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Epreuve de Physique I-A</w:t>
      </w:r>
    </w:p>
    <w:p>
      <w:pPr>
        <w:spacing w:lineRule="auto"/>
        <w:ind w:left="2265" w:right="2265"/>
        <w:jc w:val="center"/>
      </w:pPr>
      <w:r>
        <w:rPr>
          <w:rFonts w:eastAsia="Georgia" w:cs="Georgia" w:ascii="Georgia" w:hAnsi="Georgia"/>
        </w:rPr>
        <w:t xml:space="preserve">Durée 4 h</w:t>
      </w:r>
    </w:p>
    <w:p>
      <w:pPr>
        <w:spacing w:line="271" w:before="330" w:lineRule="auto"/>
      </w:pPr>
      <w:r>
        <w:rPr>
          <w:rFonts w:eastAsia="Georgia" w:cs="Georgia" w:ascii="Georgia" w:hAnsi="Georgia"/>
          <w:b/>
          <w:sz w:val="42"/>
        </w:rPr>
        <w:t xml:space="preserve">L'utilisation de la calculatrice est interdite dans cette épreuve</w:t>
      </w:r>
    </w:p>
    <w:p>
      <w:pPr>
        <w:spacing w:after="220" w:lineRule="auto"/>
      </w:pPr>
      <w:r>
        <w:rPr>
          <w:rFonts w:eastAsia="Georgia" w:cs="Georgia" w:ascii="Georgia" w:hAnsi="Georgia"/>
        </w:rPr>
        <w:t xml:space="preserve">La partie A de cette épreuve aborde l'étude mécanique d'un système double ( étoile double ou étoile-planète), modélisé par deux points matériels en mouvement relatif, de type périodique. Du fait de l'effet Doppler, les longueurs d'onde reçues par un observateur dépendent de la vitesse des sources émettrices. L'utilisation d'un interféromètre de Fabry-Perot, étudié dans la partie B, permet ainsi de déterminer certaines caractéristiques du système double.</w:t>
      </w:r>
    </w:p>
    <w:p>
      <w:pPr>
        <w:spacing w:line="271" w:before="330" w:lineRule="auto"/>
      </w:pPr>
      <w:r>
        <w:rPr>
          <w:rFonts w:eastAsia="Georgia" w:cs="Georgia" w:ascii="Georgia" w:hAnsi="Georgia"/>
          <w:b/>
          <w:sz w:val="42"/>
        </w:rPr>
        <w:t xml:space="preserve">Partie A : Etude mécanique</w:t>
      </w:r>
    </w:p>
    <w:p>
      <w:pPr>
        <w:spacing w:after="220" w:lineRule="auto"/>
      </w:pPr>
      <w:r>
        <w:rPr>
          <w:rFonts w:eastAsia="Georgia" w:cs="Georgia" w:ascii="Georgia" w:hAnsi="Georgia"/>
        </w:rPr>
        <w:t xml:space="preserve">Soit un système de deux points matériels de masse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rFonts w:eastAsia="Georgia" w:cs="Georgia" w:ascii="Georgia" w:hAnsi="Georgia"/>
        </w:rPr>
        <w:t xml:space="preserve">, respectivement situés aux points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t xml:space="preserve">, et dont le centre d'inertie (ou centre de masse) est en G . On appellera </w:t>
      </w:r>
      <m:oMath>
        <m:r>
          <m:rPr>
            <m:scr m:val="script"/>
          </m:rPr>
          <m:t>R</m:t>
        </m:r>
      </m:oMath>
      <w:r>
        <w:rPr>
          <w:rFonts w:eastAsia="Georgia" w:cs="Georgia" w:ascii="Georgia" w:hAnsi="Georgia"/>
        </w:rPr>
        <w:t xml:space="preserve"> le référentiel galiléen associé au repère orthonormé direct </w:t>
      </w:r>
      <m:oMath>
        <m:r>
          <m:rPr>
            <m:sty m:val="i"/>
          </m:rPr>
          <m:t>R</m:t>
        </m:r>
        <m:r>
          <m:rPr>
            <m:sty m:val="p"/>
          </m:rPr>
          <m:t>(</m:t>
        </m:r>
        <m:r>
          <m:rPr>
            <m:sty m:val="p"/>
          </m:rPr>
          <m:t>0</m:t>
        </m:r>
        <m:r>
          <m:rPr>
            <m:sty m:val="p"/>
          </m:rPr>
          <m:t>,</m:t>
        </m:r>
        <m:r>
          <m:rPr>
            <m:sty m:val="i"/>
          </m:rPr>
          <m:t>x</m:t>
        </m:r>
        <m:r>
          <m:rPr>
            <m:sty m:val="p"/>
          </m:rPr>
          <m:t>,</m:t>
        </m:r>
        <m:r>
          <m:rPr>
            <m:sty m:val="i"/>
          </m:rPr>
          <m:t>y</m:t>
        </m:r>
        <m:r>
          <m:rPr>
            <m:sty m:val="p"/>
          </m:rPr>
          <m:t>,</m:t>
        </m:r>
        <m:r>
          <m:rPr>
            <m:sty m:val="i"/>
          </m:rPr>
          <m:t>z</m:t>
        </m:r>
        <m:r>
          <m:rPr>
            <m:sty m:val="p"/>
          </m:rPr>
          <m:t>)</m:t>
        </m:r>
      </m:oMath>
      <w:r>
        <w:rPr/>
        <w:t xml:space="preserve"> et </w:t>
      </w:r>
      <m:oMath>
        <m:sSup>
          <m:sSupPr/>
          <m:e>
            <m:r>
              <m:rPr>
                <m:scr m:val="script"/>
              </m:rPr>
              <m:t>R</m:t>
            </m:r>
          </m:e>
          <m:sup>
            <m:r>
              <m:rPr>
                <m:sty m:val="p"/>
              </m:rPr>
              <m:t>∗</m:t>
            </m:r>
          </m:sup>
        </m:sSup>
      </m:oMath>
      <w:r>
        <w:rPr>
          <w:rFonts w:eastAsia="Georgia" w:cs="Georgia" w:ascii="Georgia" w:hAnsi="Georgia"/>
        </w:rPr>
        <w:t xml:space="preserve"> le référentiel barycentrique (associé au repère orthonormé direct </w:t>
      </w:r>
      <m:oMath>
        <m:sSup>
          <m:sSupPr/>
          <m:e>
            <m:r>
              <m:rPr>
                <m:sty m:val="i"/>
              </m:rPr>
              <m:t>R</m:t>
            </m:r>
          </m:e>
          <m:sup>
            <m:r>
              <m:rPr>
                <m:sty m:val="p"/>
              </m:rPr>
              <m:t>∗</m:t>
            </m:r>
          </m:sup>
        </m:sSup>
      </m:oMath>
      <w:r>
        <w:rPr/>
        <w:t xml:space="preserve"> ).</w:t>
      </w:r>
    </w:p>
    <w:p>
      <w:pPr>
        <w:spacing w:after="220" w:lineRule="auto"/>
      </w:pPr>
      <w:r>
        <w:rPr/>
        <w:t xml:space="preserve">Dans toute la suite, on utilisera les notations suivantes:</w:t>
      </w:r>
    </w:p>
    <w:p>
      <w:pPr>
        <w:spacing w:after="220" w:lineRule="auto"/>
      </w:pPr>
      <m:oMathPara>
        <m:oMath>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acc>
                  <m:accPr>
                    <m:chr m:val="⃗"/>
                  </m:accPr>
                  <m:e>
                    <m:sSub>
                      <m:sSubPr/>
                      <m:e>
                        <m:r>
                          <m:rPr>
                            <m:sty m:val="i"/>
                          </m:rPr>
                          <m:t>r</m:t>
                        </m:r>
                      </m:e>
                      <m:sub>
                        <m:r>
                          <m:rPr>
                            <m:sty m:val="p"/>
                          </m:rPr>
                          <m:t>1</m:t>
                        </m:r>
                      </m:sub>
                    </m:sSub>
                  </m:e>
                </m:acc>
                <m:r>
                  <m:rPr>
                    <m:sty m:val="p"/>
                  </m:rPr>
                  <m:t>=</m:t>
                </m:r>
                <m:acc>
                  <m:accPr>
                    <m:chr m:val="⃗"/>
                  </m:accPr>
                  <m:e>
                    <m:r>
                      <m:rPr>
                        <m:sty m:val="i"/>
                      </m:rPr>
                      <m:t>O</m:t>
                    </m:r>
                    <m:sSub>
                      <m:sSubPr/>
                      <m:e>
                        <m:r>
                          <m:rPr>
                            <m:sty m:val="i"/>
                          </m:rPr>
                          <m:t>M</m:t>
                        </m:r>
                      </m:e>
                      <m:sub>
                        <m:r>
                          <m:rPr>
                            <m:sty m:val="p"/>
                          </m:rPr>
                          <m:t>1</m:t>
                        </m:r>
                      </m:sub>
                    </m:sSub>
                  </m:e>
                </m:acc>
              </m:e>
              <m:e>
                <m:r>
                  <m:rPr>
                    <m:sty m:val="p"/>
                  </m:rPr>
                  <m:t>,</m:t>
                </m:r>
                <m:acc>
                  <m:accPr>
                    <m:chr m:val="⃗"/>
                  </m:accPr>
                  <m:e>
                    <m:sSub>
                      <m:sSubPr/>
                      <m:e>
                        <m:r>
                          <m:rPr>
                            <m:sty m:val="i"/>
                          </m:rPr>
                          <m:t>v</m:t>
                        </m:r>
                      </m:e>
                      <m:sub>
                        <m:r>
                          <m:rPr>
                            <m:sty m:val="p"/>
                          </m:rPr>
                          <m:t>1</m:t>
                        </m:r>
                      </m:sub>
                    </m:sSub>
                  </m:e>
                </m:acc>
                <m:r>
                  <m:rPr>
                    <m:sty m:val="p"/>
                  </m:rPr>
                  <m:t>=</m:t>
                </m:r>
                <m:sSub>
                  <m:sSubPr/>
                  <m:e>
                    <m:d>
                      <m:dPr>
                        <m:begChr m:val="("/>
                        <m:endChr m:val=")"/>
                        <m:ctrlPr>
                          <w:rPr>
                            <w:rFonts w:ascii="Cambria Math" w:hAnsi="Cambria Math"/>
                          </w:rPr>
                        </m:ctrlPr>
                      </m:dPr>
                      <m:e>
                        <m:f>
                          <m:fPr>
                            <m:ctrlPr>
                              <w:rPr>
                                <w:rFonts w:ascii="Cambria Math" w:hAnsi="Cambria Math"/>
                              </w:rPr>
                            </m:ctrlPr>
                          </m:fPr>
                          <m:num>
                            <m:r>
                              <m:rPr>
                                <m:sty m:val="i"/>
                              </m:rPr>
                              <m:t>d</m:t>
                            </m:r>
                            <m:d>
                              <m:dPr>
                                <m:begChr m:val="("/>
                                <m:endChr m:val=")"/>
                                <m:ctrlPr>
                                  <w:rPr>
                                    <w:rFonts w:ascii="Cambria Math" w:hAnsi="Cambria Math"/>
                                  </w:rPr>
                                </m:ctrlPr>
                              </m:dPr>
                              <m:e>
                                <m:acc>
                                  <m:accPr>
                                    <m:chr m:val="⃗"/>
                                  </m:accPr>
                                  <m:e>
                                    <m:r>
                                      <m:rPr>
                                        <m:sty m:val="i"/>
                                      </m:rPr>
                                      <m:t>O</m:t>
                                    </m:r>
                                    <m:sSub>
                                      <m:sSubPr/>
                                      <m:e>
                                        <m:r>
                                          <m:rPr>
                                            <m:sty m:val="i"/>
                                          </m:rPr>
                                          <m:t>M</m:t>
                                        </m:r>
                                      </m:e>
                                      <m:sub>
                                        <m:r>
                                          <m:rPr>
                                            <m:sty m:val="p"/>
                                          </m:rPr>
                                          <m:t>1</m:t>
                                        </m:r>
                                      </m:sub>
                                    </m:sSub>
                                  </m:e>
                                </m:acc>
                              </m:e>
                            </m:d>
                          </m:num>
                          <m:den>
                            <m:r>
                              <m:rPr>
                                <m:sty m:val="i"/>
                              </m:rPr>
                              <m:t>d</m:t>
                            </m:r>
                            <m:r>
                              <m:rPr>
                                <m:sty m:val="i"/>
                              </m:rPr>
                              <m:t>t</m:t>
                            </m:r>
                          </m:den>
                        </m:f>
                      </m:e>
                    </m:d>
                  </m:e>
                  <m:sub>
                    <m:r>
                      <m:rPr>
                        <m:scr m:val="script"/>
                      </m:rPr>
                      <m:t>R</m:t>
                    </m:r>
                  </m:sub>
                </m:sSub>
                <m:r>
                  <m:rPr>
                    <m:sty m:val="p"/>
                  </m:rPr>
                  <m:t>,</m:t>
                </m:r>
              </m:e>
              <m:e>
                <m:acc>
                  <m:accPr>
                    <m:chr m:val="⃗"/>
                  </m:accPr>
                  <m:e>
                    <m:sSubSup>
                      <m:sSubSupPr/>
                      <m:e>
                        <m:r>
                          <m:rPr>
                            <m:sty m:val="i"/>
                          </m:rPr>
                          <m:t>r</m:t>
                        </m:r>
                      </m:e>
                      <m:sub>
                        <m:r>
                          <m:rPr>
                            <m:sty m:val="p"/>
                          </m:rPr>
                          <m:t>1</m:t>
                        </m:r>
                      </m:sub>
                      <m:sup>
                        <m:r>
                          <m:rPr>
                            <m:sty m:val="p"/>
                          </m:rPr>
                          <m:t>∗</m:t>
                        </m:r>
                      </m:sup>
                    </m:sSubSup>
                  </m:e>
                </m:acc>
                <m:r>
                  <m:rPr>
                    <m:sty m:val="p"/>
                  </m:rPr>
                  <m:t>=</m:t>
                </m:r>
                <m:acc>
                  <m:accPr>
                    <m:chr m:val="⃗"/>
                  </m:accPr>
                  <m:e>
                    <m:r>
                      <m:rPr>
                        <m:sty m:val="i"/>
                      </m:rPr>
                      <m:t>G</m:t>
                    </m:r>
                    <m:sSub>
                      <m:sSubPr/>
                      <m:e>
                        <m:r>
                          <m:rPr>
                            <m:sty m:val="i"/>
                          </m:rPr>
                          <m:t>M</m:t>
                        </m:r>
                      </m:e>
                      <m:sub>
                        <m:r>
                          <m:rPr>
                            <m:sty m:val="p"/>
                          </m:rPr>
                          <m:t>1</m:t>
                        </m:r>
                      </m:sub>
                    </m:sSub>
                  </m:e>
                </m:acc>
              </m:e>
              <m:e>
                <m:r>
                  <m:rPr>
                    <m:sty m:val="p"/>
                  </m:rPr>
                  <m:t>,</m:t>
                </m:r>
                <m:acc>
                  <m:accPr>
                    <m:chr m:val="⃗"/>
                  </m:accPr>
                  <m:e>
                    <m:sSubSup>
                      <m:sSubSupPr/>
                      <m:e>
                        <m:r>
                          <m:rPr>
                            <m:sty m:val="i"/>
                          </m:rPr>
                          <m:t>v</m:t>
                        </m:r>
                      </m:e>
                      <m:sub>
                        <m:r>
                          <m:rPr>
                            <m:sty m:val="p"/>
                          </m:rPr>
                          <m:t>1</m:t>
                        </m:r>
                      </m:sub>
                      <m:sup>
                        <m:r>
                          <m:rPr>
                            <m:sty m:val="p"/>
                          </m:rPr>
                          <m:t>∗</m:t>
                        </m:r>
                      </m:sup>
                    </m:sSubSup>
                  </m:e>
                </m:acc>
                <m:r>
                  <m:rPr>
                    <m:sty m:val="p"/>
                  </m:rPr>
                  <m:t>=</m:t>
                </m:r>
                <m:sSub>
                  <m:sSubPr/>
                  <m:e>
                    <m:d>
                      <m:dPr>
                        <m:begChr m:val="("/>
                        <m:endChr m:val=")"/>
                        <m:ctrlPr>
                          <w:rPr>
                            <w:rFonts w:ascii="Cambria Math" w:hAnsi="Cambria Math"/>
                          </w:rPr>
                        </m:ctrlPr>
                      </m:dPr>
                      <m:e>
                        <m:f>
                          <m:fPr>
                            <m:ctrlPr>
                              <w:rPr>
                                <w:rFonts w:ascii="Cambria Math" w:hAnsi="Cambria Math"/>
                              </w:rPr>
                            </m:ctrlPr>
                          </m:fPr>
                          <m:num>
                            <m:r>
                              <m:rPr>
                                <m:sty m:val="i"/>
                              </m:rPr>
                              <m:t>d</m:t>
                            </m:r>
                            <m:d>
                              <m:dPr>
                                <m:begChr m:val="("/>
                                <m:endChr m:val=")"/>
                                <m:ctrlPr>
                                  <w:rPr>
                                    <w:rFonts w:ascii="Cambria Math" w:hAnsi="Cambria Math"/>
                                  </w:rPr>
                                </m:ctrlPr>
                              </m:dPr>
                              <m:e>
                                <m:acc>
                                  <m:accPr>
                                    <m:chr m:val="⃗"/>
                                  </m:accPr>
                                  <m:e>
                                    <m:r>
                                      <m:rPr>
                                        <m:sty m:val="i"/>
                                      </m:rPr>
                                      <m:t>G</m:t>
                                    </m:r>
                                    <m:sSub>
                                      <m:sSubPr/>
                                      <m:e>
                                        <m:r>
                                          <m:rPr>
                                            <m:sty m:val="i"/>
                                          </m:rPr>
                                          <m:t>M</m:t>
                                        </m:r>
                                      </m:e>
                                      <m:sub>
                                        <m:r>
                                          <m:rPr>
                                            <m:sty m:val="p"/>
                                          </m:rPr>
                                          <m:t>1</m:t>
                                        </m:r>
                                      </m:sub>
                                    </m:sSub>
                                  </m:e>
                                </m:acc>
                              </m:e>
                            </m:d>
                          </m:num>
                          <m:den>
                            <m:r>
                              <m:rPr>
                                <m:sty m:val="i"/>
                              </m:rPr>
                              <m:t>d</m:t>
                            </m:r>
                            <m:r>
                              <m:rPr>
                                <m:sty m:val="i"/>
                              </m:rPr>
                              <m:t>t</m:t>
                            </m:r>
                          </m:den>
                        </m:f>
                      </m:e>
                    </m:d>
                  </m:e>
                  <m:sub>
                    <m:sSup>
                      <m:sSupPr/>
                      <m:e>
                        <m:r>
                          <m:rPr>
                            <m:scr m:val="script"/>
                          </m:rPr>
                          <m:t>R</m:t>
                        </m:r>
                      </m:e>
                      <m:sup>
                        <m:r>
                          <m:rPr>
                            <m:sty m:val="p"/>
                          </m:rPr>
                          <m:t>∗</m:t>
                        </m:r>
                      </m:sup>
                    </m:sSup>
                  </m:sub>
                </m:sSub>
                <m:r>
                  <m:rPr>
                    <m:sty m:val="p"/>
                  </m:rPr>
                  <m:t>,</m:t>
                </m:r>
              </m:e>
            </m:mr>
            <m:mr>
              <m:e>
                <m:acc>
                  <m:accPr>
                    <m:chr m:val="⃗"/>
                  </m:accPr>
                  <m:e>
                    <m:sSub>
                      <m:sSubPr/>
                      <m:e>
                        <m:r>
                          <m:rPr>
                            <m:sty m:val="i"/>
                          </m:rPr>
                          <m:t>r</m:t>
                        </m:r>
                      </m:e>
                      <m:sub>
                        <m:r>
                          <m:rPr>
                            <m:sty m:val="p"/>
                          </m:rPr>
                          <m:t>2</m:t>
                        </m:r>
                      </m:sub>
                    </m:sSub>
                  </m:e>
                </m:acc>
                <m:r>
                  <m:rPr>
                    <m:sty m:val="p"/>
                  </m:rPr>
                  <m:t>=</m:t>
                </m:r>
                <m:acc>
                  <m:accPr>
                    <m:chr m:val="⃗"/>
                  </m:accPr>
                  <m:e>
                    <m:r>
                      <m:rPr>
                        <m:sty m:val="i"/>
                      </m:rPr>
                      <m:t>O</m:t>
                    </m:r>
                    <m:sSub>
                      <m:sSubPr/>
                      <m:e>
                        <m:r>
                          <m:rPr>
                            <m:sty m:val="i"/>
                          </m:rPr>
                          <m:t>M</m:t>
                        </m:r>
                      </m:e>
                      <m:sub>
                        <m:r>
                          <m:rPr>
                            <m:sty m:val="p"/>
                          </m:rPr>
                          <m:t>2</m:t>
                        </m:r>
                      </m:sub>
                    </m:sSub>
                  </m:e>
                </m:acc>
              </m:e>
              <m:e>
                <m:r>
                  <m:rPr>
                    <m:sty m:val="p"/>
                  </m:rPr>
                  <m:t>,</m:t>
                </m:r>
                <m:acc>
                  <m:accPr>
                    <m:chr m:val="⃗"/>
                  </m:accPr>
                  <m:e>
                    <m:sSub>
                      <m:sSubPr/>
                      <m:e>
                        <m:r>
                          <m:rPr>
                            <m:sty m:val="i"/>
                          </m:rPr>
                          <m:t>v</m:t>
                        </m:r>
                      </m:e>
                      <m:sub>
                        <m:r>
                          <m:rPr>
                            <m:sty m:val="p"/>
                          </m:rPr>
                          <m:t>2</m:t>
                        </m:r>
                      </m:sub>
                    </m:sSub>
                  </m:e>
                </m:acc>
                <m:r>
                  <m:rPr>
                    <m:sty m:val="p"/>
                  </m:rPr>
                  <m:t>=</m:t>
                </m:r>
                <m:sSub>
                  <m:sSubPr/>
                  <m:e>
                    <m:d>
                      <m:dPr>
                        <m:begChr m:val="("/>
                        <m:endChr m:val=")"/>
                        <m:ctrlPr>
                          <w:rPr>
                            <w:rFonts w:ascii="Cambria Math" w:hAnsi="Cambria Math"/>
                          </w:rPr>
                        </m:ctrlPr>
                      </m:dPr>
                      <m:e>
                        <m:f>
                          <m:fPr>
                            <m:ctrlPr>
                              <w:rPr>
                                <w:rFonts w:ascii="Cambria Math" w:hAnsi="Cambria Math"/>
                              </w:rPr>
                            </m:ctrlPr>
                          </m:fPr>
                          <m:num>
                            <m:r>
                              <m:rPr>
                                <m:sty m:val="i"/>
                              </m:rPr>
                              <m:t>d</m:t>
                            </m:r>
                            <m:d>
                              <m:dPr>
                                <m:begChr m:val="("/>
                                <m:endChr m:val=")"/>
                                <m:ctrlPr>
                                  <w:rPr>
                                    <w:rFonts w:ascii="Cambria Math" w:hAnsi="Cambria Math"/>
                                  </w:rPr>
                                </m:ctrlPr>
                              </m:dPr>
                              <m:e>
                                <m:acc>
                                  <m:accPr>
                                    <m:chr m:val="⃗"/>
                                  </m:accPr>
                                  <m:e>
                                    <m:r>
                                      <m:rPr>
                                        <m:sty m:val="i"/>
                                      </m:rPr>
                                      <m:t>O</m:t>
                                    </m:r>
                                    <m:sSub>
                                      <m:sSubPr/>
                                      <m:e>
                                        <m:r>
                                          <m:rPr>
                                            <m:sty m:val="i"/>
                                          </m:rPr>
                                          <m:t>M</m:t>
                                        </m:r>
                                      </m:e>
                                      <m:sub>
                                        <m:r>
                                          <m:rPr>
                                            <m:sty m:val="p"/>
                                          </m:rPr>
                                          <m:t>2</m:t>
                                        </m:r>
                                      </m:sub>
                                    </m:sSub>
                                  </m:e>
                                </m:acc>
                              </m:e>
                            </m:d>
                          </m:num>
                          <m:den>
                            <m:r>
                              <m:rPr>
                                <m:sty m:val="i"/>
                              </m:rPr>
                              <m:t>d</m:t>
                            </m:r>
                            <m:r>
                              <m:rPr>
                                <m:sty m:val="i"/>
                              </m:rPr>
                              <m:t>t</m:t>
                            </m:r>
                          </m:den>
                        </m:f>
                      </m:e>
                    </m:d>
                  </m:e>
                  <m:sub>
                    <m:r>
                      <m:rPr>
                        <m:scr m:val="script"/>
                      </m:rPr>
                      <m:t>R</m:t>
                    </m:r>
                  </m:sub>
                </m:sSub>
                <m:r>
                  <m:rPr>
                    <m:sty m:val="p"/>
                  </m:rPr>
                  <m:t>,</m:t>
                </m:r>
              </m:e>
              <m:e>
                <m:acc>
                  <m:accPr>
                    <m:chr m:val="⃗"/>
                  </m:accPr>
                  <m:e>
                    <m:sSubSup>
                      <m:sSubSupPr/>
                      <m:e>
                        <m:r>
                          <m:rPr>
                            <m:sty m:val="i"/>
                          </m:rPr>
                          <m:t>r</m:t>
                        </m:r>
                      </m:e>
                      <m:sub>
                        <m:r>
                          <m:rPr>
                            <m:sty m:val="p"/>
                          </m:rPr>
                          <m:t>2</m:t>
                        </m:r>
                      </m:sub>
                      <m:sup>
                        <m:r>
                          <m:rPr>
                            <m:sty m:val="p"/>
                          </m:rPr>
                          <m:t>∗</m:t>
                        </m:r>
                      </m:sup>
                    </m:sSubSup>
                  </m:e>
                </m:acc>
                <m:r>
                  <m:rPr>
                    <m:sty m:val="p"/>
                  </m:rPr>
                  <m:t>=</m:t>
                </m:r>
                <m:acc>
                  <m:accPr>
                    <m:chr m:val="⃗"/>
                  </m:accPr>
                  <m:e>
                    <m:r>
                      <m:rPr>
                        <m:sty m:val="i"/>
                      </m:rPr>
                      <m:t>G</m:t>
                    </m:r>
                    <m:sSub>
                      <m:sSubPr/>
                      <m:e>
                        <m:r>
                          <m:rPr>
                            <m:sty m:val="i"/>
                          </m:rPr>
                          <m:t>M</m:t>
                        </m:r>
                      </m:e>
                      <m:sub>
                        <m:r>
                          <m:rPr>
                            <m:sty m:val="p"/>
                          </m:rPr>
                          <m:t>2</m:t>
                        </m:r>
                      </m:sub>
                    </m:sSub>
                  </m:e>
                </m:acc>
              </m:e>
              <m:e>
                <m:r>
                  <m:rPr>
                    <m:sty m:val="p"/>
                  </m:rPr>
                  <m:t>,</m:t>
                </m:r>
                <m:acc>
                  <m:accPr>
                    <m:chr m:val="⃗"/>
                  </m:accPr>
                  <m:e>
                    <m:sSubSup>
                      <m:sSubSupPr/>
                      <m:e>
                        <m:r>
                          <m:rPr>
                            <m:sty m:val="i"/>
                          </m:rPr>
                          <m:t>v</m:t>
                        </m:r>
                      </m:e>
                      <m:sub>
                        <m:r>
                          <m:rPr>
                            <m:sty m:val="p"/>
                          </m:rPr>
                          <m:t>2</m:t>
                        </m:r>
                      </m:sub>
                      <m:sup>
                        <m:r>
                          <m:rPr>
                            <m:sty m:val="p"/>
                          </m:rPr>
                          <m:t>∗</m:t>
                        </m:r>
                      </m:sup>
                    </m:sSubSup>
                  </m:e>
                </m:acc>
                <m:r>
                  <m:rPr>
                    <m:sty m:val="p"/>
                  </m:rPr>
                  <m:t>=</m:t>
                </m:r>
                <m:sSub>
                  <m:sSubPr/>
                  <m:e>
                    <m:d>
                      <m:dPr>
                        <m:begChr m:val="("/>
                        <m:endChr m:val=")"/>
                        <m:ctrlPr>
                          <w:rPr>
                            <w:rFonts w:ascii="Cambria Math" w:hAnsi="Cambria Math"/>
                          </w:rPr>
                        </m:ctrlPr>
                      </m:dPr>
                      <m:e>
                        <m:f>
                          <m:fPr>
                            <m:ctrlPr>
                              <w:rPr>
                                <w:rFonts w:ascii="Cambria Math" w:hAnsi="Cambria Math"/>
                              </w:rPr>
                            </m:ctrlPr>
                          </m:fPr>
                          <m:num>
                            <m:r>
                              <m:rPr>
                                <m:sty m:val="i"/>
                              </m:rPr>
                              <m:t>d</m:t>
                            </m:r>
                            <m:d>
                              <m:dPr>
                                <m:begChr m:val="("/>
                                <m:endChr m:val=")"/>
                                <m:ctrlPr>
                                  <w:rPr>
                                    <w:rFonts w:ascii="Cambria Math" w:hAnsi="Cambria Math"/>
                                  </w:rPr>
                                </m:ctrlPr>
                              </m:dPr>
                              <m:e>
                                <m:acc>
                                  <m:accPr>
                                    <m:chr m:val="⃗"/>
                                  </m:accPr>
                                  <m:e>
                                    <m:r>
                                      <m:rPr>
                                        <m:sty m:val="i"/>
                                      </m:rPr>
                                      <m:t>G</m:t>
                                    </m:r>
                                    <m:sSub>
                                      <m:sSubPr/>
                                      <m:e>
                                        <m:r>
                                          <m:rPr>
                                            <m:sty m:val="i"/>
                                          </m:rPr>
                                          <m:t>M</m:t>
                                        </m:r>
                                      </m:e>
                                      <m:sub>
                                        <m:r>
                                          <m:rPr>
                                            <m:sty m:val="p"/>
                                          </m:rPr>
                                          <m:t>2</m:t>
                                        </m:r>
                                      </m:sub>
                                    </m:sSub>
                                  </m:e>
                                </m:acc>
                              </m:e>
                            </m:d>
                          </m:num>
                          <m:den>
                            <m:r>
                              <m:rPr>
                                <m:sty m:val="i"/>
                              </m:rPr>
                              <m:t>d</m:t>
                            </m:r>
                            <m:r>
                              <m:rPr>
                                <m:sty m:val="i"/>
                              </m:rPr>
                              <m:t>t</m:t>
                            </m:r>
                          </m:den>
                        </m:f>
                      </m:e>
                    </m:d>
                  </m:e>
                  <m:sub>
                    <m:sSup>
                      <m:sSupPr/>
                      <m:e>
                        <m:r>
                          <m:rPr>
                            <m:scr m:val="script"/>
                          </m:rPr>
                          <m:t>R</m:t>
                        </m:r>
                      </m:e>
                      <m:sup>
                        <m:r>
                          <m:rPr>
                            <m:sty m:val="p"/>
                          </m:rPr>
                          <m:t>∗</m:t>
                        </m:r>
                      </m:sup>
                    </m:sSup>
                  </m:sub>
                </m:sSub>
                <m:r>
                  <m:rPr>
                    <m:sty m:val="p"/>
                  </m:rPr>
                  <m:t>,</m:t>
                </m:r>
              </m:e>
            </m:mr>
            <m:mr>
              <m:e>
                <m:acc>
                  <m:accPr>
                    <m:chr m:val="⃗"/>
                  </m:accPr>
                  <m:e>
                    <m:sSub>
                      <m:sSubPr/>
                      <m:e>
                        <m:r>
                          <m:rPr>
                            <m:sty m:val="i"/>
                          </m:rPr>
                          <m:t>v</m:t>
                        </m:r>
                      </m:e>
                      <m:sub>
                        <m:r>
                          <m:rPr>
                            <m:sty m:val="i"/>
                          </m:rPr>
                          <m:t>G</m:t>
                        </m:r>
                      </m:sub>
                    </m:sSub>
                  </m:e>
                </m:acc>
                <m:r>
                  <m:rPr>
                    <m:sty m:val="p"/>
                  </m:rPr>
                  <m:t>=</m:t>
                </m:r>
                <m:sSub>
                  <m:sSubPr/>
                  <m:e>
                    <m:d>
                      <m:dPr>
                        <m:begChr m:val="("/>
                        <m:endChr m:val=")"/>
                        <m:ctrlPr>
                          <w:rPr>
                            <w:rFonts w:ascii="Cambria Math" w:hAnsi="Cambria Math"/>
                          </w:rPr>
                        </m:ctrlPr>
                      </m:dPr>
                      <m:e>
                        <m:f>
                          <m:fPr>
                            <m:ctrlPr>
                              <w:rPr>
                                <w:rFonts w:ascii="Cambria Math" w:hAnsi="Cambria Math"/>
                              </w:rPr>
                            </m:ctrlPr>
                          </m:fPr>
                          <m:num>
                            <m:r>
                              <m:rPr>
                                <m:sty m:val="i"/>
                              </m:rPr>
                              <m:t>d</m:t>
                            </m:r>
                            <m:r>
                              <m:rPr>
                                <m:sty m:val="p"/>
                              </m:rPr>
                              <m:t>(</m:t>
                            </m:r>
                            <m:acc>
                              <m:accPr>
                                <m:chr m:val="⃗"/>
                              </m:accPr>
                              <m:e>
                                <m:r>
                                  <m:rPr>
                                    <m:sty m:val="i"/>
                                  </m:rPr>
                                  <m:t>O</m:t>
                                </m:r>
                                <m:r>
                                  <m:rPr>
                                    <m:sty m:val="i"/>
                                  </m:rPr>
                                  <m:t>G</m:t>
                                </m:r>
                              </m:e>
                            </m:acc>
                            <m:r>
                              <m:rPr>
                                <m:sty m:val="p"/>
                              </m:rPr>
                              <m:t>)</m:t>
                            </m:r>
                          </m:num>
                          <m:den>
                            <m:r>
                              <m:rPr>
                                <m:sty m:val="i"/>
                              </m:rPr>
                              <m:t>d</m:t>
                            </m:r>
                            <m:r>
                              <m:rPr>
                                <m:sty m:val="i"/>
                              </m:rPr>
                              <m:t>t</m:t>
                            </m:r>
                          </m:den>
                        </m:f>
                      </m:e>
                    </m:d>
                  </m:e>
                  <m:sub>
                    <m:r>
                      <m:rPr>
                        <m:scr m:val="script"/>
                      </m:rPr>
                      <m:t>R</m:t>
                    </m:r>
                  </m:sub>
                </m:sSub>
                <m:r>
                  <m:rPr>
                    <m:sty m:val="p"/>
                  </m:rPr>
                  <m:t>,</m:t>
                </m:r>
              </m:e>
              <m:e>
                <m:acc>
                  <m:accPr>
                    <m:chr m:val="⃗"/>
                  </m:accPr>
                  <m:e>
                    <m:r>
                      <m:rPr>
                        <m:sty m:val="i"/>
                      </m:rPr>
                      <m:t>r</m:t>
                    </m:r>
                  </m:e>
                </m:acc>
                <m:r>
                  <m:rPr>
                    <m:sty m:val="p"/>
                  </m:rPr>
                  <m:t>=</m:t>
                </m:r>
                <m:acc>
                  <m:accPr>
                    <m:chr m:val="⃗"/>
                  </m:accPr>
                  <m:e>
                    <m:sSub>
                      <m:sSubPr/>
                      <m:e>
                        <m:r>
                          <m:rPr>
                            <m:sty m:val="i"/>
                          </m:rPr>
                          <m:t>M</m:t>
                        </m:r>
                      </m:e>
                      <m:sub>
                        <m:r>
                          <m:rPr>
                            <m:sty m:val="p"/>
                          </m:rPr>
                          <m:t>1</m:t>
                        </m:r>
                      </m:sub>
                    </m:sSub>
                    <m:sSub>
                      <m:sSubPr/>
                      <m:e>
                        <m:r>
                          <m:rPr>
                            <m:sty m:val="i"/>
                          </m:rPr>
                          <m:t>M</m:t>
                        </m:r>
                      </m:e>
                      <m:sub>
                        <m:r>
                          <m:rPr>
                            <m:sty m:val="p"/>
                          </m:rPr>
                          <m:t>2</m:t>
                        </m:r>
                      </m:sub>
                    </m:sSub>
                  </m:e>
                </m:acc>
              </m:e>
              <m:e>
                <m:r>
                  <m:rPr>
                    <m:sty m:val="p"/>
                  </m:rPr>
                  <m:t>,</m:t>
                </m:r>
                <m:acc>
                  <m:accPr>
                    <m:chr m:val="⃗"/>
                  </m:accPr>
                  <m:e>
                    <m:r>
                      <m:rPr>
                        <m:sty m:val="i"/>
                      </m:rPr>
                      <m:t>v</m:t>
                    </m:r>
                  </m:e>
                </m:acc>
                <m:r>
                  <m:rPr>
                    <m:sty m:val="p"/>
                  </m:rPr>
                  <m:t>=</m:t>
                </m:r>
                <m:sSub>
                  <m:sSubPr/>
                  <m:e>
                    <m:d>
                      <m:dPr>
                        <m:begChr m:val="("/>
                        <m:endChr m:val=")"/>
                        <m:ctrlPr>
                          <w:rPr>
                            <w:rFonts w:ascii="Cambria Math" w:hAnsi="Cambria Math"/>
                          </w:rPr>
                        </m:ctrlPr>
                      </m:dPr>
                      <m:e>
                        <m:f>
                          <m:fPr>
                            <m:ctrlPr>
                              <w:rPr>
                                <w:rFonts w:ascii="Cambria Math" w:hAnsi="Cambria Math"/>
                              </w:rPr>
                            </m:ctrlPr>
                          </m:fPr>
                          <m:num>
                            <m:r>
                              <m:rPr>
                                <m:sty m:val="i"/>
                              </m:rPr>
                              <m:t>d</m:t>
                            </m:r>
                            <m:d>
                              <m:dPr>
                                <m:begChr m:val="("/>
                                <m:endChr m:val=")"/>
                                <m:ctrlPr>
                                  <w:rPr>
                                    <w:rFonts w:ascii="Cambria Math" w:hAnsi="Cambria Math"/>
                                  </w:rPr>
                                </m:ctrlPr>
                              </m:dPr>
                              <m:e>
                                <m:acc>
                                  <m:accPr>
                                    <m:chr m:val="⃗"/>
                                  </m:accPr>
                                  <m:e>
                                    <m:sSub>
                                      <m:sSubPr/>
                                      <m:e>
                                        <m:r>
                                          <m:rPr>
                                            <m:sty m:val="i"/>
                                          </m:rPr>
                                          <m:t>M</m:t>
                                        </m:r>
                                      </m:e>
                                      <m:sub>
                                        <m:r>
                                          <m:rPr>
                                            <m:sty m:val="p"/>
                                          </m:rPr>
                                          <m:t>1</m:t>
                                        </m:r>
                                      </m:sub>
                                    </m:sSub>
                                    <m:sSub>
                                      <m:sSubPr/>
                                      <m:e>
                                        <m:r>
                                          <m:rPr>
                                            <m:sty m:val="i"/>
                                          </m:rPr>
                                          <m:t>M</m:t>
                                        </m:r>
                                      </m:e>
                                      <m:sub>
                                        <m:r>
                                          <m:rPr>
                                            <m:sty m:val="p"/>
                                          </m:rPr>
                                          <m:t>2</m:t>
                                        </m:r>
                                      </m:sub>
                                    </m:sSub>
                                  </m:e>
                                </m:acc>
                              </m:e>
                            </m:d>
                          </m:num>
                          <m:den>
                            <m:r>
                              <m:rPr>
                                <m:sty m:val="i"/>
                              </m:rPr>
                              <m:t>d</m:t>
                            </m:r>
                            <m:r>
                              <m:rPr>
                                <m:sty m:val="i"/>
                              </m:rPr>
                              <m:t>t</m:t>
                            </m:r>
                          </m:den>
                        </m:f>
                      </m:e>
                    </m:d>
                  </m:e>
                  <m:sub>
                    <m:r>
                      <m:rPr>
                        <m:scr m:val="script"/>
                      </m:rPr>
                      <m:t>R</m:t>
                    </m:r>
                  </m:sub>
                </m:sSub>
                <m:r>
                  <m:rPr>
                    <m:sty m:val="p"/>
                  </m:rPr>
                  <m:t>,</m:t>
                </m:r>
              </m:e>
              <m:e>
                <m:acc>
                  <m:accPr>
                    <m:chr m:val="⃗"/>
                  </m:accPr>
                  <m:e>
                    <m:sSup>
                      <m:sSupPr/>
                      <m:e>
                        <m:r>
                          <m:rPr>
                            <m:sty m:val="i"/>
                          </m:rPr>
                          <m:t>v</m:t>
                        </m:r>
                      </m:e>
                      <m:sup>
                        <m:r>
                          <m:rPr>
                            <m:sty m:val="p"/>
                          </m:rPr>
                          <m:t>∗</m:t>
                        </m:r>
                      </m:sup>
                    </m:sSup>
                  </m:e>
                </m:acc>
                <m:r>
                  <m:rPr>
                    <m:sty m:val="p"/>
                  </m:rPr>
                  <m:t>=</m:t>
                </m:r>
                <m:sSub>
                  <m:sSubPr/>
                  <m:e>
                    <m:d>
                      <m:dPr>
                        <m:begChr m:val="("/>
                        <m:endChr m:val=")"/>
                        <m:ctrlPr>
                          <w:rPr>
                            <w:rFonts w:ascii="Cambria Math" w:hAnsi="Cambria Math"/>
                          </w:rPr>
                        </m:ctrlPr>
                      </m:dPr>
                      <m:e>
                        <m:f>
                          <m:fPr>
                            <m:ctrlPr>
                              <w:rPr>
                                <w:rFonts w:ascii="Cambria Math" w:hAnsi="Cambria Math"/>
                              </w:rPr>
                            </m:ctrlPr>
                          </m:fPr>
                          <m:num>
                            <m:r>
                              <m:rPr>
                                <m:sty m:val="i"/>
                              </m:rPr>
                              <m:t>d</m:t>
                            </m:r>
                            <m:d>
                              <m:dPr>
                                <m:begChr m:val="("/>
                                <m:endChr m:val=")"/>
                                <m:ctrlPr>
                                  <w:rPr>
                                    <w:rFonts w:ascii="Cambria Math" w:hAnsi="Cambria Math"/>
                                  </w:rPr>
                                </m:ctrlPr>
                              </m:dPr>
                              <m:e>
                                <m:acc>
                                  <m:accPr>
                                    <m:chr m:val="⃗"/>
                                  </m:accPr>
                                  <m:e>
                                    <m:sSub>
                                      <m:sSubPr/>
                                      <m:e>
                                        <m:r>
                                          <m:rPr>
                                            <m:sty m:val="i"/>
                                          </m:rPr>
                                          <m:t>M</m:t>
                                        </m:r>
                                      </m:e>
                                      <m:sub>
                                        <m:r>
                                          <m:rPr>
                                            <m:sty m:val="p"/>
                                          </m:rPr>
                                          <m:t>1</m:t>
                                        </m:r>
                                      </m:sub>
                                    </m:sSub>
                                    <m:sSub>
                                      <m:sSubPr/>
                                      <m:e>
                                        <m:r>
                                          <m:rPr>
                                            <m:sty m:val="i"/>
                                          </m:rPr>
                                          <m:t>M</m:t>
                                        </m:r>
                                      </m:e>
                                      <m:sub>
                                        <m:r>
                                          <m:rPr>
                                            <m:sty m:val="p"/>
                                          </m:rPr>
                                          <m:t>2</m:t>
                                        </m:r>
                                      </m:sub>
                                    </m:sSub>
                                  </m:e>
                                </m:acc>
                              </m:e>
                            </m:d>
                          </m:num>
                          <m:den>
                            <m:r>
                              <m:rPr>
                                <m:sty m:val="i"/>
                              </m:rPr>
                              <m:t>d</m:t>
                            </m:r>
                            <m:r>
                              <m:rPr>
                                <m:sty m:val="i"/>
                              </m:rPr>
                              <m:t>t</m:t>
                            </m:r>
                          </m:den>
                        </m:f>
                      </m:e>
                    </m:d>
                  </m:e>
                  <m:sub>
                    <m:sSup>
                      <m:sSupPr/>
                      <m:e>
                        <m:r>
                          <m:rPr>
                            <m:scr m:val="script"/>
                          </m:rPr>
                          <m:t>R</m:t>
                        </m:r>
                      </m:e>
                      <m:sup>
                        <m:r>
                          <m:rPr>
                            <m:sty m:val="p"/>
                          </m:rPr>
                          <m:t>∗</m:t>
                        </m:r>
                      </m:sup>
                    </m:sSup>
                  </m:sub>
                </m:sSub>
                <m:r>
                  <m:rPr>
                    <m:sty m:val="p"/>
                  </m:rPr>
                  <m:t>.</m:t>
                </m:r>
              </m:e>
            </m:mr>
          </m:m>
        </m:oMath>
      </m:oMathPara>
    </w:p>
    <w:p>
      <w:pPr>
        <w:spacing w:line="271" w:before="330" w:lineRule="auto"/>
      </w:pPr>
      <w:r>
        <w:rPr>
          <w:rFonts w:eastAsia="Georgia" w:cs="Georgia" w:ascii="Georgia" w:hAnsi="Georgia"/>
          <w:b/>
          <w:sz w:val="42"/>
        </w:rPr>
        <w:t xml:space="preserve">I Etude cinétique d'un système de deux points matériels</w:t>
      </w:r>
    </w:p>
    <w:p>
      <w:pPr>
        <w:numPr>
          <w:ilvl w:val="0"/>
          <w:numId w:val="1"/>
        </w:numPr>
        <w:spacing w:lineRule="auto"/>
      </w:pPr>
      <w:r>
        <w:rPr>
          <w:rFonts w:eastAsia="Georgia" w:cs="Georgia" w:ascii="Georgia" w:hAnsi="Georgia"/>
        </w:rPr>
        <w:t xml:space="preserve">Sur un même schéma, représenter les repères </w:t>
      </w:r>
      <m:oMath>
        <m:r>
          <m:rPr>
            <m:sty m:val="i"/>
          </m:rPr>
          <m:t>R</m:t>
        </m:r>
      </m:oMath>
      <w:r>
        <w:rPr/>
        <w:t xml:space="preserve"> et </w:t>
      </w:r>
      <m:oMath>
        <m:sSup>
          <m:sSupPr/>
          <m:e>
            <m:r>
              <m:rPr>
                <m:sty m:val="i"/>
              </m:rPr>
              <m:t>R</m:t>
            </m:r>
          </m:e>
          <m:sup>
            <m:r>
              <m:rPr>
                <m:sty m:val="p"/>
              </m:rPr>
              <m:t>∗</m:t>
            </m:r>
          </m:sup>
        </m:sSup>
      </m:oMath>
      <w:r>
        <w:rPr>
          <w:rFonts w:eastAsia="Georgia" w:cs="Georgia" w:ascii="Georgia" w:hAnsi="Georgia"/>
        </w:rPr>
        <w:t xml:space="preserve"> après avoir défini ce que sont un référentiel galiléen et le référentiel barycentrique.</w:t>
      </w:r>
    </w:p>
    <w:p>
      <w:pPr>
        <w:numPr>
          <w:ilvl w:val="0"/>
          <w:numId w:val="1"/>
        </w:numPr>
        <w:spacing w:lineRule="auto"/>
      </w:pPr>
      <w:r>
        <w:rPr/>
        <w:t xml:space="preserve">a) En utilisant le fait que </w:t>
      </w:r>
      <m:oMath>
        <m:r>
          <m:rPr>
            <m:sty m:val="i"/>
          </m:rPr>
          <m:t>G</m:t>
        </m:r>
      </m:oMath>
      <w:r>
        <w:rPr/>
        <w:t xml:space="preserve"> est le centre d'inertie, trouver </w:t>
      </w:r>
      <m:oMath>
        <m:acc>
          <m:accPr>
            <m:chr m:val="⃗"/>
          </m:accPr>
          <m:e>
            <m:sSubSup>
              <m:sSubSupPr/>
              <m:e>
                <m:r>
                  <m:rPr>
                    <m:sty m:val="i"/>
                  </m:rPr>
                  <m:t>r</m:t>
                </m:r>
              </m:e>
              <m:sub>
                <m:r>
                  <m:rPr>
                    <m:sty m:val="p"/>
                  </m:rPr>
                  <m:t>1</m:t>
                </m:r>
              </m:sub>
              <m:sup>
                <m:r>
                  <m:rPr>
                    <m:sty m:val="p"/>
                  </m:rPr>
                  <m:t>∗</m:t>
                </m:r>
              </m:sup>
            </m:sSubSup>
          </m:e>
        </m:acc>
      </m:oMath>
      <w:r>
        <w:rPr/>
        <w:t xml:space="preserve"> et </w:t>
      </w:r>
      <m:oMath>
        <m:acc>
          <m:accPr>
            <m:chr m:val="⃗"/>
          </m:accPr>
          <m:e>
            <m:sSubSup>
              <m:sSubSupPr/>
              <m:e>
                <m:r>
                  <m:rPr>
                    <m:sty m:val="i"/>
                  </m:rPr>
                  <m:t>r</m:t>
                </m:r>
              </m:e>
              <m:sub>
                <m:r>
                  <m:rPr>
                    <m:sty m:val="p"/>
                  </m:rPr>
                  <m:t>2</m:t>
                </m:r>
              </m:sub>
              <m:sup>
                <m:r>
                  <m:rPr>
                    <m:sty m:val="p"/>
                  </m:rPr>
                  <m:t>∗</m:t>
                </m:r>
              </m:sup>
            </m:sSubSup>
          </m:e>
        </m:acc>
      </m:oMath>
      <w:r>
        <w:rPr/>
        <w:t xml:space="preserve"> en fonction de </w:t>
      </w:r>
      <m:oMath>
        <m:acc>
          <m:accPr>
            <m:chr m:val="⃗"/>
          </m:accPr>
          <m:e>
            <m:r>
              <m:rPr>
                <m:sty m:val="i"/>
              </m:rPr>
              <m:t>r</m:t>
            </m:r>
          </m:e>
        </m:acc>
        <m:r>
          <m:rPr>
            <m:sty m:val="p"/>
          </m:rPr>
          <m:t>=</m:t>
        </m:r>
        <m:acc>
          <m:accPr>
            <m:chr m:val="⃗"/>
          </m:accPr>
          <m:e>
            <m:sSub>
              <m:sSubPr/>
              <m:e>
                <m:r>
                  <m:rPr>
                    <m:sty m:val="i"/>
                  </m:rPr>
                  <m:t>M</m:t>
                </m:r>
              </m:e>
              <m:sub>
                <m:r>
                  <m:rPr>
                    <m:sty m:val="p"/>
                  </m:rPr>
                  <m:t>1</m:t>
                </m:r>
              </m:sub>
            </m:sSub>
            <m:sSub>
              <m:sSubPr/>
              <m:e>
                <m:r>
                  <m:rPr>
                    <m:sty m:val="i"/>
                  </m:rPr>
                  <m:t>M</m:t>
                </m:r>
              </m:e>
              <m:sub>
                <m:r>
                  <m:rPr>
                    <m:sty m:val="p"/>
                  </m:rPr>
                  <m:t>2</m:t>
                </m:r>
              </m:sub>
            </m:sSub>
          </m:e>
        </m:acc>
        <m:r>
          <m:rPr>
            <m:sty m:val="p"/>
          </m:rPr>
          <m:t>,</m:t>
        </m:r>
        <m:sSub>
          <m:sSubPr/>
          <m:e>
            <m:r>
              <m:rPr>
                <m:sty m:val="i"/>
              </m:rPr>
              <m:t>m</m:t>
            </m:r>
          </m:e>
          <m:sub>
            <m:r>
              <m:rPr>
                <m:sty m:val="p"/>
              </m:rPr>
              <m:t>1</m:t>
            </m:r>
          </m:sub>
        </m:sSub>
      </m:oMath>
      <w:r>
        <w:rPr/>
        <w:t xml:space="preserve"> et </w:t>
      </w:r>
      <m:oMath>
        <m:sSub>
          <m:sSubPr/>
          <m:e>
            <m:r>
              <m:rPr>
                <m:sty m:val="i"/>
              </m:rPr>
              <m:t>m</m:t>
            </m:r>
          </m:e>
          <m:sub>
            <m:r>
              <m:rPr>
                <m:sty m:val="p"/>
              </m:rPr>
              <m:t>2</m:t>
            </m:r>
          </m:sub>
        </m:sSub>
      </m:oMath>
      <w:r>
        <w:rPr/>
        <w:t xml:space="preserve">.</w:t>
      </w:r>
      <w:r>
        <w:rPr/>
        <w:br w:type="textWrapping"/>
      </w:r>
      <w:r>
        <w:rPr>
          <w:rFonts w:eastAsia="Georgia" w:cs="Georgia" w:ascii="Georgia" w:hAnsi="Georgia"/>
        </w:rPr>
        <w:t xml:space="preserve">b) En déduire </w:t>
      </w:r>
      <m:oMath>
        <m:acc>
          <m:accPr>
            <m:chr m:val="⃗"/>
          </m:accPr>
          <m:e>
            <m:sSubSup>
              <m:sSubSupPr/>
              <m:e>
                <m:r>
                  <m:rPr>
                    <m:sty m:val="i"/>
                  </m:rPr>
                  <m:t>v</m:t>
                </m:r>
              </m:e>
              <m:sub>
                <m:r>
                  <m:rPr>
                    <m:sty m:val="p"/>
                  </m:rPr>
                  <m:t>1</m:t>
                </m:r>
              </m:sub>
              <m:sup>
                <m:r>
                  <m:rPr>
                    <m:sty m:val="p"/>
                  </m:rPr>
                  <m:t>∗</m:t>
                </m:r>
              </m:sup>
            </m:sSubSup>
          </m:e>
        </m:acc>
      </m:oMath>
      <w:r>
        <w:rPr/>
        <w:t xml:space="preserve"> et </w:t>
      </w:r>
      <m:oMath>
        <m:acc>
          <m:accPr>
            <m:chr m:val="⃗"/>
          </m:accPr>
          <m:e>
            <m:sSubSup>
              <m:sSubSupPr/>
              <m:e>
                <m:r>
                  <m:rPr>
                    <m:sty m:val="i"/>
                  </m:rPr>
                  <m:t>v</m:t>
                </m:r>
              </m:e>
              <m:sub>
                <m:r>
                  <m:rPr>
                    <m:sty m:val="p"/>
                  </m:rPr>
                  <m:t>2</m:t>
                </m:r>
              </m:sub>
              <m:sup>
                <m:r>
                  <m:rPr>
                    <m:sty m:val="p"/>
                  </m:rPr>
                  <m:t>∗</m:t>
                </m:r>
              </m:sup>
            </m:sSubSup>
          </m:e>
        </m:acc>
      </m:oMath>
      <w:r>
        <w:rPr/>
        <w:t xml:space="preserve"> en fonction de </w:t>
      </w:r>
      <m:oMath>
        <m:acc>
          <m:accPr>
            <m:chr m:val="⃗"/>
          </m:accPr>
          <m:e>
            <m:sSup>
              <m:sSupPr/>
              <m:e>
                <m:r>
                  <m:rPr>
                    <m:sty m:val="i"/>
                  </m:rPr>
                  <m:t>v</m:t>
                </m:r>
              </m:e>
              <m:sup>
                <m:r>
                  <m:rPr>
                    <m:sty m:val="p"/>
                  </m:rPr>
                  <m:t>∗</m:t>
                </m:r>
              </m:sup>
            </m:sSup>
          </m:e>
        </m:acc>
        <m:r>
          <m:rPr>
            <m:sty m:val="p"/>
          </m:rPr>
          <m:t>,</m:t>
        </m:r>
        <m:sSub>
          <m:sSubPr/>
          <m:e>
            <m:r>
              <m:rPr>
                <m:sty m:val="i"/>
              </m:rPr>
              <m:t>m</m:t>
            </m:r>
          </m:e>
          <m:sub>
            <m:r>
              <m:rPr>
                <m:sty m:val="p"/>
              </m:rPr>
              <m:t>1</m:t>
            </m:r>
          </m:sub>
        </m:sSub>
      </m:oMath>
      <w:r>
        <w:rPr/>
        <w:t xml:space="preserve"> et </w:t>
      </w:r>
      <m:oMath>
        <m:sSub>
          <m:sSubPr/>
          <m:e>
            <m:r>
              <m:rPr>
                <m:sty m:val="i"/>
              </m:rPr>
              <m:t>m</m:t>
            </m:r>
          </m:e>
          <m:sub>
            <m:r>
              <m:rPr>
                <m:sty m:val="p"/>
              </m:rPr>
              <m:t>2</m:t>
            </m:r>
          </m:sub>
        </m:sSub>
      </m:oMath>
      <w:r>
        <w:rPr/>
        <w:t xml:space="preserve">.</w:t>
      </w:r>
      <w:r>
        <w:rPr/>
        <w:br w:type="textWrapping"/>
      </w:r>
      <w:r>
        <w:rPr/>
        <w:t xml:space="preserve">c) Comparer </w:t>
      </w:r>
      <m:oMath>
        <m:acc>
          <m:accPr>
            <m:chr m:val="⃗"/>
          </m:accPr>
          <m:e>
            <m:sSup>
              <m:sSupPr/>
              <m:e>
                <m:r>
                  <m:rPr>
                    <m:sty m:val="i"/>
                  </m:rPr>
                  <m:t>v</m:t>
                </m:r>
              </m:e>
              <m:sup>
                <m:r>
                  <m:rPr>
                    <m:sty m:val="p"/>
                  </m:rPr>
                  <m:t>∗</m:t>
                </m:r>
              </m:sup>
            </m:sSup>
          </m:e>
        </m:acc>
      </m:oMath>
      <w:r>
        <w:rPr/>
        <w:t xml:space="preserve"> et </w:t>
      </w:r>
      <m:oMath>
        <m:acc>
          <m:accPr>
            <m:chr m:val="⃗"/>
          </m:accPr>
          <m:e>
            <m:r>
              <m:rPr>
                <m:sty m:val="i"/>
              </m:rPr>
              <m:t>v</m:t>
            </m:r>
          </m:e>
        </m:acc>
      </m:oMath>
      <w:r>
        <w:rPr/>
        <w:t xml:space="preserve">.</w:t>
      </w:r>
      <w:r>
        <w:rPr/>
        <w:br w:type="textWrapping"/>
      </w:r>
      <w:r>
        <w:rPr>
          <w:rFonts w:eastAsia="Georgia" w:cs="Georgia" w:ascii="Georgia" w:hAnsi="Georgia"/>
        </w:rPr>
        <w:t xml:space="preserve">d) Que peut-on dire de la quantité de mouvement </w:t>
      </w:r>
      <m:oMath>
        <m:acc>
          <m:accPr>
            <m:chr m:val="⃗"/>
          </m:accPr>
          <m:e>
            <m:sSup>
              <m:sSupPr/>
              <m:e>
                <m:r>
                  <m:rPr>
                    <m:sty m:val="i"/>
                  </m:rPr>
                  <m:t>P</m:t>
                </m:r>
              </m:e>
              <m:sup>
                <m:r>
                  <m:rPr>
                    <m:sty m:val="p"/>
                  </m:rPr>
                  <m:t>∗</m:t>
                </m:r>
              </m:sup>
            </m:sSup>
          </m:e>
        </m:acc>
      </m:oMath>
      <w:r>
        <w:rPr>
          <w:rFonts w:eastAsia="Georgia" w:cs="Georgia" w:ascii="Georgia" w:hAnsi="Georgia"/>
        </w:rPr>
        <w:t xml:space="preserve"> du système dans </w:t>
      </w:r>
      <m:oMath>
        <m:sSup>
          <m:sSupPr/>
          <m:e>
            <m:r>
              <m:rPr>
                <m:scr m:val="script"/>
              </m:rPr>
              <m:t>R</m:t>
            </m:r>
          </m:e>
          <m:sup>
            <m:r>
              <m:rPr>
                <m:sty m:val="p"/>
              </m:rPr>
              <m:t>∗</m:t>
            </m:r>
          </m:sup>
        </m:sSup>
      </m:oMath>
      <w:r>
        <w:rPr/>
        <w:t xml:space="preserve"> ?</w:t>
      </w:r>
    </w:p>
    <w:p>
      <w:pPr>
        <w:numPr>
          <w:ilvl w:val="0"/>
          <w:numId w:val="1"/>
        </w:numPr>
        <w:spacing w:lineRule="auto"/>
      </w:pPr>
      <w:r>
        <w:rPr>
          <w:rFonts w:eastAsia="Georgia" w:cs="Georgia" w:ascii="Georgia" w:hAnsi="Georgia"/>
        </w:rPr>
        <w:t xml:space="preserve">a) Donner les expressions du moment cinétique, noté </w:t>
      </w:r>
      <m:oMath>
        <m:acc>
          <m:accPr>
            <m:chr m:val="⃗"/>
          </m:accPr>
          <m:e>
            <m:sSub>
              <m:sSubPr/>
              <m:e>
                <m:r>
                  <m:rPr>
                    <m:sty m:val="i"/>
                  </m:rPr>
                  <m:t>σ</m:t>
                </m:r>
              </m:e>
              <m:sub>
                <m:r>
                  <m:rPr>
                    <m:sty m:val="i"/>
                  </m:rPr>
                  <m:t>O</m:t>
                </m:r>
              </m:sub>
            </m:sSub>
          </m:e>
        </m:acc>
      </m:oMath>
      <w:r>
        <w:rPr>
          <w:rFonts w:eastAsia="Georgia" w:cs="Georgia" w:ascii="Georgia" w:hAnsi="Georgia"/>
        </w:rPr>
        <w:t xml:space="preserve">, du système par rapport à O dans le référentiel </w:t>
      </w:r>
      <m:oMath>
        <m:r>
          <m:rPr>
            <m:scr m:val="script"/>
          </m:rPr>
          <m:t>R</m:t>
        </m:r>
      </m:oMath>
      <w:r>
        <w:rPr>
          <w:rFonts w:eastAsia="Georgia" w:cs="Georgia" w:ascii="Georgia" w:hAnsi="Georgia"/>
        </w:rPr>
        <w:t xml:space="preserve"> et de celui, noté </w:t>
      </w:r>
      <m:oMath>
        <m:acc>
          <m:accPr>
            <m:chr m:val="⃗"/>
          </m:accPr>
          <m:e>
            <m:sSubSup>
              <m:sSubSupPr/>
              <m:e>
                <m:r>
                  <m:rPr>
                    <m:sty m:val="i"/>
                  </m:rPr>
                  <m:t>σ</m:t>
                </m:r>
              </m:e>
              <m:sub>
                <m:r>
                  <m:rPr>
                    <m:sty m:val="i"/>
                  </m:rPr>
                  <m:t>G</m:t>
                </m:r>
              </m:sub>
              <m:sup>
                <m:r>
                  <m:rPr>
                    <m:sty m:val="p"/>
                  </m:rPr>
                  <m:t>∗</m:t>
                </m:r>
              </m:sup>
            </m:sSubSup>
          </m:e>
        </m:acc>
      </m:oMath>
      <w:r>
        <w:rPr>
          <w:rFonts w:eastAsia="Georgia" w:cs="Georgia" w:ascii="Georgia" w:hAnsi="Georgia"/>
        </w:rPr>
        <w:t xml:space="preserve">, du système par rapport à G dans le référentiel </w:t>
      </w:r>
      <m:oMath>
        <m:sSup>
          <m:sSupPr/>
          <m:e>
            <m:r>
              <m:rPr>
                <m:scr m:val="script"/>
              </m:rPr>
              <m:t>R</m:t>
            </m:r>
          </m:e>
          <m:sup>
            <m:r>
              <m:rPr>
                <m:sty m:val="p"/>
              </m:rPr>
              <m:t>∗</m:t>
            </m:r>
          </m:sup>
        </m:sSup>
      </m:oMath>
      <w:r>
        <w:rPr/>
        <w:t xml:space="preserve">.</w:t>
      </w:r>
      <w:r>
        <w:rPr/>
        <w:br w:type="textWrapping"/>
      </w:r>
      <w:r>
        <w:rPr/>
        <w:t xml:space="preserve">b) Indiquer la relation entre </w:t>
      </w:r>
      <m:oMath>
        <m:acc>
          <m:accPr>
            <m:chr m:val="⃗"/>
          </m:accPr>
          <m:e>
            <m:sSub>
              <m:sSubPr/>
              <m:e>
                <m:r>
                  <m:rPr>
                    <m:sty m:val="i"/>
                  </m:rPr>
                  <m:t>σ</m:t>
                </m:r>
              </m:e>
              <m:sub>
                <m:r>
                  <m:rPr>
                    <m:sty m:val="p"/>
                  </m:rPr>
                  <m:t>0</m:t>
                </m:r>
              </m:sub>
            </m:sSub>
          </m:e>
        </m:acc>
        <m:r>
          <m:rPr>
            <m:sty m:val="p"/>
          </m:rPr>
          <m:t>,</m:t>
        </m:r>
        <m:acc>
          <m:accPr>
            <m:chr m:val="⃗"/>
          </m:accPr>
          <m:e>
            <m:sSubSup>
              <m:sSubSupPr/>
              <m:e>
                <m:r>
                  <m:rPr>
                    <m:sty m:val="i"/>
                  </m:rPr>
                  <m:t>σ</m:t>
                </m:r>
              </m:e>
              <m:sub>
                <m:r>
                  <m:rPr>
                    <m:sty m:val="i"/>
                  </m:rPr>
                  <m:t>G</m:t>
                </m:r>
              </m:sub>
              <m:sup>
                <m:r>
                  <m:rPr>
                    <m:sty m:val="p"/>
                  </m:rPr>
                  <m:t>∗</m:t>
                </m:r>
              </m:sup>
            </m:sSubSup>
          </m:e>
        </m:acc>
        <m:r>
          <m:rPr>
            <m:sty m:val="p"/>
          </m:rPr>
          <m:t>,</m:t>
        </m:r>
        <m:acc>
          <m:accPr>
            <m:chr m:val="⃗"/>
          </m:accPr>
          <m:e>
            <m:r>
              <m:rPr>
                <m:sty m:val="i"/>
              </m:rPr>
              <m:t>O</m:t>
            </m:r>
            <m:r>
              <m:rPr>
                <m:sty m:val="i"/>
              </m:rPr>
              <m:t>G</m:t>
            </m:r>
          </m:e>
        </m:acc>
        <m:r>
          <m:rPr>
            <m:sty m:val="p"/>
          </m:rPr>
          <m:t>,</m:t>
        </m:r>
        <m:d>
          <m:dPr>
            <m:begChr m:val="("/>
            <m:endChr m:val=")"/>
            <m:ctrlPr>
              <w:rPr>
                <w:rFonts w:ascii="Cambria Math" w:hAnsi="Cambria Math"/>
              </w:rPr>
            </m:ctrlPr>
          </m:dPr>
          <m:e>
            <m:sSub>
              <m:sSubPr/>
              <m:e>
                <m:r>
                  <m:rPr>
                    <m:sty m:val="i"/>
                  </m:rPr>
                  <m:t>m</m:t>
                </m:r>
              </m:e>
              <m:sub>
                <m:r>
                  <m:rPr>
                    <m:sty m:val="p"/>
                  </m:rPr>
                  <m:t>1</m:t>
                </m:r>
              </m:sub>
            </m:sSub>
            <m:r>
              <m:rPr>
                <m:sty m:val="p"/>
              </m:rPr>
              <m:t>+</m:t>
            </m:r>
            <m:sSub>
              <m:sSubPr/>
              <m:e>
                <m:r>
                  <m:rPr>
                    <m:sty m:val="i"/>
                  </m:rPr>
                  <m:t>m</m:t>
                </m:r>
              </m:e>
              <m:sub>
                <m:r>
                  <m:rPr>
                    <m:sty m:val="p"/>
                  </m:rPr>
                  <m:t>2</m:t>
                </m:r>
              </m:sub>
            </m:sSub>
          </m:e>
        </m:d>
      </m:oMath>
      <w:r>
        <w:rPr/>
        <w:t xml:space="preserve"> et </w:t>
      </w:r>
      <m:oMath>
        <m:acc>
          <m:accPr>
            <m:chr m:val="⃗"/>
          </m:accPr>
          <m:e>
            <m:sSub>
              <m:sSubPr/>
              <m:e>
                <m:r>
                  <m:rPr>
                    <m:sty m:val="i"/>
                  </m:rPr>
                  <m:t>v</m:t>
                </m:r>
              </m:e>
              <m:sub>
                <m:r>
                  <m:rPr>
                    <m:sty m:val="i"/>
                  </m:rPr>
                  <m:t>G</m:t>
                </m:r>
              </m:sub>
            </m:sSub>
          </m:e>
        </m:acc>
      </m:oMath>
      <w:r>
        <w:rPr>
          <w:rFonts w:eastAsia="Georgia" w:cs="Georgia" w:ascii="Georgia" w:hAnsi="Georgia"/>
        </w:rPr>
        <w:t xml:space="preserve">, en précisant le théorème utilisé. Pourquoi pourra-t-on dans la suite écrire </w:t>
      </w:r>
      <m:oMath>
        <m:acc>
          <m:accPr>
            <m:chr m:val="⃗"/>
          </m:accPr>
          <m:e>
            <m:sSup>
              <m:sSupPr/>
              <m:e>
                <m:r>
                  <m:rPr>
                    <m:sty m:val="i"/>
                  </m:rPr>
                  <m:t>σ</m:t>
                </m:r>
              </m:e>
              <m:sup>
                <m:r>
                  <m:rPr>
                    <m:sty m:val="p"/>
                  </m:rPr>
                  <m:t>∗</m:t>
                </m:r>
              </m:sup>
            </m:sSup>
          </m:e>
        </m:acc>
      </m:oMath>
      <w:r>
        <w:rPr/>
        <w:t xml:space="preserve"> au lieu de </w:t>
      </w:r>
      <m:oMath>
        <m:acc>
          <m:accPr>
            <m:chr m:val="⃗"/>
          </m:accPr>
          <m:e>
            <m:sSubSup>
              <m:sSubSupPr/>
              <m:e>
                <m:r>
                  <m:rPr>
                    <m:sty m:val="i"/>
                  </m:rPr>
                  <m:t>σ</m:t>
                </m:r>
              </m:e>
              <m:sub>
                <m:r>
                  <m:rPr>
                    <m:sty m:val="i"/>
                  </m:rPr>
                  <m:t>G</m:t>
                </m:r>
              </m:sub>
              <m:sup>
                <m:r>
                  <m:rPr>
                    <m:sty m:val="p"/>
                  </m:rPr>
                  <m:t>∗</m:t>
                </m:r>
              </m:sup>
            </m:sSubSup>
          </m:e>
        </m:acc>
      </m:oMath>
      <w:r>
        <w:rPr/>
        <w:t xml:space="preserve"> ?</w:t>
      </w:r>
      <w:r>
        <w:rPr/>
        <w:br w:type="textWrapping"/>
      </w:r>
      <w:r>
        <w:rPr>
          <w:rFonts w:eastAsia="Georgia" w:cs="Georgia" w:ascii="Georgia" w:hAnsi="Georgia"/>
        </w:rPr>
        <w:t xml:space="preserve">c) Calculer littéralement </w:t>
      </w:r>
      <m:oMath>
        <m:acc>
          <m:accPr>
            <m:chr m:val="⃗"/>
          </m:accPr>
          <m:e>
            <m:sSup>
              <m:sSupPr/>
              <m:e>
                <m:r>
                  <m:rPr>
                    <m:sty m:val="i"/>
                  </m:rPr>
                  <m:t>σ</m:t>
                </m:r>
              </m:e>
              <m:sup>
                <m:r>
                  <m:rPr>
                    <m:sty m:val="p"/>
                  </m:rPr>
                  <m:t>∗</m:t>
                </m:r>
              </m:sup>
            </m:sSup>
          </m:e>
        </m:acc>
      </m:oMath>
      <w:r>
        <w:rPr/>
        <w:t xml:space="preserve"> en fonction de </w:t>
      </w:r>
      <m:oMath>
        <m:r>
          <m:rPr>
            <m:sty m:val="i"/>
          </m:rPr>
          <m:t>μ</m:t>
        </m:r>
        <m:r>
          <m:rPr>
            <m:sty m:val="p"/>
          </m:rPr>
          <m:t>,</m:t>
        </m:r>
        <m:acc>
          <m:accPr>
            <m:chr m:val="⃗"/>
          </m:accPr>
          <m:e>
            <m:r>
              <m:rPr>
                <m:sty m:val="i"/>
              </m:rPr>
              <m:t>r</m:t>
            </m:r>
          </m:e>
        </m:acc>
        <m:r>
          <m:rPr>
            <m:sty m:val="p"/>
          </m:rPr>
          <m:t>,</m:t>
        </m:r>
        <m:acc>
          <m:accPr>
            <m:chr m:val="⃗"/>
          </m:accPr>
          <m:e>
            <m:sSup>
              <m:sSupPr/>
              <m:e>
                <m:r>
                  <m:rPr>
                    <m:sty m:val="i"/>
                  </m:rPr>
                  <m:t>v</m:t>
                </m:r>
              </m:e>
              <m:sup>
                <m:r>
                  <m:rPr>
                    <m:sty m:val="p"/>
                  </m:rPr>
                  <m:t>∗</m:t>
                </m:r>
              </m:sup>
            </m:sSup>
          </m:e>
        </m:acc>
      </m:oMath>
      <w:r>
        <w:rPr>
          <w:rFonts w:eastAsia="Georgia" w:cs="Georgia" w:ascii="Georgia" w:hAnsi="Georgia"/>
        </w:rPr>
        <w:t xml:space="preserve"> où </w:t>
      </w:r>
      <m:oMath>
        <m:r>
          <m:rPr>
            <m:sty m:val="i"/>
          </m:rPr>
          <m:t>μ</m:t>
        </m:r>
        <m:r>
          <m:rPr>
            <m:sty m:val="p"/>
          </m:rPr>
          <m:t>=</m:t>
        </m:r>
        <m:sSub>
          <m:sSubPr/>
          <m:e>
            <m:r>
              <m:rPr>
                <m:sty m:val="i"/>
              </m:rPr>
              <m:t>m</m:t>
            </m:r>
          </m:e>
          <m:sub>
            <m:r>
              <m:rPr>
                <m:sty m:val="p"/>
              </m:rPr>
              <m:t>1</m:t>
            </m:r>
          </m:sub>
        </m:sSub>
        <m:sSub>
          <m:sSubPr/>
          <m:e>
            <m:r>
              <m:rPr>
                <m:sty m:val="i"/>
              </m:rPr>
              <m:t>m</m:t>
            </m:r>
          </m:e>
          <m:sub>
            <m:r>
              <m:rPr>
                <m:sty m:val="p"/>
              </m:rPr>
              <m:t>2</m:t>
            </m:r>
          </m:sub>
        </m:sSub>
        <m:r>
          <m:rPr>
            <m:sty m:val="p"/>
          </m:rPr>
          <m:t>/</m:t>
        </m:r>
        <m:d>
          <m:dPr>
            <m:begChr m:val="("/>
            <m:endChr m:val=")"/>
            <m:ctrlPr>
              <w:rPr>
                <w:rFonts w:ascii="Cambria Math" w:hAnsi="Cambria Math"/>
              </w:rPr>
            </m:ctrlPr>
          </m:dPr>
          <m:e>
            <m:sSub>
              <m:sSubPr/>
              <m:e>
                <m:r>
                  <m:rPr>
                    <m:sty m:val="i"/>
                  </m:rPr>
                  <m:t>m</m:t>
                </m:r>
              </m:e>
              <m:sub>
                <m:r>
                  <m:rPr>
                    <m:sty m:val="p"/>
                  </m:rPr>
                  <m:t>1</m:t>
                </m:r>
              </m:sub>
            </m:sSub>
            <m:r>
              <m:rPr>
                <m:sty m:val="p"/>
              </m:rPr>
              <m:t>+</m:t>
            </m:r>
            <m:sSub>
              <m:sSubPr/>
              <m:e>
                <m:r>
                  <m:rPr>
                    <m:sty m:val="i"/>
                  </m:rPr>
                  <m:t>m</m:t>
                </m:r>
              </m:e>
              <m:sub>
                <m:r>
                  <m:rPr>
                    <m:sty m:val="p"/>
                  </m:rPr>
                  <m:t>2</m:t>
                </m:r>
              </m:sub>
            </m:sSub>
          </m:e>
        </m:d>
      </m:oMath>
      <w:r>
        <w:rPr>
          <w:rFonts w:eastAsia="Georgia" w:cs="Georgia" w:ascii="Georgia" w:hAnsi="Georgia"/>
        </w:rPr>
        <w:t xml:space="preserve">, est nommée masse réduite.</w:t>
      </w:r>
    </w:p>
    <w:p>
      <w:pPr>
        <w:numPr>
          <w:ilvl w:val="0"/>
          <w:numId w:val="1"/>
        </w:numPr>
        <w:spacing w:lineRule="auto"/>
      </w:pPr>
      <w:r>
        <w:rPr>
          <w:rFonts w:eastAsia="Georgia" w:cs="Georgia" w:ascii="Georgia" w:hAnsi="Georgia"/>
        </w:rPr>
        <w:t xml:space="preserve">a) Définir l'énergie cinétique du système dans le référentiel </w:t>
      </w:r>
      <m:oMath>
        <m:r>
          <m:rPr>
            <m:scr m:val="script"/>
          </m:rPr>
          <m:t>R</m:t>
        </m:r>
      </m:oMath>
      <w:r>
        <w:rPr>
          <w:rFonts w:eastAsia="Georgia" w:cs="Georgia" w:ascii="Georgia" w:hAnsi="Georgia"/>
        </w:rPr>
        <w:t xml:space="preserve">, notée </w:t>
      </w:r>
      <m:oMath>
        <m:sSub>
          <m:sSubPr/>
          <m:e>
            <m:r>
              <m:rPr>
                <m:sty m:val="i"/>
              </m:rPr>
              <m:t>E</m:t>
            </m:r>
          </m:e>
          <m:sub>
            <m:r>
              <m:rPr>
                <m:sty m:val="i"/>
              </m:rPr>
              <m:t>c</m:t>
            </m:r>
          </m:sub>
        </m:sSub>
      </m:oMath>
      <w:r>
        <w:rPr>
          <w:rFonts w:eastAsia="Georgia" w:cs="Georgia" w:ascii="Georgia" w:hAnsi="Georgia"/>
        </w:rPr>
        <w:t xml:space="preserve">, ainsi que celle dans le référentiel </w:t>
      </w:r>
      <m:oMath>
        <m:sSup>
          <m:sSupPr/>
          <m:e>
            <m:r>
              <m:rPr>
                <m:scr m:val="script"/>
              </m:rPr>
              <m:t>R</m:t>
            </m:r>
          </m:e>
          <m:sup>
            <m:r>
              <m:rPr>
                <m:sty m:val="p"/>
              </m:rPr>
              <m:t>∗</m:t>
            </m:r>
          </m:sup>
        </m:sSup>
      </m:oMath>
      <w:r>
        <w:rPr>
          <w:rFonts w:eastAsia="Georgia" w:cs="Georgia" w:ascii="Georgia" w:hAnsi="Georgia"/>
        </w:rPr>
        <w:t xml:space="preserve">, notée </w:t>
      </w:r>
      <m:oMath>
        <m:sSubSup>
          <m:sSubSupPr/>
          <m:e>
            <m:r>
              <m:rPr>
                <m:sty m:val="i"/>
              </m:rPr>
              <m:t>E</m:t>
            </m:r>
          </m:e>
          <m:sub>
            <m:r>
              <m:rPr>
                <m:sty m:val="i"/>
              </m:rPr>
              <m:t>c</m:t>
            </m:r>
          </m:sub>
          <m:sup>
            <m:r>
              <m:rPr>
                <m:sty m:val="p"/>
              </m:rPr>
              <m:t>∗</m:t>
            </m:r>
          </m:sup>
        </m:sSubSup>
      </m:oMath>
      <w:r>
        <w:rPr/>
        <w:t xml:space="preserve">.</w:t>
      </w:r>
      <w:r>
        <w:rPr/>
        <w:br w:type="textWrapping"/>
      </w:r>
      <w:r>
        <w:rPr>
          <w:rFonts w:eastAsia="Georgia" w:cs="Georgia" w:ascii="Georgia" w:hAnsi="Georgia"/>
        </w:rPr>
        <w:t xml:space="preserve">b) Préciser la relation donnant </w:t>
      </w:r>
      <m:oMath>
        <m:sSub>
          <m:sSubPr/>
          <m:e>
            <m:r>
              <m:rPr>
                <m:sty m:val="i"/>
              </m:rPr>
              <m:t>E</m:t>
            </m:r>
          </m:e>
          <m:sub>
            <m:r>
              <m:rPr>
                <m:sty m:val="i"/>
              </m:rPr>
              <m:t>c</m:t>
            </m:r>
          </m:sub>
        </m:sSub>
      </m:oMath>
      <w:r>
        <w:rPr/>
        <w:t xml:space="preserve"> en fonction de </w:t>
      </w:r>
      <m:oMath>
        <m:sSubSup>
          <m:sSubSupPr/>
          <m:e>
            <m:r>
              <m:rPr>
                <m:sty m:val="i"/>
              </m:rPr>
              <m:t>E</m:t>
            </m:r>
          </m:e>
          <m:sub>
            <m:r>
              <m:rPr>
                <m:sty m:val="i"/>
              </m:rPr>
              <m:t>c</m:t>
            </m:r>
          </m:sub>
          <m:sup>
            <m:r>
              <m:rPr>
                <m:sty m:val="p"/>
              </m:rPr>
              <m:t>∗</m:t>
            </m:r>
          </m:sup>
        </m:sSubSup>
        <m:r>
          <m:rPr>
            <m:sty m:val="p"/>
          </m:rPr>
          <m:t>,</m:t>
        </m:r>
        <m:d>
          <m:dPr>
            <m:begChr m:val="("/>
            <m:endChr m:val=")"/>
            <m:ctrlPr>
              <w:rPr>
                <w:rFonts w:ascii="Cambria Math" w:hAnsi="Cambria Math"/>
              </w:rPr>
            </m:ctrlPr>
          </m:dPr>
          <m:e>
            <m:sSub>
              <m:sSubPr/>
              <m:e>
                <m:r>
                  <m:rPr>
                    <m:sty m:val="i"/>
                  </m:rPr>
                  <m:t>m</m:t>
                </m:r>
              </m:e>
              <m:sub>
                <m:r>
                  <m:rPr>
                    <m:sty m:val="p"/>
                  </m:rPr>
                  <m:t>1</m:t>
                </m:r>
              </m:sub>
            </m:sSub>
            <m:r>
              <m:rPr>
                <m:sty m:val="p"/>
              </m:rPr>
              <m:t>+</m:t>
            </m:r>
            <m:sSub>
              <m:sSubPr/>
              <m:e>
                <m:r>
                  <m:rPr>
                    <m:sty m:val="i"/>
                  </m:rPr>
                  <m:t>m</m:t>
                </m:r>
              </m:e>
              <m:sub>
                <m:r>
                  <m:rPr>
                    <m:sty m:val="p"/>
                  </m:rPr>
                  <m:t>2</m:t>
                </m:r>
              </m:sub>
            </m:sSub>
          </m:e>
        </m:d>
      </m:oMath>
      <w:r>
        <w:rPr/>
        <w:t xml:space="preserve"> et </w:t>
      </w:r>
      <m:oMath>
        <m:sSubSup>
          <m:sSubSupPr/>
          <m:e>
            <m:r>
              <m:rPr>
                <m:sty m:val="i"/>
              </m:rPr>
              <m:t>v</m:t>
            </m:r>
          </m:e>
          <m:sub>
            <m:r>
              <m:rPr>
                <m:sty m:val="i"/>
              </m:rPr>
              <m:t>G</m:t>
            </m:r>
          </m:sub>
          <m:sup>
            <m:r>
              <m:rPr>
                <m:sty m:val="p"/>
              </m:rPr>
              <m:t>2</m:t>
            </m:r>
          </m:sup>
        </m:sSubSup>
      </m:oMath>
      <w:r>
        <w:rPr/>
        <w:t xml:space="preserve">.</w:t>
      </w:r>
      <w:r>
        <w:rPr/>
        <w:br w:type="textWrapping"/>
      </w:r>
      <w:r>
        <w:rPr>
          <w:rFonts w:eastAsia="Georgia" w:cs="Georgia" w:ascii="Georgia" w:hAnsi="Georgia"/>
        </w:rPr>
        <w:t xml:space="preserve">c) Calculer littéralement </w:t>
      </w:r>
      <m:oMath>
        <m:sSubSup>
          <m:sSubSupPr/>
          <m:e>
            <m:r>
              <m:rPr>
                <m:sty m:val="i"/>
              </m:rPr>
              <m:t>E</m:t>
            </m:r>
          </m:e>
          <m:sub>
            <m:r>
              <m:rPr>
                <m:sty m:val="i"/>
              </m:rPr>
              <m:t>c</m:t>
            </m:r>
          </m:sub>
          <m:sup>
            <m:r>
              <m:rPr>
                <m:sty m:val="p"/>
              </m:rPr>
              <m:t>∗</m:t>
            </m:r>
          </m:sup>
        </m:sSubSup>
      </m:oMath>
      <w:r>
        <w:rPr/>
        <w:t xml:space="preserve"> en fonction de </w:t>
      </w:r>
      <m:oMath>
        <m:r>
          <m:rPr>
            <m:sty m:val="i"/>
          </m:rPr>
          <m:t>μ</m:t>
        </m:r>
      </m:oMath>
      <w:r>
        <w:rPr/>
        <w:t xml:space="preserve"> et </w:t>
      </w:r>
      <m:oMath>
        <m:sSup>
          <m:sSupPr/>
          <m:e>
            <m:r>
              <m:rPr>
                <m:sty m:val="i"/>
              </m:rPr>
              <m:t>v</m:t>
            </m:r>
          </m:e>
          <m:sup>
            <m:r>
              <m:rPr>
                <m:sty m:val="p"/>
              </m:rPr>
              <m:t>∗</m:t>
            </m:r>
          </m:sup>
        </m:sSup>
        <m:d>
          <m:dPr>
            <m:begChr m:val="("/>
            <m:endChr m:val=")"/>
            <m:ctrlPr>
              <w:rPr>
                <w:rFonts w:ascii="Cambria Math" w:hAnsi="Cambria Math"/>
              </w:rPr>
            </m:ctrlPr>
          </m:dPr>
          <m:e>
            <m:sSup>
              <m:sSupPr/>
              <m:e>
                <m:r>
                  <m:rPr>
                    <m:sty m:val="i"/>
                  </m:rPr>
                  <m:t>v</m:t>
                </m:r>
              </m:e>
              <m:sup>
                <m:r>
                  <m:rPr>
                    <m:sty m:val="p"/>
                  </m:rPr>
                  <m:t>∗</m:t>
                </m:r>
              </m:sup>
            </m:sSup>
            <m:r>
              <m:rPr>
                <m:sty m:val="p"/>
              </m:rPr>
              <m:t>=</m:t>
            </m:r>
            <m:d>
              <m:dPr>
                <m:begChr m:val="‖"/>
                <m:endChr m:val="‖"/>
                <m:ctrlPr>
                  <w:rPr>
                    <w:rFonts w:ascii="Cambria Math" w:hAnsi="Cambria Math"/>
                  </w:rPr>
                </m:ctrlPr>
              </m:dPr>
              <m:e>
                <m:acc>
                  <m:accPr>
                    <m:chr m:val="⃗"/>
                  </m:accPr>
                  <m:e>
                    <m:sSup>
                      <m:sSupPr/>
                      <m:e>
                        <m:r>
                          <m:rPr>
                            <m:sty m:val="i"/>
                          </m:rPr>
                          <m:t>v</m:t>
                        </m:r>
                      </m:e>
                      <m:sup>
                        <m:r>
                          <m:rPr>
                            <m:sty m:val="p"/>
                          </m:rPr>
                          <m:t>∗</m:t>
                        </m:r>
                      </m:sup>
                    </m:sSup>
                  </m:e>
                </m:acc>
              </m:e>
            </m:d>
            <m:r>
              <m:rPr>
                <m:sty m:val="p"/>
              </m:rPr>
              <m:t>=</m:t>
            </m:r>
            <m:r>
              <m:rPr>
                <m:sty m:val="p"/>
              </m:rPr>
              <m:t>‖</m:t>
            </m:r>
            <m:acc>
              <m:accPr>
                <m:chr m:val="⃗"/>
              </m:accPr>
              <m:e>
                <m:r>
                  <m:rPr>
                    <m:sty m:val="i"/>
                  </m:rPr>
                  <m:t>v</m:t>
                </m:r>
              </m:e>
            </m:acc>
            <m:r>
              <m:rPr>
                <m:sty m:val="p"/>
              </m:rPr>
              <m:t>‖</m:t>
            </m:r>
          </m:e>
        </m:d>
      </m:oMath>
      <w:r>
        <w:rPr/>
        <w:t xml:space="preserve">.</w:t>
      </w:r>
    </w:p>
    <w:p>
      <w:pPr>
        <w:spacing w:line="271" w:before="330" w:lineRule="auto"/>
      </w:pPr>
      <w:r>
        <w:rPr>
          <w:rFonts w:eastAsia="Georgia" w:cs="Georgia" w:ascii="Georgia" w:hAnsi="Georgia"/>
          <w:b/>
          <w:sz w:val="42"/>
        </w:rPr>
        <w:t xml:space="preserve">II Etude dynamique d'un système de deux points matériels</w:t>
      </w:r>
    </w:p>
    <w:p>
      <w:pPr>
        <w:spacing w:after="220" w:lineRule="auto"/>
      </w:pPr>
      <w:r>
        <w:rPr>
          <w:rFonts w:eastAsia="Georgia" w:cs="Georgia" w:ascii="Georgia" w:hAnsi="Georgia"/>
        </w:rPr>
        <w:t xml:space="preserve">On suppose, dans cette partie, que chaque point matériel est soumis à deux types de forces:</w:t>
      </w:r>
    </w:p>
    <w:p>
      <w:pPr>
        <w:numPr>
          <w:ilvl w:val="0"/>
          <w:numId w:val="2"/>
        </w:numPr>
        <w:spacing w:lineRule="auto"/>
      </w:pPr>
      <w:r>
        <w:rPr>
          <w:rFonts w:eastAsia="Georgia" w:cs="Georgia" w:ascii="Georgia" w:hAnsi="Georgia"/>
        </w:rPr>
        <w:t xml:space="preserve">une force d'interaction interne au système ( </w:t>
      </w:r>
      <m:oMath>
        <m:sSub>
          <m:sSubPr/>
          <m:e>
            <m:r>
              <m:rPr>
                <m:sty m:val="i"/>
              </m:rPr>
              <m:t>M</m:t>
            </m:r>
          </m:e>
          <m:sub>
            <m:r>
              <m:rPr>
                <m:sty m:val="p"/>
              </m:rPr>
              <m:t>1</m:t>
            </m:r>
          </m:sub>
        </m:sSub>
        <m:r>
          <m:rPr>
            <m:sty m:val="p"/>
          </m:rPr>
          <m:t>,</m:t>
        </m:r>
        <m:sSub>
          <m:sSubPr/>
          <m:e>
            <m:r>
              <m:rPr>
                <m:sty m:val="i"/>
              </m:rPr>
              <m:t>M</m:t>
            </m:r>
          </m:e>
          <m:sub>
            <m:r>
              <m:rPr>
                <m:sty m:val="p"/>
              </m:rPr>
              <m:t>2</m:t>
            </m:r>
          </m:sub>
        </m:sSub>
      </m:oMath>
      <w:r>
        <w:rPr/>
        <w:t xml:space="preserve"> ): </w:t>
      </w:r>
      <m:oMath>
        <m:acc>
          <m:accPr>
            <m:chr m:val="⃗"/>
          </m:accPr>
          <m:e>
            <m:sSub>
              <m:sSubPr/>
              <m:e>
                <m:r>
                  <m:rPr>
                    <m:sty m:val="i"/>
                  </m:rPr>
                  <m:t>F</m:t>
                </m:r>
              </m:e>
              <m:sub>
                <m:r>
                  <m:rPr>
                    <m:sty m:val="i"/>
                  </m:rPr>
                  <m:t>i</m:t>
                </m:r>
                <m:r>
                  <m:rPr>
                    <m:sty m:val="p"/>
                  </m:rPr>
                  <m:t>1</m:t>
                </m:r>
              </m:sub>
            </m:sSub>
          </m:e>
        </m:acc>
      </m:oMath>
      <w:r>
        <w:rPr>
          <w:rFonts w:eastAsia="Georgia" w:cs="Georgia" w:ascii="Georgia" w:hAnsi="Georgia"/>
        </w:rPr>
        <w:t xml:space="preserve"> pour le point situé en </w:t>
      </w:r>
      <m:oMath>
        <m:sSub>
          <m:sSubPr/>
          <m:e>
            <m:r>
              <m:rPr>
                <m:sty m:val="i"/>
              </m:rPr>
              <m:t>M</m:t>
            </m:r>
          </m:e>
          <m:sub>
            <m:r>
              <m:rPr>
                <m:sty m:val="p"/>
              </m:rPr>
              <m:t>1</m:t>
            </m:r>
          </m:sub>
        </m:sSub>
      </m:oMath>
      <w:r>
        <w:rPr/>
        <w:t xml:space="preserve"> ( </w:t>
      </w:r>
      <m:oMath>
        <m:acc>
          <m:accPr>
            <m:chr m:val="⃗"/>
          </m:accPr>
          <m:e>
            <m:sSub>
              <m:sSubPr/>
              <m:e>
                <m:r>
                  <m:rPr>
                    <m:sty m:val="i"/>
                  </m:rPr>
                  <m:t>F</m:t>
                </m:r>
              </m:e>
              <m:sub>
                <m:r>
                  <m:rPr>
                    <m:sty m:val="i"/>
                  </m:rPr>
                  <m:t>i</m:t>
                </m:r>
                <m:r>
                  <m:rPr>
                    <m:sty m:val="p"/>
                  </m:rPr>
                  <m:t>2</m:t>
                </m:r>
              </m:sub>
            </m:sSub>
          </m:e>
        </m:acc>
      </m:oMath>
      <w:r>
        <w:rPr>
          <w:rFonts w:eastAsia="Georgia" w:cs="Georgia" w:ascii="Georgia" w:hAnsi="Georgia"/>
        </w:rPr>
        <w:t xml:space="preserve"> pour le point situé en </w:t>
      </w:r>
      <m:oMath>
        <m:sSub>
          <m:sSubPr/>
          <m:e>
            <m:r>
              <m:rPr>
                <m:sty m:val="i"/>
              </m:rPr>
              <m:t>M</m:t>
            </m:r>
          </m:e>
          <m:sub>
            <m:r>
              <m:rPr>
                <m:sty m:val="p"/>
              </m:rPr>
              <m:t>2</m:t>
            </m:r>
          </m:sub>
        </m:sSub>
      </m:oMath>
      <w:r>
        <w:rPr/>
        <w:t xml:space="preserve"> )</w:t>
      </w:r>
    </w:p>
    <w:p>
      <w:pPr>
        <w:numPr>
          <w:ilvl w:val="0"/>
          <w:numId w:val="2"/>
        </w:numPr>
        <w:spacing w:lineRule="auto"/>
      </w:pPr>
      <w:r>
        <w:rPr>
          <w:rFonts w:eastAsia="Georgia" w:cs="Georgia" w:ascii="Georgia" w:hAnsi="Georgia"/>
        </w:rPr>
        <w:t xml:space="preserve">une force due au milieu extérieur au système </w:t>
      </w:r>
      <m:oMath>
        <m:d>
          <m:dPr>
            <m:begChr m:val="("/>
            <m:endChr m:val=")"/>
            <m:ctrlPr>
              <w:rPr>
                <w:rFonts w:ascii="Cambria Math" w:hAnsi="Cambria Math"/>
              </w:rPr>
            </m:ctrlPr>
          </m:dPr>
          <m:e>
            <m:sSub>
              <m:sSubPr/>
              <m:e>
                <m:r>
                  <m:rPr>
                    <m:sty m:val="i"/>
                  </m:rPr>
                  <m:t>M</m:t>
                </m:r>
              </m:e>
              <m:sub>
                <m:r>
                  <m:rPr>
                    <m:sty m:val="p"/>
                  </m:rPr>
                  <m:t>1</m:t>
                </m:r>
              </m:sub>
            </m:sSub>
            <m:r>
              <m:rPr>
                <m:sty m:val="p"/>
              </m:rPr>
              <m:t>,</m:t>
            </m:r>
            <m:sSub>
              <m:sSubPr/>
              <m:e>
                <m:r>
                  <m:rPr>
                    <m:sty m:val="i"/>
                  </m:rPr>
                  <m:t>M</m:t>
                </m:r>
              </m:e>
              <m:sub>
                <m:r>
                  <m:rPr>
                    <m:sty m:val="p"/>
                  </m:rPr>
                  <m:t>2</m:t>
                </m:r>
              </m:sub>
            </m:sSub>
          </m:e>
        </m:d>
        <m:r>
          <m:rPr>
            <m:sty m:val="p"/>
          </m:rPr>
          <m:t>:</m:t>
        </m:r>
        <m:acc>
          <m:accPr>
            <m:chr m:val="⃗"/>
          </m:accPr>
          <m:e>
            <m:sSub>
              <m:sSubPr/>
              <m:e>
                <m:r>
                  <m:rPr>
                    <m:sty m:val="i"/>
                  </m:rPr>
                  <m:t>F</m:t>
                </m:r>
              </m:e>
              <m:sub>
                <m:r>
                  <m:rPr>
                    <m:sty m:val="i"/>
                  </m:rPr>
                  <m:t>e</m:t>
                </m:r>
                <m:r>
                  <m:rPr>
                    <m:sty m:val="p"/>
                  </m:rPr>
                  <m:t>1</m:t>
                </m:r>
              </m:sub>
            </m:sSub>
          </m:e>
        </m:acc>
      </m:oMath>
      <w:r>
        <w:rPr>
          <w:rFonts w:eastAsia="Georgia" w:cs="Georgia" w:ascii="Georgia" w:hAnsi="Georgia"/>
        </w:rPr>
        <w:t xml:space="preserve"> pour le point situé en </w:t>
      </w:r>
      <m:oMath>
        <m:sSub>
          <m:sSubPr/>
          <m:e>
            <m:r>
              <m:rPr>
                <m:sty m:val="i"/>
              </m:rPr>
              <m:t>M</m:t>
            </m:r>
          </m:e>
          <m:sub>
            <m:r>
              <m:rPr>
                <m:sty m:val="p"/>
              </m:rPr>
              <m:t>1</m:t>
            </m:r>
          </m:sub>
        </m:sSub>
        <m:d>
          <m:dPr>
            <m:begChr m:val="("/>
            <m:endChr m:val=""/>
            <m:ctrlPr>
              <w:rPr>
                <w:rFonts w:ascii="Cambria Math" w:hAnsi="Cambria Math"/>
              </w:rPr>
            </m:ctrlPr>
          </m:dPr>
          <m:e>
            <m:acc>
              <m:accPr>
                <m:chr m:val="⃗"/>
              </m:accPr>
              <m:e>
                <m:sSub>
                  <m:sSubPr/>
                  <m:e>
                    <m:r>
                      <m:rPr>
                        <m:sty m:val="i"/>
                      </m:rPr>
                      <m:t>F</m:t>
                    </m:r>
                  </m:e>
                  <m:sub>
                    <m:r>
                      <m:rPr>
                        <m:sty m:val="i"/>
                      </m:rPr>
                      <m:t>e</m:t>
                    </m:r>
                    <m:r>
                      <m:rPr>
                        <m:sty m:val="p"/>
                      </m:rPr>
                      <m:t>2</m:t>
                    </m:r>
                  </m:sub>
                </m:sSub>
              </m:e>
            </m:acc>
          </m:e>
        </m:d>
      </m:oMath>
      <w:r>
        <w:rPr>
          <w:rFonts w:eastAsia="Georgia" w:cs="Georgia" w:ascii="Georgia" w:hAnsi="Georgia"/>
        </w:rPr>
        <w:t xml:space="preserve"> pour le point situé en </w:t>
      </w:r>
      <m:oMath>
        <m:d>
          <m:dPr>
            <m:begChr m:val=""/>
            <m:endChr m:val=")"/>
            <m:ctrlPr>
              <w:rPr>
                <w:rFonts w:ascii="Cambria Math" w:hAnsi="Cambria Math"/>
              </w:rPr>
            </m:ctrlPr>
          </m:dPr>
          <m:e>
            <m:sSub>
              <m:sSubPr/>
              <m:e>
                <m:r>
                  <m:rPr>
                    <m:sty m:val="i"/>
                  </m:rPr>
                  <m:t>M</m:t>
                </m:r>
              </m:e>
              <m:sub>
                <m:r>
                  <m:rPr>
                    <m:sty m:val="p"/>
                  </m:rPr>
                  <m:t>2</m:t>
                </m:r>
              </m:sub>
            </m:sSub>
          </m:e>
        </m:d>
      </m:oMath>
      <w:r>
        <w:rPr/>
        <w:t xml:space="preserve">.</w:t>
      </w:r>
    </w:p>
    <w:p>
      <w:pPr>
        <w:numPr>
          <w:ilvl w:val="0"/>
          <w:numId w:val="3"/>
        </w:numPr>
        <w:spacing w:lineRule="auto"/>
      </w:pPr>
      <w:r>
        <w:rPr/>
        <w:t xml:space="preserve">Quel est le nom du principe qui donne notamment la relation entre les forces </w:t>
      </w:r>
      <m:oMath>
        <m:acc>
          <m:accPr>
            <m:chr m:val="⃗"/>
          </m:accPr>
          <m:e>
            <m:sSub>
              <m:sSubPr/>
              <m:e>
                <m:r>
                  <m:rPr>
                    <m:sty m:val="i"/>
                  </m:rPr>
                  <m:t>F</m:t>
                </m:r>
              </m:e>
              <m:sub>
                <m:r>
                  <m:rPr>
                    <m:sty m:val="i"/>
                  </m:rPr>
                  <m:t>i</m:t>
                </m:r>
                <m:r>
                  <m:rPr>
                    <m:sty m:val="p"/>
                  </m:rPr>
                  <m:t>1</m:t>
                </m:r>
              </m:sub>
            </m:sSub>
          </m:e>
        </m:acc>
      </m:oMath>
      <w:r>
        <w:rPr/>
        <w:t xml:space="preserve"> et </w:t>
      </w:r>
      <m:oMath>
        <m:acc>
          <m:accPr>
            <m:chr m:val="⃗"/>
          </m:accPr>
          <m:e>
            <m:sSub>
              <m:sSubPr/>
              <m:e>
                <m:r>
                  <m:rPr>
                    <m:sty m:val="i"/>
                  </m:rPr>
                  <m:t>F</m:t>
                </m:r>
              </m:e>
              <m:sub>
                <m:r>
                  <m:rPr>
                    <m:sty m:val="i"/>
                  </m:rPr>
                  <m:t>i</m:t>
                </m:r>
                <m:r>
                  <m:rPr>
                    <m:sty m:val="p"/>
                  </m:rPr>
                  <m:t>2</m:t>
                </m:r>
              </m:sub>
            </m:sSub>
          </m:e>
        </m:acc>
      </m:oMath>
      <w:r>
        <w:rPr/>
        <w:t xml:space="preserve"> ? Montrer que </w:t>
      </w:r>
      <m:oMath>
        <m:acc>
          <m:accPr>
            <m:chr m:val="⃗"/>
          </m:accPr>
          <m:e>
            <m:sSub>
              <m:sSubPr/>
              <m:e>
                <m:r>
                  <m:rPr>
                    <m:sty m:val="i"/>
                  </m:rPr>
                  <m:t>F</m:t>
                </m:r>
              </m:e>
              <m:sub>
                <m:r>
                  <m:rPr>
                    <m:sty m:val="i"/>
                  </m:rPr>
                  <m:t>i</m:t>
                </m:r>
                <m:r>
                  <m:rPr>
                    <m:sty m:val="p"/>
                  </m:rPr>
                  <m:t>2</m:t>
                </m:r>
              </m:sub>
            </m:sSub>
          </m:e>
        </m:acc>
      </m:oMath>
      <w:r>
        <w:rPr>
          <w:rFonts w:eastAsia="Georgia" w:cs="Georgia" w:ascii="Georgia" w:hAnsi="Georgia"/>
        </w:rPr>
        <w:t xml:space="preserve"> est colinéaire à </w:t>
      </w:r>
      <m:oMath>
        <m:acc>
          <m:accPr>
            <m:chr m:val="⃗"/>
          </m:accPr>
          <m:e>
            <m:sSub>
              <m:sSubPr/>
              <m:e>
                <m:r>
                  <m:rPr>
                    <m:sty m:val="i"/>
                  </m:rPr>
                  <m:t>M</m:t>
                </m:r>
              </m:e>
              <m:sub>
                <m:r>
                  <m:rPr>
                    <m:sty m:val="p"/>
                  </m:rPr>
                  <m:t>1</m:t>
                </m:r>
              </m:sub>
            </m:sSub>
            <m:sSub>
              <m:sSubPr/>
              <m:e>
                <m:r>
                  <m:rPr>
                    <m:sty m:val="i"/>
                  </m:rPr>
                  <m:t>M</m:t>
                </m:r>
              </m:e>
              <m:sub>
                <m:r>
                  <m:rPr>
                    <m:sty m:val="p"/>
                  </m:rPr>
                  <m:t>2</m:t>
                </m:r>
              </m:sub>
            </m:sSub>
          </m:e>
        </m:acc>
      </m:oMath>
      <w:r>
        <w:rPr/>
        <w:t xml:space="preserve">.</w:t>
      </w:r>
    </w:p>
    <w:p>
      <w:pPr>
        <w:numPr>
          <w:ilvl w:val="0"/>
          <w:numId w:val="3"/>
        </w:numPr>
        <w:spacing w:lineRule="auto"/>
      </w:pPr>
      <w:r>
        <w:rPr>
          <w:rFonts w:eastAsia="Georgia" w:cs="Georgia" w:ascii="Georgia" w:hAnsi="Georgia"/>
        </w:rPr>
        <w:t xml:space="preserve">a) Appliquer la Relation Fondamentale de la Dynamique à chaque particule dans le référentiel </w:t>
      </w:r>
      <m:oMath>
        <m:r>
          <m:rPr>
            <m:scr m:val="script"/>
          </m:rPr>
          <m:t>R</m:t>
        </m:r>
      </m:oMath>
      <w:r>
        <w:rPr>
          <w:rFonts w:eastAsia="Georgia" w:cs="Georgia" w:ascii="Georgia" w:hAnsi="Georgia"/>
        </w:rPr>
        <w:t xml:space="preserve"> et en déduire les expressions de </w:t>
      </w:r>
      <m:oMath>
        <m:sSub>
          <m:sSubPr/>
          <m:e>
            <m:d>
              <m:dPr>
                <m:begChr m:val="("/>
                <m:endChr m:val=")"/>
                <m:ctrlPr>
                  <w:rPr>
                    <w:rFonts w:ascii="Cambria Math" w:hAnsi="Cambria Math"/>
                  </w:rPr>
                </m:ctrlPr>
              </m:dPr>
              <m:e>
                <m:f>
                  <m:fPr>
                    <m:ctrlPr>
                      <w:rPr>
                        <w:rFonts w:ascii="Cambria Math" w:hAnsi="Cambria Math"/>
                      </w:rPr>
                    </m:ctrlPr>
                  </m:fPr>
                  <m:num>
                    <m:r>
                      <m:rPr>
                        <m:sty m:val="i"/>
                      </m:rPr>
                      <m:t>d</m:t>
                    </m:r>
                    <m:acc>
                      <m:accPr>
                        <m:chr m:val="⃗"/>
                      </m:accPr>
                      <m:e>
                        <m:sSub>
                          <m:sSubPr/>
                          <m:e>
                            <m:r>
                              <m:rPr>
                                <m:sty m:val="i"/>
                              </m:rPr>
                              <m:t>v</m:t>
                            </m:r>
                          </m:e>
                          <m:sub>
                            <m:r>
                              <m:rPr>
                                <m:sty m:val="i"/>
                              </m:rPr>
                              <m:t>G</m:t>
                            </m:r>
                          </m:sub>
                        </m:sSub>
                      </m:e>
                    </m:acc>
                  </m:num>
                  <m:den>
                    <m:r>
                      <m:rPr>
                        <m:sty m:val="i"/>
                      </m:rPr>
                      <m:t>d</m:t>
                    </m:r>
                    <m:r>
                      <m:rPr>
                        <m:sty m:val="i"/>
                      </m:rPr>
                      <m:t>t</m:t>
                    </m:r>
                  </m:den>
                </m:f>
              </m:e>
            </m:d>
          </m:e>
          <m:sub>
            <m:r>
              <m:rPr>
                <m:sty m:val="i"/>
              </m:rPr>
              <m:t>R</m:t>
            </m:r>
          </m:sub>
        </m:sSub>
        <m:r>
          <m:rPr>
            <m:sty m:val="p"/>
          </m:rPr>
          <m:t>,</m:t>
        </m:r>
        <m:sSub>
          <m:sSubPr/>
          <m:e>
            <m:d>
              <m:dPr>
                <m:begChr m:val="("/>
                <m:endChr m:val=")"/>
                <m:ctrlPr>
                  <w:rPr>
                    <w:rFonts w:ascii="Cambria Math" w:hAnsi="Cambria Math"/>
                  </w:rPr>
                </m:ctrlPr>
              </m:dPr>
              <m:e>
                <m:f>
                  <m:fPr>
                    <m:ctrlPr>
                      <w:rPr>
                        <w:rFonts w:ascii="Cambria Math" w:hAnsi="Cambria Math"/>
                      </w:rPr>
                    </m:ctrlPr>
                  </m:fPr>
                  <m:num>
                    <m:r>
                      <m:rPr>
                        <m:sty m:val="i"/>
                      </m:rPr>
                      <m:t>d</m:t>
                    </m:r>
                    <m:acc>
                      <m:accPr>
                        <m:chr m:val="⃗"/>
                      </m:accPr>
                      <m:e>
                        <m:r>
                          <m:rPr>
                            <m:sty m:val="i"/>
                          </m:rPr>
                          <m:t>v</m:t>
                        </m:r>
                      </m:e>
                    </m:acc>
                  </m:num>
                  <m:den>
                    <m:r>
                      <m:rPr>
                        <m:sty m:val="i"/>
                      </m:rPr>
                      <m:t>d</m:t>
                    </m:r>
                    <m:r>
                      <m:rPr>
                        <m:sty m:val="i"/>
                      </m:rPr>
                      <m:t>t</m:t>
                    </m:r>
                  </m:den>
                </m:f>
              </m:e>
            </m:d>
          </m:e>
          <m:sub>
            <m:r>
              <m:rPr>
                <m:sty m:val="i"/>
              </m:rPr>
              <m:t>R</m:t>
            </m:r>
          </m:sub>
        </m:sSub>
      </m:oMath>
      <w:r>
        <w:rPr/>
        <w:t xml:space="preserve">, puis </w:t>
      </w:r>
      <m:oMath>
        <m:sSub>
          <m:sSubPr/>
          <m:e>
            <m:d>
              <m:dPr>
                <m:begChr m:val="("/>
                <m:endChr m:val=")"/>
                <m:ctrlPr>
                  <w:rPr>
                    <w:rFonts w:ascii="Cambria Math" w:hAnsi="Cambria Math"/>
                  </w:rPr>
                </m:ctrlPr>
              </m:dPr>
              <m:e>
                <m:f>
                  <m:fPr>
                    <m:ctrlPr>
                      <w:rPr>
                        <w:rFonts w:ascii="Cambria Math" w:hAnsi="Cambria Math"/>
                      </w:rPr>
                    </m:ctrlPr>
                  </m:fPr>
                  <m:num>
                    <m:r>
                      <m:rPr>
                        <m:sty m:val="i"/>
                      </m:rPr>
                      <m:t>d</m:t>
                    </m:r>
                    <m:acc>
                      <m:accPr>
                        <m:chr m:val="⃗"/>
                      </m:accPr>
                      <m:e>
                        <m:r>
                          <m:rPr>
                            <m:sty m:val="i"/>
                          </m:rPr>
                          <m:t>v</m:t>
                        </m:r>
                      </m:e>
                    </m:acc>
                  </m:num>
                  <m:den>
                    <m:r>
                      <m:rPr>
                        <m:sty m:val="i"/>
                      </m:rPr>
                      <m:t>d</m:t>
                    </m:r>
                    <m:r>
                      <m:rPr>
                        <m:sty m:val="i"/>
                      </m:rPr>
                      <m:t>t</m:t>
                    </m:r>
                  </m:den>
                </m:f>
              </m:e>
            </m:d>
          </m:e>
          <m:sub>
            <m:sSup>
              <m:sSupPr/>
              <m:e>
                <m:r>
                  <m:rPr>
                    <m:sty m:val="i"/>
                  </m:rPr>
                  <m:t>R</m:t>
                </m:r>
              </m:e>
              <m:sup>
                <m:r>
                  <m:rPr>
                    <m:sty m:val="p"/>
                  </m:rPr>
                  <m:t>∗</m:t>
                </m:r>
              </m:sup>
            </m:sSup>
          </m:sub>
        </m:sSub>
      </m:oMath>
      <w:r>
        <w:rPr/>
        <w:t xml:space="preserve"> en fonction de </w:t>
      </w:r>
      <m:oMath>
        <m:sSub>
          <m:sSubPr/>
          <m:e>
            <m:r>
              <m:rPr>
                <m:sty m:val="i"/>
              </m:rPr>
              <m:t>m</m:t>
            </m:r>
          </m:e>
          <m:sub>
            <m:r>
              <m:rPr>
                <m:sty m:val="p"/>
              </m:rPr>
              <m:t>1</m:t>
            </m:r>
          </m:sub>
        </m:sSub>
        <m:r>
          <m:rPr>
            <m:sty m:val="p"/>
          </m:rPr>
          <m:t>,</m:t>
        </m:r>
        <m:sSub>
          <m:sSubPr/>
          <m:e>
            <m:r>
              <m:rPr>
                <m:sty m:val="i"/>
              </m:rPr>
              <m:t>m</m:t>
            </m:r>
          </m:e>
          <m:sub>
            <m:r>
              <m:rPr>
                <m:sty m:val="p"/>
              </m:rPr>
              <m:t>2</m:t>
            </m:r>
          </m:sub>
        </m:sSub>
        <m:r>
          <m:rPr>
            <m:sty m:val="p"/>
          </m:rPr>
          <m:t>,</m:t>
        </m:r>
        <m:acc>
          <m:accPr>
            <m:chr m:val="⃗"/>
          </m:accPr>
          <m:e>
            <m:sSub>
              <m:sSubPr/>
              <m:e>
                <m:r>
                  <m:rPr>
                    <m:sty m:val="i"/>
                  </m:rPr>
                  <m:t>F</m:t>
                </m:r>
              </m:e>
              <m:sub>
                <m:r>
                  <m:rPr>
                    <m:sty m:val="i"/>
                  </m:rPr>
                  <m:t>i</m:t>
                </m:r>
                <m:r>
                  <m:rPr>
                    <m:sty m:val="p"/>
                  </m:rPr>
                  <m:t>1</m:t>
                </m:r>
              </m:sub>
            </m:sSub>
          </m:e>
        </m:acc>
        <m:r>
          <m:rPr>
            <m:sty m:val="p"/>
          </m:rPr>
          <m:t>,</m:t>
        </m:r>
        <m:acc>
          <m:accPr>
            <m:chr m:val="⃗"/>
          </m:accPr>
          <m:e>
            <m:sSub>
              <m:sSubPr/>
              <m:e>
                <m:r>
                  <m:rPr>
                    <m:sty m:val="i"/>
                  </m:rPr>
                  <m:t>F</m:t>
                </m:r>
              </m:e>
              <m:sub>
                <m:r>
                  <m:rPr>
                    <m:sty m:val="i"/>
                  </m:rPr>
                  <m:t>e</m:t>
                </m:r>
                <m:r>
                  <m:rPr>
                    <m:sty m:val="p"/>
                  </m:rPr>
                  <m:t>1</m:t>
                </m:r>
              </m:sub>
            </m:sSub>
          </m:e>
        </m:acc>
        <m:r>
          <m:rPr>
            <m:sty m:val="p"/>
          </m:rPr>
          <m:t>,</m:t>
        </m:r>
        <m:acc>
          <m:accPr>
            <m:chr m:val="⃗"/>
          </m:accPr>
          <m:e>
            <m:sSub>
              <m:sSubPr/>
              <m:e>
                <m:r>
                  <m:rPr>
                    <m:sty m:val="i"/>
                  </m:rPr>
                  <m:t>F</m:t>
                </m:r>
              </m:e>
              <m:sub>
                <m:r>
                  <m:rPr>
                    <m:sty m:val="i"/>
                  </m:rPr>
                  <m:t>i</m:t>
                </m:r>
                <m:r>
                  <m:rPr>
                    <m:sty m:val="p"/>
                  </m:rPr>
                  <m:t>2</m:t>
                </m:r>
              </m:sub>
            </m:sSub>
          </m:e>
        </m:acc>
      </m:oMath>
      <w:r>
        <w:rPr/>
        <w:t xml:space="preserve"> et </w:t>
      </w:r>
      <m:oMath>
        <m:acc>
          <m:accPr>
            <m:chr m:val="⃗"/>
          </m:accPr>
          <m:e>
            <m:sSub>
              <m:sSubPr/>
              <m:e>
                <m:r>
                  <m:rPr>
                    <m:sty m:val="i"/>
                  </m:rPr>
                  <m:t>F</m:t>
                </m:r>
              </m:e>
              <m:sub>
                <m:r>
                  <m:rPr>
                    <m:sty m:val="i"/>
                  </m:rPr>
                  <m:t>e</m:t>
                </m:r>
                <m:r>
                  <m:rPr>
                    <m:sty m:val="p"/>
                  </m:rPr>
                  <m:t>2</m:t>
                </m:r>
              </m:sub>
            </m:sSub>
          </m:e>
        </m:acc>
      </m:oMath>
      <w:r>
        <w:rPr/>
        <w:t xml:space="preserve">.</w:t>
      </w:r>
      <w:r>
        <w:rPr/>
        <w:br w:type="textWrapping"/>
      </w:r>
      <w:r>
        <w:rPr/>
        <w:t xml:space="preserve">b) Quelle est la condition C1 que doit satisfaire la somme </w:t>
      </w:r>
      <m:oMath>
        <m:acc>
          <m:accPr>
            <m:chr m:val="⃗"/>
          </m:accPr>
          <m:e>
            <m:sSub>
              <m:sSubPr/>
              <m:e>
                <m:r>
                  <m:rPr>
                    <m:sty m:val="i"/>
                  </m:rPr>
                  <m:t>F</m:t>
                </m:r>
              </m:e>
              <m:sub>
                <m:r>
                  <m:rPr>
                    <m:sty m:val="i"/>
                  </m:rPr>
                  <m:t>e</m:t>
                </m:r>
                <m:r>
                  <m:rPr>
                    <m:sty m:val="p"/>
                  </m:rPr>
                  <m:t>1</m:t>
                </m:r>
              </m:sub>
            </m:sSub>
          </m:e>
        </m:acc>
        <m:r>
          <m:rPr>
            <m:sty m:val="p"/>
          </m:rPr>
          <m:t>+</m:t>
        </m:r>
        <m:acc>
          <m:accPr>
            <m:chr m:val="⃗"/>
          </m:accPr>
          <m:e>
            <m:sSub>
              <m:sSubPr/>
              <m:e>
                <m:r>
                  <m:rPr>
                    <m:sty m:val="i"/>
                  </m:rPr>
                  <m:t>F</m:t>
                </m:r>
              </m:e>
              <m:sub>
                <m:r>
                  <m:rPr>
                    <m:sty m:val="i"/>
                  </m:rPr>
                  <m:t>e</m:t>
                </m:r>
                <m:r>
                  <m:rPr>
                    <m:sty m:val="p"/>
                  </m:rPr>
                  <m:t>2</m:t>
                </m:r>
              </m:sub>
            </m:sSub>
          </m:e>
        </m:acc>
      </m:oMath>
      <w:r>
        <w:rPr>
          <w:rFonts w:eastAsia="Georgia" w:cs="Georgia" w:ascii="Georgia" w:hAnsi="Georgia"/>
        </w:rPr>
        <w:t xml:space="preserve"> pour que le référentiel </w:t>
      </w:r>
      <m:oMath>
        <m:sSup>
          <m:sSupPr/>
          <m:e>
            <m:r>
              <m:rPr>
                <m:scr m:val="script"/>
              </m:rPr>
              <m:t>R</m:t>
            </m:r>
          </m:e>
          <m:sup>
            <m:r>
              <m:rPr>
                <m:sty m:val="p"/>
              </m:rPr>
              <m:t>∗</m:t>
            </m:r>
          </m:sup>
        </m:sSup>
      </m:oMath>
      <w:r>
        <w:rPr>
          <w:rFonts w:eastAsia="Georgia" w:cs="Georgia" w:ascii="Georgia" w:hAnsi="Georgia"/>
        </w:rPr>
        <w:t xml:space="preserve"> soit galiléen ?</w:t>
      </w:r>
      <w:r>
        <w:rPr/>
        <w:br w:type="textWrapping"/>
      </w:r>
      <w:r>
        <w:rPr/>
        <w:t xml:space="preserve">c) Quelle est la condition C2 que doit satisfaire </w:t>
      </w:r>
      <m:oMath>
        <m:f>
          <m:fPr>
            <m:ctrlPr>
              <w:rPr>
                <w:rFonts w:ascii="Cambria Math" w:hAnsi="Cambria Math"/>
              </w:rPr>
            </m:ctrlPr>
          </m:fPr>
          <m:num>
            <m:acc>
              <m:accPr>
                <m:chr m:val="⃗"/>
              </m:accPr>
              <m:e>
                <m:sSub>
                  <m:sSubPr/>
                  <m:e>
                    <m:r>
                      <m:rPr>
                        <m:sty m:val="i"/>
                      </m:rPr>
                      <m:t>F</m:t>
                    </m:r>
                  </m:e>
                  <m:sub>
                    <m:r>
                      <m:rPr>
                        <m:sty m:val="i"/>
                      </m:rPr>
                      <m:t>e</m:t>
                    </m:r>
                    <m:r>
                      <m:rPr>
                        <m:sty m:val="p"/>
                      </m:rPr>
                      <m:t>1</m:t>
                    </m:r>
                  </m:sub>
                </m:sSub>
              </m:e>
            </m:acc>
          </m:num>
          <m:den>
            <m:sSub>
              <m:sSubPr/>
              <m:e>
                <m:r>
                  <m:rPr>
                    <m:sty m:val="i"/>
                  </m:rPr>
                  <m:t>m</m:t>
                </m:r>
              </m:e>
              <m:sub>
                <m:r>
                  <m:rPr>
                    <m:sty m:val="p"/>
                  </m:rPr>
                  <m:t>1</m:t>
                </m:r>
              </m:sub>
            </m:sSub>
          </m:den>
        </m:f>
        <m:r>
          <m:rPr>
            <m:sty m:val="p"/>
          </m:rPr>
          <m:t>−</m:t>
        </m:r>
        <m:f>
          <m:fPr>
            <m:ctrlPr>
              <w:rPr>
                <w:rFonts w:ascii="Cambria Math" w:hAnsi="Cambria Math"/>
              </w:rPr>
            </m:ctrlPr>
          </m:fPr>
          <m:num>
            <m:acc>
              <m:accPr>
                <m:chr m:val="⃗"/>
              </m:accPr>
              <m:e>
                <m:sSub>
                  <m:sSubPr/>
                  <m:e>
                    <m:r>
                      <m:rPr>
                        <m:sty m:val="i"/>
                      </m:rPr>
                      <m:t>F</m:t>
                    </m:r>
                  </m:e>
                  <m:sub>
                    <m:r>
                      <m:rPr>
                        <m:sty m:val="i"/>
                      </m:rPr>
                      <m:t>e</m:t>
                    </m:r>
                    <m:r>
                      <m:rPr>
                        <m:sty m:val="p"/>
                      </m:rPr>
                      <m:t>2</m:t>
                    </m:r>
                  </m:sub>
                </m:sSub>
              </m:e>
            </m:acc>
          </m:num>
          <m:den>
            <m:sSub>
              <m:sSubPr/>
              <m:e>
                <m:r>
                  <m:rPr>
                    <m:sty m:val="i"/>
                  </m:rPr>
                  <m:t>m</m:t>
                </m:r>
              </m:e>
              <m:sub>
                <m:r>
                  <m:rPr>
                    <m:sty m:val="p"/>
                  </m:rPr>
                  <m:t>2</m:t>
                </m:r>
              </m:sub>
            </m:sSub>
          </m:den>
        </m:f>
      </m:oMath>
      <w:r>
        <w:rPr/>
        <w:t xml:space="preserve"> pour que</w:t>
      </w:r>
    </w:p>
    <w:p>
      <w:pPr>
        <w:spacing w:after="220" w:lineRule="auto"/>
      </w:pPr>
      <m:oMathPara>
        <m:oMath>
          <m:r>
            <m:rPr>
              <m:sty m:val="i"/>
            </m:rPr>
            <m:t>μ</m:t>
          </m:r>
          <m:sSub>
            <m:sSubPr/>
            <m:e>
              <m:d>
                <m:dPr>
                  <m:begChr m:val="("/>
                  <m:endChr m:val=")"/>
                  <m:ctrlPr>
                    <w:rPr>
                      <w:rFonts w:ascii="Cambria Math" w:hAnsi="Cambria Math"/>
                    </w:rPr>
                  </m:ctrlPr>
                </m:dPr>
                <m:e>
                  <m:f>
                    <m:fPr>
                      <m:ctrlPr>
                        <w:rPr>
                          <w:rFonts w:ascii="Cambria Math" w:hAnsi="Cambria Math"/>
                        </w:rPr>
                      </m:ctrlPr>
                    </m:fPr>
                    <m:num>
                      <m:r>
                        <m:rPr>
                          <m:sty m:val="i"/>
                        </m:rPr>
                        <m:t>d</m:t>
                      </m:r>
                      <m:acc>
                        <m:accPr>
                          <m:chr m:val="⃗"/>
                        </m:accPr>
                        <m:e>
                          <m:sSup>
                            <m:sSupPr/>
                            <m:e>
                              <m:r>
                                <m:rPr>
                                  <m:sty m:val="i"/>
                                </m:rPr>
                                <m:t>v</m:t>
                              </m:r>
                            </m:e>
                            <m:sup>
                              <m:r>
                                <m:rPr>
                                  <m:sty m:val="p"/>
                                </m:rPr>
                                <m:t>∗</m:t>
                              </m:r>
                            </m:sup>
                          </m:sSup>
                        </m:e>
                      </m:acc>
                    </m:num>
                    <m:den>
                      <m:r>
                        <m:rPr>
                          <m:sty m:val="i"/>
                        </m:rPr>
                        <m:t>d</m:t>
                      </m:r>
                      <m:r>
                        <m:rPr>
                          <m:sty m:val="i"/>
                        </m:rPr>
                        <m:t>t</m:t>
                      </m:r>
                    </m:den>
                  </m:f>
                </m:e>
              </m:d>
            </m:e>
            <m:sub>
              <m:sSup>
                <m:sSupPr/>
                <m:e>
                  <m:r>
                    <m:rPr>
                      <m:sty m:val="i"/>
                    </m:rPr>
                    <m:t>R</m:t>
                  </m:r>
                </m:e>
                <m:sup>
                  <m:r>
                    <m:rPr>
                      <m:sty m:val="p"/>
                    </m:rPr>
                    <m:t>∗</m:t>
                  </m:r>
                </m:sup>
              </m:sSup>
            </m:sub>
          </m:sSub>
          <m:r>
            <m:rPr>
              <m:sty m:val="p"/>
            </m:rPr>
            <m:t>=</m:t>
          </m:r>
          <m:acc>
            <m:accPr>
              <m:chr m:val="⃗"/>
            </m:accPr>
            <m:e>
              <m:sSub>
                <m:sSubPr/>
                <m:e>
                  <m:r>
                    <m:rPr>
                      <m:sty m:val="i"/>
                    </m:rPr>
                    <m:t>F</m:t>
                  </m:r>
                </m:e>
                <m:sub>
                  <m:r>
                    <m:rPr>
                      <m:sty m:val="i"/>
                    </m:rPr>
                    <m:t>i</m:t>
                  </m:r>
                  <m:r>
                    <m:rPr>
                      <m:sty m:val="p"/>
                    </m:rPr>
                    <m:t>2</m:t>
                  </m:r>
                </m:sub>
              </m:sSub>
            </m:e>
          </m:acc>
        </m:oMath>
      </m:oMathPara>
    </w:p>
    <w:p>
      <w:pPr>
        <w:spacing w:after="220" w:lineRule="auto"/>
      </w:pPr>
      <w:r>
        <w:rPr>
          <w:rFonts w:eastAsia="Georgia" w:cs="Georgia" w:ascii="Georgia" w:hAnsi="Georgia"/>
        </w:rPr>
        <w:t xml:space="preserve">d) Donner un exemple de force extérieure satisfaisant C2 seulement. Quelle est la seule possibilité satisfaisant C2 et C1 ? Que dira-t-on d'un tel système ?</w:t>
      </w:r>
    </w:p>
    <w:p>
      <w:pPr>
        <w:spacing w:line="271" w:before="330" w:lineRule="auto"/>
      </w:pPr>
      <w:r>
        <w:rPr>
          <w:rFonts w:eastAsia="Georgia" w:cs="Georgia" w:ascii="Georgia" w:hAnsi="Georgia"/>
          <w:b/>
          <w:sz w:val="42"/>
        </w:rPr>
        <w:t xml:space="preserve">III Cas d'un système isolé de deux points matériels</w:t>
      </w:r>
    </w:p>
    <w:p>
      <w:pPr>
        <w:spacing w:after="220" w:lineRule="auto"/>
      </w:pPr>
      <w:r>
        <w:rPr/>
        <w:t xml:space="preserve">On suppose, dans toute la suite, que </w:t>
      </w:r>
      <m:oMath>
        <m:acc>
          <m:accPr>
            <m:chr m:val="⃗"/>
          </m:accPr>
          <m:e>
            <m:sSub>
              <m:sSubPr/>
              <m:e>
                <m:r>
                  <m:rPr>
                    <m:sty m:val="i"/>
                  </m:rPr>
                  <m:t>F</m:t>
                </m:r>
              </m:e>
              <m:sub>
                <m:r>
                  <m:rPr>
                    <m:sty m:val="i"/>
                  </m:rPr>
                  <m:t>e</m:t>
                </m:r>
                <m:r>
                  <m:rPr>
                    <m:sty m:val="p"/>
                  </m:rPr>
                  <m:t>1</m:t>
                </m:r>
              </m:sub>
            </m:sSub>
          </m:e>
        </m:acc>
        <m:r>
          <m:rPr>
            <m:sty m:val="p"/>
          </m:rPr>
          <m:t>=</m:t>
        </m:r>
        <m:acc>
          <m:accPr>
            <m:chr m:val="⃗"/>
          </m:accPr>
          <m:e>
            <m:sSub>
              <m:sSubPr/>
              <m:e>
                <m:r>
                  <m:rPr>
                    <m:sty m:val="i"/>
                  </m:rPr>
                  <m:t>F</m:t>
                </m:r>
              </m:e>
              <m:sub>
                <m:r>
                  <m:rPr>
                    <m:sty m:val="i"/>
                  </m:rPr>
                  <m:t>e</m:t>
                </m:r>
                <m:r>
                  <m:rPr>
                    <m:sty m:val="p"/>
                  </m:rPr>
                  <m:t>2</m:t>
                </m:r>
              </m:sub>
            </m:sSub>
          </m:e>
        </m:acc>
        <m:r>
          <m:rPr>
            <m:sty m:val="p"/>
          </m:rPr>
          <m:t>=</m:t>
        </m:r>
        <m:acc>
          <m:accPr>
            <m:chr m:val="⃗"/>
          </m:accPr>
          <m:e>
            <m:r>
              <m:rPr>
                <m:sty m:val="p"/>
              </m:rPr>
              <m:t>0</m:t>
            </m:r>
          </m:e>
        </m:acc>
      </m:oMath>
      <w:r>
        <w:rPr/>
        <w:t xml:space="preserve">.</w:t>
      </w:r>
    </w:p>
    <w:p>
      <w:pPr>
        <w:numPr>
          <w:ilvl w:val="0"/>
          <w:numId w:val="4"/>
        </w:numPr>
        <w:spacing w:lineRule="auto"/>
      </w:pPr>
      <w:r>
        <w:rPr/>
        <w:t xml:space="preserve">Quelle est, dans ce cas, la nature du mouvement du point </w:t>
      </w:r>
      <m:oMath>
        <m:r>
          <m:rPr>
            <m:sty m:val="i"/>
          </m:rPr>
          <m:t>G</m:t>
        </m:r>
      </m:oMath>
      <w:r>
        <w:rPr/>
        <w:t xml:space="preserve"> dans </w:t>
      </w:r>
      <m:oMath>
        <m:r>
          <m:rPr>
            <m:scr m:val="script"/>
          </m:rPr>
          <m:t>R</m:t>
        </m:r>
      </m:oMath>
      <w:r>
        <w:rPr/>
        <w:t xml:space="preserve"> ?</w:t>
      </w:r>
    </w:p>
    <w:p>
      <w:pPr>
        <w:numPr>
          <w:ilvl w:val="0"/>
          <w:numId w:val="4"/>
        </w:numPr>
        <w:spacing w:lineRule="auto"/>
      </w:pPr>
      <w:r>
        <w:rPr/>
        <w:t xml:space="preserve">Monter que </w:t>
      </w:r>
      <m:oMath>
        <m:acc>
          <m:accPr>
            <m:chr m:val="⃗"/>
          </m:accPr>
          <m:e>
            <m:sSup>
              <m:sSupPr/>
              <m:e>
                <m:r>
                  <m:rPr>
                    <m:sty m:val="i"/>
                  </m:rPr>
                  <m:t>σ</m:t>
                </m:r>
              </m:e>
              <m:sup>
                <m:r>
                  <m:rPr>
                    <m:sty m:val="p"/>
                  </m:rPr>
                  <m:t>∗</m:t>
                </m:r>
              </m:sup>
            </m:sSup>
          </m:e>
        </m:acc>
      </m:oMath>
      <w:r>
        <w:rPr/>
        <w:t xml:space="preserve"> est un vecteur constant dans </w:t>
      </w:r>
      <m:oMath>
        <m:sSup>
          <m:sSupPr/>
          <m:e>
            <m:r>
              <m:rPr>
                <m:scr m:val="script"/>
              </m:rPr>
              <m:t>R</m:t>
            </m:r>
          </m:e>
          <m:sup>
            <m:r>
              <m:rPr>
                <m:sty m:val="p"/>
              </m:rPr>
              <m:t>∗</m:t>
            </m:r>
          </m:sup>
        </m:sSup>
      </m:oMath>
      <w:r>
        <w:rPr/>
        <w:t xml:space="preserve">.</w:t>
      </w:r>
    </w:p>
    <w:p>
      <w:pPr>
        <w:spacing w:after="220" w:lineRule="auto"/>
      </w:pPr>
      <w:r>
        <w:rPr/>
        <w:t xml:space="preserve">Dans toute la suite, on suppose que </w:t>
      </w:r>
      <m:oMath>
        <m:acc>
          <m:accPr>
            <m:chr m:val="⃗"/>
          </m:accPr>
          <m:e>
            <m:sSup>
              <m:sSupPr/>
              <m:e>
                <m:r>
                  <m:rPr>
                    <m:sty m:val="i"/>
                  </m:rPr>
                  <m:t>σ</m:t>
                </m:r>
              </m:e>
              <m:sup>
                <m:r>
                  <m:rPr>
                    <m:sty m:val="p"/>
                  </m:rPr>
                  <m:t>∗</m:t>
                </m:r>
              </m:sup>
            </m:sSup>
          </m:e>
        </m:acc>
      </m:oMath>
      <w:r>
        <w:rPr>
          <w:rFonts w:eastAsia="Georgia" w:cs="Georgia" w:ascii="Georgia" w:hAnsi="Georgia"/>
        </w:rPr>
        <w:t xml:space="preserve"> est non nul, de mêmes sens et direction que le vecteur unitaire </w:t>
      </w:r>
      <m:oMath>
        <m:acc>
          <m:accPr>
            <m:chr m:val="⃗"/>
          </m:accPr>
          <m:e>
            <m:sSub>
              <m:sSubPr/>
              <m:e>
                <m:r>
                  <m:rPr>
                    <m:sty m:val="i"/>
                  </m:rPr>
                  <m:t>u</m:t>
                </m:r>
              </m:e>
              <m:sub>
                <m:r>
                  <m:rPr>
                    <m:sty m:val="i"/>
                  </m:rPr>
                  <m:t>z</m:t>
                </m:r>
              </m:sub>
            </m:sSub>
          </m:e>
        </m:acc>
      </m:oMath>
      <w:r>
        <w:rPr>
          <w:rFonts w:eastAsia="Georgia" w:cs="Georgia" w:ascii="Georgia" w:hAnsi="Georgia"/>
        </w:rPr>
        <w:t xml:space="preserve"> de l'axe Gz du repère orthonormé direct </w:t>
      </w:r>
      <m:oMath>
        <m:sSup>
          <m:sSupPr/>
          <m:e>
            <m:r>
              <m:rPr>
                <m:sty m:val="i"/>
              </m:rPr>
              <m:t>R</m:t>
            </m:r>
          </m:e>
          <m:sup>
            <m:r>
              <m:rPr>
                <m:sty m:val="p"/>
              </m:rPr>
              <m:t>∗</m:t>
            </m:r>
          </m:sup>
        </m:sSup>
      </m:oMath>
      <w:r>
        <w:rPr>
          <w:rFonts w:eastAsia="Georgia" w:cs="Georgia" w:ascii="Georgia" w:hAnsi="Georgia"/>
        </w:rPr>
        <w:t xml:space="preserve"> associé au référentiel barycentrique </w:t>
      </w:r>
      <m:oMath>
        <m:sSup>
          <m:sSupPr/>
          <m:e>
            <m:r>
              <m:rPr>
                <m:scr m:val="script"/>
              </m:rPr>
              <m:t>R</m:t>
            </m:r>
          </m:e>
          <m:sup>
            <m:r>
              <m:rPr>
                <m:sty m:val="p"/>
              </m:rPr>
              <m:t>∗</m:t>
            </m:r>
          </m:sup>
        </m:sSup>
      </m:oMath>
      <w:r>
        <w:rPr/>
        <w:t xml:space="preserve">. Ainsi </w:t>
      </w:r>
      <m:oMath>
        <m:acc>
          <m:accPr>
            <m:chr m:val="⃗"/>
          </m:accPr>
          <m:e>
            <m:sSup>
              <m:sSupPr/>
              <m:e>
                <m:r>
                  <m:rPr>
                    <m:sty m:val="i"/>
                  </m:rPr>
                  <m:t>σ</m:t>
                </m:r>
              </m:e>
              <m:sup>
                <m:r>
                  <m:rPr>
                    <m:sty m:val="p"/>
                  </m:rPr>
                  <m:t>∗</m:t>
                </m:r>
              </m:sup>
            </m:sSup>
          </m:e>
        </m:acc>
        <m:r>
          <m:rPr>
            <m:sty m:val="p"/>
          </m:rPr>
          <m:t>=</m:t>
        </m:r>
        <m:sSup>
          <m:sSupPr/>
          <m:e>
            <m:r>
              <m:rPr>
                <m:sty m:val="i"/>
              </m:rPr>
              <m:t>σ</m:t>
            </m:r>
          </m:e>
          <m:sup>
            <m:r>
              <m:rPr>
                <m:sty m:val="p"/>
              </m:rPr>
              <m:t>∗</m:t>
            </m:r>
          </m:sup>
        </m:sSup>
        <m:acc>
          <m:accPr>
            <m:chr m:val="⃗"/>
          </m:accPr>
          <m:e>
            <m:sSub>
              <m:sSubPr/>
              <m:e>
                <m:r>
                  <m:rPr>
                    <m:sty m:val="i"/>
                  </m:rPr>
                  <m:t>u</m:t>
                </m:r>
              </m:e>
              <m:sub>
                <m:r>
                  <m:rPr>
                    <m:sty m:val="i"/>
                  </m:rPr>
                  <m:t>z</m:t>
                </m:r>
              </m:sub>
            </m:sSub>
          </m:e>
        </m:acc>
      </m:oMath>
      <w:r>
        <w:rPr/>
        <w:t xml:space="preserve">, avec </w:t>
      </w:r>
      <m:oMath>
        <m:sSup>
          <m:sSupPr/>
          <m:e>
            <m:r>
              <m:rPr>
                <m:sty m:val="i"/>
              </m:rPr>
              <m:t>σ</m:t>
            </m:r>
          </m:e>
          <m:sup>
            <m:r>
              <m:rPr>
                <m:sty m:val="p"/>
              </m:rPr>
              <m:t>∗</m:t>
            </m:r>
          </m:sup>
        </m:sSup>
      </m:oMath>
      <w:r>
        <w:rPr/>
        <w:t xml:space="preserve"> constant et strictement positif.</w:t>
      </w:r>
      <w:r>
        <w:rPr/>
        <w:br w:type="textWrapping"/>
      </w:r>
      <w:r>
        <w:rPr>
          <w:rFonts w:eastAsia="Georgia" w:cs="Georgia" w:ascii="Georgia" w:hAnsi="Georgia"/>
        </w:rPr>
        <w:t xml:space="preserve">3) En s'appuyant sur le résultat de la question I3c, préciser ce qu'implique le fait que la direction de </w:t>
      </w:r>
      <m:oMath>
        <m:acc>
          <m:accPr>
            <m:chr m:val="⃗"/>
          </m:accPr>
          <m:e>
            <m:sSup>
              <m:sSupPr/>
              <m:e>
                <m:r>
                  <m:rPr>
                    <m:sty m:val="i"/>
                  </m:rPr>
                  <m:t>σ</m:t>
                </m:r>
              </m:e>
              <m:sup>
                <m:r>
                  <m:rPr>
                    <m:sty m:val="p"/>
                  </m:rPr>
                  <m:t>∗</m:t>
                </m:r>
              </m:sup>
            </m:sSup>
          </m:e>
        </m:acc>
      </m:oMath>
      <w:r>
        <w:rPr>
          <w:rFonts w:eastAsia="Georgia" w:cs="Georgia" w:ascii="Georgia" w:hAnsi="Georgia"/>
        </w:rPr>
        <w:t xml:space="preserve"> soit constante. Qu'implique ensuite le fait que sa valeur algébrique soit constante? On posera </w:t>
      </w:r>
      <m:oMath>
        <m:r>
          <m:rPr>
            <m:sty m:val="i"/>
          </m:rPr>
          <m:t>r</m:t>
        </m:r>
        <m:r>
          <m:rPr>
            <m:sty m:val="p"/>
          </m:rPr>
          <m:t>=</m:t>
        </m:r>
        <m:r>
          <m:rPr>
            <m:sty m:val="p"/>
          </m:rPr>
          <m:t>‖</m:t>
        </m:r>
        <m:acc>
          <m:accPr>
            <m:chr m:val="⃗"/>
          </m:accPr>
          <m:e>
            <m:r>
              <m:rPr>
                <m:sty m:val="i"/>
              </m:rPr>
              <m:t>r</m:t>
            </m:r>
          </m:e>
        </m:acc>
        <m:r>
          <m:rPr>
            <m:sty m:val="p"/>
          </m:rPr>
          <m:t>‖</m:t>
        </m:r>
      </m:oMath>
      <w:r>
        <w:rPr/>
        <w:t xml:space="preserve"> et notera </w:t>
      </w:r>
      <m:oMath>
        <m:r>
          <m:rPr>
            <m:sty m:val="i"/>
          </m:rPr>
          <m:t>θ</m:t>
        </m:r>
        <m:r>
          <m:rPr>
            <m:sty m:val="p"/>
          </m:rPr>
          <m:t>(</m:t>
        </m:r>
        <m:r>
          <m:rPr>
            <m:sty m:val="i"/>
          </m:rPr>
          <m:t>t</m:t>
        </m:r>
        <m:r>
          <m:rPr>
            <m:sty m:val="p"/>
          </m:rPr>
          <m:t>)</m:t>
        </m:r>
      </m:oMath>
      <w:r>
        <w:rPr/>
        <w:t xml:space="preserve"> l'angle que fait </w:t>
      </w:r>
      <m:oMath>
        <m:acc>
          <m:accPr>
            <m:chr m:val="⃗"/>
          </m:accPr>
          <m:e>
            <m:r>
              <m:rPr>
                <m:sty m:val="i"/>
              </m:rPr>
              <m:t>r</m:t>
            </m:r>
          </m:e>
        </m:acc>
      </m:oMath>
      <w:r>
        <w:rPr/>
        <w:t xml:space="preserve"> avec l'axe </w:t>
      </w:r>
      <m:oMath>
        <m:r>
          <m:rPr>
            <m:sty m:val="i"/>
          </m:rPr>
          <m:t>G</m:t>
        </m:r>
        <m:r>
          <m:rPr>
            <m:sty m:val="i"/>
          </m:rPr>
          <m:t>x</m:t>
        </m:r>
      </m:oMath>
      <w:r>
        <w:rPr/>
        <w:t xml:space="preserve"> dans le plan </w:t>
      </w:r>
      <m:oMath>
        <m:r>
          <m:rPr>
            <m:sty m:val="i"/>
          </m:rPr>
          <m:t>x</m:t>
        </m:r>
        <m:r>
          <m:rPr>
            <m:sty m:val="i"/>
          </m:rPr>
          <m:t>G</m:t>
        </m:r>
        <m:r>
          <m:rPr>
            <m:sty m:val="i"/>
          </m:rPr>
          <m:t>y</m:t>
        </m:r>
      </m:oMath>
      <w:r>
        <w:rPr/>
        <w:t xml:space="preserve">.</w:t>
      </w:r>
      <w:r>
        <w:rPr/>
        <w:br w:type="textWrapping"/>
      </w:r>
      <w:r>
        <w:rPr>
          <w:rFonts w:eastAsia="Georgia" w:cs="Georgia" w:ascii="Georgia" w:hAnsi="Georgia"/>
        </w:rPr>
        <w:t xml:space="preserve">4) Montrer que la dérivée de l'énergie cinétique dans le référentiel </w:t>
      </w:r>
      <m:oMath>
        <m:r>
          <m:rPr>
            <m:scr m:val="script"/>
          </m:rPr>
          <m:t>R</m:t>
        </m:r>
      </m:oMath>
      <w:r>
        <w:rPr>
          <w:rFonts w:eastAsia="Georgia" w:cs="Georgia" w:ascii="Georgia" w:hAnsi="Georgia"/>
        </w:rPr>
        <w:t xml:space="preserve"> s'écrit, pour ce système isolé :</w:t>
      </w:r>
    </w:p>
    <w:p>
      <w:pPr>
        <w:spacing w:after="220" w:lineRule="auto"/>
      </w:pPr>
      <m:oMathPara>
        <m:oMath>
          <m:d>
            <m:dPr>
              <m:begChr m:val="("/>
              <m:endChr m:val=")"/>
              <m:ctrlPr>
                <w:rPr>
                  <w:rFonts w:ascii="Cambria Math" w:hAnsi="Cambria Math"/>
                </w:rPr>
              </m:ctrlPr>
            </m:dPr>
            <m:e>
              <m:f>
                <m:fPr>
                  <m:ctrlPr>
                    <w:rPr>
                      <w:rFonts w:ascii="Cambria Math" w:hAnsi="Cambria Math"/>
                    </w:rPr>
                  </m:ctrlPr>
                </m:fPr>
                <m:num>
                  <m:r>
                    <m:rPr>
                      <m:sty m:val="i"/>
                    </m:rPr>
                    <m:t>d</m:t>
                  </m:r>
                  <m:sSub>
                    <m:sSubPr/>
                    <m:e>
                      <m:r>
                        <m:rPr>
                          <m:sty m:val="i"/>
                        </m:rPr>
                        <m:t>E</m:t>
                      </m:r>
                    </m:e>
                    <m:sub>
                      <m:r>
                        <m:rPr>
                          <m:sty m:val="i"/>
                        </m:rPr>
                        <m:t>c</m:t>
                      </m:r>
                    </m:sub>
                  </m:sSub>
                </m:num>
                <m:den>
                  <m:r>
                    <m:rPr>
                      <m:sty m:val="i"/>
                    </m:rPr>
                    <m:t>d</m:t>
                  </m:r>
                  <m:r>
                    <m:rPr>
                      <m:sty m:val="i"/>
                    </m:rPr>
                    <m:t>t</m:t>
                  </m:r>
                </m:den>
              </m:f>
            </m:e>
          </m:d>
          <m:r>
            <m:rPr>
              <m:sty m:val="p"/>
            </m:rPr>
            <m:t>=</m:t>
          </m:r>
          <m:acc>
            <m:accPr>
              <m:chr m:val="⃗"/>
            </m:accPr>
            <m:e>
              <m:sSub>
                <m:sSubPr/>
                <m:e>
                  <m:r>
                    <m:rPr>
                      <m:sty m:val="i"/>
                    </m:rPr>
                    <m:t>F</m:t>
                  </m:r>
                </m:e>
                <m:sub>
                  <m:r>
                    <m:rPr>
                      <m:sty m:val="i"/>
                    </m:rPr>
                    <m:t>i</m:t>
                  </m:r>
                  <m:r>
                    <m:rPr>
                      <m:sty m:val="p"/>
                    </m:rPr>
                    <m:t>2</m:t>
                  </m:r>
                </m:sub>
              </m:sSub>
            </m:e>
          </m:acc>
          <m:r>
            <m:rPr>
              <m:sty m:val="p"/>
            </m:rPr>
            <m:t>⋅</m:t>
          </m:r>
          <m:acc>
            <m:accPr>
              <m:chr m:val="⃗"/>
            </m:accPr>
            <m:e>
              <m:r>
                <m:rPr>
                  <m:sty m:val="i"/>
                </m:rPr>
                <m:t>v</m:t>
              </m:r>
            </m:e>
          </m:acc>
        </m:oMath>
      </m:oMathPara>
    </w:p>
    <w:p>
      <w:pPr>
        <w:numPr>
          <w:ilvl w:val="0"/>
          <w:numId w:val="5"/>
        </w:numPr>
        <w:spacing w:lineRule="auto"/>
      </w:pPr>
      <w:r>
        <w:rPr>
          <w:rFonts w:eastAsia="Georgia" w:cs="Georgia" w:ascii="Georgia" w:hAnsi="Georgia"/>
        </w:rPr>
        <w:t xml:space="preserve">Montrer que la dérivée de l'énergie cinétique de ce système dans le référentiel </w:t>
      </w:r>
      <m:oMath>
        <m:r>
          <m:rPr>
            <m:scr m:val="script"/>
          </m:rPr>
          <m:t>R</m:t>
        </m:r>
      </m:oMath>
      <w:r>
        <w:rPr>
          <w:rFonts w:eastAsia="Georgia" w:cs="Georgia" w:ascii="Georgia" w:hAnsi="Georgia"/>
        </w:rPr>
        <w:t xml:space="preserve"> * s'écrit:</w:t>
      </w:r>
    </w:p>
    <w:p>
      <w:pPr>
        <w:spacing w:after="220" w:lineRule="auto"/>
      </w:pPr>
      <m:oMathPara>
        <m:oMath>
          <m:d>
            <m:dPr>
              <m:begChr m:val="("/>
              <m:endChr m:val=")"/>
              <m:ctrlPr>
                <w:rPr>
                  <w:rFonts w:ascii="Cambria Math" w:hAnsi="Cambria Math"/>
                </w:rPr>
              </m:ctrlPr>
            </m:dPr>
            <m:e>
              <m:f>
                <m:fPr>
                  <m:ctrlPr>
                    <w:rPr>
                      <w:rFonts w:ascii="Cambria Math" w:hAnsi="Cambria Math"/>
                    </w:rPr>
                  </m:ctrlPr>
                </m:fPr>
                <m:num>
                  <m:r>
                    <m:rPr>
                      <m:sty m:val="i"/>
                    </m:rPr>
                    <m:t>d</m:t>
                  </m:r>
                  <m:sSubSup>
                    <m:sSubSupPr/>
                    <m:e>
                      <m:r>
                        <m:rPr>
                          <m:sty m:val="i"/>
                        </m:rPr>
                        <m:t>E</m:t>
                      </m:r>
                    </m:e>
                    <m:sub>
                      <m:r>
                        <m:rPr>
                          <m:sty m:val="i"/>
                        </m:rPr>
                        <m:t>c</m:t>
                      </m:r>
                    </m:sub>
                    <m:sup>
                      <m:r>
                        <m:rPr>
                          <m:sty m:val="p"/>
                        </m:rPr>
                        <m:t>∗</m:t>
                      </m:r>
                    </m:sup>
                  </m:sSubSup>
                </m:num>
                <m:den>
                  <m:r>
                    <m:rPr>
                      <m:sty m:val="i"/>
                    </m:rPr>
                    <m:t>d</m:t>
                  </m:r>
                  <m:r>
                    <m:rPr>
                      <m:sty m:val="i"/>
                    </m:rPr>
                    <m:t>t</m:t>
                  </m:r>
                </m:den>
              </m:f>
            </m:e>
          </m:d>
          <m:r>
            <m:rPr>
              <m:sty m:val="p"/>
            </m:rPr>
            <m:t>=</m:t>
          </m:r>
          <m:acc>
            <m:accPr>
              <m:chr m:val="⃗"/>
            </m:accPr>
            <m:e>
              <m:sSub>
                <m:sSubPr/>
                <m:e>
                  <m:r>
                    <m:rPr>
                      <m:sty m:val="i"/>
                    </m:rPr>
                    <m:t>F</m:t>
                  </m:r>
                </m:e>
                <m:sub>
                  <m:r>
                    <m:rPr>
                      <m:sty m:val="i"/>
                    </m:rPr>
                    <m:t>i</m:t>
                  </m:r>
                  <m:r>
                    <m:rPr>
                      <m:sty m:val="p"/>
                    </m:rPr>
                    <m:t>2</m:t>
                  </m:r>
                </m:sub>
              </m:sSub>
            </m:e>
          </m:acc>
          <m:r>
            <m:rPr>
              <m:sty m:val="p"/>
            </m:rPr>
            <m:t>⋅</m:t>
          </m:r>
          <m:acc>
            <m:accPr>
              <m:chr m:val="⃗"/>
            </m:accPr>
            <m:e>
              <m:sSup>
                <m:sSupPr/>
                <m:e>
                  <m:r>
                    <m:rPr>
                      <m:sty m:val="i"/>
                    </m:rPr>
                    <m:t>v</m:t>
                  </m:r>
                </m:e>
                <m:sup>
                  <m:r>
                    <m:rPr>
                      <m:sty m:val="p"/>
                    </m:rPr>
                    <m:t>∗</m:t>
                  </m:r>
                </m:sup>
              </m:sSup>
            </m:e>
          </m:acc>
        </m:oMath>
      </m:oMathPara>
    </w:p>
    <w:p>
      <w:pPr>
        <w:spacing w:after="220" w:lineRule="auto"/>
      </w:pPr>
      <w:r>
        <w:rPr/>
        <w:t xml:space="preserve">On suppose dans la suite que les forces d'interaction ( </w:t>
      </w:r>
      <m:oMath>
        <m:acc>
          <m:accPr>
            <m:chr m:val="⃗"/>
          </m:accPr>
          <m:e>
            <m:sSub>
              <m:sSubPr/>
              <m:e>
                <m:r>
                  <m:rPr>
                    <m:sty m:val="i"/>
                  </m:rPr>
                  <m:t>F</m:t>
                </m:r>
              </m:e>
              <m:sub>
                <m:r>
                  <m:rPr>
                    <m:sty m:val="i"/>
                  </m:rPr>
                  <m:t>i</m:t>
                </m:r>
                <m:r>
                  <m:rPr>
                    <m:sty m:val="p"/>
                  </m:rPr>
                  <m:t>1</m:t>
                </m:r>
              </m:sub>
            </m:sSub>
          </m:e>
        </m:acc>
      </m:oMath>
      <w:r>
        <w:rPr/>
        <w:t xml:space="preserve"> et </w:t>
      </w:r>
      <m:oMath>
        <m:acc>
          <m:accPr>
            <m:chr m:val="⃗"/>
          </m:accPr>
          <m:e>
            <m:sSub>
              <m:sSubPr/>
              <m:e>
                <m:r>
                  <m:rPr>
                    <m:sty m:val="i"/>
                  </m:rPr>
                  <m:t>F</m:t>
                </m:r>
              </m:e>
              <m:sub>
                <m:r>
                  <m:rPr>
                    <m:sty m:val="i"/>
                  </m:rPr>
                  <m:t>i</m:t>
                </m:r>
                <m:r>
                  <m:rPr>
                    <m:sty m:val="p"/>
                  </m:rPr>
                  <m:t>2</m:t>
                </m:r>
              </m:sub>
            </m:sSub>
          </m:e>
        </m:acc>
      </m:oMath>
      <w:r>
        <w:rPr>
          <w:rFonts w:eastAsia="Georgia" w:cs="Georgia" w:ascii="Georgia" w:hAnsi="Georgia"/>
        </w:rPr>
        <w:t xml:space="preserve"> ) dérivent d'une énergie potentielle </w:t>
      </w:r>
      <m:oMath>
        <m:sSub>
          <m:sSubPr/>
          <m:e>
            <m:r>
              <m:rPr>
                <m:sty m:val="i"/>
              </m:rPr>
              <m:t>E</m:t>
            </m:r>
          </m:e>
          <m:sub>
            <m:r>
              <m:rPr>
                <m:sty m:val="i"/>
              </m:rPr>
              <m:t>p</m:t>
            </m:r>
          </m:sub>
        </m:sSub>
      </m:oMath>
      <w:r>
        <w:rPr/>
        <w:t xml:space="preserve"> fonction de la distance </w:t>
      </w:r>
      <m:oMath>
        <m:r>
          <m:rPr>
            <m:sty m:val="i"/>
          </m:rPr>
          <m:t>r</m:t>
        </m:r>
        <m:r>
          <m:rPr>
            <m:sty m:val="p"/>
          </m:rPr>
          <m:t>=</m:t>
        </m:r>
        <m:sSub>
          <m:sSubPr/>
          <m:e>
            <m:r>
              <m:rPr>
                <m:sty m:val="i"/>
              </m:rPr>
              <m:t>M</m:t>
            </m:r>
          </m:e>
          <m:sub>
            <m:r>
              <m:rPr>
                <m:sty m:val="p"/>
              </m:rPr>
              <m:t>1</m:t>
            </m:r>
          </m:sub>
        </m:sSub>
        <m:sSub>
          <m:sSubPr/>
          <m:e>
            <m:r>
              <m:rPr>
                <m:sty m:val="i"/>
              </m:rPr>
              <m:t>M</m:t>
            </m:r>
          </m:e>
          <m:sub>
            <m:r>
              <m:rPr>
                <m:sty m:val="p"/>
              </m:rPr>
              <m:t>2</m:t>
            </m:r>
          </m:sub>
        </m:sSub>
      </m:oMath>
      <w:r>
        <w:rPr>
          <w:rFonts w:eastAsia="Georgia" w:cs="Georgia" w:ascii="Georgia" w:hAnsi="Georgia"/>
        </w:rPr>
        <w:t xml:space="preserve">. On note, pour simplifier l'écriture, </w:t>
      </w:r>
      <m:oMath>
        <m:acc>
          <m:accPr>
            <m:chr m:val="⃗"/>
          </m:accPr>
          <m:e>
            <m:r>
              <m:rPr>
                <m:sty m:val="i"/>
              </m:rPr>
              <m:t>F</m:t>
            </m:r>
          </m:e>
        </m:acc>
      </m:oMath>
      <w:r>
        <w:rPr/>
        <w:t xml:space="preserve"> la force d'interaction </w:t>
      </w:r>
      <m:oMath>
        <m:acc>
          <m:accPr>
            <m:chr m:val="⃗"/>
          </m:accPr>
          <m:e>
            <m:sSub>
              <m:sSubPr/>
              <m:e>
                <m:r>
                  <m:rPr>
                    <m:sty m:val="i"/>
                  </m:rPr>
                  <m:t>F</m:t>
                </m:r>
              </m:e>
              <m:sub>
                <m:r>
                  <m:rPr>
                    <m:sty m:val="i"/>
                  </m:rPr>
                  <m:t>i</m:t>
                </m:r>
                <m:r>
                  <m:rPr>
                    <m:sty m:val="p"/>
                  </m:rPr>
                  <m:t>2</m:t>
                </m:r>
              </m:sub>
            </m:sSub>
          </m:e>
        </m:acc>
      </m:oMath>
      <w:r>
        <w:rPr/>
        <w:t xml:space="preserve">.</w:t>
      </w:r>
      <w:r>
        <w:rPr/>
        <w:br w:type="textWrapping"/>
      </w:r>
      <w:r>
        <w:rPr/>
        <w:t xml:space="preserve">6) Montrer que:</w:t>
      </w:r>
    </w:p>
    <w:p>
      <w:pPr>
        <w:spacing w:after="220" w:lineRule="auto"/>
      </w:pPr>
      <m:oMathPara>
        <m:oMath>
          <m:f>
            <m:fPr>
              <m:ctrlPr>
                <w:rPr>
                  <w:rFonts w:ascii="Cambria Math" w:hAnsi="Cambria Math"/>
                </w:rPr>
              </m:ctrlPr>
            </m:fPr>
            <m:num>
              <m:r>
                <m:rPr>
                  <m:sty m:val="i"/>
                </m:rPr>
                <m:t>d</m:t>
              </m:r>
              <m:d>
                <m:dPr>
                  <m:begChr m:val="("/>
                  <m:endChr m:val=")"/>
                  <m:ctrlPr>
                    <w:rPr>
                      <w:rFonts w:ascii="Cambria Math" w:hAnsi="Cambria Math"/>
                    </w:rPr>
                  </m:ctrlPr>
                </m:dPr>
                <m:e>
                  <m:sSubSup>
                    <m:sSubSupPr/>
                    <m:e>
                      <m:r>
                        <m:rPr>
                          <m:sty m:val="i"/>
                        </m:rPr>
                        <m:t>E</m:t>
                      </m:r>
                    </m:e>
                    <m:sub>
                      <m:r>
                        <m:rPr>
                          <m:sty m:val="i"/>
                        </m:rPr>
                        <m:t>c</m:t>
                      </m:r>
                    </m:sub>
                    <m:sup>
                      <m:r>
                        <m:rPr>
                          <m:sty m:val="p"/>
                        </m:rPr>
                        <m:t>∗</m:t>
                      </m:r>
                    </m:sup>
                  </m:sSubSup>
                  <m:r>
                    <m:rPr>
                      <m:sty m:val="p"/>
                    </m:rPr>
                    <m:t>+</m:t>
                  </m:r>
                  <m:sSub>
                    <m:sSubPr/>
                    <m:e>
                      <m:r>
                        <m:rPr>
                          <m:sty m:val="i"/>
                        </m:rPr>
                        <m:t>E</m:t>
                      </m:r>
                    </m:e>
                    <m:sub>
                      <m:r>
                        <m:rPr>
                          <m:sty m:val="i"/>
                        </m:rPr>
                        <m:t>p</m:t>
                      </m:r>
                    </m:sub>
                  </m:sSub>
                </m:e>
              </m:d>
            </m:num>
            <m:den>
              <m:r>
                <m:rPr>
                  <m:sty m:val="i"/>
                </m:rPr>
                <m:t>d</m:t>
              </m:r>
              <m:r>
                <m:rPr>
                  <m:sty m:val="i"/>
                </m:rPr>
                <m:t>t</m:t>
              </m:r>
            </m:den>
          </m:f>
          <m:r>
            <m:rPr>
              <m:sty m:val="p"/>
            </m:rPr>
            <m:t>=</m:t>
          </m:r>
          <m:r>
            <m:rPr>
              <m:sty m:val="p"/>
            </m:rPr>
            <m:t>0</m:t>
          </m:r>
        </m:oMath>
      </m:oMathPara>
    </w:p>
    <w:p>
      <w:pPr>
        <w:spacing w:after="220" w:lineRule="auto"/>
      </w:pPr>
      <w:r>
        <w:rPr/>
        <w:t xml:space="preserve">Dans toute la suite, on note </w:t>
      </w:r>
      <m:oMath>
        <m:sSup>
          <m:sSupPr/>
          <m:e>
            <m:r>
              <m:rPr>
                <m:sty m:val="i"/>
              </m:rPr>
              <m:t>E</m:t>
            </m:r>
          </m:e>
          <m:sup>
            <m:r>
              <m:rPr>
                <m:sty m:val="p"/>
              </m:rPr>
              <m:t>∗</m:t>
            </m:r>
          </m:sup>
        </m:sSup>
      </m:oMath>
      <w:r>
        <w:rPr/>
        <w:t xml:space="preserve"> la somme </w:t>
      </w:r>
      <m:oMath>
        <m:sSubSup>
          <m:sSubSupPr/>
          <m:e>
            <m:r>
              <m:rPr>
                <m:sty m:val="i"/>
              </m:rPr>
              <m:t>E</m:t>
            </m:r>
          </m:e>
          <m:sub>
            <m:r>
              <m:rPr>
                <m:sty m:val="i"/>
              </m:rPr>
              <m:t>c</m:t>
            </m:r>
          </m:sub>
          <m:sup>
            <m:r>
              <m:rPr>
                <m:sty m:val="p"/>
              </m:rPr>
              <m:t>∗</m:t>
            </m:r>
          </m:sup>
        </m:sSubSup>
        <m:r>
          <m:rPr>
            <m:sty m:val="p"/>
          </m:rPr>
          <m:t>+</m:t>
        </m:r>
        <m:sSub>
          <m:sSubPr/>
          <m:e>
            <m:r>
              <m:rPr>
                <m:sty m:val="i"/>
              </m:rPr>
              <m:t>E</m:t>
            </m:r>
          </m:e>
          <m:sub>
            <m:r>
              <m:rPr>
                <m:sty m:val="i"/>
              </m:rPr>
              <m:t>p</m:t>
            </m:r>
          </m:sub>
        </m:sSub>
      </m:oMath>
      <w:r>
        <w:rPr/>
        <w:t xml:space="preserve">. A quoi correspond </w:t>
      </w:r>
      <m:oMath>
        <m:sSup>
          <m:sSupPr/>
          <m:e>
            <m:r>
              <m:rPr>
                <m:sty m:val="i"/>
              </m:rPr>
              <m:t>E</m:t>
            </m:r>
          </m:e>
          <m:sup>
            <m:r>
              <m:rPr>
                <m:sty m:val="p"/>
              </m:rPr>
              <m:t>∗</m:t>
            </m:r>
          </m:sup>
        </m:sSup>
      </m:oMath>
      <w:r>
        <w:rPr/>
        <w:t xml:space="preserve"> ?</w:t>
      </w:r>
      <w:r>
        <w:rPr/>
        <w:br w:type="textWrapping"/>
      </w:r>
      <w:r>
        <w:rPr>
          <w:rFonts w:eastAsia="Georgia" w:cs="Georgia" w:ascii="Georgia" w:hAnsi="Georgia"/>
        </w:rPr>
        <w:t xml:space="preserve">7) a) Récapituler, sous forme de tableau, les valeurs de </w:t>
      </w:r>
      <m:oMath>
        <m:r>
          <m:rPr>
            <m:sty m:val="i"/>
          </m:rPr>
          <m:t>μ</m:t>
        </m:r>
        <m:sSub>
          <m:sSubPr/>
          <m:e>
            <m:d>
              <m:dPr>
                <m:begChr m:val="("/>
                <m:endChr m:val=")"/>
                <m:ctrlPr>
                  <w:rPr>
                    <w:rFonts w:ascii="Cambria Math" w:hAnsi="Cambria Math"/>
                  </w:rPr>
                </m:ctrlPr>
              </m:dPr>
              <m:e>
                <m:f>
                  <m:fPr>
                    <m:ctrlPr>
                      <w:rPr>
                        <w:rFonts w:ascii="Cambria Math" w:hAnsi="Cambria Math"/>
                      </w:rPr>
                    </m:ctrlPr>
                  </m:fPr>
                  <m:num>
                    <m:r>
                      <m:rPr>
                        <m:sty m:val="i"/>
                      </m:rPr>
                      <m:t>d</m:t>
                    </m:r>
                    <m:acc>
                      <m:accPr>
                        <m:chr m:val="⃗"/>
                      </m:accPr>
                      <m:e>
                        <m:sSup>
                          <m:sSupPr/>
                          <m:e>
                            <m:r>
                              <m:rPr>
                                <m:sty m:val="i"/>
                              </m:rPr>
                              <m:t>v</m:t>
                            </m:r>
                          </m:e>
                          <m:sup>
                            <m:r>
                              <m:rPr>
                                <m:sty m:val="p"/>
                              </m:rPr>
                              <m:t>∗</m:t>
                            </m:r>
                          </m:sup>
                        </m:sSup>
                      </m:e>
                    </m:acc>
                  </m:num>
                  <m:den>
                    <m:r>
                      <m:rPr>
                        <m:sty m:val="i"/>
                      </m:rPr>
                      <m:t>d</m:t>
                    </m:r>
                    <m:r>
                      <m:rPr>
                        <m:sty m:val="i"/>
                      </m:rPr>
                      <m:t>t</m:t>
                    </m:r>
                  </m:den>
                </m:f>
              </m:e>
            </m:d>
          </m:e>
          <m:sub>
            <m:sSup>
              <m:sSupPr/>
              <m:e>
                <m:r>
                  <m:rPr>
                    <m:sty m:val="i"/>
                  </m:rPr>
                  <m:t>R</m:t>
                </m:r>
              </m:e>
              <m:sup>
                <m:r>
                  <m:rPr>
                    <m:sty m:val="p"/>
                  </m:rPr>
                  <m:t>∗</m:t>
                </m:r>
              </m:sup>
            </m:sSup>
          </m:sub>
        </m:sSub>
        <m:r>
          <m:rPr>
            <m:sty m:val="p"/>
          </m:rPr>
          <m:t>,</m:t>
        </m:r>
        <m:sSub>
          <m:sSubPr/>
          <m:e>
            <m:d>
              <m:dPr>
                <m:begChr m:val="("/>
                <m:endChr m:val=")"/>
                <m:ctrlPr>
                  <w:rPr>
                    <w:rFonts w:ascii="Cambria Math" w:hAnsi="Cambria Math"/>
                  </w:rPr>
                </m:ctrlPr>
              </m:dPr>
              <m:e>
                <m:f>
                  <m:fPr>
                    <m:ctrlPr>
                      <w:rPr>
                        <w:rFonts w:ascii="Cambria Math" w:hAnsi="Cambria Math"/>
                      </w:rPr>
                    </m:ctrlPr>
                  </m:fPr>
                  <m:num>
                    <m:r>
                      <m:rPr>
                        <m:sty m:val="i"/>
                      </m:rPr>
                      <m:t>d</m:t>
                    </m:r>
                    <m:acc>
                      <m:accPr>
                        <m:chr m:val="⃗"/>
                      </m:accPr>
                      <m:e>
                        <m:sSup>
                          <m:sSupPr/>
                          <m:e>
                            <m:r>
                              <m:rPr>
                                <m:sty m:val="i"/>
                              </m:rPr>
                              <m:t>σ</m:t>
                            </m:r>
                          </m:e>
                          <m:sup>
                            <m:r>
                              <m:rPr>
                                <m:sty m:val="p"/>
                              </m:rPr>
                              <m:t>∗</m:t>
                            </m:r>
                          </m:sup>
                        </m:sSup>
                      </m:e>
                    </m:acc>
                  </m:num>
                  <m:den>
                    <m:r>
                      <m:rPr>
                        <m:sty m:val="i"/>
                      </m:rPr>
                      <m:t>d</m:t>
                    </m:r>
                    <m:r>
                      <m:rPr>
                        <m:sty m:val="i"/>
                      </m:rPr>
                      <m:t>t</m:t>
                    </m:r>
                  </m:den>
                </m:f>
              </m:e>
            </m:d>
          </m:e>
          <m:sub>
            <m:sSup>
              <m:sSupPr/>
              <m:e>
                <m:r>
                  <m:rPr>
                    <m:sty m:val="i"/>
                  </m:rPr>
                  <m:t>R</m:t>
                </m:r>
              </m:e>
              <m:sup>
                <m:r>
                  <m:rPr>
                    <m:sty m:val="p"/>
                  </m:rPr>
                  <m:t>∗</m:t>
                </m:r>
              </m:sup>
            </m:sSup>
          </m:sub>
        </m:sSub>
        <m:r>
          <m:rPr>
            <m:sty m:val="p"/>
          </m:rPr>
          <m:t>,</m:t>
        </m:r>
        <m:d>
          <m:dPr>
            <m:begChr m:val="("/>
            <m:endChr m:val=")"/>
            <m:ctrlPr>
              <w:rPr>
                <w:rFonts w:ascii="Cambria Math" w:hAnsi="Cambria Math"/>
              </w:rPr>
            </m:ctrlPr>
          </m:dPr>
          <m:e>
            <m:f>
              <m:fPr>
                <m:ctrlPr>
                  <w:rPr>
                    <w:rFonts w:ascii="Cambria Math" w:hAnsi="Cambria Math"/>
                  </w:rPr>
                </m:ctrlPr>
              </m:fPr>
              <m:num>
                <m:r>
                  <m:rPr>
                    <m:sty m:val="i"/>
                  </m:rPr>
                  <m:t>d</m:t>
                </m:r>
                <m:sSup>
                  <m:sSupPr/>
                  <m:e>
                    <m:r>
                      <m:rPr>
                        <m:sty m:val="i"/>
                      </m:rPr>
                      <m:t>E</m:t>
                    </m:r>
                  </m:e>
                  <m:sup>
                    <m:r>
                      <m:rPr>
                        <m:sty m:val="p"/>
                      </m:rPr>
                      <m:t>∗</m:t>
                    </m:r>
                  </m:sup>
                </m:sSup>
              </m:num>
              <m:den>
                <m:r>
                  <m:rPr>
                    <m:sty m:val="i"/>
                  </m:rPr>
                  <m:t>d</m:t>
                </m:r>
                <m:r>
                  <m:rPr>
                    <m:sty m:val="i"/>
                  </m:rPr>
                  <m:t>t</m:t>
                </m:r>
              </m:den>
            </m:f>
          </m:e>
        </m:d>
      </m:oMath>
      <w:r>
        <w:rPr/>
        <w:t xml:space="preserve">.</w:t>
      </w:r>
      <w:r>
        <w:rPr/>
        <w:br w:type="textWrapping"/>
      </w:r>
      <w:r>
        <w:rPr>
          <w:rFonts w:eastAsia="Georgia" w:cs="Georgia" w:ascii="Georgia" w:hAnsi="Georgia"/>
        </w:rPr>
        <w:t xml:space="preserve">b) En déduire que l'étude de </w:t>
      </w:r>
      <m:oMath>
        <m:acc>
          <m:accPr>
            <m:chr m:val="⃗"/>
          </m:accPr>
          <m:e>
            <m:r>
              <m:rPr>
                <m:sty m:val="i"/>
              </m:rPr>
              <m:t>r</m:t>
            </m:r>
          </m:e>
        </m:acc>
        <m:r>
          <m:rPr>
            <m:sty m:val="p"/>
          </m:rPr>
          <m:t>(</m:t>
        </m:r>
        <m:r>
          <m:rPr>
            <m:sty m:val="i"/>
          </m:rPr>
          <m:t>t</m:t>
        </m:r>
        <m:r>
          <m:rPr>
            <m:sty m:val="p"/>
          </m:rPr>
          <m:t>)</m:t>
        </m:r>
      </m:oMath>
      <w:r>
        <w:rPr>
          <w:rFonts w:eastAsia="Georgia" w:cs="Georgia" w:ascii="Georgia" w:hAnsi="Georgia"/>
        </w:rPr>
        <w:t xml:space="preserve"> se ramène à celle du mouvement dans </w:t>
      </w:r>
      <m:oMath>
        <m:sSup>
          <m:sSupPr/>
          <m:e>
            <m:r>
              <m:rPr>
                <m:scr m:val="script"/>
              </m:rPr>
              <m:t>R</m:t>
            </m:r>
          </m:e>
          <m:sup>
            <m:r>
              <m:rPr>
                <m:sty m:val="p"/>
              </m:rPr>
              <m:t>∗</m:t>
            </m:r>
          </m:sup>
        </m:sSup>
      </m:oMath>
      <w:r>
        <w:rPr>
          <w:rFonts w:eastAsia="Georgia" w:cs="Georgia" w:ascii="Georgia" w:hAnsi="Georgia"/>
        </w:rPr>
        <w:t xml:space="preserve"> d'une particule fictive P (également nommée mobile équivalent) de position donnée par </w:t>
      </w:r>
      <m:oMath>
        <m:acc>
          <m:accPr>
            <m:chr m:val="⃗"/>
          </m:accPr>
          <m:e>
            <m:r>
              <m:rPr>
                <m:sty m:val="i"/>
              </m:rPr>
              <m:t>r</m:t>
            </m:r>
          </m:e>
        </m:acc>
        <m:r>
          <m:rPr>
            <m:sty m:val="p"/>
          </m:rPr>
          <m:t>(</m:t>
        </m:r>
        <m:r>
          <m:rPr>
            <m:sty m:val="i"/>
          </m:rPr>
          <m:t>t</m:t>
        </m:r>
        <m:r>
          <m:rPr>
            <m:sty m:val="p"/>
          </m:rPr>
          <m:t>)</m:t>
        </m:r>
        <m:r>
          <m:rPr>
            <m:sty m:val="p"/>
          </m:rPr>
          <m:t>=</m:t>
        </m:r>
        <m:acc>
          <m:accPr>
            <m:chr m:val="⃗"/>
          </m:accPr>
          <m:e>
            <m:r>
              <m:rPr>
                <m:sty m:val="i"/>
              </m:rPr>
              <m:t>G</m:t>
            </m:r>
            <m:r>
              <m:rPr>
                <m:sty m:val="i"/>
              </m:rPr>
              <m:t>P</m:t>
            </m:r>
          </m:e>
        </m:acc>
      </m:oMath>
      <w:r>
        <w:rPr>
          <w:rFonts w:eastAsia="Georgia" w:cs="Georgia" w:ascii="Georgia" w:hAnsi="Georgia"/>
        </w:rPr>
        <w:t xml:space="preserve"> soumise à une force </w:t>
      </w:r>
      <m:oMath>
        <m:acc>
          <m:accPr>
            <m:chr m:val="⃗"/>
          </m:accPr>
          <m:e>
            <m:r>
              <m:rPr>
                <m:sty m:val="i"/>
              </m:rPr>
              <m:t>F</m:t>
            </m:r>
          </m:e>
        </m:acc>
      </m:oMath>
      <w:r>
        <w:rPr>
          <w:rFonts w:eastAsia="Georgia" w:cs="Georgia" w:ascii="Georgia" w:hAnsi="Georgia"/>
        </w:rPr>
        <w:t xml:space="preserve"> centrale et conservative. Préciser la valeur de sa masse.</w:t>
      </w:r>
      <w:r>
        <w:rPr/>
        <w:br w:type="textWrapping"/>
      </w:r>
      <w:r>
        <w:rPr/>
        <w:t xml:space="preserve">c) Si l'on connait </w:t>
      </w:r>
      <m:oMath>
        <m:acc>
          <m:accPr>
            <m:chr m:val="⃗"/>
          </m:accPr>
          <m:e>
            <m:r>
              <m:rPr>
                <m:sty m:val="i"/>
              </m:rPr>
              <m:t>r</m:t>
            </m:r>
          </m:e>
        </m:acc>
        <m:r>
          <m:rPr>
            <m:sty m:val="p"/>
          </m:rPr>
          <m:t>(</m:t>
        </m:r>
        <m:r>
          <m:rPr>
            <m:sty m:val="i"/>
          </m:rPr>
          <m:t>t</m:t>
        </m:r>
        <m:r>
          <m:rPr>
            <m:sty m:val="p"/>
          </m:rPr>
          <m:t>)</m:t>
        </m:r>
      </m:oMath>
      <w:r>
        <w:rPr/>
        <w:t xml:space="preserve"> et </w:t>
      </w:r>
      <m:oMath>
        <m:acc>
          <m:accPr>
            <m:chr m:val="⃗"/>
          </m:accPr>
          <m:e>
            <m:r>
              <m:rPr>
                <m:sty m:val="i"/>
              </m:rPr>
              <m:t>O</m:t>
            </m:r>
            <m:r>
              <m:rPr>
                <m:sty m:val="i"/>
              </m:rPr>
              <m:t>G</m:t>
            </m:r>
          </m:e>
        </m:acc>
        <m:r>
          <m:rPr>
            <m:sty m:val="p"/>
          </m:rPr>
          <m:t>(</m:t>
        </m:r>
        <m:r>
          <m:rPr>
            <m:sty m:val="i"/>
          </m:rPr>
          <m:t>t</m:t>
        </m:r>
        <m:r>
          <m:rPr>
            <m:sty m:val="p"/>
          </m:rPr>
          <m:t>)</m:t>
        </m:r>
      </m:oMath>
      <w:r>
        <w:rPr>
          <w:rFonts w:eastAsia="Georgia" w:cs="Georgia" w:ascii="Georgia" w:hAnsi="Georgia"/>
        </w:rPr>
        <w:t xml:space="preserve">, comment peut-on en déduire </w:t>
      </w:r>
      <m:oMath>
        <m:acc>
          <m:accPr>
            <m:chr m:val="⃗"/>
          </m:accPr>
          <m:e>
            <m:r>
              <m:rPr>
                <m:sty m:val="i"/>
              </m:rPr>
              <m:t>O</m:t>
            </m:r>
            <m:sSub>
              <m:sSubPr/>
              <m:e>
                <m:r>
                  <m:rPr>
                    <m:sty m:val="i"/>
                  </m:rPr>
                  <m:t>M</m:t>
                </m:r>
              </m:e>
              <m:sub>
                <m:r>
                  <m:rPr>
                    <m:sty m:val="p"/>
                  </m:rPr>
                  <m:t>1</m:t>
                </m:r>
              </m:sub>
            </m:sSub>
          </m:e>
        </m:acc>
        <m:r>
          <m:rPr>
            <m:sty m:val="p"/>
          </m:rPr>
          <m:t>(</m:t>
        </m:r>
        <m:r>
          <m:rPr>
            <m:sty m:val="i"/>
          </m:rPr>
          <m:t>t</m:t>
        </m:r>
        <m:r>
          <m:rPr>
            <m:sty m:val="p"/>
          </m:rPr>
          <m:t>)</m:t>
        </m:r>
      </m:oMath>
      <w:r>
        <w:rPr/>
        <w:t xml:space="preserve"> et </w:t>
      </w:r>
      <m:oMath>
        <m:acc>
          <m:accPr>
            <m:chr m:val="⃗"/>
          </m:accPr>
          <m:e>
            <m:r>
              <m:rPr>
                <m:sty m:val="i"/>
              </m:rPr>
              <m:t>O</m:t>
            </m:r>
            <m:sSub>
              <m:sSubPr/>
              <m:e>
                <m:r>
                  <m:rPr>
                    <m:sty m:val="i"/>
                  </m:rPr>
                  <m:t>M</m:t>
                </m:r>
              </m:e>
              <m:sub>
                <m:r>
                  <m:rPr>
                    <m:sty m:val="p"/>
                  </m:rPr>
                  <m:t>2</m:t>
                </m:r>
              </m:sub>
            </m:sSub>
          </m:e>
        </m:acc>
        <m:r>
          <m:rPr>
            <m:sty m:val="p"/>
          </m:rPr>
          <m:t>(</m:t>
        </m:r>
        <m:r>
          <m:rPr>
            <m:sty m:val="i"/>
          </m:rPr>
          <m:t>t</m:t>
        </m:r>
        <m:r>
          <m:rPr>
            <m:sty m:val="p"/>
          </m:rPr>
          <m:t>)</m:t>
        </m:r>
      </m:oMath>
      <w:r>
        <w:rPr/>
        <w:t xml:space="preserve"> ?</w:t>
      </w:r>
    </w:p>
    <w:p>
      <w:pPr>
        <w:spacing w:line="271" w:before="330" w:lineRule="auto"/>
      </w:pPr>
      <w:r>
        <w:rPr>
          <w:b/>
          <w:sz w:val="42"/>
        </w:rPr>
        <w:t xml:space="preserve">IV Etude qualitative de la trajectoire de la particule fictive dans </w:t>
      </w:r>
      <m:oMath>
        <m:sSup>
          <m:sSupPr>
            <m:ctrlPr>
              <w:rPr>
                <w:rFonts w:ascii="Cambria Math" w:hAnsi="Cambria Math"/>
                <w:sz w:val="42"/>
              </w:rPr>
            </m:ctrlPr>
          </m:sSupPr>
          <m:e>
            <m:r>
              <m:rPr>
                <m:scr m:val="script"/>
              </m:rPr>
              <w:rPr>
                <w:sz w:val="42"/>
              </w:rPr>
              <m:t>R</m:t>
            </m:r>
          </m:e>
          <m:sup>
            <m:r>
              <m:rPr>
                <m:sty m:val="p"/>
              </m:rPr>
              <w:rPr>
                <w:sz w:val="42"/>
              </w:rPr>
              <m:t>∗</m:t>
            </m:r>
          </m:sup>
        </m:sSup>
      </m:oMath>
    </w:p>
    <w:p>
      <w:pPr>
        <w:spacing w:after="220" w:lineRule="auto"/>
      </w:pPr>
      <w:r>
        <w:rPr>
          <w:rFonts w:eastAsia="Georgia" w:cs="Georgia" w:ascii="Georgia" w:hAnsi="Georgia"/>
        </w:rPr>
        <w:t xml:space="preserve">On étudie dans cette partie la trajectoire dans </w:t>
      </w:r>
      <m:oMath>
        <m:sSup>
          <m:sSupPr/>
          <m:e>
            <m:r>
              <m:rPr>
                <m:scr m:val="script"/>
              </m:rPr>
              <m:t>R</m:t>
            </m:r>
          </m:e>
          <m:sup>
            <m:r>
              <m:rPr>
                <m:sty m:val="p"/>
              </m:rPr>
              <m:t>∗</m:t>
            </m:r>
          </m:sup>
        </m:sSup>
      </m:oMath>
      <w:r>
        <w:rPr>
          <w:rFonts w:eastAsia="Georgia" w:cs="Georgia" w:ascii="Georgia" w:hAnsi="Georgia"/>
        </w:rPr>
        <w:t xml:space="preserve"> de la particule fictive P (également nommée mobile équivalent) associée au système isolé étudié dans la partie III.</w:t>
      </w:r>
    </w:p>
    <w:p>
      <w:pPr>
        <w:spacing w:after="220" w:lineRule="auto"/>
      </w:pPr>
      <w:r>
        <w:rPr/>
        <w:t xml:space="preserve">On pose </w:t>
      </w:r>
      <m:oMath>
        <m:acc>
          <m:accPr>
            <m:chr m:val="⃗"/>
          </m:accPr>
          <m:e>
            <m:r>
              <m:rPr>
                <m:sty m:val="i"/>
              </m:rPr>
              <m:t>G</m:t>
            </m:r>
            <m:r>
              <m:rPr>
                <m:sty m:val="i"/>
              </m:rPr>
              <m:t>P</m:t>
            </m:r>
          </m:e>
        </m:acc>
        <m:r>
          <m:rPr>
            <m:sty m:val="p"/>
          </m:rPr>
          <m:t>=</m:t>
        </m:r>
        <m:sSub>
          <m:sSubPr/>
          <m:e>
            <m:acc>
              <m:accPr>
                <m:chr m:val="⃗"/>
              </m:accPr>
              <m:e>
                <m:r>
                  <m:rPr>
                    <m:sty m:val="i"/>
                  </m:rPr>
                  <m:t>r</m:t>
                </m:r>
              </m:e>
            </m:acc>
          </m:e>
          <m:sub>
            <m:r>
              <m:rPr>
                <m:sty m:val="p"/>
              </m:rPr>
              <m:t>(</m:t>
            </m:r>
            <m:r>
              <m:rPr>
                <m:sty m:val="i"/>
              </m:rPr>
              <m:t>t</m:t>
            </m:r>
            <m:r>
              <m:rPr>
                <m:sty m:val="p"/>
              </m:rPr>
              <m:t>)</m:t>
            </m:r>
          </m:sub>
        </m:sSub>
        <m:r>
          <m:rPr>
            <m:sty m:val="p"/>
          </m:rPr>
          <m:t>=</m:t>
        </m:r>
        <m:sSub>
          <m:sSubPr/>
          <m:e>
            <m:r>
              <m:rPr>
                <m:sty m:val="i"/>
              </m:rPr>
              <m:t>r</m:t>
            </m:r>
          </m:e>
          <m:sub>
            <m:r>
              <m:rPr>
                <m:sty m:val="p"/>
              </m:rPr>
              <m:t>(</m:t>
            </m:r>
            <m:r>
              <m:rPr>
                <m:sty m:val="i"/>
              </m:rPr>
              <m:t>t</m:t>
            </m:r>
            <m:r>
              <m:rPr>
                <m:sty m:val="p"/>
              </m:rPr>
              <m:t>)</m:t>
            </m:r>
          </m:sub>
        </m:sSub>
        <m:acc>
          <m:accPr>
            <m:chr m:val="⃗"/>
          </m:accPr>
          <m:e>
            <m:sSub>
              <m:sSubPr/>
              <m:e>
                <m:r>
                  <m:rPr>
                    <m:sty m:val="i"/>
                  </m:rPr>
                  <m:t>u</m:t>
                </m:r>
              </m:e>
              <m:sub>
                <m:r>
                  <m:rPr>
                    <m:sty m:val="i"/>
                  </m:rPr>
                  <m:t>r</m:t>
                </m:r>
              </m:sub>
            </m:sSub>
          </m:e>
        </m:acc>
        <m:r>
          <m:rPr>
            <m:sty m:val="p"/>
          </m:rPr>
          <m:t>(</m:t>
        </m:r>
        <m:r>
          <m:rPr>
            <m:sty m:val="i"/>
          </m:rPr>
          <m:t>t</m:t>
        </m:r>
        <m:r>
          <m:rPr>
            <m:sty m:val="p"/>
          </m:rPr>
          <m:t>)</m:t>
        </m:r>
        <m:r>
          <m:rPr>
            <m:sty m:val="p"/>
          </m:rPr>
          <m:t>;</m:t>
        </m:r>
        <m:acc>
          <m:accPr>
            <m:chr m:val="⃗"/>
          </m:accPr>
          <m:e>
            <m:sSub>
              <m:sSubPr/>
              <m:e>
                <m:r>
                  <m:rPr>
                    <m:sty m:val="i"/>
                  </m:rPr>
                  <m:t>u</m:t>
                </m:r>
              </m:e>
              <m:sub>
                <m:r>
                  <m:rPr>
                    <m:sty m:val="i"/>
                  </m:rPr>
                  <m:t>r</m:t>
                </m:r>
              </m:sub>
            </m:sSub>
          </m:e>
        </m:acc>
      </m:oMath>
      <w:r>
        <w:rPr/>
        <w:t xml:space="preserve"> et </w:t>
      </w:r>
      <m:oMath>
        <m:acc>
          <m:accPr>
            <m:chr m:val="⃗"/>
          </m:accPr>
          <m:e>
            <m:sSub>
              <m:sSubPr/>
              <m:e>
                <m:r>
                  <m:rPr>
                    <m:sty m:val="i"/>
                  </m:rPr>
                  <m:t>u</m:t>
                </m:r>
              </m:e>
              <m:sub>
                <m:r>
                  <m:rPr>
                    <m:sty m:val="i"/>
                  </m:rPr>
                  <m:t>θ</m:t>
                </m:r>
              </m:sub>
            </m:sSub>
          </m:e>
        </m:acc>
      </m:oMath>
      <w:r>
        <w:rPr/>
        <w:t xml:space="preserve"> sont unitaires (voir figure 1 ci-dessous)</w:t>
      </w:r>
    </w:p>
    <w:p>
      <w:pPr>
        <w:spacing w:lineRule="auto"/>
        <w:jc w:val="center"/>
      </w:pPr>
      <w:r>
        <w:rPr/>
        <w:drawing>
          <wp:inline distB="0" distL="0" distR="0" distT="0">
            <wp:extent cx="5486400" cy="3692482"/>
            <wp:effectExtent b="0" l="0" r="0" t="0"/>
            <wp:docPr id="1" name="image-32c5af34e0fbf4a086e09df9c96d4c22a01fab97.jpg"/>
            <a:graphic>
              <a:graphicData uri="http://schemas.openxmlformats.org/drawingml/2006/picture">
                <pic:pic>
                  <pic:nvPicPr>
                    <pic:cNvPr id="1" name="image-32c5af34e0fbf4a086e09df9c96d4c22a01fab97.jpg" descr=""/>
                    <pic:cNvPicPr/>
                  </pic:nvPicPr>
                  <pic:blipFill>
                    <a:blip r:embed="rId5" cstate="print"/>
                    <a:srcRect b="0" l="0" r="0" t="0"/>
                    <a:stretch>
                      <a:fillRect/>
                    </a:stretch>
                  </pic:blipFill>
                  <pic:spPr>
                    <a:xfrm>
                      <a:off x="0" y="0"/>
                      <a:ext cx="5486400" cy="3692482"/>
                    </a:xfrm>
                    <a:prstGeom prst="rect"/>
                  </pic:spPr>
                </pic:pic>
              </a:graphicData>
            </a:graphic>
          </wp:inline>
        </w:drawing>
      </w:r>
    </w:p>
    <w:p>
      <w:pPr>
        <w:spacing w:lineRule="auto"/>
      </w:pPr>
      <w:r>
        <w:rPr>
          <w:rFonts w:eastAsia="Georgia" w:cs="Georgia" w:ascii="Georgia" w:hAnsi="Georgia"/>
        </w:rPr>
        <w:t xml:space="preserve">Figure 1: Notations utilisées dans la partie IV</w:t>
      </w:r>
    </w:p>
    <w:p>
      <w:pPr>
        <w:numPr>
          <w:ilvl w:val="0"/>
          <w:numId w:val="6"/>
        </w:numPr>
        <w:spacing w:lineRule="auto"/>
      </w:pPr>
      <w:r>
        <w:rPr/>
        <w:t xml:space="preserve">Expliquer pourquoi la connaissance des vecteurs </w:t>
      </w:r>
      <m:oMath>
        <m:acc>
          <m:accPr>
            <m:chr m:val="⃗"/>
          </m:accPr>
          <m:e>
            <m:r>
              <m:rPr>
                <m:sty m:val="i"/>
              </m:rPr>
              <m:t>O</m:t>
            </m:r>
            <m:sSub>
              <m:sSubPr/>
              <m:e>
                <m:r>
                  <m:rPr>
                    <m:sty m:val="i"/>
                  </m:rPr>
                  <m:t>M</m:t>
                </m:r>
              </m:e>
              <m:sub>
                <m:r>
                  <m:rPr>
                    <m:sty m:val="p"/>
                  </m:rPr>
                  <m:t>1</m:t>
                </m:r>
              </m:sub>
            </m:sSub>
          </m:e>
        </m:acc>
        <m:r>
          <m:rPr>
            <m:sty m:val="p"/>
          </m:rPr>
          <m:t>,</m:t>
        </m:r>
        <m:acc>
          <m:accPr>
            <m:chr m:val="⃗"/>
          </m:accPr>
          <m:e>
            <m:r>
              <m:rPr>
                <m:sty m:val="i"/>
              </m:rPr>
              <m:t>O</m:t>
            </m:r>
            <m:sSub>
              <m:sSubPr/>
              <m:e>
                <m:r>
                  <m:rPr>
                    <m:sty m:val="i"/>
                  </m:rPr>
                  <m:t>M</m:t>
                </m:r>
              </m:e>
              <m:sub>
                <m:r>
                  <m:rPr>
                    <m:sty m:val="p"/>
                  </m:rPr>
                  <m:t>2</m:t>
                </m:r>
              </m:sub>
            </m:sSub>
          </m:e>
        </m:acc>
        <m:r>
          <m:rPr>
            <m:sty m:val="p"/>
          </m:rPr>
          <m:t>,</m:t>
        </m:r>
        <m:acc>
          <m:accPr>
            <m:chr m:val="⃗"/>
          </m:accPr>
          <m:e>
            <m:sSub>
              <m:sSubPr/>
              <m:e>
                <m:r>
                  <m:rPr>
                    <m:sty m:val="i"/>
                  </m:rPr>
                  <m:t>v</m:t>
                </m:r>
              </m:e>
              <m:sub>
                <m:r>
                  <m:rPr>
                    <m:sty m:val="p"/>
                  </m:rPr>
                  <m:t>1</m:t>
                </m:r>
              </m:sub>
            </m:sSub>
          </m:e>
        </m:acc>
      </m:oMath>
      <w:r>
        <w:rPr/>
        <w:t xml:space="preserve"> et </w:t>
      </w:r>
      <m:oMath>
        <m:acc>
          <m:accPr>
            <m:chr m:val="⃗"/>
          </m:accPr>
          <m:e>
            <m:sSub>
              <m:sSubPr/>
              <m:e>
                <m:r>
                  <m:rPr>
                    <m:sty m:val="i"/>
                  </m:rPr>
                  <m:t>v</m:t>
                </m:r>
              </m:e>
              <m:sub>
                <m:r>
                  <m:rPr>
                    <m:sty m:val="p"/>
                  </m:rPr>
                  <m:t>2</m:t>
                </m:r>
              </m:sub>
            </m:sSub>
          </m:e>
        </m:acc>
      </m:oMath>
      <w:r>
        <w:rPr>
          <w:rFonts w:eastAsia="Georgia" w:cs="Georgia" w:ascii="Georgia" w:hAnsi="Georgia"/>
        </w:rPr>
        <w:t xml:space="preserve"> à l'instant initial suffit pour définir le plan Gxy qui contient à chaque instant la particule fictive </w:t>
      </w:r>
      <m:oMath>
        <m:r>
          <m:rPr>
            <m:sty m:val="i"/>
          </m:rPr>
          <m:t>P</m:t>
        </m:r>
      </m:oMath>
      <w:r>
        <w:rPr/>
        <w:t xml:space="preserve">.</w:t>
      </w:r>
    </w:p>
    <w:p>
      <w:pPr>
        <w:numPr>
          <w:ilvl w:val="0"/>
          <w:numId w:val="6"/>
        </w:numPr>
        <w:spacing w:lineRule="auto"/>
      </w:pPr>
      <w:r>
        <w:rPr/>
        <w:t xml:space="preserve">Montrer que si </w:t>
      </w:r>
      <m:oMath>
        <m:acc>
          <m:accPr>
            <m:chr m:val="⃗"/>
          </m:accPr>
          <m:e>
            <m:r>
              <m:rPr>
                <m:sty m:val="i"/>
              </m:rPr>
              <m:t>F</m:t>
            </m:r>
          </m:e>
        </m:acc>
        <m:r>
          <m:rPr>
            <m:sty m:val="p"/>
          </m:rPr>
          <m:t>=</m:t>
        </m:r>
        <m:r>
          <m:rPr>
            <m:sty m:val="p"/>
          </m:rPr>
          <m:t>F</m:t>
        </m:r>
        <m:acc>
          <m:accPr>
            <m:chr m:val="⃗"/>
          </m:accPr>
          <m:e>
            <m:sSub>
              <m:sSubPr/>
              <m:e>
                <m:r>
                  <m:rPr>
                    <m:sty m:val="i"/>
                  </m:rPr>
                  <m:t>u</m:t>
                </m:r>
              </m:e>
              <m:sub>
                <m:r>
                  <m:rPr>
                    <m:sty m:val="i"/>
                  </m:rPr>
                  <m:t>r</m:t>
                </m:r>
              </m:sub>
            </m:sSub>
          </m:e>
        </m:acc>
      </m:oMath>
      <w:r>
        <w:rPr>
          <w:rFonts w:eastAsia="Georgia" w:cs="Georgia" w:ascii="Georgia" w:hAnsi="Georgia"/>
        </w:rPr>
        <w:t xml:space="preserve"> est à la fois conservative et centrale, alors </w:t>
      </w:r>
      <m:oMath>
        <m:sSub>
          <m:sSubPr/>
          <m:e>
            <m:r>
              <m:rPr>
                <m:sty m:val="i"/>
              </m:rPr>
              <m:t>E</m:t>
            </m:r>
          </m:e>
          <m:sub>
            <m:r>
              <m:rPr>
                <m:sty m:val="i"/>
              </m:rPr>
              <m:t>p</m:t>
            </m:r>
          </m:sub>
        </m:sSub>
      </m:oMath>
      <w:r>
        <w:rPr>
          <w:rFonts w:eastAsia="Georgia" w:cs="Georgia" w:ascii="Georgia" w:hAnsi="Georgia"/>
        </w:rPr>
        <w:t xml:space="preserve"> et F ne dépendent que de la variable r.</w:t>
      </w:r>
    </w:p>
    <w:p>
      <w:pPr>
        <w:spacing w:after="220" w:lineRule="auto"/>
      </w:pPr>
      <w:r>
        <w:rPr/>
        <w:t xml:space="preserve">Nous supposerons dans toute la suite que </w:t>
      </w:r>
      <m:oMath>
        <m:acc>
          <m:accPr>
            <m:chr m:val="⃗"/>
          </m:accPr>
          <m:e>
            <m:r>
              <m:rPr>
                <m:sty m:val="i"/>
              </m:rPr>
              <m:t>F</m:t>
            </m:r>
          </m:e>
        </m:acc>
      </m:oMath>
      <w:r>
        <w:rPr>
          <w:rFonts w:eastAsia="Georgia" w:cs="Georgia" w:ascii="Georgia" w:hAnsi="Georgia"/>
        </w:rPr>
        <w:t xml:space="preserve"> dérive de l'énergie potentielle </w:t>
      </w:r>
      <m:oMath>
        <m:sSub>
          <m:sSubPr/>
          <m:e>
            <m:r>
              <m:rPr>
                <m:sty m:val="i"/>
              </m:rPr>
              <m:t>E</m:t>
            </m:r>
          </m:e>
          <m:sub>
            <m:r>
              <m:rPr>
                <m:sty m:val="i"/>
              </m:rPr>
              <m:t>p</m:t>
            </m:r>
          </m:sub>
        </m:sSub>
        <m:r>
          <m:rPr>
            <m:sty m:val="p"/>
          </m:rPr>
          <m:t>(</m:t>
        </m:r>
        <m:r>
          <m:rPr>
            <m:sty m:val="i"/>
          </m:rPr>
          <m:t>r</m:t>
        </m:r>
        <m:r>
          <m:rPr>
            <m:sty m:val="p"/>
          </m:rPr>
          <m:t>)</m:t>
        </m:r>
        <m:r>
          <m:rPr>
            <m:sty m:val="p"/>
          </m:rPr>
          <m:t>=</m:t>
        </m:r>
        <m:r>
          <m:rPr>
            <m:sty m:val="i"/>
          </m:rPr>
          <m:t>α</m:t>
        </m:r>
        <m:sSup>
          <m:sSupPr/>
          <m:e>
            <m:r>
              <m:rPr>
                <m:sty m:val="i"/>
              </m:rPr>
              <m:t>r</m:t>
            </m:r>
          </m:e>
          <m:sup>
            <m:r>
              <m:rPr>
                <m:sty m:val="i"/>
              </m:rPr>
              <m:t>n</m:t>
            </m:r>
          </m:sup>
        </m:sSup>
      </m:oMath>
      <w:r>
        <w:rPr>
          <w:rFonts w:eastAsia="Georgia" w:cs="Georgia" w:ascii="Georgia" w:hAnsi="Georgia"/>
        </w:rPr>
        <w:t xml:space="preserve"> où </w:t>
      </w:r>
      <m:oMath>
        <m:r>
          <m:rPr>
            <m:sty m:val="i"/>
          </m:rPr>
          <m:t>α</m:t>
        </m:r>
      </m:oMath>
      <w:r>
        <w:rPr/>
        <w:t xml:space="preserve"> et </w:t>
      </w:r>
      <m:oMath>
        <m:r>
          <m:rPr>
            <m:sty m:val="i"/>
          </m:rPr>
          <m:t>n</m:t>
        </m:r>
      </m:oMath>
      <w:r>
        <w:rPr>
          <w:rFonts w:eastAsia="Georgia" w:cs="Georgia" w:ascii="Georgia" w:hAnsi="Georgia"/>
        </w:rPr>
        <w:t xml:space="preserve"> sont des réels.</w:t>
      </w:r>
      <w:r>
        <w:rPr/>
        <w:br w:type="textWrapping"/>
      </w:r>
      <w:r>
        <w:rPr/>
        <w:t xml:space="preserve">3) Que vaut alors </w:t>
      </w:r>
      <m:oMath>
        <m:acc>
          <m:accPr>
            <m:chr m:val="⃗"/>
          </m:accPr>
          <m:e>
            <m:r>
              <m:rPr>
                <m:sty m:val="i"/>
              </m:rPr>
              <m:t>F</m:t>
            </m:r>
          </m:e>
        </m:acc>
      </m:oMath>
      <w:r>
        <w:rPr/>
        <w:t xml:space="preserve"> ? A quelles conditions sur </w:t>
      </w:r>
      <m:oMath>
        <m:r>
          <m:rPr>
            <m:sty m:val="i"/>
          </m:rPr>
          <m:t>α</m:t>
        </m:r>
      </m:oMath>
      <w:r>
        <w:rPr/>
        <w:t xml:space="preserve"> et </w:t>
      </w:r>
      <m:oMath>
        <m:r>
          <m:rPr>
            <m:sty m:val="i"/>
          </m:rPr>
          <m:t>n</m:t>
        </m:r>
      </m:oMath>
      <w:r>
        <w:rPr/>
        <w:t xml:space="preserve">, la force </w:t>
      </w:r>
      <m:oMath>
        <m:acc>
          <m:accPr>
            <m:chr m:val="⃗"/>
          </m:accPr>
          <m:e>
            <m:r>
              <m:rPr>
                <m:sty m:val="i"/>
              </m:rPr>
              <m:t>F</m:t>
            </m:r>
          </m:e>
        </m:acc>
      </m:oMath>
      <w:r>
        <w:rPr>
          <w:rFonts w:eastAsia="Georgia" w:cs="Georgia" w:ascii="Georgia" w:hAnsi="Georgia"/>
        </w:rPr>
        <w:t xml:space="preserve"> est-elle attractive ? répulsive?</w:t>
      </w:r>
    </w:p>
    <w:p>
      <w:pPr>
        <w:spacing w:after="220" w:lineRule="auto"/>
      </w:pPr>
      <w:r>
        <w:rPr/>
        <w:t xml:space="preserve">On rappelle que </w:t>
      </w:r>
      <m:oMath>
        <m:acc>
          <m:accPr>
            <m:chr m:val="⃗"/>
          </m:accPr>
          <m:e>
            <m:sSup>
              <m:sSupPr/>
              <m:e>
                <m:r>
                  <m:rPr>
                    <m:sty m:val="i"/>
                  </m:rPr>
                  <m:t>σ</m:t>
                </m:r>
              </m:e>
              <m:sup>
                <m:r>
                  <m:rPr>
                    <m:sty m:val="p"/>
                  </m:rPr>
                  <m:t>∗</m:t>
                </m:r>
              </m:sup>
            </m:sSup>
          </m:e>
        </m:acc>
        <m:r>
          <m:rPr>
            <m:sty m:val="p"/>
          </m:rPr>
          <m:t>=</m:t>
        </m:r>
        <m:sSup>
          <m:sSupPr/>
          <m:e>
            <m:r>
              <m:rPr>
                <m:sty m:val="i"/>
              </m:rPr>
              <m:t>σ</m:t>
            </m:r>
          </m:e>
          <m:sup>
            <m:r>
              <m:rPr>
                <m:sty m:val="p"/>
              </m:rPr>
              <m:t>∗</m:t>
            </m:r>
          </m:sup>
        </m:sSup>
        <m:acc>
          <m:accPr>
            <m:chr m:val="⃗"/>
          </m:accPr>
          <m:e>
            <m:sSub>
              <m:sSubPr/>
              <m:e>
                <m:r>
                  <m:rPr>
                    <m:sty m:val="i"/>
                  </m:rPr>
                  <m:t>u</m:t>
                </m:r>
              </m:e>
              <m:sub>
                <m:r>
                  <m:rPr>
                    <m:sty m:val="i"/>
                  </m:rPr>
                  <m:t>z</m:t>
                </m:r>
              </m:sub>
            </m:sSub>
          </m:e>
        </m:acc>
      </m:oMath>
      <w:r>
        <w:rPr/>
        <w:t xml:space="preserve">, avec </w:t>
      </w:r>
      <m:oMath>
        <m:sSup>
          <m:sSupPr/>
          <m:e>
            <m:r>
              <m:rPr>
                <m:sty m:val="i"/>
              </m:rPr>
              <m:t>σ</m:t>
            </m:r>
          </m:e>
          <m:sup>
            <m:r>
              <m:rPr>
                <m:sty m:val="p"/>
              </m:rPr>
              <m:t>∗</m:t>
            </m:r>
          </m:sup>
        </m:sSup>
      </m:oMath>
      <w:r>
        <w:rPr/>
        <w:t xml:space="preserve"> constant et strictement positif.</w:t>
      </w:r>
      <w:r>
        <w:rPr/>
        <w:br w:type="textWrapping"/>
      </w:r>
      <w:r>
        <w:rPr>
          <w:rFonts w:eastAsia="Georgia" w:cs="Georgia" w:ascii="Georgia" w:hAnsi="Georgia"/>
        </w:rPr>
        <w:t xml:space="preserve">4) En utilisant le résultat établi à la question I.3.c, exprimer </w:t>
      </w:r>
      <m:oMath>
        <m:sSup>
          <m:sSupPr/>
          <m:e>
            <m:r>
              <m:rPr>
                <m:sty m:val="i"/>
              </m:rPr>
              <m:t>σ</m:t>
            </m:r>
          </m:e>
          <m:sup>
            <m:r>
              <m:rPr>
                <m:sty m:val="p"/>
              </m:rPr>
              <m:t>∗</m:t>
            </m:r>
          </m:sup>
        </m:sSup>
      </m:oMath>
      <w:r>
        <w:rPr/>
        <w:t xml:space="preserve"> en fonction de </w:t>
      </w:r>
      <m:oMath>
        <m:r>
          <m:rPr>
            <m:sty m:val="i"/>
          </m:rPr>
          <m:t>μ</m:t>
        </m:r>
        <m:r>
          <m:rPr>
            <m:sty m:val="p"/>
          </m:rPr>
          <m:t>,</m:t>
        </m:r>
        <m:r>
          <m:rPr>
            <m:sty m:val="i"/>
          </m:rPr>
          <m:t>r</m:t>
        </m:r>
      </m:oMath>
      <w:r>
        <w:rPr/>
        <w:t xml:space="preserve"> et de ( </w:t>
      </w:r>
      <m:oMath>
        <m:f>
          <m:fPr>
            <m:ctrlPr>
              <w:rPr>
                <w:rFonts w:ascii="Cambria Math" w:hAnsi="Cambria Math"/>
              </w:rPr>
            </m:ctrlPr>
          </m:fPr>
          <m:num>
            <m:r>
              <m:rPr>
                <m:sty m:val="i"/>
              </m:rPr>
              <m:t>d</m:t>
            </m:r>
            <m:r>
              <m:rPr>
                <m:sty m:val="i"/>
              </m:rPr>
              <m:t>θ</m:t>
            </m:r>
          </m:num>
          <m:den>
            <m:r>
              <m:rPr>
                <m:sty m:val="i"/>
              </m:rPr>
              <m:t>d</m:t>
            </m:r>
            <m:r>
              <m:rPr>
                <m:sty m:val="i"/>
              </m:rPr>
              <m:t>t</m:t>
            </m:r>
          </m:den>
        </m:f>
      </m:oMath>
      <w:r>
        <w:rPr>
          <w:rFonts w:eastAsia="Georgia" w:cs="Georgia" w:ascii="Georgia" w:hAnsi="Georgia"/>
        </w:rPr>
        <w:t xml:space="preserve"> ), puis exprimer l'énergie mécanique </w:t>
      </w:r>
      <m:oMath>
        <m:sSup>
          <m:sSupPr/>
          <m:e>
            <m:r>
              <m:rPr>
                <m:sty m:val="i"/>
              </m:rPr>
              <m:t>E</m:t>
            </m:r>
          </m:e>
          <m:sup>
            <m:r>
              <m:rPr>
                <m:sty m:val="p"/>
              </m:rPr>
              <m:t>∗</m:t>
            </m:r>
          </m:sup>
        </m:sSup>
      </m:oMath>
      <w:r>
        <w:rPr/>
        <w:t xml:space="preserve"> en fonction de </w:t>
      </w:r>
      <m:oMath>
        <m:r>
          <m:rPr>
            <m:sty m:val="i"/>
          </m:rPr>
          <m:t>μ</m:t>
        </m:r>
        <m:r>
          <m:rPr>
            <m:sty m:val="p"/>
          </m:rPr>
          <m:t>,</m:t>
        </m:r>
        <m:f>
          <m:fPr>
            <m:ctrlPr>
              <w:rPr>
                <w:rFonts w:ascii="Cambria Math" w:hAnsi="Cambria Math"/>
              </w:rPr>
            </m:ctrlPr>
          </m:fPr>
          <m:num>
            <m:r>
              <m:rPr>
                <m:sty m:val="i"/>
              </m:rPr>
              <m:t>d</m:t>
            </m:r>
            <m:r>
              <m:rPr>
                <m:sty m:val="i"/>
              </m:rPr>
              <m:t>r</m:t>
            </m:r>
          </m:num>
          <m:den>
            <m:r>
              <m:rPr>
                <m:sty m:val="i"/>
              </m:rPr>
              <m:t>d</m:t>
            </m:r>
            <m:r>
              <m:rPr>
                <m:sty m:val="i"/>
              </m:rPr>
              <m:t>t</m:t>
            </m:r>
          </m:den>
        </m:f>
        <m:r>
          <m:rPr>
            <m:sty m:val="p"/>
          </m:rPr>
          <m:t>,</m:t>
        </m:r>
        <m:sSup>
          <m:sSupPr/>
          <m:e>
            <m:r>
              <m:rPr>
                <m:sty m:val="i"/>
              </m:rPr>
              <m:t>σ</m:t>
            </m:r>
          </m:e>
          <m:sup>
            <m:r>
              <m:rPr>
                <m:sty m:val="p"/>
              </m:rPr>
              <m:t>∗</m:t>
            </m:r>
          </m:sup>
        </m:sSup>
        <m:r>
          <m:rPr>
            <m:sty m:val="p"/>
          </m:rPr>
          <m:t>,</m:t>
        </m:r>
        <m:r>
          <m:rPr>
            <m:sty m:val="i"/>
          </m:rPr>
          <m:t>α</m:t>
        </m:r>
        <m:r>
          <m:rPr>
            <m:sty m:val="p"/>
          </m:rPr>
          <m:t>,</m:t>
        </m:r>
        <m:r>
          <m:rPr>
            <m:sty m:val="i"/>
          </m:rPr>
          <m:t>n</m:t>
        </m:r>
      </m:oMath>
      <w:r>
        <w:rPr/>
        <w:t xml:space="preserve"> et </w:t>
      </w:r>
      <m:oMath>
        <m:r>
          <m:rPr>
            <m:sty m:val="i"/>
          </m:rPr>
          <m:t>r</m:t>
        </m:r>
      </m:oMath>
      <w:r>
        <w:rPr/>
        <w:t xml:space="preserve">.</w:t>
      </w:r>
      <w:r>
        <w:rPr/>
        <w:br w:type="textWrapping"/>
      </w:r>
      <w:r>
        <w:rPr>
          <w:rFonts w:eastAsia="Georgia" w:cs="Georgia" w:ascii="Georgia" w:hAnsi="Georgia"/>
        </w:rPr>
        <w:t xml:space="preserve">5) a) Quel est le terme de potentiel efficace (ou énergie potentielle efficace, ou énergie potentielle effective) </w:t>
      </w:r>
      <m:oMath>
        <m:sSub>
          <m:sSubPr/>
          <m:e>
            <m:r>
              <m:rPr>
                <m:sty m:val="i"/>
              </m:rPr>
              <m:t>E</m:t>
            </m:r>
          </m:e>
          <m:sub>
            <m:r>
              <m:rPr>
                <m:nor/>
              </m:rPr>
              <m:t>eff </m:t>
            </m:r>
          </m:sub>
        </m:sSub>
        <m:r>
          <m:rPr>
            <m:sty m:val="p"/>
          </m:rPr>
          <m:t>(</m:t>
        </m:r>
        <m:r>
          <m:rPr>
            <m:sty m:val="i"/>
          </m:rPr>
          <m:t>r</m:t>
        </m:r>
        <m:r>
          <m:rPr>
            <m:sty m:val="p"/>
          </m:rPr>
          <m:t>)</m:t>
        </m:r>
      </m:oMath>
      <w:r>
        <w:rPr/>
        <w:t xml:space="preserve"> ? On rappelle que:</w:t>
      </w:r>
    </w:p>
    <w:p>
      <w:pPr>
        <w:spacing w:after="220" w:lineRule="auto"/>
      </w:pPr>
      <m:oMathPara>
        <m:oMath>
          <m:sSub>
            <m:sSubPr/>
            <m:e>
              <m:r>
                <m:rPr>
                  <m:sty m:val="i"/>
                </m:rPr>
                <m:t>E</m:t>
              </m:r>
            </m:e>
            <m:sub>
              <m:r>
                <m:rPr>
                  <m:sty m:val="p"/>
                </m:rPr>
                <m:t>eff</m:t>
              </m:r>
            </m:sub>
          </m:sSub>
          <m:r>
            <m:rPr>
              <m:sty m:val="p"/>
            </m:rPr>
            <m:t>(</m:t>
          </m:r>
          <m:r>
            <m:rPr>
              <m:sty m:val="i"/>
            </m:rPr>
            <m:t>r</m:t>
          </m:r>
          <m:r>
            <m:rPr>
              <m:sty m:val="p"/>
            </m:rPr>
            <m:t>)</m:t>
          </m:r>
          <m:r>
            <m:rPr>
              <m:sty m:val="p"/>
            </m:rPr>
            <m:t>=</m:t>
          </m:r>
          <m:sSup>
            <m:sSupPr/>
            <m:e>
              <m:r>
                <m:rPr>
                  <m:sty m:val="i"/>
                </m:rPr>
                <m:t>E</m:t>
              </m:r>
            </m:e>
            <m:sup>
              <m:r>
                <m:rPr>
                  <m:sty m:val="p"/>
                </m:rPr>
                <m:t>∗</m:t>
              </m:r>
            </m:sup>
          </m:sSup>
          <m:r>
            <m:rPr>
              <m:sty m:val="p"/>
            </m:rPr>
            <m:t>−</m:t>
          </m:r>
          <m:f>
            <m:fPr>
              <m:ctrlPr>
                <w:rPr>
                  <w:rFonts w:ascii="Cambria Math" w:hAnsi="Cambria Math"/>
                </w:rPr>
              </m:ctrlPr>
            </m:fPr>
            <m:num>
              <m:r>
                <m:rPr>
                  <m:sty m:val="p"/>
                </m:rPr>
                <m:t>1</m:t>
              </m:r>
            </m:num>
            <m:den>
              <m:r>
                <m:rPr>
                  <m:sty m:val="p"/>
                </m:rPr>
                <m:t>2</m:t>
              </m:r>
            </m:den>
          </m:f>
          <m:r>
            <m:rPr>
              <m:sty m:val="i"/>
            </m:rPr>
            <m:t>μ</m:t>
          </m:r>
          <m:sSup>
            <m:sSupPr/>
            <m:e>
              <m:d>
                <m:dPr>
                  <m:begChr m:val="("/>
                  <m:endChr m:val=")"/>
                  <m:ctrlPr>
                    <w:rPr>
                      <w:rFonts w:ascii="Cambria Math" w:hAnsi="Cambria Math"/>
                    </w:rPr>
                  </m:ctrlPr>
                </m:dPr>
                <m:e>
                  <m:f>
                    <m:fPr>
                      <m:ctrlPr>
                        <w:rPr>
                          <w:rFonts w:ascii="Cambria Math" w:hAnsi="Cambria Math"/>
                        </w:rPr>
                      </m:ctrlPr>
                    </m:fPr>
                    <m:num>
                      <m:r>
                        <m:rPr>
                          <m:sty m:val="i"/>
                        </m:rPr>
                        <m:t>d</m:t>
                      </m:r>
                      <m:r>
                        <m:rPr>
                          <m:sty m:val="i"/>
                        </m:rPr>
                        <m:t>r</m:t>
                      </m:r>
                    </m:num>
                    <m:den>
                      <m:r>
                        <m:rPr>
                          <m:sty m:val="i"/>
                        </m:rPr>
                        <m:t>d</m:t>
                      </m:r>
                      <m:r>
                        <m:rPr>
                          <m:sty m:val="i"/>
                        </m:rPr>
                        <m:t>t</m:t>
                      </m:r>
                    </m:den>
                  </m:f>
                </m:e>
              </m:d>
            </m:e>
            <m:sup>
              <m:r>
                <m:rPr>
                  <m:sty m:val="p"/>
                </m:rPr>
                <m:t>2</m:t>
              </m:r>
            </m:sup>
          </m:sSup>
        </m:oMath>
      </m:oMathPara>
    </w:p>
    <w:p>
      <w:pPr>
        <w:spacing w:after="220" w:lineRule="auto"/>
      </w:pPr>
      <w:r>
        <w:rPr>
          <w:rFonts w:eastAsia="Georgia" w:cs="Georgia" w:ascii="Georgia" w:hAnsi="Georgia"/>
        </w:rPr>
        <w:t xml:space="preserve">b) Expliquer en quoi le tracé du graphe de </w:t>
      </w:r>
      <m:oMath>
        <m:sSub>
          <m:sSubPr/>
          <m:e>
            <m:r>
              <m:rPr>
                <m:sty m:val="i"/>
              </m:rPr>
              <m:t>E</m:t>
            </m:r>
          </m:e>
          <m:sub>
            <m:r>
              <m:rPr>
                <m:nor/>
              </m:rPr>
              <m:t>eff </m:t>
            </m:r>
          </m:sub>
        </m:sSub>
        <m:r>
          <m:rPr>
            <m:sty m:val="p"/>
          </m:rPr>
          <m:t>(</m:t>
        </m:r>
        <m:r>
          <m:rPr>
            <m:sty m:val="i"/>
          </m:rPr>
          <m:t>r</m:t>
        </m:r>
        <m:r>
          <m:rPr>
            <m:sty m:val="p"/>
          </m:rPr>
          <m:t>)</m:t>
        </m:r>
      </m:oMath>
      <w:r>
        <w:rPr>
          <w:rFonts w:eastAsia="Georgia" w:cs="Georgia" w:ascii="Georgia" w:hAnsi="Georgia"/>
        </w:rPr>
        <w:t xml:space="preserve"> permet de prévoir l'ensemble des valeurs de </w:t>
      </w:r>
      <m:oMath>
        <m:r>
          <m:rPr>
            <m:sty m:val="i"/>
          </m:rPr>
          <m:t>r</m:t>
        </m:r>
      </m:oMath>
      <w:r>
        <w:rPr>
          <w:rFonts w:eastAsia="Georgia" w:cs="Georgia" w:ascii="Georgia" w:hAnsi="Georgia"/>
        </w:rPr>
        <w:t xml:space="preserve"> accessibles à la particule fictive.</w:t>
      </w:r>
      <w:r>
        <w:rPr/>
        <w:br w:type="textWrapping"/>
      </w:r>
      <w:r>
        <w:rPr>
          <w:rFonts w:eastAsia="Georgia" w:cs="Georgia" w:ascii="Georgia" w:hAnsi="Georgia"/>
        </w:rPr>
        <w:t xml:space="preserve">c) Interpréter la relation </w:t>
      </w:r>
      <m:oMath>
        <m:sSup>
          <m:sSupPr/>
          <m:e>
            <m:r>
              <m:rPr>
                <m:sty m:val="i"/>
              </m:rPr>
              <m:t>E</m:t>
            </m:r>
          </m:e>
          <m:sup>
            <m:r>
              <m:rPr>
                <m:sty m:val="p"/>
              </m:rPr>
              <m:t>∗</m:t>
            </m:r>
          </m:sup>
        </m:sSup>
        <m:r>
          <m:rPr>
            <m:sty m:val="p"/>
          </m:rPr>
          <m:t>=</m:t>
        </m:r>
        <m:sSub>
          <m:sSubPr/>
          <m:e>
            <m:r>
              <m:rPr>
                <m:sty m:val="i"/>
              </m:rPr>
              <m:t>E</m:t>
            </m:r>
          </m:e>
          <m:sub>
            <m:r>
              <m:rPr>
                <m:nor/>
              </m:rPr>
              <m:t>eff </m:t>
            </m:r>
          </m:sub>
        </m:sSub>
        <m:r>
          <m:rPr>
            <m:sty m:val="p"/>
          </m:rPr>
          <m:t>(</m:t>
        </m:r>
        <m:r>
          <m:rPr>
            <m:sty m:val="i"/>
          </m:rPr>
          <m:t>r</m:t>
        </m:r>
        <m:r>
          <m:rPr>
            <m:sty m:val="p"/>
          </m:rPr>
          <m:t>)</m:t>
        </m:r>
        <m:r>
          <m:rPr>
            <m:sty m:val="p"/>
          </m:rPr>
          <m:t>+</m:t>
        </m:r>
        <m:f>
          <m:fPr>
            <m:ctrlPr>
              <w:rPr>
                <w:rFonts w:ascii="Cambria Math" w:hAnsi="Cambria Math"/>
              </w:rPr>
            </m:ctrlPr>
          </m:fPr>
          <m:num>
            <m:r>
              <m:rPr>
                <m:sty m:val="p"/>
              </m:rPr>
              <m:t>1</m:t>
            </m:r>
          </m:num>
          <m:den>
            <m:r>
              <m:rPr>
                <m:sty m:val="p"/>
              </m:rPr>
              <m:t>2</m:t>
            </m:r>
          </m:den>
        </m:f>
        <m:r>
          <m:rPr>
            <m:sty m:val="i"/>
          </m:rPr>
          <m:t>μ</m:t>
        </m:r>
        <m:sSup>
          <m:sSupPr/>
          <m:e>
            <m:d>
              <m:dPr>
                <m:begChr m:val="("/>
                <m:endChr m:val=")"/>
                <m:ctrlPr>
                  <w:rPr>
                    <w:rFonts w:ascii="Cambria Math" w:hAnsi="Cambria Math"/>
                  </w:rPr>
                </m:ctrlPr>
              </m:dPr>
              <m:e>
                <m:f>
                  <m:fPr>
                    <m:ctrlPr>
                      <w:rPr>
                        <w:rFonts w:ascii="Cambria Math" w:hAnsi="Cambria Math"/>
                      </w:rPr>
                    </m:ctrlPr>
                  </m:fPr>
                  <m:num>
                    <m:r>
                      <m:rPr>
                        <m:sty m:val="i"/>
                      </m:rPr>
                      <m:t>d</m:t>
                    </m:r>
                    <m:r>
                      <m:rPr>
                        <m:sty m:val="i"/>
                      </m:rPr>
                      <m:t>r</m:t>
                    </m:r>
                  </m:num>
                  <m:den>
                    <m:r>
                      <m:rPr>
                        <m:sty m:val="i"/>
                      </m:rPr>
                      <m:t>d</m:t>
                    </m:r>
                    <m:r>
                      <m:rPr>
                        <m:sty m:val="i"/>
                      </m:rPr>
                      <m:t>t</m:t>
                    </m:r>
                  </m:den>
                </m:f>
              </m:e>
            </m:d>
          </m:e>
          <m:sup>
            <m:r>
              <m:rPr>
                <m:sty m:val="p"/>
              </m:rPr>
              <m:t>2</m:t>
            </m:r>
          </m:sup>
        </m:sSup>
      </m:oMath>
      <w:r>
        <w:rPr>
          <w:rFonts w:eastAsia="Georgia" w:cs="Georgia" w:ascii="Georgia" w:hAnsi="Georgia"/>
        </w:rPr>
        <w:t xml:space="preserve"> à l'aide d'un raisonnement énergétique dans le référentiel lié à ( </w:t>
      </w:r>
      <m:oMath>
        <m:r>
          <m:rPr>
            <m:sty m:val="i"/>
          </m:rPr>
          <m:t>G</m:t>
        </m:r>
        <m:r>
          <m:rPr>
            <m:sty m:val="p"/>
          </m:rPr>
          <m:t>,</m:t>
        </m:r>
        <m:acc>
          <m:accPr>
            <m:chr m:val="⃗"/>
          </m:accPr>
          <m:e>
            <m:sSub>
              <m:sSubPr/>
              <m:e>
                <m:r>
                  <m:rPr>
                    <m:sty m:val="i"/>
                  </m:rPr>
                  <m:t>u</m:t>
                </m:r>
              </m:e>
              <m:sub>
                <m:r>
                  <m:rPr>
                    <m:sty m:val="i"/>
                  </m:rPr>
                  <m:t>r</m:t>
                </m:r>
              </m:sub>
            </m:sSub>
          </m:e>
        </m:acc>
        <m:r>
          <m:rPr>
            <m:sty m:val="p"/>
          </m:rPr>
          <m:t>,</m:t>
        </m:r>
        <m:acc>
          <m:accPr>
            <m:chr m:val="⃗"/>
          </m:accPr>
          <m:e>
            <m:sSub>
              <m:sSubPr/>
              <m:e>
                <m:r>
                  <m:rPr>
                    <m:sty m:val="i"/>
                  </m:rPr>
                  <m:t>u</m:t>
                </m:r>
              </m:e>
              <m:sub>
                <m:r>
                  <m:rPr>
                    <m:sty m:val="i"/>
                  </m:rPr>
                  <m:t>θ</m:t>
                </m:r>
              </m:sub>
            </m:sSub>
          </m:e>
        </m:acc>
        <m:r>
          <m:rPr>
            <m:sty m:val="p"/>
          </m:rPr>
          <m:t>,</m:t>
        </m:r>
        <m:acc>
          <m:accPr>
            <m:chr m:val="⃗"/>
          </m:accPr>
          <m:e>
            <m:sSub>
              <m:sSubPr/>
              <m:e>
                <m:r>
                  <m:rPr>
                    <m:sty m:val="i"/>
                  </m:rPr>
                  <m:t>u</m:t>
                </m:r>
              </m:e>
              <m:sub>
                <m:r>
                  <m:rPr>
                    <m:sty m:val="i"/>
                  </m:rPr>
                  <m:t>z</m:t>
                </m:r>
              </m:sub>
            </m:sSub>
          </m:e>
        </m:acc>
      </m:oMath>
      <w:r>
        <w:rPr/>
        <w:t xml:space="preserve"> ).</w:t>
      </w:r>
      <w:r>
        <w:rPr/>
        <w:br w:type="textWrapping"/>
      </w:r>
      <w:r>
        <w:rPr/>
        <w:t xml:space="preserve">6) Montrer que la courbe </w:t>
      </w:r>
      <m:oMath>
        <m:sSub>
          <m:sSubPr/>
          <m:e>
            <m:r>
              <m:rPr>
                <m:sty m:val="i"/>
              </m:rPr>
              <m:t>E</m:t>
            </m:r>
          </m:e>
          <m:sub>
            <m:r>
              <m:rPr>
                <m:nor/>
              </m:rPr>
              <m:t>eff </m:t>
            </m:r>
          </m:sub>
        </m:sSub>
        <m:r>
          <m:rPr>
            <m:sty m:val="p"/>
          </m:rPr>
          <m:t>(</m:t>
        </m:r>
        <m:r>
          <m:rPr>
            <m:sty m:val="i"/>
          </m:rPr>
          <m:t>r</m:t>
        </m:r>
        <m:r>
          <m:rPr>
            <m:sty m:val="p"/>
          </m:rPr>
          <m:t>)</m:t>
        </m:r>
      </m:oMath>
      <w:r>
        <w:rPr>
          <w:rFonts w:eastAsia="Georgia" w:cs="Georgia" w:ascii="Georgia" w:hAnsi="Georgia"/>
        </w:rPr>
        <w:t xml:space="preserve"> ne présente un extremum que si la force </w:t>
      </w:r>
      <m:oMath>
        <m:acc>
          <m:accPr>
            <m:chr m:val="⃗"/>
          </m:accPr>
          <m:e>
            <m:r>
              <m:rPr>
                <m:sty m:val="i"/>
              </m:rPr>
              <m:t>F</m:t>
            </m:r>
          </m:e>
        </m:acc>
      </m:oMath>
      <w:r>
        <w:rPr>
          <w:rFonts w:eastAsia="Georgia" w:cs="Georgia" w:ascii="Georgia" w:hAnsi="Georgia"/>
        </w:rPr>
        <w:t xml:space="preserve"> est attractive. Déterminer </w:t>
      </w:r>
      <m:oMath>
        <m:sSub>
          <m:sSubPr/>
          <m:e>
            <m:r>
              <m:rPr>
                <m:sty m:val="i"/>
              </m:rPr>
              <m:t>r</m:t>
            </m:r>
          </m:e>
          <m:sub>
            <m:r>
              <m:rPr>
                <m:sty m:val="i"/>
              </m:rPr>
              <m:t>e</m:t>
            </m:r>
          </m:sub>
        </m:sSub>
      </m:oMath>
      <w:r>
        <w:rPr/>
        <w:t xml:space="preserve"> et </w:t>
      </w:r>
      <m:oMath>
        <m:sSub>
          <m:sSubPr/>
          <m:e>
            <m:r>
              <m:rPr>
                <m:sty m:val="i"/>
              </m:rPr>
              <m:t>E</m:t>
            </m:r>
          </m:e>
          <m:sub>
            <m:r>
              <m:rPr>
                <m:nor/>
              </m:rPr>
              <m:t>eff </m:t>
            </m:r>
          </m:sub>
        </m:sSub>
        <m:d>
          <m:dPr>
            <m:begChr m:val="("/>
            <m:endChr m:val=")"/>
            <m:ctrlPr>
              <w:rPr>
                <w:rFonts w:ascii="Cambria Math" w:hAnsi="Cambria Math"/>
              </w:rPr>
            </m:ctrlPr>
          </m:dPr>
          <m:e>
            <m:sSub>
              <m:sSubPr/>
              <m:e>
                <m:r>
                  <m:rPr>
                    <m:sty m:val="i"/>
                  </m:rPr>
                  <m:t>r</m:t>
                </m:r>
              </m:e>
              <m:sub>
                <m:r>
                  <m:rPr>
                    <m:sty m:val="i"/>
                  </m:rPr>
                  <m:t>e</m:t>
                </m:r>
              </m:sub>
            </m:sSub>
          </m:e>
        </m:d>
      </m:oMath>
      <w:r>
        <w:rPr/>
        <w:t xml:space="preserve">, valeurs respectives de </w:t>
      </w:r>
      <m:oMath>
        <m:r>
          <m:rPr>
            <m:sty m:val="i"/>
          </m:rPr>
          <m:t>r</m:t>
        </m:r>
      </m:oMath>
      <w:r>
        <w:rPr/>
        <w:t xml:space="preserve"> et de </w:t>
      </w:r>
      <m:oMath>
        <m:sSub>
          <m:sSubPr/>
          <m:e>
            <m:r>
              <m:rPr>
                <m:sty m:val="i"/>
              </m:rPr>
              <m:t>E</m:t>
            </m:r>
          </m:e>
          <m:sub>
            <m:r>
              <m:rPr>
                <m:nor/>
              </m:rPr>
              <m:t>eff </m:t>
            </m:r>
          </m:sub>
        </m:sSub>
      </m:oMath>
      <w:r>
        <w:rPr/>
        <w:t xml:space="preserve"> pour cet extremum, en fonction de </w:t>
      </w:r>
      <m:oMath>
        <m:sSup>
          <m:sSupPr/>
          <m:e>
            <m:r>
              <m:rPr>
                <m:sty m:val="i"/>
              </m:rPr>
              <m:t>σ</m:t>
            </m:r>
          </m:e>
          <m:sup>
            <m:r>
              <m:rPr>
                <m:sty m:val="p"/>
              </m:rPr>
              <m:t>∗</m:t>
            </m:r>
          </m:sup>
        </m:sSup>
        <m:r>
          <m:rPr>
            <m:sty m:val="p"/>
          </m:rPr>
          <m:t>,</m:t>
        </m:r>
        <m:r>
          <m:rPr>
            <m:sty m:val="i"/>
          </m:rPr>
          <m:t>μ</m:t>
        </m:r>
        <m:r>
          <m:rPr>
            <m:sty m:val="p"/>
          </m:rPr>
          <m:t>,</m:t>
        </m:r>
        <m:r>
          <m:rPr>
            <m:sty m:val="i"/>
          </m:rPr>
          <m:t>α</m:t>
        </m:r>
      </m:oMath>
      <w:r>
        <w:rPr/>
        <w:t xml:space="preserve"> et </w:t>
      </w:r>
      <m:oMath>
        <m:r>
          <m:rPr>
            <m:sty m:val="i"/>
          </m:rPr>
          <m:t>n</m:t>
        </m:r>
      </m:oMath>
      <w:r>
        <w:rPr/>
        <w:t xml:space="preserve">.</w:t>
      </w:r>
    </w:p>
    <w:p>
      <w:pPr>
        <w:spacing w:after="220" w:lineRule="auto"/>
      </w:pPr>
      <w:r>
        <w:rPr/>
        <w:t xml:space="preserve">On se propose maintenant d'analyser les graphes de </w:t>
      </w:r>
      <m:oMath>
        <m:sSub>
          <m:sSubPr/>
          <m:e>
            <m:r>
              <m:rPr>
                <m:sty m:val="i"/>
              </m:rPr>
              <m:t>E</m:t>
            </m:r>
          </m:e>
          <m:sub>
            <m:r>
              <m:rPr>
                <m:nor/>
              </m:rPr>
              <m:t>eff </m:t>
            </m:r>
          </m:sub>
        </m:sSub>
        <m:r>
          <m:rPr>
            <m:sty m:val="p"/>
          </m:rPr>
          <m:t>(</m:t>
        </m:r>
        <m:r>
          <m:rPr>
            <m:sty m:val="i"/>
          </m:rPr>
          <m:t>r</m:t>
        </m:r>
        <m:r>
          <m:rPr>
            <m:sty m:val="p"/>
          </m:rPr>
          <m:t>)</m:t>
        </m:r>
      </m:oMath>
      <w:r>
        <w:rPr/>
        <w:t xml:space="preserve"> lorsque </w:t>
      </w:r>
      <m:oMath>
        <m:r>
          <m:rPr>
            <m:sty m:val="i"/>
          </m:rPr>
          <m:t>α</m:t>
        </m:r>
        <m:r>
          <m:rPr>
            <m:sty m:val="p"/>
          </m:rPr>
          <m:t>.</m:t>
        </m:r>
        <m:r>
          <m:rPr>
            <m:sty m:val="i"/>
          </m:rPr>
          <m:t>n</m:t>
        </m:r>
        <m:r>
          <m:rPr>
            <m:sty m:val="p"/>
          </m:rPr>
          <m:t>&gt;</m:t>
        </m:r>
        <m:r>
          <m:rPr>
            <m:sty m:val="p"/>
          </m:rPr>
          <m:t>0</m:t>
        </m:r>
      </m:oMath>
      <w:r>
        <w:rPr/>
        <w:t xml:space="preserve">.</w:t>
      </w:r>
      <w:r>
        <w:rPr/>
        <w:br w:type="textWrapping"/>
      </w:r>
      <w:r>
        <w:rPr>
          <w:rFonts w:eastAsia="Georgia" w:cs="Georgia" w:ascii="Georgia" w:hAnsi="Georgia"/>
        </w:rPr>
        <w:t xml:space="preserve">7) On commence par étudier le cas où </w:t>
      </w:r>
      <m:oMath>
        <m:r>
          <m:rPr>
            <m:sty m:val="i"/>
          </m:rPr>
          <m:t>α</m:t>
        </m:r>
      </m:oMath>
      <w:r>
        <w:rPr/>
        <w:t xml:space="preserve"> et </w:t>
      </w:r>
      <m:oMath>
        <m:r>
          <m:rPr>
            <m:sty m:val="i"/>
          </m:rPr>
          <m:t>n</m:t>
        </m:r>
      </m:oMath>
      <w:r>
        <w:rPr/>
        <w:t xml:space="preserve"> sont tous les deux positifs.</w:t>
      </w:r>
      <w:r>
        <w:rPr/>
        <w:br w:type="textWrapping"/>
      </w:r>
      <w:r>
        <w:rPr>
          <w:rFonts w:eastAsia="Georgia" w:cs="Georgia" w:ascii="Georgia" w:hAnsi="Georgia"/>
        </w:rPr>
        <w:t xml:space="preserve">a) Donner un exemple de force dérivant d'une énergie potentielle de ce type (en précisant les valeurs de </w:t>
      </w:r>
      <m:oMath>
        <m:r>
          <m:rPr>
            <m:sty m:val="i"/>
          </m:rPr>
          <m:t>α</m:t>
        </m:r>
      </m:oMath>
      <w:r>
        <w:rPr/>
        <w:t xml:space="preserve"> et </w:t>
      </w:r>
      <m:oMath>
        <m:r>
          <m:rPr>
            <m:sty m:val="i"/>
          </m:rPr>
          <m:t>n</m:t>
        </m:r>
      </m:oMath>
      <w:r>
        <w:rPr/>
        <w:t xml:space="preserve"> ).</w:t>
      </w:r>
      <w:r>
        <w:rPr/>
        <w:br w:type="textWrapping"/>
      </w:r>
      <w:r>
        <w:rPr/>
        <w:t xml:space="preserve">b) Tracer l'allure de </w:t>
      </w:r>
      <m:oMath>
        <m:sSub>
          <m:sSubPr/>
          <m:e>
            <m:r>
              <m:rPr>
                <m:sty m:val="i"/>
              </m:rPr>
              <m:t>E</m:t>
            </m:r>
          </m:e>
          <m:sub>
            <m:r>
              <m:rPr>
                <m:nor/>
              </m:rPr>
              <m:t>eff </m:t>
            </m:r>
          </m:sub>
        </m:sSub>
        <m:r>
          <m:rPr>
            <m:sty m:val="p"/>
          </m:rPr>
          <m:t>(</m:t>
        </m:r>
        <m:r>
          <m:rPr>
            <m:sty m:val="i"/>
          </m:rPr>
          <m:t>r</m:t>
        </m:r>
        <m:r>
          <m:rPr>
            <m:sty m:val="p"/>
          </m:rPr>
          <m:t>)</m:t>
        </m:r>
      </m:oMath>
      <w:r>
        <w:rPr/>
        <w:t xml:space="preserve"> pour </w:t>
      </w:r>
      <m:oMath>
        <m:r>
          <m:rPr>
            <m:sty m:val="i"/>
          </m:rPr>
          <m:t>n</m:t>
        </m:r>
        <m:r>
          <m:rPr>
            <m:sty m:val="p"/>
          </m:rPr>
          <m:t>=</m:t>
        </m:r>
        <m:r>
          <m:rPr>
            <m:sty m:val="p"/>
          </m:rPr>
          <m:t>2</m:t>
        </m:r>
      </m:oMath>
      <w:r>
        <w:rPr>
          <w:rFonts w:eastAsia="Georgia" w:cs="Georgia" w:ascii="Georgia" w:hAnsi="Georgia"/>
        </w:rPr>
        <w:t xml:space="preserve">. On précisera sur cette courbe les coordonnées de l'extremum ( </w:t>
      </w:r>
      <m:oMath>
        <m:sSub>
          <m:sSubPr/>
          <m:e>
            <m:r>
              <m:rPr>
                <m:sty m:val="i"/>
              </m:rPr>
              <m:t>r</m:t>
            </m:r>
          </m:e>
          <m:sub>
            <m:r>
              <m:rPr>
                <m:sty m:val="i"/>
              </m:rPr>
              <m:t>e</m:t>
            </m:r>
          </m:sub>
        </m:sSub>
        <m:r>
          <m:rPr>
            <m:sty m:val="p"/>
          </m:rPr>
          <m:t>,</m:t>
        </m:r>
        <m:sSub>
          <m:sSubPr/>
          <m:e>
            <m:r>
              <m:rPr>
                <m:sty m:val="i"/>
              </m:rPr>
              <m:t>E</m:t>
            </m:r>
          </m:e>
          <m:sub>
            <m:r>
              <m:rPr>
                <m:nor/>
              </m:rPr>
              <m:t>eff </m:t>
            </m:r>
          </m:sub>
        </m:sSub>
        <m:d>
          <m:dPr>
            <m:begChr m:val="("/>
            <m:endChr m:val=")"/>
            <m:ctrlPr>
              <w:rPr>
                <w:rFonts w:ascii="Cambria Math" w:hAnsi="Cambria Math"/>
              </w:rPr>
            </m:ctrlPr>
          </m:dPr>
          <m:e>
            <m:sSub>
              <m:sSubPr/>
              <m:e>
                <m:r>
                  <m:rPr>
                    <m:sty m:val="i"/>
                  </m:rPr>
                  <m:t>r</m:t>
                </m:r>
              </m:e>
              <m:sub>
                <m:r>
                  <m:rPr>
                    <m:sty m:val="i"/>
                  </m:rPr>
                  <m:t>e</m:t>
                </m:r>
              </m:sub>
            </m:sSub>
          </m:e>
        </m:d>
      </m:oMath>
      <w:r>
        <w:rPr/>
        <w:t xml:space="preserve"> ) et on indiquera les limites de </w:t>
      </w:r>
      <m:oMath>
        <m:sSub>
          <m:sSubPr/>
          <m:e>
            <m:r>
              <m:rPr>
                <m:sty m:val="i"/>
              </m:rPr>
              <m:t>E</m:t>
            </m:r>
          </m:e>
          <m:sub>
            <m:r>
              <m:rPr>
                <m:nor/>
              </m:rPr>
              <m:t>eff </m:t>
            </m:r>
          </m:sub>
        </m:sSub>
        <m:r>
          <m:rPr>
            <m:sty m:val="p"/>
          </m:rPr>
          <m:t>(</m:t>
        </m:r>
        <m:r>
          <m:rPr>
            <m:sty m:val="i"/>
          </m:rPr>
          <m:t>r</m:t>
        </m:r>
        <m:r>
          <m:rPr>
            <m:sty m:val="p"/>
          </m:rPr>
          <m:t>)</m:t>
        </m:r>
      </m:oMath>
      <w:r>
        <w:rPr/>
        <w:t xml:space="preserve"> pour </w:t>
      </w:r>
      <m:oMath>
        <m:r>
          <m:rPr>
            <m:sty m:val="i"/>
          </m:rPr>
          <m:t>r</m:t>
        </m:r>
        <m:r>
          <m:rPr>
            <m:sty m:val="p"/>
          </m:rPr>
          <m:t>→</m:t>
        </m:r>
        <m:r>
          <m:rPr>
            <m:sty m:val="p"/>
          </m:rPr>
          <m:t>0</m:t>
        </m:r>
      </m:oMath>
      <w:r>
        <w:rPr/>
        <w:t xml:space="preserve"> et </w:t>
      </w:r>
      <m:oMath>
        <m:r>
          <m:rPr>
            <m:sty m:val="i"/>
          </m:rPr>
          <m:t>r</m:t>
        </m:r>
        <m:r>
          <m:rPr>
            <m:sty m:val="p"/>
          </m:rPr>
          <m:t>→</m:t>
        </m:r>
        <m:r>
          <m:rPr>
            <m:sty m:val="p"/>
          </m:rPr>
          <m:t>∞</m:t>
        </m:r>
      </m:oMath>
      <w:r>
        <w:rPr/>
        <w:t xml:space="preserve">.</w:t>
      </w:r>
      <w:r>
        <w:rPr/>
        <w:br w:type="textWrapping"/>
      </w:r>
      <w:r>
        <w:rPr/>
        <w:t xml:space="preserve">c) Que peut-on dire des valeurs de </w:t>
      </w:r>
      <m:oMath>
        <m:r>
          <m:rPr>
            <m:sty m:val="i"/>
          </m:rPr>
          <m:t>r</m:t>
        </m:r>
      </m:oMath>
      <w:r>
        <w:rPr>
          <w:rFonts w:eastAsia="Georgia" w:cs="Georgia" w:ascii="Georgia" w:hAnsi="Georgia"/>
        </w:rPr>
        <w:t xml:space="preserve"> accessibles, en fonction de l'énergie mécanique </w:t>
      </w:r>
      <m:oMath>
        <m:sSup>
          <m:sSupPr/>
          <m:e>
            <m:r>
              <m:rPr>
                <m:sty m:val="i"/>
              </m:rPr>
              <m:t>E</m:t>
            </m:r>
          </m:e>
          <m:sup>
            <m:r>
              <m:rPr>
                <m:sty m:val="p"/>
              </m:rPr>
              <m:t>∗</m:t>
            </m:r>
          </m:sup>
        </m:sSup>
      </m:oMath>
      <w:r>
        <w:rPr/>
        <w:t xml:space="preserve"> ?</w:t>
      </w:r>
      <w:r>
        <w:rPr/>
        <w:br w:type="textWrapping"/>
      </w:r>
      <w:r>
        <w:rPr>
          <w:rFonts w:eastAsia="Georgia" w:cs="Georgia" w:ascii="Georgia" w:hAnsi="Georgia"/>
        </w:rPr>
        <w:t xml:space="preserve">d) Quel type d'état a-t-on ?</w:t>
      </w:r>
      <w:r>
        <w:rPr/>
        <w:br w:type="textWrapping"/>
      </w:r>
      <w:r>
        <w:rPr>
          <w:rFonts w:eastAsia="Georgia" w:cs="Georgia" w:ascii="Georgia" w:hAnsi="Georgia"/>
        </w:rPr>
        <w:t xml:space="preserve">8) On étudie maintenant le cas où </w:t>
      </w:r>
      <m:oMath>
        <m:r>
          <m:rPr>
            <m:sty m:val="i"/>
          </m:rPr>
          <m:t>α</m:t>
        </m:r>
      </m:oMath>
      <w:r>
        <w:rPr/>
        <w:t xml:space="preserve"> et </w:t>
      </w:r>
      <m:oMath>
        <m:r>
          <m:rPr>
            <m:sty m:val="i"/>
          </m:rPr>
          <m:t>n</m:t>
        </m:r>
      </m:oMath>
      <w:r>
        <w:rPr>
          <w:rFonts w:eastAsia="Georgia" w:cs="Georgia" w:ascii="Georgia" w:hAnsi="Georgia"/>
        </w:rPr>
        <w:t xml:space="preserve"> sont tous les deux négatifs.</w:t>
      </w:r>
      <w:r>
        <w:rPr/>
        <w:br w:type="textWrapping"/>
      </w:r>
      <w:r>
        <w:rPr/>
        <w:t xml:space="preserve">a) Donner quelques exemples de forces.</w:t>
      </w:r>
      <w:r>
        <w:rPr/>
        <w:br w:type="textWrapping"/>
      </w:r>
      <w:r>
        <w:rPr/>
        <w:t xml:space="preserve">b) Tracer l'allure de </w:t>
      </w:r>
      <m:oMath>
        <m:sSub>
          <m:sSubPr/>
          <m:e>
            <m:r>
              <m:rPr>
                <m:sty m:val="i"/>
              </m:rPr>
              <m:t>E</m:t>
            </m:r>
          </m:e>
          <m:sub>
            <m:r>
              <m:rPr>
                <m:nor/>
              </m:rPr>
              <m:t>eff </m:t>
            </m:r>
          </m:sub>
        </m:sSub>
        <m:r>
          <m:rPr>
            <m:sty m:val="p"/>
          </m:rPr>
          <m:t>(</m:t>
        </m:r>
        <m:r>
          <m:rPr>
            <m:sty m:val="i"/>
          </m:rPr>
          <m:t>r</m:t>
        </m:r>
        <m:r>
          <m:rPr>
            <m:sty m:val="p"/>
          </m:rPr>
          <m:t>)</m:t>
        </m:r>
      </m:oMath>
      <w:r>
        <w:rPr/>
        <w:t xml:space="preserve"> pour </w:t>
      </w:r>
      <m:oMath>
        <m:r>
          <m:rPr>
            <m:sty m:val="i"/>
          </m:rPr>
          <m:t>n</m:t>
        </m:r>
        <m:r>
          <m:rPr>
            <m:sty m:val="p"/>
          </m:rPr>
          <m:t>=</m:t>
        </m:r>
        <m:r>
          <m:rPr>
            <m:sty m:val="p"/>
          </m:rPr>
          <m:t>−</m:t>
        </m:r>
        <m:r>
          <m:rPr>
            <m:sty m:val="p"/>
          </m:rPr>
          <m:t>1</m:t>
        </m:r>
      </m:oMath>
      <w:r>
        <w:rPr/>
        <w:t xml:space="preserve"> en indiquant les points et les limites particuliers: trouver la valeur de </w:t>
      </w:r>
      <m:oMath>
        <m:r>
          <m:rPr>
            <m:sty m:val="i"/>
          </m:rPr>
          <m:t>r</m:t>
        </m:r>
      </m:oMath>
      <w:r>
        <w:rPr>
          <w:rFonts w:eastAsia="Georgia" w:cs="Georgia" w:ascii="Georgia" w:hAnsi="Georgia"/>
        </w:rPr>
        <w:t xml:space="preserve"> notée </w:t>
      </w:r>
      <m:oMath>
        <m:sSub>
          <m:sSubPr/>
          <m:e>
            <m:r>
              <m:rPr>
                <m:sty m:val="i"/>
              </m:rPr>
              <m:t>r</m:t>
            </m:r>
          </m:e>
          <m:sub>
            <m:r>
              <m:rPr>
                <m:sty m:val="p"/>
              </m:rPr>
              <m:t>1</m:t>
            </m:r>
          </m:sub>
        </m:sSub>
      </m:oMath>
      <w:r>
        <w:rPr/>
        <w:t xml:space="preserve"> pour laquelle la courbe </w:t>
      </w:r>
      <m:oMath>
        <m:sSub>
          <m:sSubPr/>
          <m:e>
            <m:r>
              <m:rPr>
                <m:sty m:val="i"/>
              </m:rPr>
              <m:t>E</m:t>
            </m:r>
          </m:e>
          <m:sub>
            <m:r>
              <m:rPr>
                <m:nor/>
              </m:rPr>
              <m:t>eff </m:t>
            </m:r>
          </m:sub>
        </m:sSub>
        <m:r>
          <m:rPr>
            <m:sty m:val="p"/>
          </m:rPr>
          <m:t>(</m:t>
        </m:r>
        <m:r>
          <m:rPr>
            <m:sty m:val="i"/>
          </m:rPr>
          <m:t>r</m:t>
        </m:r>
        <m:r>
          <m:rPr>
            <m:sty m:val="p"/>
          </m:rPr>
          <m:t>)</m:t>
        </m:r>
      </m:oMath>
      <w:r>
        <w:rPr/>
        <w:t xml:space="preserve"> coupe l'axe des abscisses et indiquer les limites de </w:t>
      </w:r>
      <m:oMath>
        <m:sSub>
          <m:sSubPr/>
          <m:e>
            <m:r>
              <m:rPr>
                <m:sty m:val="i"/>
              </m:rPr>
              <m:t>E</m:t>
            </m:r>
          </m:e>
          <m:sub>
            <m:r>
              <m:rPr>
                <m:nor/>
              </m:rPr>
              <m:t>eff </m:t>
            </m:r>
          </m:sub>
        </m:sSub>
        <m:r>
          <m:rPr>
            <m:sty m:val="p"/>
          </m:rPr>
          <m:t>(</m:t>
        </m:r>
        <m:r>
          <m:rPr>
            <m:sty m:val="i"/>
          </m:rPr>
          <m:t>r</m:t>
        </m:r>
        <m:r>
          <m:rPr>
            <m:sty m:val="p"/>
          </m:rPr>
          <m:t>)</m:t>
        </m:r>
      </m:oMath>
      <w:r>
        <w:rPr/>
        <w:t xml:space="preserve"> pour </w:t>
      </w:r>
      <m:oMath>
        <m:r>
          <m:rPr>
            <m:sty m:val="i"/>
          </m:rPr>
          <m:t>r</m:t>
        </m:r>
        <m:r>
          <m:rPr>
            <m:sty m:val="p"/>
          </m:rPr>
          <m:t>→</m:t>
        </m:r>
        <m:r>
          <m:rPr>
            <m:sty m:val="p"/>
          </m:rPr>
          <m:t>0</m:t>
        </m:r>
      </m:oMath>
      <w:r>
        <w:rPr/>
        <w:t xml:space="preserve"> et </w:t>
      </w:r>
      <m:oMath>
        <m:r>
          <m:rPr>
            <m:sty m:val="i"/>
          </m:rPr>
          <m:t>r</m:t>
        </m:r>
        <m:r>
          <m:rPr>
            <m:sty m:val="p"/>
          </m:rPr>
          <m:t>→</m:t>
        </m:r>
        <m:r>
          <m:rPr>
            <m:sty m:val="p"/>
          </m:rPr>
          <m:t>∞</m:t>
        </m:r>
      </m:oMath>
      <w:r>
        <w:rPr/>
        <w:t xml:space="preserve">.</w:t>
      </w:r>
      <w:r>
        <w:rPr/>
        <w:br w:type="textWrapping"/>
      </w:r>
      <w:r>
        <w:rPr/>
        <w:t xml:space="preserve">c) Reprendre les questions du IV 7) c et d.</w:t>
      </w:r>
    </w:p>
    <w:p>
      <w:pPr>
        <w:spacing w:line="271" w:before="330" w:lineRule="auto"/>
      </w:pPr>
      <w:r>
        <w:rPr>
          <w:b/>
          <w:sz w:val="42"/>
        </w:rPr>
        <w:t xml:space="preserve">V Etude quantitative de la trajectoire de la particule fictive dans </w:t>
      </w:r>
      <m:oMath>
        <m:sSup>
          <m:sSupPr>
            <m:ctrlPr>
              <w:rPr>
                <w:rFonts w:ascii="Cambria Math" w:hAnsi="Cambria Math"/>
                <w:sz w:val="42"/>
              </w:rPr>
            </m:ctrlPr>
          </m:sSupPr>
          <m:e>
            <m:r>
              <m:rPr>
                <m:scr m:val="script"/>
              </m:rPr>
              <w:rPr>
                <w:sz w:val="42"/>
              </w:rPr>
              <m:t>R</m:t>
            </m:r>
          </m:e>
          <m:sup>
            <m:r>
              <m:rPr>
                <m:sty m:val="p"/>
              </m:rPr>
              <w:rPr>
                <w:sz w:val="42"/>
              </w:rPr>
              <m:t>∗</m:t>
            </m:r>
          </m:sup>
        </m:sSup>
      </m:oMath>
    </w:p>
    <w:p>
      <w:pPr>
        <w:spacing w:after="220" w:lineRule="auto"/>
      </w:pPr>
      <w:r>
        <w:rPr>
          <w:rFonts w:eastAsia="Georgia" w:cs="Georgia" w:ascii="Georgia" w:hAnsi="Georgia"/>
        </w:rPr>
        <w:t xml:space="preserve">Dans toute cette partie, les deux points constituant le système double forment un système isolé où la force d'interaction </w:t>
      </w:r>
      <m:oMath>
        <m:acc>
          <m:accPr>
            <m:chr m:val="⃗"/>
          </m:accPr>
          <m:e>
            <m:sSub>
              <m:sSubPr/>
              <m:e>
                <m:r>
                  <m:rPr>
                    <m:sty m:val="i"/>
                  </m:rPr>
                  <m:t>F</m:t>
                </m:r>
              </m:e>
              <m:sub>
                <m:r>
                  <m:rPr>
                    <m:sty m:val="i"/>
                  </m:rPr>
                  <m:t>i</m:t>
                </m:r>
                <m:r>
                  <m:rPr>
                    <m:sty m:val="p"/>
                  </m:rPr>
                  <m:t>2</m:t>
                </m:r>
              </m:sub>
            </m:sSub>
          </m:e>
        </m:acc>
      </m:oMath>
      <w:r>
        <w:rPr>
          <w:rFonts w:eastAsia="Georgia" w:cs="Georgia" w:ascii="Georgia" w:hAnsi="Georgia"/>
        </w:rPr>
        <w:t xml:space="preserve">, de nature gravitationnelle, s'écrit </w:t>
      </w:r>
      <m:oMath>
        <m:acc>
          <m:accPr>
            <m:chr m:val="⃗"/>
          </m:accPr>
          <m:e>
            <m:r>
              <m:rPr>
                <m:sty m:val="i"/>
              </m:rPr>
              <m:t>F</m:t>
            </m:r>
          </m:e>
        </m:acc>
        <m:r>
          <m:rPr>
            <m:sty m:val="p"/>
          </m:rPr>
          <m:t>=</m:t>
        </m:r>
        <m:f>
          <m:fPr>
            <m:ctrlPr>
              <w:rPr>
                <w:rFonts w:ascii="Cambria Math" w:hAnsi="Cambria Math"/>
              </w:rPr>
            </m:ctrlPr>
          </m:fPr>
          <m:num>
            <m:r>
              <m:rPr>
                <m:sty m:val="i"/>
              </m:rPr>
              <m:t>α</m:t>
            </m:r>
          </m:num>
          <m:den>
            <m:sSup>
              <m:sSupPr/>
              <m:e>
                <m:r>
                  <m:rPr>
                    <m:sty m:val="i"/>
                  </m:rPr>
                  <m:t>r</m:t>
                </m:r>
              </m:e>
              <m:sup>
                <m:r>
                  <m:rPr>
                    <m:sty m:val="p"/>
                  </m:rPr>
                  <m:t>2</m:t>
                </m:r>
              </m:sup>
            </m:sSup>
          </m:den>
        </m:f>
        <m:acc>
          <m:accPr>
            <m:chr m:val="⃗"/>
          </m:accPr>
          <m:e>
            <m:sSub>
              <m:sSubPr/>
              <m:e>
                <m:r>
                  <m:rPr>
                    <m:sty m:val="i"/>
                  </m:rPr>
                  <m:t>u</m:t>
                </m:r>
              </m:e>
              <m:sub>
                <m:r>
                  <m:rPr>
                    <m:sty m:val="i"/>
                  </m:rPr>
                  <m:t>r</m:t>
                </m:r>
              </m:sub>
            </m:sSub>
          </m:e>
        </m:acc>
      </m:oMath>
      <w:r>
        <w:rPr/>
        <w:t xml:space="preserve">, la constante </w:t>
      </w:r>
      <m:oMath>
        <m:r>
          <m:rPr>
            <m:sty m:val="i"/>
          </m:rPr>
          <m:t>α</m:t>
        </m:r>
      </m:oMath>
      <w:r>
        <w:rPr>
          <w:rFonts w:eastAsia="Georgia" w:cs="Georgia" w:ascii="Georgia" w:hAnsi="Georgia"/>
        </w:rPr>
        <w:t xml:space="preserve"> étant négative.</w:t>
      </w:r>
    </w:p>
    <w:p>
      <w:pPr>
        <w:numPr>
          <w:ilvl w:val="0"/>
          <w:numId w:val="7"/>
        </w:numPr>
        <w:spacing w:lineRule="auto"/>
      </w:pPr>
      <w:r>
        <w:rPr/>
        <w:t xml:space="preserve">Montrer que</w:t>
      </w:r>
    </w:p>
    <w:p>
      <w:pPr>
        <w:spacing w:after="220" w:lineRule="auto"/>
      </w:pPr>
      <m:oMathPara>
        <m:oMath>
          <m:r>
            <m:rPr>
              <m:sty m:val="i"/>
            </m:rPr>
            <m:t>μ</m:t>
          </m:r>
          <m:sSub>
            <m:sSubPr/>
            <m:e>
              <m:d>
                <m:dPr>
                  <m:begChr m:val="("/>
                  <m:endChr m:val=")"/>
                  <m:ctrlPr>
                    <w:rPr>
                      <w:rFonts w:ascii="Cambria Math" w:hAnsi="Cambria Math"/>
                    </w:rPr>
                  </m:ctrlPr>
                </m:dPr>
                <m:e>
                  <m:f>
                    <m:fPr>
                      <m:ctrlPr>
                        <w:rPr>
                          <w:rFonts w:ascii="Cambria Math" w:hAnsi="Cambria Math"/>
                        </w:rPr>
                      </m:ctrlPr>
                    </m:fPr>
                    <m:num>
                      <m:sSup>
                        <m:sSupPr/>
                        <m:e>
                          <m:r>
                            <m:rPr>
                              <m:sty m:val="i"/>
                            </m:rPr>
                            <m:t>d</m:t>
                          </m:r>
                        </m:e>
                        <m:sup>
                          <m:r>
                            <m:rPr>
                              <m:sty m:val="p"/>
                            </m:rPr>
                            <m:t>2</m:t>
                          </m:r>
                        </m:sup>
                      </m:sSup>
                      <m:acc>
                        <m:accPr>
                          <m:chr m:val="⃗"/>
                        </m:accPr>
                        <m:e>
                          <m:r>
                            <m:rPr>
                              <m:sty m:val="i"/>
                            </m:rPr>
                            <m:t>r</m:t>
                          </m:r>
                        </m:e>
                      </m:acc>
                    </m:num>
                    <m:den>
                      <m:r>
                        <m:rPr>
                          <m:sty m:val="i"/>
                        </m:rPr>
                        <m:t>d</m:t>
                      </m:r>
                      <m:sSup>
                        <m:sSupPr/>
                        <m:e>
                          <m:r>
                            <m:rPr>
                              <m:sty m:val="i"/>
                            </m:rPr>
                            <m:t>t</m:t>
                          </m:r>
                        </m:e>
                        <m:sup>
                          <m:r>
                            <m:rPr>
                              <m:sty m:val="p"/>
                            </m:rPr>
                            <m:t>2</m:t>
                          </m:r>
                        </m:sup>
                      </m:sSup>
                    </m:den>
                  </m:f>
                </m:e>
              </m:d>
            </m:e>
            <m:sub>
              <m:sSup>
                <m:sSupPr/>
                <m:e>
                  <m:r>
                    <m:rPr>
                      <m:scr m:val="script"/>
                    </m:rPr>
                    <m:t>R</m:t>
                  </m:r>
                </m:e>
                <m:sup>
                  <m:r>
                    <m:rPr>
                      <m:sty m:val="p"/>
                    </m:rPr>
                    <m:t>∗</m:t>
                  </m:r>
                </m:sup>
              </m:sSup>
            </m:sub>
          </m:sSub>
          <m:r>
            <m:rPr>
              <m:sty m:val="p"/>
            </m:rPr>
            <m:t>=</m:t>
          </m:r>
          <m:f>
            <m:fPr>
              <m:ctrlPr>
                <w:rPr>
                  <w:rFonts w:ascii="Cambria Math" w:hAnsi="Cambria Math"/>
                </w:rPr>
              </m:ctrlPr>
            </m:fPr>
            <m:num>
              <m:r>
                <m:rPr>
                  <m:sty m:val="i"/>
                </m:rPr>
                <m:t>α</m:t>
              </m:r>
            </m:num>
            <m:den>
              <m:sSup>
                <m:sSupPr/>
                <m:e>
                  <m:r>
                    <m:rPr>
                      <m:sty m:val="i"/>
                    </m:rPr>
                    <m:t>r</m:t>
                  </m:r>
                </m:e>
                <m:sup>
                  <m:r>
                    <m:rPr>
                      <m:sty m:val="p"/>
                    </m:rPr>
                    <m:t>2</m:t>
                  </m:r>
                </m:sup>
              </m:sSup>
            </m:den>
          </m:f>
          <m:acc>
            <m:accPr>
              <m:chr m:val="⃗"/>
            </m:accPr>
            <m:e>
              <m:sSub>
                <m:sSubPr/>
                <m:e>
                  <m:r>
                    <m:rPr>
                      <m:sty m:val="i"/>
                    </m:rPr>
                    <m:t>u</m:t>
                  </m:r>
                </m:e>
                <m:sub>
                  <m:r>
                    <m:rPr>
                      <m:sty m:val="i"/>
                    </m:rPr>
                    <m:t>r</m:t>
                  </m:r>
                </m:sub>
              </m:sSub>
            </m:e>
          </m:acc>
        </m:oMath>
      </m:oMathPara>
    </w:p>
    <w:p>
      <w:pPr>
        <w:numPr>
          <w:ilvl w:val="0"/>
          <w:numId w:val="8"/>
        </w:numPr>
        <w:spacing w:lineRule="auto"/>
      </w:pPr>
      <w:r>
        <w:rPr>
          <w:rFonts w:eastAsia="Georgia" w:cs="Georgia" w:ascii="Georgia" w:hAnsi="Georgia"/>
        </w:rPr>
        <w:t xml:space="preserve">Indiquer, sans démonstration, à quelle famille de courbes appartient la trajectoire de la particule fictive P dans </w:t>
      </w:r>
      <m:oMath>
        <m:sSup>
          <m:sSupPr/>
          <m:e>
            <m:r>
              <m:rPr>
                <m:scr m:val="script"/>
              </m:rPr>
              <m:t>R</m:t>
            </m:r>
          </m:e>
          <m:sup>
            <m:r>
              <m:rPr>
                <m:sty m:val="p"/>
              </m:rPr>
              <m:t>∗</m:t>
            </m:r>
          </m:sup>
        </m:sSup>
      </m:oMath>
      <w:r>
        <w:rPr>
          <w:rFonts w:eastAsia="Georgia" w:cs="Georgia" w:ascii="Georgia" w:hAnsi="Georgia"/>
        </w:rPr>
        <w:t xml:space="preserve">. Dans le cas d'une étoile double ou d'un système étoile-planète, quel est le seul type possible de trajectoire de la particule fictive P dans </w:t>
      </w:r>
      <m:oMath>
        <m:sSup>
          <m:sSupPr/>
          <m:e>
            <m:r>
              <m:rPr>
                <m:scr m:val="script"/>
              </m:rPr>
              <m:t>R</m:t>
            </m:r>
          </m:e>
          <m:sup>
            <m:r>
              <m:rPr>
                <m:sty m:val="p"/>
              </m:rPr>
              <m:t>∗</m:t>
            </m:r>
          </m:sup>
        </m:sSup>
      </m:oMath>
      <w:r>
        <w:rPr/>
        <w:t xml:space="preserve"> ?</w:t>
      </w:r>
    </w:p>
    <w:p>
      <w:pPr>
        <w:numPr>
          <w:ilvl w:val="0"/>
          <w:numId w:val="8"/>
        </w:numPr>
        <w:spacing w:lineRule="auto"/>
      </w:pPr>
      <w:r>
        <w:rPr>
          <w:rFonts w:eastAsia="Georgia" w:cs="Georgia" w:ascii="Georgia" w:hAnsi="Georgia"/>
        </w:rPr>
        <w:t xml:space="preserve">On admet que l'équation de la trajectoire, en coordonnées polaires, s'écrit: </w:t>
      </w:r>
      <m:oMath>
        <m:r>
          <m:rPr>
            <m:sty m:val="i"/>
          </m:rPr>
          <m:t>r</m:t>
        </m:r>
        <m:r>
          <m:rPr>
            <m:sty m:val="p"/>
          </m:rPr>
          <m:t>=</m:t>
        </m:r>
        <m:f>
          <m:fPr>
            <m:ctrlPr>
              <w:rPr>
                <w:rFonts w:ascii="Cambria Math" w:hAnsi="Cambria Math"/>
              </w:rPr>
            </m:ctrlPr>
          </m:fPr>
          <m:num>
            <m:r>
              <m:rPr>
                <m:sty m:val="i"/>
              </m:rPr>
              <m:t>p</m:t>
            </m:r>
          </m:num>
          <m:den>
            <m:r>
              <m:rPr>
                <m:sty m:val="p"/>
              </m:rPr>
              <m:t>1</m:t>
            </m:r>
            <m:r>
              <m:rPr>
                <m:sty m:val="p"/>
              </m:rPr>
              <m:t>+</m:t>
            </m:r>
            <m:r>
              <m:rPr>
                <m:sty m:val="i"/>
              </m:rPr>
              <m:t>e</m:t>
            </m:r>
            <m:r>
              <m:rPr>
                <m:sty m:val="p"/>
              </m:rPr>
              <m:t>cos</m:t>
            </m:r>
            <m:r>
              <m:rPr>
                <m:sty m:val="p"/>
              </m:rPr>
              <m:t>⁡</m:t>
            </m:r>
            <m:r>
              <m:rPr>
                <m:sty m:val="i"/>
              </m:rPr>
              <m:t>θ</m:t>
            </m:r>
          </m:den>
        </m:f>
      </m:oMath>
      <w:r>
        <w:rPr/>
        <w:t xml:space="preserve"> et on pose </w:t>
      </w:r>
      <m:oMath>
        <m:sSup>
          <m:sSupPr/>
          <m:e>
            <m:r>
              <m:rPr>
                <m:sty m:val="i"/>
              </m:rPr>
              <m:t>σ</m:t>
            </m:r>
          </m:e>
          <m:sup>
            <m:r>
              <m:rPr>
                <m:sty m:val="p"/>
              </m:rPr>
              <m:t>∗</m:t>
            </m:r>
          </m:sup>
        </m:sSup>
        <m:r>
          <m:rPr>
            <m:sty m:val="p"/>
          </m:rPr>
          <m:t>=</m:t>
        </m:r>
        <m:r>
          <m:rPr>
            <m:sty m:val="i"/>
          </m:rPr>
          <m:t>μ</m:t>
        </m:r>
        <m:r>
          <m:rPr>
            <m:scr m:val="script"/>
          </m:rPr>
          <m:t>C</m:t>
        </m:r>
      </m:oMath>
      <w:r>
        <w:rPr/>
        <w:t xml:space="preserve">.</w:t>
      </w:r>
      <w:r>
        <w:rPr/>
        <w:br w:type="textWrapping"/>
      </w:r>
      <w:r>
        <w:rPr/>
        <w:t xml:space="preserve">a) Comment appelle-t-on </w:t>
      </w:r>
      <m:oMath>
        <m:r>
          <m:rPr>
            <m:sty m:val="i"/>
          </m:rPr>
          <m:t>p</m:t>
        </m:r>
        <m:r>
          <m:rPr>
            <m:sty m:val="p"/>
          </m:rPr>
          <m:t>,</m:t>
        </m:r>
        <m:r>
          <m:rPr>
            <m:sty m:val="i"/>
          </m:rPr>
          <m:t>e</m:t>
        </m:r>
        <m:r>
          <m:rPr>
            <m:sty m:val="p"/>
          </m:rPr>
          <m:t>,</m:t>
        </m:r>
        <m:r>
          <m:rPr>
            <m:scr m:val="script"/>
          </m:rPr>
          <m:t>C</m:t>
        </m:r>
      </m:oMath>
      <w:r>
        <w:rPr>
          <w:rFonts w:eastAsia="Georgia" w:cs="Georgia" w:ascii="Georgia" w:hAnsi="Georgia"/>
        </w:rPr>
        <w:t xml:space="preserve"> ? Préciser leur rôle respectif.</w:t>
      </w:r>
      <w:r>
        <w:rPr/>
        <w:br w:type="textWrapping"/>
      </w:r>
      <w:r>
        <w:rPr/>
        <w:t xml:space="preserve">b) Montrer que:</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f>
                      <m:fPr>
                        <m:ctrlPr>
                          <w:rPr>
                            <w:rFonts w:ascii="Cambria Math" w:hAnsi="Cambria Math"/>
                          </w:rPr>
                        </m:ctrlPr>
                      </m:fPr>
                      <m:num>
                        <m:r>
                          <m:rPr>
                            <m:sty m:val="i"/>
                          </m:rPr>
                          <m:t>d</m:t>
                        </m:r>
                        <m:r>
                          <m:rPr>
                            <m:sty m:val="i"/>
                          </m:rPr>
                          <m:t>r</m:t>
                        </m:r>
                      </m:num>
                      <m:den>
                        <m:r>
                          <m:rPr>
                            <m:sty m:val="i"/>
                          </m:rPr>
                          <m:t>d</m:t>
                        </m:r>
                        <m:r>
                          <m:rPr>
                            <m:sty m:val="i"/>
                          </m:rPr>
                          <m:t>t</m:t>
                        </m:r>
                      </m:den>
                    </m:f>
                    <m:r>
                      <m:rPr>
                        <m:sty m:val="p"/>
                      </m:rPr>
                      <m:t>=</m:t>
                    </m:r>
                    <m:f>
                      <m:fPr>
                        <m:ctrlPr>
                          <w:rPr>
                            <w:rFonts w:ascii="Cambria Math" w:hAnsi="Cambria Math"/>
                          </w:rPr>
                        </m:ctrlPr>
                      </m:fPr>
                      <m:num>
                        <m:r>
                          <m:rPr>
                            <m:scr m:val="script"/>
                          </m:rPr>
                          <m:t>C</m:t>
                        </m:r>
                        <m:r>
                          <m:rPr>
                            <m:sty m:val="i"/>
                          </m:rPr>
                          <m:t>e</m:t>
                        </m:r>
                        <m:r>
                          <m:rPr>
                            <m:sty m:val="p"/>
                          </m:rPr>
                          <m:t>sin</m:t>
                        </m:r>
                        <m:r>
                          <m:rPr>
                            <m:sty m:val="p"/>
                          </m:rPr>
                          <m:t>⁡</m:t>
                        </m:r>
                        <m:r>
                          <m:rPr>
                            <m:sty m:val="i"/>
                          </m:rPr>
                          <m:t>θ</m:t>
                        </m:r>
                      </m:num>
                      <m:den>
                        <m:r>
                          <m:rPr>
                            <m:sty m:val="i"/>
                          </m:rPr>
                          <m:t>p</m:t>
                        </m:r>
                      </m:den>
                    </m:f>
                  </m:e>
                </m:mr>
                <m:mr>
                  <m:e>
                    <m:r>
                      <m:rPr>
                        <m:sty m:val="i"/>
                      </m:rPr>
                      <m:t>r</m:t>
                    </m:r>
                    <m:d>
                      <m:dPr>
                        <m:begChr m:val="("/>
                        <m:endChr m:val=")"/>
                        <m:ctrlPr>
                          <w:rPr>
                            <w:rFonts w:ascii="Cambria Math" w:hAnsi="Cambria Math"/>
                          </w:rPr>
                        </m:ctrlPr>
                      </m:dPr>
                      <m:e>
                        <m:f>
                          <m:fPr>
                            <m:ctrlPr>
                              <w:rPr>
                                <w:rFonts w:ascii="Cambria Math" w:hAnsi="Cambria Math"/>
                              </w:rPr>
                            </m:ctrlPr>
                          </m:fPr>
                          <m:num>
                            <m:r>
                              <m:rPr>
                                <m:sty m:val="i"/>
                              </m:rPr>
                              <m:t>d</m:t>
                            </m:r>
                            <m:r>
                              <m:rPr>
                                <m:sty m:val="i"/>
                              </m:rPr>
                              <m:t>θ</m:t>
                            </m:r>
                          </m:num>
                          <m:den>
                            <m:r>
                              <m:rPr>
                                <m:sty m:val="i"/>
                              </m:rPr>
                              <m:t>d</m:t>
                            </m:r>
                            <m:r>
                              <m:rPr>
                                <m:sty m:val="i"/>
                              </m:rPr>
                              <m:t>t</m:t>
                            </m:r>
                          </m:den>
                        </m:f>
                      </m:e>
                    </m:d>
                    <m:r>
                      <m:rPr>
                        <m:sty m:val="p"/>
                      </m:rPr>
                      <m:t>=</m:t>
                    </m:r>
                    <m:f>
                      <m:fPr>
                        <m:ctrlPr>
                          <w:rPr>
                            <w:rFonts w:ascii="Cambria Math" w:hAnsi="Cambria Math"/>
                          </w:rPr>
                        </m:ctrlPr>
                      </m:fPr>
                      <m:num>
                        <m:r>
                          <m:rPr>
                            <m:scr m:val="script"/>
                          </m:rPr>
                          <m:t>C</m:t>
                        </m:r>
                      </m:num>
                      <m:den>
                        <m:r>
                          <m:rPr>
                            <m:sty m:val="i"/>
                          </m:rPr>
                          <m:t>p</m:t>
                        </m:r>
                      </m:den>
                    </m:f>
                    <m:r>
                      <m:rPr>
                        <m:sty m:val="p"/>
                      </m:rPr>
                      <m:t>(</m:t>
                    </m:r>
                    <m:r>
                      <m:rPr>
                        <m:sty m:val="p"/>
                      </m:rPr>
                      <m:t>1</m:t>
                    </m:r>
                    <m:r>
                      <m:rPr>
                        <m:sty m:val="p"/>
                      </m:rPr>
                      <m:t>+</m:t>
                    </m:r>
                    <m:r>
                      <m:rPr>
                        <m:sty m:val="i"/>
                      </m:rPr>
                      <m:t>e</m:t>
                    </m:r>
                    <m:r>
                      <m:rPr>
                        <m:sty m:val="p"/>
                      </m:rPr>
                      <m:t>cos</m:t>
                    </m:r>
                    <m:r>
                      <m:rPr>
                        <m:sty m:val="p"/>
                      </m:rPr>
                      <m:t>⁡</m:t>
                    </m:r>
                    <m:r>
                      <m:rPr>
                        <m:sty m:val="i"/>
                      </m:rPr>
                      <m:t>θ</m:t>
                    </m:r>
                    <m:r>
                      <m:rPr>
                        <m:sty m:val="p"/>
                      </m:rPr>
                      <m:t>)</m:t>
                    </m:r>
                  </m:e>
                </m:mr>
              </m:m>
            </m:e>
          </m:d>
        </m:oMath>
      </m:oMathPara>
    </w:p>
    <w:p>
      <w:pPr>
        <w:spacing w:after="220" w:lineRule="auto"/>
      </w:pPr>
      <w:r>
        <w:rPr>
          <w:rFonts w:eastAsia="Georgia" w:cs="Georgia" w:ascii="Georgia" w:hAnsi="Georgia"/>
        </w:rPr>
        <w:t xml:space="preserve">c) En déduire que:</w:t>
      </w:r>
    </w:p>
    <w:p>
      <w:pPr>
        <w:spacing w:after="220" w:lineRule="auto"/>
      </w:pPr>
      <m:oMathPara>
        <m:oMath>
          <m:sSup>
            <m:sSupPr/>
            <m:e>
              <m:r>
                <m:rPr>
                  <m:sty m:val="i"/>
                </m:rPr>
                <m:t>E</m:t>
              </m:r>
            </m:e>
            <m:sup>
              <m:r>
                <m:rPr>
                  <m:sty m:val="p"/>
                </m:rPr>
                <m:t>∗</m:t>
              </m:r>
            </m:sup>
          </m:sSup>
          <m:r>
            <m:rPr>
              <m:sty m:val="p"/>
            </m:rPr>
            <m:t>=</m:t>
          </m:r>
          <m:d>
            <m:dPr>
              <m:begChr m:val="("/>
              <m:endChr m:val=")"/>
              <m:ctrlPr>
                <w:rPr>
                  <w:rFonts w:ascii="Cambria Math" w:hAnsi="Cambria Math"/>
                </w:rPr>
              </m:ctrlPr>
            </m:dPr>
            <m:e>
              <m:f>
                <m:fPr>
                  <m:ctrlPr>
                    <w:rPr>
                      <w:rFonts w:ascii="Cambria Math" w:hAnsi="Cambria Math"/>
                    </w:rPr>
                  </m:ctrlPr>
                </m:fPr>
                <m:num>
                  <m:r>
                    <m:rPr>
                      <m:sty m:val="i"/>
                    </m:rPr>
                    <m:t>μ</m:t>
                  </m:r>
                  <m:sSup>
                    <m:sSupPr/>
                    <m:e>
                      <m:r>
                        <m:rPr>
                          <m:scr m:val="script"/>
                        </m:rPr>
                        <m:t>C</m:t>
                      </m:r>
                    </m:e>
                    <m:sup>
                      <m:r>
                        <m:rPr>
                          <m:sty m:val="p"/>
                        </m:rPr>
                        <m:t>2</m:t>
                      </m:r>
                    </m:sup>
                  </m:sSup>
                  <m:d>
                    <m:dPr>
                      <m:begChr m:val="("/>
                      <m:endChr m:val=")"/>
                      <m:ctrlPr>
                        <w:rPr>
                          <w:rFonts w:ascii="Cambria Math" w:hAnsi="Cambria Math"/>
                        </w:rPr>
                      </m:ctrlPr>
                    </m:dPr>
                    <m:e>
                      <m:r>
                        <m:rPr>
                          <m:sty m:val="p"/>
                        </m:rPr>
                        <m:t>1</m:t>
                      </m:r>
                      <m:r>
                        <m:rPr>
                          <m:sty m:val="p"/>
                        </m:rPr>
                        <m:t>+</m:t>
                      </m:r>
                      <m:sSup>
                        <m:sSupPr/>
                        <m:e>
                          <m:r>
                            <m:rPr>
                              <m:sty m:val="i"/>
                            </m:rPr>
                            <m:t>e</m:t>
                          </m:r>
                        </m:e>
                        <m:sup>
                          <m:r>
                            <m:rPr>
                              <m:sty m:val="p"/>
                            </m:rPr>
                            <m:t>2</m:t>
                          </m:r>
                        </m:sup>
                      </m:sSup>
                    </m:e>
                  </m:d>
                </m:num>
                <m:den>
                  <m:r>
                    <m:rPr>
                      <m:sty m:val="p"/>
                    </m:rPr>
                    <m:t>2</m:t>
                  </m:r>
                  <m:sSup>
                    <m:sSupPr/>
                    <m:e>
                      <m:r>
                        <m:rPr>
                          <m:sty m:val="i"/>
                        </m:rPr>
                        <m:t>p</m:t>
                      </m:r>
                    </m:e>
                    <m:sup>
                      <m:r>
                        <m:rPr>
                          <m:sty m:val="p"/>
                        </m:rPr>
                        <m:t>2</m:t>
                      </m:r>
                    </m:sup>
                  </m:sSup>
                </m:den>
              </m:f>
              <m:r>
                <m:rPr>
                  <m:sty m:val="p"/>
                </m:rPr>
                <m:t>+</m:t>
              </m:r>
              <m:f>
                <m:fPr>
                  <m:ctrlPr>
                    <w:rPr>
                      <w:rFonts w:ascii="Cambria Math" w:hAnsi="Cambria Math"/>
                    </w:rPr>
                  </m:ctrlPr>
                </m:fPr>
                <m:num>
                  <m:r>
                    <m:rPr>
                      <m:sty m:val="i"/>
                    </m:rPr>
                    <m:t>α</m:t>
                  </m:r>
                </m:num>
                <m:den>
                  <m:r>
                    <m:rPr>
                      <m:sty m:val="i"/>
                    </m:rPr>
                    <m:t>p</m:t>
                  </m:r>
                </m:den>
              </m:f>
            </m:e>
          </m:d>
          <m:r>
            <m:rPr>
              <m:sty m:val="p"/>
            </m:rPr>
            <m:t>+</m:t>
          </m:r>
          <m:d>
            <m:dPr>
              <m:begChr m:val="("/>
              <m:endChr m:val=")"/>
              <m:ctrlPr>
                <w:rPr>
                  <w:rFonts w:ascii="Cambria Math" w:hAnsi="Cambria Math"/>
                </w:rPr>
              </m:ctrlPr>
            </m:dPr>
            <m:e>
              <m:f>
                <m:fPr>
                  <m:ctrlPr>
                    <w:rPr>
                      <w:rFonts w:ascii="Cambria Math" w:hAnsi="Cambria Math"/>
                    </w:rPr>
                  </m:ctrlPr>
                </m:fPr>
                <m:num>
                  <m:r>
                    <m:rPr>
                      <m:sty m:val="i"/>
                    </m:rPr>
                    <m:t>μ</m:t>
                  </m:r>
                  <m:sSup>
                    <m:sSupPr/>
                    <m:e>
                      <m:r>
                        <m:rPr>
                          <m:scr m:val="script"/>
                        </m:rPr>
                        <m:t>C</m:t>
                      </m:r>
                    </m:e>
                    <m:sup>
                      <m:r>
                        <m:rPr>
                          <m:sty m:val="p"/>
                        </m:rPr>
                        <m:t>2</m:t>
                      </m:r>
                    </m:sup>
                  </m:sSup>
                </m:num>
                <m:den>
                  <m:sSup>
                    <m:sSupPr/>
                    <m:e>
                      <m:r>
                        <m:rPr>
                          <m:sty m:val="i"/>
                        </m:rPr>
                        <m:t>p</m:t>
                      </m:r>
                    </m:e>
                    <m:sup>
                      <m:r>
                        <m:rPr>
                          <m:sty m:val="p"/>
                        </m:rPr>
                        <m:t>2</m:t>
                      </m:r>
                    </m:sup>
                  </m:sSup>
                </m:den>
              </m:f>
              <m:r>
                <m:rPr>
                  <m:sty m:val="p"/>
                </m:rPr>
                <m:t>+</m:t>
              </m:r>
              <m:f>
                <m:fPr>
                  <m:ctrlPr>
                    <w:rPr>
                      <w:rFonts w:ascii="Cambria Math" w:hAnsi="Cambria Math"/>
                    </w:rPr>
                  </m:ctrlPr>
                </m:fPr>
                <m:num>
                  <m:r>
                    <m:rPr>
                      <m:sty m:val="i"/>
                    </m:rPr>
                    <m:t>α</m:t>
                  </m:r>
                </m:num>
                <m:den>
                  <m:r>
                    <m:rPr>
                      <m:sty m:val="i"/>
                    </m:rPr>
                    <m:t>p</m:t>
                  </m:r>
                </m:den>
              </m:f>
            </m:e>
          </m:d>
          <m:r>
            <m:rPr>
              <m:sty m:val="i"/>
            </m:rPr>
            <m:t>e</m:t>
          </m:r>
          <m:r>
            <m:rPr>
              <m:sty m:val="p"/>
            </m:rPr>
            <m:t>cos</m:t>
          </m:r>
          <m:r>
            <m:rPr>
              <m:sty m:val="p"/>
            </m:rPr>
            <m:t>⁡</m:t>
          </m:r>
          <m:r>
            <m:rPr>
              <m:sty m:val="i"/>
            </m:rPr>
            <m:t>θ</m:t>
          </m:r>
        </m:oMath>
      </m:oMathPara>
    </w:p>
    <w:p>
      <w:pPr>
        <w:spacing w:after="220" w:lineRule="auto"/>
      </w:pPr>
      <w:r>
        <w:rPr>
          <w:rFonts w:eastAsia="Georgia" w:cs="Georgia" w:ascii="Georgia" w:hAnsi="Georgia"/>
        </w:rPr>
        <w:t xml:space="preserve">d) Montrer alors que l'on a deux relations valables simultanément:</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i"/>
                      </m:rPr>
                      <m:t>p</m:t>
                    </m:r>
                  </m:e>
                  <m:e>
                    <m:r>
                      <m:rPr>
                        <m:sty m:val="p"/>
                      </m:rPr>
                      <m:t>=</m:t>
                    </m:r>
                    <m:f>
                      <m:fPr>
                        <m:ctrlPr>
                          <w:rPr>
                            <w:rFonts w:ascii="Cambria Math" w:hAnsi="Cambria Math"/>
                          </w:rPr>
                        </m:ctrlPr>
                      </m:fPr>
                      <m:num>
                        <m:r>
                          <m:rPr>
                            <m:sty m:val="i"/>
                          </m:rPr>
                          <m:t>μ</m:t>
                        </m:r>
                        <m:sSup>
                          <m:sSupPr/>
                          <m:e>
                            <m:r>
                              <m:rPr>
                                <m:scr m:val="script"/>
                              </m:rPr>
                              <m:t>C</m:t>
                            </m:r>
                          </m:e>
                          <m:sup>
                            <m:r>
                              <m:rPr>
                                <m:sty m:val="p"/>
                              </m:rPr>
                              <m:t>2</m:t>
                            </m:r>
                          </m:sup>
                        </m:sSup>
                      </m:num>
                      <m:den>
                        <m:r>
                          <m:rPr>
                            <m:sty m:val="p"/>
                          </m:rPr>
                          <m:t>(</m:t>
                        </m:r>
                        <m:r>
                          <m:rPr>
                            <m:sty m:val="p"/>
                          </m:rPr>
                          <m:t>−</m:t>
                        </m:r>
                        <m:r>
                          <m:rPr>
                            <m:sty m:val="i"/>
                          </m:rPr>
                          <m:t>α</m:t>
                        </m:r>
                        <m:r>
                          <m:rPr>
                            <m:sty m:val="p"/>
                          </m:rPr>
                          <m:t>)</m:t>
                        </m:r>
                      </m:den>
                    </m:f>
                  </m:e>
                </m:mr>
                <m:mr>
                  <m:e>
                    <m:sSup>
                      <m:sSupPr/>
                      <m:e>
                        <m:r>
                          <m:rPr>
                            <m:sty m:val="i"/>
                          </m:rPr>
                          <m:t>e</m:t>
                        </m:r>
                      </m:e>
                      <m:sup>
                        <m:r>
                          <m:rPr>
                            <m:sty m:val="p"/>
                          </m:rPr>
                          <m:t>2</m:t>
                        </m:r>
                      </m:sup>
                    </m:sSup>
                    <m:r>
                      <m:rPr>
                        <m:sty m:val="p"/>
                      </m:rPr>
                      <m:t>−</m:t>
                    </m:r>
                    <m:r>
                      <m:rPr>
                        <m:sty m:val="p"/>
                      </m:rPr>
                      <m:t>1</m:t>
                    </m:r>
                  </m:e>
                  <m:e>
                    <m:r>
                      <m:rPr>
                        <m:sty m:val="p"/>
                      </m:rPr>
                      <m:t>=</m:t>
                    </m:r>
                    <m:f>
                      <m:fPr>
                        <m:ctrlPr>
                          <w:rPr>
                            <w:rFonts w:ascii="Cambria Math" w:hAnsi="Cambria Math"/>
                          </w:rPr>
                        </m:ctrlPr>
                      </m:fPr>
                      <m:num>
                        <m:r>
                          <m:rPr>
                            <m:sty m:val="p"/>
                          </m:rPr>
                          <m:t>2</m:t>
                        </m:r>
                        <m:r>
                          <m:rPr>
                            <m:sty m:val="i"/>
                          </m:rPr>
                          <m:t>μ</m:t>
                        </m:r>
                        <m:sSup>
                          <m:sSupPr/>
                          <m:e>
                            <m:r>
                              <m:rPr>
                                <m:scr m:val="script"/>
                              </m:rPr>
                              <m:t>C</m:t>
                            </m:r>
                          </m:e>
                          <m:sup>
                            <m:r>
                              <m:rPr>
                                <m:sty m:val="p"/>
                              </m:rPr>
                              <m:t>2</m:t>
                            </m:r>
                          </m:sup>
                        </m:sSup>
                      </m:num>
                      <m:den>
                        <m:sSup>
                          <m:sSupPr/>
                          <m:e>
                            <m:r>
                              <m:rPr>
                                <m:sty m:val="i"/>
                              </m:rPr>
                              <m:t>α</m:t>
                            </m:r>
                          </m:e>
                          <m:sup>
                            <m:r>
                              <m:rPr>
                                <m:sty m:val="p"/>
                              </m:rPr>
                              <m:t>2</m:t>
                            </m:r>
                          </m:sup>
                        </m:sSup>
                      </m:den>
                    </m:f>
                    <m:sSup>
                      <m:sSupPr/>
                      <m:e>
                        <m:r>
                          <m:rPr>
                            <m:sty m:val="i"/>
                          </m:rPr>
                          <m:t>E</m:t>
                        </m:r>
                      </m:e>
                      <m:sup>
                        <m:r>
                          <m:rPr>
                            <m:sty m:val="p"/>
                          </m:rPr>
                          <m:t>∗</m:t>
                        </m:r>
                      </m:sup>
                    </m:sSup>
                  </m:e>
                </m:mr>
              </m:m>
            </m:e>
          </m:d>
        </m:oMath>
      </m:oMathPara>
    </w:p>
    <w:p>
      <w:pPr>
        <w:spacing w:after="220" w:lineRule="auto"/>
      </w:pPr>
      <w:r>
        <w:rPr>
          <w:rFonts w:eastAsia="Georgia" w:cs="Georgia" w:ascii="Georgia" w:hAnsi="Georgia"/>
        </w:rPr>
        <w:t xml:space="preserve">e) En utilisant la constance de la vitesse aréolaire, établir la relation supplémentaire (troisième loi de Képler) entre T , a, </w:t>
      </w:r>
      <m:oMath>
        <m:r>
          <m:rPr>
            <m:sty m:val="i"/>
          </m:rPr>
          <m:t>μ</m:t>
        </m:r>
      </m:oMath>
      <w:r>
        <w:rPr/>
        <w:t xml:space="preserve"> et </w:t>
      </w:r>
      <m:oMath>
        <m:r>
          <m:rPr>
            <m:sty m:val="i"/>
          </m:rPr>
          <m:t>α</m:t>
        </m:r>
      </m:oMath>
      <w:r>
        <w:rPr/>
        <w:t xml:space="preserve"> lorsque la trajectoire de la particule fictive P dans </w:t>
      </w:r>
      <m:oMath>
        <m:sSup>
          <m:sSupPr/>
          <m:e>
            <m:r>
              <m:rPr>
                <m:scr m:val="script"/>
              </m:rPr>
              <m:t>R</m:t>
            </m:r>
          </m:e>
          <m:sup>
            <m:r>
              <m:rPr>
                <m:sty m:val="p"/>
              </m:rPr>
              <m:t>∗</m:t>
            </m:r>
          </m:sup>
        </m:sSup>
      </m:oMath>
      <w:r>
        <w:rPr>
          <w:rFonts w:eastAsia="Georgia" w:cs="Georgia" w:ascii="Georgia" w:hAnsi="Georgia"/>
        </w:rPr>
        <w:t xml:space="preserve"> est une ellipse de demi-grand axe a, décrite avec une période </w:t>
      </w:r>
      <m:oMath>
        <m:r>
          <m:rPr>
            <m:sty m:val="i"/>
          </m:rPr>
          <m:t>T</m:t>
        </m:r>
      </m:oMath>
      <w:r>
        <w:rPr/>
        <w:t xml:space="preserve"> ? On rappelle la relation </w:t>
      </w:r>
      <m:oMath>
        <m:sSup>
          <m:sSupPr/>
          <m:e>
            <m:r>
              <m:rPr>
                <m:sty m:val="i"/>
              </m:rPr>
              <m:t>b</m:t>
            </m:r>
          </m:e>
          <m:sup>
            <m:r>
              <m:rPr>
                <m:sty m:val="p"/>
              </m:rPr>
              <m:t>2</m:t>
            </m:r>
          </m:sup>
        </m:sSup>
        <m:r>
          <m:rPr>
            <m:sty m:val="p"/>
          </m:rPr>
          <m:t>=</m:t>
        </m:r>
        <m:r>
          <m:rPr>
            <m:sty m:val="i"/>
          </m:rPr>
          <m:t>a</m:t>
        </m:r>
        <m:r>
          <m:rPr>
            <m:sty m:val="i"/>
          </m:rPr>
          <m:t>p</m:t>
        </m:r>
      </m:oMath>
      <w:r>
        <w:rPr>
          <w:rFonts w:eastAsia="Georgia" w:cs="Georgia" w:ascii="Georgia" w:hAnsi="Georgia"/>
        </w:rPr>
        <w:t xml:space="preserve">, b désignant le demi-petit axe de l'ellipse.</w:t>
      </w:r>
    </w:p>
    <w:p>
      <w:pPr>
        <w:spacing w:line="271" w:before="330" w:lineRule="auto"/>
      </w:pPr>
      <w:r>
        <w:rPr>
          <w:rFonts w:eastAsia="Georgia" w:cs="Georgia" w:ascii="Georgia" w:hAnsi="Georgia"/>
          <w:b/>
          <w:sz w:val="42"/>
        </w:rPr>
        <w:t xml:space="preserve">Partie B: Interféromètre de Fabry-Perot</w:t>
      </w:r>
    </w:p>
    <w:p>
      <w:pPr>
        <w:spacing w:line="271" w:before="330" w:lineRule="auto"/>
      </w:pPr>
      <w:r>
        <w:rPr>
          <w:rFonts w:eastAsia="Georgia" w:cs="Georgia" w:ascii="Georgia" w:hAnsi="Georgia"/>
          <w:b/>
          <w:sz w:val="42"/>
        </w:rPr>
        <w:t xml:space="preserve">I Etude d'une lame à faces parallèles</w:t>
      </w:r>
    </w:p>
    <w:p>
      <w:pPr>
        <w:spacing w:after="220" w:lineRule="auto"/>
      </w:pPr>
      <w:r>
        <w:rPr/>
        <w:t xml:space="preserve">Une source S ponctuelle et monochromatique, de longueur d'onde </w:t>
      </w:r>
      <m:oMath>
        <m:r>
          <m:rPr>
            <m:sty m:val="i"/>
          </m:rPr>
          <m:t>λ</m:t>
        </m:r>
      </m:oMath>
      <w:r>
        <w:rPr>
          <w:rFonts w:eastAsia="Georgia" w:cs="Georgia" w:ascii="Georgia" w:hAnsi="Georgia"/>
        </w:rPr>
        <w:t xml:space="preserve"> dans le vide, éclaire une lame à faces parallèles (d'épaisseur </w:t>
      </w:r>
      <m:oMath>
        <m:r>
          <m:rPr>
            <m:sty m:val="i"/>
          </m:rPr>
          <m:t>e</m:t>
        </m:r>
      </m:oMath>
      <w:r>
        <w:rPr/>
        <w:t xml:space="preserve">, d'indice </w:t>
      </w:r>
      <m:oMath>
        <m:r>
          <m:rPr>
            <m:sty m:val="i"/>
          </m:rPr>
          <m:t>n</m:t>
        </m:r>
      </m:oMath>
      <w:r>
        <w:rPr>
          <w:rFonts w:eastAsia="Georgia" w:cs="Georgia" w:ascii="Georgia" w:hAnsi="Georgia"/>
        </w:rPr>
        <w:t xml:space="preserve"> ) plongeant dans l'air (d'indice assimilé à l'unité). On étudie ici le phénomène d'interférences "à l'infini" entre toutes les ondes transmises par cette lame.</w:t>
      </w:r>
    </w:p>
    <w:p>
      <w:pPr>
        <w:spacing w:lineRule="auto"/>
        <w:jc w:val="center"/>
      </w:pPr>
      <w:r>
        <w:rPr/>
        <w:drawing>
          <wp:inline distB="0" distL="0" distR="0" distT="0">
            <wp:extent cx="5486400" cy="5436973"/>
            <wp:effectExtent b="0" l="0" r="0" t="0"/>
            <wp:docPr id="2" name="image-011af5f6b5e53d03a2b4eaae8cc8151eb5cc2da3.jpg"/>
            <a:graphic>
              <a:graphicData uri="http://schemas.openxmlformats.org/drawingml/2006/picture">
                <pic:pic>
                  <pic:nvPicPr>
                    <pic:cNvPr id="2" name="image-011af5f6b5e53d03a2b4eaae8cc8151eb5cc2da3.jpg" descr=""/>
                    <pic:cNvPicPr/>
                  </pic:nvPicPr>
                  <pic:blipFill>
                    <a:blip r:embed="rId6" cstate="print"/>
                    <a:srcRect b="0" l="0" r="0" t="0"/>
                    <a:stretch>
                      <a:fillRect/>
                    </a:stretch>
                  </pic:blipFill>
                  <pic:spPr>
                    <a:xfrm>
                      <a:off x="0" y="0"/>
                      <a:ext cx="5486400" cy="5436973"/>
                    </a:xfrm>
                    <a:prstGeom prst="rect"/>
                  </pic:spPr>
                </pic:pic>
              </a:graphicData>
            </a:graphic>
          </wp:inline>
        </w:drawing>
      </w:r>
    </w:p>
    <w:p>
      <w:pPr>
        <w:spacing w:lineRule="auto"/>
      </w:pPr>
      <w:r>
        <w:rPr>
          <w:rFonts w:eastAsia="Georgia" w:cs="Georgia" w:ascii="Georgia" w:hAnsi="Georgia"/>
        </w:rPr>
        <w:t xml:space="preserve">Figure 2: Notations utilisées dans la partie I du problème B</w:t>
      </w:r>
    </w:p>
    <w:p>
      <w:pPr>
        <w:spacing w:after="220" w:lineRule="auto"/>
      </w:pPr>
      <w:r>
        <w:rPr/>
        <w:t xml:space="preserve">On note </w:t>
      </w:r>
      <m:oMath>
        <m:r>
          <m:rPr>
            <m:sty m:val="i"/>
          </m:rPr>
          <m:t>i</m:t>
        </m:r>
      </m:oMath>
      <w:r>
        <w:rPr>
          <w:rFonts w:eastAsia="Georgia" w:cs="Georgia" w:ascii="Georgia" w:hAnsi="Georgia"/>
        </w:rPr>
        <w:t xml:space="preserve"> l'angle que fait, avec une direction normale à la lame, la direction associée à un point </w:t>
      </w:r>
      <m:oMath>
        <m:r>
          <m:rPr>
            <m:sty m:val="i"/>
          </m:rPr>
          <m:t>J</m:t>
        </m:r>
      </m:oMath>
      <w:r>
        <w:rPr>
          <w:rFonts w:eastAsia="Georgia" w:cs="Georgia" w:ascii="Georgia" w:hAnsi="Georgia"/>
        </w:rPr>
        <w:t xml:space="preserve"> "à l'infini". On appelle </w:t>
      </w:r>
      <m:oMath>
        <m:sSub>
          <m:sSubPr/>
          <m:e>
            <m:r>
              <m:rPr>
                <m:sty m:val="i"/>
              </m:rPr>
              <m:t>a</m:t>
            </m:r>
          </m:e>
          <m:sub>
            <m:r>
              <m:rPr>
                <m:sty m:val="p"/>
              </m:rPr>
              <m:t>0</m:t>
            </m:r>
          </m:sub>
        </m:sSub>
      </m:oMath>
      <w:r>
        <w:rPr>
          <w:rFonts w:eastAsia="Georgia" w:cs="Georgia" w:ascii="Georgia" w:hAnsi="Georgia"/>
        </w:rPr>
        <w:t xml:space="preserve"> l'amplitude de la grandeur lumineuse qui serait perçue en </w:t>
      </w:r>
      <m:oMath>
        <m:r>
          <m:rPr>
            <m:sty m:val="i"/>
          </m:rPr>
          <m:t>J</m:t>
        </m:r>
      </m:oMath>
      <w:r>
        <w:rPr>
          <w:rFonts w:eastAsia="Georgia" w:cs="Georgia" w:ascii="Georgia" w:hAnsi="Georgia"/>
        </w:rPr>
        <w:t xml:space="preserve"> sans la présence de la lame; </w:t>
      </w:r>
      <m:oMath>
        <m:sSub>
          <m:sSubPr/>
          <m:e>
            <m:r>
              <m:rPr>
                <m:sty m:val="i"/>
              </m:rPr>
              <m:t>a</m:t>
            </m:r>
          </m:e>
          <m:sub>
            <m:r>
              <m:rPr>
                <m:sty m:val="p"/>
              </m:rPr>
              <m:t>0</m:t>
            </m:r>
          </m:sub>
        </m:sSub>
      </m:oMath>
      <w:r>
        <w:rPr>
          <w:rFonts w:eastAsia="Georgia" w:cs="Georgia" w:ascii="Georgia" w:hAnsi="Georgia"/>
        </w:rPr>
        <w:t xml:space="preserve"> est ici supposée indépendante de l'angle </w:t>
      </w:r>
      <m:oMath>
        <m:r>
          <m:rPr>
            <m:sty m:val="i"/>
          </m:rPr>
          <m:t>i</m:t>
        </m:r>
      </m:oMath>
      <w:r>
        <w:rPr/>
        <w:t xml:space="preserve">.</w:t>
      </w:r>
    </w:p>
    <w:p>
      <w:pPr>
        <w:spacing w:after="220" w:lineRule="auto"/>
      </w:pPr>
      <w:r>
        <w:rPr>
          <w:rFonts w:eastAsia="Georgia" w:cs="Georgia" w:ascii="Georgia" w:hAnsi="Georgia"/>
        </w:rPr>
        <w:t xml:space="preserve">Pour simplifier, on supposera que les coefficients de réflexion et de transmission en amplitude complexe sont les mêmes qu'en incidence normale. Les valeurs des coefficients de réflexion et de transmission en amplitude complexe pour une onde arrivant en incidence normale sur une surface séparant un milieu d'indice </w:t>
      </w:r>
      <m:oMath>
        <m:sSub>
          <m:sSubPr/>
          <m:e>
            <m:r>
              <m:rPr>
                <m:sty m:val="i"/>
              </m:rPr>
              <m:t>n</m:t>
            </m:r>
          </m:e>
          <m:sub>
            <m:r>
              <m:rPr>
                <m:sty m:val="p"/>
              </m:rPr>
              <m:t>1</m:t>
            </m:r>
          </m:sub>
        </m:sSub>
      </m:oMath>
      <w:r>
        <w:rPr/>
        <w:t xml:space="preserve"> d'un milieu d'indice </w:t>
      </w:r>
      <m:oMath>
        <m:sSub>
          <m:sSubPr/>
          <m:e>
            <m:r>
              <m:rPr>
                <m:sty m:val="i"/>
              </m:rPr>
              <m:t>n</m:t>
            </m:r>
          </m:e>
          <m:sub>
            <m:r>
              <m:rPr>
                <m:sty m:val="p"/>
              </m:rPr>
              <m:t>2</m:t>
            </m:r>
          </m:sub>
        </m:sSub>
      </m:oMath>
      <w:r>
        <w:rPr/>
        <w:t xml:space="preserve"> sont:</w:t>
      </w:r>
    </w:p>
    <w:p>
      <w:pPr>
        <w:spacing w:after="220" w:lineRule="auto"/>
      </w:pPr>
      <m:oMathPara>
        <m:oMath>
          <m:sSub>
            <m:sSubPr/>
            <m:e>
              <m:r>
                <m:rPr>
                  <m:sty m:val="i"/>
                </m:rPr>
                <m:t>r</m:t>
              </m:r>
            </m:e>
            <m:sub>
              <m:r>
                <m:rPr>
                  <m:sty m:val="p"/>
                </m:rPr>
                <m:t>1</m:t>
              </m:r>
              <m:r>
                <m:rPr>
                  <m:sty m:val="p"/>
                </m:rPr>
                <m:t>→</m:t>
              </m:r>
              <m:r>
                <m:rPr>
                  <m:sty m:val="p"/>
                </m:rPr>
                <m:t>2</m:t>
              </m:r>
            </m:sub>
          </m:sSub>
          <m:r>
            <m:rPr>
              <m:sty m:val="p"/>
            </m:rPr>
            <m:t>=</m:t>
          </m:r>
          <m:f>
            <m:fPr>
              <m:ctrlPr>
                <w:rPr>
                  <w:rFonts w:ascii="Cambria Math" w:hAnsi="Cambria Math"/>
                </w:rPr>
              </m:ctrlPr>
            </m:fPr>
            <m:num>
              <m:sSub>
                <m:sSubPr/>
                <m:e>
                  <m:r>
                    <m:rPr>
                      <m:sty m:val="i"/>
                    </m:rPr>
                    <m:t>n</m:t>
                  </m:r>
                </m:e>
                <m:sub>
                  <m:r>
                    <m:rPr>
                      <m:sty m:val="p"/>
                    </m:rPr>
                    <m:t>1</m:t>
                  </m:r>
                </m:sub>
              </m:sSub>
              <m:r>
                <m:rPr>
                  <m:sty m:val="p"/>
                </m:rPr>
                <m:t>−</m:t>
              </m:r>
              <m:sSub>
                <m:sSubPr/>
                <m:e>
                  <m:r>
                    <m:rPr>
                      <m:sty m:val="i"/>
                    </m:rPr>
                    <m:t>n</m:t>
                  </m:r>
                </m:e>
                <m:sub>
                  <m:r>
                    <m:rPr>
                      <m:sty m:val="p"/>
                    </m:rPr>
                    <m:t>2</m:t>
                  </m:r>
                </m:sub>
              </m:sSub>
            </m:num>
            <m:den>
              <m:sSub>
                <m:sSubPr/>
                <m:e>
                  <m:r>
                    <m:rPr>
                      <m:sty m:val="i"/>
                    </m:rPr>
                    <m:t>n</m:t>
                  </m:r>
                </m:e>
                <m:sub>
                  <m:r>
                    <m:rPr>
                      <m:sty m:val="p"/>
                    </m:rPr>
                    <m:t>1</m:t>
                  </m:r>
                </m:sub>
              </m:sSub>
              <m:r>
                <m:rPr>
                  <m:sty m:val="p"/>
                </m:rPr>
                <m:t>+</m:t>
              </m:r>
              <m:sSub>
                <m:sSubPr/>
                <m:e>
                  <m:r>
                    <m:rPr>
                      <m:sty m:val="i"/>
                    </m:rPr>
                    <m:t>n</m:t>
                  </m:r>
                </m:e>
                <m:sub>
                  <m:r>
                    <m:rPr>
                      <m:sty m:val="p"/>
                    </m:rPr>
                    <m:t>2</m:t>
                  </m:r>
                </m:sub>
              </m:sSub>
            </m:den>
          </m:f>
          <m:r>
            <m:rPr>
              <m:sty m:val="p"/>
            </m:rPr>
            <m:t xml:space="preserve"> </m:t>
          </m:r>
          <m:r>
            <m:rPr>
              <m:sty m:val="p"/>
            </m:rPr>
            <m:t>,</m:t>
          </m:r>
          <m:r>
            <m:rPr>
              <m:sty m:val="p"/>
            </m:rPr>
            <m:t xml:space="preserve"> </m:t>
          </m:r>
          <m:sSub>
            <m:sSubPr/>
            <m:e>
              <m:r>
                <m:rPr>
                  <m:sty m:val="i"/>
                </m:rPr>
                <m:t>t</m:t>
              </m:r>
            </m:e>
            <m:sub>
              <m:r>
                <m:rPr>
                  <m:sty m:val="p"/>
                </m:rPr>
                <m:t>1</m:t>
              </m:r>
              <m:r>
                <m:rPr>
                  <m:sty m:val="p"/>
                </m:rPr>
                <m:t>→</m:t>
              </m:r>
              <m:r>
                <m:rPr>
                  <m:sty m:val="p"/>
                </m:rPr>
                <m:t>2</m:t>
              </m:r>
            </m:sub>
          </m:sSub>
          <m:r>
            <m:rPr>
              <m:sty m:val="p"/>
            </m:rPr>
            <m:t>=</m:t>
          </m:r>
          <m:f>
            <m:fPr>
              <m:ctrlPr>
                <w:rPr>
                  <w:rFonts w:ascii="Cambria Math" w:hAnsi="Cambria Math"/>
                </w:rPr>
              </m:ctrlPr>
            </m:fPr>
            <m:num>
              <m:r>
                <m:rPr>
                  <m:sty m:val="p"/>
                </m:rPr>
                <m:t>2</m:t>
              </m:r>
              <m:sSub>
                <m:sSubPr/>
                <m:e>
                  <m:r>
                    <m:rPr>
                      <m:sty m:val="i"/>
                    </m:rPr>
                    <m:t>n</m:t>
                  </m:r>
                </m:e>
                <m:sub>
                  <m:r>
                    <m:rPr>
                      <m:sty m:val="p"/>
                    </m:rPr>
                    <m:t>1</m:t>
                  </m:r>
                </m:sub>
              </m:sSub>
            </m:num>
            <m:den>
              <m:sSub>
                <m:sSubPr/>
                <m:e>
                  <m:r>
                    <m:rPr>
                      <m:sty m:val="i"/>
                    </m:rPr>
                    <m:t>n</m:t>
                  </m:r>
                </m:e>
                <m:sub>
                  <m:r>
                    <m:rPr>
                      <m:sty m:val="p"/>
                    </m:rPr>
                    <m:t>1</m:t>
                  </m:r>
                </m:sub>
              </m:sSub>
              <m:r>
                <m:rPr>
                  <m:sty m:val="p"/>
                </m:rPr>
                <m:t>+</m:t>
              </m:r>
              <m:sSub>
                <m:sSubPr/>
                <m:e>
                  <m:r>
                    <m:rPr>
                      <m:sty m:val="i"/>
                    </m:rPr>
                    <m:t>n</m:t>
                  </m:r>
                </m:e>
                <m:sub>
                  <m:r>
                    <m:rPr>
                      <m:sty m:val="p"/>
                    </m:rPr>
                    <m:t>2</m:t>
                  </m:r>
                </m:sub>
              </m:sSub>
            </m:den>
          </m:f>
        </m:oMath>
      </m:oMathPara>
    </w:p>
    <w:p>
      <w:pPr>
        <w:numPr>
          <w:ilvl w:val="0"/>
          <w:numId w:val="9"/>
        </w:numPr>
        <w:spacing w:lineRule="auto"/>
      </w:pPr>
      <w:r>
        <w:rPr/>
        <w:t xml:space="preserve">Etude des amplitudes en </w:t>
      </w:r>
      <m:oMath>
        <m:r>
          <m:rPr>
            <m:sty m:val="i"/>
          </m:rPr>
          <m:t>J</m:t>
        </m:r>
      </m:oMath>
      <w:r>
        <w:rPr/>
        <w:t xml:space="preserve"> des rayons transmis</w:t>
      </w:r>
      <w:r>
        <w:rPr/>
        <w:br w:type="textWrapping"/>
      </w:r>
      <w:r>
        <w:rPr>
          <w:rFonts w:eastAsia="Georgia" w:cs="Georgia" w:ascii="Georgia" w:hAnsi="Georgia"/>
        </w:rPr>
        <w:t xml:space="preserve">a) Déterminer les amplitudes des "rayons" successifs transmis en fonction de </w:t>
      </w:r>
      <m:oMath>
        <m:sSub>
          <m:sSubPr/>
          <m:e>
            <m:r>
              <m:rPr>
                <m:sty m:val="i"/>
              </m:rPr>
              <m:t>a</m:t>
            </m:r>
          </m:e>
          <m:sub>
            <m:r>
              <m:rPr>
                <m:sty m:val="p"/>
              </m:rPr>
              <m:t>0</m:t>
            </m:r>
          </m:sub>
        </m:sSub>
      </m:oMath>
      <w:r>
        <w:rPr/>
        <w:t xml:space="preserve"> et des coefficients </w:t>
      </w:r>
      <m:oMath>
        <m:sSub>
          <m:sSubPr/>
          <m:e>
            <m:r>
              <m:rPr>
                <m:sty m:val="i"/>
              </m:rPr>
              <m:t>r</m:t>
            </m:r>
          </m:e>
          <m:sub>
            <m:r>
              <m:rPr>
                <m:sty m:val="p"/>
              </m:rPr>
              <m:t>21</m:t>
            </m:r>
          </m:sub>
        </m:sSub>
        <m:r>
          <m:rPr>
            <m:sty m:val="p"/>
          </m:rPr>
          <m:t>,</m:t>
        </m:r>
        <m:sSub>
          <m:sSubPr/>
          <m:e>
            <m:r>
              <m:rPr>
                <m:sty m:val="i"/>
              </m:rPr>
              <m:t>t</m:t>
            </m:r>
          </m:e>
          <m:sub>
            <m:r>
              <m:rPr>
                <m:sty m:val="p"/>
              </m:rPr>
              <m:t>12</m:t>
            </m:r>
          </m:sub>
        </m:sSub>
        <m:r>
          <m:rPr>
            <m:sty m:val="p"/>
          </m:rPr>
          <m:t>,</m:t>
        </m:r>
        <m:sSub>
          <m:sSubPr/>
          <m:e>
            <m:r>
              <m:rPr>
                <m:sty m:val="i"/>
              </m:rPr>
              <m:t>t</m:t>
            </m:r>
          </m:e>
          <m:sub>
            <m:r>
              <m:rPr>
                <m:sty m:val="p"/>
              </m:rPr>
              <m:t>21</m:t>
            </m:r>
          </m:sub>
        </m:sSub>
      </m:oMath>
      <w:r>
        <w:rPr>
          <w:rFonts w:eastAsia="Georgia" w:cs="Georgia" w:ascii="Georgia" w:hAnsi="Georgia"/>
        </w:rPr>
        <w:t xml:space="preserve"> (l'indice 1 désigne l'air, l'indice 2 désigne le verre).</w:t>
      </w:r>
      <w:r>
        <w:rPr/>
        <w:br w:type="textWrapping"/>
      </w:r>
      <w:r>
        <w:rPr>
          <w:rFonts w:eastAsia="Georgia" w:cs="Georgia" w:ascii="Georgia" w:hAnsi="Georgia"/>
        </w:rPr>
        <w:t xml:space="preserve">b) Que vaudraient, de même, les amplitudes des rayons successifs réfléchis en fonction de </w:t>
      </w:r>
      <m:oMath>
        <m:sSub>
          <m:sSubPr/>
          <m:e>
            <m:r>
              <m:rPr>
                <m:sty m:val="i"/>
              </m:rPr>
              <m:t>a</m:t>
            </m:r>
          </m:e>
          <m:sub>
            <m:r>
              <m:rPr>
                <m:sty m:val="p"/>
              </m:rPr>
              <m:t>0</m:t>
            </m:r>
          </m:sub>
        </m:sSub>
      </m:oMath>
      <w:r>
        <w:rPr/>
        <w:t xml:space="preserve"> et des coefficients </w:t>
      </w:r>
      <m:oMath>
        <m:sSub>
          <m:sSubPr/>
          <m:e>
            <m:r>
              <m:rPr>
                <m:sty m:val="i"/>
              </m:rPr>
              <m:t>r</m:t>
            </m:r>
          </m:e>
          <m:sub>
            <m:r>
              <m:rPr>
                <m:sty m:val="p"/>
              </m:rPr>
              <m:t>12</m:t>
            </m:r>
          </m:sub>
        </m:sSub>
        <m:r>
          <m:rPr>
            <m:sty m:val="p"/>
          </m:rPr>
          <m:t>,</m:t>
        </m:r>
        <m:sSub>
          <m:sSubPr/>
          <m:e>
            <m:r>
              <m:rPr>
                <m:sty m:val="i"/>
              </m:rPr>
              <m:t>r</m:t>
            </m:r>
          </m:e>
          <m:sub>
            <m:r>
              <m:rPr>
                <m:sty m:val="p"/>
              </m:rPr>
              <m:t>21</m:t>
            </m:r>
          </m:sub>
        </m:sSub>
        <m:r>
          <m:rPr>
            <m:sty m:val="p"/>
          </m:rPr>
          <m:t>,</m:t>
        </m:r>
        <m:sSub>
          <m:sSubPr/>
          <m:e>
            <m:r>
              <m:rPr>
                <m:sty m:val="i"/>
              </m:rPr>
              <m:t>t</m:t>
            </m:r>
          </m:e>
          <m:sub>
            <m:r>
              <m:rPr>
                <m:sty m:val="p"/>
              </m:rPr>
              <m:t>12</m:t>
            </m:r>
          </m:sub>
        </m:sSub>
        <m:r>
          <m:rPr>
            <m:sty m:val="p"/>
          </m:rPr>
          <m:t>,</m:t>
        </m:r>
        <m:sSub>
          <m:sSubPr/>
          <m:e>
            <m:r>
              <m:rPr>
                <m:sty m:val="i"/>
              </m:rPr>
              <m:t>t</m:t>
            </m:r>
          </m:e>
          <m:sub>
            <m:r>
              <m:rPr>
                <m:sty m:val="p"/>
              </m:rPr>
              <m:t>21</m:t>
            </m:r>
          </m:sub>
        </m:sSub>
      </m:oMath>
      <w:r>
        <w:rPr/>
        <w:t xml:space="preserve">.</w:t>
      </w:r>
      <w:r>
        <w:rPr/>
        <w:br w:type="textWrapping"/>
      </w:r>
      <w:r>
        <w:rPr>
          <w:rFonts w:eastAsia="Georgia" w:cs="Georgia" w:ascii="Georgia" w:hAnsi="Georgia"/>
        </w:rPr>
        <w:t xml:space="preserve">c) Calculer, pour une lame de verre (d'indice 1.5) plongeant dans l'air les amplitudes des différents rayons en fonction de </w:t>
      </w:r>
      <m:oMath>
        <m:sSub>
          <m:sSubPr/>
          <m:e>
            <m:r>
              <m:rPr>
                <m:sty m:val="i"/>
              </m:rPr>
              <m:t>a</m:t>
            </m:r>
          </m:e>
          <m:sub>
            <m:r>
              <m:rPr>
                <m:sty m:val="p"/>
              </m:rPr>
              <m:t>0</m:t>
            </m:r>
          </m:sub>
        </m:sSub>
      </m:oMath>
      <w:r>
        <w:rPr>
          <w:rFonts w:eastAsia="Georgia" w:cs="Georgia" w:ascii="Georgia" w:hAnsi="Georgia"/>
        </w:rPr>
        <w:t xml:space="preserve">, et présenter les résultats sous forme de tableau.</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Amplitude réfléchie</w:t>
            </w: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i"/>
                      </m:rPr>
                      <m:t>a</m:t>
                    </m:r>
                  </m:e>
                  <m:sub>
                    <m:r>
                      <m:rPr>
                        <m:sty m:val="i"/>
                      </m:rPr>
                      <m:t>r</m:t>
                    </m:r>
                    <m:r>
                      <m:rPr>
                        <m:sty m:val="p"/>
                      </m:rPr>
                      <m:t>1</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i"/>
                      </m:rPr>
                      <m:t>a</m:t>
                    </m:r>
                  </m:e>
                  <m:sub>
                    <m:r>
                      <m:rPr>
                        <m:sty m:val="i"/>
                      </m:rPr>
                      <m:t>r</m:t>
                    </m:r>
                    <m:r>
                      <m:rPr>
                        <m:sty m:val="p"/>
                      </m:rPr>
                      <m:t>2</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i"/>
                      </m:rPr>
                      <m:t>a</m:t>
                    </m:r>
                  </m:e>
                  <m:sub>
                    <m:r>
                      <m:rPr>
                        <m:sty m:val="i"/>
                      </m:rPr>
                      <m:t>r</m:t>
                    </m:r>
                    <m:r>
                      <m:rPr>
                        <m:sty m:val="p"/>
                      </m:rPr>
                      <m:t>3</m:t>
                    </m:r>
                  </m:sub>
                </m:sSub>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Amplitude transmise</w:t>
            </w:r>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a</m:t>
                    </m:r>
                  </m:e>
                  <m:sub>
                    <m:r>
                      <m:rPr>
                        <m:sty m:val="i"/>
                      </m:rPr>
                      <m:t>t</m:t>
                    </m:r>
                    <m:r>
                      <m:rPr>
                        <m:sty m:val="p"/>
                      </m:rPr>
                      <m:t>1</m:t>
                    </m:r>
                  </m:sub>
                </m:sSub>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a</m:t>
                    </m:r>
                  </m:e>
                  <m:sub>
                    <m:r>
                      <m:rPr>
                        <m:sty m:val="i"/>
                      </m:rPr>
                      <m:t>t</m:t>
                    </m:r>
                    <m:r>
                      <m:rPr>
                        <m:sty m:val="p"/>
                      </m:rPr>
                      <m:t>2</m:t>
                    </m:r>
                  </m:sub>
                </m:sSub>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a</m:t>
                    </m:r>
                  </m:e>
                  <m:sub>
                    <m:r>
                      <m:rPr>
                        <m:sty m:val="i"/>
                      </m:rPr>
                      <m:t>t</m:t>
                    </m:r>
                    <m:r>
                      <m:rPr>
                        <m:sty m:val="p"/>
                      </m:rPr>
                      <m:t>3</m:t>
                    </m:r>
                  </m:sub>
                </m:sSub>
              </m:oMath>
            </m:oMathPara>
          </w:p>
        </w:tc>
      </w:tr>
    </w:tbl>
    <w:p>
      <w:pPr>
        <w:spacing w:lineRule="auto"/>
      </w:pPr>
    </w:p>
    <w:p>
      <w:pPr>
        <w:spacing w:after="220" w:lineRule="auto"/>
      </w:pPr>
      <w:r>
        <w:rPr>
          <w:rFonts w:eastAsia="Georgia" w:cs="Georgia" w:ascii="Georgia" w:hAnsi="Georgia"/>
        </w:rPr>
        <w:t xml:space="preserve">d) Si on ne tient compte que des deux premières ondes transmises, doit-on s'attendre à un contraste proche de l'unité ? Pourquoi ?</w:t>
      </w:r>
      <w:r>
        <w:rPr/>
        <w:br w:type="textWrapping"/>
      </w:r>
      <w:r>
        <w:rPr>
          <w:rFonts w:eastAsia="Georgia" w:cs="Georgia" w:ascii="Georgia" w:hAnsi="Georgia"/>
        </w:rPr>
        <w:t xml:space="preserve">e) Mêmes questions pour les interférences des deux premières ondes réfléchies par la lame.</w:t>
      </w:r>
      <w:r>
        <w:rPr/>
        <w:br w:type="textWrapping"/>
      </w:r>
      <w:r>
        <w:rPr>
          <w:rFonts w:eastAsia="Georgia" w:cs="Georgia" w:ascii="Georgia" w:hAnsi="Georgia"/>
        </w:rPr>
        <w:t xml:space="preserve">f) Une lame de verre non traitée peut-elle être considérée, selon qu'on l'utilise en transmission ou en réflexion, comme un interféromètre à deux ondes ? comme un interféromètre à ondes multiples?</w:t>
      </w:r>
      <w:r>
        <w:rPr/>
        <w:br w:type="textWrapping"/>
      </w:r>
      <w:r>
        <w:rPr/>
        <w:t xml:space="preserve">2) Etude des phases en </w:t>
      </w:r>
      <m:oMath>
        <m:r>
          <m:rPr>
            <m:sty m:val="i"/>
          </m:rPr>
          <m:t>J</m:t>
        </m:r>
      </m:oMath>
      <w:r>
        <w:rPr/>
        <w:t xml:space="preserve"> des rayons transmis</w:t>
      </w:r>
      <w:r>
        <w:rPr/>
        <w:br w:type="textWrapping"/>
      </w:r>
      <w:r>
        <w:rPr>
          <w:rFonts w:eastAsia="Georgia" w:cs="Georgia" w:ascii="Georgia" w:hAnsi="Georgia"/>
        </w:rPr>
        <w:t xml:space="preserve">a) Montrer que la différence de marche, en </w:t>
      </w:r>
      <m:oMath>
        <m:r>
          <m:rPr>
            <m:sty m:val="i"/>
          </m:rPr>
          <m:t>J</m:t>
        </m:r>
      </m:oMath>
      <w:r>
        <w:rPr/>
        <w:t xml:space="preserve">, entre deux "rayons" successifs transmis vaut </w:t>
      </w:r>
      <m:oMath>
        <m:r>
          <m:rPr>
            <m:sty m:val="i"/>
          </m:rPr>
          <m:t>δ</m:t>
        </m:r>
        <m:r>
          <m:rPr>
            <m:sty m:val="p"/>
          </m:rPr>
          <m:t>=</m:t>
        </m:r>
        <m:r>
          <m:rPr>
            <m:sty m:val="p"/>
          </m:rPr>
          <m:t>2</m:t>
        </m:r>
        <m:r>
          <m:rPr>
            <m:sty m:val="i"/>
          </m:rPr>
          <m:t>n</m:t>
        </m:r>
        <m:r>
          <m:rPr>
            <m:sty m:val="i"/>
          </m:rPr>
          <m:t>e</m:t>
        </m:r>
        <m:r>
          <m:rPr>
            <m:sty m:val="p"/>
          </m:rPr>
          <m:t>cos</m:t>
        </m:r>
        <m:r>
          <m:rPr>
            <m:sty m:val="p"/>
          </m:rPr>
          <m:t>⁡</m:t>
        </m:r>
        <m:r>
          <m:rPr>
            <m:sty m:val="i"/>
          </m:rPr>
          <m:t>θ</m:t>
        </m:r>
      </m:oMath>
      <w:r>
        <w:rPr>
          <w:rFonts w:eastAsia="Georgia" w:cs="Georgia" w:ascii="Georgia" w:hAnsi="Georgia"/>
        </w:rPr>
        <w:t xml:space="preserve">, où </w:t>
      </w:r>
      <m:oMath>
        <m:r>
          <m:rPr>
            <m:sty m:val="i"/>
          </m:rPr>
          <m:t>θ</m:t>
        </m:r>
      </m:oMath>
      <w:r>
        <w:rPr>
          <w:rFonts w:eastAsia="Georgia" w:cs="Georgia" w:ascii="Georgia" w:hAnsi="Georgia"/>
        </w:rPr>
        <w:t xml:space="preserve"> est l'angle de réfraction dans la lame, associé à l'angle d'incidence </w:t>
      </w:r>
      <m:oMath>
        <m:r>
          <m:rPr>
            <m:sty m:val="i"/>
          </m:rPr>
          <m:t>i</m:t>
        </m:r>
      </m:oMath>
      <w:r>
        <w:rPr/>
        <w:t xml:space="preserve">.</w:t>
      </w:r>
      <w:r>
        <w:rPr/>
        <w:br w:type="textWrapping"/>
      </w:r>
      <w:r>
        <w:rPr/>
        <w:t xml:space="preserve">b) On note </w:t>
      </w:r>
      <m:oMath>
        <m:sSub>
          <m:sSubPr/>
          <m:e>
            <m:r>
              <m:rPr>
                <m:sty m:val="i"/>
              </m:rPr>
              <m:t>ϕ</m:t>
            </m:r>
          </m:e>
          <m:sub>
            <m:r>
              <m:rPr>
                <m:sty m:val="p"/>
              </m:rPr>
              <m:t>1</m:t>
            </m:r>
          </m:sub>
        </m:sSub>
        <m:r>
          <m:rPr>
            <m:sty m:val="p"/>
          </m:rPr>
          <m:t>(</m:t>
        </m:r>
        <m:r>
          <m:rPr>
            <m:sty m:val="i"/>
          </m:rPr>
          <m:t>J</m:t>
        </m:r>
        <m:r>
          <m:rPr>
            <m:sty m:val="p"/>
          </m:rPr>
          <m:t>,</m:t>
        </m:r>
        <m:r>
          <m:rPr>
            <m:sty m:val="i"/>
          </m:rPr>
          <m:t>t</m:t>
        </m:r>
        <m:r>
          <m:rPr>
            <m:sty m:val="p"/>
          </m:rPr>
          <m:t>)</m:t>
        </m:r>
        <m:r>
          <m:rPr>
            <m:sty m:val="p"/>
          </m:rPr>
          <m:t>=</m:t>
        </m:r>
        <m:r>
          <m:rPr>
            <m:sty m:val="i"/>
          </m:rPr>
          <m:t>ω</m:t>
        </m:r>
        <m:r>
          <m:rPr>
            <m:sty m:val="i"/>
          </m:rPr>
          <m:t>t</m:t>
        </m:r>
      </m:oMath>
      <w:r>
        <w:rPr/>
        <w:t xml:space="preserve"> la phase du premier rayon transmis au point </w:t>
      </w:r>
      <m:oMath>
        <m:r>
          <m:rPr>
            <m:sty m:val="i"/>
          </m:rPr>
          <m:t>J</m:t>
        </m:r>
      </m:oMath>
      <w:r>
        <w:rPr/>
        <w:t xml:space="preserve">. Quelles sont les phases en </w:t>
      </w:r>
      <m:oMath>
        <m:r>
          <m:rPr>
            <m:sty m:val="i"/>
          </m:rPr>
          <m:t>J</m:t>
        </m:r>
      </m:oMath>
      <w:r>
        <w:rPr>
          <w:rFonts w:eastAsia="Georgia" w:cs="Georgia" w:ascii="Georgia" w:hAnsi="Georgia"/>
        </w:rPr>
        <w:t xml:space="preserve">, notées </w:t>
      </w:r>
      <m:oMath>
        <m:sSub>
          <m:sSubPr/>
          <m:e>
            <m:r>
              <m:rPr>
                <m:sty m:val="i"/>
              </m:rPr>
              <m:t>ϕ</m:t>
            </m:r>
          </m:e>
          <m:sub>
            <m:r>
              <m:rPr>
                <m:sty m:val="i"/>
              </m:rPr>
              <m:t>k</m:t>
            </m:r>
          </m:sub>
        </m:sSub>
        <m:r>
          <m:rPr>
            <m:sty m:val="p"/>
          </m:rPr>
          <m:t>(</m:t>
        </m:r>
        <m:r>
          <m:rPr>
            <m:sty m:val="i"/>
          </m:rPr>
          <m:t>J</m:t>
        </m:r>
        <m:r>
          <m:rPr>
            <m:sty m:val="p"/>
          </m:rPr>
          <m:t>,</m:t>
        </m:r>
        <m:r>
          <m:rPr>
            <m:sty m:val="i"/>
          </m:rPr>
          <m:t>t</m:t>
        </m:r>
        <m:r>
          <m:rPr>
            <m:sty m:val="p"/>
          </m:rPr>
          <m:t>)</m:t>
        </m:r>
      </m:oMath>
      <w:r>
        <w:rPr/>
        <w:t xml:space="preserve"> des rayons successifs transmis (avec </w:t>
      </w:r>
      <m:oMath>
        <m:r>
          <m:rPr>
            <m:sty m:val="i"/>
          </m:rPr>
          <m:t>k</m:t>
        </m:r>
        <m:r>
          <m:rPr>
            <m:sty m:val="p"/>
          </m:rPr>
          <m:t>=</m:t>
        </m:r>
        <m:r>
          <m:rPr>
            <m:sty m:val="p"/>
          </m:rPr>
          <m:t>1</m:t>
        </m:r>
        <m:r>
          <m:rPr>
            <m:sty m:val="p"/>
          </m:rPr>
          <m:t>,</m:t>
        </m:r>
        <m:r>
          <m:rPr>
            <m:sty m:val="p"/>
          </m:rPr>
          <m:t>2</m:t>
        </m:r>
        <m:r>
          <m:rPr>
            <m:sty m:val="p"/>
          </m:rPr>
          <m:t>,</m:t>
        </m:r>
        <m:r>
          <m:rPr>
            <m:sty m:val="p"/>
          </m:rPr>
          <m:t>3</m:t>
        </m:r>
        <m:r>
          <m:rPr>
            <m:sty m:val="p"/>
          </m:rPr>
          <m:t>,</m:t>
        </m:r>
        <m:r>
          <m:rPr>
            <m:sty m:val="p"/>
          </m:rPr>
          <m:t>…</m:t>
        </m:r>
      </m:oMath>
      <w:r>
        <w:rPr/>
        <w:t xml:space="preserve"> ) ? On pourra utiliser la notation </w:t>
      </w:r>
      <m:oMath>
        <m:r>
          <m:rPr>
            <m:sty m:val="i"/>
          </m:rPr>
          <m:t>ϕ</m:t>
        </m:r>
        <m:r>
          <m:rPr>
            <m:sty m:val="p"/>
          </m:rPr>
          <m:t>=</m:t>
        </m:r>
        <m:f>
          <m:fPr>
            <m:ctrlPr>
              <w:rPr>
                <w:rFonts w:ascii="Cambria Math" w:hAnsi="Cambria Math"/>
              </w:rPr>
            </m:ctrlPr>
          </m:fPr>
          <m:num>
            <m:r>
              <m:rPr>
                <m:sty m:val="p"/>
              </m:rPr>
              <m:t>2</m:t>
            </m:r>
            <m:r>
              <m:rPr>
                <m:sty m:val="i"/>
              </m:rPr>
              <m:t>π</m:t>
            </m:r>
            <m:r>
              <m:rPr>
                <m:sty m:val="i"/>
              </m:rPr>
              <m:t>δ</m:t>
            </m:r>
          </m:num>
          <m:den>
            <m:r>
              <m:rPr>
                <m:sty m:val="i"/>
              </m:rPr>
              <m:t>λ</m:t>
            </m:r>
          </m:den>
        </m:f>
      </m:oMath>
      <w:r>
        <w:rPr/>
        <w:t xml:space="preserve">.</w:t>
      </w:r>
      <w:r>
        <w:rPr/>
        <w:br w:type="textWrapping"/>
      </w:r>
      <w:r>
        <w:rPr>
          <w:rFonts w:eastAsia="Georgia" w:cs="Georgia" w:ascii="Georgia" w:hAnsi="Georgia"/>
        </w:rPr>
        <w:t xml:space="preserve">c) En déduire sans calcul la forme des franges d'interférence obtenues par transmission.</w:t>
      </w:r>
    </w:p>
    <w:p>
      <w:pPr>
        <w:spacing w:line="271" w:before="330" w:lineRule="auto"/>
      </w:pPr>
      <w:r>
        <w:rPr>
          <w:rFonts w:eastAsia="Georgia" w:cs="Georgia" w:ascii="Georgia" w:hAnsi="Georgia"/>
          <w:b/>
          <w:sz w:val="42"/>
        </w:rPr>
        <w:t xml:space="preserve">II Etude de l'interféromètre à ondes multiples de Fabry Perot</w:t>
      </w:r>
    </w:p>
    <w:p>
      <w:pPr>
        <w:spacing w:after="220" w:lineRule="auto"/>
      </w:pPr>
      <w:r>
        <w:rPr>
          <w:rFonts w:eastAsia="Georgia" w:cs="Georgia" w:ascii="Georgia" w:hAnsi="Georgia"/>
        </w:rPr>
        <w:t xml:space="preserve">L'interféromètre à ondes multiples Fabry-Perot est constitué d'une lame d'air (épaisseur </w:t>
      </w:r>
      <m:oMath>
        <m:r>
          <m:rPr>
            <m:sty m:val="i"/>
          </m:rPr>
          <m:t>e</m:t>
        </m:r>
      </m:oMath>
      <w:r>
        <w:rPr>
          <w:rFonts w:eastAsia="Georgia" w:cs="Georgia" w:ascii="Georgia" w:hAnsi="Georgia"/>
        </w:rPr>
        <w:t xml:space="preserve">, indice égal à 1) limitée par deux surfaces planes traitées telles que tous les coefficients de réflexion valent </w:t>
      </w:r>
      <m:oMath>
        <m:r>
          <m:rPr>
            <m:sty m:val="i"/>
          </m:rPr>
          <m:t>r</m:t>
        </m:r>
      </m:oMath>
      <w:r>
        <w:rPr/>
        <w:t xml:space="preserve"> et ceux de transmission </w:t>
      </w:r>
      <m:oMath>
        <m:sSup>
          <m:sSupPr/>
          <m:e>
            <m:r>
              <m:rPr>
                <m:sty m:val="i"/>
              </m:rPr>
              <m:t>t</m:t>
            </m:r>
          </m:e>
          <m:sup>
            <m:r>
              <m:rPr>
                <m:sty m:val="i"/>
              </m:rPr>
              <m:t>′</m:t>
            </m:r>
          </m:sup>
        </m:sSup>
      </m:oMath>
      <w:r>
        <w:rPr>
          <w:rFonts w:eastAsia="Georgia" w:cs="Georgia" w:ascii="Georgia" w:hAnsi="Georgia"/>
        </w:rPr>
        <w:t xml:space="preserve"> (voir figure 3 ci-dessous). On a donc désormais </w:t>
      </w:r>
      <m:oMath>
        <m:r>
          <m:rPr>
            <m:sty m:val="i"/>
          </m:rPr>
          <m:t>θ</m:t>
        </m:r>
        <m:r>
          <m:rPr>
            <m:sty m:val="p"/>
          </m:rPr>
          <m:t>=</m:t>
        </m:r>
        <m:r>
          <m:rPr>
            <m:sty m:val="i"/>
          </m:rPr>
          <m:t>i</m:t>
        </m:r>
      </m:oMath>
      <w:r>
        <w:rPr/>
        <w:t xml:space="preserve">.</w:t>
      </w:r>
    </w:p>
    <w:p>
      <w:pPr>
        <w:numPr>
          <w:ilvl w:val="0"/>
          <w:numId w:val="10"/>
        </w:numPr>
        <w:spacing w:lineRule="auto"/>
      </w:pPr>
      <w:r>
        <w:rPr/>
        <w:t xml:space="preserve">Montrer que l'amplitude complexe totale de l'onde transmise en </w:t>
      </w:r>
      <m:oMath>
        <m:r>
          <m:rPr>
            <m:sty m:val="i"/>
          </m:rPr>
          <m:t>J</m:t>
        </m:r>
      </m:oMath>
      <w:r>
        <w:rPr/>
        <w:t xml:space="preserve"> vaut:</w:t>
      </w:r>
    </w:p>
    <w:p>
      <w:pPr>
        <w:spacing w:after="220" w:lineRule="auto"/>
      </w:pPr>
      <m:oMathPara>
        <m:oMath>
          <m:sSub>
            <m:sSubPr/>
            <m:e>
              <m:bar>
                <m:barPr/>
                <m:e>
                  <m:r>
                    <m:rPr>
                      <m:sty m:val="i"/>
                    </m:rPr>
                    <m:t>a</m:t>
                  </m:r>
                </m:e>
              </m:bar>
            </m:e>
            <m:sub>
              <m:r>
                <m:rPr>
                  <m:sty m:val="i"/>
                </m:rPr>
                <m:t>T</m:t>
              </m:r>
            </m:sub>
          </m:sSub>
          <m:r>
            <m:rPr>
              <m:sty m:val="p"/>
            </m:rPr>
            <m:t>(</m:t>
          </m:r>
          <m:r>
            <m:rPr>
              <m:sty m:val="i"/>
            </m:rPr>
            <m:t>i</m:t>
          </m:r>
          <m:r>
            <m:rPr>
              <m:sty m:val="p"/>
            </m:rPr>
            <m:t>)</m:t>
          </m:r>
          <m:r>
            <m:rPr>
              <m:sty m:val="p"/>
            </m:rPr>
            <m:t>=</m:t>
          </m:r>
          <m:f>
            <m:fPr>
              <m:ctrlPr>
                <w:rPr>
                  <w:rFonts w:ascii="Cambria Math" w:hAnsi="Cambria Math"/>
                </w:rPr>
              </m:ctrlPr>
            </m:fPr>
            <m:num>
              <m:r>
                <m:rPr>
                  <m:sty m:val="i"/>
                </m:rPr>
                <m:t>T</m:t>
              </m:r>
            </m:num>
            <m:den>
              <m:r>
                <m:rPr>
                  <m:sty m:val="p"/>
                </m:rPr>
                <m:t>1</m:t>
              </m:r>
              <m:r>
                <m:rPr>
                  <m:sty m:val="p"/>
                </m:rPr>
                <m:t>−</m:t>
              </m:r>
              <m:r>
                <m:rPr>
                  <m:sty m:val="i"/>
                </m:rPr>
                <m:t>R</m:t>
              </m:r>
              <m:sSup>
                <m:sSupPr/>
                <m:e>
                  <m:r>
                    <m:rPr>
                      <m:sty m:val="i"/>
                    </m:rPr>
                    <m:t>e</m:t>
                  </m:r>
                </m:e>
                <m:sup>
                  <m:r>
                    <m:rPr>
                      <m:sty m:val="p"/>
                    </m:rPr>
                    <m:t>−</m:t>
                  </m:r>
                  <m:r>
                    <m:rPr>
                      <m:sty m:val="i"/>
                    </m:rPr>
                    <m:t>j</m:t>
                  </m:r>
                  <m:r>
                    <m:rPr>
                      <m:sty m:val="i"/>
                    </m:rPr>
                    <m:t>ϕ</m:t>
                  </m:r>
                </m:sup>
              </m:sSup>
            </m:den>
          </m:f>
          <m:sSub>
            <m:sSubPr/>
            <m:e>
              <m:r>
                <m:rPr>
                  <m:sty m:val="i"/>
                </m:rPr>
                <m:t>a</m:t>
              </m:r>
            </m:e>
            <m:sub>
              <m:r>
                <m:rPr>
                  <m:sty m:val="p"/>
                </m:rPr>
                <m:t>0</m:t>
              </m:r>
            </m:sub>
          </m:sSub>
        </m:oMath>
      </m:oMathPara>
    </w:p>
    <w:p>
      <w:pPr>
        <w:spacing w:after="220" w:lineRule="auto"/>
      </w:pPr>
      <w:r>
        <w:rPr>
          <w:rFonts w:eastAsia="Georgia" w:cs="Georgia" w:ascii="Georgia" w:hAnsi="Georgia"/>
        </w:rPr>
        <w:t xml:space="preserve">où </w:t>
      </w:r>
      <m:oMath>
        <m:r>
          <m:rPr>
            <m:sty m:val="i"/>
          </m:rPr>
          <m:t>R</m:t>
        </m:r>
        <m:r>
          <m:rPr>
            <m:sty m:val="p"/>
          </m:rPr>
          <m:t>=</m:t>
        </m:r>
        <m:sSup>
          <m:sSupPr/>
          <m:e>
            <m:r>
              <m:rPr>
                <m:sty m:val="i"/>
              </m:rPr>
              <m:t>r</m:t>
            </m:r>
          </m:e>
          <m:sup>
            <m:r>
              <m:rPr>
                <m:sty m:val="p"/>
              </m:rPr>
              <m:t>2</m:t>
            </m:r>
          </m:sup>
        </m:sSup>
        <m:r>
          <m:rPr>
            <m:sty m:val="p"/>
          </m:rPr>
          <m:t>,</m:t>
        </m:r>
        <m:r>
          <m:rPr>
            <m:sty m:val="i"/>
          </m:rPr>
          <m:t>T</m:t>
        </m:r>
        <m:r>
          <m:rPr>
            <m:sty m:val="p"/>
          </m:rPr>
          <m:t>=</m:t>
        </m:r>
        <m:sSup>
          <m:sSupPr/>
          <m:e>
            <m:r>
              <m:rPr>
                <m:sty m:val="i"/>
              </m:rPr>
              <m:t>t</m:t>
            </m:r>
          </m:e>
          <m:sup>
            <m:r>
              <m:rPr>
                <m:sty m:val="i"/>
              </m:rPr>
              <m:t>′</m:t>
            </m:r>
            <m:r>
              <m:rPr>
                <m:sty m:val="p"/>
              </m:rPr>
              <m:t>2</m:t>
            </m:r>
          </m:sup>
        </m:sSup>
      </m:oMath>
      <w:r>
        <w:rPr/>
        <w:t xml:space="preserve">, et </w:t>
      </w:r>
      <m:oMath>
        <m:r>
          <m:rPr>
            <m:sty m:val="i"/>
          </m:rPr>
          <m:t>ϕ</m:t>
        </m:r>
        <m:r>
          <m:rPr>
            <m:sty m:val="p"/>
          </m:rPr>
          <m:t>=</m:t>
        </m:r>
        <m:f>
          <m:fPr>
            <m:ctrlPr>
              <w:rPr>
                <w:rFonts w:ascii="Cambria Math" w:hAnsi="Cambria Math"/>
              </w:rPr>
            </m:ctrlPr>
          </m:fPr>
          <m:num>
            <m:r>
              <m:rPr>
                <m:sty m:val="p"/>
              </m:rPr>
              <m:t>2</m:t>
            </m:r>
            <m:r>
              <m:rPr>
                <m:sty m:val="i"/>
              </m:rPr>
              <m:t>π</m:t>
            </m:r>
            <m:r>
              <m:rPr>
                <m:sty m:val="i"/>
              </m:rPr>
              <m:t>δ</m:t>
            </m:r>
          </m:num>
          <m:den>
            <m:r>
              <m:rPr>
                <m:sty m:val="i"/>
              </m:rPr>
              <m:t>λ</m:t>
            </m:r>
          </m:den>
        </m:f>
        <m:r>
          <m:rPr>
            <m:sty m:val="p"/>
          </m:rPr>
          <m:t>,</m:t>
        </m:r>
        <m:r>
          <m:rPr>
            <m:sty m:val="p"/>
          </m:rPr>
          <m:t>avec</m:t>
        </m:r>
        <m:r>
          <m:rPr>
            <m:sty m:val="i"/>
          </m:rPr>
          <m:t>δ</m:t>
        </m:r>
        <m:r>
          <m:rPr>
            <m:sty m:val="p"/>
          </m:rPr>
          <m:t>=</m:t>
        </m:r>
        <m:r>
          <m:rPr>
            <m:sty m:val="p"/>
          </m:rPr>
          <m:t>2</m:t>
        </m:r>
        <m:r>
          <m:rPr>
            <m:sty m:val="i"/>
          </m:rPr>
          <m:t>e</m:t>
        </m:r>
        <m:r>
          <m:rPr>
            <m:sty m:val="p"/>
          </m:rPr>
          <m:t>cos</m:t>
        </m:r>
        <m:r>
          <m:rPr>
            <m:sty m:val="p"/>
          </m:rPr>
          <m:t>⁡</m:t>
        </m:r>
        <m:r>
          <m:rPr>
            <m:sty m:val="i"/>
          </m:rPr>
          <m:t>i</m:t>
        </m:r>
      </m:oMath>
      <w:r>
        <w:rPr/>
        <w:t xml:space="preserve">.</w:t>
      </w:r>
    </w:p>
    <w:p>
      <w:pPr>
        <w:spacing w:lineRule="auto"/>
        <w:jc w:val="center"/>
      </w:pPr>
      <w:r>
        <w:rPr/>
        <w:drawing>
          <wp:inline distB="0" distL="0" distR="0" distT="0">
            <wp:extent cx="5486400" cy="5643154"/>
            <wp:effectExtent b="0" l="0" r="0" t="0"/>
            <wp:docPr id="3" name="image-cebf21b2450790487e85df826647d6c347002cdf.jpg"/>
            <a:graphic>
              <a:graphicData uri="http://schemas.openxmlformats.org/drawingml/2006/picture">
                <pic:pic>
                  <pic:nvPicPr>
                    <pic:cNvPr id="3" name="image-cebf21b2450790487e85df826647d6c347002cdf.jpg" descr=""/>
                    <pic:cNvPicPr/>
                  </pic:nvPicPr>
                  <pic:blipFill>
                    <a:blip r:embed="rId7" cstate="print"/>
                    <a:srcRect b="0" l="0" r="0" t="0"/>
                    <a:stretch>
                      <a:fillRect/>
                    </a:stretch>
                  </pic:blipFill>
                  <pic:spPr>
                    <a:xfrm>
                      <a:off x="0" y="0"/>
                      <a:ext cx="5486400" cy="5643154"/>
                    </a:xfrm>
                    <a:prstGeom prst="rect"/>
                  </pic:spPr>
                </pic:pic>
              </a:graphicData>
            </a:graphic>
          </wp:inline>
        </w:drawing>
      </w:r>
    </w:p>
    <w:p>
      <w:pPr>
        <w:spacing w:lineRule="auto"/>
      </w:pPr>
      <w:r>
        <w:rPr>
          <w:rFonts w:eastAsia="Georgia" w:cs="Georgia" w:ascii="Georgia" w:hAnsi="Georgia"/>
        </w:rPr>
        <w:t xml:space="preserve">Figure 3: Notations utilisées dans la partie II du problème B</w:t>
      </w:r>
    </w:p>
    <w:p>
      <w:pPr>
        <w:numPr>
          <w:ilvl w:val="0"/>
          <w:numId w:val="11"/>
        </w:numPr>
        <w:spacing w:lineRule="auto"/>
      </w:pPr>
      <w:r>
        <w:rPr>
          <w:rFonts w:eastAsia="Georgia" w:cs="Georgia" w:ascii="Georgia" w:hAnsi="Georgia"/>
        </w:rPr>
        <w:t xml:space="preserve">a) Montrer que l'intensité transmise </w:t>
      </w:r>
      <m:oMath>
        <m:sSub>
          <m:sSubPr/>
          <m:e>
            <m:r>
              <m:rPr>
                <m:sty m:val="i"/>
              </m:rPr>
              <m:t>I</m:t>
            </m:r>
          </m:e>
          <m:sub>
            <m:r>
              <m:rPr>
                <m:sty m:val="i"/>
              </m:rPr>
              <m:t>T</m:t>
            </m:r>
          </m:sub>
        </m:sSub>
      </m:oMath>
      <w:r>
        <w:rPr>
          <w:rFonts w:eastAsia="Georgia" w:cs="Georgia" w:ascii="Georgia" w:hAnsi="Georgia"/>
        </w:rPr>
        <w:t xml:space="preserve"> s'écrit:</w:t>
      </w:r>
    </w:p>
    <w:p>
      <w:pPr>
        <w:spacing w:after="220" w:lineRule="auto"/>
      </w:pPr>
      <m:oMathPara>
        <m:oMath>
          <m:sSub>
            <m:sSubPr/>
            <m:e>
              <m:r>
                <m:rPr>
                  <m:sty m:val="i"/>
                </m:rPr>
                <m:t>I</m:t>
              </m:r>
            </m:e>
            <m:sub>
              <m:r>
                <m:rPr>
                  <m:sty m:val="i"/>
                </m:rPr>
                <m:t>T</m:t>
              </m:r>
            </m:sub>
          </m:sSub>
          <m:r>
            <m:rPr>
              <m:sty m:val="p"/>
            </m:rPr>
            <m:t>(</m:t>
          </m:r>
          <m:r>
            <m:rPr>
              <m:sty m:val="i"/>
            </m:rPr>
            <m:t>ϕ</m:t>
          </m:r>
          <m:r>
            <m:rPr>
              <m:sty m:val="p"/>
            </m:rPr>
            <m:t>)</m:t>
          </m:r>
          <m:r>
            <m:rPr>
              <m:sty m:val="p"/>
            </m:rPr>
            <m:t>=</m:t>
          </m:r>
          <m:f>
            <m:fPr>
              <m:ctrlPr>
                <w:rPr>
                  <w:rFonts w:ascii="Cambria Math" w:hAnsi="Cambria Math"/>
                </w:rPr>
              </m:ctrlPr>
            </m:fPr>
            <m:num>
              <m:sSup>
                <m:sSupPr/>
                <m:e>
                  <m:r>
                    <m:rPr>
                      <m:sty m:val="i"/>
                    </m:rPr>
                    <m:t>T</m:t>
                  </m:r>
                </m:e>
                <m:sup>
                  <m:r>
                    <m:rPr>
                      <m:sty m:val="p"/>
                    </m:rPr>
                    <m:t>2</m:t>
                  </m:r>
                </m:sup>
              </m:sSup>
            </m:num>
            <m:den>
              <m:r>
                <m:rPr>
                  <m:sty m:val="p"/>
                </m:rPr>
                <m:t>(</m:t>
              </m:r>
              <m:r>
                <m:rPr>
                  <m:sty m:val="p"/>
                </m:rPr>
                <m:t>1</m:t>
              </m:r>
              <m:r>
                <m:rPr>
                  <m:sty m:val="p"/>
                </m:rPr>
                <m:t>−</m:t>
              </m:r>
              <m:r>
                <m:rPr>
                  <m:sty m:val="i"/>
                </m:rPr>
                <m:t>R</m:t>
              </m:r>
              <m:sSup>
                <m:sSupPr/>
                <m:e>
                  <m:r>
                    <m:rPr>
                      <m:sty m:val="p"/>
                    </m:rPr>
                    <m:t>)</m:t>
                  </m:r>
                </m:e>
                <m:sup>
                  <m:r>
                    <m:rPr>
                      <m:sty m:val="p"/>
                    </m:rPr>
                    <m:t>2</m:t>
                  </m:r>
                </m:sup>
              </m:sSup>
            </m:den>
          </m:f>
          <m:f>
            <m:fPr>
              <m:ctrlPr>
                <w:rPr>
                  <w:rFonts w:ascii="Cambria Math" w:hAnsi="Cambria Math"/>
                </w:rPr>
              </m:ctrlPr>
            </m:fPr>
            <m:num>
              <m:sSub>
                <m:sSubPr/>
                <m:e>
                  <m:r>
                    <m:rPr>
                      <m:sty m:val="i"/>
                    </m:rPr>
                    <m:t>I</m:t>
                  </m:r>
                </m:e>
                <m:sub>
                  <m:r>
                    <m:rPr>
                      <m:sty m:val="p"/>
                    </m:rPr>
                    <m:t>0</m:t>
                  </m:r>
                </m:sub>
              </m:sSub>
            </m:num>
            <m:den>
              <m:r>
                <m:rPr>
                  <m:sty m:val="p"/>
                </m:rPr>
                <m:t>1</m:t>
              </m:r>
              <m:r>
                <m:rPr>
                  <m:sty m:val="p"/>
                </m:rPr>
                <m:t>+</m:t>
              </m:r>
              <m:r>
                <m:rPr>
                  <m:sty m:val="i"/>
                </m:rPr>
                <m:t>m</m:t>
              </m:r>
              <m:sSup>
                <m:sSupPr/>
                <m:e>
                  <m:r>
                    <m:rPr>
                      <m:sty m:val="p"/>
                    </m:rPr>
                    <m:t>sin</m:t>
                  </m:r>
                </m:e>
                <m:sup>
                  <m:r>
                    <m:rPr>
                      <m:sty m:val="p"/>
                    </m:rPr>
                    <m:t>2</m:t>
                  </m:r>
                </m:sup>
              </m:sSup>
              <m:r>
                <m:rPr>
                  <m:sty m:val="p"/>
                </m:rPr>
                <m:t>⁡</m:t>
              </m:r>
              <m:f>
                <m:fPr>
                  <m:ctrlPr>
                    <w:rPr>
                      <w:rFonts w:ascii="Cambria Math" w:hAnsi="Cambria Math"/>
                    </w:rPr>
                  </m:ctrlPr>
                </m:fPr>
                <m:num>
                  <m:r>
                    <m:rPr>
                      <m:sty m:val="i"/>
                    </m:rPr>
                    <m:t>ϕ</m:t>
                  </m:r>
                </m:num>
                <m:den>
                  <m:r>
                    <m:rPr>
                      <m:sty m:val="p"/>
                    </m:rPr>
                    <m:t>2</m:t>
                  </m:r>
                </m:den>
              </m:f>
            </m:den>
          </m:f>
          <m:r>
            <m:rPr>
              <m:sty m:val="p"/>
            </m:rPr>
            <m:t xml:space="preserve"> </m:t>
          </m:r>
          <m:r>
            <m:rPr>
              <m:nor/>
            </m:rPr>
            <m:t> avec </m:t>
          </m:r>
          <m:r>
            <m:rPr>
              <m:sty m:val="i"/>
            </m:rPr>
            <m:t>m</m:t>
          </m:r>
          <m:r>
            <m:rPr>
              <m:sty m:val="p"/>
            </m:rPr>
            <m:t>=</m:t>
          </m:r>
          <m:f>
            <m:fPr>
              <m:ctrlPr>
                <w:rPr>
                  <w:rFonts w:ascii="Cambria Math" w:hAnsi="Cambria Math"/>
                </w:rPr>
              </m:ctrlPr>
            </m:fPr>
            <m:num>
              <m:r>
                <m:rPr>
                  <m:sty m:val="p"/>
                </m:rPr>
                <m:t>4</m:t>
              </m:r>
              <m:r>
                <m:rPr>
                  <m:sty m:val="i"/>
                </m:rPr>
                <m:t>R</m:t>
              </m:r>
            </m:num>
            <m:den>
              <m:r>
                <m:rPr>
                  <m:sty m:val="p"/>
                </m:rPr>
                <m:t>(</m:t>
              </m:r>
              <m:r>
                <m:rPr>
                  <m:sty m:val="p"/>
                </m:rPr>
                <m:t>1</m:t>
              </m:r>
              <m:r>
                <m:rPr>
                  <m:sty m:val="p"/>
                </m:rPr>
                <m:t>−</m:t>
              </m:r>
              <m:r>
                <m:rPr>
                  <m:sty m:val="i"/>
                </m:rPr>
                <m:t>R</m:t>
              </m:r>
              <m:sSup>
                <m:sSupPr/>
                <m:e>
                  <m:r>
                    <m:rPr>
                      <m:sty m:val="p"/>
                    </m:rPr>
                    <m:t>)</m:t>
                  </m:r>
                </m:e>
                <m:sup>
                  <m:r>
                    <m:rPr>
                      <m:sty m:val="p"/>
                    </m:rPr>
                    <m:t>2</m:t>
                  </m:r>
                </m:sup>
              </m:sSup>
            </m:den>
          </m:f>
        </m:oMath>
      </m:oMathPara>
    </w:p>
    <w:p>
      <w:pPr>
        <w:spacing w:after="220" w:lineRule="auto"/>
      </w:pPr>
      <w:r>
        <w:rPr>
          <w:rFonts w:eastAsia="Georgia" w:cs="Georgia" w:ascii="Georgia" w:hAnsi="Georgia"/>
        </w:rPr>
        <w:t xml:space="preserve">b) Que valent l'intensité maximum transmise </w:t>
      </w:r>
      <m:oMath>
        <m:sSub>
          <m:sSubPr/>
          <m:e>
            <m:d>
              <m:dPr>
                <m:begChr m:val="("/>
                <m:endChr m:val=")"/>
                <m:ctrlPr>
                  <w:rPr>
                    <w:rFonts w:ascii="Cambria Math" w:hAnsi="Cambria Math"/>
                  </w:rPr>
                </m:ctrlPr>
              </m:dPr>
              <m:e>
                <m:sSub>
                  <m:sSubPr/>
                  <m:e>
                    <m:r>
                      <m:rPr>
                        <m:sty m:val="i"/>
                      </m:rPr>
                      <m:t>I</m:t>
                    </m:r>
                  </m:e>
                  <m:sub>
                    <m:r>
                      <m:rPr>
                        <m:sty m:val="i"/>
                      </m:rPr>
                      <m:t>T</m:t>
                    </m:r>
                  </m:sub>
                </m:sSub>
              </m:e>
            </m:d>
          </m:e>
          <m:sub>
            <m:r>
              <m:rPr>
                <m:sty m:val="p"/>
              </m:rPr>
              <m:t>max</m:t>
            </m:r>
          </m:sub>
        </m:sSub>
      </m:oMath>
      <w:r>
        <w:rPr>
          <w:rFonts w:eastAsia="Georgia" w:cs="Georgia" w:ascii="Georgia" w:hAnsi="Georgia"/>
        </w:rPr>
        <w:t xml:space="preserve">, l'intensité minimum transmise </w:t>
      </w:r>
      <m:oMath>
        <m:sSub>
          <m:sSubPr/>
          <m:e>
            <m:d>
              <m:dPr>
                <m:begChr m:val="("/>
                <m:endChr m:val=")"/>
                <m:ctrlPr>
                  <w:rPr>
                    <w:rFonts w:ascii="Cambria Math" w:hAnsi="Cambria Math"/>
                  </w:rPr>
                </m:ctrlPr>
              </m:dPr>
              <m:e>
                <m:sSub>
                  <m:sSubPr/>
                  <m:e>
                    <m:r>
                      <m:rPr>
                        <m:sty m:val="i"/>
                      </m:rPr>
                      <m:t>I</m:t>
                    </m:r>
                  </m:e>
                  <m:sub>
                    <m:r>
                      <m:rPr>
                        <m:sty m:val="i"/>
                      </m:rPr>
                      <m:t>T</m:t>
                    </m:r>
                  </m:sub>
                </m:sSub>
              </m:e>
            </m:d>
          </m:e>
          <m:sub>
            <m:r>
              <m:rPr>
                <m:nor/>
              </m:rPr>
              <m:t>min </m:t>
            </m:r>
          </m:sub>
        </m:sSub>
      </m:oMath>
      <w:r>
        <w:rPr>
          <w:rFonts w:eastAsia="Georgia" w:cs="Georgia" w:ascii="Georgia" w:hAnsi="Georgia"/>
        </w:rPr>
        <w:t xml:space="preserve"> et le contraste (ou coefficient de visibilité) </w:t>
      </w:r>
      <m:oMath>
        <m:r>
          <m:rPr>
            <m:sty m:val="i"/>
          </m:rPr>
          <m:t>V</m:t>
        </m:r>
      </m:oMath>
      <w:r>
        <w:rPr/>
        <w:t xml:space="preserve"> ? On rappelle que:</w:t>
      </w:r>
    </w:p>
    <w:p>
      <w:pPr>
        <w:spacing w:after="220" w:lineRule="auto"/>
      </w:pPr>
      <m:oMathPara>
        <m:oMath>
          <m:r>
            <m:rPr>
              <m:sty m:val="i"/>
            </m:rPr>
            <m:t>V</m:t>
          </m:r>
          <m:r>
            <m:rPr>
              <m:sty m:val="p"/>
            </m:rPr>
            <m:t>=</m:t>
          </m:r>
          <m:f>
            <m:fPr>
              <m:ctrlPr>
                <w:rPr>
                  <w:rFonts w:ascii="Cambria Math" w:hAnsi="Cambria Math"/>
                </w:rPr>
              </m:ctrlPr>
            </m:fPr>
            <m:num>
              <m:sSub>
                <m:sSubPr/>
                <m:e>
                  <m:d>
                    <m:dPr>
                      <m:begChr m:val="("/>
                      <m:endChr m:val=")"/>
                      <m:ctrlPr>
                        <w:rPr>
                          <w:rFonts w:ascii="Cambria Math" w:hAnsi="Cambria Math"/>
                        </w:rPr>
                      </m:ctrlPr>
                    </m:dPr>
                    <m:e>
                      <m:sSub>
                        <m:sSubPr/>
                        <m:e>
                          <m:r>
                            <m:rPr>
                              <m:sty m:val="i"/>
                            </m:rPr>
                            <m:t>I</m:t>
                          </m:r>
                        </m:e>
                        <m:sub>
                          <m:r>
                            <m:rPr>
                              <m:sty m:val="i"/>
                            </m:rPr>
                            <m:t>T</m:t>
                          </m:r>
                        </m:sub>
                      </m:sSub>
                    </m:e>
                  </m:d>
                </m:e>
                <m:sub>
                  <m:r>
                    <m:rPr>
                      <m:sty m:val="p"/>
                    </m:rPr>
                    <m:t>max</m:t>
                  </m:r>
                </m:sub>
              </m:sSub>
              <m:r>
                <m:rPr>
                  <m:sty m:val="p"/>
                </m:rPr>
                <m:t>−</m:t>
              </m:r>
              <m:sSub>
                <m:sSubPr/>
                <m:e>
                  <m:d>
                    <m:dPr>
                      <m:begChr m:val="("/>
                      <m:endChr m:val=")"/>
                      <m:ctrlPr>
                        <w:rPr>
                          <w:rFonts w:ascii="Cambria Math" w:hAnsi="Cambria Math"/>
                        </w:rPr>
                      </m:ctrlPr>
                    </m:dPr>
                    <m:e>
                      <m:sSub>
                        <m:sSubPr/>
                        <m:e>
                          <m:r>
                            <m:rPr>
                              <m:sty m:val="i"/>
                            </m:rPr>
                            <m:t>I</m:t>
                          </m:r>
                        </m:e>
                        <m:sub>
                          <m:r>
                            <m:rPr>
                              <m:sty m:val="i"/>
                            </m:rPr>
                            <m:t>T</m:t>
                          </m:r>
                        </m:sub>
                      </m:sSub>
                    </m:e>
                  </m:d>
                </m:e>
                <m:sub>
                  <m:r>
                    <m:rPr>
                      <m:sty m:val="p"/>
                    </m:rPr>
                    <m:t>min</m:t>
                  </m:r>
                </m:sub>
              </m:sSub>
            </m:num>
            <m:den>
              <m:sSub>
                <m:sSubPr/>
                <m:e>
                  <m:d>
                    <m:dPr>
                      <m:begChr m:val="("/>
                      <m:endChr m:val=")"/>
                      <m:ctrlPr>
                        <w:rPr>
                          <w:rFonts w:ascii="Cambria Math" w:hAnsi="Cambria Math"/>
                        </w:rPr>
                      </m:ctrlPr>
                    </m:dPr>
                    <m:e>
                      <m:sSub>
                        <m:sSubPr/>
                        <m:e>
                          <m:r>
                            <m:rPr>
                              <m:sty m:val="i"/>
                            </m:rPr>
                            <m:t>I</m:t>
                          </m:r>
                        </m:e>
                        <m:sub>
                          <m:r>
                            <m:rPr>
                              <m:sty m:val="i"/>
                            </m:rPr>
                            <m:t>T</m:t>
                          </m:r>
                        </m:sub>
                      </m:sSub>
                    </m:e>
                  </m:d>
                </m:e>
                <m:sub>
                  <m:r>
                    <m:rPr>
                      <m:sty m:val="p"/>
                    </m:rPr>
                    <m:t>max</m:t>
                  </m:r>
                </m:sub>
              </m:sSub>
              <m:r>
                <m:rPr>
                  <m:sty m:val="p"/>
                </m:rPr>
                <m:t>+</m:t>
              </m:r>
              <m:sSub>
                <m:sSubPr/>
                <m:e>
                  <m:d>
                    <m:dPr>
                      <m:begChr m:val="("/>
                      <m:endChr m:val=")"/>
                      <m:ctrlPr>
                        <w:rPr>
                          <w:rFonts w:ascii="Cambria Math" w:hAnsi="Cambria Math"/>
                        </w:rPr>
                      </m:ctrlPr>
                    </m:dPr>
                    <m:e>
                      <m:sSub>
                        <m:sSubPr/>
                        <m:e>
                          <m:r>
                            <m:rPr>
                              <m:sty m:val="i"/>
                            </m:rPr>
                            <m:t>I</m:t>
                          </m:r>
                        </m:e>
                        <m:sub>
                          <m:r>
                            <m:rPr>
                              <m:sty m:val="i"/>
                            </m:rPr>
                            <m:t>T</m:t>
                          </m:r>
                        </m:sub>
                      </m:sSub>
                    </m:e>
                  </m:d>
                </m:e>
                <m:sub>
                  <m:r>
                    <m:rPr>
                      <m:sty m:val="p"/>
                    </m:rPr>
                    <m:t>min</m:t>
                  </m:r>
                </m:sub>
              </m:sSub>
            </m:den>
          </m:f>
        </m:oMath>
      </m:oMathPara>
    </w:p>
    <w:p>
      <w:pPr>
        <w:spacing w:after="220" w:lineRule="auto"/>
      </w:pPr>
      <w:r>
        <w:rPr/>
        <w:t xml:space="preserve">Comment doit-on choisir </w:t>
      </w:r>
      <m:oMath>
        <m:r>
          <m:rPr>
            <m:sty m:val="i"/>
          </m:rPr>
          <m:t>R</m:t>
        </m:r>
      </m:oMath>
      <w:r>
        <w:rPr/>
        <w:t xml:space="preserve"> pour que </w:t>
      </w:r>
      <m:oMath>
        <m:r>
          <m:rPr>
            <m:sty m:val="i"/>
          </m:rPr>
          <m:t>V</m:t>
        </m:r>
      </m:oMath>
      <w:r>
        <w:rPr/>
        <w:t xml:space="preserve"> soit proche de 1 ?</w:t>
      </w:r>
      <w:r>
        <w:rPr/>
        <w:br w:type="textWrapping"/>
      </w:r>
      <w:r>
        <w:rPr/>
        <w:t xml:space="preserve">c) On pose</w:t>
      </w:r>
    </w:p>
    <w:p>
      <w:pPr>
        <w:spacing w:after="220" w:lineRule="auto"/>
      </w:pPr>
      <m:oMathPara>
        <m:oMath>
          <m:r>
            <m:rPr>
              <m:scr m:val="script"/>
            </m:rPr>
            <m:t>J</m:t>
          </m:r>
          <m:r>
            <m:rPr>
              <m:sty m:val="p"/>
            </m:rPr>
            <m:t>(</m:t>
          </m:r>
          <m:r>
            <m:rPr>
              <m:sty m:val="i"/>
            </m:rPr>
            <m:t>ϕ</m:t>
          </m:r>
          <m:r>
            <m:rPr>
              <m:sty m:val="p"/>
            </m:rPr>
            <m:t>)</m:t>
          </m:r>
          <m:r>
            <m:rPr>
              <m:sty m:val="p"/>
            </m:rPr>
            <m:t>=</m:t>
          </m:r>
          <m:f>
            <m:fPr>
              <m:ctrlPr>
                <w:rPr>
                  <w:rFonts w:ascii="Cambria Math" w:hAnsi="Cambria Math"/>
                </w:rPr>
              </m:ctrlPr>
            </m:fPr>
            <m:num>
              <m:sSub>
                <m:sSubPr/>
                <m:e>
                  <m:r>
                    <m:rPr>
                      <m:sty m:val="i"/>
                    </m:rPr>
                    <m:t>I</m:t>
                  </m:r>
                </m:e>
                <m:sub>
                  <m:r>
                    <m:rPr>
                      <m:sty m:val="i"/>
                    </m:rPr>
                    <m:t>T</m:t>
                  </m:r>
                </m:sub>
              </m:sSub>
            </m:num>
            <m:den>
              <m:sSub>
                <m:sSubPr/>
                <m:e>
                  <m:d>
                    <m:dPr>
                      <m:begChr m:val="("/>
                      <m:endChr m:val=")"/>
                      <m:ctrlPr>
                        <w:rPr>
                          <w:rFonts w:ascii="Cambria Math" w:hAnsi="Cambria Math"/>
                        </w:rPr>
                      </m:ctrlPr>
                    </m:dPr>
                    <m:e>
                      <m:sSub>
                        <m:sSubPr/>
                        <m:e>
                          <m:r>
                            <m:rPr>
                              <m:sty m:val="i"/>
                            </m:rPr>
                            <m:t>I</m:t>
                          </m:r>
                        </m:e>
                        <m:sub>
                          <m:r>
                            <m:rPr>
                              <m:sty m:val="i"/>
                            </m:rPr>
                            <m:t>T</m:t>
                          </m:r>
                        </m:sub>
                      </m:sSub>
                    </m:e>
                  </m:d>
                </m:e>
                <m:sub>
                  <m:r>
                    <m:rPr>
                      <m:sty m:val="p"/>
                    </m:rPr>
                    <m:t>max</m:t>
                  </m:r>
                </m:sub>
              </m:sSub>
            </m:den>
          </m:f>
        </m:oMath>
      </m:oMathPara>
    </w:p>
    <w:p>
      <w:pPr>
        <w:spacing w:after="220" w:lineRule="auto"/>
      </w:pPr>
      <w:r>
        <w:rPr>
          <w:rFonts w:eastAsia="Georgia" w:cs="Georgia" w:ascii="Georgia" w:hAnsi="Georgia"/>
        </w:rPr>
        <w:t xml:space="preserve">Déterminer la largeur à mi-hauteur </w:t>
      </w:r>
      <m:oMath>
        <m:r>
          <m:rPr>
            <m:sty m:val="i"/>
          </m:rPr>
          <m:t>δ</m:t>
        </m:r>
        <m:r>
          <m:rPr>
            <m:sty m:val="i"/>
          </m:rPr>
          <m:t>ϕ</m:t>
        </m:r>
      </m:oMath>
      <w:r>
        <w:rPr/>
        <w:t xml:space="preserve"> de l'un des pics en fonction de </w:t>
      </w:r>
      <m:oMath>
        <m:r>
          <m:rPr>
            <m:sty m:val="i"/>
          </m:rPr>
          <m:t>m</m:t>
        </m:r>
      </m:oMath>
      <w:r>
        <w:rPr/>
        <w:t xml:space="preserve"> puis de </w:t>
      </w:r>
      <m:oMath>
        <m:r>
          <m:rPr>
            <m:sty m:val="i"/>
          </m:rPr>
          <m:t>R</m:t>
        </m:r>
      </m:oMath>
      <w:r>
        <w:rPr/>
        <w:t xml:space="preserve">.</w:t>
      </w:r>
      <w:r>
        <w:rPr/>
        <w:br w:type="textWrapping"/>
      </w:r>
      <w:r>
        <w:rPr>
          <w:rFonts w:eastAsia="Georgia" w:cs="Georgia" w:ascii="Georgia" w:hAnsi="Georgia"/>
        </w:rPr>
        <w:t xml:space="preserve">d) On appelle finesse théorique </w:t>
      </w:r>
      <m:oMath>
        <m:r>
          <m:rPr>
            <m:scr m:val="script"/>
          </m:rPr>
          <m:t>F</m:t>
        </m:r>
        <m:r>
          <m:rPr>
            <m:sty m:val="p"/>
          </m:rPr>
          <m:t>=</m:t>
        </m:r>
        <m:f>
          <m:fPr>
            <m:ctrlPr>
              <w:rPr>
                <w:rFonts w:ascii="Cambria Math" w:hAnsi="Cambria Math"/>
              </w:rPr>
            </m:ctrlPr>
          </m:fPr>
          <m:num>
            <m:r>
              <m:rPr>
                <m:sty m:val="p"/>
              </m:rPr>
              <m:t>Δ</m:t>
            </m:r>
            <m:r>
              <m:rPr>
                <m:sty m:val="i"/>
              </m:rPr>
              <m:t>ϕ</m:t>
            </m:r>
          </m:num>
          <m:den>
            <m:r>
              <m:rPr>
                <m:sty m:val="i"/>
              </m:rPr>
              <m:t>δ</m:t>
            </m:r>
            <m:r>
              <m:rPr>
                <m:sty m:val="i"/>
              </m:rPr>
              <m:t>ϕ</m:t>
            </m:r>
          </m:den>
        </m:f>
      </m:oMath>
      <w:r>
        <w:rPr>
          <w:rFonts w:eastAsia="Georgia" w:cs="Georgia" w:ascii="Georgia" w:hAnsi="Georgia"/>
        </w:rPr>
        <w:t xml:space="preserve"> où </w:t>
      </w:r>
      <m:oMath>
        <m:r>
          <m:rPr>
            <m:sty m:val="p"/>
          </m:rPr>
          <m:t>Δ</m:t>
        </m:r>
        <m:r>
          <m:rPr>
            <m:sty m:val="i"/>
          </m:rPr>
          <m:t>ϕ</m:t>
        </m:r>
      </m:oMath>
      <w:r>
        <w:rPr>
          <w:rFonts w:eastAsia="Georgia" w:cs="Georgia" w:ascii="Georgia" w:hAnsi="Georgia"/>
        </w:rPr>
        <w:t xml:space="preserve"> est la période de la courbe </w:t>
      </w:r>
      <m:oMath>
        <m:r>
          <m:rPr>
            <m:scr m:val="script"/>
          </m:rPr>
          <m:t>J</m:t>
        </m:r>
        <m:r>
          <m:rPr>
            <m:sty m:val="p"/>
          </m:rPr>
          <m:t>(</m:t>
        </m:r>
        <m:r>
          <m:rPr>
            <m:sty m:val="i"/>
          </m:rPr>
          <m:t>ϕ</m:t>
        </m:r>
        <m:r>
          <m:rPr>
            <m:sty m:val="p"/>
          </m:rPr>
          <m:t>)</m:t>
        </m:r>
      </m:oMath>
      <w:r>
        <w:rPr/>
        <w:t xml:space="preserve">. Que vaut ici </w:t>
      </w:r>
      <m:oMath>
        <m:r>
          <m:rPr>
            <m:scr m:val="script"/>
          </m:rPr>
          <m:t>F</m:t>
        </m:r>
      </m:oMath>
      <w:r>
        <w:rPr/>
        <w:t xml:space="preserve"> ?</w:t>
      </w:r>
      <w:r>
        <w:rPr/>
        <w:br w:type="textWrapping"/>
      </w:r>
      <w:r>
        <w:rPr/>
        <w:t xml:space="preserve">e) Que vaudrait </w:t>
      </w:r>
      <m:oMath>
        <m:r>
          <m:rPr>
            <m:scr m:val="script"/>
          </m:rPr>
          <m:t>F</m:t>
        </m:r>
      </m:oMath>
      <w:r>
        <w:rPr>
          <w:rFonts w:eastAsia="Georgia" w:cs="Georgia" w:ascii="Georgia" w:hAnsi="Georgia"/>
        </w:rPr>
        <w:t xml:space="preserve"> pour un interféromètre à deux ondes (par exemple trous d'Young) ?</w:t>
      </w:r>
      <w:r>
        <w:rPr/>
        <w:br w:type="textWrapping"/>
      </w:r>
      <w:r>
        <w:rPr/>
        <w:t xml:space="preserve">f) Tracer l'allure de </w:t>
      </w:r>
      <m:oMath>
        <m:r>
          <m:rPr>
            <m:scr m:val="script"/>
          </m:rPr>
          <m:t>J</m:t>
        </m:r>
        <m:r>
          <m:rPr>
            <m:sty m:val="p"/>
          </m:rPr>
          <m:t>(</m:t>
        </m:r>
        <m:r>
          <m:rPr>
            <m:sty m:val="i"/>
          </m:rPr>
          <m:t>ϕ</m:t>
        </m:r>
        <m:r>
          <m:rPr>
            <m:sty m:val="p"/>
          </m:rPr>
          <m:t>)</m:t>
        </m:r>
      </m:oMath>
      <w:r>
        <w:rPr/>
        <w:t xml:space="preserve"> pour </w:t>
      </w:r>
      <m:oMath>
        <m:r>
          <m:rPr>
            <m:sty m:val="i"/>
          </m:rPr>
          <m:t>R</m:t>
        </m:r>
        <m:r>
          <m:rPr>
            <m:sty m:val="p"/>
          </m:rPr>
          <m:t>=</m:t>
        </m:r>
        <m:r>
          <m:rPr>
            <m:sty m:val="p"/>
          </m:rPr>
          <m:t>0.8</m:t>
        </m:r>
      </m:oMath>
      <w:r>
        <w:rPr/>
        <w:t xml:space="preserve"> et </w:t>
      </w:r>
      <m:oMath>
        <m:r>
          <m:rPr>
            <m:sty m:val="i"/>
          </m:rPr>
          <m:t>R</m:t>
        </m:r>
        <m:r>
          <m:rPr>
            <m:sty m:val="p"/>
          </m:rPr>
          <m:t>=</m:t>
        </m:r>
        <m:r>
          <m:rPr>
            <m:sty m:val="p"/>
          </m:rPr>
          <m:t>0.95</m:t>
        </m:r>
      </m:oMath>
      <w:r>
        <w:rPr>
          <w:rFonts w:eastAsia="Georgia" w:cs="Georgia" w:ascii="Georgia" w:hAnsi="Georgia"/>
        </w:rPr>
        <w:t xml:space="preserve"> après avoir calculé </w:t>
      </w:r>
      <m:oMath>
        <m:r>
          <m:rPr>
            <m:scr m:val="script"/>
          </m:rPr>
          <m:t>F</m:t>
        </m:r>
      </m:oMath>
      <w:r>
        <w:rPr/>
        <w:t xml:space="preserve">. Commenter.</w:t>
      </w:r>
      <w:r>
        <w:rPr/>
        <w:br w:type="textWrapping"/>
      </w:r>
      <w:r>
        <w:rPr>
          <w:rFonts w:eastAsia="Georgia" w:cs="Georgia" w:ascii="Georgia" w:hAnsi="Georgia"/>
        </w:rPr>
        <w:t xml:space="preserve">3) L'ordre d'interférence </w:t>
      </w:r>
      <m:oMath>
        <m:r>
          <m:rPr>
            <m:sty m:val="i"/>
          </m:rPr>
          <m:t>p</m:t>
        </m:r>
      </m:oMath>
      <w:r>
        <w:rPr>
          <w:rFonts w:eastAsia="Georgia" w:cs="Georgia" w:ascii="Georgia" w:hAnsi="Georgia"/>
        </w:rPr>
        <w:t xml:space="preserve"> vaut, par définition: </w:t>
      </w:r>
      <m:oMath>
        <m:r>
          <m:rPr>
            <m:sty m:val="i"/>
          </m:rPr>
          <m:t>p</m:t>
        </m:r>
        <m:r>
          <m:rPr>
            <m:sty m:val="p"/>
          </m:rPr>
          <m:t>=</m:t>
        </m:r>
        <m:r>
          <m:rPr>
            <m:sty m:val="i"/>
          </m:rPr>
          <m:t>ϕ</m:t>
        </m:r>
        <m:r>
          <m:rPr>
            <m:sty m:val="p"/>
          </m:rPr>
          <m:t>/</m:t>
        </m:r>
        <m:r>
          <m:rPr>
            <m:sty m:val="p"/>
          </m:rPr>
          <m:t>2</m:t>
        </m:r>
        <m:r>
          <m:rPr>
            <m:sty m:val="i"/>
          </m:rPr>
          <m:t>π</m:t>
        </m:r>
      </m:oMath>
      <w:r>
        <w:rPr/>
        <w:t xml:space="preserve">.</w:t>
      </w:r>
    </w:p>
    <w:p>
      <w:pPr>
        <w:spacing w:after="220" w:lineRule="auto"/>
      </w:pPr>
      <w:r>
        <w:rPr>
          <w:rFonts w:eastAsia="Georgia" w:cs="Georgia" w:ascii="Georgia" w:hAnsi="Georgia"/>
        </w:rPr>
        <w:t xml:space="preserve">L'interféromètre étant éclairé par des rayons d'incidences variables mais proches de l'incidence normale, on note </w:t>
      </w:r>
      <m:oMath>
        <m:sSub>
          <m:sSubPr/>
          <m:e>
            <m:r>
              <m:rPr>
                <m:sty m:val="i"/>
              </m:rPr>
              <m:t>i</m:t>
            </m:r>
          </m:e>
          <m:sub>
            <m:r>
              <m:rPr>
                <m:sty m:val="i"/>
              </m:rPr>
              <m:t>l</m:t>
            </m:r>
          </m:sub>
        </m:sSub>
      </m:oMath>
      <w:r>
        <w:rPr/>
        <w:t xml:space="preserve"> la position angulaire du </w:t>
      </w:r>
      <m:oMath>
        <m:r>
          <m:rPr>
            <m:sty m:val="i"/>
          </m:rPr>
          <m:t>l</m:t>
        </m:r>
      </m:oMath>
      <w:r>
        <w:rPr>
          <w:rFonts w:eastAsia="Georgia" w:cs="Georgia" w:ascii="Georgia" w:hAnsi="Georgia"/>
        </w:rPr>
        <w:t xml:space="preserve">-ième anneau brillant (compté à partir du centre), </w:t>
      </w:r>
      <m:oMath>
        <m:sSub>
          <m:sSubPr/>
          <m:e>
            <m:r>
              <m:rPr>
                <m:sty m:val="i"/>
              </m:rPr>
              <m:t>p</m:t>
            </m:r>
          </m:e>
          <m:sub>
            <m:r>
              <m:rPr>
                <m:sty m:val="i"/>
              </m:rPr>
              <m:t>l</m:t>
            </m:r>
          </m:sub>
        </m:sSub>
      </m:oMath>
      <w:r>
        <w:rPr>
          <w:rFonts w:eastAsia="Georgia" w:cs="Georgia" w:ascii="Georgia" w:hAnsi="Georgia"/>
        </w:rPr>
        <w:t xml:space="preserve"> son ordre d'interférence, et </w:t>
      </w:r>
      <m:oMath>
        <m:sSub>
          <m:sSubPr/>
          <m:e>
            <m:r>
              <m:rPr>
                <m:sty m:val="i"/>
              </m:rPr>
              <m:t>q</m:t>
            </m:r>
          </m:e>
          <m:sub>
            <m:r>
              <m:rPr>
                <m:sty m:val="p"/>
              </m:rPr>
              <m:t>0</m:t>
            </m:r>
          </m:sub>
        </m:sSub>
      </m:oMath>
      <w:r>
        <w:rPr>
          <w:rFonts w:eastAsia="Georgia" w:cs="Georgia" w:ascii="Georgia" w:hAnsi="Georgia"/>
        </w:rPr>
        <w:t xml:space="preserve"> l'ordre d'interférence au centre.</w:t>
      </w:r>
      <w:r>
        <w:rPr/>
        <w:br w:type="textWrapping"/>
      </w:r>
      <w:r>
        <w:rPr/>
        <w:t xml:space="preserve">a) Montrer que</w:t>
      </w:r>
    </w:p>
    <w:p>
      <w:pPr>
        <w:spacing w:after="220" w:lineRule="auto"/>
      </w:pPr>
      <m:oMathPara>
        <m:oMath>
          <m:sSub>
            <m:sSubPr/>
            <m:e>
              <m:r>
                <m:rPr>
                  <m:sty m:val="i"/>
                </m:rPr>
                <m:t>i</m:t>
              </m:r>
            </m:e>
            <m:sub>
              <m:r>
                <m:rPr>
                  <m:sty m:val="i"/>
                </m:rPr>
                <m:t>l</m:t>
              </m:r>
            </m:sub>
          </m:sSub>
          <m:r>
            <m:rPr>
              <m:sty m:val="p"/>
            </m:rPr>
            <m:t>=</m:t>
          </m:r>
          <m:rad>
            <m:radPr>
              <m:degHide m:val="1"/>
              <m:ctrlPr>
                <w:rPr>
                  <w:rFonts w:ascii="Cambria Math" w:hAnsi="Cambria Math"/>
                </w:rPr>
              </m:ctrlPr>
            </m:radPr>
            <m:deg/>
            <m:e>
              <m:f>
                <m:fPr>
                  <m:ctrlPr>
                    <w:rPr>
                      <w:rFonts w:ascii="Cambria Math" w:hAnsi="Cambria Math"/>
                    </w:rPr>
                  </m:ctrlPr>
                </m:fPr>
                <m:num>
                  <m:r>
                    <m:rPr>
                      <m:sty m:val="i"/>
                    </m:rPr>
                    <m:t>λ</m:t>
                  </m:r>
                </m:num>
                <m:den>
                  <m:r>
                    <m:rPr>
                      <m:sty m:val="i"/>
                    </m:rPr>
                    <m:t>e</m:t>
                  </m:r>
                </m:den>
              </m:f>
            </m:e>
          </m:rad>
          <m:rad>
            <m:radPr>
              <m:degHide m:val="1"/>
              <m:ctrlPr>
                <w:rPr>
                  <w:rFonts w:ascii="Cambria Math" w:hAnsi="Cambria Math"/>
                </w:rPr>
              </m:ctrlPr>
            </m:radPr>
            <m:deg/>
            <m:e>
              <m:sSub>
                <m:sSubPr/>
                <m:e>
                  <m:r>
                    <m:rPr>
                      <m:sty m:val="i"/>
                    </m:rPr>
                    <m:t>q</m:t>
                  </m:r>
                </m:e>
                <m:sub>
                  <m:r>
                    <m:rPr>
                      <m:sty m:val="p"/>
                    </m:rPr>
                    <m:t>0</m:t>
                  </m:r>
                </m:sub>
              </m:sSub>
              <m:r>
                <m:rPr>
                  <m:sty m:val="p"/>
                </m:rPr>
                <m:t>−</m:t>
              </m:r>
              <m:sSub>
                <m:sSubPr/>
                <m:e>
                  <m:r>
                    <m:rPr>
                      <m:sty m:val="i"/>
                    </m:rPr>
                    <m:t>p</m:t>
                  </m:r>
                </m:e>
                <m:sub>
                  <m:r>
                    <m:rPr>
                      <m:sty m:val="i"/>
                    </m:rPr>
                    <m:t>l</m:t>
                  </m:r>
                </m:sub>
              </m:sSub>
            </m:e>
          </m:rad>
        </m:oMath>
      </m:oMathPara>
    </w:p>
    <w:p>
      <w:pPr>
        <w:spacing w:after="220" w:lineRule="auto"/>
      </w:pPr>
      <w:r>
        <w:rPr/>
        <w:t xml:space="preserve">b) Quelle est la variation ( </w:t>
      </w:r>
      <m:oMath>
        <m:sSub>
          <m:sSubPr/>
          <m:e>
            <m:r>
              <m:rPr>
                <m:sty m:val="i"/>
              </m:rPr>
              <m:t>p</m:t>
            </m:r>
          </m:e>
          <m:sub>
            <m:r>
              <m:rPr>
                <m:sty m:val="i"/>
              </m:rPr>
              <m:t>l</m:t>
            </m:r>
            <m:r>
              <m:rPr>
                <m:sty m:val="p"/>
              </m:rPr>
              <m:t>+</m:t>
            </m:r>
            <m:r>
              <m:rPr>
                <m:sty m:val="p"/>
              </m:rPr>
              <m:t>1</m:t>
            </m:r>
          </m:sub>
        </m:sSub>
        <m:r>
          <m:rPr>
            <m:sty m:val="p"/>
          </m:rPr>
          <m:t>−</m:t>
        </m:r>
        <m:sSub>
          <m:sSubPr/>
          <m:e>
            <m:r>
              <m:rPr>
                <m:sty m:val="i"/>
              </m:rPr>
              <m:t>p</m:t>
            </m:r>
          </m:e>
          <m:sub>
            <m:r>
              <m:rPr>
                <m:sty m:val="i"/>
              </m:rPr>
              <m:t>l</m:t>
            </m:r>
          </m:sub>
        </m:sSub>
      </m:oMath>
      <w:r>
        <w:rPr>
          <w:rFonts w:eastAsia="Georgia" w:cs="Georgia" w:ascii="Georgia" w:hAnsi="Georgia"/>
        </w:rPr>
        <w:t xml:space="preserve"> ) de l'ordre d'interférence lorsqu'on passe de l'anneau brillant </w:t>
      </w:r>
      <m:oMath>
        <m:sSup>
          <m:sSupPr/>
          <m:e>
            <m:r>
              <m:rPr>
                <m:sty m:val="p"/>
              </m:rPr>
              <m:t>n</m:t>
            </m:r>
          </m:e>
          <m:sup>
            <m:r>
              <m:rPr>
                <m:sty m:val="i"/>
              </m:rPr>
              <m:t>o</m:t>
            </m:r>
          </m:sup>
        </m:sSup>
        <m:r>
          <m:rPr>
            <m:sty m:val="i"/>
          </m:rPr>
          <m:t>l</m:t>
        </m:r>
      </m:oMath>
      <w:r>
        <w:rPr>
          <w:rFonts w:eastAsia="Georgia" w:cs="Georgia" w:ascii="Georgia" w:hAnsi="Georgia"/>
        </w:rPr>
        <w:t xml:space="preserve"> à l'anneau brillant </w:t>
      </w:r>
      <m:oMath>
        <m:sSup>
          <m:sSupPr/>
          <m:e>
            <m:r>
              <m:rPr>
                <m:sty m:val="p"/>
              </m:rPr>
              <m:t>n</m:t>
            </m:r>
          </m:e>
          <m:sup>
            <m:r>
              <m:rPr>
                <m:sty m:val="i"/>
              </m:rPr>
              <m:t>o</m:t>
            </m:r>
          </m:sup>
        </m:sSup>
        <m:r>
          <m:rPr>
            <m:sty m:val="i"/>
          </m:rPr>
          <m:t>l</m:t>
        </m:r>
        <m:r>
          <m:rPr>
            <m:sty m:val="p"/>
          </m:rPr>
          <m:t>+</m:t>
        </m:r>
        <m:r>
          <m:rPr>
            <m:sty m:val="p"/>
          </m:rPr>
          <m:t>1</m:t>
        </m:r>
      </m:oMath>
      <w:r>
        <w:rPr/>
        <w:t xml:space="preserve"> ?</w:t>
      </w:r>
      <w:r>
        <w:rPr/>
        <w:br w:type="textWrapping"/>
      </w:r>
      <w:r>
        <w:rPr>
          <w:rFonts w:eastAsia="Georgia" w:cs="Georgia" w:ascii="Georgia" w:hAnsi="Georgia"/>
        </w:rPr>
        <w:t xml:space="preserve">c) Peut-on définir l'interfrange angulaire ? Pourquoi ?</w:t>
      </w:r>
      <w:r>
        <w:rPr/>
        <w:br w:type="textWrapping"/>
      </w:r>
      <w:r>
        <w:rPr>
          <w:rFonts w:eastAsia="Georgia" w:cs="Georgia" w:ascii="Georgia" w:hAnsi="Georgia"/>
        </w:rPr>
        <w:t xml:space="preserve">d) Déterminer la dispersion </w:t>
      </w:r>
      <m:oMath>
        <m:f>
          <m:fPr>
            <m:ctrlPr>
              <w:rPr>
                <w:rFonts w:ascii="Cambria Math" w:hAnsi="Cambria Math"/>
              </w:rPr>
            </m:ctrlPr>
          </m:fPr>
          <m:num>
            <m:r>
              <m:rPr>
                <m:sty m:val="i"/>
              </m:rPr>
              <m:t>d</m:t>
            </m:r>
            <m:r>
              <m:rPr>
                <m:sty m:val="i"/>
              </m:rPr>
              <m:t>ϕ</m:t>
            </m:r>
          </m:num>
          <m:den>
            <m:r>
              <m:rPr>
                <m:sty m:val="i"/>
              </m:rPr>
              <m:t>d</m:t>
            </m:r>
            <m:r>
              <m:rPr>
                <m:sty m:val="i"/>
              </m:rPr>
              <m:t>λ</m:t>
            </m:r>
          </m:den>
        </m:f>
      </m:oMath>
      <w:r>
        <w:rPr/>
        <w:t xml:space="preserve"> pour un angle </w:t>
      </w:r>
      <m:oMath>
        <m:r>
          <m:rPr>
            <m:sty m:val="i"/>
          </m:rPr>
          <m:t>i</m:t>
        </m:r>
      </m:oMath>
      <w:r>
        <w:rPr>
          <w:rFonts w:eastAsia="Georgia" w:cs="Georgia" w:ascii="Georgia" w:hAnsi="Georgia"/>
        </w:rPr>
        <w:t xml:space="preserve"> fixé.</w:t>
      </w:r>
      <w:r>
        <w:rPr/>
        <w:br w:type="textWrapping"/>
      </w:r>
      <w:r>
        <w:rPr>
          <w:rFonts w:eastAsia="Georgia" w:cs="Georgia" w:ascii="Georgia" w:hAnsi="Georgia"/>
        </w:rPr>
        <w:t xml:space="preserve">4) On désire utiliser l'interféromètre pour séparer deux raies de luminosités comparables et de longueurs d'onde très proches </w:t>
      </w:r>
      <m:oMath>
        <m:sSub>
          <m:sSubPr/>
          <m:e>
            <m:r>
              <m:rPr>
                <m:sty m:val="i"/>
              </m:rPr>
              <m:t>λ</m:t>
            </m:r>
          </m:e>
          <m:sub>
            <m:r>
              <m:rPr>
                <m:sty m:val="p"/>
              </m:rPr>
              <m:t>1</m:t>
            </m:r>
          </m:sub>
        </m:sSub>
      </m:oMath>
      <w:r>
        <w:rPr/>
        <w:t xml:space="preserve"> et </w:t>
      </w:r>
      <m:oMath>
        <m:sSub>
          <m:sSubPr/>
          <m:e>
            <m:r>
              <m:rPr>
                <m:sty m:val="i"/>
              </m:rPr>
              <m:t>λ</m:t>
            </m:r>
          </m:e>
          <m:sub>
            <m:r>
              <m:rPr>
                <m:sty m:val="p"/>
              </m:rPr>
              <m:t>2</m:t>
            </m:r>
          </m:sub>
        </m:sSub>
      </m:oMath>
      <w:r>
        <w:rPr>
          <w:rFonts w:eastAsia="Georgia" w:cs="Georgia" w:ascii="Georgia" w:hAnsi="Georgia"/>
        </w:rPr>
        <w:t xml:space="preserve">. On appelle pouvoir de résolution spectrale P la valeur du quotient </w:t>
      </w:r>
      <m:oMath>
        <m:f>
          <m:fPr>
            <m:ctrlPr>
              <w:rPr>
                <w:rFonts w:ascii="Cambria Math" w:hAnsi="Cambria Math"/>
              </w:rPr>
            </m:ctrlPr>
          </m:fPr>
          <m:num>
            <m:r>
              <m:rPr>
                <m:sty m:val="i"/>
              </m:rPr>
              <m:t>λ</m:t>
            </m:r>
          </m:num>
          <m:den>
            <m:r>
              <m:rPr>
                <m:sty m:val="p"/>
              </m:rPr>
              <m:t>Δ</m:t>
            </m:r>
            <m:r>
              <m:rPr>
                <m:sty m:val="i"/>
              </m:rPr>
              <m:t>λ</m:t>
            </m:r>
          </m:den>
        </m:f>
      </m:oMath>
      <w:r>
        <w:rPr>
          <w:rFonts w:eastAsia="Georgia" w:cs="Georgia" w:ascii="Georgia" w:hAnsi="Georgia"/>
        </w:rPr>
        <w:t xml:space="preserve"> où </w:t>
      </w:r>
      <m:oMath>
        <m:r>
          <m:rPr>
            <m:sty m:val="p"/>
          </m:rPr>
          <m:t>Δ</m:t>
        </m:r>
        <m:r>
          <m:rPr>
            <m:sty m:val="i"/>
          </m:rPr>
          <m:t>λ</m:t>
        </m:r>
      </m:oMath>
      <w:r>
        <w:rPr>
          <w:rFonts w:eastAsia="Georgia" w:cs="Georgia" w:ascii="Georgia" w:hAnsi="Georgia"/>
        </w:rPr>
        <w:t xml:space="preserve"> est l'écart minimum </w:t>
      </w:r>
      <m:oMath>
        <m:sSub>
          <m:sSubPr/>
          <m:e>
            <m:r>
              <m:rPr>
                <m:sty m:val="i"/>
              </m:rPr>
              <m:t>λ</m:t>
            </m:r>
          </m:e>
          <m:sub>
            <m:r>
              <m:rPr>
                <m:sty m:val="p"/>
              </m:rPr>
              <m:t>1</m:t>
            </m:r>
          </m:sub>
        </m:sSub>
        <m:r>
          <m:rPr>
            <m:sty m:val="p"/>
          </m:rPr>
          <m:t>−</m:t>
        </m:r>
        <m:sSub>
          <m:sSubPr/>
          <m:e>
            <m:r>
              <m:rPr>
                <m:sty m:val="i"/>
              </m:rPr>
              <m:t>λ</m:t>
            </m:r>
          </m:e>
          <m:sub>
            <m:r>
              <m:rPr>
                <m:sty m:val="p"/>
              </m:rPr>
              <m:t>2</m:t>
            </m:r>
          </m:sub>
        </m:sSub>
      </m:oMath>
      <w:r>
        <w:rPr>
          <w:rFonts w:eastAsia="Georgia" w:cs="Georgia" w:ascii="Georgia" w:hAnsi="Georgia"/>
        </w:rPr>
        <w:t xml:space="preserve"> séparable. On admettra que deux longueurs d'onde sont séparables lorsque l'écart entre les deux valeurs de </w:t>
      </w:r>
      <m:oMath>
        <m:r>
          <m:rPr>
            <m:sty m:val="i"/>
          </m:rPr>
          <m:t>δ</m:t>
        </m:r>
      </m:oMath>
      <w:r>
        <w:rPr>
          <w:rFonts w:eastAsia="Georgia" w:cs="Georgia" w:ascii="Georgia" w:hAnsi="Georgia"/>
        </w:rPr>
        <w:t xml:space="preserve"> notées </w:t>
      </w:r>
      <m:oMath>
        <m:sSub>
          <m:sSubPr/>
          <m:e>
            <m:r>
              <m:rPr>
                <m:sty m:val="i"/>
              </m:rPr>
              <m:t>δ</m:t>
            </m:r>
          </m:e>
          <m:sub>
            <m:r>
              <m:rPr>
                <m:sty m:val="p"/>
              </m:rPr>
              <m:t>1</m:t>
            </m:r>
          </m:sub>
        </m:sSub>
      </m:oMath>
      <w:r>
        <w:rPr/>
        <w:t xml:space="preserve"> et </w:t>
      </w:r>
      <m:oMath>
        <m:sSub>
          <m:sSubPr/>
          <m:e>
            <m:r>
              <m:rPr>
                <m:sty m:val="i"/>
              </m:rPr>
              <m:t>δ</m:t>
            </m:r>
          </m:e>
          <m:sub>
            <m:r>
              <m:rPr>
                <m:sty m:val="p"/>
              </m:rPr>
              <m:t>2</m:t>
            </m:r>
          </m:sub>
        </m:sSub>
      </m:oMath>
      <w:r>
        <w:rPr>
          <w:rFonts w:eastAsia="Georgia" w:cs="Georgia" w:ascii="Georgia" w:hAnsi="Georgia"/>
        </w:rPr>
        <w:t xml:space="preserve"> ( qui, pour un ordre d'interférence p identique, donnent des valeurs maximales de </w:t>
      </w:r>
      <m:oMath>
        <m:r>
          <m:rPr>
            <m:scr m:val="script"/>
          </m:rPr>
          <m:t>J</m:t>
        </m:r>
        <m:r>
          <m:rPr>
            <m:sty m:val="p"/>
          </m:rPr>
          <m:t>(</m:t>
        </m:r>
        <m:r>
          <m:rPr>
            <m:sty m:val="i"/>
          </m:rPr>
          <m:t>δ</m:t>
        </m:r>
        <m:r>
          <m:rPr>
            <m:sty m:val="p"/>
          </m:rPr>
          <m:t>)</m:t>
        </m:r>
      </m:oMath>
      <w:r>
        <w:rPr/>
        <w:t xml:space="preserve">, respectivement pour </w:t>
      </w:r>
      <m:oMath>
        <m:sSub>
          <m:sSubPr/>
          <m:e>
            <m:r>
              <m:rPr>
                <m:sty m:val="i"/>
              </m:rPr>
              <m:t>λ</m:t>
            </m:r>
          </m:e>
          <m:sub>
            <m:r>
              <m:rPr>
                <m:sty m:val="p"/>
              </m:rPr>
              <m:t>1</m:t>
            </m:r>
          </m:sub>
        </m:sSub>
      </m:oMath>
      <w:r>
        <w:rPr/>
        <w:t xml:space="preserve"> et </w:t>
      </w:r>
      <m:oMath>
        <m:sSub>
          <m:sSubPr/>
          <m:e>
            <m:r>
              <m:rPr>
                <m:sty m:val="i"/>
              </m:rPr>
              <m:t>λ</m:t>
            </m:r>
          </m:e>
          <m:sub>
            <m:r>
              <m:rPr>
                <m:sty m:val="p"/>
              </m:rPr>
              <m:t>2</m:t>
            </m:r>
          </m:sub>
        </m:sSub>
      </m:oMath>
      <w:r>
        <w:rPr>
          <w:rFonts w:eastAsia="Georgia" w:cs="Georgia" w:ascii="Georgia" w:hAnsi="Georgia"/>
        </w:rPr>
        <w:t xml:space="preserve"> ) est supérieur à la largeur à mi-hauteur de l'un des pics de la fonction </w:t>
      </w:r>
      <m:oMath>
        <m:r>
          <m:rPr>
            <m:scr m:val="script"/>
          </m:rPr>
          <m:t>J</m:t>
        </m:r>
        <m:r>
          <m:rPr>
            <m:sty m:val="p"/>
          </m:rPr>
          <m:t>(</m:t>
        </m:r>
        <m:r>
          <m:rPr>
            <m:sty m:val="i"/>
          </m:rPr>
          <m:t>δ</m:t>
        </m:r>
        <m:r>
          <m:rPr>
            <m:sty m:val="p"/>
          </m:rPr>
          <m:t>)</m:t>
        </m:r>
      </m:oMath>
      <w:r>
        <w:rPr/>
        <w:t xml:space="preserve">; on rappelle que </w:t>
      </w:r>
      <m:oMath>
        <m:r>
          <m:rPr>
            <m:sty m:val="i"/>
          </m:rPr>
          <m:t>ϕ</m:t>
        </m:r>
        <m:r>
          <m:rPr>
            <m:sty m:val="p"/>
          </m:rPr>
          <m:t>=</m:t>
        </m:r>
        <m:f>
          <m:fPr>
            <m:ctrlPr>
              <w:rPr>
                <w:rFonts w:ascii="Cambria Math" w:hAnsi="Cambria Math"/>
              </w:rPr>
            </m:ctrlPr>
          </m:fPr>
          <m:num>
            <m:r>
              <m:rPr>
                <m:sty m:val="p"/>
              </m:rPr>
              <m:t>2</m:t>
            </m:r>
            <m:r>
              <m:rPr>
                <m:sty m:val="i"/>
              </m:rPr>
              <m:t>π</m:t>
            </m:r>
            <m:r>
              <m:rPr>
                <m:sty m:val="i"/>
              </m:rPr>
              <m:t>δ</m:t>
            </m:r>
          </m:num>
          <m:den>
            <m:r>
              <m:rPr>
                <m:sty m:val="i"/>
              </m:rPr>
              <m:t>λ</m:t>
            </m:r>
          </m:den>
        </m:f>
      </m:oMath>
      <w:r>
        <w:rPr/>
        <w:t xml:space="preserve">. On supposera que </w:t>
      </w:r>
      <m:oMath>
        <m:r>
          <m:rPr>
            <m:sty m:val="p"/>
          </m:rPr>
          <m:t>Δ</m:t>
        </m:r>
        <m:r>
          <m:rPr>
            <m:sty m:val="i"/>
          </m:rPr>
          <m:t>λ</m:t>
        </m:r>
      </m:oMath>
      <w:r>
        <w:rPr>
          <w:rFonts w:eastAsia="Georgia" w:cs="Georgia" w:ascii="Georgia" w:hAnsi="Georgia"/>
        </w:rPr>
        <w:t xml:space="preserve"> est négligeable devant </w:t>
      </w:r>
      <m:oMath>
        <m:sSub>
          <m:sSubPr/>
          <m:e>
            <m:r>
              <m:rPr>
                <m:sty m:val="i"/>
              </m:rPr>
              <m:t>λ</m:t>
            </m:r>
          </m:e>
          <m:sub>
            <m:r>
              <m:rPr>
                <m:sty m:val="p"/>
              </m:rPr>
              <m:t>1</m:t>
            </m:r>
          </m:sub>
        </m:sSub>
      </m:oMath>
      <w:r>
        <w:rPr/>
        <w:t xml:space="preserve"> et </w:t>
      </w:r>
      <m:oMath>
        <m:sSub>
          <m:sSubPr/>
          <m:e>
            <m:r>
              <m:rPr>
                <m:sty m:val="i"/>
              </m:rPr>
              <m:t>λ</m:t>
            </m:r>
          </m:e>
          <m:sub>
            <m:r>
              <m:rPr>
                <m:sty m:val="p"/>
              </m:rPr>
              <m:t>2</m:t>
            </m:r>
          </m:sub>
        </m:sSub>
      </m:oMath>
      <w:r>
        <w:rPr/>
        <w:t xml:space="preserve">; dans l'expression de P , </w:t>
      </w:r>
      <m:oMath>
        <m:r>
          <m:rPr>
            <m:sty m:val="i"/>
          </m:rPr>
          <m:t>λ</m:t>
        </m:r>
        <m:r>
          <m:rPr>
            <m:sty m:val="p"/>
          </m:rPr>
          <m:t>=</m:t>
        </m:r>
        <m:sSub>
          <m:sSubPr/>
          <m:e>
            <m:r>
              <m:rPr>
                <m:sty m:val="i"/>
              </m:rPr>
              <m:t>λ</m:t>
            </m:r>
          </m:e>
          <m:sub>
            <m:r>
              <m:rPr>
                <m:sty m:val="p"/>
              </m:rPr>
              <m:t>1</m:t>
            </m:r>
          </m:sub>
        </m:sSub>
      </m:oMath>
      <w:r>
        <w:rPr/>
        <w:t xml:space="preserve"> ou </w:t>
      </w:r>
      <m:oMath>
        <m:sSub>
          <m:sSubPr/>
          <m:e>
            <m:r>
              <m:rPr>
                <m:sty m:val="i"/>
              </m:rPr>
              <m:t>λ</m:t>
            </m:r>
          </m:e>
          <m:sub>
            <m:r>
              <m:rPr>
                <m:sty m:val="p"/>
              </m:rPr>
              <m:t>2</m:t>
            </m:r>
          </m:sub>
        </m:sSub>
      </m:oMath>
      <w:r>
        <w:rPr/>
        <w:t xml:space="preserve">.</w:t>
      </w:r>
      <w:r>
        <w:rPr/>
        <w:br w:type="textWrapping"/>
      </w:r>
      <w:r>
        <w:rPr/>
        <w:t xml:space="preserve">a) Montrer que </w:t>
      </w:r>
      <m:oMath>
        <m:r>
          <m:rPr>
            <m:sty m:val="i"/>
          </m:rPr>
          <m:t>P</m:t>
        </m:r>
        <m:r>
          <m:rPr>
            <m:sty m:val="p"/>
          </m:rPr>
          <m:t>=</m:t>
        </m:r>
        <m:r>
          <m:rPr>
            <m:sty m:val="i"/>
          </m:rPr>
          <m:t>p</m:t>
        </m:r>
        <m:r>
          <m:rPr>
            <m:sty m:val="p"/>
          </m:rPr>
          <m:t>.</m:t>
        </m:r>
        <m:r>
          <m:rPr>
            <m:scr m:val="script"/>
          </m:rPr>
          <m:t>F</m:t>
        </m:r>
      </m:oMath>
      <w:r>
        <w:rPr/>
        <w:t xml:space="preserve">.</w:t>
      </w:r>
      <w:r>
        <w:rPr/>
        <w:br w:type="textWrapping"/>
      </w:r>
      <w:r>
        <w:rPr>
          <w:rFonts w:eastAsia="Georgia" w:cs="Georgia" w:ascii="Georgia" w:hAnsi="Georgia"/>
        </w:rPr>
        <w:t xml:space="preserve">b) Application numérique: </w:t>
      </w:r>
      <m:oMath>
        <m:r>
          <m:rPr>
            <m:sty m:val="i"/>
          </m:rPr>
          <m:t>e</m:t>
        </m:r>
        <m:r>
          <m:rPr>
            <m:sty m:val="p"/>
          </m:rPr>
          <m:t>=</m:t>
        </m:r>
        <m:r>
          <m:rPr>
            <m:sty m:val="p"/>
          </m:rPr>
          <m:t>1</m:t>
        </m:r>
        <m:r>
          <m:rPr>
            <m:sty m:val="i"/>
          </m:rPr>
          <m:t>m</m:t>
        </m:r>
        <m:r>
          <m:rPr>
            <m:sty m:val="i"/>
          </m:rPr>
          <m:t>m</m:t>
        </m:r>
        <m:r>
          <m:rPr>
            <m:sty m:val="p"/>
          </m:rPr>
          <m:t>,</m:t>
        </m:r>
        <m:r>
          <m:rPr>
            <m:sty m:val="i"/>
          </m:rPr>
          <m:t>λ</m:t>
        </m:r>
        <m:r>
          <m:rPr>
            <m:sty m:val="p"/>
          </m:rPr>
          <m:t>=</m:t>
        </m:r>
        <m:r>
          <m:rPr>
            <m:sty m:val="p"/>
          </m:rPr>
          <m:t>0</m:t>
        </m:r>
        <m:r>
          <m:rPr>
            <m:sty m:val="p"/>
          </m:rPr>
          <m:t>,</m:t>
        </m:r>
        <m:r>
          <m:rPr>
            <m:sty m:val="p"/>
          </m:rPr>
          <m:t>4</m:t>
        </m:r>
        <m:r>
          <m:rPr>
            <m:sty m:val="i"/>
          </m:rPr>
          <m:t>μ</m:t>
        </m:r>
        <m:r>
          <m:rPr>
            <m:sty m:val="i"/>
          </m:rPr>
          <m:t>m</m:t>
        </m:r>
      </m:oMath>
      <w:r>
        <w:rPr/>
        <w:t xml:space="preserve">.</w:t>
      </w:r>
      <w:r>
        <w:rPr/>
        <w:br w:type="textWrapping"/>
      </w:r>
      <w:r>
        <w:rPr/>
        <w:t xml:space="preserve">. Calculer l'ordre </w:t>
      </w:r>
      <m:oMath>
        <m:sSub>
          <m:sSubPr/>
          <m:e>
            <m:r>
              <m:rPr>
                <m:sty m:val="i"/>
              </m:rPr>
              <m:t>q</m:t>
            </m:r>
          </m:e>
          <m:sub>
            <m:r>
              <m:rPr>
                <m:sty m:val="p"/>
              </m:rPr>
              <m:t>0</m:t>
            </m:r>
          </m:sub>
        </m:sSub>
      </m:oMath>
      <w:r>
        <w:rPr>
          <w:rFonts w:eastAsia="Georgia" w:cs="Georgia" w:ascii="Georgia" w:hAnsi="Georgia"/>
        </w:rPr>
        <w:t xml:space="preserve"> au centre. Que peut-on dire de l'intensité lumineuse au centre?</w:t>
      </w:r>
    </w:p>
    <w:p>
      <w:pPr>
        <w:numPr>
          <w:ilvl w:val="0"/>
          <w:numId w:val="12"/>
        </w:numPr>
        <w:spacing w:lineRule="auto"/>
      </w:pPr>
      <w:r>
        <w:rPr/>
        <w:t xml:space="preserve">Calculer, pour </w:t>
      </w:r>
      <m:oMath>
        <m:r>
          <m:rPr>
            <m:sty m:val="i"/>
          </m:rPr>
          <m:t>R</m:t>
        </m:r>
        <m:r>
          <m:rPr>
            <m:sty m:val="p"/>
          </m:rPr>
          <m:t>=</m:t>
        </m:r>
        <m:r>
          <m:rPr>
            <m:sty m:val="p"/>
          </m:rPr>
          <m:t>0.95</m:t>
        </m:r>
      </m:oMath>
      <w:r>
        <w:rPr/>
        <w:t xml:space="preserve">, le pouvoir </w:t>
      </w:r>
      <m:oMath>
        <m:r>
          <m:rPr>
            <m:sty m:val="i"/>
          </m:rPr>
          <m:t>P</m:t>
        </m:r>
      </m:oMath>
      <w:r>
        <w:rPr>
          <w:rFonts w:eastAsia="Georgia" w:cs="Georgia" w:ascii="Georgia" w:hAnsi="Georgia"/>
        </w:rPr>
        <w:t xml:space="preserve"> de résolution spectrale pour </w:t>
      </w:r>
      <m:oMath>
        <m:r>
          <m:rPr>
            <m:sty m:val="i"/>
          </m:rPr>
          <m:t>i</m:t>
        </m:r>
        <m:r>
          <m:rPr>
            <m:sty m:val="p"/>
          </m:rPr>
          <m:t>=</m:t>
        </m:r>
        <m:r>
          <m:rPr>
            <m:sty m:val="p"/>
          </m:rPr>
          <m:t>0</m:t>
        </m:r>
      </m:oMath>
      <w:r>
        <w:rPr/>
        <w:t xml:space="preserve">.</w:t>
      </w:r>
    </w:p>
    <w:p>
      <w:pPr>
        <w:numPr>
          <w:ilvl w:val="0"/>
          <w:numId w:val="13"/>
        </w:numPr>
        <w:spacing w:lineRule="auto"/>
      </w:pPr>
      <w:r>
        <w:rPr>
          <w:rFonts w:eastAsia="Georgia" w:cs="Georgia" w:ascii="Georgia" w:hAnsi="Georgia"/>
        </w:rPr>
        <w:t xml:space="preserve">Du fait de l'effet Doppler, lorque deux étoiles en interaction (étoile double) émettent une même longueur d'onde </w:t>
      </w:r>
      <m:oMath>
        <m:sSub>
          <m:sSubPr/>
          <m:e>
            <m:r>
              <m:rPr>
                <m:sty m:val="i"/>
              </m:rPr>
              <m:t>λ</m:t>
            </m:r>
          </m:e>
          <m:sub>
            <m:r>
              <m:rPr>
                <m:sty m:val="p"/>
              </m:rPr>
              <m:t>0</m:t>
            </m:r>
          </m:sub>
        </m:sSub>
      </m:oMath>
      <w:r>
        <w:rPr>
          <w:rFonts w:eastAsia="Georgia" w:cs="Georgia" w:ascii="Georgia" w:hAnsi="Georgia"/>
        </w:rPr>
        <w:t xml:space="preserve"> (associée à une raie donnée), on obtient, à la réception, deux longueurs d'onde très voisines dont l'écart relatif </w:t>
      </w:r>
      <m:oMath>
        <m:f>
          <m:fPr>
            <m:ctrlPr>
              <w:rPr>
                <w:rFonts w:ascii="Cambria Math" w:hAnsi="Cambria Math"/>
              </w:rPr>
            </m:ctrlPr>
          </m:fPr>
          <m:num>
            <m:r>
              <m:rPr>
                <m:sty m:val="p"/>
              </m:rPr>
              <m:t>Δ</m:t>
            </m:r>
            <m:r>
              <m:rPr>
                <m:sty m:val="i"/>
              </m:rPr>
              <m:t>λ</m:t>
            </m:r>
          </m:num>
          <m:den>
            <m:sSub>
              <m:sSubPr/>
              <m:e>
                <m:r>
                  <m:rPr>
                    <m:sty m:val="i"/>
                  </m:rPr>
                  <m:t>λ</m:t>
                </m:r>
              </m:e>
              <m:sub>
                <m:r>
                  <m:rPr>
                    <m:sty m:val="p"/>
                  </m:rPr>
                  <m:t>0</m:t>
                </m:r>
              </m:sub>
            </m:sSub>
          </m:den>
        </m:f>
      </m:oMath>
      <w:r>
        <w:rPr/>
        <w:t xml:space="preserve"> est de l'ordre de </w:t>
      </w:r>
      <m:oMath>
        <m:sSup>
          <m:sSupPr/>
          <m:e>
            <m:r>
              <m:rPr>
                <m:sty m:val="i"/>
              </m:rPr>
              <m:t>v</m:t>
            </m:r>
          </m:e>
          <m:sup>
            <m:r>
              <m:rPr>
                <m:sty m:val="p"/>
              </m:rPr>
              <m:t>∗</m:t>
            </m:r>
          </m:sup>
        </m:sSup>
        <m:r>
          <m:rPr>
            <m:sty m:val="p"/>
          </m:rPr>
          <m:t>/</m:t>
        </m:r>
        <m:r>
          <m:rPr>
            <m:sty m:val="i"/>
          </m:rPr>
          <m:t>c</m:t>
        </m:r>
      </m:oMath>
      <w:r>
        <w:rPr>
          <w:rFonts w:eastAsia="Georgia" w:cs="Georgia" w:ascii="Georgia" w:hAnsi="Georgia"/>
        </w:rPr>
        <w:t xml:space="preserve">, où </w:t>
      </w:r>
      <m:oMath>
        <m:sSup>
          <m:sSupPr/>
          <m:e>
            <m:r>
              <m:rPr>
                <m:sty m:val="i"/>
              </m:rPr>
              <m:t>v</m:t>
            </m:r>
          </m:e>
          <m:sup>
            <m:r>
              <m:rPr>
                <m:sty m:val="p"/>
              </m:rPr>
              <m:t>∗</m:t>
            </m:r>
          </m:sup>
        </m:sSup>
      </m:oMath>
      <w:r>
        <w:rPr/>
        <w:t xml:space="preserve"> est la norme de la vitesse, dans </w:t>
      </w:r>
      <m:oMath>
        <m:sSup>
          <m:sSupPr/>
          <m:e>
            <m:r>
              <m:rPr>
                <m:scr m:val="script"/>
              </m:rPr>
              <m:t>R</m:t>
            </m:r>
          </m:e>
          <m:sup>
            <m:r>
              <m:rPr>
                <m:sty m:val="p"/>
              </m:rPr>
              <m:t>∗</m:t>
            </m:r>
          </m:sup>
        </m:sSup>
      </m:oMath>
      <w:r>
        <w:rPr/>
        <w:t xml:space="preserve">, de la particule fictive, et </w:t>
      </w:r>
      <m:oMath>
        <m:r>
          <m:rPr>
            <m:sty m:val="i"/>
          </m:rPr>
          <m:t>c</m:t>
        </m:r>
      </m:oMath>
      <w:r>
        <w:rPr>
          <w:rFonts w:eastAsia="Georgia" w:cs="Georgia" w:ascii="Georgia" w:hAnsi="Georgia"/>
        </w:rPr>
        <w:t xml:space="preserve"> la célérité de la lumière dans le vide.</w:t>
      </w:r>
      <w:r>
        <w:rPr/>
        <w:br w:type="textWrapping"/>
      </w:r>
      <w:r>
        <w:rPr>
          <w:rFonts w:eastAsia="Georgia" w:cs="Georgia" w:ascii="Georgia" w:hAnsi="Georgia"/>
        </w:rPr>
        <w:t xml:space="preserve">a) Pour une étoile double pour laquelle la distance </w:t>
      </w:r>
      <m:oMath>
        <m:sSup>
          <m:sSupPr/>
          <m:e>
            <m:r>
              <m:rPr>
                <m:sty m:val="i"/>
              </m:rPr>
              <m:t>R</m:t>
            </m:r>
          </m:e>
          <m:sup>
            <m:r>
              <m:rPr>
                <m:sty m:val="i"/>
              </m:rPr>
              <m:t>′</m:t>
            </m:r>
          </m:sup>
        </m:sSup>
        <m:r>
          <m:rPr>
            <m:sty m:val="p"/>
          </m:rPr>
          <m:t>=</m:t>
        </m:r>
        <m:sSub>
          <m:sSubPr/>
          <m:e>
            <m:r>
              <m:rPr>
                <m:sty m:val="i"/>
              </m:rPr>
              <m:t>M</m:t>
            </m:r>
          </m:e>
          <m:sub>
            <m:r>
              <m:rPr>
                <m:sty m:val="p"/>
              </m:rPr>
              <m:t>1</m:t>
            </m:r>
          </m:sub>
        </m:sSub>
        <m:sSub>
          <m:sSubPr/>
          <m:e>
            <m:r>
              <m:rPr>
                <m:sty m:val="i"/>
              </m:rPr>
              <m:t>M</m:t>
            </m:r>
          </m:e>
          <m:sub>
            <m:r>
              <m:rPr>
                <m:sty m:val="p"/>
              </m:rPr>
              <m:t>2</m:t>
            </m:r>
          </m:sub>
        </m:sSub>
      </m:oMath>
      <w:r>
        <w:rPr>
          <w:rFonts w:eastAsia="Georgia" w:cs="Georgia" w:ascii="Georgia" w:hAnsi="Georgia"/>
        </w:rPr>
        <w:t xml:space="preserve"> entre les deux composantes est supposée constante et dont la période </w:t>
      </w:r>
      <m:oMath>
        <m:r>
          <m:rPr>
            <m:sty m:val="i"/>
          </m:rPr>
          <m:t>T</m:t>
        </m:r>
      </m:oMath>
      <w:r>
        <w:rPr>
          <w:rFonts w:eastAsia="Georgia" w:cs="Georgia" w:ascii="Georgia" w:hAnsi="Georgia"/>
        </w:rPr>
        <w:t xml:space="preserve"> est mesurée, trouver la relation donnant </w:t>
      </w:r>
      <m:oMath>
        <m:sSup>
          <m:sSupPr/>
          <m:e>
            <m:r>
              <m:rPr>
                <m:sty m:val="i"/>
              </m:rPr>
              <m:t>v</m:t>
            </m:r>
          </m:e>
          <m:sup>
            <m:r>
              <m:rPr>
                <m:sty m:val="p"/>
              </m:rPr>
              <m:t>∗</m:t>
            </m:r>
          </m:sup>
        </m:sSup>
      </m:oMath>
      <w:r>
        <w:rPr/>
        <w:t xml:space="preserve"> en fonction de </w:t>
      </w:r>
      <m:oMath>
        <m:sSup>
          <m:sSupPr/>
          <m:e>
            <m:r>
              <m:rPr>
                <m:sty m:val="i"/>
              </m:rPr>
              <m:t>R</m:t>
            </m:r>
          </m:e>
          <m:sup>
            <m:r>
              <m:rPr>
                <m:sty m:val="i"/>
              </m:rPr>
              <m:t>′</m:t>
            </m:r>
          </m:sup>
        </m:sSup>
      </m:oMath>
      <w:r>
        <w:rPr/>
        <w:t xml:space="preserve"> et </w:t>
      </w:r>
      <m:oMath>
        <m:r>
          <m:rPr>
            <m:sty m:val="i"/>
          </m:rPr>
          <m:t>T</m:t>
        </m:r>
      </m:oMath>
      <w:r>
        <w:rPr/>
        <w:t xml:space="preserve">.</w:t>
      </w:r>
      <w:r>
        <w:rPr/>
        <w:br w:type="textWrapping"/>
      </w:r>
      <w:r>
        <w:rPr>
          <w:rFonts w:eastAsia="Georgia" w:cs="Georgia" w:ascii="Georgia" w:hAnsi="Georgia"/>
        </w:rPr>
        <w:t xml:space="preserve">b) Pour une période </w:t>
      </w:r>
      <m:oMath>
        <m:r>
          <m:rPr>
            <m:sty m:val="i"/>
          </m:rPr>
          <m:t>T</m:t>
        </m:r>
        <m:r>
          <m:rPr>
            <m:sty m:val="p"/>
          </m:rPr>
          <m:t>=</m:t>
        </m:r>
        <m:r>
          <m:rPr>
            <m:sty m:val="p"/>
          </m:rPr>
          <m:t>10</m:t>
        </m:r>
      </m:oMath>
      <w:r>
        <w:rPr/>
        <w:t xml:space="preserve"> jours et </w:t>
      </w:r>
      <m:oMath>
        <m:sSup>
          <m:sSupPr/>
          <m:e>
            <m:r>
              <m:rPr>
                <m:sty m:val="i"/>
              </m:rPr>
              <m:t>R</m:t>
            </m:r>
          </m:e>
          <m:sup>
            <m:r>
              <m:rPr>
                <m:sty m:val="i"/>
              </m:rPr>
              <m:t>′</m:t>
            </m:r>
          </m:sup>
        </m:sSup>
        <m:r>
          <m:rPr>
            <m:sty m:val="p"/>
          </m:rPr>
          <m:t>=</m:t>
        </m:r>
        <m:sSup>
          <m:sSupPr/>
          <m:e>
            <m:r>
              <m:rPr>
                <m:sty m:val="p"/>
              </m:rPr>
              <m:t>2.10</m:t>
            </m:r>
          </m:e>
          <m:sup>
            <m:r>
              <m:rPr>
                <m:sty m:val="p"/>
              </m:rPr>
              <m:t>10</m:t>
            </m:r>
          </m:sup>
        </m:sSup>
        <m:r>
          <m:rPr>
            <m:nor/>
          </m:rPr>
          <m:t xml:space="preserve"> </m:t>
        </m:r>
        <m:r>
          <m:rPr>
            <m:sty m:val="p"/>
          </m:rPr>
          <m:t>m</m:t>
        </m:r>
      </m:oMath>
      <w:r>
        <w:rPr>
          <w:rFonts w:eastAsia="Georgia" w:cs="Georgia" w:ascii="Georgia" w:hAnsi="Georgia"/>
        </w:rPr>
        <w:t xml:space="preserve">, expliquer pourquoi l'interféromètre de Fabry-Pérot précédent (dont le pouvoir </w:t>
      </w:r>
      <m:oMath>
        <m:r>
          <m:rPr>
            <m:sty m:val="i"/>
          </m:rPr>
          <m:t>P</m:t>
        </m:r>
      </m:oMath>
      <w:r>
        <w:rPr>
          <w:rFonts w:eastAsia="Georgia" w:cs="Georgia" w:ascii="Georgia" w:hAnsi="Georgia"/>
        </w:rPr>
        <w:t xml:space="preserve"> de résolution spectrale a été calculé au 4 b ) permet, par séparation des anneaux, de détecter </w:t>
      </w:r>
      <m:oMath>
        <m:sSup>
          <m:sSupPr/>
          <m:e>
            <m:r>
              <m:rPr>
                <m:sty m:val="i"/>
              </m:rPr>
              <m:t>v</m:t>
            </m:r>
          </m:e>
          <m:sup>
            <m:r>
              <m:rPr>
                <m:sty m:val="p"/>
              </m:rPr>
              <m:t>∗</m:t>
            </m:r>
          </m:sup>
        </m:sSup>
      </m:oMath>
      <w:r>
        <w:rPr>
          <w:rFonts w:eastAsia="Georgia" w:cs="Georgia" w:ascii="Georgia" w:hAnsi="Georgia"/>
        </w:rPr>
        <w:t xml:space="preserve"> et donc d'en conclure que l'étoile observée a deux composantes.</w:t>
      </w:r>
      <w:r>
        <w:rPr/>
        <w:br w:type="textWrapping"/>
      </w:r>
      <w:r>
        <w:rPr>
          <w:rFonts w:eastAsia="Georgia" w:cs="Georgia" w:ascii="Georgia" w:hAnsi="Georgia"/>
        </w:rPr>
        <w:t xml:space="preserve">c) En utilisant la troisième loi de Kepler, calculer la somme des masses des deux composantes ( </w:t>
      </w:r>
      <m:oMath>
        <m:r>
          <m:rPr>
            <m:sty m:val="i"/>
          </m:rPr>
          <m:t>G</m:t>
        </m:r>
        <m:r>
          <m:rPr>
            <m:sty m:val="p"/>
          </m:rPr>
          <m:t>=</m:t>
        </m:r>
        <m:sSup>
          <m:sSupPr/>
          <m:e>
            <m:r>
              <m:rPr>
                <m:sty m:val="p"/>
              </m:rPr>
              <m:t>6.6710</m:t>
            </m:r>
          </m:e>
          <m:sup>
            <m:r>
              <m:rPr>
                <m:sty m:val="p"/>
              </m:rPr>
              <m:t>−</m:t>
            </m:r>
            <m:r>
              <m:rPr>
                <m:sty m:val="p"/>
              </m:rPr>
              <m:t>11</m:t>
            </m:r>
          </m:sup>
        </m:sSup>
        <m:r>
          <m:rPr>
            <m:sty m:val="p"/>
          </m:rPr>
          <m:t>SI</m:t>
        </m:r>
      </m:oMath>
      <w:r>
        <w:rPr>
          <w:rFonts w:eastAsia="Georgia" w:cs="Georgia" w:ascii="Georgia" w:hAnsi="Georgia"/>
        </w:rPr>
        <w:t xml:space="preserve"> ). Comparer à la masse du soleil ( </w:t>
      </w:r>
      <m:oMath>
        <m:sSup>
          <m:sSupPr/>
          <m:e>
            <m:r>
              <m:rPr>
                <m:sty m:val="p"/>
              </m:rPr>
              <m:t>2.10</m:t>
            </m:r>
          </m:e>
          <m:sup>
            <m:r>
              <m:rPr>
                <m:sty m:val="p"/>
              </m:rPr>
              <m:t>30</m:t>
            </m:r>
          </m:sup>
        </m:sSup>
        <m:r>
          <m:rPr>
            <m:nor/>
          </m:rPr>
          <m:t xml:space="preserve"> </m:t>
        </m:r>
        <m:r>
          <m:rPr>
            <m:sty m:val="p"/>
          </m:rPr>
          <m:t>kg</m:t>
        </m:r>
      </m:oMath>
      <w:r>
        <w:rPr/>
        <w:t xml:space="preserve">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5"/>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1"/>
      <w:numFmt w:val="decimal"/>
      <w:lvlText w:val="%1."/>
      <w:lvlJc w:val="left"/>
      <w:pPr>
        <w:tabs>
          <w:tab w:val="num" w:pos="1080"/>
        </w:tabs>
        <w:ind w:left="720" w:hanging="360"/>
      </w:pPr>
    </w:lvl>
  </w:abstractNum>
  <w:abstractNum w:abstractNumId="8">
    <w:multiLevelType w:val="hybridMultilevel"/>
    <w:lvl w:ilvl="0">
      <w:start w:val="2"/>
      <w:numFmt w:val="decimal"/>
      <w:lvlText w:val="%1."/>
      <w:lvlJc w:val="left"/>
      <w:pPr>
        <w:tabs>
          <w:tab w:val="num" w:pos="1080"/>
        </w:tabs>
        <w:ind w:left="720" w:hanging="360"/>
      </w:pPr>
    </w:lvl>
  </w:abstractNum>
  <w:abstractNum w:abstractNumId="9">
    <w:multiLevelType w:val="hybridMultilevel"/>
    <w:lvl w:ilvl="0">
      <w:start w:val="1"/>
      <w:numFmt w:val="decimal"/>
      <w:lvlText w:val="%1."/>
      <w:lvlJc w:val="left"/>
      <w:pPr>
        <w:tabs>
          <w:tab w:val="num" w:pos="1080"/>
        </w:tabs>
        <w:ind w:left="720" w:hanging="360"/>
      </w:pPr>
    </w:lvl>
  </w:abstractNum>
  <w:abstractNum w:abstractNumId="10">
    <w:multiLevelType w:val="hybridMultilevel"/>
    <w:lvl w:ilvl="0">
      <w:start w:val="1"/>
      <w:numFmt w:val="decimal"/>
      <w:lvlText w:val="%1."/>
      <w:lvlJc w:val="left"/>
      <w:pPr>
        <w:tabs>
          <w:tab w:val="num" w:pos="1080"/>
        </w:tabs>
        <w:ind w:left="720" w:hanging="360"/>
      </w:pPr>
    </w:lvl>
  </w:abstractNum>
  <w:abstractNum w:abstractNumId="11">
    <w:multiLevelType w:val="hybridMultilevel"/>
    <w:lvl w:ilvl="0">
      <w:start w:val="2"/>
      <w:numFmt w:val="decimal"/>
      <w:lvlText w:val="%1."/>
      <w:lvlJc w:val="left"/>
      <w:pPr>
        <w:tabs>
          <w:tab w:val="num" w:pos="1080"/>
        </w:tabs>
        <w:ind w:left="720" w:hanging="360"/>
      </w:p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3">
    <w:multiLevelType w:val="hybridMultilevel"/>
    <w:lvl w:ilvl="0">
      <w:start w:val="5"/>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32c5af34e0fbf4a086e09df9c96d4c22a01fab97.jpg" TargetMode="Internal"/><Relationship Id="rId6" Type="http://schemas.openxmlformats.org/officeDocument/2006/relationships/image" Target="media/image-011af5f6b5e53d03a2b4eaae8cc8151eb5cc2da3.jpg" TargetMode="Internal"/><Relationship Id="rId7" Type="http://schemas.openxmlformats.org/officeDocument/2006/relationships/image" Target="media/image-cebf21b2450790487e85df826647d6c347002cdf.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2025-09-04T21:51:45.385Z</dcterms:created>
  <dcterms:modified xsi:type="dcterms:W3CDTF">2025-09-04T21:51:45.385Z</dcterms:modified>
</cp:coreProperties>
</file>