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 Banque filière PT .</w:t>
      </w:r>
    </w:p>
    <w:p>
      <w:pPr>
        <w:spacing w:line="288" w:after="220" w:lineRule="auto"/>
        <w:jc w:val="center"/>
      </w:pPr>
      <w:r>
        <w:rPr>
          <w:b/>
          <w:sz w:val="56"/>
        </w:rPr>
        <w:t xml:space="preserve">Epreuve de Physique II-A</w:t>
      </w:r>
    </w:p>
    <w:p>
      <w:pPr>
        <w:spacing w:after="220" w:lineRule="auto"/>
      </w:pPr>
      <w:r>
        <w:rPr>
          <w:rFonts w:eastAsia="Georgia" w:cs="Georgia" w:ascii="Georgia" w:hAnsi="Georgia"/>
        </w:rPr>
        <w:t xml:space="preserve">Durée 4 h</w:t>
      </w:r>
    </w:p>
    <w:p>
      <w:pPr>
        <w:spacing w:line="271" w:before="240" w:after="271" w:lineRule="auto"/>
        <w:jc w:val="center"/>
      </w:pPr>
      <w:r>
        <w:rPr>
          <w:b/>
          <w:sz w:val="28"/>
        </w:rPr>
        <w:t xml:space="preserve">Abstract</w:t>
      </w:r>
    </w:p>
    <w:p>
      <w:pPr>
        <w:spacing w:after="220" w:lineRule="auto"/>
        <w:ind w:left="864" w:right="864" w:firstLine="220"/>
      </w:pPr>
      <w:r>
        <w:rPr>
          <w:sz w:val="20"/>
        </w:rPr>
        <w:t xml:space="preserve">AVERTISSEMENT</w:t>
      </w:r>
    </w:p>
    <w:p>
      <w:pPr>
        <w:spacing w:after="220" w:lineRule="auto"/>
        <w:ind w:left="864" w:right="864" w:firstLine="220"/>
      </w:pPr>
      <w:r>
        <w:rPr>
          <w:rFonts w:eastAsia="Georgia" w:cs="Georgia" w:ascii="Georgia" w:hAnsi="Georgia"/>
          <w:sz w:val="20"/>
        </w:rPr>
        <w:t xml:space="preserve">Ce sujet comporle un problème de thermodynamique et un problème de chimie. Il est vivement conseillé aux candidats de consacrer le même temps de travail au problème de chimie et au problème de thermodynamique, les barèmes des deux problèmes étant identiques.</w:t>
      </w:r>
    </w:p>
    <w:p>
      <w:pPr>
        <w:spacing w:after="220" w:lineRule="auto"/>
        <w:ind w:left="864" w:right="864" w:firstLine="220"/>
      </w:pPr>
      <w:r>
        <w:rPr>
          <w:rFonts w:eastAsia="Georgia" w:cs="Georgia" w:ascii="Georgia" w:hAnsi="Georgia"/>
          <w:sz w:val="20"/>
        </w:rPr>
        <w:t xml:space="preserve">La composition doit impérativement être faite sur deux copies séparées et numérotées séparément. Chaque copie et chaque page intercalaire doit porter l'indication "Thermodynamique" ou "Chimie".</w:t>
      </w:r>
    </w:p>
    <w:p>
      <w:pPr>
        <w:spacing w:after="220" w:lineRule="auto"/>
        <w:ind w:left="864" w:right="864" w:firstLine="220"/>
      </w:pPr>
      <w:r>
        <w:rPr>
          <w:rFonts w:eastAsia="Georgia" w:cs="Georgia" w:ascii="Georgia" w:hAnsi="Georgia"/>
          <w:sz w:val="20"/>
        </w:rPr>
        <w:t xml:space="preserve">L'utilisation des calculatrices est autorisée.</w:t>
      </w:r>
    </w:p>
    <w:p>
      <w:pPr>
        <w:spacing w:line="271" w:before="330" w:lineRule="auto"/>
      </w:pPr>
      <w:r>
        <w:rPr>
          <w:b/>
          <w:sz w:val="42"/>
        </w:rPr>
        <w:t xml:space="preserve">CHIMIE</w:t>
      </w:r>
    </w:p>
    <w:p>
      <w:pPr>
        <w:spacing w:after="220" w:lineRule="auto"/>
      </w:pPr>
      <w:r>
        <w:rPr>
          <w:rFonts w:eastAsia="Georgia" w:cs="Georgia" w:ascii="Georgia" w:hAnsi="Georgia"/>
        </w:rPr>
        <w:t xml:space="preserve">Les résultats numériques seront donnés avec trois chiffres significatifs.</w:t>
      </w:r>
    </w:p>
    <w:p>
      <w:pPr>
        <w:spacing w:line="271" w:before="330" w:lineRule="auto"/>
      </w:pPr>
      <w:r>
        <w:rPr>
          <w:rFonts w:eastAsia="Georgia" w:cs="Georgia" w:ascii="Georgia" w:hAnsi="Georgia"/>
          <w:b/>
          <w:sz w:val="42"/>
        </w:rPr>
        <w:t xml:space="preserve">Données thermodynamiques</w:t>
      </w:r>
    </w:p>
    <w:p>
      <w:pPr>
        <w:spacing w:after="220" w:lineRule="auto"/>
      </w:pPr>
      <w:r>
        <w:rPr>
          <w:rFonts w:eastAsia="Georgia" w:cs="Georgia" w:ascii="Georgia" w:hAnsi="Georgia"/>
        </w:rPr>
        <w:t xml:space="preserve">a) On donne ci-dessous les températures de fusion et de vaporisation (sous une pression de </w:t>
      </w:r>
      <m:oMath>
        <m:sSup>
          <m:sSupPr/>
          <m:e>
            <m:r>
              <m:rPr>
                <m:sty m:val="p"/>
              </m:rPr>
              <m:t>P</m:t>
            </m:r>
          </m:e>
          <m:sup>
            <m:r>
              <m:rPr>
                <m:sty m:val="p"/>
              </m:rPr>
              <m:t>0</m:t>
            </m:r>
          </m:sup>
        </m:sSup>
        <m:r>
          <m:rPr>
            <m:sty m:val="p"/>
          </m:rPr>
          <m:t>=</m:t>
        </m:r>
        <m:r>
          <m:rPr>
            <m:sty m:val="p"/>
          </m:rPr>
          <m:t>1</m:t>
        </m:r>
      </m:oMath>
      <w:r>
        <w:rPr>
          <w:rFonts w:eastAsia="Georgia" w:cs="Georgia" w:ascii="Georgia" w:hAnsi="Georgia"/>
        </w:rPr>
        <w:t xml:space="preserve"> bar) ; on notera que ces températures sont ici données en degrés Celsius :</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tcBorders>
              <w:top w:val="single" w:sz="8" w:space="0" w:color="000000"/>
              <w:bottom w:val="single" w:sz="8" w:space="0" w:color="000000"/>
            </w:tcBorders>
            <w:vAlign w:val="center"/>
          </w:tcPr>
          <w:p>
            <w:pPr>
              <w:spacing w:lineRule="auto"/>
              <w:jc w:val="left"/>
            </w:pPr>
            <w:r>
              <w:rPr/>
              <w:t xml:space="preserve">Substances</w:t>
            </w:r>
          </w:p>
        </w:tc>
        <w:tc>
          <w:tcPr>
            <w:tcBorders>
              <w:top w:val="single" w:sz="8" w:space="0" w:color="000000"/>
              <w:bottom w:val="single" w:sz="8" w:space="0" w:color="000000"/>
            </w:tcBorders>
            <w:vAlign w:val="center"/>
          </w:tcPr>
          <w:p>
            <w:pPr>
              <w:spacing w:lineRule="auto"/>
              <w:jc w:val="center"/>
            </w:pPr>
            <w:r>
              <w:rPr/>
              <w:t xml:space="preserve">Si</w:t>
            </w:r>
          </w:p>
        </w:tc>
        <w:tc>
          <w:tcPr>
            <w:tcBorders>
              <w:top w:val="single" w:sz="8" w:space="0" w:color="000000"/>
              <w:bottom w:val="single" w:sz="8" w:space="0" w:color="000000"/>
            </w:tcBorders>
            <w:vAlign w:val="center"/>
          </w:tcPr>
          <w:p>
            <w:pPr>
              <w:spacing w:lineRule="auto"/>
              <w:jc w:val="center"/>
            </w:pPr>
            <m:oMathPara>
              <m:oMathParaPr>
                <m:jc m:val="center"/>
              </m:oMathParaPr>
              <m:oMath>
                <m:sSub>
                  <m:sSubPr/>
                  <m:e>
                    <m:r>
                      <m:rPr>
                        <m:sty m:val="p"/>
                      </m:rPr>
                      <m:t>SiO</m:t>
                    </m:r>
                  </m:e>
                  <m:sub>
                    <m:r>
                      <m:rPr>
                        <m:sty m:val="p"/>
                      </m:rPr>
                      <m:t>2</m:t>
                    </m:r>
                  </m:sub>
                </m:sSub>
              </m:oMath>
            </m:oMathPara>
          </w:p>
        </w:tc>
        <w:tc>
          <w:tcPr>
            <w:tcBorders>
              <w:top w:val="single" w:sz="8" w:space="0" w:color="000000"/>
              <w:bottom w:val="single" w:sz="8" w:space="0" w:color="000000"/>
            </w:tcBorders>
            <w:vAlign w:val="center"/>
          </w:tcPr>
          <w:p>
            <w:pPr>
              <w:spacing w:lineRule="auto"/>
              <w:jc w:val="center"/>
            </w:pPr>
            <m:oMathPara>
              <m:oMathParaPr>
                <m:jc m:val="center"/>
              </m:oMathParaPr>
              <m:oMath>
                <m:sSub>
                  <m:sSubPr/>
                  <m:e>
                    <m:r>
                      <m:rPr>
                        <m:sty m:val="p"/>
                      </m:rPr>
                      <m:t>SiCl</m:t>
                    </m:r>
                  </m:e>
                  <m:sub>
                    <m:r>
                      <m:rPr>
                        <m:sty m:val="p"/>
                      </m:rPr>
                      <m:t>4</m:t>
                    </m:r>
                  </m:sub>
                </m:sSub>
              </m:oMath>
            </m:oMathPara>
          </w:p>
        </w:tc>
        <w:tc>
          <w:tcPr>
            <w:tcBorders>
              <w:top w:val="single" w:sz="8" w:space="0" w:color="000000"/>
              <w:bottom w:val="single" w:sz="8" w:space="0" w:color="000000"/>
            </w:tcBorders>
            <w:vAlign w:val="center"/>
          </w:tcPr>
          <w:p>
            <w:pPr>
              <w:spacing w:lineRule="auto"/>
              <w:jc w:val="center"/>
            </w:pPr>
            <w:r>
              <w:rPr/>
              <w:t xml:space="preserve">C</w:t>
            </w:r>
          </w:p>
        </w:tc>
        <w:tc>
          <w:tcPr>
            <w:tcBorders>
              <w:top w:val="single" w:sz="8" w:space="0" w:color="000000"/>
              <w:bottom w:val="single" w:sz="8" w:space="0" w:color="000000"/>
            </w:tcBorders>
            <w:vAlign w:val="center"/>
          </w:tcPr>
          <w:p>
            <w:pPr>
              <w:spacing w:lineRule="auto"/>
              <w:jc w:val="center"/>
            </w:pPr>
            <w:r>
              <w:rPr/>
              <w:t xml:space="preserve">CO</w:t>
            </w:r>
          </w:p>
        </w:tc>
        <w:tc>
          <w:tcPr>
            <w:tcBorders>
              <w:top w:val="single" w:sz="8" w:space="0" w:color="000000"/>
              <w:bottom w:val="single" w:sz="8" w:space="0" w:color="000000"/>
            </w:tcBorders>
            <w:vAlign w:val="center"/>
          </w:tcPr>
          <w:p>
            <w:pPr>
              <w:spacing w:lineRule="auto"/>
              <w:jc w:val="center"/>
            </w:pPr>
            <m:oMathPara>
              <m:oMathParaPr>
                <m:jc m:val="center"/>
              </m:oMathParaPr>
              <m:oMath>
                <m:sSub>
                  <m:sSubPr/>
                  <m:e>
                    <m:r>
                      <m:rPr>
                        <m:sty m:val="p"/>
                      </m:rPr>
                      <m:t>Cl</m:t>
                    </m:r>
                  </m:e>
                  <m:sub>
                    <m:r>
                      <m:rPr>
                        <m:sty m:val="p"/>
                      </m:rPr>
                      <m:t>2</m:t>
                    </m:r>
                  </m:sub>
                </m:sSub>
              </m:oMath>
            </m:oMathPara>
          </w:p>
        </w:tc>
      </w:tr>
      <w:tr>
        <w:trPr>
          <w:cantSplit/>
        </w:trPr>
        <w:tc>
          <w:tcPr>
            <w:tcBorders/>
            <w:vAlign w:val="center"/>
          </w:tcPr>
          <w:p>
            <w:pPr>
              <w:spacing w:lineRule="auto"/>
              <w:jc w:val="left"/>
            </w:pPr>
            <m:oMathPara>
              <m:oMathParaPr>
                <m:jc m:val="left"/>
              </m:oMathParaPr>
              <m:oMath>
                <m:sSub>
                  <m:sSubPr/>
                  <m:e>
                    <m:r>
                      <m:rPr>
                        <m:sty m:val="p"/>
                      </m:rPr>
                      <m:t>t</m:t>
                    </m:r>
                  </m:e>
                  <m:sub>
                    <m:r>
                      <m:rPr>
                        <m:nor/>
                      </m:rPr>
                      <m:t>fus </m:t>
                    </m:r>
                  </m:sub>
                </m:sSub>
                <m:d>
                  <m:dPr>
                    <m:begChr m:val="("/>
                    <m:endChr m:val=")"/>
                    <m:ctrlPr>
                      <w:rPr>
                        <w:rFonts w:ascii="Cambria Math" w:hAnsi="Cambria Math"/>
                      </w:rPr>
                    </m:ctrlPr>
                  </m:dPr>
                  <m:e>
                    <m:sSup>
                      <m:sSupPr/>
                      <m:e>
                        <m:r>
                          <m:t xml:space="preserve"> </m:t>
                        </m:r>
                      </m:e>
                      <m:sup>
                        <m:r>
                          <m:rPr>
                            <m:sty m:val="p"/>
                          </m:rPr>
                          <m:t>∘</m:t>
                        </m:r>
                      </m:sup>
                    </m:sSup>
                    <m:r>
                      <m:rPr>
                        <m:sty m:val="p"/>
                      </m:rPr>
                      <m:t>C</m:t>
                    </m:r>
                  </m:e>
                </m:d>
              </m:oMath>
            </m:oMathPara>
          </w:p>
        </w:tc>
        <w:tc>
          <w:tcPr>
            <w:tcBorders/>
            <w:vAlign w:val="center"/>
          </w:tcPr>
          <w:p>
            <w:pPr>
              <w:spacing w:lineRule="auto"/>
              <w:jc w:val="center"/>
            </w:pPr>
            <w:r>
              <w:rPr/>
              <w:t xml:space="preserve">1410</w:t>
            </w:r>
          </w:p>
        </w:tc>
        <w:tc>
          <w:tcPr>
            <w:tcBorders/>
            <w:vAlign w:val="center"/>
          </w:tcPr>
          <w:p>
            <w:pPr>
              <w:spacing w:lineRule="auto"/>
              <w:jc w:val="center"/>
            </w:pPr>
            <w:r>
              <w:rPr/>
              <w:t xml:space="preserve">1727</w:t>
            </w:r>
          </w:p>
        </w:tc>
        <w:tc>
          <w:tcPr>
            <w:tcBorders/>
            <w:vAlign w:val="center"/>
          </w:tcPr>
          <w:p>
            <w:pPr>
              <w:spacing w:lineRule="auto"/>
              <w:jc w:val="center"/>
            </w:pPr>
            <w:r>
              <w:rPr/>
              <w:t xml:space="preserve">-70</w:t>
            </w:r>
          </w:p>
        </w:tc>
        <w:tc>
          <w:tcPr>
            <w:tcBorders/>
            <w:vAlign w:val="center"/>
          </w:tcPr>
          <w:p>
            <w:pPr>
              <w:spacing w:lineRule="auto"/>
              <w:jc w:val="center"/>
            </w:pPr>
            <w:r>
              <w:rPr/>
              <w:t xml:space="preserve">3727</w:t>
            </w:r>
          </w:p>
        </w:tc>
        <w:tc>
          <w:tcPr>
            <w:tcBorders/>
            <w:vAlign w:val="center"/>
          </w:tcPr>
          <w:p>
            <w:pPr>
              <w:spacing w:lineRule="auto"/>
              <w:jc w:val="center"/>
            </w:pPr>
            <w:r>
              <w:rPr/>
              <w:t xml:space="preserve">-205</w:t>
            </w:r>
          </w:p>
        </w:tc>
        <w:tc>
          <w:tcPr>
            <w:tcBorders/>
            <w:vAlign w:val="center"/>
          </w:tcPr>
          <w:p>
            <w:pPr>
              <w:spacing w:lineRule="auto"/>
              <w:jc w:val="center"/>
            </w:pPr>
            <w:r>
              <w:rPr/>
              <w:t xml:space="preserve">-101</w:t>
            </w:r>
          </w:p>
        </w:tc>
      </w:tr>
      <w:tr>
        <w:trPr>
          <w:cantSplit/>
        </w:trPr>
        <w:tc>
          <w:tcPr>
            <w:tcBorders>
              <w:bottom w:val="single" w:sz="8" w:space="0" w:color="000000"/>
            </w:tcBorders>
            <w:vAlign w:val="center"/>
          </w:tcPr>
          <w:p>
            <w:pPr>
              <w:spacing w:lineRule="auto"/>
              <w:jc w:val="left"/>
            </w:pPr>
            <m:oMathPara>
              <m:oMathParaPr>
                <m:jc m:val="left"/>
              </m:oMathParaPr>
              <m:oMath>
                <m:sSub>
                  <m:sSubPr/>
                  <m:e>
                    <m:r>
                      <m:rPr>
                        <m:sty m:val="p"/>
                      </m:rPr>
                      <m:t>t</m:t>
                    </m:r>
                  </m:e>
                  <m:sub>
                    <m:r>
                      <m:rPr>
                        <m:nor/>
                      </m:rPr>
                      <m:t>vap </m:t>
                    </m:r>
                  </m:sub>
                </m:sSub>
                <m:d>
                  <m:dPr>
                    <m:begChr m:val="("/>
                    <m:endChr m:val=")"/>
                    <m:ctrlPr>
                      <w:rPr>
                        <w:rFonts w:ascii="Cambria Math" w:hAnsi="Cambria Math"/>
                      </w:rPr>
                    </m:ctrlPr>
                  </m:dPr>
                  <m:e>
                    <m:sSup>
                      <m:sSupPr/>
                      <m:e>
                        <m:r>
                          <m:t xml:space="preserve"> </m:t>
                        </m:r>
                      </m:e>
                      <m:sup>
                        <m:r>
                          <m:rPr>
                            <m:sty m:val="p"/>
                          </m:rPr>
                          <m:t>∘</m:t>
                        </m:r>
                      </m:sup>
                    </m:sSup>
                    <m:r>
                      <m:rPr>
                        <m:sty m:val="p"/>
                      </m:rPr>
                      <m:t>C</m:t>
                    </m:r>
                  </m:e>
                </m:d>
              </m:oMath>
            </m:oMathPara>
          </w:p>
        </w:tc>
        <w:tc>
          <w:tcPr>
            <w:tcBorders>
              <w:bottom w:val="single" w:sz="8" w:space="0" w:color="000000"/>
            </w:tcBorders>
            <w:vAlign w:val="center"/>
          </w:tcPr>
          <w:p>
            <w:pPr>
              <w:spacing w:lineRule="auto"/>
              <w:jc w:val="center"/>
            </w:pPr>
            <w:r>
              <w:rPr/>
              <w:t xml:space="preserve">2355</w:t>
            </w:r>
          </w:p>
        </w:tc>
        <w:tc>
          <w:tcPr>
            <w:tcBorders>
              <w:bottom w:val="single" w:sz="8" w:space="0" w:color="000000"/>
            </w:tcBorders>
            <w:vAlign w:val="center"/>
          </w:tcPr>
          <w:p>
            <w:pPr>
              <w:spacing w:lineRule="auto"/>
              <w:jc w:val="center"/>
            </w:pPr>
            <w:r>
              <w:rPr/>
              <w:t xml:space="preserve">2230</w:t>
            </w:r>
          </w:p>
        </w:tc>
        <w:tc>
          <w:tcPr>
            <w:tcBorders>
              <w:bottom w:val="single" w:sz="8" w:space="0" w:color="000000"/>
            </w:tcBorders>
            <w:vAlign w:val="center"/>
          </w:tcPr>
          <w:p>
            <w:pPr>
              <w:spacing w:lineRule="auto"/>
              <w:jc w:val="center"/>
            </w:pPr>
            <w:r>
              <w:rPr/>
              <w:t xml:space="preserve">58</w:t>
            </w:r>
          </w:p>
        </w:tc>
        <w:tc>
          <w:tcPr>
            <w:tcBorders>
              <w:bottom w:val="single" w:sz="8" w:space="0" w:color="000000"/>
            </w:tcBorders>
            <w:vAlign w:val="center"/>
          </w:tcPr>
          <w:p>
            <w:pPr>
              <w:spacing w:lineRule="auto"/>
              <w:jc w:val="center"/>
            </w:pPr>
            <w:r>
              <w:rPr/>
              <w:t xml:space="preserve">4830</w:t>
            </w:r>
          </w:p>
        </w:tc>
        <w:tc>
          <w:tcPr>
            <w:tcBorders>
              <w:bottom w:val="single" w:sz="8" w:space="0" w:color="000000"/>
            </w:tcBorders>
            <w:vAlign w:val="center"/>
          </w:tcPr>
          <w:p>
            <w:pPr>
              <w:spacing w:lineRule="auto"/>
              <w:jc w:val="center"/>
            </w:pPr>
            <w:r>
              <w:rPr/>
              <w:t xml:space="preserve">-191</w:t>
            </w:r>
          </w:p>
        </w:tc>
        <w:tc>
          <w:tcPr>
            <w:tcBorders>
              <w:bottom w:val="single" w:sz="8" w:space="0" w:color="000000"/>
            </w:tcBorders>
            <w:vAlign w:val="center"/>
          </w:tcPr>
          <w:p>
            <w:pPr>
              <w:spacing w:lineRule="auto"/>
              <w:jc w:val="center"/>
            </w:pPr>
            <m:oMathPara>
              <m:oMathParaPr>
                <m:jc m:val="center"/>
              </m:oMathParaPr>
              <m:oMath>
                <m:r>
                  <m:rPr>
                    <m:sty m:val="p"/>
                  </m:rPr>
                  <m:t>−</m:t>
                </m:r>
                <m:r>
                  <m:rPr>
                    <m:sty m:val="p"/>
                  </m:rPr>
                  <m:t>34</m:t>
                </m:r>
                <m:r>
                  <m:rPr>
                    <m:sty m:val="p"/>
                  </m:rPr>
                  <m:t>,</m:t>
                </m:r>
                <m:r>
                  <m:rPr>
                    <m:sty m:val="p"/>
                  </m:rPr>
                  <m:t>6</m:t>
                </m:r>
              </m:oMath>
            </m:oMathPara>
          </w:p>
        </w:tc>
      </w:tr>
    </w:tbl>
    <w:p>
      <w:pPr>
        <w:spacing w:lineRule="auto"/>
      </w:pPr>
    </w:p>
    <w:p>
      <w:pPr>
        <w:spacing w:after="220" w:lineRule="auto"/>
      </w:pPr>
      <w:r>
        <w:rPr>
          <w:rFonts w:eastAsia="Georgia" w:cs="Georgia" w:ascii="Georgia" w:hAnsi="Georgia"/>
        </w:rPr>
        <w:t xml:space="preserve">Grandeurs thermodynamiques dans les conditions standard à 298 K :</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Substances</w:t>
            </w:r>
          </w:p>
        </w:tc>
        <w:tc>
          <w:tcPr>
            <w:tcBorders>
              <w:top w:val="single" w:sz="8" w:space="0" w:color="000000"/>
              <w:bottom w:val="single" w:sz="8" w:space="0" w:color="000000"/>
              <w:right w:val="single" w:sz="8" w:space="0" w:color="000000"/>
            </w:tcBorders>
            <w:vAlign w:val="center"/>
          </w:tcPr>
          <w:p>
            <w:pPr>
              <w:spacing w:lineRule="auto"/>
              <w:jc w:val="left"/>
            </w:pPr>
            <m:oMath>
              <m:sSub>
                <m:sSubPr/>
                <m:e>
                  <m:r>
                    <m:rPr>
                      <m:sty m:val="p"/>
                    </m:rPr>
                    <m:t>Δ</m:t>
                  </m:r>
                </m:e>
                <m:sub>
                  <m:r>
                    <m:rPr>
                      <m:sty m:val="p"/>
                    </m:rPr>
                    <m:t>f</m:t>
                  </m:r>
                </m:sub>
              </m:sSub>
              <m:sSup>
                <m:sSupPr/>
                <m:e>
                  <m:r>
                    <m:rPr>
                      <m:sty m:val="p"/>
                    </m:rPr>
                    <m:t>H</m:t>
                  </m:r>
                </m:e>
                <m:sup>
                  <m:r>
                    <m:rPr>
                      <m:sty m:val="p"/>
                    </m:rPr>
                    <m:t>0</m:t>
                  </m:r>
                </m:sup>
              </m:sSup>
            </m:oMath>
            <w:r>
              <w:rPr/>
              <w:t xml:space="preserve"> ( </w:t>
            </w:r>
            <m:oMath>
              <m:r>
                <m:rPr>
                  <m:sty m:val="p"/>
                </m:rPr>
                <m:t>kJ</m:t>
              </m:r>
              <m:r>
                <m:rPr>
                  <m:sty m:val="p"/>
                </m:rPr>
                <m:t>.</m:t>
              </m:r>
              <m:sSup>
                <m:sSupPr/>
                <m:e>
                  <m:r>
                    <m:rPr>
                      <m:sty m:val="p"/>
                    </m:rPr>
                    <m:t>mol</m:t>
                  </m:r>
                </m:e>
                <m:sup>
                  <m:r>
                    <m:rPr>
                      <m:sty m:val="p"/>
                    </m:rPr>
                    <m:t>−</m:t>
                  </m:r>
                  <m:r>
                    <m:rPr>
                      <m:sty m:val="p"/>
                    </m:rPr>
                    <m:t>1</m:t>
                  </m:r>
                </m:sup>
              </m:sSup>
            </m:oMath>
            <w:r>
              <w:rPr/>
              <w:t xml:space="preserve"> )</w:t>
            </w:r>
          </w:p>
        </w:tc>
        <w:tc>
          <w:tcPr>
            <w:tcBorders>
              <w:top w:val="single" w:sz="8" w:space="0" w:color="000000"/>
              <w:bottom w:val="single" w:sz="8" w:space="0" w:color="000000"/>
              <w:right w:val="single" w:sz="8" w:space="0" w:color="000000"/>
            </w:tcBorders>
            <w:vAlign w:val="center"/>
          </w:tcPr>
          <w:p>
            <w:pPr>
              <w:spacing w:lineRule="auto"/>
              <w:jc w:val="left"/>
            </w:pPr>
            <m:oMath>
              <m:sSub>
                <m:sSubPr/>
                <m:e>
                  <m:r>
                    <m:rPr>
                      <m:sty m:val="p"/>
                    </m:rPr>
                    <m:t>Δ</m:t>
                  </m:r>
                </m:e>
                <m:sub>
                  <m:r>
                    <m:rPr>
                      <m:sty m:val="p"/>
                    </m:rPr>
                    <m:t>f</m:t>
                  </m:r>
                </m:sub>
              </m:sSub>
              <m:sSup>
                <m:sSupPr/>
                <m:e>
                  <m:r>
                    <m:rPr>
                      <m:sty m:val="p"/>
                    </m:rPr>
                    <m:t>H</m:t>
                  </m:r>
                </m:e>
                <m:sup>
                  <m:r>
                    <m:rPr>
                      <m:sty m:val="p"/>
                    </m:rPr>
                    <m:t>0</m:t>
                  </m:r>
                </m:sup>
              </m:sSup>
              <m:sSub>
                <m:sSubPr/>
                <m:e>
                  <m:r>
                    <m:t xml:space="preserve"> </m:t>
                  </m:r>
                </m:e>
                <m:sub>
                  <m:r>
                    <m:rPr>
                      <m:nor/>
                    </m:rPr>
                    <m:t>fus </m:t>
                  </m:r>
                </m:sub>
              </m:sSub>
            </m:oMath>
            <w:r>
              <w:rPr/>
              <w:t xml:space="preserve"> ( </w:t>
            </w:r>
            <m:oMath>
              <m:r>
                <m:rPr>
                  <m:sty m:val="p"/>
                </m:rPr>
                <m:t>kJ</m:t>
              </m:r>
              <m:r>
                <m:rPr>
                  <m:sty m:val="p"/>
                </m:rPr>
                <m:t>.</m:t>
              </m:r>
              <m:sSup>
                <m:sSupPr/>
                <m:e>
                  <m:r>
                    <m:rPr>
                      <m:sty m:val="p"/>
                    </m:rPr>
                    <m:t>mol</m:t>
                  </m:r>
                </m:e>
                <m:sup>
                  <m:r>
                    <m:rPr>
                      <m:sty m:val="p"/>
                    </m:rPr>
                    <m:t>−</m:t>
                  </m:r>
                  <m:r>
                    <m:rPr>
                      <m:sty m:val="p"/>
                    </m:rPr>
                    <m:t>1</m:t>
                  </m:r>
                </m:sup>
              </m:sSup>
            </m:oMath>
            <w:r>
              <w:rPr/>
              <w:t xml:space="preserve"> )</w:t>
            </w:r>
          </w:p>
        </w:tc>
        <w:tc>
          <w:tcPr>
            <w:tcBorders>
              <w:top w:val="single" w:sz="8" w:space="0" w:color="000000"/>
              <w:bottom w:val="single" w:sz="8" w:space="0" w:color="000000"/>
              <w:right w:val="single" w:sz="8" w:space="0" w:color="000000"/>
            </w:tcBorders>
            <w:vAlign w:val="center"/>
          </w:tcPr>
          <w:p>
            <w:pPr>
              <w:spacing w:lineRule="auto"/>
              <w:jc w:val="left"/>
            </w:pPr>
            <m:oMath>
              <m:sSub>
                <m:sSubPr/>
                <m:e>
                  <m:r>
                    <m:rPr>
                      <m:sty m:val="p"/>
                    </m:rPr>
                    <m:t>Δ</m:t>
                  </m:r>
                </m:e>
                <m:sub>
                  <m:r>
                    <m:rPr>
                      <m:sty m:val="p"/>
                    </m:rPr>
                    <m:t>f</m:t>
                  </m:r>
                </m:sub>
              </m:sSub>
              <m:sSup>
                <m:sSupPr/>
                <m:e>
                  <m:r>
                    <m:rPr>
                      <m:sty m:val="p"/>
                    </m:rPr>
                    <m:t>H</m:t>
                  </m:r>
                </m:e>
                <m:sup>
                  <m:r>
                    <m:rPr>
                      <m:sty m:val="p"/>
                    </m:rPr>
                    <m:t>0</m:t>
                  </m:r>
                </m:sup>
              </m:sSup>
            </m:oMath>
            <w:r>
              <w:rPr/>
              <w:t xml:space="preserve"> vap ( </w:t>
            </w:r>
            <m:oMath>
              <m:r>
                <m:rPr>
                  <m:sty m:val="p"/>
                </m:rPr>
                <m:t>kJ</m:t>
              </m:r>
              <m:r>
                <m:rPr>
                  <m:sty m:val="p"/>
                </m:rPr>
                <m:t>.</m:t>
              </m:r>
              <m:sSup>
                <m:sSupPr/>
                <m:e>
                  <m:r>
                    <m:rPr>
                      <m:sty m:val="p"/>
                    </m:rPr>
                    <m:t>mol</m:t>
                  </m:r>
                </m:e>
                <m:sup>
                  <m:r>
                    <m:rPr>
                      <m:sty m:val="p"/>
                    </m:rPr>
                    <m:t>−</m:t>
                  </m:r>
                  <m:r>
                    <m:rPr>
                      <m:sty m:val="p"/>
                    </m:rPr>
                    <m:t>1</m:t>
                  </m:r>
                </m:sup>
              </m:sSup>
            </m:oMath>
            <w:r>
              <w:rPr/>
              <w:t xml:space="preserve"> )</w:t>
            </w:r>
          </w:p>
        </w:tc>
        <w:tc>
          <w:tcPr>
            <w:tcBorders>
              <w:top w:val="single" w:sz="8" w:space="0" w:color="000000"/>
              <w:bottom w:val="single" w:sz="8" w:space="0" w:color="000000"/>
              <w:right w:val="single" w:sz="8" w:space="0" w:color="000000"/>
            </w:tcBorders>
            <w:vAlign w:val="center"/>
          </w:tcPr>
          <w:p>
            <w:pPr>
              <w:spacing w:lineRule="auto"/>
              <w:jc w:val="left"/>
            </w:pPr>
            <m:oMath>
              <m:sSub>
                <m:sSubPr/>
                <m:e>
                  <m:r>
                    <m:rPr>
                      <m:sty m:val="p"/>
                    </m:rPr>
                    <m:t>Δ</m:t>
                  </m:r>
                </m:e>
                <m:sub>
                  <m:r>
                    <m:rPr>
                      <m:sty m:val="p"/>
                    </m:rPr>
                    <m:t>f</m:t>
                  </m:r>
                </m:sub>
              </m:sSub>
              <m:sSup>
                <m:sSupPr/>
                <m:e>
                  <m:r>
                    <m:rPr>
                      <m:sty m:val="p"/>
                    </m:rPr>
                    <m:t>G</m:t>
                  </m:r>
                </m:e>
                <m:sup>
                  <m:r>
                    <m:rPr>
                      <m:sty m:val="p"/>
                    </m:rPr>
                    <m:t>0</m:t>
                  </m:r>
                </m:sup>
              </m:sSup>
            </m:oMath>
            <w:r>
              <w:rPr/>
              <w:t xml:space="preserve"> ( </w:t>
            </w:r>
            <m:oMath>
              <m:r>
                <m:rPr>
                  <m:sty m:val="p"/>
                </m:rPr>
                <m:t>kJ</m:t>
              </m:r>
              <m:r>
                <m:rPr>
                  <m:sty m:val="p"/>
                </m:rPr>
                <m:t>⋅</m:t>
              </m:r>
              <m:sSup>
                <m:sSupPr/>
                <m:e>
                  <m:r>
                    <m:rPr>
                      <m:sty m:val="p"/>
                    </m:rPr>
                    <m:t>mol</m:t>
                  </m:r>
                </m:e>
                <m:sup>
                  <m:r>
                    <m:rPr>
                      <m:sty m:val="p"/>
                    </m:rPr>
                    <m:t>−</m:t>
                  </m:r>
                  <m:r>
                    <m:rPr>
                      <m:sty m:val="p"/>
                    </m:rPr>
                    <m:t>1</m:t>
                  </m:r>
                </m:sup>
              </m:sSup>
            </m:oMath>
            <w:r>
              <w:rPr/>
              <w:t xml:space="preserve"> )</w:t>
            </w:r>
          </w:p>
        </w:tc>
        <w:tc>
          <w:tcPr>
            <w:tcBorders>
              <w:top w:val="single" w:sz="8" w:space="0" w:color="000000"/>
              <w:bottom w:val="single" w:sz="8" w:space="0" w:color="000000"/>
              <w:right w:val="single" w:sz="8" w:space="0" w:color="000000"/>
            </w:tcBorders>
            <w:vAlign w:val="center"/>
          </w:tcPr>
          <w:p>
            <w:pPr>
              <w:spacing w:lineRule="auto"/>
              <w:jc w:val="left"/>
            </w:pPr>
            <m:oMath>
              <m:sSup>
                <m:sSupPr/>
                <m:e>
                  <m:r>
                    <m:rPr>
                      <m:sty m:val="p"/>
                    </m:rPr>
                    <m:t>S</m:t>
                  </m:r>
                </m:e>
                <m:sup>
                  <m:r>
                    <m:rPr>
                      <m:sty m:val="p"/>
                    </m:rPr>
                    <m:t>0</m:t>
                  </m:r>
                </m:sup>
              </m:sSup>
            </m:oMath>
            <w:r>
              <w:rPr/>
              <w:t xml:space="preserve"> ( </w:t>
            </w:r>
            <m:oMath>
              <m:r>
                <m:rPr>
                  <m:sty m:val="p"/>
                </m:rPr>
                <m:t>J</m:t>
              </m:r>
              <m:r>
                <m:rPr>
                  <m:sty m:val="p"/>
                </m:rPr>
                <m:t>.</m:t>
              </m:r>
              <m:sSup>
                <m:sSupPr/>
                <m:e>
                  <m:r>
                    <m:rPr>
                      <m:sty m:val="p"/>
                    </m:rPr>
                    <m:t>K</m:t>
                  </m:r>
                </m:e>
                <m:sup>
                  <m:r>
                    <m:rPr>
                      <m:sty m:val="p"/>
                    </m:rPr>
                    <m:t>−</m:t>
                  </m:r>
                  <m:r>
                    <m:rPr>
                      <m:sty m:val="p"/>
                    </m:rPr>
                    <m:t>1</m:t>
                  </m:r>
                </m:sup>
              </m:sSup>
              <m:r>
                <m:rPr>
                  <m:sty m:val="p"/>
                </m:rPr>
                <m:t>.</m:t>
              </m:r>
              <m:sSup>
                <m:sSupPr/>
                <m:e>
                  <m:r>
                    <m:rPr>
                      <m:sty m:val="p"/>
                    </m:rPr>
                    <m:t>mol</m:t>
                  </m:r>
                </m:e>
                <m:sup>
                  <m:r>
                    <m:rPr>
                      <m:sty m:val="p"/>
                    </m:rPr>
                    <m:t>−</m:t>
                  </m:r>
                  <m:r>
                    <m:rPr>
                      <m:sty m:val="p"/>
                    </m:rPr>
                    <m:t>1</m:t>
                  </m:r>
                </m:sup>
              </m:sSup>
            </m:oMath>
            <w:r>
              <w:rPr/>
              <w:t xml:space="preserve"> )</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Si</m:t>
                </m:r>
                <m:r>
                  <m:rPr>
                    <m:sty m:val="p"/>
                  </m:rPr>
                  <m:t>(</m:t>
                </m:r>
                <m:r>
                  <m:rPr>
                    <m:sty m:val="p"/>
                  </m:rPr>
                  <m:t>s</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46,0</w:t>
            </w:r>
          </w:p>
        </w:tc>
        <w:tc>
          <w:tcPr>
            <w:tcBorders>
              <w:bottom w:val="single" w:sz="8" w:space="0" w:color="000000"/>
              <w:right w:val="single" w:sz="8" w:space="0" w:color="000000"/>
            </w:tcBorders>
            <w:vAlign w:val="center"/>
          </w:tcPr>
          <w:p>
            <w:pPr>
              <w:spacing w:lineRule="auto"/>
              <w:jc w:val="left"/>
            </w:pPr>
            <w:r>
              <w:rPr/>
              <w:t xml:space="preserve">297,0</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18,8</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SiO</m:t>
                    </m:r>
                  </m:e>
                  <m:sub>
                    <m:r>
                      <m:rPr>
                        <m:sty m:val="p"/>
                      </m:rPr>
                      <m:t>2</m:t>
                    </m:r>
                    <m:r>
                      <m:rPr>
                        <m:sty m:val="p"/>
                      </m:rPr>
                      <m:t>(</m:t>
                    </m:r>
                    <m:r>
                      <m:rPr>
                        <m:nor/>
                      </m:rPr>
                      <m:t xml:space="preserve"> </m:t>
                    </m:r>
                    <m:r>
                      <m:rPr>
                        <m:sty m:val="p"/>
                      </m:rPr>
                      <m:t>S</m:t>
                    </m:r>
                    <m:r>
                      <m:rPr>
                        <m:sty m:val="p"/>
                      </m:rPr>
                      <m:t>)</m:t>
                    </m:r>
                  </m:sub>
                </m:sSub>
              </m:oMath>
            </m:oMathPara>
          </w:p>
        </w:tc>
        <w:tc>
          <w:tcPr>
            <w:tcBorders>
              <w:bottom w:val="single" w:sz="8" w:space="0" w:color="000000"/>
              <w:right w:val="single" w:sz="8" w:space="0" w:color="000000"/>
            </w:tcBorders>
            <w:vAlign w:val="center"/>
          </w:tcPr>
          <w:p>
            <w:pPr>
              <w:spacing w:lineRule="auto"/>
              <w:jc w:val="left"/>
            </w:pPr>
            <w:r>
              <w:rPr/>
              <w:t xml:space="preserve">- 910,2</w:t>
            </w:r>
          </w:p>
        </w:tc>
        <w:tc>
          <w:tcPr>
            <w:tcBorders>
              <w:bottom w:val="single" w:sz="8" w:space="0" w:color="000000"/>
              <w:right w:val="single" w:sz="8" w:space="0" w:color="000000"/>
            </w:tcBorders>
            <w:vAlign w:val="center"/>
          </w:tcPr>
          <w:p>
            <w:pPr>
              <w:spacing w:lineRule="auto"/>
              <w:jc w:val="left"/>
            </w:pPr>
            <w:r>
              <w:rPr/>
              <w:t xml:space="preserve">8,5</w:t>
            </w:r>
          </w:p>
        </w:tc>
        <w:tc>
          <w:tcPr>
            <w:tcBorders>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pPr>
              <w:spacing w:lineRule="auto"/>
              <w:jc w:val="left"/>
            </w:pPr>
            <w:r>
              <w:rPr/>
              <w:t xml:space="preserve">- 856,3</w:t>
            </w:r>
          </w:p>
        </w:tc>
        <w:tc>
          <w:tcPr>
            <w:tcBorders>
              <w:bottom w:val="single" w:sz="8" w:space="0" w:color="000000"/>
              <w:right w:val="single" w:sz="8" w:space="0" w:color="000000"/>
            </w:tcBorders>
            <w:vAlign w:val="center"/>
          </w:tcPr>
          <w:p>
            <w:pPr>
              <w:spacing w:lineRule="auto"/>
              <w:jc w:val="left"/>
            </w:pPr>
            <w:r>
              <w:rPr/>
              <w:t xml:space="preserve">41,5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SiCl</m:t>
                    </m:r>
                  </m:e>
                  <m:sub>
                    <m:r>
                      <m:rPr>
                        <m:sty m:val="p"/>
                      </m:rPr>
                      <m:t>4</m:t>
                    </m:r>
                    <m:r>
                      <m:rPr>
                        <m:sty m:val="p"/>
                      </m:rPr>
                      <m:t>(</m:t>
                    </m:r>
                    <m:r>
                      <m:rPr>
                        <m:sty m:val="p"/>
                      </m:rPr>
                      <m:t>1</m:t>
                    </m:r>
                    <m:r>
                      <m:rPr>
                        <m:sty m:val="p"/>
                      </m:rPr>
                      <m:t>)</m:t>
                    </m:r>
                  </m:sub>
                </m:sSub>
              </m:oMath>
            </m:oMathPara>
          </w:p>
        </w:tc>
        <w:tc>
          <w:tcPr>
            <w:tcBorders>
              <w:bottom w:val="single" w:sz="8" w:space="0" w:color="000000"/>
              <w:right w:val="single" w:sz="8" w:space="0" w:color="000000"/>
            </w:tcBorders>
            <w:vAlign w:val="center"/>
          </w:tcPr>
          <w:p>
            <w:pPr>
              <w:spacing w:lineRule="auto"/>
              <w:jc w:val="left"/>
            </w:pPr>
            <w:r>
              <w:rPr/>
              <w:t xml:space="preserve">- 687,3</w:t>
            </w:r>
          </w:p>
        </w:tc>
        <w:tc>
          <w:tcPr>
            <w:tcBorders>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pPr>
              <w:spacing w:lineRule="auto"/>
              <w:jc w:val="left"/>
            </w:pPr>
            <w:r>
              <w:rPr/>
              <w:t xml:space="preserve">29,3</w:t>
            </w:r>
          </w:p>
        </w:tc>
        <w:tc>
          <w:tcPr>
            <w:tcBorders>
              <w:bottom w:val="single" w:sz="8" w:space="0" w:color="000000"/>
              <w:right w:val="single" w:sz="8" w:space="0" w:color="000000"/>
            </w:tcBorders>
            <w:vAlign w:val="center"/>
          </w:tcPr>
          <w:p>
            <w:pPr>
              <w:spacing w:lineRule="auto"/>
              <w:jc w:val="left"/>
            </w:pPr>
            <w:r>
              <w:rPr/>
              <w:t xml:space="preserve">- 620,1</w:t>
            </w:r>
          </w:p>
        </w:tc>
        <w:tc>
          <w:tcPr>
            <w:tcBorders>
              <w:bottom w:val="single" w:sz="8" w:space="0" w:color="000000"/>
              <w:right w:val="single" w:sz="8" w:space="0" w:color="000000"/>
            </w:tcBorders>
            <w:vAlign w:val="center"/>
          </w:tcPr>
          <w:p>
            <w:pPr>
              <w:spacing w:lineRule="auto"/>
              <w:jc w:val="left"/>
            </w:pPr>
            <w:r>
              <w:rPr/>
              <w:t xml:space="preserve">239,8</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SiCl</m:t>
                    </m:r>
                  </m:e>
                  <m:sub>
                    <m:r>
                      <m:rPr>
                        <m:sty m:val="p"/>
                      </m:rPr>
                      <m:t>4</m:t>
                    </m:r>
                    <m:r>
                      <m:rPr>
                        <m:sty m:val="p"/>
                      </m:rPr>
                      <m:t>(</m:t>
                    </m:r>
                    <m:r>
                      <m:rPr>
                        <m:nor/>
                      </m:rPr>
                      <m:t xml:space="preserve"> </m:t>
                    </m:r>
                    <m:r>
                      <m:rPr>
                        <m:sty m:val="p"/>
                      </m:rPr>
                      <m:t>g</m:t>
                    </m:r>
                    <m:r>
                      <m:rPr>
                        <m:sty m:val="p"/>
                      </m:rPr>
                      <m:t>)</m:t>
                    </m:r>
                  </m:sub>
                </m:sSub>
              </m:oMath>
            </m:oMathPara>
          </w:p>
        </w:tc>
        <w:tc>
          <w:tcPr>
            <w:tcBorders>
              <w:bottom w:val="single" w:sz="8" w:space="0" w:color="000000"/>
              <w:right w:val="single" w:sz="8" w:space="0" w:color="000000"/>
            </w:tcBorders>
            <w:vAlign w:val="center"/>
          </w:tcPr>
          <w:p>
            <w:pPr>
              <w:spacing w:lineRule="auto"/>
              <w:jc w:val="left"/>
            </w:pPr>
            <w:r>
              <w:rPr/>
              <w:t xml:space="preserve">- 657,3</w:t>
            </w:r>
          </w:p>
        </w:tc>
        <w:tc>
          <w:tcPr>
            <w:tcBorders>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pPr>
              <w:spacing w:lineRule="auto"/>
              <w:jc w:val="left"/>
            </w:pPr>
            <w:r>
              <w:rPr/>
              <w:t xml:space="preserve">-617,2</w:t>
            </w:r>
          </w:p>
        </w:tc>
        <w:tc>
          <w:tcPr>
            <w:tcBorders>
              <w:bottom w:val="single" w:sz="8" w:space="0" w:color="000000"/>
              <w:right w:val="single" w:sz="8" w:space="0" w:color="000000"/>
            </w:tcBorders>
            <w:vAlign w:val="center"/>
          </w:tcPr>
          <w:p>
            <w:pPr>
              <w:spacing w:lineRule="auto"/>
              <w:jc w:val="left"/>
            </w:pPr>
            <w:r>
              <w:rPr/>
              <w:t xml:space="preserve">417,7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C</m:t>
                    </m:r>
                  </m:e>
                  <m:sub>
                    <m:r>
                      <m:rPr>
                        <m:sty m:val="p"/>
                      </m:rPr>
                      <m:t>(</m:t>
                    </m:r>
                    <m:r>
                      <m:rPr>
                        <m:sty m:val="p"/>
                      </m:rPr>
                      <m:t>s</m:t>
                    </m:r>
                    <m:r>
                      <m:rPr>
                        <m:sty m:val="p"/>
                      </m:rPr>
                      <m:t>)</m:t>
                    </m:r>
                  </m:sub>
                </m:sSub>
              </m:oMath>
            </m:oMathPara>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5,7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CO</m:t>
                    </m:r>
                  </m:e>
                  <m:sub>
                    <m:r>
                      <m:rPr>
                        <m:sty m:val="p"/>
                      </m:rPr>
                      <m:t>(</m:t>
                    </m:r>
                    <m:r>
                      <m:rPr>
                        <m:sty m:val="p"/>
                      </m:rPr>
                      <m:t>g</m:t>
                    </m:r>
                    <m:r>
                      <m:rPr>
                        <m:sty m:val="p"/>
                      </m:rPr>
                      <m:t>)</m:t>
                    </m:r>
                  </m:sub>
                </m:sSub>
              </m:oMath>
            </m:oMathPara>
          </w:p>
        </w:tc>
        <w:tc>
          <w:tcPr>
            <w:tcBorders>
              <w:bottom w:val="single" w:sz="8" w:space="0" w:color="000000"/>
              <w:right w:val="single" w:sz="8" w:space="0" w:color="000000"/>
            </w:tcBorders>
            <w:vAlign w:val="center"/>
          </w:tcPr>
          <w:p>
            <w:pPr>
              <w:spacing w:lineRule="auto"/>
              <w:jc w:val="left"/>
            </w:pPr>
            <w:r>
              <w:rPr/>
              <w:t xml:space="preserve">- 110,5</w:t>
            </w:r>
          </w:p>
        </w:tc>
        <w:tc>
          <w:tcPr>
            <w:tcBorders>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pPr>
              <w:spacing w:lineRule="auto"/>
              <w:jc w:val="left"/>
            </w:pPr>
            <w:r>
              <w:rPr/>
              <w:t xml:space="preserve">-137,2</w:t>
            </w:r>
          </w:p>
        </w:tc>
        <w:tc>
          <w:tcPr>
            <w:tcBorders>
              <w:bottom w:val="single" w:sz="8" w:space="0" w:color="000000"/>
              <w:right w:val="single" w:sz="8" w:space="0" w:color="000000"/>
            </w:tcBorders>
            <w:vAlign w:val="center"/>
          </w:tcPr>
          <w:p>
            <w:pPr>
              <w:spacing w:lineRule="auto"/>
              <w:jc w:val="left"/>
            </w:pPr>
            <w:r>
              <w:rPr/>
              <w:t xml:space="preserve">197,7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O</m:t>
                    </m:r>
                  </m:e>
                  <m:sub>
                    <m:r>
                      <m:rPr>
                        <m:sty m:val="p"/>
                      </m:rPr>
                      <m:t>2</m:t>
                    </m:r>
                    <m:r>
                      <m:rPr>
                        <m:sty m:val="p"/>
                      </m:rPr>
                      <m:t>(</m:t>
                    </m:r>
                    <m:r>
                      <m:rPr>
                        <m:nor/>
                      </m:rPr>
                      <m:t xml:space="preserve"> </m:t>
                    </m:r>
                    <m:r>
                      <m:rPr>
                        <m:sty m:val="p"/>
                      </m:rPr>
                      <m:t>g</m:t>
                    </m:r>
                    <m:r>
                      <m:rPr>
                        <m:sty m:val="p"/>
                      </m:rPr>
                      <m:t>)</m:t>
                    </m:r>
                  </m:sub>
                </m:sSub>
              </m:oMath>
            </m:oMathPara>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205,1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Cl</m:t>
                    </m:r>
                  </m:e>
                  <m:sub>
                    <m:r>
                      <m:rPr>
                        <m:sty m:val="p"/>
                      </m:rPr>
                      <m:t>2</m:t>
                    </m:r>
                    <m:r>
                      <m:rPr>
                        <m:sty m:val="p"/>
                      </m:rPr>
                      <m:t>(</m:t>
                    </m:r>
                    <m:r>
                      <m:rPr>
                        <m:nor/>
                      </m:rPr>
                      <m:t xml:space="preserve"> </m:t>
                    </m:r>
                    <m:r>
                      <m:rPr>
                        <m:sty m:val="p"/>
                      </m:rPr>
                      <m:t>g</m:t>
                    </m:r>
                    <m:r>
                      <m:rPr>
                        <m:sty m:val="p"/>
                      </m:rPr>
                      <m:t>)</m:t>
                    </m:r>
                  </m:sub>
                </m:sSub>
              </m:oMath>
            </m:oMathPara>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223,1</w:t>
            </w:r>
          </w:p>
        </w:tc>
      </w:tr>
    </w:tbl>
    <w:p>
      <w:pPr>
        <w:spacing w:lineRule="auto"/>
      </w:pPr>
    </w:p>
    <w:p>
      <w:pPr>
        <w:spacing w:after="220" w:lineRule="auto"/>
      </w:pPr>
      <w:r>
        <w:rPr>
          <w:rFonts w:eastAsia="Georgia" w:cs="Georgia" w:ascii="Georgia" w:hAnsi="Georgia"/>
        </w:rPr>
        <w:t xml:space="preserve">On supposera que les valeurs des enthalpies et des entropies ne dépendent pas de la température dans le domaine étudié.</w:t>
      </w:r>
      <w:r>
        <w:rPr/>
        <w:br w:type="textWrapping"/>
      </w:r>
      <w:r>
        <w:rPr/>
        <w:t xml:space="preserve">b) Masses molaires (g. </w:t>
      </w:r>
      <m:oMath>
        <m:sSup>
          <m:sSupPr/>
          <m:e>
            <m:r>
              <m:rPr>
                <m:sty m:val="p"/>
              </m:rPr>
              <m:t>mol</m:t>
            </m:r>
          </m:e>
          <m:sup>
            <m:r>
              <m:rPr>
                <m:sty m:val="p"/>
              </m:rPr>
              <m:t>−</m:t>
            </m:r>
            <m:r>
              <m:rPr>
                <m:sty m:val="p"/>
              </m:rPr>
              <m:t>1</m:t>
            </m:r>
          </m:sup>
        </m:sSup>
      </m:oMath>
      <w:r>
        <w:rPr/>
        <w:t xml:space="preserve"> ) : </w:t>
      </w:r>
      <m:oMath>
        <m:r>
          <m:rPr>
            <m:sty m:val="p"/>
          </m:rPr>
          <m:t>O</m:t>
        </m:r>
        <m:r>
          <m:rPr>
            <m:sty m:val="p"/>
          </m:rPr>
          <m:t>:</m:t>
        </m:r>
        <m:r>
          <m:rPr>
            <m:sty m:val="p"/>
          </m:rPr>
          <m:t>16</m:t>
        </m:r>
        <m:r>
          <m:rPr>
            <m:sty m:val="p"/>
          </m:rPr>
          <m:t>,</m:t>
        </m:r>
        <m:r>
          <m:rPr>
            <m:sty m:val="p"/>
          </m:rPr>
          <m:t>00</m:t>
        </m:r>
      </m:oMath>
      <w:r>
        <w:rPr/>
        <w:t xml:space="preserve">; Si : 28,09.</w:t>
      </w:r>
      <w:r>
        <w:rPr/>
        <w:br w:type="textWrapping"/>
      </w:r>
      <w:r>
        <w:rPr>
          <w:rFonts w:eastAsia="Georgia" w:cs="Georgia" w:ascii="Georgia" w:hAnsi="Georgia"/>
        </w:rPr>
        <w:t xml:space="preserve">c) numéros atomiques: </w:t>
      </w:r>
      <m:oMath>
        <m:r>
          <m:rPr>
            <m:sty m:val="p"/>
          </m:rPr>
          <m:t>Z</m:t>
        </m:r>
        <m:r>
          <m:rPr>
            <m:sty m:val="p"/>
          </m:rPr>
          <m:t>(</m:t>
        </m:r>
        <m:r>
          <m:rPr>
            <m:sty m:val="p"/>
          </m:rPr>
          <m:t>Si</m:t>
        </m:r>
        <m:r>
          <m:rPr>
            <m:sty m:val="p"/>
          </m:rPr>
          <m:t>)</m:t>
        </m:r>
        <m:r>
          <m:rPr>
            <m:sty m:val="p"/>
          </m:rPr>
          <m:t>=</m:t>
        </m:r>
        <m:r>
          <m:rPr>
            <m:sty m:val="p"/>
          </m:rPr>
          <m:t>14</m:t>
        </m:r>
        <m:r>
          <m:rPr>
            <m:sty m:val="p"/>
          </m:rPr>
          <m:t xml:space="preserve"> </m:t>
        </m:r>
        <m:r>
          <m:rPr>
            <m:sty m:val="p"/>
          </m:rPr>
          <m:t>;</m:t>
        </m:r>
        <m:r>
          <m:rPr>
            <m:sty m:val="p"/>
          </m:rPr>
          <m:t xml:space="preserve"> </m:t>
        </m:r>
        <m:r>
          <m:rPr>
            <m:sty m:val="p"/>
          </m:rPr>
          <m:t>Z</m:t>
        </m:r>
        <m:r>
          <m:rPr>
            <m:sty m:val="p"/>
          </m:rPr>
          <m:t>(</m:t>
        </m:r>
        <m:r>
          <m:rPr>
            <m:sty m:val="p"/>
          </m:rPr>
          <m:t>Cl</m:t>
        </m:r>
        <m:r>
          <m:rPr>
            <m:sty m:val="p"/>
          </m:rPr>
          <m:t>)</m:t>
        </m:r>
        <m:r>
          <m:rPr>
            <m:sty m:val="p"/>
          </m:rPr>
          <m:t>=</m:t>
        </m:r>
        <m:r>
          <m:rPr>
            <m:sty m:val="p"/>
          </m:rPr>
          <m:t>17</m:t>
        </m:r>
        <m:r>
          <m:rPr>
            <m:sty m:val="p"/>
          </m:rPr>
          <m:t xml:space="preserve"> </m:t>
        </m:r>
        <m:r>
          <m:rPr>
            <m:sty m:val="p"/>
          </m:rPr>
          <m:t>;</m:t>
        </m:r>
        <m:r>
          <m:rPr>
            <m:sty m:val="p"/>
          </m:rPr>
          <m:t xml:space="preserve"> </m:t>
        </m:r>
        <m:r>
          <m:rPr>
            <m:sty m:val="p"/>
          </m:rPr>
          <m:t>Z</m:t>
        </m:r>
        <m:r>
          <m:rPr>
            <m:sty m:val="p"/>
          </m:rPr>
          <m:t>(</m:t>
        </m:r>
        <m:r>
          <m:rPr>
            <m:sty m:val="p"/>
          </m:rPr>
          <m:t>O</m:t>
        </m:r>
        <m:r>
          <m:rPr>
            <m:sty m:val="p"/>
          </m:rPr>
          <m:t>)</m:t>
        </m:r>
        <m:r>
          <m:rPr>
            <m:sty m:val="p"/>
          </m:rPr>
          <m:t>=</m:t>
        </m:r>
        <m:r>
          <m:rPr>
            <m:sty m:val="p"/>
          </m:rPr>
          <m:t>8</m:t>
        </m:r>
      </m:oMath>
      <w:r>
        <w:rPr/>
        <w:t xml:space="preserve">.</w:t>
      </w:r>
    </w:p>
    <w:p>
      <w:pPr>
        <w:spacing w:after="220" w:lineRule="auto"/>
      </w:pPr>
      <w:r>
        <w:rPr>
          <w:rFonts w:eastAsia="Georgia" w:cs="Georgia" w:ascii="Georgia" w:hAnsi="Georgia"/>
        </w:rPr>
        <w:t xml:space="preserve">Enfin, les valeurs suivantes seront prises en considération :</w:t>
      </w:r>
      <w:r>
        <w:rPr/>
        <w:br w:type="textWrapping"/>
      </w:r>
      <m:oMath>
        <m:r>
          <m:rPr>
            <m:sty m:val="p"/>
          </m:rPr>
          <m:t>R</m:t>
        </m:r>
        <m:r>
          <m:rPr>
            <m:sty m:val="p"/>
          </m:rPr>
          <m:t>=</m:t>
        </m:r>
        <m:r>
          <m:rPr>
            <m:sty m:val="p"/>
          </m:rPr>
          <m:t>8</m:t>
        </m:r>
        <m:r>
          <m:rPr>
            <m:sty m:val="p"/>
          </m:rPr>
          <m:t>,</m:t>
        </m:r>
        <m:r>
          <m:rPr>
            <m:sty m:val="p"/>
          </m:rPr>
          <m:t>32</m:t>
        </m:r>
        <m:r>
          <m:rPr>
            <m:nor/>
          </m:rPr>
          <m:t xml:space="preserve"> </m:t>
        </m:r>
        <m:r>
          <m:rPr>
            <m:sty m:val="p"/>
          </m:rPr>
          <m:t>J</m:t>
        </m:r>
        <m:r>
          <m:rPr>
            <m:sty m:val="p"/>
          </m:rPr>
          <m:t>.</m:t>
        </m:r>
        <m:sSup>
          <m:sSupPr/>
          <m:e>
            <m:r>
              <m:rPr>
                <m:sty m:val="p"/>
              </m:rPr>
              <m:t>K</m:t>
            </m:r>
          </m:e>
          <m:sup>
            <m:r>
              <m:rPr>
                <m:sty m:val="p"/>
              </m:rPr>
              <m:t>−</m:t>
            </m:r>
            <m:r>
              <m:rPr>
                <m:sty m:val="p"/>
              </m:rPr>
              <m:t>1</m:t>
            </m:r>
          </m:sup>
        </m:sSup>
        <m:r>
          <m:rPr>
            <m:sty m:val="p"/>
          </m:rPr>
          <m:t>.</m:t>
        </m:r>
        <m:sSup>
          <m:sSupPr/>
          <m:e>
            <m:r>
              <m:rPr>
                <m:sty m:val="p"/>
              </m:rPr>
              <m:t>mol</m:t>
            </m:r>
          </m:e>
          <m:sup>
            <m:r>
              <m:rPr>
                <m:sty m:val="p"/>
              </m:rPr>
              <m:t>−</m:t>
            </m:r>
            <m:r>
              <m:rPr>
                <m:sty m:val="p"/>
              </m:rPr>
              <m:t>1</m:t>
            </m:r>
          </m:sup>
        </m:sSup>
        <m:r>
          <m:rPr>
            <m:sty m:val="p"/>
          </m:rPr>
          <m:t>;</m:t>
        </m:r>
        <m:r>
          <m:rPr>
            <m:sty m:val="p"/>
          </m:rPr>
          <m:t>F</m:t>
        </m:r>
        <m:r>
          <m:rPr>
            <m:sty m:val="p"/>
          </m:rPr>
          <m:t>=</m:t>
        </m:r>
        <m:r>
          <m:rPr>
            <m:sty m:val="p"/>
          </m:rPr>
          <m:t>96500</m:t>
        </m:r>
        <m:r>
          <m:rPr>
            <m:sty m:val="p"/>
          </m:rPr>
          <m:t>C</m:t>
        </m:r>
        <m:r>
          <m:rPr>
            <m:sty m:val="p"/>
          </m:rPr>
          <m:t>.</m:t>
        </m:r>
        <m:sSup>
          <m:sSupPr/>
          <m:e>
            <m:r>
              <m:rPr>
                <m:sty m:val="p"/>
              </m:rPr>
              <m:t>mol</m:t>
            </m:r>
          </m:e>
          <m:sup>
            <m:r>
              <m:rPr>
                <m:sty m:val="p"/>
              </m:rPr>
              <m:t>−</m:t>
            </m:r>
            <m:r>
              <m:rPr>
                <m:sty m:val="p"/>
              </m:rPr>
              <m:t>1</m:t>
            </m:r>
          </m:sup>
        </m:sSup>
        <m:r>
          <m:rPr>
            <m:sty m:val="p"/>
          </m:rPr>
          <m:t>;</m:t>
        </m:r>
        <m:r>
          <m:rPr>
            <m:sty m:val="p"/>
          </m:rPr>
          <m:t>(</m:t>
        </m:r>
        <m:r>
          <m:rPr>
            <m:sty m:val="p"/>
          </m:rPr>
          <m:t>RT</m:t>
        </m:r>
        <m:r>
          <m:rPr>
            <m:sty m:val="p"/>
          </m:rPr>
          <m:t>/</m:t>
        </m:r>
        <m:r>
          <m:rPr>
            <m:sty m:val="p"/>
          </m:rPr>
          <m:t>F</m:t>
        </m:r>
        <m:r>
          <m:rPr>
            <m:sty m:val="p"/>
          </m:rPr>
          <m:t>)</m:t>
        </m:r>
        <m:r>
          <m:rPr>
            <m:sty m:val="p"/>
          </m:rPr>
          <m:t>ln</m:t>
        </m:r>
        <m:r>
          <m:rPr>
            <m:sty m:val="p"/>
          </m:rPr>
          <m:t>⁡</m:t>
        </m:r>
        <m:r>
          <m:rPr>
            <m:sty m:val="p"/>
          </m:rPr>
          <m:t>x</m:t>
        </m:r>
        <m:r>
          <m:rPr>
            <m:sty m:val="p"/>
          </m:rPr>
          <m:t>=</m:t>
        </m:r>
        <m:r>
          <m:rPr>
            <m:sty m:val="p"/>
          </m:rPr>
          <m:t>0</m:t>
        </m:r>
        <m:r>
          <m:rPr>
            <m:sty m:val="p"/>
          </m:rPr>
          <m:t>,</m:t>
        </m:r>
        <m:r>
          <m:rPr>
            <m:sty m:val="p"/>
          </m:rPr>
          <m:t>06</m:t>
        </m:r>
        <m:sSub>
          <m:sSubPr/>
          <m:e>
            <m:r>
              <m:rPr>
                <m:sty m:val="p"/>
              </m:rPr>
              <m:t>log</m:t>
            </m:r>
          </m:e>
          <m:sub>
            <m:r>
              <m:rPr>
                <m:sty m:val="p"/>
              </m:rPr>
              <m:t>10</m:t>
            </m:r>
          </m:sub>
        </m:sSub>
        <m:r>
          <m:rPr>
            <m:sty m:val="p"/>
          </m:rPr>
          <m:t>⁡</m:t>
        </m:r>
        <m:r>
          <m:rPr>
            <m:sty m:val="p"/>
          </m:rPr>
          <m:t>x</m:t>
        </m:r>
        <m:r>
          <m:rPr>
            <m:sty m:val="p"/>
          </m:rPr>
          <m:t>;</m:t>
        </m:r>
        <m:r>
          <m:rPr>
            <m:sty m:val="p"/>
          </m:rPr>
          <m:t>Na</m:t>
        </m:r>
        <m:r>
          <m:rPr>
            <m:sty m:val="p"/>
          </m:rPr>
          <m:t>=</m:t>
        </m:r>
        <m:r>
          <m:rPr>
            <m:sty m:val="p"/>
          </m:rPr>
          <m:t>6</m:t>
        </m:r>
        <m:r>
          <m:rPr>
            <m:sty m:val="p"/>
          </m:rPr>
          <m:t>,</m:t>
        </m:r>
        <m:r>
          <m:rPr>
            <m:sty m:val="p"/>
          </m:rPr>
          <m:t>023.1023</m:t>
        </m:r>
        <m:sSup>
          <m:sSupPr/>
          <m:e>
            <m:r>
              <m:rPr>
                <m:nor/>
              </m:rPr>
              <m:t xml:space="preserve"> </m:t>
            </m:r>
            <m:r>
              <m:rPr>
                <m:sty m:val="p"/>
              </m:rPr>
              <m:t>mol</m:t>
            </m:r>
          </m:e>
          <m:sup>
            <m:r>
              <m:rPr>
                <m:sty m:val="p"/>
              </m:rPr>
              <m:t>−</m:t>
            </m:r>
            <m:r>
              <m:rPr>
                <m:sty m:val="p"/>
              </m:rPr>
              <m:t>1</m:t>
            </m:r>
          </m:sup>
        </m:sSup>
      </m:oMath>
      <w:r>
        <w:rPr/>
        <w:t xml:space="preserve">.</w:t>
      </w:r>
    </w:p>
    <w:p>
      <w:pPr>
        <w:spacing w:line="271" w:before="330" w:lineRule="auto"/>
      </w:pPr>
      <w:r>
        <w:rPr>
          <w:b/>
          <w:sz w:val="42"/>
        </w:rPr>
        <w:t xml:space="preserve">I. Le Silicium</w:t>
      </w:r>
    </w:p>
    <w:p>
      <w:pPr>
        <w:spacing w:after="220" w:lineRule="auto"/>
      </w:pPr>
      <w:r>
        <w:rPr>
          <w:rFonts w:eastAsia="Georgia" w:cs="Georgia" w:ascii="Georgia" w:hAnsi="Georgia"/>
        </w:rPr>
        <w:t xml:space="preserve">Le Silicium ne se trouve jamais à l'état natif, mais constitue, sous forme de silice et de silicates, l'élément le plus abondant après l'oxygène, à la surface du globe.</w:t>
      </w:r>
      <w:r>
        <w:rPr/>
        <w:br w:type="textWrapping"/>
      </w:r>
      <w:r>
        <w:rPr>
          <w:rFonts w:eastAsia="Georgia" w:cs="Georgia" w:ascii="Georgia" w:hAnsi="Georgia"/>
        </w:rPr>
        <w:t xml:space="preserve">1.1 : Donner la structure électronique du silicium ainsi que sa place dans la classification périodique des éléments. Comparer les propriétés chimiques de l'élément Silicium avec celles du carbone.</w:t>
      </w:r>
      <w:r>
        <w:rPr/>
        <w:br w:type="textWrapping"/>
      </w:r>
      <w:r>
        <w:rPr/>
        <w:t xml:space="preserve">1.2 Il existe trois isotopes stables du silicium, de masses molaires 28,29 et </w:t>
      </w:r>
      <m:oMath>
        <m:r>
          <m:rPr>
            <m:sty m:val="p"/>
          </m:rPr>
          <m:t>30</m:t>
        </m:r>
        <m:r>
          <m:rPr>
            <m:nor/>
          </m:rPr>
          <m:t xml:space="preserve"> </m:t>
        </m:r>
        <m:r>
          <m:rPr>
            <m:sty m:val="p"/>
          </m:rPr>
          <m:t>g</m:t>
        </m:r>
        <m:r>
          <m:rPr>
            <m:sty m:val="p"/>
          </m:rPr>
          <m:t>.</m:t>
        </m:r>
        <m:sSup>
          <m:sSupPr/>
          <m:e>
            <m:r>
              <m:rPr>
                <m:sty m:val="p"/>
              </m:rPr>
              <m:t>mol</m:t>
            </m:r>
          </m:e>
          <m:sup>
            <m:r>
              <m:rPr>
                <m:sty m:val="p"/>
              </m:rPr>
              <m:t>−</m:t>
            </m:r>
            <m:r>
              <m:rPr>
                <m:sty m:val="p"/>
              </m:rPr>
              <m:t>1</m:t>
            </m:r>
          </m:sup>
        </m:sSup>
      </m:oMath>
      <w:r>
        <w:rPr/>
        <w:t xml:space="preserve">. La somme des pourcentages molaires des isotopes 28 et 29 vaut </w:t>
      </w:r>
      <m:oMath>
        <m:r>
          <m:rPr>
            <m:sty m:val="p"/>
          </m:rPr>
          <m:t>97</m:t>
        </m:r>
        <m:r>
          <m:rPr>
            <m:sty m:val="p"/>
          </m:rPr>
          <m:t>%</m:t>
        </m:r>
      </m:oMath>
      <w:r>
        <w:rPr/>
        <w:t xml:space="preserve">, tandis que la somme des pourcentages molaires des isotopes 29 et 30 vaut </w:t>
      </w:r>
      <m:oMath>
        <m:r>
          <m:rPr>
            <m:sty m:val="p"/>
          </m:rPr>
          <m:t>7</m:t>
        </m:r>
        <m:r>
          <m:rPr>
            <m:sty m:val="p"/>
          </m:rPr>
          <m:t>,</m:t>
        </m:r>
        <m:r>
          <m:rPr>
            <m:sty m:val="p"/>
          </m:rPr>
          <m:t>7</m:t>
        </m:r>
        <m:r>
          <m:rPr>
            <m:sty m:val="p"/>
          </m:rPr>
          <m:t>%</m:t>
        </m:r>
      </m:oMath>
      <w:r>
        <w:rPr/>
        <w:t xml:space="preserve">.</w:t>
      </w:r>
      <w:r>
        <w:rPr/>
        <w:br w:type="textWrapping"/>
      </w:r>
      <w:r>
        <w:rPr>
          <w:rFonts w:eastAsia="Georgia" w:cs="Georgia" w:ascii="Georgia" w:hAnsi="Georgia"/>
        </w:rPr>
        <w:t xml:space="preserve">a. Rappeler ce que sont des isotopes d'un élément: application au cas du silicium. b. Déterminer l'importance (en % molaire), de chacune des espèces concernées.</w:t>
      </w:r>
      <w:r>
        <w:rPr/>
        <w:br w:type="textWrapping"/>
      </w:r>
      <w:r>
        <w:rPr>
          <w:rFonts w:eastAsia="Georgia" w:cs="Georgia" w:ascii="Georgia" w:hAnsi="Georgia"/>
        </w:rPr>
        <w:t xml:space="preserve">c . Etablir l'expression littérale de la masse molaire du silicium en fonction, notamment, des masses molaires de ses trois isotopes.</w:t>
      </w:r>
    </w:p>
    <w:p>
      <w:pPr>
        <w:spacing w:line="271" w:before="330" w:lineRule="auto"/>
      </w:pPr>
      <w:r>
        <w:rPr>
          <w:rFonts w:eastAsia="Georgia" w:cs="Georgia" w:ascii="Georgia" w:hAnsi="Georgia"/>
          <w:b/>
          <w:sz w:val="42"/>
        </w:rPr>
        <w:t xml:space="preserve">II. Préparation du Silicium</w:t>
      </w:r>
    </w:p>
    <w:p>
      <w:pPr>
        <w:spacing w:after="220" w:lineRule="auto"/>
      </w:pPr>
      <w:r>
        <w:rPr>
          <w:rFonts w:eastAsia="Georgia" w:cs="Georgia" w:ascii="Georgia" w:hAnsi="Georgia"/>
        </w:rPr>
        <w:t xml:space="preserve">On étudie ici la méthode de préparation la plus répandue, qui consiste à réduire la silice </w:t>
      </w:r>
      <m:oMath>
        <m:sSub>
          <m:sSubPr/>
          <m:e>
            <m:r>
              <m:rPr>
                <m:sty m:val="p"/>
              </m:rPr>
              <m:t>SiO</m:t>
            </m:r>
          </m:e>
          <m:sub>
            <m:r>
              <m:rPr>
                <m:sty m:val="p"/>
              </m:rPr>
              <m:t>2</m:t>
            </m:r>
          </m:sub>
        </m:sSub>
      </m:oMath>
      <w:r>
        <w:rPr>
          <w:rFonts w:eastAsia="Georgia" w:cs="Georgia" w:ascii="Georgia" w:hAnsi="Georgia"/>
        </w:rPr>
        <w:t xml:space="preserve"> dans un four électrique à arc, à électrode de carbone, à </w:t>
      </w:r>
      <m:oMath>
        <m:sSup>
          <m:sSupPr/>
          <m:e>
            <m:r>
              <m:rPr>
                <m:sty m:val="p"/>
              </m:rPr>
              <m:t>1700</m:t>
            </m:r>
          </m:e>
          <m:sup>
            <m:r>
              <m:rPr>
                <m:sty m:val="p"/>
              </m:rPr>
              <m:t>∘</m:t>
            </m:r>
          </m:sup>
        </m:sSup>
        <m:r>
          <m:rPr>
            <m:sty m:val="p"/>
          </m:rPr>
          <m:t>C</m:t>
        </m:r>
      </m:oMath>
      <w:r>
        <w:rPr/>
        <w:t xml:space="preserve">.</w:t>
      </w:r>
    </w:p>
    <w:p>
      <w:pPr>
        <w:spacing w:line="271" w:before="330" w:lineRule="auto"/>
      </w:pPr>
      <w:r>
        <w:rPr>
          <w:b/>
          <w:sz w:val="42"/>
        </w:rPr>
        <w:t xml:space="preserve">II.I : Obtention de </w:t>
      </w:r>
      <m:oMath>
        <m:sSup>
          <m:sSupPr>
            <m:ctrlPr>
              <w:rPr>
                <w:rFonts w:ascii="Cambria Math" w:hAnsi="Cambria Math"/>
                <w:sz w:val="42"/>
              </w:rPr>
            </m:ctrlPr>
          </m:sSupPr>
          <m:e>
            <m:r>
              <m:rPr>
                <m:sty m:val="p"/>
              </m:rPr>
              <w:rPr>
                <w:sz w:val="42"/>
              </w:rPr>
              <m:t>Si</m:t>
            </m:r>
          </m:e>
          <m:sup>
            <m:r>
              <m:rPr>
                <m:nor/>
              </m:rPr>
              <w:rPr>
                <w:sz w:val="42"/>
              </w:rPr>
              <m:t>à partir de la silice </m:t>
            </m:r>
            <m:sSub>
              <m:sSubPr>
                <m:ctrlPr>
                  <w:rPr>
                    <w:rFonts w:ascii="Cambria Math" w:hAnsi="Cambria Math"/>
                    <w:sz w:val="42"/>
                  </w:rPr>
                </m:ctrlPr>
              </m:sSubPr>
              <m:e>
                <m:r>
                  <m:rPr>
                    <m:sty m:val="p"/>
                  </m:rPr>
                  <w:rPr>
                    <w:sz w:val="42"/>
                  </w:rPr>
                  <m:t>SiO</m:t>
                </m:r>
              </m:e>
              <m:sub>
                <m:r>
                  <m:rPr>
                    <m:sty m:val="p"/>
                  </m:rPr>
                  <w:rPr>
                    <w:sz w:val="42"/>
                  </w:rPr>
                  <m:t>2</m:t>
                </m:r>
              </m:sub>
            </m:sSub>
          </m:sup>
        </m:sSup>
      </m:oMath>
    </w:p>
    <w:p>
      <w:pPr>
        <w:spacing w:after="220" w:lineRule="auto"/>
      </w:pPr>
      <w:r>
        <w:rPr>
          <w:rFonts w:eastAsia="Georgia" w:cs="Georgia" w:ascii="Georgia" w:hAnsi="Georgia"/>
        </w:rPr>
        <w:t xml:space="preserve">a) La réduction de la silice par le carbone produit également, outre le silicium, du monoxyde de carbone. Ecrire l'équation-bilan correspondante à la température proposée sous </w:t>
      </w:r>
      <m:oMath>
        <m:r>
          <m:rPr>
            <m:sty m:val="b"/>
          </m:rPr>
          <m:t>P</m:t>
        </m:r>
        <m:r>
          <m:rPr>
            <m:sty m:val="p"/>
          </m:rPr>
          <m:t>=</m:t>
        </m:r>
        <m:sSup>
          <m:sSupPr/>
          <m:e>
            <m:r>
              <m:rPr>
                <m:sty m:val="b"/>
              </m:rPr>
              <m:t>P</m:t>
            </m:r>
          </m:e>
          <m:sup>
            <m:r>
              <m:rPr>
                <m:sty m:val="b"/>
              </m:rPr>
              <m:t>0</m:t>
            </m:r>
          </m:sup>
        </m:sSup>
        <m:r>
          <m:rPr>
            <m:sty m:val="p"/>
          </m:rPr>
          <m:t>=</m:t>
        </m:r>
        <m:r>
          <m:rPr>
            <m:sty m:val="b"/>
          </m:rPr>
          <m:t>1</m:t>
        </m:r>
      </m:oMath>
      <w:r>
        <w:rPr>
          <w:rFonts w:eastAsia="Georgia" w:cs="Georgia" w:ascii="Georgia" w:hAnsi="Georgia"/>
        </w:rPr>
        <w:t xml:space="preserve"> bar, en fixant à </w:t>
      </w:r>
      <m:oMath>
        <m:r>
          <m:rPr>
            <m:sty m:val="b"/>
          </m:rPr>
          <m:t>1</m:t>
        </m:r>
      </m:oMath>
      <w:r>
        <w:rPr>
          <w:rFonts w:eastAsia="Georgia" w:cs="Georgia" w:ascii="Georgia" w:hAnsi="Georgia"/>
        </w:rPr>
        <w:t xml:space="preserve"> le coefficient stoechiométrique du réactif </w:t>
      </w:r>
      <m:oMath>
        <m:sSub>
          <m:sSubPr/>
          <m:e>
            <m:r>
              <m:rPr>
                <m:sty m:val="b"/>
              </m:rPr>
              <m:t>S</m:t>
            </m:r>
            <m:r>
              <m:rPr>
                <m:sty m:val="b"/>
              </m:rPr>
              <m:t>i</m:t>
            </m:r>
            <m:r>
              <m:rPr>
                <m:sty m:val="b"/>
              </m:rPr>
              <m:t>O</m:t>
            </m:r>
          </m:e>
          <m:sub>
            <m:r>
              <m:rPr>
                <m:sty m:val="b"/>
              </m:rPr>
              <m:t>2</m:t>
            </m:r>
          </m:sub>
        </m:sSub>
      </m:oMath>
      <w:r>
        <w:rPr>
          <w:rFonts w:eastAsia="Georgia" w:cs="Georgia" w:ascii="Georgia" w:hAnsi="Georgia"/>
        </w:rPr>
        <w:t xml:space="preserve"> : ce sera l'équation de l'équilibre (1).</w:t>
      </w:r>
      <w:r>
        <w:rPr/>
        <w:br w:type="textWrapping"/>
      </w:r>
      <w:r>
        <w:rPr>
          <w:rFonts w:eastAsia="Georgia" w:cs="Georgia" w:ascii="Georgia" w:hAnsi="Georgia"/>
        </w:rPr>
        <w:t xml:space="preserve">b) La méthode étudiée utilise, ainsi qu'on l'a vu, le carbone comme agent réducteur.</w:t>
      </w:r>
      <w:r>
        <w:rPr/>
        <w:br w:type="textWrapping"/>
      </w:r>
      <m:oMath>
        <m:r>
          <m:rPr>
            <m:sty m:val="i"/>
          </m:rPr>
          <m:t>α</m:t>
        </m:r>
      </m:oMath>
      <w:r>
        <w:rPr>
          <w:rFonts w:eastAsia="Georgia" w:cs="Georgia" w:ascii="Georgia" w:hAnsi="Georgia"/>
        </w:rPr>
        <w:t xml:space="preserve"> ) A l'aide du diagramme d'Ellingham fourni en fin d'énoncé dans l'annexe (I), expliquer qualitativement, en étudiant les couples </w:t>
      </w:r>
      <m:oMath>
        <m:r>
          <m:rPr>
            <m:sty m:val="p"/>
          </m:rPr>
          <m:t>(</m:t>
        </m:r>
        <m:r>
          <m:rPr>
            <m:sty m:val="p"/>
          </m:rPr>
          <m:t>CO</m:t>
        </m:r>
        <m:r>
          <m:rPr>
            <m:sty m:val="p"/>
          </m:rPr>
          <m:t>/</m:t>
        </m:r>
        <m:r>
          <m:rPr>
            <m:sty m:val="p"/>
          </m:rPr>
          <m:t>C</m:t>
        </m:r>
        <m:r>
          <m:rPr>
            <m:sty m:val="p"/>
          </m:rPr>
          <m:t>)</m:t>
        </m:r>
      </m:oMath>
      <w:r>
        <w:rPr/>
        <w:t xml:space="preserve"> et </w:t>
      </w:r>
      <m:oMath>
        <m:d>
          <m:dPr>
            <m:begChr m:val="("/>
            <m:endChr m:val=")"/>
            <m:ctrlPr>
              <w:rPr>
                <w:rFonts w:ascii="Cambria Math" w:hAnsi="Cambria Math"/>
              </w:rPr>
            </m:ctrlPr>
          </m:dPr>
          <m:e>
            <m:sSub>
              <m:sSubPr/>
              <m:e>
                <m:r>
                  <m:rPr>
                    <m:sty m:val="p"/>
                  </m:rPr>
                  <m:t>SiO</m:t>
                </m:r>
              </m:e>
              <m:sub>
                <m:r>
                  <m:rPr>
                    <m:sty m:val="p"/>
                  </m:rPr>
                  <m:t>2</m:t>
                </m:r>
              </m:sub>
            </m:sSub>
            <m:r>
              <m:rPr>
                <m:sty m:val="p"/>
              </m:rPr>
              <m:t>/</m:t>
            </m:r>
            <m:r>
              <m:rPr>
                <m:sty m:val="p"/>
              </m:rPr>
              <m:t>Si</m:t>
            </m:r>
          </m:e>
        </m:d>
      </m:oMath>
      <w:r>
        <w:rPr>
          <w:rFonts w:eastAsia="Georgia" w:cs="Georgia" w:ascii="Georgia" w:hAnsi="Georgia"/>
        </w:rPr>
        <w:t xml:space="preserve">, comment doit être choisie la température pour réaliser la réaction (1) ( on supposera, si besoin, que CO est le seul gaz présent).</w:t>
      </w:r>
      <w:r>
        <w:rPr/>
        <w:br w:type="textWrapping"/>
      </w:r>
      <m:oMath>
        <m:r>
          <m:rPr>
            <m:sty m:val="i"/>
          </m:rPr>
          <m:t>β</m:t>
        </m:r>
        <m:r>
          <m:rPr>
            <m:sty m:val="p"/>
          </m:rPr>
          <m:t>)</m:t>
        </m:r>
      </m:oMath>
      <w:r>
        <w:rPr>
          <w:rFonts w:eastAsia="Georgia" w:cs="Georgia" w:ascii="Georgia" w:hAnsi="Georgia"/>
        </w:rPr>
        <w:t xml:space="preserve"> Justifier alors le choix du carbone comme agent réducteur.</w:t>
      </w:r>
      <w:r>
        <w:rPr/>
        <w:br w:type="textWrapping"/>
      </w:r>
      <m:oMath>
        <m:r>
          <m:rPr>
            <m:sty m:val="i"/>
          </m:rPr>
          <m:t>γ</m:t>
        </m:r>
      </m:oMath>
      <w:r>
        <w:rPr/>
        <w:t xml:space="preserve"> ) Rappeler en quoi consiste l'approximation d'Ellingham.</w:t>
      </w:r>
      <w:r>
        <w:rPr/>
        <w:br w:type="textWrapping"/>
      </w:r>
      <m:oMath>
        <m:r>
          <m:rPr>
            <m:sty m:val="i"/>
          </m:rPr>
          <m:t>δ</m:t>
        </m:r>
        <m:r>
          <m:rPr>
            <m:sty m:val="p"/>
          </m:rPr>
          <m:t>)</m:t>
        </m:r>
      </m:oMath>
      <w:r>
        <w:rPr>
          <w:rFonts w:eastAsia="Georgia" w:cs="Georgia" w:ascii="Georgia" w:hAnsi="Georgia"/>
        </w:rPr>
        <w:t xml:space="preserve"> Déterminer, graphiquement et par le calcul, la température minimale à laquelle on peut réaliser la réaction (I) à la pression </w:t>
      </w:r>
      <m:oMath>
        <m:r>
          <m:rPr>
            <m:sty m:val="p"/>
          </m:rPr>
          <m:t>P</m:t>
        </m:r>
        <m:r>
          <m:rPr>
            <m:sty m:val="p"/>
          </m:rPr>
          <m:t>=</m:t>
        </m:r>
        <m:sSub>
          <m:sSubPr/>
          <m:e>
            <m:r>
              <m:rPr>
                <m:sty m:val="p"/>
              </m:rPr>
              <m:t>P</m:t>
            </m:r>
          </m:e>
          <m:sub>
            <m:r>
              <m:rPr>
                <m:sty m:val="p"/>
              </m:rPr>
              <m:t>0</m:t>
            </m:r>
          </m:sub>
        </m:sSub>
        <m:r>
          <m:rPr>
            <m:sty m:val="p"/>
          </m:rPr>
          <m:t>=</m:t>
        </m:r>
        <m:r>
          <m:rPr>
            <m:sty m:val="p"/>
          </m:rPr>
          <m:t>1</m:t>
        </m:r>
      </m:oMath>
      <w:r>
        <w:rPr>
          <w:rFonts w:eastAsia="Georgia" w:cs="Georgia" w:ascii="Georgia" w:hAnsi="Georgia"/>
        </w:rPr>
        <w:t xml:space="preserve"> bar. Comment s'appelle cette température particulière?</w:t>
      </w:r>
      <w:r>
        <w:rPr/>
        <w:br w:type="textWrapping"/>
      </w:r>
      <m:oMath>
        <m:r>
          <m:rPr>
            <m:sty m:val="i"/>
          </m:rPr>
          <m:t>ε</m:t>
        </m:r>
        <m:r>
          <m:rPr>
            <m:sty m:val="p"/>
          </m:rPr>
          <m:t>)</m:t>
        </m:r>
      </m:oMath>
      <w:r>
        <w:rPr>
          <w:rFonts w:eastAsia="Georgia" w:cs="Georgia" w:ascii="Georgia" w:hAnsi="Georgia"/>
        </w:rPr>
        <w:t xml:space="preserve"> Peut-on envisager une réduction de </w:t>
      </w:r>
      <m:oMath>
        <m:sSub>
          <m:sSubPr/>
          <m:e>
            <m:r>
              <m:rPr>
                <m:sty m:val="p"/>
              </m:rPr>
              <m:t>SiO</m:t>
            </m:r>
          </m:e>
          <m:sub>
            <m:r>
              <m:rPr>
                <m:sty m:val="p"/>
              </m:rPr>
              <m:t>2</m:t>
            </m:r>
          </m:sub>
        </m:sSub>
      </m:oMath>
      <w:r>
        <w:rPr>
          <w:rFonts w:eastAsia="Georgia" w:cs="Georgia" w:ascii="Georgia" w:hAnsi="Georgia"/>
        </w:rPr>
        <w:t xml:space="preserve"> par l'aluminium ? On comparera le choix de ce second réducteur à celui du carbone, en s'aidant du diagramme d'Ellingham fourni en annexe I.</w:t>
      </w:r>
      <w:r>
        <w:rPr/>
        <w:br w:type="textWrapping"/>
      </w:r>
      <w:r>
        <w:rPr>
          <w:rFonts w:eastAsia="Georgia" w:cs="Georgia" w:ascii="Georgia" w:hAnsi="Georgia"/>
        </w:rPr>
        <w:t xml:space="preserve">c) Il est possible d'opérer à température plus basse, en faisant le vide dans le four.</w:t>
      </w:r>
      <w:r>
        <w:rPr/>
        <w:br w:type="textWrapping"/>
      </w:r>
      <m:oMath>
        <m:r>
          <m:rPr>
            <m:sty m:val="i"/>
          </m:rPr>
          <m:t>α</m:t>
        </m:r>
      </m:oMath>
      <w:r>
        <w:rPr>
          <w:rFonts w:eastAsia="Georgia" w:cs="Georgia" w:ascii="Georgia" w:hAnsi="Georgia"/>
        </w:rPr>
        <w:t xml:space="preserve"> ) Après avoir rappelé la formule de Gibbs, calculer la variance de l'équilibre (I). Qu'en concluez-vous, à température donnée ?</w:t>
      </w:r>
      <w:r>
        <w:rPr/>
        <w:br w:type="textWrapping"/>
      </w:r>
      <m:oMath>
        <m:r>
          <m:rPr>
            <m:sty m:val="i"/>
          </m:rPr>
          <m:t>β</m:t>
        </m:r>
      </m:oMath>
      <w:r>
        <w:rPr/>
        <w:t xml:space="preserve"> ) Ecrire l'expression de la valeur du produit </w:t>
      </w:r>
      <m:oMath>
        <m:r>
          <m:rPr>
            <m:sty m:val="p"/>
          </m:rPr>
          <m:t>Π</m:t>
        </m:r>
      </m:oMath>
      <w:r>
        <w:rPr>
          <w:rFonts w:eastAsia="Georgia" w:cs="Georgia" w:ascii="Georgia" w:hAnsi="Georgia"/>
        </w:rPr>
        <w:t xml:space="preserve"> ( également nommé quotient Q ) de la réaction (I).</w:t>
      </w:r>
      <w:r>
        <w:rPr/>
        <w:br w:type="textWrapping"/>
      </w:r>
      <m:oMath>
        <m:r>
          <m:rPr>
            <m:sty m:val="i"/>
          </m:rPr>
          <m:t>γ</m:t>
        </m:r>
      </m:oMath>
      <w:r>
        <w:rPr>
          <w:rFonts w:eastAsia="Georgia" w:cs="Georgia" w:ascii="Georgia" w:hAnsi="Georgia"/>
        </w:rPr>
        <w:t xml:space="preserve"> ) On place initialement de la silice et du graphite dans un four à arc dans lequel le vide est réalisé. On laisse l'équilibre (I) s'établir. Connaissant la valeur de sa constante, </w:t>
      </w:r>
      <m:oMath>
        <m:sSup>
          <m:sSupPr/>
          <m:e>
            <m:r>
              <m:rPr>
                <m:sty m:val="p"/>
              </m:rPr>
              <m:t>K</m:t>
            </m:r>
          </m:e>
          <m:sup>
            <m:r>
              <m:rPr>
                <m:sty m:val="p"/>
              </m:rPr>
              <m:t>0</m:t>
            </m:r>
          </m:sup>
        </m:sSup>
        <m:sSub>
          <m:sSubPr/>
          <m:e>
            <m:r>
              <m:t xml:space="preserve"> </m:t>
            </m:r>
          </m:e>
          <m:sub>
            <m:r>
              <m:rPr>
                <m:sty m:val="p"/>
              </m:rPr>
              <m:t>1573</m:t>
            </m:r>
          </m:sub>
        </m:sSub>
        <m:r>
          <m:rPr>
            <m:sty m:val="p"/>
          </m:rPr>
          <m:t>=</m:t>
        </m:r>
        <m:r>
          <m:rPr>
            <m:sty m:val="p"/>
          </m:rPr>
          <m:t>8</m:t>
        </m:r>
        <m:r>
          <m:rPr>
            <m:sty m:val="p"/>
          </m:rPr>
          <m:t>,</m:t>
        </m:r>
        <m:r>
          <m:rPr>
            <m:sty m:val="p"/>
          </m:rPr>
          <m:t>5</m:t>
        </m:r>
        <m:r>
          <m:rPr>
            <m:sty m:val="p"/>
          </m:rPr>
          <m:t>⋅</m:t>
        </m:r>
        <m:sSup>
          <m:sSupPr/>
          <m:e>
            <m:r>
              <m:rPr>
                <m:sty m:val="p"/>
              </m:rPr>
              <m:t>10</m:t>
            </m:r>
          </m:e>
          <m:sup>
            <m:r>
              <m:rPr>
                <m:sty m:val="p"/>
              </m:rPr>
              <m:t>−</m:t>
            </m:r>
            <m:r>
              <m:rPr>
                <m:sty m:val="p"/>
              </m:rPr>
              <m:t>5</m:t>
            </m:r>
          </m:sup>
        </m:sSup>
      </m:oMath>
      <w:r>
        <w:rPr>
          <w:rFonts w:eastAsia="Georgia" w:cs="Georgia" w:ascii="Georgia" w:hAnsi="Georgia"/>
        </w:rPr>
        <w:t xml:space="preserve">, calculer, à cette température de 1573 K , la pression d'équilibre </w:t>
      </w:r>
      <m:oMath>
        <m:r>
          <m:rPr>
            <m:sty m:val="p"/>
          </m:rPr>
          <m:t>P</m:t>
        </m:r>
        <m:r>
          <m:rPr>
            <m:sty m:val="p"/>
          </m:rPr>
          <m:t>(</m:t>
        </m:r>
        <m:r>
          <m:rPr>
            <m:sty m:val="p"/>
          </m:rPr>
          <m:t>CO</m:t>
        </m:r>
        <m:sSub>
          <m:sSubPr/>
          <m:e>
            <m:r>
              <m:rPr>
                <m:sty m:val="p"/>
              </m:rPr>
              <m:t>)</m:t>
            </m:r>
          </m:e>
          <m:sub>
            <m:r>
              <m:rPr>
                <m:sty m:val="p"/>
              </m:rPr>
              <m:t>e</m:t>
            </m:r>
          </m:sub>
        </m:sSub>
      </m:oMath>
      <w:r>
        <w:rPr/>
        <w:t xml:space="preserve"> en monoxyde de carbone.</w:t>
      </w:r>
      <w:r>
        <w:rPr/>
        <w:br w:type="textWrapping"/>
      </w:r>
      <m:oMath>
        <m:r>
          <m:rPr>
            <m:sty m:val="i"/>
          </m:rPr>
          <m:t>δ</m:t>
        </m:r>
      </m:oMath>
      <w:r>
        <w:rPr>
          <w:rFonts w:eastAsia="Georgia" w:cs="Georgia" w:ascii="Georgia" w:hAnsi="Georgia"/>
        </w:rPr>
        <w:t xml:space="preserve"> ) Déterminer l'expression de l'affinité chimique A en fonction de </w:t>
      </w:r>
      <m:oMath>
        <m:r>
          <m:rPr>
            <m:sty m:val="p"/>
          </m:rPr>
          <m:t>P</m:t>
        </m:r>
        <m:r>
          <m:rPr>
            <m:sty m:val="p"/>
          </m:rPr>
          <m:t>(</m:t>
        </m:r>
        <m:r>
          <m:rPr>
            <m:sty m:val="p"/>
          </m:rPr>
          <m:t>CO</m:t>
        </m:r>
        <m:sSub>
          <m:sSubPr/>
          <m:e>
            <m:r>
              <m:rPr>
                <m:sty m:val="p"/>
              </m:rPr>
              <m:t>)</m:t>
            </m:r>
          </m:e>
          <m:sub>
            <m:r>
              <m:rPr>
                <m:sty m:val="p"/>
              </m:rPr>
              <m:t>e</m:t>
            </m:r>
          </m:sub>
        </m:sSub>
      </m:oMath>
      <w:r>
        <w:rPr>
          <w:rFonts w:eastAsia="Georgia" w:cs="Georgia" w:ascii="Georgia" w:hAnsi="Georgia"/>
        </w:rPr>
        <w:t xml:space="preserve"> définie cidessus et de </w:t>
      </w:r>
      <m:oMath>
        <m:r>
          <m:rPr>
            <m:sty m:val="p"/>
          </m:rPr>
          <m:t>P</m:t>
        </m:r>
        <m:r>
          <m:rPr>
            <m:sty m:val="p"/>
          </m:rPr>
          <m:t>(</m:t>
        </m:r>
        <m:r>
          <m:rPr>
            <m:sty m:val="p"/>
          </m:rPr>
          <m:t>CO</m:t>
        </m:r>
        <m:r>
          <m:rPr>
            <m:sty m:val="p"/>
          </m:rPr>
          <m:t>)</m:t>
        </m:r>
      </m:oMath>
      <w:r>
        <w:rPr>
          <w:rFonts w:eastAsia="Georgia" w:cs="Georgia" w:ascii="Georgia" w:hAnsi="Georgia"/>
        </w:rPr>
        <w:t xml:space="preserve">, pression existant réellement dans le four et imposée l'expérimentateur.</w:t>
      </w:r>
      <w:r>
        <w:rPr/>
        <w:br w:type="textWrapping"/>
      </w:r>
      <w:r>
        <w:rPr>
          <w:rFonts w:eastAsia="Georgia" w:cs="Georgia" w:ascii="Georgia" w:hAnsi="Georgia"/>
        </w:rPr>
        <w:t xml:space="preserve">ɛ) En déduire s'il est possible, à cette température, de déplacer ou de rompre l'équilibre en faisant le vide dans le four. Sous quel(s) état(s) le silicium est-il obtenu?</w:t>
      </w:r>
    </w:p>
    <w:p>
      <w:pPr>
        <w:spacing w:line="271" w:before="330" w:lineRule="auto"/>
      </w:pPr>
      <w:r>
        <w:rPr>
          <w:b/>
          <w:sz w:val="42"/>
        </w:rPr>
        <w:t xml:space="preserve">II. 2 : Purification du Silicium</w:t>
      </w:r>
    </w:p>
    <w:p>
      <w:pPr>
        <w:spacing w:after="220" w:lineRule="auto"/>
      </w:pPr>
      <w:r>
        <w:rPr>
          <w:rFonts w:eastAsia="Georgia" w:cs="Georgia" w:ascii="Georgia" w:hAnsi="Georgia"/>
        </w:rPr>
        <w:t xml:space="preserve">Le Silicium obtenu nécessite une purification ultérieure en vue d'applications dans le domaine de la chimie et surtout de la micro électronique. Dans un premier temps, il s'agit d'obtenir des composés du silicium faciles à purifier par des méthodes classiques. Les halogénures, et notamment les chlorures, sont utilisés dans ce but. Le processus comprend trois étapes :</w:t>
      </w:r>
    </w:p>
    <w:p>
      <w:pPr>
        <w:spacing w:line="271" w:before="330" w:lineRule="auto"/>
      </w:pPr>
      <w:r>
        <w:rPr>
          <w:rFonts w:eastAsia="Georgia" w:cs="Georgia" w:ascii="Georgia" w:hAnsi="Georgia"/>
          <w:b/>
          <w:sz w:val="42"/>
        </w:rPr>
        <w:t xml:space="preserve">a) Préparation des chlorures</w:t>
      </w:r>
    </w:p>
    <w:p>
      <w:pPr>
        <w:spacing w:after="220" w:lineRule="auto"/>
      </w:pPr>
      <w:r>
        <w:rPr>
          <w:rFonts w:eastAsia="Georgia" w:cs="Georgia" w:ascii="Georgia" w:hAnsi="Georgia"/>
        </w:rPr>
        <w:t xml:space="preserve">L'une des réactions mises en œuvre industriellement est la suivante :</w:t>
      </w:r>
    </w:p>
    <w:p>
      <w:pPr>
        <w:spacing w:after="220" w:lineRule="auto"/>
      </w:pPr>
      <m:oMathPara>
        <m:oMath>
          <m:r>
            <m:rPr>
              <m:sty m:val="p"/>
            </m:rPr>
            <m:t>Si</m:t>
          </m:r>
          <m:r>
            <m:rPr>
              <m:sty m:val="p"/>
            </m:rPr>
            <m:t>(</m:t>
          </m:r>
          <m:r>
            <m:rPr>
              <m:nor/>
            </m:rPr>
            <m:t xml:space="preserve"> </m:t>
          </m:r>
          <m:r>
            <m:rPr>
              <m:sty m:val="p"/>
            </m:rPr>
            <m:t>s</m:t>
          </m:r>
          <m:r>
            <m:rPr>
              <m:sty m:val="p"/>
            </m:rPr>
            <m:t>)</m:t>
          </m:r>
          <m:r>
            <m:rPr>
              <m:sty m:val="p"/>
            </m:rPr>
            <m:t>+</m:t>
          </m:r>
          <m:r>
            <m:rPr>
              <m:sty m:val="p"/>
            </m:rPr>
            <m:t>2</m:t>
          </m:r>
          <m:sSub>
            <m:sSubPr/>
            <m:e>
              <m:r>
                <m:rPr>
                  <m:sty m:val="p"/>
                </m:rPr>
                <m:t>Cl</m:t>
              </m:r>
            </m:e>
            <m:sub>
              <m:r>
                <m:rPr>
                  <m:sty m:val="p"/>
                </m:rPr>
                <m:t>2</m:t>
              </m:r>
            </m:sub>
          </m:sSub>
          <m:r>
            <m:rPr>
              <m:sty m:val="p"/>
            </m:rPr>
            <m:t>(</m:t>
          </m:r>
          <m:r>
            <m:rPr>
              <m:nor/>
            </m:rPr>
            <m:t xml:space="preserve"> </m:t>
          </m:r>
          <m:r>
            <m:rPr>
              <m:sty m:val="p"/>
            </m:rPr>
            <m:t>g</m:t>
          </m:r>
          <m:r>
            <m:rPr>
              <m:sty m:val="p"/>
            </m:rPr>
            <m:t>)</m:t>
          </m:r>
          <m:r>
            <m:rPr>
              <m:sty m:val="p"/>
            </m:rPr>
            <m:t>=</m:t>
          </m:r>
          <m:sSub>
            <m:sSubPr/>
            <m:e>
              <m:r>
                <m:rPr>
                  <m:sty m:val="p"/>
                </m:rPr>
                <m:t>SiCl</m:t>
              </m:r>
            </m:e>
            <m:sub>
              <m:r>
                <m:rPr>
                  <m:sty m:val="p"/>
                </m:rPr>
                <m:t>4</m:t>
              </m:r>
            </m:sub>
          </m:sSub>
          <m:r>
            <m:rPr>
              <m:sty m:val="p"/>
            </m:rPr>
            <m:t>(</m:t>
          </m:r>
          <m:r>
            <m:rPr>
              <m:nor/>
            </m:rPr>
            <m:t xml:space="preserve"> </m:t>
          </m:r>
          <m:r>
            <m:rPr>
              <m:sty m:val="p"/>
            </m:rPr>
            <m:t>g</m:t>
          </m:r>
          <m:r>
            <m:rPr>
              <m:sty m:val="p"/>
            </m:rPr>
            <m:t>)</m:t>
          </m:r>
        </m:oMath>
      </m:oMathPara>
    </w:p>
    <w:p>
      <w:pPr>
        <w:spacing w:after="220" w:lineRule="auto"/>
      </w:pPr>
      <m:oMath>
        <m:r>
          <m:rPr>
            <m:sty m:val="i"/>
          </m:rPr>
          <m:t>α</m:t>
        </m:r>
      </m:oMath>
      <w:r>
        <w:rPr>
          <w:rFonts w:eastAsia="Georgia" w:cs="Georgia" w:ascii="Georgia" w:hAnsi="Georgia"/>
        </w:rPr>
        <w:t xml:space="preserve"> ) Rappeler ce qu'est une grandeur standard de réaction : on prendra l'exemple de l'enthalpie de réaction.</w:t>
      </w:r>
      <w:r>
        <w:rPr/>
        <w:br w:type="textWrapping"/>
      </w:r>
      <m:oMath>
        <m:r>
          <m:rPr>
            <m:sty m:val="i"/>
          </m:rPr>
          <m:t>β</m:t>
        </m:r>
      </m:oMath>
      <w:r>
        <w:rPr>
          <w:rFonts w:eastAsia="Georgia" w:cs="Georgia" w:ascii="Georgia" w:hAnsi="Georgia"/>
        </w:rPr>
        <w:t xml:space="preserve"> ) Définir une grandeur standard de formation d'un composé. on prendra comme exemple l'enthalpie standard de formation.</w:t>
      </w:r>
      <w:r>
        <w:rPr/>
        <w:br w:type="textWrapping"/>
      </w:r>
      <m:oMath>
        <m:r>
          <m:rPr>
            <m:sty m:val="i"/>
          </m:rPr>
          <m:t>γ</m:t>
        </m:r>
      </m:oMath>
      <w:r>
        <w:rPr>
          <w:rFonts w:eastAsia="Georgia" w:cs="Georgia" w:ascii="Georgia" w:hAnsi="Georgia"/>
        </w:rPr>
        <w:t xml:space="preserve"> ) A l'aide des données thermodynamiques fournies en début d'énoncé, déterminer les valeurs de </w:t>
      </w:r>
      <m:oMath>
        <m:sSub>
          <m:sSubPr/>
          <m:e>
            <m:r>
              <m:rPr>
                <m:sty m:val="p"/>
              </m:rPr>
              <m:t>Δ</m:t>
            </m:r>
          </m:e>
          <m:sub>
            <m:r>
              <m:rPr>
                <m:sty m:val="p"/>
              </m:rPr>
              <m:t>r</m:t>
            </m:r>
          </m:sub>
        </m:sSub>
        <m:sSup>
          <m:sSupPr/>
          <m:e>
            <m:r>
              <m:rPr>
                <m:sty m:val="p"/>
              </m:rPr>
              <m:t>H</m:t>
            </m:r>
          </m:e>
          <m:sup>
            <m:r>
              <m:rPr>
                <m:sty m:val="p"/>
              </m:rPr>
              <m:t>∘</m:t>
            </m:r>
          </m:sup>
        </m:sSup>
        <m:r>
          <m:rPr>
            <m:sty m:val="p"/>
          </m:rPr>
          <m:t>(</m:t>
        </m:r>
        <m:r>
          <m:rPr>
            <m:sty m:val="p"/>
          </m:rPr>
          <m:t>2</m:t>
        </m:r>
        <m:r>
          <m:rPr>
            <m:sty m:val="p"/>
          </m:rPr>
          <m:t>)</m:t>
        </m:r>
      </m:oMath>
      <w:r>
        <w:rPr/>
        <w:t xml:space="preserve"> et de </w:t>
      </w:r>
      <m:oMath>
        <m:sSub>
          <m:sSubPr/>
          <m:e>
            <m:r>
              <m:rPr>
                <m:sty m:val="p"/>
              </m:rPr>
              <m:t>Δ</m:t>
            </m:r>
          </m:e>
          <m:sub>
            <m:r>
              <m:rPr>
                <m:sty m:val="p"/>
              </m:rPr>
              <m:t>r</m:t>
            </m:r>
          </m:sub>
        </m:sSub>
        <m:sSup>
          <m:sSupPr/>
          <m:e>
            <m:r>
              <m:rPr>
                <m:sty m:val="p"/>
              </m:rPr>
              <m:t>S</m:t>
            </m:r>
          </m:e>
          <m:sup>
            <m:r>
              <m:rPr>
                <m:sty m:val="p"/>
              </m:rPr>
              <m:t>∘</m:t>
            </m:r>
          </m:sup>
        </m:sSup>
        <m:r>
          <m:rPr>
            <m:sty m:val="p"/>
          </m:rPr>
          <m:t>(</m:t>
        </m:r>
        <m:r>
          <m:rPr>
            <m:sty m:val="p"/>
          </m:rPr>
          <m:t>2</m:t>
        </m:r>
        <m:r>
          <m:rPr>
            <m:sty m:val="p"/>
          </m:rPr>
          <m:t>)</m:t>
        </m:r>
      </m:oMath>
      <w:r>
        <w:rPr/>
        <w:t xml:space="preserve">.</w:t>
      </w:r>
      <w:r>
        <w:rPr/>
        <w:br w:type="textWrapping"/>
      </w:r>
      <m:oMath>
        <m:r>
          <m:rPr>
            <m:sty m:val="i"/>
          </m:rPr>
          <m:t>δ</m:t>
        </m:r>
        <m:r>
          <m:rPr>
            <m:sty m:val="p"/>
          </m:rPr>
          <m:t>)</m:t>
        </m:r>
      </m:oMath>
      <w:r>
        <w:rPr>
          <w:rFonts w:eastAsia="Georgia" w:cs="Georgia" w:ascii="Georgia" w:hAnsi="Georgia"/>
        </w:rPr>
        <w:t xml:space="preserve"> Pouvait-on prévoir le signe de l'entropie standard de cette réaction? Expliquer.</w:t>
      </w:r>
    </w:p>
    <w:p>
      <w:pPr>
        <w:spacing w:line="271" w:before="330" w:lineRule="auto"/>
      </w:pPr>
      <w:r>
        <w:rPr>
          <w:b/>
          <w:sz w:val="42"/>
        </w:rPr>
        <w:t xml:space="preserve">b) Purification du chlorure obtenu</w:t>
      </w:r>
    </w:p>
    <w:p>
      <w:pPr>
        <w:spacing w:after="220" w:lineRule="auto"/>
      </w:pPr>
      <w:r>
        <w:rPr>
          <w:rFonts w:eastAsia="Georgia" w:cs="Georgia" w:ascii="Georgia" w:hAnsi="Georgia"/>
        </w:rPr>
        <w:t xml:space="preserve">Le tétrachlorosilane </w:t>
      </w:r>
      <m:oMath>
        <m:sSub>
          <m:sSubPr/>
          <m:e>
            <m:r>
              <m:rPr>
                <m:sty m:val="p"/>
              </m:rPr>
              <m:t>SiCl</m:t>
            </m:r>
          </m:e>
          <m:sub>
            <m:r>
              <m:rPr>
                <m:sty m:val="p"/>
              </m:rPr>
              <m:t>4</m:t>
            </m:r>
          </m:sub>
        </m:sSub>
      </m:oMath>
      <w:r>
        <w:rPr/>
        <w:t xml:space="preserve"> est un liquide volatil ( </w:t>
      </w:r>
      <m:oMath>
        <m:sSub>
          <m:sSubPr/>
          <m:e>
            <m:r>
              <m:rPr>
                <m:sty m:val="p"/>
              </m:rPr>
              <m:t>T</m:t>
            </m:r>
          </m:e>
          <m:sub>
            <m:r>
              <m:rPr>
                <m:sty m:val="p"/>
              </m:rPr>
              <m:t>eb</m:t>
            </m:r>
          </m:sub>
        </m:sSub>
        <m:r>
          <m:rPr>
            <m:sty m:val="p"/>
          </m:rPr>
          <m:t>&lt;</m:t>
        </m:r>
        <m:sSup>
          <m:sSupPr/>
          <m:e>
            <m:r>
              <m:rPr>
                <m:sty m:val="p"/>
              </m:rPr>
              <m:t>60</m:t>
            </m:r>
          </m:e>
          <m:sup>
            <m:r>
              <m:rPr>
                <m:sty m:val="p"/>
              </m:rPr>
              <m:t>∘</m:t>
            </m:r>
          </m:sup>
        </m:sSup>
        <m:r>
          <m:rPr>
            <m:sty m:val="p"/>
          </m:rPr>
          <m:t>C</m:t>
        </m:r>
      </m:oMath>
      <w:r>
        <w:rPr>
          <w:rFonts w:eastAsia="Georgia" w:cs="Georgia" w:ascii="Georgia" w:hAnsi="Georgia"/>
        </w:rPr>
        <w:t xml:space="preserve"> ). Proposer une méthode de purification qui lui soit applicable.</w:t>
      </w:r>
    </w:p>
    <w:p>
      <w:pPr>
        <w:spacing w:line="271" w:before="330" w:lineRule="auto"/>
      </w:pPr>
      <w:r>
        <w:rPr>
          <w:rFonts w:eastAsia="Georgia" w:cs="Georgia" w:ascii="Georgia" w:hAnsi="Georgia"/>
          <w:b/>
          <w:sz w:val="42"/>
        </w:rPr>
        <w:t xml:space="preserve">c) Réduction du chlorure</w:t>
      </w:r>
    </w:p>
    <w:p>
      <w:pPr>
        <w:spacing w:after="220" w:lineRule="auto"/>
      </w:pPr>
      <w:r>
        <w:rPr>
          <w:rFonts w:eastAsia="Georgia" w:cs="Georgia" w:ascii="Georgia" w:hAnsi="Georgia"/>
        </w:rPr>
        <w:t xml:space="preserve">L'agent réducteur mis en œuvre dans notre cas est le dihydrogène. L'équation de réaction est la suivante :</w:t>
      </w:r>
    </w:p>
    <w:p>
      <w:pPr>
        <w:spacing w:after="220" w:lineRule="auto"/>
      </w:pPr>
      <m:oMathPara>
        <m:oMath>
          <m:sSub>
            <m:sSubPr/>
            <m:e>
              <m:r>
                <m:rPr>
                  <m:sty m:val="p"/>
                </m:rPr>
                <m:t>SiCl</m:t>
              </m:r>
            </m:e>
            <m:sub>
              <m:r>
                <m:rPr>
                  <m:sty m:val="p"/>
                </m:rPr>
                <m:t>4</m:t>
              </m:r>
            </m:sub>
          </m:sSub>
          <m:r>
            <m:rPr>
              <m:sty m:val="p"/>
            </m:rPr>
            <m:t>(</m:t>
          </m:r>
          <m:r>
            <m:rPr>
              <m:nor/>
            </m:rPr>
            <m:t xml:space="preserve"> </m:t>
          </m:r>
          <m:r>
            <m:rPr>
              <m:sty m:val="p"/>
            </m:rPr>
            <m:t>g</m:t>
          </m:r>
          <m:r>
            <m:rPr>
              <m:sty m:val="p"/>
            </m:rPr>
            <m:t>)</m:t>
          </m:r>
          <m:r>
            <m:rPr>
              <m:sty m:val="p"/>
            </m:rPr>
            <m:t>+</m:t>
          </m:r>
          <m:r>
            <m:rPr>
              <m:sty m:val="p"/>
            </m:rPr>
            <m:t>2</m:t>
          </m:r>
          <m:sSub>
            <m:sSubPr/>
            <m:e>
              <m:r>
                <m:rPr>
                  <m:sty m:val="p"/>
                </m:rPr>
                <m:t>H</m:t>
              </m:r>
            </m:e>
            <m:sub>
              <m:r>
                <m:rPr>
                  <m:sty m:val="p"/>
                </m:rPr>
                <m:t>2</m:t>
              </m:r>
            </m:sub>
          </m:sSub>
          <m:r>
            <m:rPr>
              <m:sty m:val="p"/>
            </m:rPr>
            <m:t>(</m:t>
          </m:r>
          <m:r>
            <m:rPr>
              <m:nor/>
            </m:rPr>
            <m:t xml:space="preserve"> </m:t>
          </m:r>
          <m:r>
            <m:rPr>
              <m:sty m:val="p"/>
            </m:rPr>
            <m:t>g</m:t>
          </m:r>
          <m:r>
            <m:rPr>
              <m:sty m:val="p"/>
            </m:rPr>
            <m:t>)</m:t>
          </m:r>
          <m:r>
            <m:rPr>
              <m:sty m:val="p"/>
            </m:rPr>
            <m:t>=</m:t>
          </m:r>
          <m:r>
            <m:rPr>
              <m:sty m:val="p"/>
            </m:rPr>
            <m:t>Si</m:t>
          </m:r>
          <m:r>
            <m:rPr>
              <m:sty m:val="p"/>
            </m:rPr>
            <m:t>(</m:t>
          </m:r>
          <m:r>
            <m:rPr>
              <m:nor/>
            </m:rPr>
            <m:t xml:space="preserve"> </m:t>
          </m:r>
          <m:r>
            <m:rPr>
              <m:sty m:val="p"/>
            </m:rPr>
            <m:t>s</m:t>
          </m:r>
          <m:r>
            <m:rPr>
              <m:sty m:val="p"/>
            </m:rPr>
            <m:t>)</m:t>
          </m:r>
          <m:r>
            <m:rPr>
              <m:sty m:val="p"/>
            </m:rPr>
            <m:t>+</m:t>
          </m:r>
          <m:r>
            <m:rPr>
              <m:sty m:val="p"/>
            </m:rPr>
            <m:t>4</m:t>
          </m:r>
          <m:r>
            <m:rPr>
              <m:sty m:val="p"/>
            </m:rPr>
            <m:t>HCl</m:t>
          </m:r>
          <m:r>
            <m:rPr>
              <m:sty m:val="p"/>
            </m:rPr>
            <m:t>(</m:t>
          </m:r>
          <m:r>
            <m:rPr>
              <m:nor/>
            </m:rPr>
            <m:t xml:space="preserve"> </m:t>
          </m:r>
          <m:r>
            <m:rPr>
              <m:sty m:val="p"/>
            </m:rPr>
            <m:t>g</m:t>
          </m:r>
          <m:r>
            <m:rPr>
              <m:sty m:val="p"/>
            </m:rPr>
            <m:t>)</m:t>
          </m:r>
        </m:oMath>
      </m:oMathPara>
    </w:p>
    <w:p>
      <w:pPr>
        <w:spacing w:after="220" w:lineRule="auto"/>
      </w:pPr>
      <w:r>
        <w:rPr>
          <w:rFonts w:eastAsia="Georgia" w:cs="Georgia" w:ascii="Georgia" w:hAnsi="Georgia"/>
        </w:rPr>
        <w:t xml:space="preserve">On opère dans l'industrie à une température comprise entre 1100 K et 1800 K . En s'aidant du diagramme fourni dans l'annexe (II), sur lequel les températures sont exprimées en Kelvin, déterminer graphiquement la température minimale à atteindre pour que la réaction (3) puisse se produire.</w:t>
      </w:r>
    </w:p>
    <w:p>
      <w:pPr>
        <w:spacing w:line="271" w:before="330" w:lineRule="auto"/>
      </w:pPr>
      <w:r>
        <w:rPr>
          <w:rFonts w:eastAsia="Georgia" w:cs="Georgia" w:ascii="Georgia" w:hAnsi="Georgia"/>
          <w:b/>
          <w:sz w:val="42"/>
        </w:rPr>
        <w:t xml:space="preserve">III . Etude thermodynamique des équilibres du silicium entre ses différentes phases</w:t>
      </w:r>
    </w:p>
    <w:p>
      <w:pPr>
        <w:spacing w:after="220" w:lineRule="auto"/>
      </w:pPr>
      <w:r>
        <w:rPr>
          <w:rFonts w:eastAsia="Georgia" w:cs="Georgia" w:ascii="Georgia" w:hAnsi="Georgia"/>
        </w:rPr>
        <w:t xml:space="preserve">III. 1 : On étudie, dans un premier temps, l'équilibre diphasé :</w:t>
      </w:r>
    </w:p>
    <w:p>
      <w:pPr>
        <w:spacing w:after="220" w:lineRule="auto"/>
      </w:pPr>
      <m:oMathPara>
        <m:oMath>
          <m:r>
            <m:rPr>
              <m:sty m:val="p"/>
            </m:rPr>
            <m:t>Si</m:t>
          </m:r>
          <m:r>
            <m:rPr>
              <m:sty m:val="p"/>
            </m:rPr>
            <m:t>(</m:t>
          </m:r>
          <m:r>
            <m:rPr>
              <m:sty m:val="p"/>
            </m:rPr>
            <m:t>l</m:t>
          </m:r>
          <m:r>
            <m:rPr>
              <m:sty m:val="p"/>
            </m:rPr>
            <m:t>)</m:t>
          </m:r>
          <m:r>
            <m:rPr>
              <m:sty m:val="p"/>
            </m:rPr>
            <m:t>=</m:t>
          </m:r>
          <m:r>
            <m:rPr>
              <m:sty m:val="p"/>
            </m:rPr>
            <m:t>Si</m:t>
          </m:r>
          <m:r>
            <m:rPr>
              <m:sty m:val="p"/>
            </m:rPr>
            <m:t>(</m:t>
          </m:r>
          <m:r>
            <m:rPr>
              <m:sty m:val="p"/>
            </m:rPr>
            <m:t>g</m:t>
          </m:r>
          <m:r>
            <m:rPr>
              <m:sty m:val="p"/>
            </m:rPr>
            <m:t>)</m:t>
          </m:r>
        </m:oMath>
      </m:oMathPara>
    </w:p>
    <w:p>
      <w:pPr>
        <w:spacing w:after="220" w:lineRule="auto"/>
      </w:pPr>
      <w:r>
        <w:rPr/>
        <w:t xml:space="preserve">La pression de vapeur saturante </w:t>
      </w:r>
      <m:oMath>
        <m:r>
          <m:rPr>
            <m:sty m:val="p"/>
          </m:rPr>
          <m:t>Pe</m:t>
        </m:r>
        <m:r>
          <m:rPr>
            <m:sty m:val="p"/>
          </m:rPr>
          <m:t>(</m:t>
        </m:r>
        <m:r>
          <m:rPr>
            <m:sty m:val="p"/>
          </m:rPr>
          <m:t>T</m:t>
        </m:r>
        <m:r>
          <m:rPr>
            <m:sty m:val="p"/>
          </m:rPr>
          <m:t>)</m:t>
        </m:r>
      </m:oMath>
      <w:r>
        <w:rPr>
          <w:rFonts w:eastAsia="Georgia" w:cs="Georgia" w:ascii="Georgia" w:hAnsi="Georgia"/>
        </w:rPr>
        <w:t xml:space="preserve"> du silicium est donnée, entre la température de fusion sous </w:t>
      </w:r>
      <m:oMath>
        <m:sSup>
          <m:sSupPr/>
          <m:e>
            <m:r>
              <m:rPr>
                <m:sty m:val="p"/>
              </m:rPr>
              <m:t>P</m:t>
            </m:r>
          </m:e>
          <m:sup>
            <m:r>
              <m:rPr>
                <m:sty m:val="p"/>
              </m:rPr>
              <m:t>0</m:t>
            </m:r>
          </m:sup>
        </m:sSup>
        <m:r>
          <m:rPr>
            <m:sty m:val="p"/>
          </m:rPr>
          <m:t>=</m:t>
        </m:r>
        <m:r>
          <m:rPr>
            <m:sty m:val="p"/>
          </m:rPr>
          <m:t>1</m:t>
        </m:r>
      </m:oMath>
      <w:r>
        <w:rPr/>
        <w:t xml:space="preserve"> bar ( </w:t>
      </w:r>
      <m:oMath>
        <m:r>
          <m:rPr>
            <m:sty m:val="p"/>
          </m:rPr>
          <m:t>1410</m:t>
        </m:r>
        <m:sSup>
          <m:sSupPr/>
          <m:e>
            <m:r>
              <m:t xml:space="preserve"> </m:t>
            </m:r>
          </m:e>
          <m:sup>
            <m:r>
              <m:rPr>
                <m:sty m:val="p"/>
              </m:rPr>
              <m:t>∘</m:t>
            </m:r>
          </m:sup>
        </m:sSup>
        <m:r>
          <m:rPr>
            <m:sty m:val="p"/>
          </m:rPr>
          <m:t>C</m:t>
        </m:r>
      </m:oMath>
      <w:r>
        <w:rPr>
          <w:rFonts w:eastAsia="Georgia" w:cs="Georgia" w:ascii="Georgia" w:hAnsi="Georgia"/>
        </w:rPr>
        <w:t xml:space="preserve">, soit 1683 K ) et celle d'ébullition sous </w:t>
      </w:r>
      <m:oMath>
        <m:sSup>
          <m:sSupPr/>
          <m:e>
            <m:r>
              <m:rPr>
                <m:sty m:val="p"/>
              </m:rPr>
              <m:t>P</m:t>
            </m:r>
          </m:e>
          <m:sup>
            <m:r>
              <m:rPr>
                <m:sty m:val="p"/>
              </m:rPr>
              <m:t>0</m:t>
            </m:r>
          </m:sup>
        </m:sSup>
        <m:r>
          <m:rPr>
            <m:sty m:val="p"/>
          </m:rPr>
          <m:t>=</m:t>
        </m:r>
        <m:r>
          <m:rPr>
            <m:sty m:val="p"/>
          </m:rPr>
          <m:t>1</m:t>
        </m:r>
      </m:oMath>
      <w:r>
        <w:rPr/>
        <w:t xml:space="preserve"> bar ( </w:t>
      </w:r>
      <m:oMath>
        <m:sSup>
          <m:sSupPr/>
          <m:e>
            <m:r>
              <m:rPr>
                <m:sty m:val="p"/>
              </m:rPr>
              <m:t>2355</m:t>
            </m:r>
          </m:e>
          <m:sup>
            <m:r>
              <m:rPr>
                <m:sty m:val="p"/>
              </m:rPr>
              <m:t>∘</m:t>
            </m:r>
          </m:sup>
        </m:sSup>
        <m:r>
          <m:rPr>
            <m:sty m:val="p"/>
          </m:rPr>
          <m:t>C</m:t>
        </m:r>
      </m:oMath>
      <w:r>
        <w:rPr/>
        <w:t xml:space="preserve">, soit 2628 K ), par la relation :</w:t>
      </w:r>
      <w:r>
        <w:rPr/>
        <w:br w:type="textWrapping"/>
      </w:r>
      <m:oMath>
        <m:sSub>
          <m:sSubPr/>
          <m:e>
            <m:r>
              <m:rPr>
                <m:sty m:val="p"/>
              </m:rPr>
              <m:t>log</m:t>
            </m:r>
          </m:e>
          <m:sub>
            <m:r>
              <m:rPr>
                <m:sty m:val="p"/>
              </m:rPr>
              <m:t>10</m:t>
            </m:r>
          </m:sub>
        </m:sSub>
        <m:r>
          <m:rPr>
            <m:sty m:val="p"/>
          </m:rPr>
          <m:t>⁡</m:t>
        </m:r>
        <m:d>
          <m:dPr>
            <m:begChr m:val="("/>
            <m:endChr m:val=")"/>
            <m:ctrlPr>
              <w:rPr>
                <w:rFonts w:ascii="Cambria Math" w:hAnsi="Cambria Math"/>
              </w:rPr>
            </m:ctrlPr>
          </m:dPr>
          <m:e>
            <m:sSub>
              <m:sSubPr/>
              <m:e>
                <m:r>
                  <m:rPr>
                    <m:sty m:val="i"/>
                  </m:rPr>
                  <m:t>P</m:t>
                </m:r>
              </m:e>
              <m:sub>
                <m:r>
                  <m:rPr>
                    <m:sty m:val="i"/>
                  </m:rPr>
                  <m:t>e</m:t>
                </m:r>
              </m:sub>
            </m:sSub>
          </m:e>
        </m:d>
        <m:r>
          <m:rPr>
            <m:sty m:val="p"/>
          </m:rPr>
          <m:t>=</m:t>
        </m:r>
        <m:r>
          <m:rPr>
            <m:sty m:val="p"/>
          </m:rPr>
          <m:t>−</m:t>
        </m:r>
        <m:f>
          <m:fPr>
            <m:ctrlPr>
              <w:rPr>
                <w:rFonts w:ascii="Cambria Math" w:hAnsi="Cambria Math"/>
              </w:rPr>
            </m:ctrlPr>
          </m:fPr>
          <m:num>
            <m:r>
              <m:rPr>
                <m:sty m:val="p"/>
              </m:rPr>
              <m:t>20900</m:t>
            </m:r>
          </m:num>
          <m:den>
            <m:r>
              <m:rPr>
                <m:sty m:val="i"/>
              </m:rPr>
              <m:t>T</m:t>
            </m:r>
          </m:den>
        </m:f>
        <m:r>
          <m:rPr>
            <m:sty m:val="p"/>
          </m:rPr>
          <m:t>−</m:t>
        </m:r>
        <m:r>
          <m:rPr>
            <m:sty m:val="p"/>
          </m:rPr>
          <m:t>0</m:t>
        </m:r>
        <m:r>
          <m:rPr>
            <m:sty m:val="p"/>
          </m:rPr>
          <m:t>,</m:t>
        </m:r>
        <m:r>
          <m:rPr>
            <m:sty m:val="p"/>
          </m:rPr>
          <m:t>565</m:t>
        </m:r>
        <m:sSub>
          <m:sSubPr/>
          <m:e>
            <m:r>
              <m:rPr>
                <m:sty m:val="p"/>
              </m:rPr>
              <m:t>log</m:t>
            </m:r>
          </m:e>
          <m:sub>
            <m:r>
              <m:rPr>
                <m:sty m:val="p"/>
              </m:rPr>
              <m:t>10</m:t>
            </m:r>
          </m:sub>
        </m:sSub>
        <m:r>
          <m:rPr>
            <m:sty m:val="p"/>
          </m:rPr>
          <m:t>⁡</m:t>
        </m:r>
        <m:r>
          <m:rPr>
            <m:sty m:val="p"/>
          </m:rPr>
          <m:t>(</m:t>
        </m:r>
        <m:r>
          <m:rPr>
            <m:sty m:val="i"/>
          </m:rPr>
          <m:t>T</m:t>
        </m:r>
        <m:r>
          <m:rPr>
            <m:sty m:val="p"/>
          </m:rPr>
          <m:t>)</m:t>
        </m:r>
        <m:r>
          <m:rPr>
            <m:sty m:val="p"/>
          </m:rPr>
          <m:t>+</m:t>
        </m:r>
        <m:r>
          <m:rPr>
            <m:sty m:val="p"/>
          </m:rPr>
          <m:t>14</m:t>
        </m:r>
        <m:r>
          <m:rPr>
            <m:sty m:val="p"/>
          </m:rPr>
          <m:t>,</m:t>
        </m:r>
        <m:r>
          <m:rPr>
            <m:sty m:val="p"/>
          </m:rPr>
          <m:t>90</m:t>
        </m:r>
        <m:r>
          <m:rPr>
            <m:sty m:val="p"/>
          </m:rPr>
          <m:t xml:space="preserve"> </m:t>
        </m:r>
      </m:oMath>
      <w:r>
        <w:rPr/>
        <w:t xml:space="preserve">, dans laquelle </w:t>
      </w:r>
      <m:oMath>
        <m:sSub>
          <m:sSubPr/>
          <m:e>
            <m:r>
              <m:rPr>
                <m:sty m:val="bi"/>
              </m:rPr>
              <m:t>P</m:t>
            </m:r>
          </m:e>
          <m:sub>
            <m:r>
              <m:rPr>
                <m:sty m:val="i"/>
              </m:rPr>
              <m:t>e</m:t>
            </m:r>
          </m:sub>
        </m:sSub>
      </m:oMath>
      <w:r>
        <w:rPr>
          <w:rFonts w:eastAsia="Georgia" w:cs="Georgia" w:ascii="Georgia" w:hAnsi="Georgia"/>
        </w:rPr>
        <w:t xml:space="preserve"> est mesurée en Pascal et T en Kelvin .</w:t>
      </w:r>
      <w:r>
        <w:rPr/>
        <w:br w:type="textWrapping"/>
      </w:r>
      <w:r>
        <w:rPr>
          <w:rFonts w:eastAsia="Georgia" w:cs="Georgia" w:ascii="Georgia" w:hAnsi="Georgia"/>
        </w:rPr>
        <w:t xml:space="preserve">a) Donner l'expression de la différentielle d </w:t>
      </w:r>
      <m:oMath>
        <m:r>
          <m:rPr>
            <m:sty m:val="i"/>
          </m:rPr>
          <m:t>μ</m:t>
        </m:r>
      </m:oMath>
      <w:r>
        <w:rPr/>
        <w:t xml:space="preserve"> du potentiel chimique </w:t>
      </w:r>
      <m:oMath>
        <m:r>
          <m:rPr>
            <m:sty m:val="i"/>
          </m:rPr>
          <m:t>μ</m:t>
        </m:r>
      </m:oMath>
      <w:r>
        <w:rPr>
          <w:rFonts w:eastAsia="Georgia" w:cs="Georgia" w:ascii="Georgia" w:hAnsi="Georgia"/>
        </w:rPr>
        <w:t xml:space="preserve"> d'un corps pur dans une phase, auquel on fait subir des variations dT et dP de la température et de la pression; on donnera l'expression de </w:t>
      </w:r>
      <m:oMath>
        <m:r>
          <m:rPr>
            <m:sty m:val="p"/>
          </m:rPr>
          <m:t>d</m:t>
        </m:r>
        <m:r>
          <m:rPr>
            <m:sty m:val="i"/>
          </m:rPr>
          <m:t>μ</m:t>
        </m:r>
      </m:oMath>
      <w:r>
        <w:rPr/>
        <w:t xml:space="preserve"> en fonction notamment du volume molaire </w:t>
      </w:r>
      <m:oMath>
        <m:sSub>
          <m:sSubPr/>
          <m:e>
            <m:r>
              <m:rPr>
                <m:sty m:val="p"/>
              </m:rPr>
              <m:t>V</m:t>
            </m:r>
          </m:e>
          <m:sub>
            <m:r>
              <m:rPr>
                <m:sty m:val="p"/>
              </m:rPr>
              <m:t>m</m:t>
            </m:r>
          </m:sub>
        </m:sSub>
      </m:oMath>
      <w:r>
        <w:rPr/>
        <w:t xml:space="preserve"> et de l'entropie molaire </w:t>
      </w:r>
      <m:oMath>
        <m:sSub>
          <m:sSubPr/>
          <m:e>
            <m:r>
              <m:rPr>
                <m:sty m:val="p"/>
              </m:rPr>
              <m:t>S</m:t>
            </m:r>
          </m:e>
          <m:sub>
            <m:r>
              <m:rPr>
                <m:sty m:val="p"/>
              </m:rPr>
              <m:t>m</m:t>
            </m:r>
          </m:sub>
        </m:sSub>
      </m:oMath>
      <w:r>
        <w:rPr>
          <w:rFonts w:eastAsia="Georgia" w:cs="Georgia" w:ascii="Georgia" w:hAnsi="Georgia"/>
        </w:rPr>
        <w:t xml:space="preserve"> du corps pur étudié.</w:t>
      </w:r>
      <w:r>
        <w:rPr/>
        <w:br w:type="textWrapping"/>
      </w:r>
      <w:r>
        <w:rPr>
          <w:rFonts w:eastAsia="Georgia" w:cs="Georgia" w:ascii="Georgia" w:hAnsi="Georgia"/>
        </w:rPr>
        <w:t xml:space="preserve">b) Appliquer le résultat obtenu à chacune des phases en présence dans l'équilibre (4).</w:t>
      </w:r>
      <w:r>
        <w:rPr/>
        <w:br w:type="textWrapping"/>
      </w:r>
      <w:r>
        <w:rPr>
          <w:rFonts w:eastAsia="Georgia" w:cs="Georgia" w:ascii="Georgia" w:hAnsi="Georgia"/>
        </w:rPr>
        <w:t xml:space="preserve">c) L'équilibre (4) étant réalisé à ( </w:t>
      </w:r>
      <m:oMath>
        <m:r>
          <m:rPr>
            <m:sty m:val="p"/>
          </m:rPr>
          <m:t>T</m:t>
        </m:r>
        <m:r>
          <m:rPr>
            <m:sty m:val="p"/>
          </m:rPr>
          <m:t>,</m:t>
        </m:r>
        <m:sSub>
          <m:sSubPr/>
          <m:e>
            <m:r>
              <m:rPr>
                <m:sty m:val="p"/>
              </m:rPr>
              <m:t>P</m:t>
            </m:r>
          </m:e>
          <m:sub>
            <m:r>
              <m:rPr>
                <m:sty m:val="p"/>
              </m:rPr>
              <m:t>e</m:t>
            </m:r>
            <m:r>
              <m:rPr>
                <m:sty m:val="p"/>
              </m:rPr>
              <m:t>(</m:t>
            </m:r>
            <m:r>
              <m:rPr>
                <m:sty m:val="p"/>
              </m:rPr>
              <m:t>T</m:t>
            </m:r>
            <m:r>
              <m:rPr>
                <m:sty m:val="p"/>
              </m:rPr>
              <m:t>)</m:t>
            </m:r>
          </m:sub>
        </m:sSub>
      </m:oMath>
      <w:r>
        <w:rPr>
          <w:rFonts w:eastAsia="Georgia" w:cs="Georgia" w:ascii="Georgia" w:hAnsi="Georgia"/>
        </w:rPr>
        <w:t xml:space="preserve"> )d'une part, puis à ( </w:t>
      </w:r>
      <m:oMath>
        <m:r>
          <m:rPr>
            <m:sty m:val="p"/>
          </m:rPr>
          <m:t>T</m:t>
        </m:r>
        <m:r>
          <m:rPr>
            <m:sty m:val="p"/>
          </m:rPr>
          <m:t>+</m:t>
        </m:r>
        <m:r>
          <m:rPr>
            <m:sty m:val="p"/>
          </m:rPr>
          <m:t>dT</m:t>
        </m:r>
        <m:r>
          <m:rPr>
            <m:sty m:val="p"/>
          </m:rPr>
          <m:t>,</m:t>
        </m:r>
        <m:sSub>
          <m:sSubPr/>
          <m:e>
            <m:r>
              <m:rPr>
                <m:sty m:val="p"/>
              </m:rPr>
              <m:t>P</m:t>
            </m:r>
          </m:e>
          <m:sub>
            <m:r>
              <m:rPr>
                <m:sty m:val="p"/>
              </m:rPr>
              <m:t>e</m:t>
            </m:r>
            <m:r>
              <m:rPr>
                <m:sty m:val="p"/>
              </m:rPr>
              <m:t>(</m:t>
            </m:r>
            <m:r>
              <m:rPr>
                <m:sty m:val="p"/>
              </m:rPr>
              <m:t>T</m:t>
            </m:r>
            <m:r>
              <m:rPr>
                <m:sty m:val="p"/>
              </m:rPr>
              <m:t>)</m:t>
            </m:r>
          </m:sub>
        </m:sSub>
        <m:r>
          <m:rPr>
            <m:sty m:val="p"/>
          </m:rPr>
          <m:t>+</m:t>
        </m:r>
        <m:sSub>
          <m:sSubPr/>
          <m:e>
            <m:r>
              <m:rPr>
                <m:sty m:val="p"/>
              </m:rPr>
              <m:t>dP</m:t>
            </m:r>
          </m:e>
          <m:sub>
            <m:r>
              <m:rPr>
                <m:sty m:val="p"/>
              </m:rPr>
              <m:t>e</m:t>
            </m:r>
          </m:sub>
        </m:sSub>
        <m:r>
          <m:rPr>
            <m:sty m:val="p"/>
          </m:rPr>
          <m:t>=</m:t>
        </m:r>
        <m:sSub>
          <m:sSubPr/>
          <m:e>
            <m:r>
              <m:rPr>
                <m:sty m:val="p"/>
              </m:rPr>
              <m:t>P</m:t>
            </m:r>
          </m:e>
          <m:sub>
            <m:r>
              <m:rPr>
                <m:sty m:val="p"/>
              </m:rPr>
              <m:t>e</m:t>
            </m:r>
            <m:r>
              <m:rPr>
                <m:sty m:val="p"/>
              </m:rPr>
              <m:t>(</m:t>
            </m:r>
            <m:r>
              <m:rPr>
                <m:sty m:val="p"/>
              </m:rPr>
              <m:t>T</m:t>
            </m:r>
            <m:r>
              <m:rPr>
                <m:sty m:val="p"/>
              </m:rPr>
              <m:t>+</m:t>
            </m:r>
            <m:r>
              <m:rPr>
                <m:sty m:val="p"/>
              </m:rPr>
              <m:t>dT</m:t>
            </m:r>
            <m:r>
              <m:rPr>
                <m:sty m:val="p"/>
              </m:rPr>
              <m:t>)</m:t>
            </m:r>
          </m:sub>
        </m:sSub>
      </m:oMath>
      <w:r>
        <w:rPr>
          <w:rFonts w:eastAsia="Georgia" w:cs="Georgia" w:ascii="Georgia" w:hAnsi="Georgia"/>
        </w:rPr>
        <w:t xml:space="preserve"> ) d'autre part, quelle relation lie les deux expressions des différentielles obtenues à la question précédente?</w:t>
      </w:r>
      <w:r>
        <w:rPr/>
        <w:br w:type="textWrapping"/>
      </w:r>
      <w:r>
        <w:rPr>
          <w:rFonts w:eastAsia="Georgia" w:cs="Georgia" w:ascii="Georgia" w:hAnsi="Georgia"/>
        </w:rPr>
        <w:t xml:space="preserve">d) On rappelle que la variation d'enthalpie (ou "chaleur latente") molaire de changement d'état, notée </w:t>
      </w:r>
      <m:oMath>
        <m:sSub>
          <m:sSubPr/>
          <m:e>
            <m:r>
              <m:rPr>
                <m:sty m:val="p"/>
              </m:rPr>
              <m:t>L</m:t>
            </m:r>
          </m:e>
          <m:sub>
            <m:r>
              <m:rPr>
                <m:sty m:val="p"/>
              </m:rPr>
              <m:t>m</m:t>
            </m:r>
            <m:r>
              <m:rPr>
                <m:sty m:val="p"/>
              </m:rPr>
              <m:t>(</m:t>
            </m:r>
            <m:r>
              <m:rPr>
                <m:sty m:val="p"/>
              </m:rPr>
              <m:t>T</m:t>
            </m:r>
            <m:r>
              <m:rPr>
                <m:sty m:val="p"/>
              </m:rPr>
              <m:t>)</m:t>
            </m:r>
          </m:sub>
        </m:sSub>
      </m:oMath>
      <w:r>
        <w:rPr>
          <w:rFonts w:eastAsia="Georgia" w:cs="Georgia" w:ascii="Georgia" w:hAnsi="Georgia"/>
        </w:rPr>
        <w:t xml:space="preserve">, est liée à la variation d'entropie molaire de changement d'état par l'expression :</w:t>
      </w:r>
    </w:p>
    <w:p>
      <w:pPr>
        <w:spacing w:after="220" w:lineRule="auto"/>
      </w:pPr>
      <m:oMathPara>
        <m:oMath>
          <m:r>
            <m:rPr>
              <m:sty m:val="p"/>
            </m:rPr>
            <m:t>Δ</m:t>
          </m:r>
          <m:sSub>
            <m:sSubPr/>
            <m:e>
              <m:r>
                <m:rPr>
                  <m:sty m:val="i"/>
                </m:rPr>
                <m:t>S</m:t>
              </m:r>
            </m:e>
            <m:sub>
              <m:r>
                <m:rPr>
                  <m:sty m:val="i"/>
                </m:rPr>
                <m:t>m</m:t>
              </m:r>
            </m:sub>
          </m:sSub>
          <m:r>
            <m:rPr>
              <m:sty m:val="p"/>
            </m:rPr>
            <m:t>(</m:t>
          </m:r>
          <m:r>
            <m:rPr>
              <m:sty m:val="i"/>
            </m:rPr>
            <m:t>T</m:t>
          </m:r>
          <m:r>
            <m:rPr>
              <m:sty m:val="p"/>
            </m:rPr>
            <m:t>)</m:t>
          </m:r>
          <m:r>
            <m:rPr>
              <m:sty m:val="p"/>
            </m:rPr>
            <m:t>=</m:t>
          </m:r>
          <m:f>
            <m:fPr>
              <m:ctrlPr>
                <w:rPr>
                  <w:rFonts w:ascii="Cambria Math" w:hAnsi="Cambria Math"/>
                </w:rPr>
              </m:ctrlPr>
            </m:fPr>
            <m:num>
              <m:sSub>
                <m:sSubPr/>
                <m:e>
                  <m:r>
                    <m:rPr>
                      <m:sty m:val="i"/>
                    </m:rPr>
                    <m:t>L</m:t>
                  </m:r>
                </m:e>
                <m:sub>
                  <m:r>
                    <m:rPr>
                      <m:sty m:val="i"/>
                    </m:rPr>
                    <m:t>m</m:t>
                  </m:r>
                </m:sub>
              </m:sSub>
              <m:r>
                <m:rPr>
                  <m:sty m:val="p"/>
                </m:rPr>
                <m:t>(</m:t>
              </m:r>
              <m:r>
                <m:rPr>
                  <m:sty m:val="i"/>
                </m:rPr>
                <m:t>T</m:t>
              </m:r>
              <m:r>
                <m:rPr>
                  <m:sty m:val="p"/>
                </m:rPr>
                <m:t>)</m:t>
              </m:r>
            </m:num>
            <m:den>
              <m:r>
                <m:rPr>
                  <m:sty m:val="i"/>
                </m:rPr>
                <m:t>T</m:t>
              </m:r>
            </m:den>
          </m:f>
          <m:r>
            <m:rPr>
              <m:sty m:val="p"/>
            </m:rPr>
            <m:t>,</m:t>
          </m:r>
          <m:r>
            <m:rPr>
              <m:nor/>
            </m:rPr>
            <m:t> avec </m:t>
          </m:r>
          <m:r>
            <m:rPr>
              <m:sty m:val="p"/>
            </m:rPr>
            <m:t xml:space="preserve"> </m:t>
          </m:r>
          <m:r>
            <m:rPr>
              <m:sty m:val="p"/>
            </m:rPr>
            <m:t>Δ</m:t>
          </m:r>
          <m:sSub>
            <m:sSubPr/>
            <m:e>
              <m:r>
                <m:rPr>
                  <m:sty m:val="i"/>
                </m:rPr>
                <m:t>S</m:t>
              </m:r>
            </m:e>
            <m:sub>
              <m:r>
                <m:rPr>
                  <m:sty m:val="i"/>
                </m:rPr>
                <m:t>m</m:t>
              </m:r>
            </m:sub>
          </m:sSub>
          <m:r>
            <m:rPr>
              <m:sty m:val="p"/>
            </m:rPr>
            <m:t>(</m:t>
          </m:r>
          <m:r>
            <m:rPr>
              <m:sty m:val="i"/>
            </m:rPr>
            <m:t>T</m:t>
          </m:r>
          <m:r>
            <m:rPr>
              <m:sty m:val="p"/>
            </m:rPr>
            <m:t>)</m:t>
          </m:r>
          <m:r>
            <m:rPr>
              <m:sty m:val="p"/>
            </m:rPr>
            <m:t>=</m:t>
          </m:r>
          <m:sSub>
            <m:sSubPr/>
            <m:e>
              <m:r>
                <m:rPr>
                  <m:sty m:val="i"/>
                </m:rPr>
                <m:t>S</m:t>
              </m:r>
            </m:e>
            <m:sub>
              <m:r>
                <m:rPr>
                  <m:sty m:val="i"/>
                </m:rPr>
                <m:t>m</m:t>
              </m:r>
              <m:r>
                <m:rPr>
                  <m:sty m:val="p"/>
                </m:rPr>
                <m:t>(</m:t>
              </m:r>
              <m:r>
                <m:rPr>
                  <m:sty m:val="i"/>
                </m:rPr>
                <m:t>g</m:t>
              </m:r>
              <m:r>
                <m:rPr>
                  <m:sty m:val="i"/>
                </m:rPr>
                <m:t>a</m:t>
              </m:r>
              <m:r>
                <m:rPr>
                  <m:sty m:val="i"/>
                </m:rPr>
                <m:t>z</m:t>
              </m:r>
              <m:r>
                <m:rPr>
                  <m:sty m:val="p"/>
                </m:rPr>
                <m:t>)</m:t>
              </m:r>
            </m:sub>
          </m:sSub>
          <m:r>
            <m:rPr>
              <m:sty m:val="p"/>
            </m:rPr>
            <m:t>(</m:t>
          </m:r>
          <m:r>
            <m:rPr>
              <m:sty m:val="i"/>
            </m:rPr>
            <m:t>T</m:t>
          </m:r>
          <m:r>
            <m:rPr>
              <m:sty m:val="p"/>
            </m:rPr>
            <m:t>,</m:t>
          </m:r>
          <m:r>
            <m:rPr>
              <m:sty m:val="i"/>
            </m:rPr>
            <m:t>P</m:t>
          </m:r>
          <m:r>
            <m:rPr>
              <m:sty m:val="i"/>
            </m:rPr>
            <m:t>e</m:t>
          </m:r>
          <m:r>
            <m:rPr>
              <m:sty m:val="p"/>
            </m:rPr>
            <m:t>)</m:t>
          </m:r>
          <m:r>
            <m:rPr>
              <m:sty m:val="p"/>
            </m:rPr>
            <m:t>−</m:t>
          </m:r>
          <m:sSub>
            <m:sSubPr/>
            <m:e>
              <m:r>
                <m:rPr>
                  <m:sty m:val="i"/>
                </m:rPr>
                <m:t>S</m:t>
              </m:r>
            </m:e>
            <m:sub>
              <m:r>
                <m:rPr>
                  <m:sty m:val="i"/>
                </m:rPr>
                <m:t>m</m:t>
              </m:r>
              <m:r>
                <m:rPr>
                  <m:sty m:val="p"/>
                </m:rPr>
                <m:t>(</m:t>
              </m:r>
              <m:r>
                <m:rPr>
                  <m:sty m:val="i"/>
                </m:rPr>
                <m:t>i</m:t>
              </m:r>
              <m:r>
                <m:rPr>
                  <m:sty m:val="i"/>
                </m:rPr>
                <m:t>q</m:t>
              </m:r>
              <m:r>
                <m:rPr>
                  <m:sty m:val="p"/>
                </m:rPr>
                <m:t>)</m:t>
              </m:r>
            </m:sub>
          </m:sSub>
          <m:r>
            <m:rPr>
              <m:sty m:val="p"/>
            </m:rPr>
            <m:t>(</m:t>
          </m:r>
          <m:r>
            <m:rPr>
              <m:sty m:val="i"/>
            </m:rPr>
            <m:t>T</m:t>
          </m:r>
          <m:r>
            <m:rPr>
              <m:sty m:val="p"/>
            </m:rPr>
            <m:t>,</m:t>
          </m:r>
          <m:r>
            <m:rPr>
              <m:sty m:val="i"/>
            </m:rPr>
            <m:t>P</m:t>
          </m:r>
          <m:r>
            <m:rPr>
              <m:sty m:val="i"/>
            </m:rPr>
            <m:t>e</m:t>
          </m:r>
          <m:r>
            <m:rPr>
              <m:sty m:val="p"/>
            </m:rPr>
            <m:t>)</m:t>
          </m:r>
          <m:r>
            <m:rPr>
              <m:sty m:val="p"/>
            </m:rPr>
            <m:t>.</m:t>
          </m:r>
        </m:oMath>
      </m:oMathPara>
    </w:p>
    <w:p>
      <w:pPr>
        <w:spacing w:after="220" w:lineRule="auto"/>
      </w:pPr>
      <m:oMath>
        <m:r>
          <m:rPr>
            <m:sty m:val="i"/>
          </m:rPr>
          <m:t>α</m:t>
        </m:r>
      </m:oMath>
      <w:r>
        <w:rPr>
          <w:rFonts w:eastAsia="Georgia" w:cs="Georgia" w:ascii="Georgia" w:hAnsi="Georgia"/>
        </w:rPr>
        <w:t xml:space="preserve"> ) Déduire du résultat de la question III.1.c la relation de Clapeyron relative à la vaporisation du silicium .</w:t>
      </w:r>
      <w:r>
        <w:rPr/>
        <w:br w:type="textWrapping"/>
      </w:r>
      <m:oMath>
        <m:r>
          <m:rPr>
            <m:sty m:val="i"/>
          </m:rPr>
          <m:t>β</m:t>
        </m:r>
      </m:oMath>
      <w:r>
        <w:rPr>
          <w:rFonts w:eastAsia="Georgia" w:cs="Georgia" w:ascii="Georgia" w:hAnsi="Georgia"/>
        </w:rPr>
        <w:t xml:space="preserve"> ) On néglige le volume molaire du silicium liquide devant celui de sa vapeur, ici assimilée à un gaz parfait. Etablir la relation entre </w:t>
      </w:r>
      <m:oMath>
        <m:sSub>
          <m:sSubPr/>
          <m:e>
            <m:r>
              <m:rPr>
                <m:sty m:val="p"/>
              </m:rPr>
              <m:t>L</m:t>
            </m:r>
          </m:e>
          <m:sub>
            <m:r>
              <m:rPr>
                <m:sty m:val="p"/>
              </m:rPr>
              <m:t>m</m:t>
            </m:r>
            <m:r>
              <m:rPr>
                <m:sty m:val="p"/>
              </m:rPr>
              <m:t>(</m:t>
            </m:r>
            <m:r>
              <m:rPr>
                <m:sty m:val="p"/>
              </m:rPr>
              <m:t>T</m:t>
            </m:r>
            <m:r>
              <m:rPr>
                <m:sty m:val="p"/>
              </m:rPr>
              <m:t>)</m:t>
            </m:r>
          </m:sub>
        </m:sSub>
        <m:r>
          <m:rPr>
            <m:sty m:val="p"/>
          </m:rPr>
          <m:t>,</m:t>
        </m:r>
        <m:r>
          <m:rPr>
            <m:sty m:val="p"/>
          </m:rPr>
          <m:t>R</m:t>
        </m:r>
        <m:r>
          <m:rPr>
            <m:sty m:val="p"/>
          </m:rPr>
          <m:t>,</m:t>
        </m:r>
        <m:r>
          <m:rPr>
            <m:sty m:val="p"/>
          </m:rPr>
          <m:t>T</m:t>
        </m:r>
        <m:r>
          <m:rPr>
            <m:sty m:val="p"/>
          </m:rPr>
          <m:t>,</m:t>
        </m:r>
        <m:sSub>
          <m:sSubPr/>
          <m:e>
            <m:r>
              <m:rPr>
                <m:sty m:val="p"/>
              </m:rPr>
              <m:t>P</m:t>
            </m:r>
          </m:e>
          <m:sub>
            <m:r>
              <m:rPr>
                <m:sty m:val="p"/>
              </m:rPr>
              <m:t>e</m:t>
            </m:r>
          </m:sub>
        </m:sSub>
      </m:oMath>
      <w:r>
        <w:rPr/>
        <w:t xml:space="preserve">, dT et </w:t>
      </w:r>
      <m:oMath>
        <m:sSub>
          <m:sSubPr/>
          <m:e>
            <m:r>
              <m:rPr>
                <m:sty m:val="p"/>
              </m:rPr>
              <m:t>dP</m:t>
            </m:r>
          </m:e>
          <m:sub>
            <m:r>
              <m:rPr>
                <m:sty m:val="p"/>
              </m:rPr>
              <m:t>e</m:t>
            </m:r>
          </m:sub>
        </m:sSub>
      </m:oMath>
      <w:r>
        <w:rPr/>
        <w:t xml:space="preserve">.</w:t>
      </w:r>
      <w:r>
        <w:rPr/>
        <w:br w:type="textWrapping"/>
      </w:r>
      <m:oMath>
        <m:r>
          <m:rPr>
            <m:sty m:val="i"/>
          </m:rPr>
          <m:t>γ</m:t>
        </m:r>
        <m:r>
          <m:rPr>
            <m:sty m:val="p"/>
          </m:rPr>
          <m:t>)</m:t>
        </m:r>
      </m:oMath>
      <w:r>
        <w:rPr/>
        <w:t xml:space="preserve"> Comment s'appelle cette relation?</w:t>
      </w:r>
      <w:r>
        <w:rPr/>
        <w:br w:type="textWrapping"/>
      </w:r>
      <w:r>
        <w:rPr/>
        <w:t xml:space="preserve">e) Exprimer </w:t>
      </w:r>
      <m:oMath>
        <m:sSub>
          <m:sSubPr/>
          <m:e>
            <m:r>
              <m:rPr>
                <m:sty m:val="p"/>
              </m:rPr>
              <m:t>L</m:t>
            </m:r>
          </m:e>
          <m:sub>
            <m:r>
              <m:rPr>
                <m:sty m:val="p"/>
              </m:rPr>
              <m:t>m</m:t>
            </m:r>
            <m:r>
              <m:rPr>
                <m:sty m:val="p"/>
              </m:rPr>
              <m:t>(</m:t>
            </m:r>
            <m:r>
              <m:rPr>
                <m:sty m:val="p"/>
              </m:rPr>
              <m:t>T</m:t>
            </m:r>
            <m:r>
              <m:rPr>
                <m:sty m:val="p"/>
              </m:rPr>
              <m:t>)</m:t>
            </m:r>
          </m:sub>
        </m:sSub>
      </m:oMath>
      <w:r>
        <w:rPr>
          <w:rFonts w:eastAsia="Georgia" w:cs="Georgia" w:ascii="Georgia" w:hAnsi="Georgia"/>
        </w:rPr>
        <w:t xml:space="preserve"> en fonction de T (on utilisera la formule donnée en III-1).</w:t>
      </w:r>
    </w:p>
    <w:p>
      <w:pPr>
        <w:spacing w:after="220" w:lineRule="auto"/>
      </w:pPr>
      <w:r>
        <w:rPr>
          <w:rFonts w:eastAsia="Georgia" w:cs="Georgia" w:ascii="Georgia" w:hAnsi="Georgia"/>
        </w:rPr>
        <w:t xml:space="preserve">Application numérique: calculer </w:t>
      </w:r>
      <m:oMath>
        <m:sSub>
          <m:sSubPr/>
          <m:e>
            <m:r>
              <m:rPr>
                <m:sty m:val="p"/>
              </m:rPr>
              <m:t>L</m:t>
            </m:r>
          </m:e>
          <m:sub>
            <m:r>
              <m:rPr>
                <m:sty m:val="p"/>
              </m:rPr>
              <m:t>m</m:t>
            </m:r>
          </m:sub>
        </m:sSub>
      </m:oMath>
      <w:r>
        <w:rPr>
          <w:rFonts w:eastAsia="Georgia" w:cs="Georgia" w:ascii="Georgia" w:hAnsi="Georgia"/>
        </w:rPr>
        <w:t xml:space="preserve"> à la température </w:t>
      </w:r>
      <m:oMath>
        <m:r>
          <m:rPr>
            <m:sty m:val="p"/>
          </m:rPr>
          <m:t>T</m:t>
        </m:r>
        <m:r>
          <m:rPr>
            <m:sty m:val="p"/>
          </m:rPr>
          <m:t>=</m:t>
        </m:r>
        <m:r>
          <m:rPr>
            <m:sty m:val="p"/>
          </m:rPr>
          <m:t>2628</m:t>
        </m:r>
        <m:r>
          <m:rPr>
            <m:nor/>
          </m:rPr>
          <m:t xml:space="preserve"> </m:t>
        </m:r>
        <m:r>
          <m:rPr>
            <m:sty m:val="p"/>
          </m:rPr>
          <m:t>K</m:t>
        </m:r>
      </m:oMath>
      <w:r>
        <w:rPr/>
        <w:t xml:space="preserve">.</w:t>
      </w:r>
      <w:r>
        <w:rPr/>
        <w:br w:type="textWrapping"/>
      </w:r>
      <w:r>
        <w:rPr>
          <w:rFonts w:eastAsia="Georgia" w:cs="Georgia" w:ascii="Georgia" w:hAnsi="Georgia"/>
        </w:rPr>
        <w:t xml:space="preserve">III. 2 On étudie, dans un second temps, l'équilibre diphasé :</w:t>
      </w:r>
    </w:p>
    <w:p>
      <w:pPr>
        <w:spacing w:after="220" w:lineRule="auto"/>
      </w:pPr>
      <m:oMathPara>
        <m:oMath>
          <m:r>
            <m:rPr>
              <m:sty m:val="p"/>
            </m:rPr>
            <m:t>Si</m:t>
          </m:r>
          <m:r>
            <m:rPr>
              <m:sty m:val="p"/>
            </m:rPr>
            <m:t>(</m:t>
          </m:r>
          <m:r>
            <m:rPr>
              <m:sty m:val="p"/>
            </m:rPr>
            <m:t>s</m:t>
          </m:r>
          <m:r>
            <m:rPr>
              <m:sty m:val="p"/>
            </m:rPr>
            <m:t>)</m:t>
          </m:r>
          <m:r>
            <m:rPr>
              <m:sty m:val="p"/>
            </m:rPr>
            <m:t>=</m:t>
          </m:r>
          <m:r>
            <m:rPr>
              <m:sty m:val="p"/>
            </m:rPr>
            <m:t>Si</m:t>
          </m:r>
          <m:r>
            <m:rPr>
              <m:sty m:val="p"/>
            </m:rPr>
            <m:t>(</m:t>
          </m:r>
          <m:r>
            <m:rPr>
              <m:sty m:val="p"/>
            </m:rPr>
            <m:t>l</m:t>
          </m:r>
          <m:r>
            <m:rPr>
              <m:sty m:val="p"/>
            </m:rPr>
            <m:t>)</m:t>
          </m:r>
        </m:oMath>
      </m:oMathPara>
    </w:p>
    <w:p>
      <w:pPr>
        <w:spacing w:after="220" w:lineRule="auto"/>
      </w:pPr>
      <w:r>
        <w:rPr>
          <w:rFonts w:eastAsia="Georgia" w:cs="Georgia" w:ascii="Georgia" w:hAnsi="Georgia"/>
        </w:rPr>
        <w:t xml:space="preserve">En appliquant la relation de Clapeyron relative aux changements d'état, déterminer le signe de la pente de la droite </w:t>
      </w:r>
      <m:oMath>
        <m:r>
          <m:rPr>
            <m:sty m:val="p"/>
          </m:rPr>
          <m:t>P</m:t>
        </m:r>
        <m:r>
          <m:rPr>
            <m:sty m:val="p"/>
          </m:rPr>
          <m:t>=</m:t>
        </m:r>
        <m:sSub>
          <m:sSubPr/>
          <m:e>
            <m:r>
              <m:rPr>
                <m:sty m:val="p"/>
              </m:rPr>
              <m:t>P</m:t>
            </m:r>
          </m:e>
          <m:sub>
            <m:r>
              <m:rPr>
                <m:sty m:val="p"/>
              </m:rPr>
              <m:t>e</m:t>
            </m:r>
            <m:r>
              <m:rPr>
                <m:sty m:val="p"/>
              </m:rPr>
              <m:t>(</m:t>
            </m:r>
            <m:r>
              <m:rPr>
                <m:sty m:val="p"/>
              </m:rPr>
              <m:t>T</m:t>
            </m:r>
            <m:r>
              <m:rPr>
                <m:sty m:val="p"/>
              </m:rPr>
              <m:t>)</m:t>
            </m:r>
          </m:sub>
        </m:sSub>
      </m:oMath>
      <w:r>
        <w:rPr>
          <w:rFonts w:eastAsia="Georgia" w:cs="Georgia" w:ascii="Georgia" w:hAnsi="Georgia"/>
        </w:rPr>
        <w:t xml:space="preserve">, pour la fusion du silicium; les densités du silicium sont supposées constantes et égales à </w:t>
      </w:r>
      <m:oMath>
        <m:sSub>
          <m:sSubPr/>
          <m:e>
            <m:r>
              <m:rPr>
                <m:sty m:val="p"/>
              </m:rPr>
              <m:t>d</m:t>
            </m:r>
          </m:e>
          <m:sub>
            <m:r>
              <m:rPr>
                <m:sty m:val="p"/>
              </m:rPr>
              <m:t>S</m:t>
            </m:r>
          </m:sub>
        </m:sSub>
        <m:r>
          <m:rPr>
            <m:sty m:val="p"/>
          </m:rPr>
          <m:t>=</m:t>
        </m:r>
        <m:r>
          <m:rPr>
            <m:sty m:val="p"/>
          </m:rPr>
          <m:t>2</m:t>
        </m:r>
        <m:r>
          <m:rPr>
            <m:sty m:val="p"/>
          </m:rPr>
          <m:t>,</m:t>
        </m:r>
        <m:r>
          <m:rPr>
            <m:sty m:val="p"/>
          </m:rPr>
          <m:t>33</m:t>
        </m:r>
      </m:oMath>
      <w:r>
        <w:rPr/>
        <w:t xml:space="preserve"> pour le solide, et </w:t>
      </w:r>
      <m:oMath>
        <m:sSub>
          <m:sSubPr/>
          <m:e>
            <m:r>
              <m:rPr>
                <m:sty m:val="p"/>
              </m:rPr>
              <m:t>d</m:t>
            </m:r>
          </m:e>
          <m:sub>
            <m:r>
              <m:rPr>
                <m:sty m:val="p"/>
              </m:rPr>
              <m:t>1</m:t>
            </m:r>
          </m:sub>
        </m:sSub>
        <m:r>
          <m:rPr>
            <m:sty m:val="p"/>
          </m:rPr>
          <m:t>=</m:t>
        </m:r>
        <m:r>
          <m:rPr>
            <m:sty m:val="p"/>
          </m:rPr>
          <m:t>2</m:t>
        </m:r>
        <m:r>
          <m:rPr>
            <m:sty m:val="p"/>
          </m:rPr>
          <m:t>,</m:t>
        </m:r>
        <m:r>
          <m:rPr>
            <m:sty m:val="p"/>
          </m:rPr>
          <m:t>52</m:t>
        </m:r>
      </m:oMath>
      <w:r>
        <w:rPr>
          <w:rFonts w:eastAsia="Georgia" w:cs="Georgia" w:ascii="Georgia" w:hAnsi="Georgia"/>
        </w:rPr>
        <w:t xml:space="preserve"> pour le liquide. Ce cas est-il général ?</w:t>
      </w:r>
      <w:r>
        <w:rPr/>
        <w:br w:type="textWrapping"/>
      </w:r>
      <w:r>
        <w:rPr>
          <w:rFonts w:eastAsia="Georgia" w:cs="Georgia" w:ascii="Georgia" w:hAnsi="Georgia"/>
        </w:rPr>
        <w:t xml:space="preserve">3) Les densités de l'eau solide et de l'eau liquide valent respectivement </w:t>
      </w:r>
      <m:oMath>
        <m:sSub>
          <m:sSubPr/>
          <m:e>
            <m:r>
              <m:rPr>
                <m:sty m:val="p"/>
              </m:rPr>
              <m:t>d</m:t>
            </m:r>
          </m:e>
          <m:sub>
            <m:r>
              <m:rPr>
                <m:sty m:val="p"/>
              </m:rPr>
              <m:t>s</m:t>
            </m:r>
          </m:sub>
        </m:sSub>
        <m:r>
          <m:rPr>
            <m:sty m:val="p"/>
          </m:rPr>
          <m:t>=</m:t>
        </m:r>
        <m:r>
          <m:rPr>
            <m:sty m:val="p"/>
          </m:rPr>
          <m:t>0</m:t>
        </m:r>
        <m:r>
          <m:rPr>
            <m:sty m:val="p"/>
          </m:rPr>
          <m:t>,</m:t>
        </m:r>
        <m:r>
          <m:rPr>
            <m:sty m:val="p"/>
          </m:rPr>
          <m:t>9</m:t>
        </m:r>
      </m:oMath>
      <w:r>
        <w:rPr/>
        <w:t xml:space="preserve"> et </w:t>
      </w:r>
      <m:oMath>
        <m:sSub>
          <m:sSubPr/>
          <m:e>
            <m:r>
              <m:rPr>
                <m:sty m:val="p"/>
              </m:rPr>
              <m:t>d</m:t>
            </m:r>
          </m:e>
          <m:sub>
            <m:r>
              <m:rPr>
                <m:sty m:val="p"/>
              </m:rPr>
              <m:t>1</m:t>
            </m:r>
          </m:sub>
        </m:sSub>
        <m:r>
          <m:rPr>
            <m:sty m:val="p"/>
          </m:rPr>
          <m:t>=</m:t>
        </m:r>
        <m:r>
          <m:rPr>
            <m:sty m:val="p"/>
          </m:rPr>
          <m:t>1</m:t>
        </m:r>
      </m:oMath>
      <w:r>
        <w:rPr>
          <w:rFonts w:eastAsia="Georgia" w:cs="Georgia" w:ascii="Georgia" w:hAnsi="Georgia"/>
        </w:rPr>
        <w:t xml:space="preserve">; déterminer l'allure de la courbe de fusion </w:t>
      </w:r>
      <m:oMath>
        <m:r>
          <m:rPr>
            <m:sty m:val="p"/>
          </m:rPr>
          <m:t>P</m:t>
        </m:r>
        <m:r>
          <m:rPr>
            <m:sty m:val="p"/>
          </m:rPr>
          <m:t>=</m:t>
        </m:r>
        <m:sSub>
          <m:sSubPr/>
          <m:e>
            <m:r>
              <m:rPr>
                <m:sty m:val="p"/>
              </m:rPr>
              <m:t>P</m:t>
            </m:r>
          </m:e>
          <m:sub>
            <m:r>
              <m:rPr>
                <m:sty m:val="p"/>
              </m:rPr>
              <m:t>e</m:t>
            </m:r>
            <m:r>
              <m:rPr>
                <m:sty m:val="p"/>
              </m:rPr>
              <m:t>(</m:t>
            </m:r>
            <m:r>
              <m:rPr>
                <m:sty m:val="p"/>
              </m:rPr>
              <m:t>T</m:t>
            </m:r>
            <m:r>
              <m:rPr>
                <m:sty m:val="p"/>
              </m:rPr>
              <m:t>)</m:t>
            </m:r>
          </m:sub>
        </m:sSub>
      </m:oMath>
      <w:r>
        <w:rPr>
          <w:rFonts w:eastAsia="Georgia" w:cs="Georgia" w:ascii="Georgia" w:hAnsi="Georgia"/>
        </w:rPr>
        <w:t xml:space="preserve"> de l'eau et la comparer à la précédente. Le signe de la pente de la courbe de fusion de l'eau vous semble-t-il avoir une importance quelconque pour la vie aquatique?</w:t>
      </w:r>
    </w:p>
    <w:p>
      <w:pPr>
        <w:spacing w:line="271" w:before="330" w:lineRule="auto"/>
      </w:pPr>
      <w:r>
        <w:rPr>
          <w:b/>
          <w:sz w:val="42"/>
        </w:rPr>
        <w:t xml:space="preserve">ANNEXE I</w:t>
      </w:r>
    </w:p>
    <w:p>
      <w:pPr>
        <w:spacing w:line="271" w:before="330" w:lineRule="auto"/>
      </w:pPr>
      <w:r>
        <w:rPr>
          <w:b/>
          <w:sz w:val="42"/>
        </w:rPr>
        <w:t xml:space="preserve">Diagrammes d'Ellingham</w:t>
      </w:r>
    </w:p>
    <w:p>
      <w:pPr>
        <w:spacing w:after="220" w:lineRule="auto"/>
      </w:pPr>
      <w:r>
        <w:rPr>
          <w:rFonts w:eastAsia="Georgia" w:cs="Georgia" w:ascii="Georgia" w:hAnsi="Georgia"/>
        </w:rPr>
        <w:t xml:space="preserve">Les courbes sont tracées en prenant ( -1 ) pour valeur du coefficient stoëchiométrique algébrique du dioxygène.</w:t>
      </w:r>
    </w:p>
    <w:p>
      <w:pPr>
        <w:spacing w:after="220" w:lineRule="auto"/>
      </w:pPr>
      <w:r>
        <w:rPr>
          <w:rFonts w:eastAsia="Georgia" w:cs="Georgia" w:ascii="Georgia" w:hAnsi="Georgia"/>
        </w:rPr>
        <w:t xml:space="preserve">Les températures sont ici données en degrés Celsius .</w:t>
      </w:r>
      <w:r>
        <w:rPr/>
        <w:br w:type="textWrapping"/>
      </w:r>
      <w:r>
        <w:rPr>
          <w:rFonts w:eastAsia="Georgia" w:cs="Georgia" w:ascii="Georgia" w:hAnsi="Georgia"/>
        </w:rPr>
        <w:t xml:space="preserve">Les valeurs des températures des changements d'état sont fournies pour </w:t>
      </w:r>
      <m:oMath>
        <m:r>
          <m:rPr>
            <m:sty m:val="p"/>
          </m:rPr>
          <m:t>P</m:t>
        </m:r>
        <m:r>
          <m:rPr>
            <m:sty m:val="p"/>
          </m:rPr>
          <m:t>=</m:t>
        </m:r>
        <m:sSup>
          <m:sSupPr/>
          <m:e>
            <m:r>
              <m:rPr>
                <m:sty m:val="p"/>
              </m:rPr>
              <m:t>P</m:t>
            </m:r>
          </m:e>
          <m:sup>
            <m:r>
              <m:rPr>
                <m:sty m:val="p"/>
              </m:rPr>
              <m:t>0</m:t>
            </m:r>
          </m:sup>
        </m:sSup>
        <m:r>
          <m:rPr>
            <m:sty m:val="p"/>
          </m:rPr>
          <m:t>=</m:t>
        </m:r>
        <m:r>
          <m:rPr>
            <m:sty m:val="p"/>
          </m:rPr>
          <m:t>1</m:t>
        </m:r>
      </m:oMath>
      <w:r>
        <w:rPr/>
        <w:t xml:space="preserve"> bar .</w:t>
      </w:r>
      <w:r>
        <w:rPr/>
        <w:br w:type="textWrapping"/>
      </w:r>
    </w:p>
    <w:p>
      <w:pPr>
        <w:spacing w:lineRule="auto"/>
        <w:jc w:val="center"/>
      </w:pPr>
      <w:r>
        <w:rPr/>
        <w:drawing>
          <wp:inline distB="0" distL="0" distR="0" distT="0">
            <wp:extent cx="5486400" cy="6106438"/>
            <wp:effectExtent b="0" l="0" r="0" t="0"/>
            <wp:docPr id="1" name="image-55f7f9b0b92fe377fb13c6f72675e3f77867d0f2.jpg"/>
            <a:graphic>
              <a:graphicData uri="http://schemas.openxmlformats.org/drawingml/2006/picture">
                <pic:pic>
                  <pic:nvPicPr>
                    <pic:cNvPr id="1" name="image-55f7f9b0b92fe377fb13c6f72675e3f77867d0f2.jpg" descr=""/>
                    <pic:cNvPicPr/>
                  </pic:nvPicPr>
                  <pic:blipFill>
                    <a:blip r:embed="rId5" cstate="print"/>
                    <a:srcRect b="0" l="0" r="0" t="0"/>
                    <a:stretch>
                      <a:fillRect/>
                    </a:stretch>
                  </pic:blipFill>
                  <pic:spPr>
                    <a:xfrm>
                      <a:off x="0" y="0"/>
                      <a:ext cx="5486400" cy="6106438"/>
                    </a:xfrm>
                    <a:prstGeom prst="rect"/>
                  </pic:spPr>
                </pic:pic>
              </a:graphicData>
            </a:graphic>
          </wp:inline>
        </w:drawing>
      </w:r>
    </w:p>
    <w:p>
      <w:pPr>
        <w:spacing w:line="271" w:before="330" w:lineRule="auto"/>
      </w:pPr>
      <w:r>
        <w:rPr>
          <w:b/>
          <w:sz w:val="42"/>
        </w:rPr>
        <w:t xml:space="preserve">ANNEXE II</w:t>
      </w:r>
    </w:p>
    <w:p>
      <w:pPr>
        <w:spacing w:line="271" w:before="330" w:lineRule="auto"/>
      </w:pPr>
      <w:r>
        <w:rPr>
          <w:rFonts w:eastAsia="Georgia" w:cs="Georgia" w:ascii="Georgia" w:hAnsi="Georgia"/>
          <w:b/>
          <w:sz w:val="42"/>
        </w:rPr>
        <w:t xml:space="preserve">Diagramme d'Ellingham simplifié des chlorures</w:t>
      </w:r>
    </w:p>
    <w:p>
      <w:pPr>
        <w:spacing w:after="220" w:lineRule="auto"/>
      </w:pPr>
      <w:r>
        <w:rPr>
          <w:rFonts w:eastAsia="Georgia" w:cs="Georgia" w:ascii="Georgia" w:hAnsi="Georgia"/>
        </w:rPr>
        <w:t xml:space="preserve">Les courbes sont tracées en prenant (-1) pour valeur du coefficient stoëchiométrique algébrique du dichlore.</w:t>
      </w:r>
    </w:p>
    <w:p>
      <w:pPr>
        <w:spacing w:after="220" w:lineRule="auto"/>
      </w:pPr>
      <w:r>
        <w:rPr>
          <w:rFonts w:eastAsia="Georgia" w:cs="Georgia" w:ascii="Georgia" w:hAnsi="Georgia"/>
        </w:rPr>
        <w:t xml:space="preserve">Les températures sont ici données en Kelvin .</w:t>
      </w:r>
      <w:r>
        <w:rPr/>
        <w:br w:type="textWrapping"/>
      </w:r>
      <w:r>
        <w:rPr>
          <w:rFonts w:eastAsia="Georgia" w:cs="Georgia" w:ascii="Georgia" w:hAnsi="Georgia"/>
        </w:rPr>
        <w:t xml:space="preserve">Les valeurs des températures des changements d'état sont fournies pour </w:t>
      </w:r>
      <m:oMath>
        <m:r>
          <m:rPr>
            <m:sty m:val="p"/>
          </m:rPr>
          <m:t>P</m:t>
        </m:r>
        <m:r>
          <m:rPr>
            <m:sty m:val="p"/>
          </m:rPr>
          <m:t>=</m:t>
        </m:r>
        <m:sSup>
          <m:sSupPr/>
          <m:e>
            <m:r>
              <m:rPr>
                <m:sty m:val="p"/>
              </m:rPr>
              <m:t>P</m:t>
            </m:r>
          </m:e>
          <m:sup>
            <m:r>
              <m:rPr>
                <m:sty m:val="p"/>
              </m:rPr>
              <m:t>0</m:t>
            </m:r>
          </m:sup>
        </m:sSup>
        <m:r>
          <m:rPr>
            <m:sty m:val="p"/>
          </m:rPr>
          <m:t>=</m:t>
        </m:r>
        <m:r>
          <m:rPr>
            <m:sty m:val="p"/>
          </m:rPr>
          <m:t>1</m:t>
        </m:r>
      </m:oMath>
      <w:r>
        <w:rPr/>
        <w:t xml:space="preserve"> bar .</w:t>
      </w:r>
      <w:r>
        <w:rPr/>
        <w:br w:type="textWrapping"/>
      </w:r>
    </w:p>
    <w:p>
      <w:pPr>
        <w:spacing w:lineRule="auto"/>
        <w:jc w:val="center"/>
      </w:pPr>
      <w:r>
        <w:rPr/>
        <w:drawing>
          <wp:inline distB="0" distL="0" distR="0" distT="0">
            <wp:extent cx="5486400" cy="4309061"/>
            <wp:effectExtent b="0" l="0" r="0" t="0"/>
            <wp:docPr id="2" name="image-a0a06b3c1424cae6dab0fee70d286245e65a7382.jpg"/>
            <a:graphic>
              <a:graphicData uri="http://schemas.openxmlformats.org/drawingml/2006/picture">
                <pic:pic>
                  <pic:nvPicPr>
                    <pic:cNvPr id="2" name="image-a0a06b3c1424cae6dab0fee70d286245e65a7382.jpg" descr=""/>
                    <pic:cNvPicPr/>
                  </pic:nvPicPr>
                  <pic:blipFill>
                    <a:blip r:embed="rId6" cstate="print"/>
                    <a:srcRect b="0" l="0" r="0" t="0"/>
                    <a:stretch>
                      <a:fillRect/>
                    </a:stretch>
                  </pic:blipFill>
                  <pic:spPr>
                    <a:xfrm>
                      <a:off x="0" y="0"/>
                      <a:ext cx="5486400" cy="4309061"/>
                    </a:xfrm>
                    <a:prstGeom prst="rect"/>
                  </pic:spPr>
                </pic:pic>
              </a:graphicData>
            </a:graphic>
          </wp:inline>
        </w:drawing>
      </w:r>
    </w:p>
    <w:p>
      <w:pPr>
        <w:spacing w:line="271" w:before="330" w:lineRule="auto"/>
      </w:pPr>
      <w:r>
        <w:rPr>
          <w:b/>
          <w:sz w:val="42"/>
        </w:rPr>
        <w:t xml:space="preserve">THERMODYNAMIQUE</w:t>
      </w:r>
    </w:p>
    <w:p>
      <w:pPr>
        <w:spacing w:line="271" w:before="330" w:lineRule="auto"/>
      </w:pPr>
      <w:r>
        <w:rPr>
          <w:rFonts w:eastAsia="Georgia" w:cs="Georgia" w:ascii="Georgia" w:hAnsi="Georgia"/>
          <w:b/>
          <w:sz w:val="42"/>
        </w:rPr>
        <w:t xml:space="preserve">Etude de machines frigorifiques à gaz, basse température.</w:t>
      </w:r>
    </w:p>
    <w:p>
      <w:pPr>
        <w:spacing w:after="220" w:lineRule="auto"/>
      </w:pPr>
      <w:r>
        <w:rPr>
          <w:rFonts w:eastAsia="Georgia" w:cs="Georgia" w:ascii="Georgia" w:hAnsi="Georgia"/>
        </w:rPr>
        <w:t xml:space="preserve">On se propose d'étudier plusieurs installations (voir schémas page suivante) permettant de refroidir un local par air pulsé: l'air est envoyé dans ce local à la température de </w:t>
      </w:r>
      <m:oMath>
        <m:r>
          <m:rPr>
            <m:sty m:val="p"/>
          </m:rPr>
          <m:t>−</m:t>
        </m:r>
        <m:sSup>
          <m:sSupPr/>
          <m:e>
            <m:r>
              <m:rPr>
                <m:sty m:val="p"/>
              </m:rPr>
              <m:t>70</m:t>
            </m:r>
          </m:e>
          <m:sup>
            <m:r>
              <m:rPr>
                <m:sty m:val="p"/>
              </m:rPr>
              <m:t>∘</m:t>
            </m:r>
          </m:sup>
        </m:sSup>
        <m:r>
          <m:rPr>
            <m:sty m:val="p"/>
          </m:rPr>
          <m:t>C</m:t>
        </m:r>
      </m:oMath>
      <w:r>
        <w:rPr>
          <w:rFonts w:eastAsia="Georgia" w:cs="Georgia" w:ascii="Georgia" w:hAnsi="Georgia"/>
        </w:rPr>
        <w:t xml:space="preserve">, puis est aspiré à la température de </w:t>
      </w:r>
      <m:oMath>
        <m:r>
          <m:rPr>
            <m:sty m:val="p"/>
          </m:rPr>
          <m:t>−</m:t>
        </m:r>
        <m:sSup>
          <m:sSupPr/>
          <m:e>
            <m:r>
              <m:rPr>
                <m:sty m:val="p"/>
              </m:rPr>
              <m:t>40</m:t>
            </m:r>
          </m:e>
          <m:sup>
            <m:r>
              <m:rPr>
                <m:sty m:val="p"/>
              </m:rPr>
              <m:t>∘</m:t>
            </m:r>
          </m:sup>
        </m:sSup>
        <m:r>
          <m:rPr>
            <m:sty m:val="p"/>
          </m:rPr>
          <m:t>C</m:t>
        </m:r>
      </m:oMath>
      <w:r>
        <w:rPr/>
        <w:t xml:space="preserve">.</w:t>
      </w:r>
    </w:p>
    <w:p>
      <w:pPr>
        <w:spacing w:after="220" w:lineRule="auto"/>
      </w:pPr>
      <w:r>
        <w:rPr>
          <w:rFonts w:eastAsia="Georgia" w:cs="Georgia" w:ascii="Georgia" w:hAnsi="Georgia"/>
        </w:rPr>
        <w:t xml:space="preserve">Pour ce faire, on doit respecter le cahier des charges suivant: le taux de compression du ou des compresseurs ne doit pas excéder la valeur de </w:t>
      </w:r>
      <m:oMath>
        <m:r>
          <m:rPr>
            <m:sty m:val="b"/>
          </m:rPr>
          <m:t>3</m:t>
        </m:r>
      </m:oMath>
      <w:r>
        <w:rPr>
          <w:rFonts w:eastAsia="Georgia" w:cs="Georgia" w:ascii="Georgia" w:hAnsi="Georgia"/>
        </w:rPr>
        <w:t xml:space="preserve"> et l'échangeur utilisant l'air extérieur ambiant ne permet pas de refroidir l' air comprimé à une température inférieure à </w:t>
      </w:r>
      <m:oMath>
        <m:sSup>
          <m:sSupPr/>
          <m:e>
            <m:r>
              <m:rPr>
                <m:sty m:val="p"/>
              </m:rPr>
              <m:t>60</m:t>
            </m:r>
          </m:e>
          <m:sup>
            <m:r>
              <m:rPr>
                <m:sty m:val="p"/>
              </m:rPr>
              <m:t>∘</m:t>
            </m:r>
          </m:sup>
        </m:sSup>
        <m:r>
          <m:rPr>
            <m:sty m:val="p"/>
          </m:rPr>
          <m:t>C</m:t>
        </m:r>
      </m:oMath>
      <w:r>
        <w:rPr/>
        <w:t xml:space="preserve">.</w:t>
      </w:r>
    </w:p>
    <w:p>
      <w:pPr>
        <w:spacing w:line="271" w:before="330" w:lineRule="auto"/>
      </w:pPr>
      <w:r>
        <w:rPr>
          <w:rFonts w:eastAsia="Georgia" w:cs="Georgia" w:ascii="Georgia" w:hAnsi="Georgia"/>
          <w:b/>
          <w:sz w:val="42"/>
        </w:rPr>
        <w:t xml:space="preserve">Hypothèses générales :</w:t>
      </w:r>
    </w:p>
    <w:p>
      <w:pPr>
        <w:numPr>
          <w:ilvl w:val="0"/>
          <w:numId w:val="1"/>
        </w:numPr>
        <w:spacing w:lineRule="auto"/>
      </w:pPr>
      <w:r>
        <w:rPr>
          <w:rFonts w:eastAsia="Georgia" w:cs="Georgia" w:ascii="Georgia" w:hAnsi="Georgia"/>
        </w:rPr>
        <w:t xml:space="preserve">l'air est assimilé à un gaz parfait défini par sa capacité thermique massique à pression constante, notée </w:t>
      </w:r>
      <m:oMath>
        <m:sSub>
          <m:sSubPr/>
          <m:e>
            <m:r>
              <m:rPr>
                <m:sty m:val="i"/>
              </m:rPr>
              <m:t>c</m:t>
            </m:r>
          </m:e>
          <m:sub>
            <m:r>
              <m:rPr>
                <m:sty m:val="i"/>
              </m:rPr>
              <m:t>p</m:t>
            </m:r>
          </m:sub>
        </m:sSub>
      </m:oMath>
      <w:r>
        <w:rPr/>
        <w:t xml:space="preserve"> et par son exposant isentropique </w:t>
      </w:r>
      <m:oMath>
        <m:r>
          <m:rPr>
            <m:sty m:val="i"/>
          </m:rPr>
          <m:t>y</m:t>
        </m:r>
      </m:oMath>
      <w:r>
        <w:rPr/>
        <w:t xml:space="preserve">. On donne </w:t>
      </w:r>
      <m:oMath>
        <m:sSub>
          <m:sSubPr/>
          <m:e>
            <m:r>
              <m:rPr>
                <m:sty m:val="i"/>
              </m:rPr>
              <m:t>c</m:t>
            </m:r>
          </m:e>
          <m:sub>
            <m:r>
              <m:rPr>
                <m:sty m:val="i"/>
              </m:rPr>
              <m:t>p</m:t>
            </m:r>
          </m:sub>
        </m:sSub>
        <m:r>
          <m:rPr>
            <m:sty m:val="p"/>
          </m:rPr>
          <m:t>=</m:t>
        </m:r>
        <m:r>
          <m:rPr>
            <m:sty m:val="p"/>
          </m:rPr>
          <m:t>1</m:t>
        </m:r>
        <m:r>
          <m:rPr>
            <m:nor/>
          </m:rPr>
          <m:t xml:space="preserve"> </m:t>
        </m:r>
        <m:r>
          <m:rPr>
            <m:sty m:val="p"/>
          </m:rPr>
          <m:t>kJ</m:t>
        </m:r>
        <m:r>
          <m:rPr>
            <m:sty m:val="p"/>
          </m:rPr>
          <m:t>.</m:t>
        </m:r>
        <m:sSup>
          <m:sSupPr/>
          <m:e>
            <m:r>
              <m:rPr>
                <m:sty m:val="p"/>
              </m:rPr>
              <m:t>kg</m:t>
            </m:r>
          </m:e>
          <m:sup>
            <m:r>
              <m:rPr>
                <m:sty m:val="p"/>
              </m:rPr>
              <m:t>−</m:t>
            </m:r>
            <m:r>
              <m:rPr>
                <m:sty m:val="p"/>
              </m:rPr>
              <m:t>1</m:t>
            </m:r>
          </m:sup>
        </m:sSup>
        <m:r>
          <m:rPr>
            <m:sty m:val="p"/>
          </m:rPr>
          <m:t>.</m:t>
        </m:r>
        <m:sSup>
          <m:sSupPr/>
          <m:e>
            <m:r>
              <m:rPr>
                <m:sty m:val="p"/>
              </m:rPr>
              <m:t>K</m:t>
            </m:r>
          </m:e>
          <m:sup>
            <m:r>
              <m:rPr>
                <m:sty m:val="p"/>
              </m:rPr>
              <m:t>−</m:t>
            </m:r>
            <m:r>
              <m:rPr>
                <m:sty m:val="p"/>
              </m:rPr>
              <m:t>1</m:t>
            </m:r>
          </m:sup>
        </m:sSup>
      </m:oMath>
      <w:r>
        <w:rPr/>
        <w:t xml:space="preserve"> et </w:t>
      </w:r>
      <m:oMath>
        <m:r>
          <m:rPr>
            <m:sty m:val="i"/>
          </m:rPr>
          <m:t>γ</m:t>
        </m:r>
        <m:r>
          <m:rPr>
            <m:sty m:val="p"/>
          </m:rPr>
          <m:t>=</m:t>
        </m:r>
        <m:r>
          <m:rPr>
            <m:sty m:val="p"/>
          </m:rPr>
          <m:t>1</m:t>
        </m:r>
        <m:r>
          <m:rPr>
            <m:sty m:val="p"/>
          </m:rPr>
          <m:t>,</m:t>
        </m:r>
        <m:r>
          <m:rPr>
            <m:sty m:val="p"/>
          </m:rPr>
          <m:t>40</m:t>
        </m:r>
      </m:oMath>
      <w:r>
        <w:rPr/>
        <w:t xml:space="preserve">.</w:t>
      </w:r>
    </w:p>
    <w:p>
      <w:pPr>
        <w:numPr>
          <w:ilvl w:val="0"/>
          <w:numId w:val="1"/>
        </w:numPr>
        <w:spacing w:lineRule="auto"/>
      </w:pPr>
      <w:r>
        <w:rPr>
          <w:rFonts w:eastAsia="Georgia" w:cs="Georgia" w:ascii="Georgia" w:hAnsi="Georgia"/>
        </w:rPr>
        <w:t xml:space="preserve">Les énergies cinétique et potentielle seront négligées dans tout ce problème.</w:t>
      </w:r>
    </w:p>
    <w:p>
      <w:pPr>
        <w:numPr>
          <w:ilvl w:val="0"/>
          <w:numId w:val="1"/>
        </w:numPr>
        <w:spacing w:lineRule="auto"/>
      </w:pPr>
      <w:r>
        <w:rPr>
          <w:rFonts w:eastAsia="Georgia" w:cs="Georgia" w:ascii="Georgia" w:hAnsi="Georgia"/>
        </w:rPr>
        <w:t xml:space="preserve">Les écoulements étudiés sont permanents .</w:t>
      </w:r>
    </w:p>
    <w:p>
      <w:pPr>
        <w:numPr>
          <w:ilvl w:val="0"/>
          <w:numId w:val="1"/>
        </w:numPr>
        <w:spacing w:lineRule="auto"/>
      </w:pPr>
      <w:r>
        <w:rPr>
          <w:rFonts w:eastAsia="Georgia" w:cs="Georgia" w:ascii="Georgia" w:hAnsi="Georgia"/>
        </w:rPr>
        <w:t xml:space="preserve">Le débit massique aspiré dans le local à refroidir est égal au débit massique refoulé dans ce même local. On raisonnera pour un débit massique d'air unitaire.</w:t>
      </w:r>
    </w:p>
    <w:p>
      <w:pPr>
        <w:numPr>
          <w:ilvl w:val="0"/>
          <w:numId w:val="1"/>
        </w:numPr>
        <w:spacing w:lineRule="auto"/>
      </w:pPr>
      <w:r>
        <w:rPr>
          <w:rFonts w:eastAsia="Georgia" w:cs="Georgia" w:ascii="Georgia" w:hAnsi="Georgia"/>
        </w:rPr>
        <w:t xml:space="preserve">La pression régnant dans le local est égale à 1 bar .</w:t>
      </w:r>
    </w:p>
    <w:p>
      <w:pPr>
        <w:numPr>
          <w:ilvl w:val="0"/>
          <w:numId w:val="1"/>
        </w:numPr>
        <w:spacing w:lineRule="auto"/>
      </w:pPr>
      <w:r>
        <w:rPr>
          <w:rFonts w:eastAsia="Georgia" w:cs="Georgia" w:ascii="Georgia" w:hAnsi="Georgia"/>
        </w:rPr>
        <w:t xml:space="preserve">Les évolutions à l'intérieur des compresseurs et turbines sont supposées adiabatiques. -</w:t>
      </w:r>
    </w:p>
    <w:p>
      <w:pPr>
        <w:numPr>
          <w:ilvl w:val="0"/>
          <w:numId w:val="1"/>
        </w:numPr>
        <w:spacing w:lineRule="auto"/>
      </w:pPr>
      <w:r>
        <w:rPr>
          <w:rFonts w:eastAsia="Georgia" w:cs="Georgia" w:ascii="Georgia" w:hAnsi="Georgia"/>
        </w:rPr>
        <w:t xml:space="preserve">Echangeurs, régénérateur et échangeur commun sont parfaitement calorifugés.</w:t>
      </w:r>
    </w:p>
    <w:p>
      <w:pPr>
        <w:numPr>
          <w:ilvl w:val="0"/>
          <w:numId w:val="1"/>
        </w:numPr>
        <w:spacing w:lineRule="auto"/>
      </w:pPr>
      <w:r>
        <w:rPr>
          <w:rFonts w:eastAsia="Georgia" w:cs="Georgia" w:ascii="Georgia" w:hAnsi="Georgia"/>
        </w:rPr>
        <w:t xml:space="preserve">On négligera les pertes de charge du fluide à l'intérieur des organes statiques de l'installation : les évolutions y sont isobares.</w:t>
      </w:r>
    </w:p>
    <w:p>
      <w:pPr>
        <w:numPr>
          <w:ilvl w:val="0"/>
          <w:numId w:val="1"/>
        </w:numPr>
        <w:spacing w:lineRule="auto"/>
      </w:pPr>
      <w:r>
        <w:rPr>
          <w:rFonts w:eastAsia="Georgia" w:cs="Georgia" w:ascii="Georgia" w:hAnsi="Georgia"/>
        </w:rPr>
        <w:t xml:space="preserve">On définit le coefficient d'effet frigorifique d'une telle installation comme étant le rapport entre la quantité de chaleur massique prise au local (donc reçue par l'air pulsé), notée qlocal et le (ou la somme des) travail(aux) massique(s) fourni(s) par le(s) moteur(s), noté </w:t>
      </w:r>
      <m:oMath>
        <m:sSub>
          <m:sSubPr/>
          <m:e>
            <m:r>
              <m:rPr>
                <m:sty m:val="p"/>
              </m:rPr>
              <m:t>w</m:t>
            </m:r>
          </m:e>
          <m:sub>
            <m:r>
              <m:rPr>
                <m:sty m:val="p"/>
              </m:rPr>
              <m:t>m</m:t>
            </m:r>
          </m:sub>
        </m:sSub>
      </m:oMath>
      <w:r>
        <w:rPr/>
        <w:t xml:space="preserve">.</w:t>
      </w:r>
    </w:p>
    <w:p>
      <w:pPr>
        <w:spacing w:after="220" w:lineRule="auto"/>
      </w:pPr>
      <w:r>
        <w:rPr>
          <w:rFonts w:eastAsia="Georgia" w:cs="Georgia" w:ascii="Georgia" w:hAnsi="Georgia"/>
        </w:rPr>
        <w:t xml:space="preserve">Question préliminaire: justifier brièvement l'intérêt de cette dernière définition .</w:t>
      </w:r>
    </w:p>
    <w:p>
      <w:pPr>
        <w:spacing w:line="271" w:before="330" w:lineRule="auto"/>
      </w:pPr>
      <w:r>
        <w:rPr>
          <w:b/>
          <w:sz w:val="42"/>
        </w:rPr>
        <w:t xml:space="preserve">ETUDE DE LA PREMIERE INSTALLA TION</w:t>
      </w:r>
      <w:r>
        <w:rPr>
          <w:b/>
          <w:sz w:val="42"/>
        </w:rPr>
        <w:br w:type="textWrapping"/>
      </w:r>
      <w:r>
        <w:rPr>
          <w:b/>
          <w:sz w:val="42"/>
        </w:rPr>
        <w:t xml:space="preserve"> (dite simple: voir figure 1)</w:t>
      </w:r>
    </w:p>
    <w:p>
      <w:pPr>
        <w:spacing w:after="220" w:lineRule="auto"/>
      </w:pPr>
      <w:r>
        <w:rPr>
          <w:rFonts w:eastAsia="Georgia" w:cs="Georgia" w:ascii="Georgia" w:hAnsi="Georgia"/>
        </w:rPr>
        <w:t xml:space="preserve">Le compresseur aspire l'air «tiède» du local à refroidir à la température de </w:t>
      </w:r>
      <m:oMath>
        <m:r>
          <m:rPr>
            <m:sty m:val="p"/>
          </m:rPr>
          <m:t>−</m:t>
        </m:r>
        <m:sSup>
          <m:sSupPr/>
          <m:e>
            <m:r>
              <m:rPr>
                <m:sty m:val="p"/>
              </m:rPr>
              <m:t>40</m:t>
            </m:r>
          </m:e>
          <m:sup>
            <m:r>
              <m:rPr>
                <m:sty m:val="p"/>
              </m:rPr>
              <m:t>∘</m:t>
            </m:r>
          </m:sup>
        </m:sSup>
        <m:r>
          <m:rPr>
            <m:sty m:val="p"/>
          </m:rPr>
          <m:t>C</m:t>
        </m:r>
      </m:oMath>
      <w:r>
        <w:rPr/>
        <w:t xml:space="preserve"> ( </w:t>
      </w:r>
      <m:oMath>
        <m:sSub>
          <m:sSubPr/>
          <m:e>
            <m:r>
              <m:rPr>
                <m:sty m:val="p"/>
              </m:rPr>
              <m:t>T</m:t>
            </m:r>
          </m:e>
          <m:sub>
            <m:r>
              <m:rPr>
                <m:sty m:val="p"/>
              </m:rPr>
              <m:t>1</m:t>
            </m:r>
          </m:sub>
        </m:sSub>
        <m:r>
          <m:rPr>
            <m:sty m:val="p"/>
          </m:rPr>
          <m:t>=</m:t>
        </m:r>
        <m:r>
          <m:rPr>
            <m:sty m:val="p"/>
          </m:rPr>
          <m:t>−</m:t>
        </m:r>
        <m:sSup>
          <m:sSupPr/>
          <m:e>
            <m:r>
              <m:rPr>
                <m:sty m:val="p"/>
              </m:rPr>
              <m:t>40</m:t>
            </m:r>
          </m:e>
          <m:sup>
            <m:r>
              <m:rPr>
                <m:sty m:val="p"/>
              </m:rPr>
              <m:t>∘</m:t>
            </m:r>
          </m:sup>
        </m:sSup>
        <m:r>
          <m:rPr>
            <m:sty m:val="p"/>
          </m:rPr>
          <m:t>C</m:t>
        </m:r>
        <m:r>
          <m:rPr>
            <m:sty m:val="p"/>
          </m:rPr>
          <m:t>=</m:t>
        </m:r>
        <m:r>
          <m:rPr>
            <m:sty m:val="p"/>
          </m:rPr>
          <m:t>233</m:t>
        </m:r>
        <m:r>
          <m:rPr>
            <m:nor/>
          </m:rPr>
          <m:t xml:space="preserve"> </m:t>
        </m:r>
        <m:r>
          <m:rPr>
            <m:sty m:val="p"/>
          </m:rPr>
          <m:t>K</m:t>
        </m:r>
      </m:oMath>
      <w:r>
        <w:rPr>
          <w:rFonts w:eastAsia="Georgia" w:cs="Georgia" w:ascii="Georgia" w:hAnsi="Georgia"/>
        </w:rPr>
        <w:t xml:space="preserve"> ). Après compression, l'air est refroidi dans l'échangeur (utilisation de l'air extérieur ambiant) jusqu'à la température de </w:t>
      </w:r>
      <m:oMath>
        <m:sSup>
          <m:sSupPr/>
          <m:e>
            <m:r>
              <m:rPr>
                <m:sty m:val="p"/>
              </m:rPr>
              <m:t>60</m:t>
            </m:r>
          </m:e>
          <m:sup>
            <m:r>
              <m:rPr>
                <m:sty m:val="p"/>
              </m:rPr>
              <m:t>∘</m:t>
            </m:r>
          </m:sup>
        </m:sSup>
        <m:r>
          <m:rPr>
            <m:sty m:val="p"/>
          </m:rPr>
          <m:t>C</m:t>
        </m:r>
        <m:d>
          <m:dPr>
            <m:begChr m:val="("/>
            <m:endChr m:val=")"/>
            <m:ctrlPr>
              <w:rPr>
                <w:rFonts w:ascii="Cambria Math" w:hAnsi="Cambria Math"/>
              </w:rPr>
            </m:ctrlPr>
          </m:dPr>
          <m:e>
            <m:sSub>
              <m:sSubPr/>
              <m:e>
                <m:r>
                  <m:rPr>
                    <m:sty m:val="p"/>
                  </m:rPr>
                  <m:t>T</m:t>
                </m:r>
              </m:e>
              <m:sub>
                <m:r>
                  <m:rPr>
                    <m:sty m:val="p"/>
                  </m:rPr>
                  <m:t>3</m:t>
                </m:r>
              </m:sub>
            </m:sSub>
            <m:r>
              <m:rPr>
                <m:sty m:val="p"/>
              </m:rPr>
              <m:t>=</m:t>
            </m:r>
            <m:sSup>
              <m:sSupPr/>
              <m:e>
                <m:r>
                  <m:rPr>
                    <m:sty m:val="p"/>
                  </m:rPr>
                  <m:t>60</m:t>
                </m:r>
              </m:e>
              <m:sup>
                <m:r>
                  <m:rPr>
                    <m:sty m:val="p"/>
                  </m:rPr>
                  <m:t>∘</m:t>
                </m:r>
              </m:sup>
            </m:sSup>
            <m:r>
              <m:rPr>
                <m:sty m:val="p"/>
              </m:rPr>
              <m:t>C</m:t>
            </m:r>
            <m:r>
              <m:rPr>
                <m:sty m:val="p"/>
              </m:rPr>
              <m:t>=</m:t>
            </m:r>
            <m:r>
              <m:rPr>
                <m:sty m:val="p"/>
              </m:rPr>
              <m:t>333</m:t>
            </m:r>
            <m:r>
              <m:rPr>
                <m:nor/>
              </m:rPr>
              <m:t xml:space="preserve"> </m:t>
            </m:r>
            <m:r>
              <m:rPr>
                <m:sty m:val="p"/>
              </m:rPr>
              <m:t>K</m:t>
            </m:r>
          </m:e>
        </m:d>
      </m:oMath>
      <w:r>
        <w:rPr>
          <w:rFonts w:eastAsia="Georgia" w:cs="Georgia" w:ascii="Georgia" w:hAnsi="Georgia"/>
        </w:rPr>
        <w:t xml:space="preserve">. Après détente dans la turbine, l'air est envoyé dans le local à refroidir à la température de </w:t>
      </w:r>
      <m:oMath>
        <m:r>
          <m:rPr>
            <m:sty m:val="p"/>
          </m:rPr>
          <m:t>−</m:t>
        </m:r>
        <m:sSup>
          <m:sSupPr/>
          <m:e>
            <m:r>
              <m:rPr>
                <m:sty m:val="p"/>
              </m:rPr>
              <m:t>70</m:t>
            </m:r>
          </m:e>
          <m:sup>
            <m:r>
              <m:rPr>
                <m:sty m:val="p"/>
              </m:rPr>
              <m:t>∘</m:t>
            </m:r>
          </m:sup>
        </m:sSup>
        <m:r>
          <m:rPr>
            <m:sty m:val="p"/>
          </m:rPr>
          <m:t>C</m:t>
        </m:r>
      </m:oMath>
      <w:r>
        <w:rPr/>
        <w:t xml:space="preserve"> ( </w:t>
      </w:r>
      <m:oMath>
        <m:sSub>
          <m:sSubPr/>
          <m:e>
            <m:r>
              <m:rPr>
                <m:sty m:val="p"/>
              </m:rPr>
              <m:t>T</m:t>
            </m:r>
          </m:e>
          <m:sub>
            <m:r>
              <m:rPr>
                <m:sty m:val="p"/>
              </m:rPr>
              <m:t>4</m:t>
            </m:r>
          </m:sub>
        </m:sSub>
        <m:r>
          <m:rPr>
            <m:sty m:val="p"/>
          </m:rPr>
          <m:t>=</m:t>
        </m:r>
        <m:r>
          <m:rPr>
            <m:sty m:val="p"/>
          </m:rPr>
          <m:t>−</m:t>
        </m:r>
        <m:sSup>
          <m:sSupPr/>
          <m:e>
            <m:r>
              <m:rPr>
                <m:sty m:val="p"/>
              </m:rPr>
              <m:t>70</m:t>
            </m:r>
          </m:e>
          <m:sup>
            <m:r>
              <m:rPr>
                <m:sty m:val="p"/>
              </m:rPr>
              <m:t>∘</m:t>
            </m:r>
          </m:sup>
        </m:sSup>
        <m:r>
          <m:rPr>
            <m:sty m:val="p"/>
          </m:rPr>
          <m:t>C</m:t>
        </m:r>
        <m:r>
          <m:rPr>
            <m:sty m:val="p"/>
          </m:rPr>
          <m:t>=</m:t>
        </m:r>
        <m:r>
          <m:rPr>
            <m:sty m:val="p"/>
          </m:rPr>
          <m:t>203</m:t>
        </m:r>
        <m:r>
          <m:rPr>
            <m:nor/>
          </m:rPr>
          <m:t xml:space="preserve"> </m:t>
        </m:r>
        <m:r>
          <m:rPr>
            <m:sty m:val="p"/>
          </m:rPr>
          <m:t>K</m:t>
        </m:r>
      </m:oMath>
      <w:r>
        <w:rPr>
          <w:rFonts w:eastAsia="Georgia" w:cs="Georgia" w:ascii="Georgia" w:hAnsi="Georgia"/>
        </w:rPr>
        <w:t xml:space="preserve"> ). Le moteur et la turbine entraînent le compresseur. On rappelle que </w:t>
      </w:r>
      <m:oMath>
        <m:sSub>
          <m:sSubPr/>
          <m:e>
            <m:r>
              <m:rPr>
                <m:sty m:val="p"/>
              </m:rPr>
              <m:t>P</m:t>
            </m:r>
          </m:e>
          <m:sub>
            <m:r>
              <m:rPr>
                <m:sty m:val="p"/>
              </m:rPr>
              <m:t>2</m:t>
            </m:r>
          </m:sub>
        </m:sSub>
        <m:r>
          <m:rPr>
            <m:sty m:val="p"/>
          </m:rPr>
          <m:t>=</m:t>
        </m:r>
        <m:sSub>
          <m:sSubPr/>
          <m:e>
            <m:r>
              <m:rPr>
                <m:sty m:val="p"/>
              </m:rPr>
              <m:t>P</m:t>
            </m:r>
          </m:e>
          <m:sub>
            <m:r>
              <m:rPr>
                <m:sty m:val="p"/>
              </m:rPr>
              <m:t>3</m:t>
            </m:r>
          </m:sub>
        </m:sSub>
      </m:oMath>
      <w:r>
        <w:rPr/>
        <w:t xml:space="preserve"> et que </w:t>
      </w:r>
      <m:oMath>
        <m:sSub>
          <m:sSubPr/>
          <m:e>
            <m:r>
              <m:rPr>
                <m:sty m:val="p"/>
              </m:rPr>
              <m:t>P</m:t>
            </m:r>
          </m:e>
          <m:sub>
            <m:r>
              <m:rPr>
                <m:sty m:val="p"/>
              </m:rPr>
              <m:t>4</m:t>
            </m:r>
          </m:sub>
        </m:sSub>
        <m:r>
          <m:rPr>
            <m:sty m:val="p"/>
          </m:rPr>
          <m:t>=</m:t>
        </m:r>
        <m:sSub>
          <m:sSubPr/>
          <m:e>
            <m:r>
              <m:rPr>
                <m:sty m:val="p"/>
              </m:rPr>
              <m:t>P</m:t>
            </m:r>
          </m:e>
          <m:sub>
            <m:r>
              <m:rPr>
                <m:sty m:val="p"/>
              </m:rPr>
              <m:t>1</m:t>
            </m:r>
          </m:sub>
        </m:sSub>
        <m:r>
          <m:rPr>
            <m:sty m:val="p"/>
          </m:rPr>
          <m:t>=</m:t>
        </m:r>
        <m:r>
          <m:rPr>
            <m:sty m:val="p"/>
          </m:rPr>
          <m:t>1</m:t>
        </m:r>
      </m:oMath>
      <w:r>
        <w:rPr/>
        <w:t xml:space="preserve"> bar .</w:t>
      </w:r>
    </w:p>
    <w:p>
      <w:pPr>
        <w:spacing w:after="220" w:lineRule="auto"/>
      </w:pPr>
      <w:r>
        <w:rPr>
          <w:rFonts w:eastAsia="Georgia" w:cs="Georgia" w:ascii="Georgia" w:hAnsi="Georgia"/>
        </w:rPr>
        <w:t xml:space="preserve">Hypothèse 1 : on suppose que les évolutions dans le compresseur et la turbine sont réversibles.</w:t>
      </w:r>
    </w:p>
    <w:p>
      <w:pPr>
        <w:spacing w:after="220" w:lineRule="auto"/>
      </w:pPr>
      <w:r>
        <w:rPr>
          <w:rFonts w:eastAsia="Georgia" w:cs="Georgia" w:ascii="Georgia" w:hAnsi="Georgia"/>
        </w:rPr>
        <w:t xml:space="preserve">Question 1 : Donner l'expression littérale ( en fonction de </w:t>
      </w:r>
      <m:oMath>
        <m:sSub>
          <m:sSubPr/>
          <m:e>
            <m:r>
              <m:rPr>
                <m:sty m:val="p"/>
              </m:rPr>
              <m:t>T</m:t>
            </m:r>
          </m:e>
          <m:sub>
            <m:r>
              <m:rPr>
                <m:sty m:val="p"/>
              </m:rPr>
              <m:t>3</m:t>
            </m:r>
          </m:sub>
        </m:sSub>
      </m:oMath>
      <w:r>
        <w:rPr/>
        <w:t xml:space="preserve"> et </w:t>
      </w:r>
      <m:oMath>
        <m:sSub>
          <m:sSubPr/>
          <m:e>
            <m:r>
              <m:rPr>
                <m:sty m:val="p"/>
              </m:rPr>
              <m:t>T</m:t>
            </m:r>
          </m:e>
          <m:sub>
            <m:r>
              <m:rPr>
                <m:sty m:val="p"/>
              </m:rPr>
              <m:t>4</m:t>
            </m:r>
          </m:sub>
        </m:sSub>
      </m:oMath>
      <w:r>
        <w:rPr>
          <w:rFonts w:eastAsia="Georgia" w:cs="Georgia" w:ascii="Georgia" w:hAnsi="Georgia"/>
        </w:rPr>
        <w:t xml:space="preserve"> ), puis numérique du taux de compression du compresseur (noté </w:t>
      </w:r>
      <m:oMath>
        <m:sSub>
          <m:sSubPr/>
          <m:e>
            <m:r>
              <m:rPr>
                <m:sty m:val="p"/>
              </m:rPr>
              <m:t>P</m:t>
            </m:r>
          </m:e>
          <m:sub>
            <m:r>
              <m:rPr>
                <m:sty m:val="p"/>
              </m:rPr>
              <m:t>2</m:t>
            </m:r>
          </m:sub>
        </m:sSub>
        <m:r>
          <m:rPr>
            <m:sty m:val="p"/>
          </m:rPr>
          <m:t>/</m:t>
        </m:r>
        <m:sSub>
          <m:sSubPr/>
          <m:e>
            <m:r>
              <m:rPr>
                <m:sty m:val="p"/>
              </m:rPr>
              <m:t>P</m:t>
            </m:r>
          </m:e>
          <m:sub>
            <m:r>
              <m:rPr>
                <m:sty m:val="p"/>
              </m:rPr>
              <m:t>1</m:t>
            </m:r>
          </m:sub>
        </m:sSub>
      </m:oMath>
      <w:r>
        <w:rPr>
          <w:rFonts w:eastAsia="Georgia" w:cs="Georgia" w:ascii="Georgia" w:hAnsi="Georgia"/>
        </w:rPr>
        <w:t xml:space="preserve"> ) et de la température </w:t>
      </w:r>
      <m:oMath>
        <m:sSub>
          <m:sSubPr/>
          <m:e>
            <m:r>
              <m:rPr>
                <m:sty m:val="p"/>
              </m:rPr>
              <m:t>T</m:t>
            </m:r>
          </m:e>
          <m:sub>
            <m:r>
              <m:rPr>
                <m:sty m:val="p"/>
              </m:rPr>
              <m:t>2</m:t>
            </m:r>
          </m:sub>
        </m:sSub>
      </m:oMath>
      <w:r>
        <w:rPr/>
        <w:t xml:space="preserve">. Commenter, quant au respect du cahier des charges .</w:t>
      </w:r>
    </w:p>
    <w:p>
      <w:pPr>
        <w:spacing w:after="220" w:lineRule="auto"/>
      </w:pPr>
      <w:r>
        <w:rPr>
          <w:rFonts w:eastAsia="Georgia" w:cs="Georgia" w:ascii="Georgia" w:hAnsi="Georgia"/>
        </w:rPr>
        <w:t xml:space="preserve">Question 2 : Donner l'expression littérale, puis numérique :</w:t>
      </w:r>
      <w:r>
        <w:rPr/>
        <w:br w:type="textWrapping"/>
      </w:r>
      <w:r>
        <w:rPr>
          <w:rFonts w:eastAsia="Georgia" w:cs="Georgia" w:ascii="Georgia" w:hAnsi="Georgia"/>
        </w:rPr>
        <w:t xml:space="preserve">2.a: du travail indiqué massique de compression, noté </w:t>
      </w:r>
      <m:oMath>
        <m:sSub>
          <m:sSubPr/>
          <m:e>
            <m:r>
              <m:rPr>
                <m:sty m:val="p"/>
              </m:rPr>
              <m:t>w</m:t>
            </m:r>
          </m:e>
          <m:sub>
            <m:r>
              <m:rPr>
                <m:nor/>
              </m:rPr>
              <m:t>ic </m:t>
            </m:r>
          </m:sub>
        </m:sSub>
      </m:oMath>
      <w:r>
        <w:rPr/>
        <w:br w:type="textWrapping"/>
      </w:r>
      <w:r>
        <w:rPr>
          <w:rFonts w:eastAsia="Georgia" w:cs="Georgia" w:ascii="Georgia" w:hAnsi="Georgia"/>
        </w:rPr>
        <w:t xml:space="preserve">2.b: du travail indiqué massique de détente, noté </w:t>
      </w:r>
      <m:oMath>
        <m:sSub>
          <m:sSubPr/>
          <m:e>
            <m:r>
              <m:rPr>
                <m:sty m:val="p"/>
              </m:rPr>
              <m:t>w</m:t>
            </m:r>
          </m:e>
          <m:sub>
            <m:r>
              <m:rPr>
                <m:nor/>
              </m:rPr>
              <m:t>it </m:t>
            </m:r>
          </m:sub>
        </m:sSub>
      </m:oMath>
      <w:r>
        <w:rPr/>
        <w:br w:type="textWrapping"/>
      </w:r>
      <w:r>
        <w:rPr>
          <w:rFonts w:eastAsia="Georgia" w:cs="Georgia" w:ascii="Georgia" w:hAnsi="Georgia"/>
        </w:rPr>
        <w:t xml:space="preserve">2.c: du travail massique fourni par le moteur, noté </w:t>
      </w:r>
      <m:oMath>
        <m:sSub>
          <m:sSubPr/>
          <m:e>
            <m:r>
              <m:rPr>
                <m:sty m:val="p"/>
              </m:rPr>
              <m:t>w</m:t>
            </m:r>
          </m:e>
          <m:sub>
            <m:r>
              <m:rPr>
                <m:sty m:val="p"/>
              </m:rPr>
              <m:t>m</m:t>
            </m:r>
          </m:sub>
        </m:sSub>
      </m:oMath>
      <w:r>
        <w:rPr/>
        <w:br w:type="textWrapping"/>
      </w:r>
      <w:r>
        <w:rPr>
          <w:rFonts w:eastAsia="Georgia" w:cs="Georgia" w:ascii="Georgia" w:hAnsi="Georgia"/>
        </w:rPr>
        <w:t xml:space="preserve">2.d: de la quantité de chaleur massique prise au local à refroidir, notée </w:t>
      </w:r>
      <m:oMath>
        <m:sSub>
          <m:sSubPr/>
          <m:e>
            <m:r>
              <m:rPr>
                <m:sty m:val="p"/>
              </m:rPr>
              <m:t>q</m:t>
            </m:r>
          </m:e>
          <m:sub>
            <m:r>
              <m:rPr>
                <m:sty m:val="p"/>
              </m:rPr>
              <m:t>4</m:t>
            </m:r>
            <m:r>
              <m:rPr>
                <m:sty m:val="p"/>
              </m:rPr>
              <m:t>−</m:t>
            </m:r>
            <m:r>
              <m:rPr>
                <m:sty m:val="p"/>
              </m:rPr>
              <m:t>1</m:t>
            </m:r>
          </m:sub>
        </m:sSub>
        <m:r>
          <m:rPr>
            <m:sty m:val="p"/>
          </m:rPr>
          <m:t>=</m:t>
        </m:r>
        <m:sSub>
          <m:sSubPr/>
          <m:e>
            <m:r>
              <m:rPr>
                <m:sty m:val="p"/>
              </m:rPr>
              <m:t>q</m:t>
            </m:r>
          </m:e>
          <m:sub>
            <m:r>
              <m:rPr>
                <m:nor/>
              </m:rPr>
              <m:t>local </m:t>
            </m:r>
          </m:sub>
        </m:sSub>
      </m:oMath>
      <w:r>
        <w:rPr>
          <w:rFonts w:eastAsia="Georgia" w:cs="Georgia" w:ascii="Georgia" w:hAnsi="Georgia"/>
        </w:rPr>
        <w:t xml:space="preserve">. En déduire la valeur du coefficient d'effet frigorifique de cette installation.</w:t>
      </w:r>
    </w:p>
    <w:p>
      <w:pPr>
        <w:spacing w:after="220" w:lineRule="auto"/>
      </w:pPr>
      <w:r>
        <w:rPr>
          <w:rFonts w:eastAsia="Georgia" w:cs="Georgia" w:ascii="Georgia" w:hAnsi="Georgia"/>
        </w:rPr>
        <w:t xml:space="preserve">Hypothèse 2 : on assimile l'évolution dans le compresseur à une évolution adiabatique irréversible polytropique d'exposant </w:t>
      </w:r>
      <m:oMath>
        <m:sSub>
          <m:sSubPr/>
          <m:e>
            <m:r>
              <m:rPr>
                <m:sty m:val="p"/>
              </m:rPr>
              <m:t>k</m:t>
            </m:r>
          </m:e>
          <m:sub>
            <m:r>
              <m:rPr>
                <m:sty m:val="p"/>
              </m:rPr>
              <m:t>c</m:t>
            </m:r>
          </m:sub>
        </m:sSub>
      </m:oMath>
      <w:r>
        <w:rPr>
          <w:rFonts w:eastAsia="Georgia" w:cs="Georgia" w:ascii="Georgia" w:hAnsi="Georgia"/>
        </w:rPr>
        <w:t xml:space="preserve">, celle dans la turbine à une évolution adiabatique irréversible polytropique d'exposant </w:t>
      </w:r>
      <m:oMath>
        <m:sSub>
          <m:sSubPr/>
          <m:e>
            <m:r>
              <m:rPr>
                <m:sty m:val="p"/>
              </m:rPr>
              <m:t>k</m:t>
            </m:r>
          </m:e>
          <m:sub>
            <m:r>
              <m:rPr>
                <m:sty m:val="p"/>
              </m:rPr>
              <m:t>t</m:t>
            </m:r>
          </m:sub>
        </m:sSub>
      </m:oMath>
      <w:r>
        <w:rPr/>
        <w:t xml:space="preserve">. On donne </w:t>
      </w:r>
      <m:oMath>
        <m:sSub>
          <m:sSubPr/>
          <m:e>
            <m:r>
              <m:rPr>
                <m:sty m:val="p"/>
              </m:rPr>
              <m:t>k</m:t>
            </m:r>
          </m:e>
          <m:sub>
            <m:r>
              <m:rPr>
                <m:sty m:val="p"/>
              </m:rPr>
              <m:t>c</m:t>
            </m:r>
          </m:sub>
        </m:sSub>
        <m:r>
          <m:rPr>
            <m:sty m:val="p"/>
          </m:rPr>
          <m:t>=</m:t>
        </m:r>
        <m:r>
          <m:rPr>
            <m:sty m:val="p"/>
          </m:rPr>
          <m:t>1</m:t>
        </m:r>
        <m:r>
          <m:rPr>
            <m:sty m:val="p"/>
          </m:rPr>
          <m:t>,</m:t>
        </m:r>
        <m:r>
          <m:rPr>
            <m:sty m:val="p"/>
          </m:rPr>
          <m:t>45</m:t>
        </m:r>
      </m:oMath>
      <w:r>
        <w:rPr/>
        <w:t xml:space="preserve"> et </w:t>
      </w:r>
      <m:oMath>
        <m:sSub>
          <m:sSubPr/>
          <m:e>
            <m:r>
              <m:rPr>
                <m:sty m:val="p"/>
              </m:rPr>
              <m:t>k</m:t>
            </m:r>
          </m:e>
          <m:sub>
            <m:r>
              <m:rPr>
                <m:sty m:val="p"/>
              </m:rPr>
              <m:t>t</m:t>
            </m:r>
          </m:sub>
        </m:sSub>
        <m:r>
          <m:rPr>
            <m:sty m:val="p"/>
          </m:rPr>
          <m:t>=</m:t>
        </m:r>
        <m:r>
          <m:rPr>
            <m:sty m:val="p"/>
          </m:rPr>
          <m:t>1</m:t>
        </m:r>
        <m:r>
          <m:rPr>
            <m:sty m:val="p"/>
          </m:rPr>
          <m:t>,</m:t>
        </m:r>
        <m:r>
          <m:rPr>
            <m:sty m:val="p"/>
          </m:rPr>
          <m:t>36</m:t>
        </m:r>
      </m:oMath>
      <w:r>
        <w:rPr/>
        <w:t xml:space="preserve">.</w:t>
      </w:r>
    </w:p>
    <w:p>
      <w:pPr>
        <w:spacing w:after="220" w:lineRule="auto"/>
      </w:pPr>
      <w:r>
        <w:rPr>
          <w:rFonts w:eastAsia="Georgia" w:cs="Georgia" w:ascii="Georgia" w:hAnsi="Georgia"/>
        </w:rPr>
        <w:t xml:space="preserve">Question 3 : répondre aux mêmes questions que précédemment ( questions 1, 2a, 2b, 2c et 2d).</w:t>
      </w:r>
      <w:r>
        <w:rPr/>
        <w:br w:type="textWrapping"/>
      </w:r>
      <w:r>
        <w:rPr>
          <w:rFonts w:eastAsia="Georgia" w:cs="Georgia" w:ascii="Georgia" w:hAnsi="Georgia"/>
        </w:rPr>
        <w:t xml:space="preserve">Commenter ce dernier résultat (valeur du coefficient d'effet frigorifique)</w:t>
      </w:r>
      <w:r>
        <w:rPr/>
        <w:br w:type="textWrapping"/>
      </w:r>
      <w:r>
        <w:rPr>
          <w:rFonts w:eastAsia="Georgia" w:cs="Georgia" w:ascii="Georgia" w:hAnsi="Georgia"/>
        </w:rPr>
        <w:t xml:space="preserve">Question 4: calculer la création d'entropie massique </w:t>
      </w:r>
      <m:oMath>
        <m:sSub>
          <m:sSubPr/>
          <m:e>
            <m:r>
              <m:rPr>
                <m:sty m:val="p"/>
              </m:rPr>
              <m:t>S</m:t>
            </m:r>
          </m:e>
          <m:sub>
            <m:r>
              <m:rPr>
                <m:sty m:val="p"/>
              </m:rPr>
              <m:t>cc</m:t>
            </m:r>
          </m:sub>
        </m:sSub>
      </m:oMath>
      <w:r>
        <w:rPr>
          <w:rFonts w:eastAsia="Georgia" w:cs="Georgia" w:ascii="Georgia" w:hAnsi="Georgia"/>
        </w:rPr>
        <w:t xml:space="preserve">, due à l'irréversibilité de l'évolution dans le compresseur .</w:t>
      </w:r>
    </w:p>
    <w:p>
      <w:pPr>
        <w:spacing w:line="271" w:before="330" w:lineRule="auto"/>
      </w:pPr>
      <w:r>
        <w:rPr>
          <w:b/>
          <w:sz w:val="42"/>
        </w:rPr>
        <w:t xml:space="preserve">ETUDE DE LA SECONDE INSTALLATION</w:t>
      </w:r>
      <w:r>
        <w:rPr>
          <w:b/>
          <w:sz w:val="42"/>
        </w:rPr>
        <w:br w:type="textWrapping"/>
      </w:r>
      <w:r>
        <w:rPr>
          <w:rFonts w:eastAsia="Georgia" w:cs="Georgia" w:ascii="Georgia" w:hAnsi="Georgia"/>
          <w:b/>
          <w:sz w:val="42"/>
        </w:rPr>
        <w:t xml:space="preserve"> ( dite régénérée: voir figure 2)</w:t>
      </w:r>
    </w:p>
    <w:p>
      <w:pPr>
        <w:spacing w:after="220" w:lineRule="auto"/>
      </w:pPr>
      <w:r>
        <w:rPr>
          <w:rFonts w:eastAsia="Georgia" w:cs="Georgia" w:ascii="Georgia" w:hAnsi="Georgia"/>
        </w:rPr>
        <w:t xml:space="preserve">L'air «tiède» du local à la température de </w:t>
      </w:r>
      <m:oMath>
        <m:r>
          <m:rPr>
            <m:sty m:val="p"/>
          </m:rPr>
          <m:t>−</m:t>
        </m:r>
        <m:sSup>
          <m:sSupPr/>
          <m:e>
            <m:r>
              <m:rPr>
                <m:sty m:val="p"/>
              </m:rPr>
              <m:t>40</m:t>
            </m:r>
          </m:e>
          <m:sup>
            <m:r>
              <m:rPr>
                <m:sty m:val="p"/>
              </m:rPr>
              <m:t>∘</m:t>
            </m:r>
          </m:sup>
        </m:sSup>
        <m:r>
          <m:rPr>
            <m:sty m:val="p"/>
          </m:rPr>
          <m:t>C</m:t>
        </m:r>
        <m:d>
          <m:dPr>
            <m:begChr m:val="("/>
            <m:endChr m:val=")"/>
            <m:ctrlPr>
              <w:rPr>
                <w:rFonts w:ascii="Cambria Math" w:hAnsi="Cambria Math"/>
              </w:rPr>
            </m:ctrlPr>
          </m:dPr>
          <m:e>
            <m:sSub>
              <m:sSubPr/>
              <m:e>
                <m:r>
                  <m:rPr>
                    <m:sty m:val="p"/>
                  </m:rPr>
                  <m:t>T</m:t>
                </m:r>
              </m:e>
              <m:sub>
                <m:r>
                  <m:rPr>
                    <m:sty m:val="p"/>
                  </m:rPr>
                  <m:t>1</m:t>
                </m:r>
              </m:sub>
            </m:sSub>
            <m:r>
              <m:rPr>
                <m:sty m:val="p"/>
              </m:rPr>
              <m:t>=</m:t>
            </m:r>
            <m:r>
              <m:rPr>
                <m:sty m:val="p"/>
              </m:rPr>
              <m:t>−</m:t>
            </m:r>
            <m:sSup>
              <m:sSupPr/>
              <m:e>
                <m:r>
                  <m:rPr>
                    <m:sty m:val="p"/>
                  </m:rPr>
                  <m:t>40</m:t>
                </m:r>
              </m:e>
              <m:sup>
                <m:r>
                  <m:rPr>
                    <m:sty m:val="p"/>
                  </m:rPr>
                  <m:t>∘</m:t>
                </m:r>
              </m:sup>
            </m:sSup>
            <m:r>
              <m:rPr>
                <m:sty m:val="p"/>
              </m:rPr>
              <m:t>C</m:t>
            </m:r>
            <m:r>
              <m:rPr>
                <m:sty m:val="p"/>
              </m:rPr>
              <m:t>=</m:t>
            </m:r>
            <m:r>
              <m:rPr>
                <m:sty m:val="p"/>
              </m:rPr>
              <m:t>233</m:t>
            </m:r>
            <m:r>
              <m:rPr>
                <m:nor/>
              </m:rPr>
              <m:t xml:space="preserve"> </m:t>
            </m:r>
            <m:r>
              <m:rPr>
                <m:sty m:val="p"/>
              </m:rPr>
              <m:t>K</m:t>
            </m:r>
          </m:e>
        </m:d>
      </m:oMath>
      <w:r>
        <w:rPr>
          <w:rFonts w:eastAsia="Georgia" w:cs="Georgia" w:ascii="Georgia" w:hAnsi="Georgia"/>
        </w:rPr>
        <w:t xml:space="preserve"> est aspiré par le compresseur après être passé dans le régénérateur (où il s'est réchauffé). Cet air est ensuite refroidi, d'abord dans l'échangeur ( utilisation de l'air extérieur ambiant) jusqu'à la température de </w:t>
      </w:r>
      <m:oMath>
        <m:sSup>
          <m:sSupPr/>
          <m:e>
            <m:r>
              <m:rPr>
                <m:sty m:val="p"/>
              </m:rPr>
              <m:t>60</m:t>
            </m:r>
          </m:e>
          <m:sup>
            <m:r>
              <m:rPr>
                <m:sty m:val="p"/>
              </m:rPr>
              <m:t>∘</m:t>
            </m:r>
          </m:sup>
        </m:sSup>
        <m:r>
          <m:rPr>
            <m:sty m:val="p"/>
          </m:rPr>
          <m:t>C</m:t>
        </m:r>
        <m:d>
          <m:dPr>
            <m:begChr m:val="("/>
            <m:endChr m:val=")"/>
            <m:ctrlPr>
              <w:rPr>
                <w:rFonts w:ascii="Cambria Math" w:hAnsi="Cambria Math"/>
              </w:rPr>
            </m:ctrlPr>
          </m:dPr>
          <m:e>
            <m:sSub>
              <m:sSubPr/>
              <m:e>
                <m:r>
                  <m:rPr>
                    <m:sty m:val="p"/>
                  </m:rPr>
                  <m:t>T</m:t>
                </m:r>
              </m:e>
              <m:sub>
                <m:r>
                  <m:rPr>
                    <m:sty m:val="p"/>
                  </m:rPr>
                  <m:t>4</m:t>
                </m:r>
              </m:sub>
            </m:sSub>
            <m:r>
              <m:rPr>
                <m:sty m:val="p"/>
              </m:rPr>
              <m:t>=</m:t>
            </m:r>
            <m:sSup>
              <m:sSupPr/>
              <m:e>
                <m:r>
                  <m:rPr>
                    <m:sty m:val="p"/>
                  </m:rPr>
                  <m:t>60</m:t>
                </m:r>
              </m:e>
              <m:sup>
                <m:r>
                  <m:rPr>
                    <m:sty m:val="p"/>
                  </m:rPr>
                  <m:t>∘</m:t>
                </m:r>
              </m:sup>
            </m:sSup>
            <m:r>
              <m:rPr>
                <m:sty m:val="p"/>
              </m:rPr>
              <m:t>C</m:t>
            </m:r>
            <m:r>
              <m:rPr>
                <m:sty m:val="p"/>
              </m:rPr>
              <m:t>=</m:t>
            </m:r>
            <m:r>
              <m:rPr>
                <m:sty m:val="p"/>
              </m:rPr>
              <m:t>333</m:t>
            </m:r>
            <m:r>
              <m:rPr>
                <m:nor/>
              </m:rPr>
              <m:t xml:space="preserve"> </m:t>
            </m:r>
            <m:r>
              <m:rPr>
                <m:sty m:val="p"/>
              </m:rPr>
              <m:t>K</m:t>
            </m:r>
          </m:e>
        </m:d>
      </m:oMath>
      <w:r>
        <w:rPr>
          <w:rFonts w:eastAsia="Georgia" w:cs="Georgia" w:ascii="Georgia" w:hAnsi="Georgia"/>
        </w:rPr>
        <w:t xml:space="preserve">, puis dans le régénérateur jusqu'à la température </w:t>
      </w:r>
      <m:oMath>
        <m:sSub>
          <m:sSubPr/>
          <m:e>
            <m:r>
              <m:rPr>
                <m:sty m:val="p"/>
              </m:rPr>
              <m:t>T</m:t>
            </m:r>
          </m:e>
          <m:sub>
            <m:r>
              <m:rPr>
                <m:sty m:val="p"/>
              </m:rPr>
              <m:t>5</m:t>
            </m:r>
          </m:sub>
        </m:sSub>
      </m:oMath>
      <w:r>
        <w:rPr>
          <w:rFonts w:eastAsia="Georgia" w:cs="Georgia" w:ascii="Georgia" w:hAnsi="Georgia"/>
        </w:rPr>
        <w:t xml:space="preserve">. Après détente dans la turbine, l'air est envoyé dans le local à refroidir à la température de </w:t>
      </w:r>
      <m:oMath>
        <m:r>
          <m:rPr>
            <m:sty m:val="p"/>
          </m:rPr>
          <m:t xml:space="preserve"> </m:t>
        </m:r>
        <m:r>
          <m:rPr>
            <m:sty m:val="p"/>
          </m:rPr>
          <m:t>−</m:t>
        </m:r>
        <m:sSup>
          <m:sSupPr/>
          <m:e>
            <m:r>
              <m:rPr>
                <m:sty m:val="p"/>
              </m:rPr>
              <m:t>70</m:t>
            </m:r>
          </m:e>
          <m:sup>
            <m:r>
              <m:rPr>
                <m:sty m:val="p"/>
              </m:rPr>
              <m:t>∘</m:t>
            </m:r>
          </m:sup>
        </m:sSup>
        <m:r>
          <m:rPr>
            <m:sty m:val="p"/>
          </m:rPr>
          <m:t>C</m:t>
        </m:r>
      </m:oMath>
      <w:r>
        <w:rPr/>
        <w:t xml:space="preserve"> ( </w:t>
      </w:r>
      <m:oMath>
        <m:sSub>
          <m:sSubPr/>
          <m:e>
            <m:r>
              <m:rPr>
                <m:sty m:val="p"/>
              </m:rPr>
              <m:t>T</m:t>
            </m:r>
          </m:e>
          <m:sub>
            <m:r>
              <m:rPr>
                <m:sty m:val="p"/>
              </m:rPr>
              <m:t>6</m:t>
            </m:r>
          </m:sub>
        </m:sSub>
        <m:r>
          <m:rPr>
            <m:sty m:val="p"/>
          </m:rPr>
          <m:t>=</m:t>
        </m:r>
        <m:r>
          <m:rPr>
            <m:sty m:val="p"/>
          </m:rPr>
          <m:t>−</m:t>
        </m:r>
        <m:sSup>
          <m:sSupPr/>
          <m:e>
            <m:r>
              <m:rPr>
                <m:sty m:val="p"/>
              </m:rPr>
              <m:t>70</m:t>
            </m:r>
          </m:e>
          <m:sup>
            <m:r>
              <m:rPr>
                <m:sty m:val="p"/>
              </m:rPr>
              <m:t>∘</m:t>
            </m:r>
          </m:sup>
        </m:sSup>
        <m:r>
          <m:rPr>
            <m:sty m:val="p"/>
          </m:rPr>
          <m:t>C</m:t>
        </m:r>
        <m:r>
          <m:rPr>
            <m:sty m:val="p"/>
          </m:rPr>
          <m:t>=</m:t>
        </m:r>
        <m:r>
          <m:rPr>
            <m:sty m:val="p"/>
          </m:rPr>
          <m:t>203</m:t>
        </m:r>
        <m:r>
          <m:rPr>
            <m:nor/>
          </m:rPr>
          <m:t xml:space="preserve"> </m:t>
        </m:r>
        <m:r>
          <m:rPr>
            <m:sty m:val="p"/>
          </m:rPr>
          <m:t>K</m:t>
        </m:r>
      </m:oMath>
      <w:r>
        <w:rPr>
          <w:rFonts w:eastAsia="Georgia" w:cs="Georgia" w:ascii="Georgia" w:hAnsi="Georgia"/>
        </w:rPr>
        <w:t xml:space="preserve"> ). Le moteur et la turbine entraîne le compresseur. Le régénérateur est caractérisé par son pincement ainsi défini: </w:t>
      </w:r>
      <m:oMath>
        <m:r>
          <m:rPr>
            <m:sty m:val="p"/>
          </m:rPr>
          <m:t>Δ</m:t>
        </m:r>
        <m:r>
          <m:rPr>
            <m:sty m:val="i"/>
          </m:rPr>
          <m:t>T</m:t>
        </m:r>
        <m:r>
          <m:rPr>
            <m:sty m:val="p"/>
          </m:rPr>
          <m:t>=</m:t>
        </m:r>
        <m:sSub>
          <m:sSubPr/>
          <m:e>
            <m:r>
              <m:rPr>
                <m:sty m:val="i"/>
              </m:rPr>
              <m:t>T</m:t>
            </m:r>
          </m:e>
          <m:sub>
            <m:r>
              <m:rPr>
                <m:sty m:val="p"/>
              </m:rPr>
              <m:t>5</m:t>
            </m:r>
          </m:sub>
        </m:sSub>
        <m:r>
          <m:rPr>
            <m:sty m:val="p"/>
          </m:rPr>
          <m:t>−</m:t>
        </m:r>
        <m:sSub>
          <m:sSubPr/>
          <m:e>
            <m:r>
              <m:rPr>
                <m:sty m:val="i"/>
              </m:rPr>
              <m:t>T</m:t>
            </m:r>
          </m:e>
          <m:sub>
            <m:r>
              <m:rPr>
                <m:sty m:val="p"/>
              </m:rPr>
              <m:t>1</m:t>
            </m:r>
          </m:sub>
        </m:sSub>
      </m:oMath>
      <w:r>
        <w:rPr/>
        <w:t xml:space="preserve">. On donne </w:t>
      </w:r>
      <m:oMath>
        <m:r>
          <m:rPr>
            <m:sty m:val="p"/>
          </m:rPr>
          <m:t>Δ</m:t>
        </m:r>
        <m:r>
          <m:rPr>
            <m:sty m:val="i"/>
          </m:rPr>
          <m:t>T</m:t>
        </m:r>
        <m:r>
          <m:rPr>
            <m:sty m:val="p"/>
          </m:rPr>
          <m:t>=</m:t>
        </m:r>
        <m:r>
          <m:rPr>
            <m:sty m:val="p"/>
          </m:rPr>
          <m:t>20</m:t>
        </m:r>
        <m:r>
          <m:rPr>
            <m:nor/>
          </m:rPr>
          <m:t xml:space="preserve"> </m:t>
        </m:r>
        <m:r>
          <m:rPr>
            <m:sty m:val="p"/>
          </m:rPr>
          <m:t>K</m:t>
        </m:r>
      </m:oMath>
      <w:r>
        <w:rPr/>
        <w:t xml:space="preserve">. On rappelle que </w:t>
      </w:r>
      <m:oMath>
        <m:sSub>
          <m:sSubPr/>
          <m:e>
            <m:r>
              <m:rPr>
                <m:sty m:val="p"/>
              </m:rPr>
              <m:t>P</m:t>
            </m:r>
          </m:e>
          <m:sub>
            <m:r>
              <m:rPr>
                <m:sty m:val="p"/>
              </m:rPr>
              <m:t>6</m:t>
            </m:r>
          </m:sub>
        </m:sSub>
        <m:r>
          <m:rPr>
            <m:sty m:val="p"/>
          </m:rPr>
          <m:t>=</m:t>
        </m:r>
        <m:sSub>
          <m:sSubPr/>
          <m:e>
            <m:r>
              <m:rPr>
                <m:sty m:val="p"/>
              </m:rPr>
              <m:t>P</m:t>
            </m:r>
          </m:e>
          <m:sub>
            <m:r>
              <m:rPr>
                <m:sty m:val="p"/>
              </m:rPr>
              <m:t>1</m:t>
            </m:r>
          </m:sub>
        </m:sSub>
        <m:r>
          <m:rPr>
            <m:sty m:val="p"/>
          </m:rPr>
          <m:t>=</m:t>
        </m:r>
        <m:sSub>
          <m:sSubPr/>
          <m:e>
            <m:r>
              <m:rPr>
                <m:sty m:val="p"/>
              </m:rPr>
              <m:t>P</m:t>
            </m:r>
          </m:e>
          <m:sub>
            <m:r>
              <m:rPr>
                <m:sty m:val="p"/>
              </m:rPr>
              <m:t>2</m:t>
            </m:r>
          </m:sub>
        </m:sSub>
        <m:r>
          <m:rPr>
            <m:sty m:val="p"/>
          </m:rPr>
          <m:t>=</m:t>
        </m:r>
        <m:r>
          <m:rPr>
            <m:sty m:val="p"/>
          </m:rPr>
          <m:t>1</m:t>
        </m:r>
      </m:oMath>
      <w:r>
        <w:rPr/>
        <w:t xml:space="preserve"> bar et que </w:t>
      </w:r>
      <m:oMath>
        <m:sSub>
          <m:sSubPr/>
          <m:e>
            <m:r>
              <m:rPr>
                <m:sty m:val="p"/>
              </m:rPr>
              <m:t>P</m:t>
            </m:r>
          </m:e>
          <m:sub>
            <m:r>
              <m:rPr>
                <m:sty m:val="p"/>
              </m:rPr>
              <m:t>3</m:t>
            </m:r>
          </m:sub>
        </m:sSub>
        <m:r>
          <m:rPr>
            <m:sty m:val="p"/>
          </m:rPr>
          <m:t>=</m:t>
        </m:r>
        <m:sSub>
          <m:sSubPr/>
          <m:e>
            <m:r>
              <m:rPr>
                <m:sty m:val="p"/>
              </m:rPr>
              <m:t>P</m:t>
            </m:r>
          </m:e>
          <m:sub>
            <m:r>
              <m:rPr>
                <m:sty m:val="p"/>
              </m:rPr>
              <m:t>4</m:t>
            </m:r>
          </m:sub>
        </m:sSub>
        <m:r>
          <m:rPr>
            <m:sty m:val="p"/>
          </m:rPr>
          <m:t>=</m:t>
        </m:r>
        <m:sSub>
          <m:sSubPr/>
          <m:e>
            <m:r>
              <m:rPr>
                <m:sty m:val="p"/>
              </m:rPr>
              <m:t>P</m:t>
            </m:r>
          </m:e>
          <m:sub>
            <m:r>
              <m:rPr>
                <m:sty m:val="p"/>
              </m:rPr>
              <m:t>5</m:t>
            </m:r>
          </m:sub>
        </m:sSub>
      </m:oMath>
      <w:r>
        <w:rPr/>
        <w:t xml:space="preserve">.</w:t>
      </w:r>
    </w:p>
    <w:p>
      <w:pPr>
        <w:spacing w:after="220" w:lineRule="auto"/>
      </w:pPr>
      <w:r>
        <w:rPr>
          <w:rFonts w:eastAsia="Georgia" w:cs="Georgia" w:ascii="Georgia" w:hAnsi="Georgia"/>
        </w:rPr>
        <w:t xml:space="preserve">Question 5 : calculer la valeur de la température </w:t>
      </w:r>
      <m:oMath>
        <m:sSub>
          <m:sSubPr/>
          <m:e>
            <m:r>
              <m:rPr>
                <m:sty m:val="p"/>
              </m:rPr>
              <m:t>T</m:t>
            </m:r>
          </m:e>
          <m:sub>
            <m:r>
              <m:rPr>
                <m:sty m:val="p"/>
              </m:rPr>
              <m:t>5</m:t>
            </m:r>
          </m:sub>
        </m:sSub>
      </m:oMath>
      <w:r>
        <w:rPr/>
        <w:t xml:space="preserve">.</w:t>
      </w:r>
      <w:r>
        <w:rPr/>
        <w:br w:type="textWrapping"/>
      </w:r>
      <w:r>
        <w:rPr>
          <w:rFonts w:eastAsia="Georgia" w:cs="Georgia" w:ascii="Georgia" w:hAnsi="Georgia"/>
        </w:rPr>
        <w:t xml:space="preserve">Question 6 : à l'aide d'un bilan énergétique clair, donner une autre expression de </w:t>
      </w:r>
      <m:oMath>
        <m:r>
          <m:rPr>
            <m:sty m:val="p"/>
          </m:rPr>
          <m:t>Δ</m:t>
        </m:r>
        <m:r>
          <m:rPr>
            <m:sty m:val="p"/>
          </m:rPr>
          <m:t>T</m:t>
        </m:r>
      </m:oMath>
      <w:r>
        <w:rPr/>
        <w:t xml:space="preserve">, en fonction de </w:t>
      </w:r>
      <m:oMath>
        <m:sSub>
          <m:sSubPr/>
          <m:e>
            <m:r>
              <m:rPr>
                <m:sty m:val="p"/>
              </m:rPr>
              <m:t>T</m:t>
            </m:r>
          </m:e>
          <m:sub>
            <m:r>
              <m:rPr>
                <m:sty m:val="p"/>
              </m:rPr>
              <m:t>2</m:t>
            </m:r>
          </m:sub>
        </m:sSub>
      </m:oMath>
      <w:r>
        <w:rPr/>
        <w:t xml:space="preserve"> et </w:t>
      </w:r>
      <m:oMath>
        <m:sSub>
          <m:sSubPr/>
          <m:e>
            <m:r>
              <m:rPr>
                <m:sty m:val="p"/>
              </m:rPr>
              <m:t>T</m:t>
            </m:r>
          </m:e>
          <m:sub>
            <m:r>
              <m:rPr>
                <m:sty m:val="p"/>
              </m:rPr>
              <m:t>4</m:t>
            </m:r>
          </m:sub>
        </m:sSub>
      </m:oMath>
      <w:r>
        <w:rPr/>
        <w:t xml:space="preserve">.</w:t>
      </w:r>
    </w:p>
    <w:p>
      <w:pPr>
        <w:spacing w:after="220" w:lineRule="auto"/>
      </w:pPr>
      <w:r>
        <w:rPr>
          <w:rFonts w:eastAsia="Georgia" w:cs="Georgia" w:ascii="Georgia" w:hAnsi="Georgia"/>
        </w:rPr>
        <w:t xml:space="preserve">Hypothèse 1 : on suppose que les évolutions dans le compresseur et la turbine sont réversibles.</w:t>
      </w:r>
    </w:p>
    <w:p>
      <w:pPr>
        <w:spacing w:after="220" w:lineRule="auto"/>
      </w:pPr>
      <w:r>
        <w:rPr>
          <w:rFonts w:eastAsia="Georgia" w:cs="Georgia" w:ascii="Georgia" w:hAnsi="Georgia"/>
        </w:rPr>
        <w:t xml:space="preserve">Question 7 : calculer la valeur du taux de compression du compresseur (noté </w:t>
      </w:r>
      <m:oMath>
        <m:sSub>
          <m:sSubPr/>
          <m:e>
            <m:r>
              <m:rPr>
                <m:sty m:val="p"/>
              </m:rPr>
              <m:t>P</m:t>
            </m:r>
          </m:e>
          <m:sub>
            <m:r>
              <m:rPr>
                <m:sty m:val="p"/>
              </m:rPr>
              <m:t>3</m:t>
            </m:r>
          </m:sub>
        </m:sSub>
        <m:r>
          <m:rPr>
            <m:sty m:val="p"/>
          </m:rPr>
          <m:t>/</m:t>
        </m:r>
        <m:sSub>
          <m:sSubPr/>
          <m:e>
            <m:r>
              <m:rPr>
                <m:sty m:val="p"/>
              </m:rPr>
              <m:t>P</m:t>
            </m:r>
          </m:e>
          <m:sub>
            <m:r>
              <m:rPr>
                <m:sty m:val="p"/>
              </m:rPr>
              <m:t>2</m:t>
            </m:r>
          </m:sub>
        </m:sSub>
      </m:oMath>
      <w:r>
        <w:rPr>
          <w:rFonts w:eastAsia="Georgia" w:cs="Georgia" w:ascii="Georgia" w:hAnsi="Georgia"/>
        </w:rPr>
        <w:t xml:space="preserve"> ) et de la température </w:t>
      </w:r>
      <m:oMath>
        <m:sSub>
          <m:sSubPr/>
          <m:e>
            <m:r>
              <m:rPr>
                <m:sty m:val="p"/>
              </m:rPr>
              <m:t>T</m:t>
            </m:r>
          </m:e>
          <m:sub>
            <m:r>
              <m:rPr>
                <m:sty m:val="p"/>
              </m:rPr>
              <m:t>3</m:t>
            </m:r>
          </m:sub>
        </m:sSub>
      </m:oMath>
      <w:r>
        <w:rPr/>
        <w:t xml:space="preserve">. Commenter.</w:t>
      </w:r>
    </w:p>
    <w:p>
      <w:pPr>
        <w:spacing w:after="220" w:lineRule="auto"/>
      </w:pPr>
      <w:r>
        <w:rPr>
          <w:rFonts w:eastAsia="Georgia" w:cs="Georgia" w:ascii="Georgia" w:hAnsi="Georgia"/>
        </w:rPr>
        <w:t xml:space="preserve">Question 8 : Donner l'expression littérale, puis numérique :</w:t>
      </w:r>
      <w:r>
        <w:rPr/>
        <w:br w:type="textWrapping"/>
      </w:r>
      <w:r>
        <w:rPr>
          <w:rFonts w:eastAsia="Georgia" w:cs="Georgia" w:ascii="Georgia" w:hAnsi="Georgia"/>
        </w:rPr>
        <w:t xml:space="preserve">8.a: du travail indiqué massique de compression, noté </w:t>
      </w:r>
      <m:oMath>
        <m:sSub>
          <m:sSubPr/>
          <m:e>
            <m:r>
              <m:rPr>
                <m:sty m:val="i"/>
              </m:rPr>
              <m:t>w</m:t>
            </m:r>
          </m:e>
          <m:sub>
            <m:r>
              <m:rPr>
                <m:sty m:val="i"/>
              </m:rPr>
              <m:t>i</m:t>
            </m:r>
            <m:r>
              <m:rPr>
                <m:sty m:val="i"/>
              </m:rPr>
              <m:t>c</m:t>
            </m:r>
          </m:sub>
        </m:sSub>
      </m:oMath>
      <w:r>
        <w:rPr/>
        <w:br w:type="textWrapping"/>
      </w:r>
      <w:r>
        <w:rPr>
          <w:rFonts w:eastAsia="Georgia" w:cs="Georgia" w:ascii="Georgia" w:hAnsi="Georgia"/>
        </w:rPr>
        <w:t xml:space="preserve">8.b: du travail indiqué massique de détente, noté </w:t>
      </w:r>
      <m:oMath>
        <m:sSub>
          <m:sSubPr/>
          <m:e>
            <m:r>
              <m:rPr>
                <m:sty m:val="i"/>
              </m:rPr>
              <m:t>w</m:t>
            </m:r>
          </m:e>
          <m:sub>
            <m:r>
              <m:rPr>
                <m:nor/>
              </m:rPr>
              <m:t>it </m:t>
            </m:r>
          </m:sub>
        </m:sSub>
      </m:oMath>
      <w:r>
        <w:rPr/>
        <w:br w:type="textWrapping"/>
      </w:r>
      <w:r>
        <w:rPr>
          <w:rFonts w:eastAsia="Georgia" w:cs="Georgia" w:ascii="Georgia" w:hAnsi="Georgia"/>
        </w:rPr>
        <w:t xml:space="preserve">8.c: du travail massique fourni par le moteur, noté </w:t>
      </w:r>
      <m:oMath>
        <m:sSub>
          <m:sSubPr/>
          <m:e>
            <m:r>
              <m:rPr>
                <m:sty m:val="p"/>
              </m:rPr>
              <m:t>w</m:t>
            </m:r>
          </m:e>
          <m:sub>
            <m:r>
              <m:rPr>
                <m:sty m:val="p"/>
              </m:rPr>
              <m:t>m</m:t>
            </m:r>
          </m:sub>
        </m:sSub>
      </m:oMath>
      <w:r>
        <w:rPr/>
        <w:br w:type="textWrapping"/>
      </w:r>
      <w:r>
        <w:rPr>
          <w:rFonts w:eastAsia="Georgia" w:cs="Georgia" w:ascii="Georgia" w:hAnsi="Georgia"/>
        </w:rPr>
        <w:t xml:space="preserve">8.d: de la quantité de chaleur massique prise au local à refroidir, notée </w:t>
      </w:r>
      <m:oMath>
        <m:sSub>
          <m:sSubPr/>
          <m:e>
            <m:r>
              <m:rPr>
                <m:sty m:val="p"/>
              </m:rPr>
              <m:t>q</m:t>
            </m:r>
          </m:e>
          <m:sub>
            <m:r>
              <m:rPr>
                <m:sty m:val="p"/>
              </m:rPr>
              <m:t>6</m:t>
            </m:r>
            <m:r>
              <m:rPr>
                <m:sty m:val="p"/>
              </m:rPr>
              <m:t>−</m:t>
            </m:r>
            <m:r>
              <m:rPr>
                <m:sty m:val="p"/>
              </m:rPr>
              <m:t>1</m:t>
            </m:r>
          </m:sub>
        </m:sSub>
        <m:r>
          <m:rPr>
            <m:sty m:val="p"/>
          </m:rPr>
          <m:t>=</m:t>
        </m:r>
        <m:sSub>
          <m:sSubPr/>
          <m:e>
            <m:r>
              <m:rPr>
                <m:sty m:val="p"/>
              </m:rPr>
              <m:t>q</m:t>
            </m:r>
          </m:e>
          <m:sub>
            <m:r>
              <m:rPr>
                <m:nor/>
              </m:rPr>
              <m:t>local </m:t>
            </m:r>
          </m:sub>
        </m:sSub>
      </m:oMath>
      <w:r>
        <w:rPr>
          <w:rFonts w:eastAsia="Georgia" w:cs="Georgia" w:ascii="Georgia" w:hAnsi="Georgia"/>
        </w:rPr>
        <w:t xml:space="preserve">. En déduire la valeur du coefficient d'effet frigorifique de cette installation.</w:t>
      </w:r>
    </w:p>
    <w:p>
      <w:pPr>
        <w:spacing w:after="220" w:lineRule="auto"/>
      </w:pPr>
      <w:r>
        <w:rPr>
          <w:rFonts w:eastAsia="Georgia" w:cs="Georgia" w:ascii="Georgia" w:hAnsi="Georgia"/>
        </w:rPr>
        <w:t xml:space="preserve">Hypothèse 2 : on assimile l'évolution dans le compresseur à une évolution polytropique d'exposant </w:t>
      </w:r>
      <m:oMath>
        <m:sSub>
          <m:sSubPr/>
          <m:e>
            <m:r>
              <m:rPr>
                <m:sty m:val="p"/>
              </m:rPr>
              <m:t>k</m:t>
            </m:r>
          </m:e>
          <m:sub>
            <m:r>
              <m:rPr>
                <m:sty m:val="p"/>
              </m:rPr>
              <m:t>c</m:t>
            </m:r>
          </m:sub>
        </m:sSub>
      </m:oMath>
      <w:r>
        <w:rPr>
          <w:rFonts w:eastAsia="Georgia" w:cs="Georgia" w:ascii="Georgia" w:hAnsi="Georgia"/>
        </w:rPr>
        <w:t xml:space="preserve">, celle dans la turbine à une évolution polytropique d'exposant </w:t>
      </w:r>
      <m:oMath>
        <m:sSub>
          <m:sSubPr/>
          <m:e>
            <m:r>
              <m:rPr>
                <m:sty m:val="p"/>
              </m:rPr>
              <m:t>k</m:t>
            </m:r>
          </m:e>
          <m:sub>
            <m:r>
              <m:rPr>
                <m:sty m:val="p"/>
              </m:rPr>
              <m:t>t</m:t>
            </m:r>
          </m:sub>
        </m:sSub>
      </m:oMath>
      <w:r>
        <w:rPr/>
        <w:t xml:space="preserve">.</w:t>
      </w:r>
    </w:p>
    <w:p>
      <w:pPr>
        <w:spacing w:after="220" w:lineRule="auto"/>
      </w:pPr>
      <w:r>
        <w:rPr/>
        <w:t xml:space="preserve">On donne </w:t>
      </w:r>
      <m:oMath>
        <m:sSub>
          <m:sSubPr/>
          <m:e>
            <m:r>
              <m:rPr>
                <m:sty m:val="p"/>
              </m:rPr>
              <m:t>k</m:t>
            </m:r>
          </m:e>
          <m:sub>
            <m:r>
              <m:rPr>
                <m:sty m:val="p"/>
              </m:rPr>
              <m:t>c</m:t>
            </m:r>
          </m:sub>
        </m:sSub>
        <m:r>
          <m:rPr>
            <m:sty m:val="p"/>
          </m:rPr>
          <m:t>=</m:t>
        </m:r>
        <m:r>
          <m:rPr>
            <m:sty m:val="p"/>
          </m:rPr>
          <m:t>1</m:t>
        </m:r>
        <m:r>
          <m:rPr>
            <m:sty m:val="p"/>
          </m:rPr>
          <m:t>,</m:t>
        </m:r>
        <m:r>
          <m:rPr>
            <m:sty m:val="p"/>
          </m:rPr>
          <m:t>45</m:t>
        </m:r>
      </m:oMath>
      <w:r>
        <w:rPr/>
        <w:t xml:space="preserve"> et </w:t>
      </w:r>
      <m:oMath>
        <m:sSub>
          <m:sSubPr/>
          <m:e>
            <m:r>
              <m:rPr>
                <m:sty m:val="p"/>
              </m:rPr>
              <m:t>k</m:t>
            </m:r>
          </m:e>
          <m:sub>
            <m:r>
              <m:rPr>
                <m:sty m:val="p"/>
              </m:rPr>
              <m:t>t</m:t>
            </m:r>
          </m:sub>
        </m:sSub>
        <m:r>
          <m:rPr>
            <m:sty m:val="p"/>
          </m:rPr>
          <m:t>=</m:t>
        </m:r>
        <m:r>
          <m:rPr>
            <m:sty m:val="p"/>
          </m:rPr>
          <m:t>1</m:t>
        </m:r>
        <m:r>
          <m:rPr>
            <m:sty m:val="p"/>
          </m:rPr>
          <m:t>,</m:t>
        </m:r>
        <m:r>
          <m:rPr>
            <m:sty m:val="p"/>
          </m:rPr>
          <m:t>36</m:t>
        </m:r>
      </m:oMath>
      <w:r>
        <w:rPr/>
        <w:t xml:space="preserve">.</w:t>
      </w:r>
      <w:r>
        <w:rPr/>
        <w:br w:type="textWrapping"/>
      </w:r>
      <w:r>
        <w:rPr>
          <w:rFonts w:eastAsia="Georgia" w:cs="Georgia" w:ascii="Georgia" w:hAnsi="Georgia"/>
        </w:rPr>
        <w:t xml:space="preserve">Question 9 : répondre aux mêmes questions que précédemment ( questions 7, 8a, 8b, 8c et 8d).</w:t>
      </w:r>
      <w:r>
        <w:rPr/>
        <w:br w:type="textWrapping"/>
      </w:r>
      <w:r>
        <w:rPr>
          <w:rFonts w:eastAsia="Georgia" w:cs="Georgia" w:ascii="Georgia" w:hAnsi="Georgia"/>
        </w:rPr>
        <w:t xml:space="preserve">Comparer la valeur du coefficient frigorifique à celle obtenue à la question 3 .</w:t>
      </w:r>
    </w:p>
    <w:p>
      <w:pPr>
        <w:spacing w:line="271" w:before="330" w:lineRule="auto"/>
      </w:pPr>
      <w:r>
        <w:rPr>
          <w:b/>
          <w:sz w:val="42"/>
        </w:rPr>
        <w:t xml:space="preserve">ETUDE DE LA TROISIEME INSTALLATION</w:t>
      </w:r>
      <w:r>
        <w:rPr>
          <w:b/>
          <w:sz w:val="42"/>
        </w:rPr>
        <w:br w:type="textWrapping"/>
      </w:r>
      <w:r>
        <w:rPr>
          <w:b/>
          <w:sz w:val="42"/>
        </w:rPr>
        <w:t xml:space="preserve"> ( dite en cascade: voir figure 3)</w:t>
      </w:r>
    </w:p>
    <w:p>
      <w:pPr>
        <w:spacing w:after="220" w:lineRule="auto"/>
      </w:pPr>
      <w:r>
        <w:rPr/>
        <w:t xml:space="preserve">La machine frigorifique simple </w:t>
      </w:r>
      <m:oMath>
        <m:sSup>
          <m:sSupPr/>
          <m:e>
            <m:r>
              <m:rPr>
                <m:sty m:val="p"/>
              </m:rPr>
              <m:t>n</m:t>
            </m:r>
          </m:e>
          <m:sup>
            <m:r>
              <m:rPr>
                <m:sty m:val="p"/>
              </m:rPr>
              <m:t>∘</m:t>
            </m:r>
          </m:sup>
        </m:sSup>
        <m:r>
          <m:rPr>
            <m:sty m:val="p"/>
          </m:rPr>
          <m:t>2</m:t>
        </m:r>
      </m:oMath>
      <w:r>
        <w:rPr>
          <w:rFonts w:eastAsia="Georgia" w:cs="Georgia" w:ascii="Georgia" w:hAnsi="Georgia"/>
        </w:rPr>
        <w:t xml:space="preserve"> a pour rôle de créer une source froide artificielle (dans l'échangeur commun) permettant le fonctionnement de la première machine frigorifique qui assure le refroidissement du local. L'échangeur commun, comme le régénérateur précédent, est défini par son pincement: </w:t>
      </w:r>
      <m:oMath>
        <m:r>
          <m:rPr>
            <m:sty m:val="p"/>
          </m:rPr>
          <m:t>Δ</m:t>
        </m:r>
        <m:r>
          <m:rPr>
            <m:sty m:val="i"/>
          </m:rPr>
          <m:t>T</m:t>
        </m:r>
        <m:r>
          <m:rPr>
            <m:sty m:val="p"/>
          </m:rPr>
          <m:t>=</m:t>
        </m:r>
        <m:sSub>
          <m:sSubPr/>
          <m:e>
            <m:r>
              <m:rPr>
                <m:sty m:val="i"/>
              </m:rPr>
              <m:t>T</m:t>
            </m:r>
          </m:e>
          <m:sub>
            <m:r>
              <m:rPr>
                <m:sty m:val="p"/>
              </m:rPr>
              <m:t>31</m:t>
            </m:r>
          </m:sub>
        </m:sSub>
        <m:r>
          <m:rPr>
            <m:sty m:val="p"/>
          </m:rPr>
          <m:t>−</m:t>
        </m:r>
        <m:sSub>
          <m:sSubPr/>
          <m:e>
            <m:r>
              <m:rPr>
                <m:sty m:val="i"/>
              </m:rPr>
              <m:t>T</m:t>
            </m:r>
          </m:e>
          <m:sub>
            <m:r>
              <m:rPr>
                <m:sty m:val="p"/>
              </m:rPr>
              <m:t>42</m:t>
            </m:r>
          </m:sub>
        </m:sSub>
      </m:oMath>
      <w:r>
        <w:rPr/>
        <w:t xml:space="preserve">.</w:t>
      </w:r>
    </w:p>
    <w:p>
      <w:pPr>
        <w:spacing w:line="271" w:before="330" w:lineRule="auto"/>
      </w:pPr>
      <w:r>
        <w:rPr>
          <w:rFonts w:eastAsia="Georgia" w:cs="Georgia" w:ascii="Georgia" w:hAnsi="Georgia"/>
          <w:b/>
          <w:sz w:val="42"/>
        </w:rPr>
        <w:t xml:space="preserve">Jeu d'hypothèses 1:</w:t>
      </w:r>
    </w:p>
    <w:p>
      <w:pPr>
        <w:spacing w:after="220" w:lineRule="auto"/>
      </w:pPr>
      <w:r>
        <w:rPr>
          <w:rFonts w:eastAsia="Georgia" w:cs="Georgia" w:ascii="Georgia" w:hAnsi="Georgia"/>
        </w:rPr>
        <w:t xml:space="preserve">d'après le cahier des charges, on a: </w:t>
      </w:r>
      <m:oMath>
        <m:sSub>
          <m:sSubPr/>
          <m:e>
            <m:r>
              <m:rPr>
                <m:sty m:val="p"/>
              </m:rPr>
              <m:t>T</m:t>
            </m:r>
          </m:e>
          <m:sub>
            <m:r>
              <m:rPr>
                <m:sty m:val="p"/>
              </m:rPr>
              <m:t>11</m:t>
            </m:r>
          </m:sub>
        </m:sSub>
        <m:r>
          <m:rPr>
            <m:sty m:val="p"/>
          </m:rPr>
          <m:t>=</m:t>
        </m:r>
        <m:r>
          <m:rPr>
            <m:sty m:val="p"/>
          </m:rPr>
          <m:t>−</m:t>
        </m:r>
        <m:sSup>
          <m:sSupPr/>
          <m:e>
            <m:r>
              <m:rPr>
                <m:sty m:val="p"/>
              </m:rPr>
              <m:t>40</m:t>
            </m:r>
          </m:e>
          <m:sup>
            <m:r>
              <m:rPr>
                <m:sty m:val="p"/>
              </m:rPr>
              <m:t>∘</m:t>
            </m:r>
          </m:sup>
        </m:sSup>
        <m:r>
          <m:rPr>
            <m:sty m:val="p"/>
          </m:rPr>
          <m:t>C</m:t>
        </m:r>
        <m:r>
          <m:rPr>
            <m:sty m:val="p"/>
          </m:rPr>
          <m:t>=</m:t>
        </m:r>
        <m:r>
          <m:rPr>
            <m:sty m:val="p"/>
          </m:rPr>
          <m:t>233</m:t>
        </m:r>
        <m:r>
          <m:rPr>
            <m:nor/>
          </m:rPr>
          <m:t xml:space="preserve"> </m:t>
        </m:r>
        <m:r>
          <m:rPr>
            <m:sty m:val="p"/>
          </m:rPr>
          <m:t>K</m:t>
        </m:r>
        <m:r>
          <m:rPr>
            <m:sty m:val="p"/>
          </m:rPr>
          <m:t>,</m:t>
        </m:r>
        <m:r>
          <m:rPr>
            <m:sty m:val="p"/>
          </m:rPr>
          <m:t xml:space="preserve"> </m:t>
        </m:r>
        <m:sSub>
          <m:sSubPr/>
          <m:e>
            <m:r>
              <m:rPr>
                <m:nor/>
              </m:rPr>
              <m:t xml:space="preserve"> </m:t>
            </m:r>
            <m:r>
              <m:rPr>
                <m:sty m:val="p"/>
              </m:rPr>
              <m:t>T</m:t>
            </m:r>
          </m:e>
          <m:sub>
            <m:r>
              <m:rPr>
                <m:sty m:val="p"/>
              </m:rPr>
              <m:t>41</m:t>
            </m:r>
          </m:sub>
        </m:sSub>
        <m:r>
          <m:rPr>
            <m:sty m:val="p"/>
          </m:rPr>
          <m:t>=</m:t>
        </m:r>
        <m:r>
          <m:rPr>
            <m:sty m:val="p"/>
          </m:rPr>
          <m:t>−</m:t>
        </m:r>
        <m:sSup>
          <m:sSupPr/>
          <m:e>
            <m:r>
              <m:rPr>
                <m:sty m:val="p"/>
              </m:rPr>
              <m:t>70</m:t>
            </m:r>
          </m:e>
          <m:sup>
            <m:r>
              <m:rPr>
                <m:sty m:val="p"/>
              </m:rPr>
              <m:t>∘</m:t>
            </m:r>
          </m:sup>
        </m:sSup>
        <m:r>
          <m:rPr>
            <m:sty m:val="p"/>
          </m:rPr>
          <m:t>C</m:t>
        </m:r>
        <m:r>
          <m:rPr>
            <m:sty m:val="p"/>
          </m:rPr>
          <m:t>=</m:t>
        </m:r>
        <m:r>
          <m:rPr>
            <m:sty m:val="p"/>
          </m:rPr>
          <m:t>203</m:t>
        </m:r>
        <m:r>
          <m:rPr>
            <m:nor/>
          </m:rPr>
          <m:t xml:space="preserve"> </m:t>
        </m:r>
        <m:r>
          <m:rPr>
            <m:sty m:val="p"/>
          </m:rPr>
          <m:t>K</m:t>
        </m:r>
      </m:oMath>
      <w:r>
        <w:rPr/>
        <w:t xml:space="preserve"> et </w:t>
      </w:r>
      <m:oMath>
        <m:sSub>
          <m:sSubPr/>
          <m:e>
            <m:r>
              <m:rPr>
                <m:sty m:val="p"/>
              </m:rPr>
              <m:t>T</m:t>
            </m:r>
          </m:e>
          <m:sub>
            <m:r>
              <m:rPr>
                <m:sty m:val="p"/>
              </m:rPr>
              <m:t>32</m:t>
            </m:r>
          </m:sub>
        </m:sSub>
        <m:r>
          <m:rPr>
            <m:sty m:val="p"/>
          </m:rPr>
          <m:t>=</m:t>
        </m:r>
        <m:sSup>
          <m:sSupPr/>
          <m:e>
            <m:r>
              <m:rPr>
                <m:sty m:val="p"/>
              </m:rPr>
              <m:t>60</m:t>
            </m:r>
          </m:e>
          <m:sup>
            <m:r>
              <m:rPr>
                <m:sty m:val="p"/>
              </m:rPr>
              <m:t>∘</m:t>
            </m:r>
          </m:sup>
        </m:sSup>
        <m:r>
          <m:rPr>
            <m:sty m:val="p"/>
          </m:rPr>
          <m:t>C</m:t>
        </m:r>
        <m:r>
          <m:rPr>
            <m:sty m:val="p"/>
          </m:rPr>
          <m:t>=</m:t>
        </m:r>
        <m:r>
          <m:rPr>
            <m:sty m:val="p"/>
          </m:rPr>
          <m:t>333</m:t>
        </m:r>
        <m:r>
          <m:rPr>
            <m:nor/>
          </m:rPr>
          <m:t xml:space="preserve"> </m:t>
        </m:r>
        <m:r>
          <m:rPr>
            <m:sty m:val="p"/>
          </m:rPr>
          <m:t>K</m:t>
        </m:r>
      </m:oMath>
      <w:r>
        <w:rPr/>
        <w:t xml:space="preserve">. On donne </w:t>
      </w:r>
      <m:oMath>
        <m:r>
          <m:rPr>
            <m:sty m:val="p"/>
          </m:rPr>
          <m:t>Δ</m:t>
        </m:r>
        <m:r>
          <m:rPr>
            <m:sty m:val="p"/>
          </m:rPr>
          <m:t>T</m:t>
        </m:r>
        <m:r>
          <m:rPr>
            <m:sty m:val="p"/>
          </m:rPr>
          <m:t>=</m:t>
        </m:r>
        <m:r>
          <m:rPr>
            <m:sty m:val="p"/>
          </m:rPr>
          <m:t>20</m:t>
        </m:r>
        <m:r>
          <m:rPr>
            <m:nor/>
          </m:rPr>
          <m:t xml:space="preserve"> </m:t>
        </m:r>
        <m:r>
          <m:rPr>
            <m:sty m:val="p"/>
          </m:rPr>
          <m:t>K</m:t>
        </m:r>
      </m:oMath>
      <w:r>
        <w:rPr/>
        <w:t xml:space="preserve">.</w:t>
      </w:r>
      <w:r>
        <w:rPr/>
        <w:br w:type="textWrapping"/>
      </w:r>
      <w:r>
        <w:rPr/>
        <w:t xml:space="preserve">On rappelle que </w:t>
      </w:r>
      <m:oMath>
        <m:sSub>
          <m:sSubPr/>
          <m:e>
            <m:r>
              <m:rPr>
                <m:sty m:val="p"/>
              </m:rPr>
              <m:t>P</m:t>
            </m:r>
          </m:e>
          <m:sub>
            <m:r>
              <m:rPr>
                <m:sty m:val="p"/>
              </m:rPr>
              <m:t>11</m:t>
            </m:r>
          </m:sub>
        </m:sSub>
        <m:r>
          <m:rPr>
            <m:sty m:val="p"/>
          </m:rPr>
          <m:t>=</m:t>
        </m:r>
        <m:sSub>
          <m:sSubPr/>
          <m:e>
            <m:r>
              <m:rPr>
                <m:sty m:val="p"/>
              </m:rPr>
              <m:t>P</m:t>
            </m:r>
          </m:e>
          <m:sub>
            <m:r>
              <m:rPr>
                <m:sty m:val="p"/>
              </m:rPr>
              <m:t>41</m:t>
            </m:r>
          </m:sub>
        </m:sSub>
        <m:r>
          <m:rPr>
            <m:sty m:val="p"/>
          </m:rPr>
          <m:t>=</m:t>
        </m:r>
        <m:r>
          <m:rPr>
            <m:sty m:val="p"/>
          </m:rPr>
          <m:t>1</m:t>
        </m:r>
      </m:oMath>
      <w:r>
        <w:rPr/>
        <w:t xml:space="preserve"> bar, </w:t>
      </w:r>
      <m:oMath>
        <m:sSub>
          <m:sSubPr/>
          <m:e>
            <m:r>
              <m:rPr>
                <m:sty m:val="p"/>
              </m:rPr>
              <m:t>P</m:t>
            </m:r>
          </m:e>
          <m:sub>
            <m:r>
              <m:rPr>
                <m:sty m:val="p"/>
              </m:rPr>
              <m:t>21</m:t>
            </m:r>
          </m:sub>
        </m:sSub>
        <m:r>
          <m:rPr>
            <m:sty m:val="p"/>
          </m:rPr>
          <m:t>=</m:t>
        </m:r>
        <m:sSub>
          <m:sSubPr/>
          <m:e>
            <m:r>
              <m:rPr>
                <m:sty m:val="p"/>
              </m:rPr>
              <m:t>P</m:t>
            </m:r>
          </m:e>
          <m:sub>
            <m:r>
              <m:rPr>
                <m:sty m:val="p"/>
              </m:rPr>
              <m:t>31</m:t>
            </m:r>
          </m:sub>
        </m:sSub>
        <m:r>
          <m:rPr>
            <m:sty m:val="p"/>
          </m:rPr>
          <m:t>,</m:t>
        </m:r>
        <m:sSub>
          <m:sSubPr/>
          <m:e>
            <m:r>
              <m:rPr>
                <m:sty m:val="p"/>
              </m:rPr>
              <m:t>P</m:t>
            </m:r>
          </m:e>
          <m:sub>
            <m:r>
              <m:rPr>
                <m:sty m:val="p"/>
              </m:rPr>
              <m:t>12</m:t>
            </m:r>
          </m:sub>
        </m:sSub>
        <m:r>
          <m:rPr>
            <m:sty m:val="p"/>
          </m:rPr>
          <m:t>=</m:t>
        </m:r>
        <m:sSub>
          <m:sSubPr/>
          <m:e>
            <m:r>
              <m:rPr>
                <m:sty m:val="p"/>
              </m:rPr>
              <m:t>P</m:t>
            </m:r>
          </m:e>
          <m:sub>
            <m:r>
              <m:rPr>
                <m:sty m:val="p"/>
              </m:rPr>
              <m:t>42</m:t>
            </m:r>
          </m:sub>
        </m:sSub>
        <m:r>
          <m:rPr>
            <m:sty m:val="p"/>
          </m:rPr>
          <m:t>=</m:t>
        </m:r>
        <m:r>
          <m:rPr>
            <m:sty m:val="p"/>
          </m:rPr>
          <m:t>1</m:t>
        </m:r>
      </m:oMath>
      <w:r>
        <w:rPr/>
        <w:t xml:space="preserve"> bar et </w:t>
      </w:r>
      <m:oMath>
        <m:sSub>
          <m:sSubPr/>
          <m:e>
            <m:r>
              <m:rPr>
                <m:sty m:val="p"/>
              </m:rPr>
              <m:t>P</m:t>
            </m:r>
          </m:e>
          <m:sub>
            <m:r>
              <m:rPr>
                <m:sty m:val="p"/>
              </m:rPr>
              <m:t>22</m:t>
            </m:r>
          </m:sub>
        </m:sSub>
        <m:r>
          <m:rPr>
            <m:sty m:val="p"/>
          </m:rPr>
          <m:t>=</m:t>
        </m:r>
        <m:sSub>
          <m:sSubPr/>
          <m:e>
            <m:r>
              <m:rPr>
                <m:sty m:val="p"/>
              </m:rPr>
              <m:t>P</m:t>
            </m:r>
          </m:e>
          <m:sub>
            <m:r>
              <m:rPr>
                <m:sty m:val="p"/>
              </m:rPr>
              <m:t>32</m:t>
            </m:r>
          </m:sub>
        </m:sSub>
      </m:oMath>
      <w:r>
        <w:rPr/>
        <w:t xml:space="preserve">.</w:t>
      </w:r>
      <w:r>
        <w:rPr/>
        <w:br w:type="textWrapping"/>
      </w:r>
      <w:r>
        <w:rPr>
          <w:rFonts w:eastAsia="Georgia" w:cs="Georgia" w:ascii="Georgia" w:hAnsi="Georgia"/>
        </w:rPr>
        <w:t xml:space="preserve">Les compresseurs sont définis par le même taux de compression: </w:t>
      </w:r>
      <m:oMath>
        <m:sSub>
          <m:sSubPr/>
          <m:e>
            <m:r>
              <m:rPr>
                <m:sty m:val="p"/>
              </m:rPr>
              <m:t>P</m:t>
            </m:r>
          </m:e>
          <m:sub>
            <m:r>
              <m:rPr>
                <m:sty m:val="p"/>
              </m:rPr>
              <m:t>22</m:t>
            </m:r>
          </m:sub>
        </m:sSub>
        <m:r>
          <m:rPr>
            <m:sty m:val="p"/>
          </m:rPr>
          <m:t>/</m:t>
        </m:r>
        <m:sSub>
          <m:sSubPr/>
          <m:e>
            <m:r>
              <m:rPr>
                <m:sty m:val="p"/>
              </m:rPr>
              <m:t>P</m:t>
            </m:r>
          </m:e>
          <m:sub>
            <m:r>
              <m:rPr>
                <m:sty m:val="p"/>
              </m:rPr>
              <m:t>12</m:t>
            </m:r>
          </m:sub>
        </m:sSub>
        <m:r>
          <m:rPr>
            <m:sty m:val="p"/>
          </m:rPr>
          <m:t>=</m:t>
        </m:r>
        <m:sSub>
          <m:sSubPr/>
          <m:e>
            <m:r>
              <m:rPr>
                <m:sty m:val="p"/>
              </m:rPr>
              <m:t>P</m:t>
            </m:r>
          </m:e>
          <m:sub>
            <m:r>
              <m:rPr>
                <m:sty m:val="p"/>
              </m:rPr>
              <m:t>21</m:t>
            </m:r>
          </m:sub>
        </m:sSub>
        <m:r>
          <m:rPr>
            <m:sty m:val="p"/>
          </m:rPr>
          <m:t>/</m:t>
        </m:r>
        <m:sSub>
          <m:sSubPr/>
          <m:e>
            <m:r>
              <m:rPr>
                <m:sty m:val="p"/>
              </m:rPr>
              <m:t>P</m:t>
            </m:r>
          </m:e>
          <m:sub>
            <m:r>
              <m:rPr>
                <m:sty m:val="p"/>
              </m:rPr>
              <m:t>11</m:t>
            </m:r>
          </m:sub>
        </m:sSub>
      </m:oMath>
      <w:r>
        <w:rPr>
          <w:rFonts w:eastAsia="Georgia" w:cs="Georgia" w:ascii="Georgia" w:hAnsi="Georgia"/>
        </w:rPr>
        <w:t xml:space="preserve">. On suppose que les évolutions dans les compresseurs et les turbines sont réversibles.</w:t>
      </w:r>
    </w:p>
    <w:p>
      <w:pPr>
        <w:spacing w:after="220" w:lineRule="auto"/>
      </w:pPr>
      <w:r>
        <w:rPr/>
        <w:t xml:space="preserve">Question 10: si on note </w:t>
      </w:r>
      <m:oMath>
        <m:r>
          <m:rPr>
            <m:sty m:val="p"/>
          </m:rPr>
          <m:t>x</m:t>
        </m:r>
        <m:r>
          <m:rPr>
            <m:sty m:val="p"/>
          </m:rPr>
          <m:t>=</m:t>
        </m:r>
        <m:sSup>
          <m:sSupPr/>
          <m:e>
            <m:d>
              <m:dPr>
                <m:begChr m:val="("/>
                <m:endChr m:val=")"/>
                <m:ctrlPr>
                  <w:rPr>
                    <w:rFonts w:ascii="Cambria Math" w:hAnsi="Cambria Math"/>
                  </w:rPr>
                </m:ctrlPr>
              </m:dPr>
              <m:e>
                <m:sSub>
                  <m:sSubPr/>
                  <m:e>
                    <m:r>
                      <m:rPr>
                        <m:sty m:val="p"/>
                      </m:rPr>
                      <m:t>P</m:t>
                    </m:r>
                  </m:e>
                  <m:sub>
                    <m:r>
                      <m:rPr>
                        <m:sty m:val="p"/>
                      </m:rPr>
                      <m:t>22</m:t>
                    </m:r>
                  </m:sub>
                </m:sSub>
                <m:r>
                  <m:rPr>
                    <m:sty m:val="p"/>
                  </m:rPr>
                  <m:t>/</m:t>
                </m:r>
                <m:sSub>
                  <m:sSubPr/>
                  <m:e>
                    <m:r>
                      <m:rPr>
                        <m:sty m:val="p"/>
                      </m:rPr>
                      <m:t>P</m:t>
                    </m:r>
                  </m:e>
                  <m:sub>
                    <m:r>
                      <m:rPr>
                        <m:sty m:val="p"/>
                      </m:rPr>
                      <m:t>12</m:t>
                    </m:r>
                  </m:sub>
                </m:sSub>
              </m:e>
            </m:d>
          </m:e>
          <m:sup>
            <m:r>
              <m:rPr>
                <m:sty m:val="p"/>
              </m:rPr>
              <m:t>(</m:t>
            </m:r>
            <m:r>
              <m:rPr>
                <m:sty m:val="i"/>
              </m:rPr>
              <m:t>γ</m:t>
            </m:r>
            <m:r>
              <m:rPr>
                <m:sty m:val="p"/>
              </m:rPr>
              <m:t>−</m:t>
            </m:r>
            <m:r>
              <m:rPr>
                <m:sty m:val="p"/>
              </m:rPr>
              <m:t>1</m:t>
            </m:r>
            <m:r>
              <m:rPr>
                <m:sty m:val="p"/>
              </m:rPr>
              <m:t>)</m:t>
            </m:r>
            <m:r>
              <m:rPr>
                <m:sty m:val="p"/>
              </m:rPr>
              <m:t>/</m:t>
            </m:r>
            <m:r>
              <m:rPr>
                <m:sty m:val="i"/>
              </m:rPr>
              <m:t>γ</m:t>
            </m:r>
          </m:sup>
        </m:sSup>
        <m:r>
          <m:rPr>
            <m:sty m:val="p"/>
          </m:rPr>
          <m:t>=</m:t>
        </m:r>
        <m:sSup>
          <m:sSupPr/>
          <m:e>
            <m:d>
              <m:dPr>
                <m:begChr m:val="("/>
                <m:endChr m:val=")"/>
                <m:ctrlPr>
                  <w:rPr>
                    <w:rFonts w:ascii="Cambria Math" w:hAnsi="Cambria Math"/>
                  </w:rPr>
                </m:ctrlPr>
              </m:dPr>
              <m:e>
                <m:sSub>
                  <m:sSubPr/>
                  <m:e>
                    <m:r>
                      <m:rPr>
                        <m:sty m:val="p"/>
                      </m:rPr>
                      <m:t>P</m:t>
                    </m:r>
                  </m:e>
                  <m:sub>
                    <m:r>
                      <m:rPr>
                        <m:sty m:val="p"/>
                      </m:rPr>
                      <m:t>32</m:t>
                    </m:r>
                  </m:sub>
                </m:sSub>
                <m:r>
                  <m:rPr>
                    <m:sty m:val="p"/>
                  </m:rPr>
                  <m:t>/</m:t>
                </m:r>
                <m:sSub>
                  <m:sSubPr/>
                  <m:e>
                    <m:r>
                      <m:rPr>
                        <m:sty m:val="p"/>
                      </m:rPr>
                      <m:t>P</m:t>
                    </m:r>
                  </m:e>
                  <m:sub>
                    <m:r>
                      <m:rPr>
                        <m:sty m:val="p"/>
                      </m:rPr>
                      <m:t>42</m:t>
                    </m:r>
                  </m:sub>
                </m:sSub>
              </m:e>
            </m:d>
          </m:e>
          <m:sup>
            <m:r>
              <m:rPr>
                <m:sty m:val="p"/>
              </m:rPr>
              <m:t>(</m:t>
            </m:r>
            <m:r>
              <m:rPr>
                <m:sty m:val="i"/>
              </m:rPr>
              <m:t>γ</m:t>
            </m:r>
            <m:r>
              <m:rPr>
                <m:sty m:val="p"/>
              </m:rPr>
              <m:t>−</m:t>
            </m:r>
            <m:r>
              <m:rPr>
                <m:sty m:val="p"/>
              </m:rPr>
              <m:t>1</m:t>
            </m:r>
            <m:r>
              <m:rPr>
                <m:sty m:val="p"/>
              </m:rPr>
              <m:t>)</m:t>
            </m:r>
            <m:r>
              <m:rPr>
                <m:sty m:val="p"/>
              </m:rPr>
              <m:t>/</m:t>
            </m:r>
            <m:r>
              <m:rPr>
                <m:sty m:val="i"/>
              </m:rPr>
              <m:t>γ</m:t>
            </m:r>
          </m:sup>
        </m:sSup>
      </m:oMath>
      <w:r>
        <w:rPr>
          <w:rFonts w:eastAsia="Georgia" w:cs="Georgia" w:ascii="Georgia" w:hAnsi="Georgia"/>
        </w:rPr>
        <w:t xml:space="preserve">, donner l'expression littérale, puis numérique de l'équation du second degré en x , permettant la détermination de x . Préciser la valeur numérique du taux de compression </w:t>
      </w:r>
      <m:oMath>
        <m:sSub>
          <m:sSubPr/>
          <m:e>
            <m:r>
              <m:rPr>
                <m:sty m:val="p"/>
              </m:rPr>
              <m:t>P</m:t>
            </m:r>
          </m:e>
          <m:sub>
            <m:r>
              <m:rPr>
                <m:sty m:val="p"/>
              </m:rPr>
              <m:t>21</m:t>
            </m:r>
          </m:sub>
        </m:sSub>
        <m:r>
          <m:rPr>
            <m:sty m:val="p"/>
          </m:rPr>
          <m:t>/</m:t>
        </m:r>
        <m:sSub>
          <m:sSubPr/>
          <m:e>
            <m:r>
              <m:rPr>
                <m:sty m:val="p"/>
              </m:rPr>
              <m:t>P</m:t>
            </m:r>
          </m:e>
          <m:sub>
            <m:r>
              <m:rPr>
                <m:sty m:val="p"/>
              </m:rPr>
              <m:t>11</m:t>
            </m:r>
          </m:sub>
        </m:sSub>
      </m:oMath>
      <w:r>
        <w:rPr/>
        <w:t xml:space="preserve">. Commenter.</w:t>
      </w:r>
    </w:p>
    <w:p>
      <w:pPr>
        <w:spacing w:after="220" w:lineRule="auto"/>
      </w:pPr>
      <w:r>
        <w:rPr>
          <w:rFonts w:eastAsia="Georgia" w:cs="Georgia" w:ascii="Georgia" w:hAnsi="Georgia"/>
        </w:rPr>
        <w:t xml:space="preserve">Question 11 : calculer la valeur numérique des températures suivantes: </w:t>
      </w:r>
      <m:oMath>
        <m:sSub>
          <m:sSubPr/>
          <m:e>
            <m:r>
              <m:rPr>
                <m:sty m:val="p"/>
              </m:rPr>
              <m:t>T</m:t>
            </m:r>
          </m:e>
          <m:sub>
            <m:r>
              <m:rPr>
                <m:sty m:val="p"/>
              </m:rPr>
              <m:t>21</m:t>
            </m:r>
          </m:sub>
        </m:sSub>
        <m:r>
          <m:rPr>
            <m:sty m:val="p"/>
          </m:rPr>
          <m:t>,</m:t>
        </m:r>
        <m:sSub>
          <m:sSubPr/>
          <m:e>
            <m:r>
              <m:rPr>
                <m:nor/>
              </m:rPr>
              <m:t xml:space="preserve"> </m:t>
            </m:r>
            <m:r>
              <m:rPr>
                <m:sty m:val="p"/>
              </m:rPr>
              <m:t>T</m:t>
            </m:r>
          </m:e>
          <m:sub>
            <m:r>
              <m:rPr>
                <m:sty m:val="p"/>
              </m:rPr>
              <m:t>31</m:t>
            </m:r>
          </m:sub>
        </m:sSub>
      </m:oMath>
      <w:r>
        <w:rPr/>
        <w:t xml:space="preserve"> et </w:t>
      </w:r>
      <m:oMath>
        <m:sSub>
          <m:sSubPr/>
          <m:e>
            <m:r>
              <m:rPr>
                <m:sty m:val="p"/>
              </m:rPr>
              <m:t>T</m:t>
            </m:r>
          </m:e>
          <m:sub>
            <m:r>
              <m:rPr>
                <m:sty m:val="p"/>
              </m:rPr>
              <m:t>42</m:t>
            </m:r>
          </m:sub>
        </m:sSub>
      </m:oMath>
      <w:r>
        <w:rPr/>
        <w:t xml:space="preserve">.</w:t>
      </w:r>
      <w:r>
        <w:rPr/>
        <w:br w:type="textWrapping"/>
      </w:r>
      <w:r>
        <w:rPr>
          <w:rFonts w:eastAsia="Georgia" w:cs="Georgia" w:ascii="Georgia" w:hAnsi="Georgia"/>
        </w:rPr>
        <w:t xml:space="preserve">Question 12 : Etablir le lien entre les deux débits massiques </w:t>
      </w:r>
      <m:oMath>
        <m:sSub>
          <m:sSubPr/>
          <m:e>
            <m:r>
              <m:rPr>
                <m:sty m:val="p"/>
              </m:rPr>
              <m:t>D</m:t>
            </m:r>
          </m:e>
          <m:sub>
            <m:r>
              <m:rPr>
                <m:sty m:val="p"/>
              </m:rPr>
              <m:t>ml</m:t>
            </m:r>
          </m:sub>
        </m:sSub>
        <m:r>
          <m:rPr>
            <m:sty m:val="p"/>
          </m:rPr>
          <m:t>,</m:t>
        </m:r>
        <m:sSub>
          <m:sSubPr/>
          <m:e>
            <m:r>
              <m:rPr>
                <m:sty m:val="p"/>
              </m:rPr>
              <m:t>D</m:t>
            </m:r>
          </m:e>
          <m:sub>
            <m:r>
              <m:rPr>
                <m:sty m:val="p"/>
              </m:rPr>
              <m:t>m</m:t>
            </m:r>
            <m:r>
              <m:rPr>
                <m:sty m:val="p"/>
              </m:rPr>
              <m:t>2</m:t>
            </m:r>
          </m:sub>
        </m:sSub>
      </m:oMath>
      <w:r>
        <w:rPr>
          <w:rFonts w:eastAsia="Georgia" w:cs="Georgia" w:ascii="Georgia" w:hAnsi="Georgia"/>
        </w:rPr>
        <w:t xml:space="preserve"> et les températures </w:t>
      </w:r>
      <m:oMath>
        <m:sSub>
          <m:sSubPr/>
          <m:e>
            <m:r>
              <m:rPr>
                <m:sty m:val="p"/>
              </m:rPr>
              <m:t>T</m:t>
            </m:r>
          </m:e>
          <m:sub>
            <m:r>
              <m:rPr>
                <m:sty m:val="p"/>
              </m:rPr>
              <m:t>21</m:t>
            </m:r>
          </m:sub>
        </m:sSub>
        <m:r>
          <m:rPr>
            <m:sty m:val="p"/>
          </m:rPr>
          <m:t>,</m:t>
        </m:r>
        <m:sSub>
          <m:sSubPr/>
          <m:e>
            <m:r>
              <m:rPr>
                <m:sty m:val="p"/>
              </m:rPr>
              <m:t>T</m:t>
            </m:r>
          </m:e>
          <m:sub>
            <m:r>
              <m:rPr>
                <m:sty m:val="p"/>
              </m:rPr>
              <m:t>31</m:t>
            </m:r>
          </m:sub>
        </m:sSub>
        <m:r>
          <m:rPr>
            <m:sty m:val="p"/>
          </m:rPr>
          <m:t>,</m:t>
        </m:r>
        <m:sSub>
          <m:sSubPr/>
          <m:e>
            <m:r>
              <m:rPr>
                <m:nor/>
              </m:rPr>
              <m:t xml:space="preserve"> </m:t>
            </m:r>
            <m:r>
              <m:rPr>
                <m:sty m:val="p"/>
              </m:rPr>
              <m:t>T</m:t>
            </m:r>
          </m:e>
          <m:sub>
            <m:r>
              <m:rPr>
                <m:sty m:val="p"/>
              </m:rPr>
              <m:t>42</m:t>
            </m:r>
          </m:sub>
        </m:sSub>
      </m:oMath>
      <w:r>
        <w:rPr/>
        <w:t xml:space="preserve"> et </w:t>
      </w:r>
      <m:oMath>
        <m:sSub>
          <m:sSubPr/>
          <m:e>
            <m:r>
              <m:rPr>
                <m:sty m:val="p"/>
              </m:rPr>
              <m:t>T</m:t>
            </m:r>
          </m:e>
          <m:sub>
            <m:r>
              <m:rPr>
                <m:sty m:val="p"/>
              </m:rPr>
              <m:t>12</m:t>
            </m:r>
          </m:sub>
        </m:sSub>
      </m:oMath>
      <w:r>
        <w:rPr/>
        <w:t xml:space="preserve">.</w:t>
      </w:r>
    </w:p>
    <w:p>
      <w:pPr>
        <w:spacing w:line="271" w:before="330" w:lineRule="auto"/>
      </w:pPr>
      <w:r>
        <w:rPr>
          <w:rFonts w:eastAsia="Georgia" w:cs="Georgia" w:ascii="Georgia" w:hAnsi="Georgia"/>
          <w:b/>
          <w:sz w:val="42"/>
        </w:rPr>
        <w:t xml:space="preserve">On suppose dans toute la suite que les débits </w:t>
      </w:r>
      <m:oMath>
        <m:sSub>
          <m:sSubPr>
            <m:ctrlPr>
              <w:rPr>
                <w:rFonts w:ascii="Cambria Math" w:hAnsi="Cambria Math"/>
                <w:sz w:val="42"/>
              </w:rPr>
            </m:ctrlPr>
          </m:sSubPr>
          <m:e>
            <m:r>
              <m:rPr>
                <m:sty m:val="i"/>
              </m:rPr>
              <w:rPr>
                <w:sz w:val="42"/>
              </w:rPr>
              <m:t>D</m:t>
            </m:r>
          </m:e>
          <m:sub>
            <m:r>
              <m:rPr>
                <m:sty m:val="i"/>
              </m:rPr>
              <w:rPr>
                <w:sz w:val="42"/>
              </w:rPr>
              <m:t>m</m:t>
            </m:r>
            <m:r>
              <m:rPr>
                <m:sty m:val="p"/>
              </m:rPr>
              <w:rPr>
                <w:sz w:val="42"/>
              </w:rPr>
              <m:t>1</m:t>
            </m:r>
          </m:sub>
        </m:sSub>
        <m:r>
          <m:rPr>
            <m:sty m:val="p"/>
          </m:rPr>
          <w:rPr>
            <w:sz w:val="42"/>
          </w:rPr>
          <m:t>,</m:t>
        </m:r>
        <m:sSub>
          <m:sSubPr>
            <m:ctrlPr>
              <w:rPr>
                <w:rFonts w:ascii="Cambria Math" w:hAnsi="Cambria Math"/>
                <w:sz w:val="42"/>
              </w:rPr>
            </m:ctrlPr>
          </m:sSubPr>
          <m:e>
            <m:r>
              <m:rPr>
                <m:sty m:val="i"/>
              </m:rPr>
              <w:rPr>
                <w:sz w:val="42"/>
              </w:rPr>
              <m:t>D</m:t>
            </m:r>
          </m:e>
          <m:sub>
            <m:r>
              <m:rPr>
                <m:sty m:val="i"/>
              </m:rPr>
              <w:rPr>
                <w:sz w:val="42"/>
              </w:rPr>
              <m:t>m</m:t>
            </m:r>
            <m:r>
              <m:rPr>
                <m:sty m:val="p"/>
              </m:rPr>
              <w:rPr>
                <w:sz w:val="42"/>
              </w:rPr>
              <m:t>2</m:t>
            </m:r>
          </m:sub>
        </m:sSub>
      </m:oMath>
      <w:r>
        <w:rPr>
          <w:rFonts w:eastAsia="Georgia" w:cs="Georgia" w:ascii="Georgia" w:hAnsi="Georgia"/>
          <w:b/>
          <w:sz w:val="42"/>
        </w:rPr>
        <w:t xml:space="preserve"> sont égaux .</w:t>
      </w:r>
    </w:p>
    <w:p>
      <w:pPr>
        <w:spacing w:after="220" w:lineRule="auto"/>
      </w:pPr>
      <w:r>
        <w:rPr/>
        <w:t xml:space="preserve">Question 13: a. calculer </w:t>
      </w:r>
      <m:oMath>
        <m:sSub>
          <m:sSubPr/>
          <m:e>
            <m:r>
              <m:rPr>
                <m:sty m:val="p"/>
              </m:rPr>
              <m:t>T</m:t>
            </m:r>
          </m:e>
          <m:sub>
            <m:r>
              <m:rPr>
                <m:sty m:val="p"/>
              </m:rPr>
              <m:t>12</m:t>
            </m:r>
          </m:sub>
        </m:sSub>
      </m:oMath>
      <w:r>
        <w:rPr/>
        <w:t xml:space="preserve">.</w:t>
      </w:r>
      <w:r>
        <w:rPr/>
        <w:br w:type="textWrapping"/>
      </w:r>
      <w:r>
        <w:rPr>
          <w:rFonts w:eastAsia="Georgia" w:cs="Georgia" w:ascii="Georgia" w:hAnsi="Georgia"/>
        </w:rPr>
        <w:t xml:space="preserve">b. en déduire la valeur numérique de </w:t>
      </w:r>
      <m:oMath>
        <m:sSub>
          <m:sSubPr/>
          <m:e>
            <m:r>
              <m:rPr>
                <m:sty m:val="p"/>
              </m:rPr>
              <m:t>T</m:t>
            </m:r>
          </m:e>
          <m:sub>
            <m:r>
              <m:rPr>
                <m:sty m:val="p"/>
              </m:rPr>
              <m:t>22</m:t>
            </m:r>
          </m:sub>
        </m:sSub>
      </m:oMath>
      <w:r>
        <w:rPr/>
        <w:t xml:space="preserve">.</w:t>
      </w:r>
    </w:p>
    <w:p>
      <w:pPr>
        <w:spacing w:after="220" w:lineRule="auto"/>
      </w:pPr>
      <w:r>
        <w:rPr>
          <w:rFonts w:eastAsia="Georgia" w:cs="Georgia" w:ascii="Georgia" w:hAnsi="Georgia"/>
        </w:rPr>
        <w:t xml:space="preserve">Question 14 : donner l' expression littérale, puis numérique :</w:t>
      </w:r>
      <w:r>
        <w:rPr/>
        <w:br w:type="textWrapping"/>
      </w:r>
      <w:r>
        <w:rPr>
          <w:rFonts w:eastAsia="Georgia" w:cs="Georgia" w:ascii="Georgia" w:hAnsi="Georgia"/>
        </w:rPr>
        <w:t xml:space="preserve">14.a: des travaux indiqués massiques de compression, notés </w:t>
      </w:r>
      <m:oMath>
        <m:sSub>
          <m:sSubPr/>
          <m:e>
            <m:r>
              <m:rPr>
                <m:sty m:val="p"/>
              </m:rPr>
              <m:t>w</m:t>
            </m:r>
          </m:e>
          <m:sub>
            <m:r>
              <m:rPr>
                <m:sty m:val="p"/>
              </m:rPr>
              <m:t>i</m:t>
            </m:r>
            <m:r>
              <m:rPr>
                <m:sty m:val="i"/>
              </m:rPr>
              <m:t>C</m:t>
            </m:r>
            <m:r>
              <m:rPr>
                <m:sty m:val="p"/>
              </m:rPr>
              <m:t>1</m:t>
            </m:r>
          </m:sub>
        </m:sSub>
      </m:oMath>
      <w:r>
        <w:rPr/>
        <w:t xml:space="preserve"> et </w:t>
      </w:r>
      <m:oMath>
        <m:sSub>
          <m:sSubPr/>
          <m:e>
            <m:r>
              <m:rPr>
                <m:sty m:val="p"/>
              </m:rPr>
              <m:t>w</m:t>
            </m:r>
          </m:e>
          <m:sub>
            <m:r>
              <m:rPr>
                <m:sty m:val="p"/>
              </m:rPr>
              <m:t>i</m:t>
            </m:r>
            <m:r>
              <m:rPr>
                <m:sty m:val="i"/>
              </m:rPr>
              <m:t>C</m:t>
            </m:r>
            <m:r>
              <m:rPr>
                <m:sty m:val="p"/>
              </m:rPr>
              <m:t>2</m:t>
            </m:r>
          </m:sub>
        </m:sSub>
      </m:oMath>
      <w:r>
        <w:rPr/>
        <w:t xml:space="preserve">;</w:t>
      </w:r>
      <w:r>
        <w:rPr/>
        <w:br w:type="textWrapping"/>
      </w:r>
      <w:r>
        <w:rPr>
          <w:rFonts w:eastAsia="Georgia" w:cs="Georgia" w:ascii="Georgia" w:hAnsi="Georgia"/>
        </w:rPr>
        <w:t xml:space="preserve">14.b: des travaux indiqués massiques de détente, notés </w:t>
      </w:r>
      <m:oMath>
        <m:sSub>
          <m:sSubPr/>
          <m:e>
            <m:r>
              <m:rPr>
                <m:sty m:val="p"/>
              </m:rPr>
              <m:t>w</m:t>
            </m:r>
          </m:e>
          <m:sub>
            <m:r>
              <m:rPr>
                <m:sty m:val="p"/>
              </m:rPr>
              <m:t>iT</m:t>
            </m:r>
            <m:r>
              <m:rPr>
                <m:sty m:val="p"/>
              </m:rPr>
              <m:t>1</m:t>
            </m:r>
          </m:sub>
        </m:sSub>
      </m:oMath>
      <w:r>
        <w:rPr/>
        <w:t xml:space="preserve"> et </w:t>
      </w:r>
      <m:oMath>
        <m:sSub>
          <m:sSubPr/>
          <m:e>
            <m:r>
              <m:rPr>
                <m:sty m:val="p"/>
              </m:rPr>
              <m:t>w</m:t>
            </m:r>
          </m:e>
          <m:sub>
            <m:r>
              <m:rPr>
                <m:sty m:val="p"/>
              </m:rPr>
              <m:t>iT</m:t>
            </m:r>
            <m:r>
              <m:rPr>
                <m:sty m:val="p"/>
              </m:rPr>
              <m:t>2</m:t>
            </m:r>
          </m:sub>
        </m:sSub>
      </m:oMath>
      <w:r>
        <w:rPr/>
        <w:br w:type="textWrapping"/>
      </w:r>
      <w:r>
        <w:rPr>
          <w:rFonts w:eastAsia="Georgia" w:cs="Georgia" w:ascii="Georgia" w:hAnsi="Georgia"/>
        </w:rPr>
        <w:t xml:space="preserve">14.c: des travaux massiques fournis par les moteurs, notés </w:t>
      </w:r>
      <m:oMath>
        <m:sSub>
          <m:sSubPr/>
          <m:e>
            <m:r>
              <m:rPr>
                <m:sty m:val="p"/>
              </m:rPr>
              <m:t>w</m:t>
            </m:r>
          </m:e>
          <m:sub>
            <m:r>
              <m:rPr>
                <m:sty m:val="p"/>
              </m:rPr>
              <m:t>M</m:t>
            </m:r>
            <m:r>
              <m:rPr>
                <m:sty m:val="p"/>
              </m:rPr>
              <m:t>1</m:t>
            </m:r>
          </m:sub>
        </m:sSub>
      </m:oMath>
      <w:r>
        <w:rPr/>
        <w:t xml:space="preserve"> et </w:t>
      </w:r>
      <m:oMath>
        <m:sSub>
          <m:sSubPr/>
          <m:e>
            <m:r>
              <m:rPr>
                <m:sty m:val="p"/>
              </m:rPr>
              <m:t>w</m:t>
            </m:r>
          </m:e>
          <m:sub>
            <m:r>
              <m:rPr>
                <m:sty m:val="p"/>
              </m:rPr>
              <m:t>M</m:t>
            </m:r>
            <m:r>
              <m:rPr>
                <m:sty m:val="p"/>
              </m:rPr>
              <m:t>2</m:t>
            </m:r>
          </m:sub>
        </m:sSub>
      </m:oMath>
      <w:r>
        <w:rPr/>
        <w:br w:type="textWrapping"/>
      </w:r>
      <w:r>
        <w:rPr>
          <w:rFonts w:eastAsia="Georgia" w:cs="Georgia" w:ascii="Georgia" w:hAnsi="Georgia"/>
        </w:rPr>
        <w:t xml:space="preserve">14.d: de la quantité de chaleur massique prise au local à refroidir, notée </w:t>
      </w:r>
      <m:oMath>
        <m:sSub>
          <m:sSubPr/>
          <m:e>
            <m:r>
              <m:rPr>
                <m:sty m:val="p"/>
              </m:rPr>
              <m:t>q</m:t>
            </m:r>
          </m:e>
          <m:sub>
            <m:r>
              <m:rPr>
                <m:sty m:val="p"/>
              </m:rPr>
              <m:t>41</m:t>
            </m:r>
            <m:r>
              <m:rPr>
                <m:sty m:val="p"/>
              </m:rPr>
              <m:t>−</m:t>
            </m:r>
            <m:r>
              <m:rPr>
                <m:sty m:val="p"/>
              </m:rPr>
              <m:t>11</m:t>
            </m:r>
          </m:sub>
        </m:sSub>
        <m:r>
          <m:rPr>
            <m:sty m:val="p"/>
          </m:rPr>
          <m:t>=</m:t>
        </m:r>
        <m:sSub>
          <m:sSubPr/>
          <m:e>
            <m:r>
              <m:rPr>
                <m:sty m:val="p"/>
              </m:rPr>
              <m:t>q</m:t>
            </m:r>
          </m:e>
          <m:sub>
            <m:r>
              <m:rPr>
                <m:nor/>
              </m:rPr>
              <m:t>local </m:t>
            </m:r>
          </m:sub>
        </m:sSub>
      </m:oMath>
      <w:r>
        <w:rPr>
          <w:rFonts w:eastAsia="Georgia" w:cs="Georgia" w:ascii="Georgia" w:hAnsi="Georgia"/>
        </w:rPr>
        <w:t xml:space="preserve">. En déduire la valeur du coefficient d' effet frigorifique de cette installation.</w:t>
      </w:r>
    </w:p>
    <w:p>
      <w:pPr>
        <w:spacing w:after="220" w:lineRule="auto"/>
      </w:pPr>
      <w:r>
        <w:rPr>
          <w:rFonts w:eastAsia="Georgia" w:cs="Georgia" w:ascii="Georgia" w:hAnsi="Georgia"/>
        </w:rPr>
        <w:t xml:space="preserve">Jeu d'hypothèses 2: on maintient les mêmes hypothèses que précédemment ( </w:t>
      </w:r>
      <m:oMath>
        <m:sSub>
          <m:sSubPr/>
          <m:e>
            <m:r>
              <m:rPr>
                <m:sty m:val="p"/>
              </m:rPr>
              <m:t>T</m:t>
            </m:r>
          </m:e>
          <m:sub>
            <m:r>
              <m:rPr>
                <m:sty m:val="p"/>
              </m:rPr>
              <m:t>11</m:t>
            </m:r>
          </m:sub>
        </m:sSub>
        <m:r>
          <m:rPr>
            <m:sty m:val="p"/>
          </m:rPr>
          <m:t>=</m:t>
        </m:r>
        <m:r>
          <m:rPr>
            <m:sty m:val="p"/>
          </m:rPr>
          <m:t>−</m:t>
        </m:r>
        <m:sSup>
          <m:sSupPr/>
          <m:e>
            <m:r>
              <m:rPr>
                <m:sty m:val="p"/>
              </m:rPr>
              <m:t>40</m:t>
            </m:r>
          </m:e>
          <m:sup>
            <m:r>
              <m:rPr>
                <m:sty m:val="p"/>
              </m:rPr>
              <m:t>∘</m:t>
            </m:r>
          </m:sup>
        </m:sSup>
        <m:r>
          <m:rPr>
            <m:sty m:val="p"/>
          </m:rPr>
          <m:t>C</m:t>
        </m:r>
        <m:r>
          <m:rPr>
            <m:sty m:val="p"/>
          </m:rPr>
          <m:t>=</m:t>
        </m:r>
        <m:r>
          <m:rPr>
            <m:sty m:val="p"/>
          </m:rPr>
          <m:t>233</m:t>
        </m:r>
        <m:r>
          <m:rPr>
            <m:nor/>
          </m:rPr>
          <m:t xml:space="preserve"> </m:t>
        </m:r>
        <m:r>
          <m:rPr>
            <m:sty m:val="p"/>
          </m:rPr>
          <m:t>K</m:t>
        </m:r>
        <m:r>
          <m:rPr>
            <m:sty m:val="p"/>
          </m:rPr>
          <m:t>,</m:t>
        </m:r>
        <m:sSub>
          <m:sSubPr/>
          <m:e>
            <m:r>
              <m:rPr>
                <m:nor/>
              </m:rPr>
              <m:t xml:space="preserve"> </m:t>
            </m:r>
            <m:r>
              <m:rPr>
                <m:sty m:val="p"/>
              </m:rPr>
              <m:t>T</m:t>
            </m:r>
          </m:e>
          <m:sub>
            <m:r>
              <m:rPr>
                <m:sty m:val="p"/>
              </m:rPr>
              <m:t>41</m:t>
            </m:r>
          </m:sub>
        </m:sSub>
        <m:r>
          <m:rPr>
            <m:sty m:val="p"/>
          </m:rPr>
          <m:t>=</m:t>
        </m:r>
        <m:r>
          <m:rPr>
            <m:sty m:val="p"/>
          </m:rPr>
          <m:t>−</m:t>
        </m:r>
        <m:sSup>
          <m:sSupPr/>
          <m:e>
            <m:r>
              <m:rPr>
                <m:sty m:val="p"/>
              </m:rPr>
              <m:t>70</m:t>
            </m:r>
          </m:e>
          <m:sup>
            <m:r>
              <m:rPr>
                <m:sty m:val="p"/>
              </m:rPr>
              <m:t>∘</m:t>
            </m:r>
          </m:sup>
        </m:sSup>
        <m:r>
          <m:rPr>
            <m:sty m:val="p"/>
          </m:rPr>
          <m:t>C</m:t>
        </m:r>
        <m:r>
          <m:rPr>
            <m:sty m:val="p"/>
          </m:rPr>
          <m:t>=</m:t>
        </m:r>
        <m:r>
          <m:rPr>
            <m:sty m:val="p"/>
          </m:rPr>
          <m:t>203</m:t>
        </m:r>
        <m:r>
          <m:rPr>
            <m:nor/>
          </m:rPr>
          <m:t xml:space="preserve"> </m:t>
        </m:r>
        <m:r>
          <m:rPr>
            <m:sty m:val="p"/>
          </m:rPr>
          <m:t>K</m:t>
        </m:r>
        <m:r>
          <m:rPr>
            <m:sty m:val="p"/>
          </m:rPr>
          <m:t>,</m:t>
        </m:r>
        <m:sSub>
          <m:sSubPr/>
          <m:e>
            <m:r>
              <m:rPr>
                <m:nor/>
              </m:rPr>
              <m:t xml:space="preserve"> </m:t>
            </m:r>
            <m:r>
              <m:rPr>
                <m:sty m:val="p"/>
              </m:rPr>
              <m:t>T</m:t>
            </m:r>
          </m:e>
          <m:sub>
            <m:r>
              <m:rPr>
                <m:sty m:val="p"/>
              </m:rPr>
              <m:t>32</m:t>
            </m:r>
          </m:sub>
        </m:sSub>
        <m:r>
          <m:rPr>
            <m:sty m:val="p"/>
          </m:rPr>
          <m:t>=</m:t>
        </m:r>
        <m:sSup>
          <m:sSupPr/>
          <m:e>
            <m:r>
              <m:rPr>
                <m:sty m:val="p"/>
              </m:rPr>
              <m:t>60</m:t>
            </m:r>
          </m:e>
          <m:sup>
            <m:r>
              <m:rPr>
                <m:sty m:val="p"/>
              </m:rPr>
              <m:t>∘</m:t>
            </m:r>
          </m:sup>
        </m:sSup>
        <m:r>
          <m:rPr>
            <m:sty m:val="p"/>
          </m:rPr>
          <m:t>C</m:t>
        </m:r>
        <m:r>
          <m:rPr>
            <m:sty m:val="p"/>
          </m:rPr>
          <m:t>=</m:t>
        </m:r>
        <m:r>
          <m:rPr>
            <m:sty m:val="p"/>
          </m:rPr>
          <m:t>333</m:t>
        </m:r>
        <m:r>
          <m:rPr>
            <m:nor/>
          </m:rPr>
          <m:t xml:space="preserve"> </m:t>
        </m:r>
        <m:r>
          <m:rPr>
            <m:sty m:val="p"/>
          </m:rPr>
          <m:t>K</m:t>
        </m:r>
        <m:r>
          <m:rPr>
            <m:sty m:val="p"/>
          </m:rPr>
          <m:t>,</m:t>
        </m:r>
        <m:sSub>
          <m:sSubPr/>
          <m:e>
            <m:r>
              <m:rPr>
                <m:sty m:val="p"/>
              </m:rPr>
              <m:t>P</m:t>
            </m:r>
          </m:e>
          <m:sub>
            <m:r>
              <m:rPr>
                <m:sty m:val="p"/>
              </m:rPr>
              <m:t>11</m:t>
            </m:r>
          </m:sub>
        </m:sSub>
        <m:r>
          <m:rPr>
            <m:sty m:val="p"/>
          </m:rPr>
          <m:t>=</m:t>
        </m:r>
        <m:sSub>
          <m:sSubPr/>
          <m:e>
            <m:r>
              <m:rPr>
                <m:sty m:val="p"/>
              </m:rPr>
              <m:t>P</m:t>
            </m:r>
          </m:e>
          <m:sub>
            <m:r>
              <m:rPr>
                <m:sty m:val="p"/>
              </m:rPr>
              <m:t>41</m:t>
            </m:r>
          </m:sub>
        </m:sSub>
        <m:r>
          <m:rPr>
            <m:sty m:val="p"/>
          </m:rPr>
          <m:t>=</m:t>
        </m:r>
        <m:r>
          <m:rPr>
            <m:sty m:val="p"/>
          </m:rPr>
          <m:t>1</m:t>
        </m:r>
      </m:oMath>
      <w:r>
        <w:rPr/>
        <w:t xml:space="preserve"> bar , </w:t>
      </w:r>
      <m:oMath>
        <m:sSub>
          <m:sSubPr/>
          <m:e>
            <m:r>
              <m:rPr>
                <m:sty m:val="p"/>
              </m:rPr>
              <m:t>P</m:t>
            </m:r>
          </m:e>
          <m:sub>
            <m:r>
              <m:rPr>
                <m:sty m:val="p"/>
              </m:rPr>
              <m:t>21</m:t>
            </m:r>
          </m:sub>
        </m:sSub>
        <m:r>
          <m:rPr>
            <m:sty m:val="p"/>
          </m:rPr>
          <m:t>=</m:t>
        </m:r>
        <m:sSub>
          <m:sSubPr/>
          <m:e>
            <m:r>
              <m:rPr>
                <m:sty m:val="p"/>
              </m:rPr>
              <m:t>P</m:t>
            </m:r>
          </m:e>
          <m:sub>
            <m:r>
              <m:rPr>
                <m:sty m:val="p"/>
              </m:rPr>
              <m:t>31</m:t>
            </m:r>
          </m:sub>
        </m:sSub>
        <m:r>
          <m:rPr>
            <m:sty m:val="p"/>
          </m:rPr>
          <m:t>,</m:t>
        </m:r>
        <m:sSub>
          <m:sSubPr/>
          <m:e>
            <m:r>
              <m:rPr>
                <m:sty m:val="p"/>
              </m:rPr>
              <m:t>P</m:t>
            </m:r>
          </m:e>
          <m:sub>
            <m:r>
              <m:rPr>
                <m:sty m:val="p"/>
              </m:rPr>
              <m:t>12</m:t>
            </m:r>
          </m:sub>
        </m:sSub>
        <m:r>
          <m:rPr>
            <m:sty m:val="p"/>
          </m:rPr>
          <m:t>=</m:t>
        </m:r>
        <m:sSub>
          <m:sSubPr/>
          <m:e>
            <m:r>
              <m:rPr>
                <m:sty m:val="p"/>
              </m:rPr>
              <m:t>P</m:t>
            </m:r>
          </m:e>
          <m:sub>
            <m:r>
              <m:rPr>
                <m:sty m:val="p"/>
              </m:rPr>
              <m:t>42</m:t>
            </m:r>
          </m:sub>
        </m:sSub>
        <m:r>
          <m:rPr>
            <m:sty m:val="p"/>
          </m:rPr>
          <m:t>=</m:t>
        </m:r>
        <m:r>
          <m:rPr>
            <m:sty m:val="p"/>
          </m:rPr>
          <m:t>1</m:t>
        </m:r>
      </m:oMath>
      <w:r>
        <w:rPr/>
        <w:t xml:space="preserve"> bar, </w:t>
      </w:r>
      <m:oMath>
        <m:sSub>
          <m:sSubPr/>
          <m:e>
            <m:r>
              <m:rPr>
                <m:sty m:val="p"/>
              </m:rPr>
              <m:t>P</m:t>
            </m:r>
          </m:e>
          <m:sub>
            <m:r>
              <m:rPr>
                <m:sty m:val="p"/>
              </m:rPr>
              <m:t>22</m:t>
            </m:r>
          </m:sub>
        </m:sSub>
        <m:r>
          <m:rPr>
            <m:sty m:val="p"/>
          </m:rPr>
          <m:t>=</m:t>
        </m:r>
        <m:sSub>
          <m:sSubPr/>
          <m:e>
            <m:r>
              <m:rPr>
                <m:sty m:val="p"/>
              </m:rPr>
              <m:t>P</m:t>
            </m:r>
          </m:e>
          <m:sub>
            <m:r>
              <m:rPr>
                <m:sty m:val="p"/>
              </m:rPr>
              <m:t>32</m:t>
            </m:r>
          </m:sub>
        </m:sSub>
      </m:oMath>
      <w:r>
        <w:rPr/>
        <w:t xml:space="preserve"> et </w:t>
      </w:r>
      <m:oMath>
        <m:sSub>
          <m:sSubPr/>
          <m:e>
            <m:r>
              <m:rPr>
                <m:sty m:val="p"/>
              </m:rPr>
              <m:t>P</m:t>
            </m:r>
          </m:e>
          <m:sub>
            <m:r>
              <m:rPr>
                <m:sty m:val="p"/>
              </m:rPr>
              <m:t>22</m:t>
            </m:r>
          </m:sub>
        </m:sSub>
        <m:r>
          <m:rPr>
            <m:sty m:val="p"/>
          </m:rPr>
          <m:t>/</m:t>
        </m:r>
        <m:sSub>
          <m:sSubPr/>
          <m:e>
            <m:r>
              <m:rPr>
                <m:sty m:val="p"/>
              </m:rPr>
              <m:t>P</m:t>
            </m:r>
          </m:e>
          <m:sub>
            <m:r>
              <m:rPr>
                <m:sty m:val="p"/>
              </m:rPr>
              <m:t>12</m:t>
            </m:r>
          </m:sub>
        </m:sSub>
        <m:r>
          <m:rPr>
            <m:sty m:val="p"/>
          </m:rPr>
          <m:t>=</m:t>
        </m:r>
        <m:sSub>
          <m:sSubPr/>
          <m:e>
            <m:r>
              <m:rPr>
                <m:sty m:val="p"/>
              </m:rPr>
              <m:t>P</m:t>
            </m:r>
          </m:e>
          <m:sub>
            <m:r>
              <m:rPr>
                <m:sty m:val="p"/>
              </m:rPr>
              <m:t>21</m:t>
            </m:r>
          </m:sub>
        </m:sSub>
        <m:r>
          <m:rPr>
            <m:sty m:val="p"/>
          </m:rPr>
          <m:t>/</m:t>
        </m:r>
        <m:sSub>
          <m:sSubPr/>
          <m:e>
            <m:r>
              <m:rPr>
                <m:sty m:val="i"/>
              </m:rPr>
              <m:t>P</m:t>
            </m:r>
          </m:e>
          <m:sub>
            <m:r>
              <m:rPr>
                <m:sty m:val="p"/>
              </m:rPr>
              <m:t>11</m:t>
            </m:r>
          </m:sub>
        </m:sSub>
      </m:oMath>
      <w:r>
        <w:rPr>
          <w:rFonts w:eastAsia="Georgia" w:cs="Georgia" w:ascii="Georgia" w:hAnsi="Georgia"/>
        </w:rPr>
        <w:t xml:space="preserve"> ), mais on assimile les évolutions dans les compresseurs à des évolutions polytropiques d'exposant </w:t>
      </w:r>
      <m:oMath>
        <m:sSub>
          <m:sSubPr/>
          <m:e>
            <m:r>
              <m:rPr>
                <m:sty m:val="p"/>
              </m:rPr>
              <m:t>k</m:t>
            </m:r>
          </m:e>
          <m:sub>
            <m:r>
              <m:rPr>
                <m:sty m:val="p"/>
              </m:rPr>
              <m:t>c</m:t>
            </m:r>
          </m:sub>
        </m:sSub>
      </m:oMath>
      <w:r>
        <w:rPr>
          <w:rFonts w:eastAsia="Georgia" w:cs="Georgia" w:ascii="Georgia" w:hAnsi="Georgia"/>
        </w:rPr>
        <w:t xml:space="preserve">, et celles dans les turbines à des évolutions polytropiques d'exposant </w:t>
      </w:r>
      <m:oMath>
        <m:sSub>
          <m:sSubPr/>
          <m:e>
            <m:r>
              <m:rPr>
                <m:sty m:val="p"/>
              </m:rPr>
              <m:t>k</m:t>
            </m:r>
          </m:e>
          <m:sub>
            <m:r>
              <m:rPr>
                <m:sty m:val="p"/>
              </m:rPr>
              <m:t>t</m:t>
            </m:r>
          </m:sub>
        </m:sSub>
      </m:oMath>
      <w:r>
        <w:rPr/>
        <w:t xml:space="preserve"> (avec </w:t>
      </w:r>
      <m:oMath>
        <m:sSub>
          <m:sSubPr/>
          <m:e>
            <m:r>
              <m:rPr>
                <m:sty m:val="p"/>
              </m:rPr>
              <m:t>k</m:t>
            </m:r>
          </m:e>
          <m:sub>
            <m:r>
              <m:rPr>
                <m:sty m:val="p"/>
              </m:rPr>
              <m:t>c</m:t>
            </m:r>
          </m:sub>
        </m:sSub>
        <m:r>
          <m:rPr>
            <m:sty m:val="p"/>
          </m:rPr>
          <m:t>=</m:t>
        </m:r>
        <m:r>
          <m:rPr>
            <m:sty m:val="p"/>
          </m:rPr>
          <m:t>1</m:t>
        </m:r>
        <m:r>
          <m:rPr>
            <m:sty m:val="p"/>
          </m:rPr>
          <m:t>,</m:t>
        </m:r>
        <m:r>
          <m:rPr>
            <m:sty m:val="p"/>
          </m:rPr>
          <m:t>45</m:t>
        </m:r>
      </m:oMath>
      <w:r>
        <w:rPr/>
        <w:t xml:space="preserve"> et </w:t>
      </w:r>
      <m:oMath>
        <m:sSub>
          <m:sSubPr/>
          <m:e>
            <m:r>
              <m:rPr>
                <m:sty m:val="p"/>
              </m:rPr>
              <m:t>k</m:t>
            </m:r>
          </m:e>
          <m:sub>
            <m:r>
              <m:rPr>
                <m:sty m:val="p"/>
              </m:rPr>
              <m:t>t</m:t>
            </m:r>
          </m:sub>
        </m:sSub>
        <m:r>
          <m:rPr>
            <m:sty m:val="p"/>
          </m:rPr>
          <m:t>=</m:t>
        </m:r>
        <m:r>
          <m:rPr>
            <m:sty m:val="p"/>
          </m:rPr>
          <m:t>1</m:t>
        </m:r>
        <m:r>
          <m:rPr>
            <m:sty m:val="p"/>
          </m:rPr>
          <m:t>,</m:t>
        </m:r>
        <m:r>
          <m:rPr>
            <m:sty m:val="p"/>
          </m:rPr>
          <m:t>36</m:t>
        </m:r>
      </m:oMath>
      <w:r>
        <w:rPr/>
        <w:t xml:space="preserve"> ).</w:t>
      </w:r>
    </w:p>
    <w:p>
      <w:pPr>
        <w:spacing w:after="220" w:lineRule="auto"/>
      </w:pPr>
      <w:r>
        <w:rPr/>
        <w:t xml:space="preserve">Question 15 :. Si on note </w:t>
      </w:r>
      <m:oMath>
        <m:r>
          <m:rPr>
            <m:sty m:val="i"/>
          </m:rPr>
          <m:t>y</m:t>
        </m:r>
        <m:r>
          <m:rPr>
            <m:sty m:val="p"/>
          </m:rPr>
          <m:t>=</m:t>
        </m:r>
        <m:sSup>
          <m:sSupPr/>
          <m:e>
            <m:d>
              <m:dPr>
                <m:begChr m:val="("/>
                <m:endChr m:val=")"/>
                <m:ctrlPr>
                  <w:rPr>
                    <w:rFonts w:ascii="Cambria Math" w:hAnsi="Cambria Math"/>
                  </w:rPr>
                </m:ctrlPr>
              </m:dPr>
              <m:e>
                <m:sSub>
                  <m:sSubPr/>
                  <m:e>
                    <m:r>
                      <m:rPr>
                        <m:sty m:val="i"/>
                      </m:rPr>
                      <m:t>P</m:t>
                    </m:r>
                  </m:e>
                  <m:sub>
                    <m:r>
                      <m:rPr>
                        <m:sty m:val="p"/>
                      </m:rPr>
                      <m:t>32</m:t>
                    </m:r>
                  </m:sub>
                </m:sSub>
                <m:r>
                  <m:rPr>
                    <m:sty m:val="p"/>
                  </m:rPr>
                  <m:t>/</m:t>
                </m:r>
                <m:sSub>
                  <m:sSubPr/>
                  <m:e>
                    <m:r>
                      <m:rPr>
                        <m:sty m:val="i"/>
                      </m:rPr>
                      <m:t>P</m:t>
                    </m:r>
                  </m:e>
                  <m:sub>
                    <m:r>
                      <m:rPr>
                        <m:sty m:val="p"/>
                      </m:rPr>
                      <m:t>42</m:t>
                    </m:r>
                  </m:sub>
                </m:sSub>
              </m:e>
            </m:d>
          </m:e>
          <m:sup>
            <m:r>
              <m:rPr>
                <m:sty m:val="p"/>
              </m:rPr>
              <m:t>(</m:t>
            </m:r>
            <m:r>
              <m:rPr>
                <m:sty m:val="i"/>
              </m:rPr>
              <m:t>k</m:t>
            </m:r>
            <m:r>
              <m:rPr>
                <m:sty m:val="i"/>
              </m:rPr>
              <m:t>t</m:t>
            </m:r>
            <m:r>
              <m:rPr>
                <m:sty m:val="p"/>
              </m:rPr>
              <m:t>−</m:t>
            </m:r>
            <m:r>
              <m:rPr>
                <m:sty m:val="p"/>
              </m:rPr>
              <m:t>1</m:t>
            </m:r>
            <m:r>
              <m:rPr>
                <m:sty m:val="p"/>
              </m:rPr>
              <m:t>)</m:t>
            </m:r>
            <m:r>
              <m:rPr>
                <m:sty m:val="p"/>
              </m:rPr>
              <m:t>/</m:t>
            </m:r>
            <m:r>
              <m:rPr>
                <m:sty m:val="i"/>
              </m:rPr>
              <m:t>k</m:t>
            </m:r>
            <m:r>
              <m:rPr>
                <m:sty m:val="i"/>
              </m:rPr>
              <m:t>t</m:t>
            </m:r>
          </m:sup>
        </m:sSup>
      </m:oMath>
      <w:r>
        <w:rPr>
          <w:rFonts w:eastAsia="Georgia" w:cs="Georgia" w:ascii="Georgia" w:hAnsi="Georgia"/>
        </w:rPr>
        <w:t xml:space="preserve">, donner l'expression litterale, puis numérique de l'équation du second degré permettant la détermination de y. Préciser la valeur numérique du taux de compression </w:t>
      </w:r>
      <m:oMath>
        <m:sSub>
          <m:sSubPr/>
          <m:e>
            <m:r>
              <m:rPr>
                <m:sty m:val="p"/>
              </m:rPr>
              <m:t>P</m:t>
            </m:r>
          </m:e>
          <m:sub>
            <m:r>
              <m:rPr>
                <m:sty m:val="p"/>
              </m:rPr>
              <m:t>21</m:t>
            </m:r>
          </m:sub>
        </m:sSub>
        <m:r>
          <m:rPr>
            <m:sty m:val="p"/>
          </m:rPr>
          <m:t>/</m:t>
        </m:r>
        <m:sSub>
          <m:sSubPr/>
          <m:e>
            <m:r>
              <m:rPr>
                <m:sty m:val="p"/>
              </m:rPr>
              <m:t>P</m:t>
            </m:r>
          </m:e>
          <m:sub>
            <m:r>
              <m:rPr>
                <m:sty m:val="p"/>
              </m:rPr>
              <m:t>11</m:t>
            </m:r>
          </m:sub>
        </m:sSub>
      </m:oMath>
      <w:r>
        <w:rPr/>
        <w:t xml:space="preserve">. Commenter.</w:t>
      </w:r>
    </w:p>
    <w:p>
      <w:pPr>
        <w:spacing w:after="220" w:lineRule="auto"/>
      </w:pPr>
      <w:r>
        <w:rPr>
          <w:rFonts w:eastAsia="Georgia" w:cs="Georgia" w:ascii="Georgia" w:hAnsi="Georgia"/>
        </w:rPr>
        <w:t xml:space="preserve">Question 16: répondre aux mêmes questions qu'en 10a, 10b, 10c et 10d. Comparer la valeur du coefficient d'effet frigorifique à celles obtenue aux questions 3 et 9 .</w:t>
      </w:r>
    </w:p>
    <w:p>
      <w:pPr>
        <w:spacing w:line="271" w:before="330" w:lineRule="auto"/>
      </w:pPr>
      <w:r>
        <w:rPr>
          <w:b/>
          <w:sz w:val="42"/>
        </w:rPr>
        <w:t xml:space="preserve">1. INSTALLATION SIMPLE</w:t>
      </w:r>
    </w:p>
    <w:p>
      <w:pPr>
        <w:spacing w:lineRule="auto"/>
        <w:jc w:val="center"/>
      </w:pPr>
      <w:r>
        <w:rPr/>
        <w:drawing>
          <wp:inline distB="0" distL="0" distR="0" distT="0">
            <wp:extent cx="5486400" cy="2451258"/>
            <wp:effectExtent b="0" l="0" r="0" t="0"/>
            <wp:docPr id="3" name="image-38b1888a598409345263cdaf26a510ea45942b35.jpg"/>
            <a:graphic>
              <a:graphicData uri="http://schemas.openxmlformats.org/drawingml/2006/picture">
                <pic:pic>
                  <pic:nvPicPr>
                    <pic:cNvPr id="3" name="image-38b1888a598409345263cdaf26a510ea45942b35.jpg" descr=""/>
                    <pic:cNvPicPr/>
                  </pic:nvPicPr>
                  <pic:blipFill>
                    <a:blip r:embed="rId7" cstate="print"/>
                    <a:srcRect b="0" l="0" r="0" t="0"/>
                    <a:stretch>
                      <a:fillRect/>
                    </a:stretch>
                  </pic:blipFill>
                  <pic:spPr>
                    <a:xfrm>
                      <a:off x="0" y="0"/>
                      <a:ext cx="5486400" cy="2451258"/>
                    </a:xfrm>
                    <a:prstGeom prst="rect"/>
                  </pic:spPr>
                </pic:pic>
              </a:graphicData>
            </a:graphic>
          </wp:inline>
        </w:drawing>
      </w:r>
    </w:p>
    <w:p>
      <w:pPr>
        <w:spacing w:line="271" w:before="330" w:lineRule="auto"/>
      </w:pPr>
      <w:r>
        <w:rPr>
          <w:b/>
          <w:sz w:val="42"/>
        </w:rPr>
        <w:t xml:space="preserve">2. INSTALLATION REGENEREE</w:t>
      </w:r>
    </w:p>
    <w:p>
      <w:pPr>
        <w:spacing w:lineRule="auto"/>
        <w:jc w:val="center"/>
      </w:pPr>
      <w:r>
        <w:rPr/>
        <w:drawing>
          <wp:inline distB="0" distL="0" distR="0" distT="0">
            <wp:extent cx="5486400" cy="1970314"/>
            <wp:effectExtent b="0" l="0" r="0" t="0"/>
            <wp:docPr id="4" name="image-c4e2e59ab12b74d4327d86824ed490a9bc8e881f.jpg"/>
            <a:graphic>
              <a:graphicData uri="http://schemas.openxmlformats.org/drawingml/2006/picture">
                <pic:pic>
                  <pic:nvPicPr>
                    <pic:cNvPr id="4" name="image-c4e2e59ab12b74d4327d86824ed490a9bc8e881f.jpg" descr=""/>
                    <pic:cNvPicPr/>
                  </pic:nvPicPr>
                  <pic:blipFill>
                    <a:blip r:embed="rId8" cstate="print"/>
                    <a:srcRect b="0" l="0" r="0" t="0"/>
                    <a:stretch>
                      <a:fillRect/>
                    </a:stretch>
                  </pic:blipFill>
                  <pic:spPr>
                    <a:xfrm>
                      <a:off x="0" y="0"/>
                      <a:ext cx="5486400" cy="1970314"/>
                    </a:xfrm>
                    <a:prstGeom prst="rect"/>
                  </pic:spPr>
                </pic:pic>
              </a:graphicData>
            </a:graphic>
          </wp:inline>
        </w:drawing>
      </w:r>
    </w:p>
    <w:p>
      <w:pPr>
        <w:spacing w:lineRule="auto"/>
      </w:pPr>
      <w:r>
        <w:rPr/>
        <w:t xml:space="preserve">3. INSTALLATION EN CASCADE</w:t>
      </w:r>
    </w:p>
    <w:p>
      <w:pPr>
        <w:spacing w:lineRule="auto"/>
        <w:jc w:val="center"/>
      </w:pPr>
      <w:r>
        <w:rPr/>
        <w:drawing>
          <wp:inline distB="0" distL="0" distR="0" distT="0">
            <wp:extent cx="5486400" cy="3627723"/>
            <wp:effectExtent b="0" l="0" r="0" t="0"/>
            <wp:docPr id="5" name="image-eae4a226b1eb9aeba4de295f485eb0822b1c1562.jpg"/>
            <a:graphic>
              <a:graphicData uri="http://schemas.openxmlformats.org/drawingml/2006/picture">
                <pic:pic>
                  <pic:nvPicPr>
                    <pic:cNvPr id="5" name="image-eae4a226b1eb9aeba4de295f485eb0822b1c1562.jpg" descr=""/>
                    <pic:cNvPicPr/>
                  </pic:nvPicPr>
                  <pic:blipFill>
                    <a:blip r:embed="rId9" cstate="print"/>
                    <a:srcRect b="0" l="0" r="0" t="0"/>
                    <a:stretch>
                      <a:fillRect/>
                    </a:stretch>
                  </pic:blipFill>
                  <pic:spPr>
                    <a:xfrm>
                      <a:off x="0" y="0"/>
                      <a:ext cx="5486400" cy="3627723"/>
                    </a:xfrm>
                    <a:prstGeom prst="rect"/>
                  </pic:spPr>
                </pic:pic>
              </a:graphicData>
            </a:graphic>
          </wp:inline>
        </w:drawing>
      </w:r>
    </w:p>
    <w:p>
      <w:pPr>
        <w:spacing w:line="271" w:before="330" w:lineRule="auto"/>
      </w:pPr>
      <w:r>
        <w:rPr>
          <w:b/>
          <w:sz w:val="42"/>
        </w:rPr>
        <w:t xml:space="preserve">FIN DU SUJET</w:t>
      </w:r>
    </w:p>
    <w:p>
      <w:pPr>
        <w:numPr>
          <w:ilvl w:val="0"/>
          <w:numId w:val="2"/>
        </w:numPr>
        <w:spacing w:lineRule="auto"/>
      </w:pPr>
      <w:r>
        <w:rPr/>
        <w:t xml:space="preserve">14/14 -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5f7f9b0b92fe377fb13c6f72675e3f77867d0f2.jpg" TargetMode="Internal"/><Relationship Id="rId6" Type="http://schemas.openxmlformats.org/officeDocument/2006/relationships/image" Target="media/image-a0a06b3c1424cae6dab0fee70d286245e65a7382.jpg" TargetMode="Internal"/><Relationship Id="rId7" Type="http://schemas.openxmlformats.org/officeDocument/2006/relationships/image" Target="media/image-38b1888a598409345263cdaf26a510ea45942b35.jpg" TargetMode="Internal"/><Relationship Id="rId8" Type="http://schemas.openxmlformats.org/officeDocument/2006/relationships/image" Target="media/image-c4e2e59ab12b74d4327d86824ed490a9bc8e881f.jpg" TargetMode="Internal"/><Relationship Id="rId9" Type="http://schemas.openxmlformats.org/officeDocument/2006/relationships/image" Target="media/image-eae4a226b1eb9aeba4de295f485eb0822b1c156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2025-09-04T21:40:58.179Z</dcterms:created>
  <dcterms:modified xsi:type="dcterms:W3CDTF">2025-09-04T21:40:58.179Z</dcterms:modified>
</cp:coreProperties>
</file>