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 - Chimie</w:t>
      </w:r>
    </w:p>
    <w:p>
      <w:pPr>
        <w:spacing w:line="271" w:before="330" w:lineRule="auto"/>
      </w:pPr>
      <w:r>
        <w:rPr>
          <w:rFonts w:eastAsia="Georgia" w:cs="Georgia" w:ascii="Georgia" w:hAnsi="Georgia"/>
          <w:b/>
          <w:sz w:val="42"/>
        </w:rPr>
        <w:t xml:space="preserve">Durée 2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t xml:space="preserve">On veillera au respect du nombre de chiffres significatifs.</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Propriétés du cuivre et de ses oxydes Dosage d'un laiton simple</w:t>
      </w:r>
    </w:p>
    <w:p>
      <w:pPr>
        <w:spacing w:after="220" w:lineRule="auto"/>
      </w:pPr>
      <w:r>
        <w:rPr>
          <w:rFonts w:eastAsia="Georgia" w:cs="Georgia" w:ascii="Georgia" w:hAnsi="Georgia"/>
        </w:rPr>
        <w:t xml:space="preserve">Le cuivre est un des rares métaux qui existent à l'état natif (nombre d'oxydation zéro).</w:t>
      </w:r>
      <w:r>
        <w:rPr/>
        <w:br w:type="textWrapping"/>
      </w:r>
      <w:r>
        <w:rPr>
          <w:rFonts w:eastAsia="Georgia" w:cs="Georgia" w:ascii="Georgia" w:hAnsi="Georgia"/>
        </w:rPr>
        <w:t xml:space="preserve">C'est pour cette raison qu'il fut avec l'or l'un des premiers utilisés par l'homme.</w:t>
      </w:r>
      <w:r>
        <w:rPr/>
        <w:br w:type="textWrapping"/>
      </w:r>
      <w:r>
        <w:rPr>
          <w:rFonts w:eastAsia="Georgia" w:cs="Georgia" w:ascii="Georgia" w:hAnsi="Georgia"/>
        </w:rPr>
        <w:t xml:space="preserve">Ce sujet comporte trois parties indépendantes:</w:t>
      </w:r>
    </w:p>
    <w:p>
      <w:pPr>
        <w:numPr>
          <w:ilvl w:val="0"/>
          <w:numId w:val="1"/>
        </w:numPr>
        <w:spacing w:lineRule="auto"/>
      </w:pPr>
      <w:r>
        <w:rPr>
          <w:rFonts w:eastAsia="Georgia" w:cs="Georgia" w:ascii="Georgia" w:hAnsi="Georgia"/>
        </w:rPr>
        <w:t xml:space="preserve">A : Etude des propriétés atomiques du cuivre</w:t>
      </w:r>
    </w:p>
    <w:p>
      <w:pPr>
        <w:numPr>
          <w:ilvl w:val="0"/>
          <w:numId w:val="1"/>
        </w:numPr>
        <w:spacing w:lineRule="auto"/>
      </w:pPr>
      <w:r>
        <w:rPr>
          <w:rFonts w:eastAsia="Georgia" w:cs="Georgia" w:ascii="Georgia" w:hAnsi="Georgia"/>
        </w:rPr>
        <w:t xml:space="preserve">B : Etude du passage du minerai au métal</w:t>
      </w:r>
    </w:p>
    <w:p>
      <w:pPr>
        <w:numPr>
          <w:ilvl w:val="0"/>
          <w:numId w:val="1"/>
        </w:numPr>
        <w:spacing w:lineRule="auto"/>
      </w:pPr>
      <w:r>
        <w:rPr/>
        <w:t xml:space="preserve">C : Dosage du cuivre dans un alliage.</w:t>
      </w:r>
    </w:p>
    <w:p>
      <w:pPr>
        <w:spacing w:after="220" w:lineRule="auto"/>
      </w:pPr>
      <w:r>
        <w:rPr>
          <w:rFonts w:eastAsia="Georgia" w:cs="Georgia" w:ascii="Georgia" w:hAnsi="Georgia"/>
        </w:rPr>
        <w:t xml:space="preserve">On donne quelques documents relatifs à l'élément cuivre :</w:t>
      </w:r>
    </w:p>
    <w:p>
      <w:pPr>
        <w:spacing w:line="271" w:before="330" w:lineRule="auto"/>
      </w:pPr>
      <w:r>
        <w:rPr>
          <w:b/>
          <w:sz w:val="42"/>
        </w:rPr>
        <w:t xml:space="preserve">Document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1</m:t>
        </m:r>
      </m:oMath>
      <w:r>
        <w:rPr>
          <w:rFonts w:eastAsia="Georgia" w:cs="Georgia" w:ascii="Georgia" w:hAnsi="Georgia"/>
          <w:b/>
          <w:sz w:val="42"/>
        </w:rPr>
        <w:t xml:space="preserve"> : Unité de masse atomique unifiée</w:t>
      </w:r>
    </w:p>
    <w:p>
      <w:pPr>
        <w:spacing w:after="220" w:lineRule="auto"/>
      </w:pPr>
      <w:r>
        <w:rPr>
          <w:rFonts w:eastAsia="Georgia" w:cs="Georgia" w:ascii="Georgia" w:hAnsi="Georgia"/>
        </w:rPr>
        <w:t xml:space="preserve">L'unité de masse atomique unifiée de symbole «u» est une unité de mesure standard, utilisée pour exprimer la masse des atomes et des molécules. Elle est définie comme un douzième de la masse d'un atome du nucléide </w:t>
      </w:r>
      <m:oMath>
        <m:sSup>
          <m:sSupPr/>
          <m:e>
            <m:r>
              <m:t xml:space="preserve"> </m:t>
            </m:r>
          </m:e>
          <m:sup>
            <m:r>
              <m:rPr>
                <m:sty m:val="p"/>
              </m:rPr>
              <m:t>12</m:t>
            </m:r>
          </m:sup>
        </m:sSup>
        <m:r>
          <m:rPr>
            <m:sty m:val="p"/>
          </m:rPr>
          <m:t>C</m:t>
        </m:r>
      </m:oMath>
      <w:r>
        <w:rPr>
          <w:rFonts w:eastAsia="Georgia" w:cs="Georgia" w:ascii="Georgia" w:hAnsi="Georgia"/>
        </w:rPr>
        <w:t xml:space="preserve"> (carbone), non lié, au repos et dans son état fondamental. Un atome de </w:t>
      </w:r>
      <m:oMath>
        <m:sSup>
          <m:sSupPr/>
          <m:e>
            <m:r>
              <m:t xml:space="preserve"> </m:t>
            </m:r>
          </m:e>
          <m:sup>
            <m:r>
              <m:rPr>
                <m:sty m:val="p"/>
              </m:rPr>
              <m:t>12</m:t>
            </m:r>
          </m:sup>
        </m:sSup>
        <m:r>
          <m:rPr>
            <m:sty m:val="p"/>
          </m:rPr>
          <m:t>C</m:t>
        </m:r>
      </m:oMath>
      <w:r>
        <w:rPr/>
        <w:t xml:space="preserve"> a une masse d'exactement 12 u .</w:t>
      </w:r>
    </w:p>
    <w:p>
      <w:pPr>
        <w:spacing w:after="220" w:lineRule="auto"/>
      </w:pPr>
      <w:r>
        <w:rPr/>
        <w:t xml:space="preserve">Une mole d'atomes de </w:t>
      </w:r>
      <m:oMath>
        <m:sSup>
          <m:sSupPr/>
          <m:e>
            <m:r>
              <m:t xml:space="preserve"> </m:t>
            </m:r>
          </m:e>
          <m:sup>
            <m:r>
              <m:rPr>
                <m:sty m:val="p"/>
              </m:rPr>
              <m:t>12</m:t>
            </m:r>
          </m:sup>
        </m:sSup>
        <m:r>
          <m:rPr>
            <m:sty m:val="p"/>
          </m:rPr>
          <m:t>C</m:t>
        </m:r>
      </m:oMath>
      <w:r>
        <w:rPr/>
        <w:t xml:space="preserve"> ( </w:t>
      </w:r>
      <m:oMath>
        <m:sSub>
          <m:sSubPr/>
          <m:e>
            <m:r>
              <m:rPr>
                <m:sty m:val="i"/>
              </m:rPr>
              <m:t>N</m:t>
            </m:r>
          </m:e>
          <m:sub>
            <m:r>
              <m:rPr>
                <m:sty m:val="i"/>
              </m:rPr>
              <m:t>A</m:t>
            </m:r>
          </m:sub>
        </m:sSub>
      </m:oMath>
      <w:r>
        <w:rPr>
          <w:rFonts w:eastAsia="Georgia" w:cs="Georgia" w:ascii="Georgia" w:hAnsi="Georgia"/>
        </w:rPr>
        <w:t xml:space="preserve"> atomes, où </w:t>
      </w:r>
      <m:oMath>
        <m:sSub>
          <m:sSubPr/>
          <m:e>
            <m:r>
              <m:rPr>
                <m:sty m:val="i"/>
              </m:rPr>
              <m:t>N</m:t>
            </m:r>
          </m:e>
          <m:sub>
            <m:r>
              <m:rPr>
                <m:sty m:val="i"/>
              </m:rPr>
              <m:t>A</m:t>
            </m:r>
          </m:sub>
        </m:sSub>
      </m:oMath>
      <w:r>
        <w:rPr>
          <w:rFonts w:eastAsia="Georgia" w:cs="Georgia" w:ascii="Georgia" w:hAnsi="Georgia"/>
        </w:rPr>
        <w:t xml:space="preserve"> désigne le nombre d'Avogadro) a une masse d'exactement 12 g .1 u vaut approximativement </w:t>
      </w:r>
      <m:oMath>
        <m:r>
          <m:rPr>
            <m:sty m:val="p"/>
          </m:rPr>
          <m:t>1</m:t>
        </m:r>
        <m:r>
          <m:rPr>
            <m:sty m:val="p"/>
          </m:rPr>
          <m:t>,</m:t>
        </m:r>
        <m:r>
          <m:rPr>
            <m:sty m:val="p"/>
          </m:rPr>
          <m:t>660538921</m:t>
        </m:r>
        <m:r>
          <m:rPr>
            <m:sty m:val="p"/>
          </m:rPr>
          <m:t>×</m:t>
        </m:r>
        <m:sSup>
          <m:sSupPr/>
          <m:e>
            <m:r>
              <m:rPr>
                <m:sty m:val="p"/>
              </m:rPr>
              <m:t>10</m:t>
            </m:r>
          </m:e>
          <m:sup>
            <m:r>
              <m:rPr>
                <m:sty m:val="p"/>
              </m:rPr>
              <m:t>−</m:t>
            </m:r>
            <m:r>
              <m:rPr>
                <m:sty m:val="p"/>
              </m:rPr>
              <m:t>27</m:t>
            </m:r>
          </m:sup>
        </m:sSup>
        <m:r>
          <m:rPr>
            <m:nor/>
          </m:rPr>
          <m:t xml:space="preserve"> </m:t>
        </m:r>
        <m:r>
          <m:rPr>
            <m:sty m:val="p"/>
          </m:rPr>
          <m:t>kg</m:t>
        </m:r>
      </m:oMath>
      <w:r>
        <w:rPr/>
        <w:t xml:space="preserve">.</w:t>
      </w:r>
    </w:p>
    <w:p>
      <w:pPr>
        <w:spacing w:after="220" w:lineRule="auto"/>
      </w:pPr>
      <w:r>
        <w:rPr>
          <w:rFonts w:eastAsia="Georgia" w:cs="Georgia" w:ascii="Georgia" w:hAnsi="Georgia"/>
        </w:rPr>
        <w:t xml:space="preserve">La masse moyenne d'un nucléon dépend du nombre total de nucléons dans le noyau atomique, en raison du défaut de masse. C'est pourquoi la masse d'un proton ou d'un neutron pris séparément est strictement supérieure à 1 u .</w:t>
      </w:r>
    </w:p>
    <w:p>
      <w:pPr>
        <w:spacing w:line="271" w:before="330" w:lineRule="auto"/>
      </w:pPr>
      <w:r>
        <w:rPr>
          <w:b/>
          <w:sz w:val="42"/>
        </w:rPr>
        <w:t xml:space="preserve">Document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2</m:t>
        </m:r>
      </m:oMath>
      <w:r>
        <w:rPr>
          <w:b/>
          <w:sz w:val="42"/>
        </w:rPr>
        <w:t xml:space="preserve"> : Isotopes du cuivre</w:t>
      </w:r>
    </w:p>
    <w:p>
      <w:pPr>
        <w:spacing w:after="220" w:lineRule="auto"/>
      </w:pPr>
      <w:r>
        <w:rPr>
          <w:rFonts w:eastAsia="Georgia" w:cs="Georgia" w:ascii="Georgia" w:hAnsi="Georgia"/>
        </w:rPr>
        <w:t xml:space="preserve">Le cuivre, de numéro atomique 29 , possède 29 isotopes connus, de nombre de masse variant de 52 à 80. Parmi ces isotopes, deux sont stables, </w:t>
      </w:r>
      <m:oMath>
        <m:sSup>
          <m:sSupPr/>
          <m:e>
            <m:r>
              <m:t xml:space="preserve"> </m:t>
            </m:r>
          </m:e>
          <m:sup>
            <m:r>
              <m:rPr>
                <m:sty m:val="p"/>
              </m:rPr>
              <m:t>63</m:t>
            </m:r>
          </m:sup>
        </m:sSup>
        <m:r>
          <m:rPr>
            <m:sty m:val="p"/>
          </m:rPr>
          <m:t>Cu</m:t>
        </m:r>
      </m:oMath>
      <w:r>
        <w:rPr/>
        <w:t xml:space="preserve"> et </w:t>
      </w:r>
      <m:oMath>
        <m:sSup>
          <m:sSupPr/>
          <m:e>
            <m:r>
              <m:t xml:space="preserve"> </m:t>
            </m:r>
          </m:e>
          <m:sup>
            <m:r>
              <m:rPr>
                <m:sty m:val="p"/>
              </m:rPr>
              <m:t>65</m:t>
            </m:r>
          </m:sup>
        </m:sSup>
        <m:r>
          <m:rPr>
            <m:sty m:val="p"/>
          </m:rPr>
          <m:t>Cu</m:t>
        </m:r>
      </m:oMath>
      <w:r>
        <w:rPr/>
        <w:t xml:space="preserve">. Ces deux isotopes constituent l'ensemble du cuivre naturel dans une proportion d'environ 70/30.</w:t>
      </w:r>
    </w:p>
    <w:p>
      <w:pPr>
        <w:spacing w:after="220" w:lineRule="auto"/>
      </w:pPr>
      <w:r>
        <w:rPr/>
        <w:t xml:space="preserve">Les 27 autres isotopes sont radioactifs et ne sont produits qu'artificiellement. Parmi eux, le plus stable est </w:t>
      </w:r>
      <m:oMath>
        <m:sSup>
          <m:sSupPr/>
          <m:e>
            <m:r>
              <m:t xml:space="preserve"> </m:t>
            </m:r>
          </m:e>
          <m:sup>
            <m:r>
              <m:rPr>
                <m:sty m:val="p"/>
              </m:rPr>
              <m:t>67</m:t>
            </m:r>
          </m:sup>
        </m:sSup>
        <m:r>
          <m:rPr>
            <m:sty m:val="p"/>
          </m:rPr>
          <m:t>Cu</m:t>
        </m:r>
      </m:oMath>
      <w:r>
        <w:rPr/>
        <w:t xml:space="preserve"> avec une demi-vie de 61,83 heures. Le moins stable est </w:t>
      </w:r>
      <m:oMath>
        <m:sSup>
          <m:sSupPr/>
          <m:e>
            <m:r>
              <m:t xml:space="preserve"> </m:t>
            </m:r>
          </m:e>
          <m:sup>
            <m:r>
              <m:rPr>
                <m:sty m:val="p"/>
              </m:rPr>
              <m:t>54</m:t>
            </m:r>
          </m:sup>
        </m:sSup>
        <m:r>
          <m:rPr>
            <m:sty m:val="p"/>
          </m:rPr>
          <m:t>Cu</m:t>
        </m:r>
      </m:oMath>
      <w:r>
        <w:rPr>
          <w:rFonts w:eastAsia="Georgia" w:cs="Georgia" w:ascii="Georgia" w:hAnsi="Georgia"/>
        </w:rPr>
        <w:t xml:space="preserve"> avec une demi-vie d'environ 75 ns . La plupart des autres isotopes ont une demi-vie inférieure à une minute</w:t>
      </w:r>
    </w:p>
    <w:p>
      <w:pPr>
        <w:spacing w:line="271" w:before="330" w:lineRule="auto"/>
      </w:pPr>
      <w:r>
        <w:rPr>
          <w:rFonts w:eastAsia="Georgia" w:cs="Georgia" w:ascii="Georgia" w:hAnsi="Georgia"/>
          <w:b/>
          <w:sz w:val="42"/>
        </w:rPr>
        <w:t xml:space="preserve">Document n³ : Schéma de désintégration du cuivre</w:t>
      </w:r>
    </w:p>
    <w:p>
      <w:pPr>
        <w:spacing w:lineRule="auto"/>
        <w:jc w:val="center"/>
      </w:pPr>
      <w:r>
        <w:rPr/>
        <w:drawing>
          <wp:inline distB="0" distL="0" distR="0" distT="0">
            <wp:extent cx="5486400" cy="2136877"/>
            <wp:effectExtent b="0" l="0" r="0" t="0"/>
            <wp:docPr id="1" name="image-2dc1d1f8069fee15ece3c4e28385c809b10c9fb3.jpg"/>
            <a:graphic>
              <a:graphicData uri="http://schemas.openxmlformats.org/drawingml/2006/picture">
                <pic:pic>
                  <pic:nvPicPr>
                    <pic:cNvPr id="1" name="image-2dc1d1f8069fee15ece3c4e28385c809b10c9fb3.jpg" descr=""/>
                    <pic:cNvPicPr/>
                  </pic:nvPicPr>
                  <pic:blipFill>
                    <a:blip r:embed="rId5" cstate="print"/>
                    <a:srcRect b="0" l="0" r="0" t="0"/>
                    <a:stretch>
                      <a:fillRect/>
                    </a:stretch>
                  </pic:blipFill>
                  <pic:spPr>
                    <a:xfrm>
                      <a:off x="0" y="0"/>
                      <a:ext cx="5486400" cy="2136877"/>
                    </a:xfrm>
                    <a:prstGeom prst="rect"/>
                  </pic:spPr>
                </pic:pic>
              </a:graphicData>
            </a:graphic>
          </wp:inline>
        </w:drawing>
      </w:r>
    </w:p>
    <w:p>
      <w:pPr>
        <w:spacing w:after="220" w:lineRule="auto"/>
      </w:pPr>
      <w:r>
        <w:rPr/>
        <w:br w:type="textWrapping"/>
      </w:r>
      <m:oMath>
        <m:r>
          <m:rPr>
            <m:sty m:val="p"/>
          </m:rPr>
          <m:t>CE</m:t>
        </m:r>
        <m:r>
          <m:rPr>
            <m:sty m:val="p"/>
          </m:rPr>
          <m:t>=</m:t>
        </m:r>
      </m:oMath>
      <w:r>
        <w:rPr/>
        <w:t xml:space="preserve"> Capture Electronique</w:t>
      </w:r>
    </w:p>
    <w:p>
      <w:pPr>
        <w:spacing w:line="271" w:before="330" w:lineRule="auto"/>
      </w:pPr>
      <m:oMathPara>
        <m:oMathParaPr>
          <m:jc m:val="left"/>
        </m:oMathParaPr>
        <m:oMath>
          <m:sSubSup>
            <m:sSubSupPr>
              <m:ctrlPr>
                <w:rPr>
                  <w:rFonts w:ascii="Cambria Math" w:hAnsi="Cambria Math"/>
                  <w:sz w:val="42"/>
                </w:rPr>
              </m:ctrlPr>
            </m:sSubSupPr>
            <m:e>
              <m:r>
                <m:t xml:space="preserve"> </m:t>
              </m:r>
            </m:e>
            <m:sub>
              <m:r>
                <m:rPr>
                  <m:sty m:val="p"/>
                </m:rPr>
                <w:rPr>
                  <w:sz w:val="42"/>
                </w:rPr>
                <m:t>28</m:t>
              </m:r>
            </m:sub>
            <m:sup>
              <m:r>
                <m:rPr>
                  <m:sty m:val="p"/>
                </m:rPr>
                <w:rPr>
                  <w:sz w:val="42"/>
                </w:rPr>
                <m:t>64</m:t>
              </m:r>
            </m:sup>
          </m:sSubSup>
          <m:r>
            <m:rPr>
              <m:sty m:val="i"/>
            </m:rPr>
            <w:rPr>
              <w:sz w:val="42"/>
            </w:rPr>
            <m:t>N</m:t>
          </m:r>
          <m:r>
            <m:rPr>
              <m:sty m:val="i"/>
            </m:rPr>
            <w:rPr>
              <w:sz w:val="42"/>
            </w:rPr>
            <m:t>i</m:t>
          </m:r>
        </m:oMath>
      </m:oMathPara>
    </w:p>
    <w:p>
      <w:pPr>
        <w:spacing w:line="271" w:before="330" w:lineRule="auto"/>
      </w:pPr>
      <w:r>
        <w:rPr>
          <w:b/>
          <w:sz w:val="42"/>
        </w:rPr>
        <w:t xml:space="preserve">Document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4</m:t>
        </m:r>
      </m:oMath>
      <w:r>
        <w:rPr>
          <w:rFonts w:eastAsia="Georgia" w:cs="Georgia" w:ascii="Georgia" w:hAnsi="Georgia"/>
          <w:b/>
          <w:sz w:val="42"/>
        </w:rPr>
        <w:t xml:space="preserve"> : Relevé expérimental de la fraction de cuivre 64 restant</w:t>
      </w:r>
    </w:p>
    <w:p>
      <w:pPr>
        <w:spacing w:lineRule="auto"/>
        <w:jc w:val="center"/>
      </w:pPr>
      <w:r>
        <w:rPr/>
        <w:drawing>
          <wp:inline distB="0" distL="0" distR="0" distT="0">
            <wp:extent cx="5486400" cy="2712027"/>
            <wp:effectExtent b="0" l="0" r="0" t="0"/>
            <wp:docPr id="2" name="image-dc6e124e7c665929eb016a7889496ca760ae2374.jpg"/>
            <a:graphic>
              <a:graphicData uri="http://schemas.openxmlformats.org/drawingml/2006/picture">
                <pic:pic>
                  <pic:nvPicPr>
                    <pic:cNvPr id="2" name="image-dc6e124e7c665929eb016a7889496ca760ae2374.jpg" descr=""/>
                    <pic:cNvPicPr/>
                  </pic:nvPicPr>
                  <pic:blipFill>
                    <a:blip r:embed="rId6" cstate="print"/>
                    <a:srcRect b="0" l="0" r="0" t="0"/>
                    <a:stretch>
                      <a:fillRect/>
                    </a:stretch>
                  </pic:blipFill>
                  <pic:spPr>
                    <a:xfrm>
                      <a:off x="0" y="0"/>
                      <a:ext cx="5486400" cy="2712027"/>
                    </a:xfrm>
                    <a:prstGeom prst="rect"/>
                  </pic:spPr>
                </pic:pic>
              </a:graphicData>
            </a:graphic>
          </wp:inline>
        </w:drawing>
      </w:r>
    </w:p>
    <w:p>
      <w:pPr>
        <w:spacing w:line="271" w:before="330" w:lineRule="auto"/>
      </w:pPr>
      <w:r>
        <w:rPr>
          <w:rFonts w:eastAsia="Georgia" w:cs="Georgia" w:ascii="Georgia" w:hAnsi="Georgia"/>
          <w:b/>
          <w:sz w:val="42"/>
        </w:rPr>
        <w:t xml:space="preserve">A: Propriétés atomiques:</w:t>
      </w:r>
    </w:p>
    <w:p>
      <w:pPr>
        <w:spacing w:line="271" w:before="330" w:lineRule="auto"/>
      </w:pPr>
      <w:r>
        <w:rPr>
          <w:rFonts w:eastAsia="Georgia" w:cs="Georgia" w:ascii="Georgia" w:hAnsi="Georgia"/>
          <w:b/>
          <w:sz w:val="42"/>
        </w:rPr>
        <w:t xml:space="preserve">A-1 L'élément cuivre :</w:t>
      </w:r>
    </w:p>
    <w:p>
      <w:pPr>
        <w:spacing w:after="220" w:lineRule="auto"/>
      </w:pPr>
      <w:r>
        <w:rPr>
          <w:rFonts w:eastAsia="Georgia" w:cs="Georgia" w:ascii="Georgia" w:hAnsi="Georgia"/>
        </w:rPr>
        <w:t xml:space="preserve">a) Quel est le numéro atomique du cuivre ? Quels sont les nombres de neutrons et protons du noyau de cuivre de l'isotope majoritairement présent dans le cuivre naturel ?</w:t>
      </w:r>
      <w:r>
        <w:rPr/>
        <w:br w:type="textWrapping"/>
      </w:r>
      <w:r>
        <w:rPr>
          <w:rFonts w:eastAsia="Georgia" w:cs="Georgia" w:ascii="Georgia" w:hAnsi="Georgia"/>
        </w:rPr>
        <w:t xml:space="preserve">b) Donner la configuration électronique fondamentale du zinc, situé à droite du cuivre dans la même période. Expliciter les règles appliquées.</w:t>
      </w:r>
      <w:r>
        <w:rPr/>
        <w:br w:type="textWrapping"/>
      </w:r>
      <w:r>
        <w:rPr>
          <w:rFonts w:eastAsia="Georgia" w:cs="Georgia" w:ascii="Georgia" w:hAnsi="Georgia"/>
        </w:rPr>
        <w:t xml:space="preserve">c) Estimer une valeur du nombre d'Avogadro à partir des données.</w:t>
      </w:r>
    </w:p>
    <w:p>
      <w:pPr>
        <w:spacing w:line="271" w:before="330" w:lineRule="auto"/>
      </w:pPr>
      <w:r>
        <w:rPr>
          <w:b/>
          <w:sz w:val="42"/>
        </w:rPr>
        <w:t xml:space="preserve">A-2 Isotopes naturels:</w:t>
      </w:r>
    </w:p>
    <w:p>
      <w:pPr>
        <w:spacing w:after="220" w:lineRule="auto"/>
      </w:pPr>
      <w:r>
        <w:rPr/>
        <w:t xml:space="preserve">a) Quels sont les isotopes naturels du cuivre?</w:t>
      </w:r>
      <w:r>
        <w:rPr/>
        <w:br w:type="textWrapping"/>
      </w:r>
      <w:r>
        <w:rPr>
          <w:rFonts w:eastAsia="Georgia" w:cs="Georgia" w:ascii="Georgia" w:hAnsi="Georgia"/>
        </w:rPr>
        <w:t xml:space="preserve">b) Estimer leur masse atomique en fonction de l'unité de masse atomique.</w:t>
      </w:r>
      <w:r>
        <w:rPr/>
        <w:br w:type="textWrapping"/>
      </w:r>
      <w:r>
        <w:rPr/>
        <w:t xml:space="preserve">c) Estimer la masse molaire du cuivre naturel.</w:t>
      </w:r>
    </w:p>
    <w:p>
      <w:pPr>
        <w:spacing w:line="271" w:before="330" w:lineRule="auto"/>
      </w:pPr>
      <w:r>
        <w:rPr>
          <w:b/>
          <w:sz w:val="42"/>
        </w:rPr>
        <w:t xml:space="preserve">A-3 Isotopes radioactifs :</w:t>
      </w:r>
    </w:p>
    <w:p>
      <w:pPr>
        <w:spacing w:after="220" w:lineRule="auto"/>
      </w:pPr>
      <w:r>
        <w:rPr>
          <w:rFonts w:eastAsia="Georgia" w:cs="Georgia" w:ascii="Georgia" w:hAnsi="Georgia"/>
        </w:rPr>
        <w:t xml:space="preserve">Donnée </w:t>
      </w:r>
      <m:oMath>
        <m:r>
          <m:rPr>
            <m:sty m:val="p"/>
          </m:rPr>
          <m:t>:</m:t>
        </m:r>
        <m:r>
          <m:rPr>
            <m:sty m:val="p"/>
          </m:rPr>
          <m:t>ln</m:t>
        </m:r>
        <m:r>
          <m:rPr>
            <m:sty m:val="p"/>
          </m:rPr>
          <m:t>⁡</m:t>
        </m:r>
        <m:r>
          <m:rPr>
            <m:sty m:val="p"/>
          </m:rPr>
          <m:t>(</m:t>
        </m:r>
        <m:r>
          <m:rPr>
            <m:sty m:val="p"/>
          </m:rPr>
          <m:t>2</m:t>
        </m:r>
        <m:r>
          <m:rPr>
            <m:sty m:val="p"/>
          </m:rPr>
          <m:t>)</m:t>
        </m:r>
        <m:r>
          <m:rPr>
            <m:sty m:val="p"/>
          </m:rPr>
          <m:t>=</m:t>
        </m:r>
        <m:r>
          <m:rPr>
            <m:sty m:val="p"/>
          </m:rPr>
          <m:t>0.69</m:t>
        </m:r>
      </m:oMath>
      <w:r>
        <w:rPr/>
        <w:br w:type="textWrapping"/>
      </w:r>
      <w:r>
        <w:rPr>
          <w:rFonts w:eastAsia="Georgia" w:cs="Georgia" w:ascii="Georgia" w:hAnsi="Georgia"/>
        </w:rPr>
        <w:t xml:space="preserve">On utilise en médecine des isotopes radioactifs du cuivre :</w:t>
      </w:r>
      <w:r>
        <w:rPr/>
        <w:br w:type="textWrapping"/>
      </w:r>
      <w:r>
        <w:rPr>
          <w:rFonts w:eastAsia="Georgia" w:cs="Georgia" w:ascii="Georgia" w:hAnsi="Georgia"/>
        </w:rPr>
        <w:t xml:space="preserve">On propose d'étudier la désintégration du cuivre 64 à l'aide de la courbe de désintégration donnant la fraction de cuivre 64 restant par rapport à sa valeur initiale.</w:t>
      </w:r>
      <w:r>
        <w:rPr/>
        <w:br w:type="textWrapping"/>
      </w:r>
      <w:r>
        <w:rPr>
          <w:rFonts w:eastAsia="Georgia" w:cs="Georgia" w:ascii="Georgia" w:hAnsi="Georgia"/>
        </w:rPr>
        <w:t xml:space="preserve">a. Quel est la valeur du temps de demi réaction ( </w:t>
      </w:r>
      <m:oMath>
        <m:sSub>
          <m:sSubPr/>
          <m:e>
            <m:r>
              <m:rPr>
                <m:sty m:val="i"/>
              </m:rPr>
              <m:t>t</m:t>
            </m:r>
          </m:e>
          <m:sub>
            <m:f>
              <m:fPr>
                <m:ctrlPr>
                  <w:rPr>
                    <w:rFonts w:ascii="Cambria Math" w:hAnsi="Cambria Math"/>
                  </w:rPr>
                </m:ctrlPr>
              </m:fPr>
              <m:num>
                <m:r>
                  <m:rPr>
                    <m:sty m:val="p"/>
                  </m:rPr>
                  <m:t>1</m:t>
                </m:r>
              </m:num>
              <m:den>
                <m:r>
                  <m:rPr>
                    <m:sty m:val="p"/>
                  </m:rPr>
                  <m:t>2</m:t>
                </m:r>
              </m:den>
            </m:f>
          </m:sub>
        </m:sSub>
      </m:oMath>
      <w:r>
        <w:rPr/>
        <w:t xml:space="preserve"> ) ?</w:t>
      </w:r>
      <w:r>
        <w:rPr/>
        <w:br w:type="textWrapping"/>
      </w:r>
      <w:r>
        <w:rPr/>
        <w:t xml:space="preserve">b. Quelle est la fraction de cuivre 64 restant pour </w:t>
      </w:r>
      <m:oMath>
        <m:sSub>
          <m:sSubPr/>
          <m:e>
            <m:r>
              <m:rPr>
                <m:sty m:val="i"/>
              </m:rPr>
              <m:t>t</m:t>
            </m:r>
          </m:e>
          <m:sub>
            <m:r>
              <m:rPr>
                <m:sty m:val="p"/>
              </m:rPr>
              <m:t>1</m:t>
            </m:r>
          </m:sub>
        </m:sSub>
        <m:r>
          <m:rPr>
            <m:sty m:val="p"/>
          </m:rPr>
          <m:t>=</m:t>
        </m:r>
        <m:r>
          <m:rPr>
            <m:sty m:val="p"/>
          </m:rPr>
          <m:t>2</m:t>
        </m:r>
        <m:r>
          <m:rPr>
            <m:sty m:val="p"/>
          </m:rPr>
          <m:t>×</m:t>
        </m:r>
        <m:sSub>
          <m:sSubPr/>
          <m:e>
            <m:r>
              <m:rPr>
                <m:sty m:val="i"/>
              </m:rPr>
              <m:t>t</m:t>
            </m:r>
          </m:e>
          <m:sub>
            <m:f>
              <m:fPr>
                <m:ctrlPr>
                  <w:rPr>
                    <w:rFonts w:ascii="Cambria Math" w:hAnsi="Cambria Math"/>
                  </w:rPr>
                </m:ctrlPr>
              </m:fPr>
              <m:num>
                <m:r>
                  <m:rPr>
                    <m:sty m:val="p"/>
                  </m:rPr>
                  <m:t>1</m:t>
                </m:r>
              </m:num>
              <m:den>
                <m:r>
                  <m:rPr>
                    <m:sty m:val="p"/>
                  </m:rPr>
                  <m:t>2</m:t>
                </m:r>
              </m:den>
            </m:f>
          </m:sub>
        </m:sSub>
      </m:oMath>
      <w:r>
        <w:rPr/>
        <w:t xml:space="preserve"> et </w:t>
      </w:r>
      <m:oMath>
        <m:sSub>
          <m:sSubPr/>
          <m:e>
            <m:r>
              <m:rPr>
                <m:sty m:val="i"/>
              </m:rPr>
              <m:t>t</m:t>
            </m:r>
          </m:e>
          <m:sub>
            <m:r>
              <m:rPr>
                <m:sty m:val="p"/>
              </m:rPr>
              <m:t>2</m:t>
            </m:r>
          </m:sub>
        </m:sSub>
        <m:r>
          <m:rPr>
            <m:sty m:val="p"/>
          </m:rPr>
          <m:t>=</m:t>
        </m:r>
        <m:r>
          <m:rPr>
            <m:sty m:val="p"/>
          </m:rPr>
          <m:t>3</m:t>
        </m:r>
        <m:r>
          <m:rPr>
            <m:sty m:val="p"/>
          </m:rPr>
          <m:t>×</m:t>
        </m:r>
        <m:sSub>
          <m:sSubPr/>
          <m:e>
            <m:r>
              <m:rPr>
                <m:sty m:val="i"/>
              </m:rPr>
              <m:t>t</m:t>
            </m:r>
          </m:e>
          <m:sub>
            <m:f>
              <m:fPr>
                <m:ctrlPr>
                  <w:rPr>
                    <w:rFonts w:ascii="Cambria Math" w:hAnsi="Cambria Math"/>
                  </w:rPr>
                </m:ctrlPr>
              </m:fPr>
              <m:num>
                <m:r>
                  <m:rPr>
                    <m:sty m:val="p"/>
                  </m:rPr>
                  <m:t>1</m:t>
                </m:r>
              </m:num>
              <m:den>
                <m:r>
                  <m:rPr>
                    <m:sty m:val="p"/>
                  </m:rPr>
                  <m:t>2</m:t>
                </m:r>
              </m:den>
            </m:f>
          </m:sub>
        </m:sSub>
      </m:oMath>
      <w:r>
        <w:rPr/>
        <w:t xml:space="preserve"> ?</w:t>
      </w:r>
      <w:r>
        <w:rPr/>
        <w:br w:type="textWrapping"/>
      </w:r>
      <w:r>
        <w:rPr>
          <w:rFonts w:eastAsia="Georgia" w:cs="Georgia" w:ascii="Georgia" w:hAnsi="Georgia"/>
        </w:rPr>
        <w:t xml:space="preserve">c. Montrer que la désintégration est d'ordre 1.</w:t>
      </w:r>
      <w:r>
        <w:rPr/>
        <w:br w:type="textWrapping"/>
      </w:r>
      <w:r>
        <w:rPr>
          <w:rFonts w:eastAsia="Georgia" w:cs="Georgia" w:ascii="Georgia" w:hAnsi="Georgia"/>
        </w:rPr>
        <w:t xml:space="preserve">d. Déterminer la valeur (un chiffre significatif) de la constante de désintégration (ou constante radioactive).</w:t>
      </w:r>
    </w:p>
    <w:p>
      <w:pPr>
        <w:spacing w:line="271" w:before="330" w:lineRule="auto"/>
      </w:pPr>
      <w:r>
        <w:rPr>
          <w:b/>
          <w:sz w:val="42"/>
        </w:rPr>
        <w:t xml:space="preserve">A- 4 Structure cristalline :</w:t>
      </w:r>
    </w:p>
    <w:p>
      <w:pPr>
        <w:spacing w:after="220" w:lineRule="auto"/>
      </w:pPr>
      <w:r>
        <w:rPr>
          <w:rFonts w:eastAsia="Georgia" w:cs="Georgia" w:ascii="Georgia" w:hAnsi="Georgia"/>
        </w:rPr>
        <w:t xml:space="preserve">Le cuivre cristallise dans le système cubique à faces centrées de paramètre de maille.</w:t>
      </w:r>
      <w:r>
        <w:rPr/>
        <w:br w:type="textWrapping"/>
      </w:r>
      <m:oMath>
        <m:r>
          <m:rPr>
            <m:sty m:val="p"/>
          </m:rPr>
          <m:t>a</m:t>
        </m:r>
        <m:r>
          <m:rPr>
            <m:sty m:val="p"/>
          </m:rPr>
          <m:t>=</m:t>
        </m:r>
        <m:r>
          <m:rPr>
            <m:sty m:val="p"/>
          </m:rPr>
          <m:t>3</m:t>
        </m:r>
        <m:r>
          <m:rPr>
            <m:sty m:val="p"/>
          </m:rPr>
          <m:t>,</m:t>
        </m:r>
        <m:r>
          <m:rPr>
            <m:sty m:val="p"/>
          </m:rPr>
          <m:t>60</m:t>
        </m:r>
        <m:r>
          <m:rPr>
            <m:sty m:val="p"/>
          </m:rPr>
          <m:t>×</m:t>
        </m:r>
        <m:sSup>
          <m:sSupPr/>
          <m:e>
            <m:r>
              <m:rPr>
                <m:sty m:val="p"/>
              </m:rPr>
              <m:t>10</m:t>
            </m:r>
          </m:e>
          <m:sup>
            <m:r>
              <m:rPr>
                <m:sty m:val="p"/>
              </m:rPr>
              <m:t>−</m:t>
            </m:r>
            <m:r>
              <m:rPr>
                <m:sty m:val="p"/>
              </m:rPr>
              <m:t>10</m:t>
            </m:r>
          </m:sup>
        </m:sSup>
        <m:r>
          <m:rPr>
            <m:nor/>
          </m:rPr>
          <m:t xml:space="preserve"> </m:t>
        </m:r>
        <m:r>
          <m:rPr>
            <m:sty m:val="p"/>
          </m:rPr>
          <m:t>m</m:t>
        </m:r>
      </m:oMath>
      <w:r>
        <w:rPr/>
        <w:t xml:space="preserve">.</w:t>
      </w:r>
      <w:r>
        <w:rPr/>
        <w:br w:type="textWrapping"/>
      </w:r>
      <w:r>
        <w:rPr/>
        <w:t xml:space="preserve">On supposera que les atomes de cuivre les plus proches sont en contact.</w:t>
      </w:r>
      <w:r>
        <w:rPr/>
        <w:br w:type="textWrapping"/>
      </w:r>
      <w:r>
        <w:rPr>
          <w:rFonts w:eastAsia="Georgia" w:cs="Georgia" w:ascii="Georgia" w:hAnsi="Georgia"/>
        </w:rPr>
        <w:t xml:space="preserve">a) Représenter la maille.</w:t>
      </w:r>
      <w:r>
        <w:rPr/>
        <w:br w:type="textWrapping"/>
      </w:r>
      <w:r>
        <w:rPr/>
        <w:t xml:space="preserve">b) Exprimer le rayon atomique du cuivre en fonction de a.</w:t>
      </w:r>
      <w:r>
        <w:rPr/>
        <w:br w:type="textWrapping"/>
      </w:r>
      <w:r>
        <w:rPr/>
        <w:t xml:space="preserve">c) Combien une maille contient-elle d'atomes de cuivre ?</w:t>
      </w:r>
      <w:r>
        <w:rPr/>
        <w:br w:type="textWrapping"/>
      </w:r>
      <w:r>
        <w:rPr>
          <w:rFonts w:eastAsia="Georgia" w:cs="Georgia" w:ascii="Georgia" w:hAnsi="Georgia"/>
        </w:rPr>
        <w:t xml:space="preserve">d) Définir et exprimer la compacité du cuivre.</w:t>
      </w:r>
      <w:r>
        <w:rPr/>
        <w:br w:type="textWrapping"/>
      </w:r>
      <w:r>
        <w:rPr>
          <w:rFonts w:eastAsia="Georgia" w:cs="Georgia" w:ascii="Georgia" w:hAnsi="Georgia"/>
        </w:rPr>
        <w:t xml:space="preserve">e) Etablir l'expression littérale de la masse volumique du cuivre en fonction de a, </w:t>
      </w:r>
      <m:oMath>
        <m:sSub>
          <m:sSubPr/>
          <m:e>
            <m:r>
              <m:rPr>
                <m:sty m:val="i"/>
              </m:rPr>
              <m:t>N</m:t>
            </m:r>
          </m:e>
          <m:sub>
            <m:r>
              <m:rPr>
                <m:sty m:val="i"/>
              </m:rPr>
              <m:t>A</m:t>
            </m:r>
          </m:sub>
        </m:sSub>
      </m:oMath>
      <w:r>
        <w:rPr/>
        <w:t xml:space="preserve"> et </w:t>
      </w:r>
      <m:oMath>
        <m:sSub>
          <m:sSubPr/>
          <m:e>
            <m:r>
              <m:rPr>
                <m:sty m:val="i"/>
              </m:rPr>
              <m:t>M</m:t>
            </m:r>
          </m:e>
          <m:sub>
            <m:r>
              <m:rPr>
                <m:sty m:val="i"/>
              </m:rPr>
              <m:t>c</m:t>
            </m:r>
            <m:r>
              <m:rPr>
                <m:sty m:val="i"/>
              </m:rPr>
              <m:t>u</m:t>
            </m:r>
          </m:sub>
        </m:sSub>
      </m:oMath>
      <w:r>
        <w:rPr/>
        <w:t xml:space="preserve">.</w:t>
      </w:r>
    </w:p>
    <w:p>
      <w:pPr>
        <w:spacing w:line="271" w:before="330" w:lineRule="auto"/>
      </w:pPr>
      <w:r>
        <w:rPr>
          <w:rFonts w:eastAsia="Georgia" w:cs="Georgia" w:ascii="Georgia" w:hAnsi="Georgia"/>
          <w:b/>
          <w:sz w:val="42"/>
        </w:rPr>
        <w:t xml:space="preserve">B : Passage du minerai au métal</w:t>
      </w:r>
    </w:p>
    <w:p>
      <w:pPr>
        <w:spacing w:after="220" w:lineRule="auto"/>
      </w:pPr>
      <w:r>
        <w:rPr>
          <w:rFonts w:eastAsia="Georgia" w:cs="Georgia" w:ascii="Georgia" w:hAnsi="Georgia"/>
        </w:rPr>
        <w:t xml:space="preserve">Il existe de nombreux minerais de cuivre. On rencontre des composés simples oxydés et souvent sulfurés comme </w:t>
      </w:r>
      <m:oMath>
        <m:sSub>
          <m:sSubPr/>
          <m:e>
            <m:r>
              <m:rPr>
                <m:sty m:val="p"/>
              </m:rPr>
              <m:t>Cu</m:t>
            </m:r>
          </m:e>
          <m:sub>
            <m:r>
              <m:rPr>
                <m:sty m:val="p"/>
              </m:rPr>
              <m:t>2</m:t>
            </m:r>
          </m:sub>
        </m:sSub>
        <m:r>
          <m:rPr>
            <m:nor/>
          </m:rPr>
          <m:t xml:space="preserve"> </m:t>
        </m:r>
        <m:r>
          <m:rPr>
            <m:sty m:val="p"/>
          </m:rPr>
          <m:t>S</m:t>
        </m:r>
        <m:r>
          <m:rPr>
            <m:sty m:val="p"/>
          </m:rPr>
          <m:t>,</m:t>
        </m:r>
        <m:r>
          <m:rPr>
            <m:sty m:val="p"/>
          </m:rPr>
          <m:t>CuS</m:t>
        </m:r>
        <m:r>
          <m:rPr>
            <m:sty m:val="p"/>
          </m:rPr>
          <m:t>,</m:t>
        </m:r>
        <m:sSub>
          <m:sSubPr/>
          <m:e>
            <m:r>
              <m:rPr>
                <m:sty m:val="p"/>
              </m:rPr>
              <m:t>Cu</m:t>
            </m:r>
          </m:e>
          <m:sub>
            <m:r>
              <m:rPr>
                <m:sty m:val="p"/>
              </m:rPr>
              <m:t>2</m:t>
            </m:r>
          </m:sub>
        </m:sSub>
        <m:r>
          <m:rPr>
            <m:sty m:val="p"/>
          </m:rPr>
          <m:t>O</m:t>
        </m:r>
        <m:r>
          <m:rPr>
            <m:sty m:val="p"/>
          </m:rPr>
          <m:t>,</m:t>
        </m:r>
        <m:r>
          <m:rPr>
            <m:sty m:val="p"/>
          </m:rPr>
          <m:t>CuO</m:t>
        </m:r>
      </m:oMath>
      <w:r>
        <w:rPr/>
        <w:t xml:space="preserve">. Ils sont souvent plus complexes, tels la chalcopyrite ou la malachite </w:t>
      </w:r>
      <m:oMath>
        <m:sSub>
          <m:sSubPr/>
          <m:e>
            <m:r>
              <m:rPr>
                <m:sty m:val="p"/>
              </m:rPr>
              <m:t>Cu</m:t>
            </m:r>
          </m:e>
          <m:sub>
            <m:r>
              <m:rPr>
                <m:sty m:val="p"/>
              </m:rPr>
              <m:t>2</m:t>
            </m:r>
          </m:sub>
        </m:sSub>
        <m:r>
          <m:rPr>
            <m:sty m:val="p"/>
          </m:rPr>
          <m:t>(</m:t>
        </m:r>
        <m:r>
          <m:rPr>
            <m:sty m:val="p"/>
          </m:rPr>
          <m:t>OH</m:t>
        </m:r>
        <m:sSub>
          <m:sSubPr/>
          <m:e>
            <m:r>
              <m:rPr>
                <m:sty m:val="p"/>
              </m:rPr>
              <m:t>)</m:t>
            </m:r>
          </m:e>
          <m:sub>
            <m:r>
              <m:rPr>
                <m:sty m:val="p"/>
              </m:rPr>
              <m:t>2</m:t>
            </m:r>
          </m:sub>
        </m:sSub>
        <m:sSub>
          <m:sSubPr/>
          <m:e>
            <m:r>
              <m:rPr>
                <m:sty m:val="p"/>
              </m:rPr>
              <m:t>CO</m:t>
            </m:r>
          </m:e>
          <m:sub>
            <m:r>
              <m:rPr>
                <m:sty m:val="p"/>
              </m:rPr>
              <m:t>3</m:t>
            </m:r>
          </m:sub>
        </m:sSub>
      </m:oMath>
      <w:r>
        <w:rPr>
          <w:rFonts w:eastAsia="Georgia" w:cs="Georgia" w:ascii="Georgia" w:hAnsi="Georgia"/>
        </w:rPr>
        <w:t xml:space="preserve">. Dans tous ces composés, le soufre, quand il est présent est sous forme d'anion sulfure </w:t>
      </w:r>
      <m:oMath>
        <m:sSup>
          <m:sSupPr/>
          <m:e>
            <m:r>
              <m:rPr>
                <m:sty m:val="i"/>
              </m:rPr>
              <m:t>S</m:t>
            </m:r>
          </m:e>
          <m:sup>
            <m:r>
              <m:rPr>
                <m:sty m:val="p"/>
              </m:rPr>
              <m:t>2</m:t>
            </m:r>
            <m:r>
              <m:rPr>
                <m:sty m:val="p"/>
              </m:rPr>
              <m:t>−</m:t>
            </m:r>
          </m:sup>
        </m:sSup>
      </m:oMath>
      <w:r>
        <w:rPr/>
        <w:t xml:space="preserve">.</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S</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 en g. </w:t>
            </w:r>
            <m:oMath>
              <m:sSup>
                <m:sSupPr/>
                <m:e>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center"/>
            </w:pPr>
            <w:r>
              <w:rPr/>
              <w:t xml:space="preserve">32.06</w:t>
            </w:r>
          </w:p>
        </w:tc>
        <w:tc>
          <w:tcPr>
            <w:tcBorders>
              <w:bottom w:val="single" w:sz="8" w:space="0" w:color="000000"/>
              <w:right w:val="single" w:sz="8" w:space="0" w:color="000000"/>
            </w:tcBorders>
            <w:vAlign w:val="center"/>
          </w:tcPr>
          <w:p>
            <w:pPr>
              <w:spacing w:lineRule="auto"/>
              <w:jc w:val="center"/>
            </w:pPr>
            <w:r>
              <w:rPr/>
              <w:t xml:space="preserve">55.84</w:t>
            </w:r>
          </w:p>
        </w:tc>
        <w:tc>
          <w:tcPr>
            <w:tcBorders>
              <w:bottom w:val="single" w:sz="8" w:space="0" w:color="000000"/>
              <w:right w:val="single" w:sz="8" w:space="0" w:color="000000"/>
            </w:tcBorders>
            <w:vAlign w:val="center"/>
          </w:tcPr>
          <w:p>
            <w:pPr>
              <w:spacing w:lineRule="auto"/>
              <w:jc w:val="center"/>
            </w:pPr>
            <w:r>
              <w:rPr/>
              <w:t xml:space="preserve">63.55</w:t>
            </w:r>
          </w:p>
        </w:tc>
      </w:tr>
    </w:tbl>
    <w:p>
      <w:pPr>
        <w:spacing w:lineRule="auto"/>
      </w:pP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Ions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Fe</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Fe</m:t>
                    </m:r>
                  </m:e>
                  <m:sup>
                    <m:r>
                      <m:rPr>
                        <m:sty m:val="p"/>
                      </m:rPr>
                      <m:t>3</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Cu</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Cu</m:t>
                    </m:r>
                  </m:e>
                  <m:sup>
                    <m:r>
                      <m:rPr>
                        <m:sty m:val="p"/>
                      </m:rPr>
                      <m:t>2</m:t>
                    </m:r>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ionique en pm</w:t>
            </w:r>
          </w:p>
        </w:tc>
        <w:tc>
          <w:tcPr>
            <w:tcBorders>
              <w:bottom w:val="single" w:sz="8" w:space="0" w:color="000000"/>
              <w:right w:val="single" w:sz="8" w:space="0" w:color="000000"/>
            </w:tcBorders>
            <w:vAlign w:val="center"/>
          </w:tcPr>
          <w:p>
            <w:pPr>
              <w:spacing w:lineRule="auto"/>
              <w:jc w:val="center"/>
            </w:pPr>
            <w:r>
              <w:rPr/>
              <w:t xml:space="preserve">78</w:t>
            </w:r>
          </w:p>
        </w:tc>
        <w:tc>
          <w:tcPr>
            <w:tcBorders>
              <w:bottom w:val="single" w:sz="8" w:space="0" w:color="000000"/>
              <w:right w:val="single" w:sz="8" w:space="0" w:color="000000"/>
            </w:tcBorders>
            <w:vAlign w:val="center"/>
          </w:tcPr>
          <w:p>
            <w:pPr>
              <w:spacing w:lineRule="auto"/>
              <w:jc w:val="center"/>
            </w:pPr>
            <w:r>
              <w:rPr/>
              <w:t xml:space="preserve">64</w:t>
            </w:r>
          </w:p>
        </w:tc>
        <w:tc>
          <w:tcPr>
            <w:tcBorders>
              <w:bottom w:val="single" w:sz="8" w:space="0" w:color="000000"/>
              <w:right w:val="single" w:sz="8" w:space="0" w:color="000000"/>
            </w:tcBorders>
            <w:vAlign w:val="center"/>
          </w:tcPr>
          <w:p>
            <w:pPr>
              <w:spacing w:lineRule="auto"/>
              <w:jc w:val="center"/>
            </w:pPr>
            <w:r>
              <w:rPr/>
              <w:t xml:space="preserve">96</w:t>
            </w:r>
          </w:p>
        </w:tc>
        <w:tc>
          <w:tcPr>
            <w:tcBorders>
              <w:bottom w:val="single" w:sz="8" w:space="0" w:color="000000"/>
              <w:right w:val="single" w:sz="8" w:space="0" w:color="000000"/>
            </w:tcBorders>
            <w:vAlign w:val="center"/>
          </w:tcPr>
          <w:p>
            <w:pPr>
              <w:spacing w:lineRule="auto"/>
              <w:jc w:val="center"/>
            </w:pPr>
            <w:r>
              <w:rPr/>
              <w:t xml:space="preserve">70</w:t>
            </w:r>
          </w:p>
        </w:tc>
      </w:tr>
    </w:tbl>
    <w:p>
      <w:pPr>
        <w:spacing w:lineRule="auto"/>
      </w:pPr>
    </w:p>
    <w:p>
      <w:pPr>
        <w:spacing w:after="220" w:lineRule="auto"/>
      </w:pPr>
      <w:r>
        <w:rPr>
          <w:rFonts w:eastAsia="Georgia" w:cs="Georgia" w:ascii="Georgia" w:hAnsi="Georgia"/>
        </w:rPr>
        <w:t xml:space="preserve">Les enthalpies standard de réaction et les entropies standard de réaction sont considérées comme indépendantes de la température.</w:t>
      </w:r>
    </w:p>
    <w:p>
      <w:pPr>
        <w:spacing w:line="271" w:before="330" w:lineRule="auto"/>
      </w:pPr>
      <w:r>
        <w:rPr>
          <w:b/>
          <w:sz w:val="42"/>
        </w:rPr>
        <w:t xml:space="preserve">B-1 Etude d'un minerai de cuivre : la chalcopyrite</w:t>
      </w:r>
    </w:p>
    <w:p>
      <w:pPr>
        <w:spacing w:after="220" w:lineRule="auto"/>
      </w:pPr>
      <w:r>
        <w:rPr/>
        <w:t xml:space="preserve">La chalcopyrite est un minerai mixte de cuivre et de fer de formule chimique : </w:t>
      </w:r>
      <m:oMath>
        <m:sSub>
          <m:sSubPr/>
          <m:e>
            <m:r>
              <m:rPr>
                <m:sty m:val="p"/>
              </m:rPr>
              <m:t>CuFe</m:t>
            </m:r>
          </m:e>
          <m:sub>
            <m:r>
              <m:rPr>
                <m:sty m:val="p"/>
              </m:rPr>
              <m:t>x</m:t>
            </m:r>
          </m:sub>
        </m:sSub>
        <m:sSub>
          <m:sSubPr/>
          <m:e>
            <m:r>
              <m:rPr>
                <m:sty m:val="p"/>
              </m:rPr>
              <m:t>S</m:t>
            </m:r>
          </m:e>
          <m:sub>
            <m:r>
              <m:rPr>
                <m:sty m:val="p"/>
              </m:rPr>
              <m:t>y</m:t>
            </m:r>
          </m:sub>
        </m:sSub>
      </m:oMath>
      <w:r>
        <w:rPr/>
        <w:t xml:space="preserve"> avec x et y des entiers.</w:t>
      </w:r>
    </w:p>
    <w:p>
      <w:pPr>
        <w:spacing w:after="220" w:lineRule="auto"/>
      </w:pPr>
      <w:r>
        <w:rPr>
          <w:rFonts w:eastAsia="Georgia" w:cs="Georgia" w:ascii="Georgia" w:hAnsi="Georgia"/>
        </w:rPr>
        <w:t xml:space="preserve">La chalcopyrite peut être décrite par un réseau cubique à faces centrées d'ions sulfure </w:t>
      </w:r>
      <m:oMath>
        <m:sSup>
          <m:sSupPr/>
          <m:e>
            <m:r>
              <m:rPr>
                <m:sty m:val="i"/>
              </m:rPr>
              <m:t>S</m:t>
            </m:r>
          </m:e>
          <m:sup>
            <m:r>
              <m:rPr>
                <m:sty m:val="p"/>
              </m:rPr>
              <m:t>2</m:t>
            </m:r>
            <m:r>
              <m:rPr>
                <m:sty m:val="p"/>
              </m:rPr>
              <m:t>−</m:t>
            </m:r>
          </m:sup>
        </m:sSup>
      </m:oMath>
      <w:r>
        <w:rPr/>
        <w:t xml:space="preserve">.</w:t>
      </w:r>
      <w:r>
        <w:rPr/>
        <w:br w:type="textWrapping"/>
      </w:r>
      <w:r>
        <w:rPr>
          <w:rFonts w:eastAsia="Georgia" w:cs="Georgia" w:ascii="Georgia" w:hAnsi="Georgia"/>
        </w:rPr>
        <w:t xml:space="preserve">Une analyse a permis d'établir la composition massique de ce minerai : il contient environ un tiers de cuivre, un peu plus d'un tiers de soufre et un peu moins d'un tiers de fer.</w:t>
      </w:r>
      <w:r>
        <w:rPr/>
        <w:br w:type="textWrapping"/>
      </w:r>
      <w:r>
        <w:rPr/>
        <w:t xml:space="preserve">a) Identifier les entiers </w:t>
      </w:r>
      <m:oMath>
        <m:r>
          <m:rPr>
            <m:sty m:val="i"/>
          </m:rPr>
          <m:t>x</m:t>
        </m:r>
      </m:oMath>
      <w:r>
        <w:rPr/>
        <w:t xml:space="preserve"> et </w:t>
      </w:r>
      <m:oMath>
        <m:r>
          <m:rPr>
            <m:sty m:val="i"/>
          </m:rPr>
          <m:t>y</m:t>
        </m:r>
      </m:oMath>
      <w:r>
        <w:rPr/>
        <w:t xml:space="preserve">. Donner ensuite la formule chimique de la chalcopyrite.</w:t>
      </w:r>
      <w:r>
        <w:rPr/>
        <w:br w:type="textWrapping"/>
      </w:r>
      <w:r>
        <w:rPr>
          <w:rFonts w:eastAsia="Georgia" w:cs="Georgia" w:ascii="Georgia" w:hAnsi="Georgia"/>
        </w:rPr>
        <w:t xml:space="preserve">b) Une étude cristallographique a permis d'établir que les cations n'ont pas le même nombre d'oxydation. En déduire les nombre d'oxydation des ions fer et cuivre dans ce minerai.</w:t>
      </w:r>
      <w:r>
        <w:rPr/>
        <w:br w:type="textWrapping"/>
      </w:r>
      <w:r>
        <w:rPr>
          <w:rFonts w:eastAsia="Georgia" w:cs="Georgia" w:ascii="Georgia" w:hAnsi="Georgia"/>
        </w:rPr>
        <w:t xml:space="preserve">c) Représenter la maille cubique à face centrée formée par les ions sulfure.</w:t>
      </w:r>
      <w:r>
        <w:rPr/>
        <w:br w:type="textWrapping"/>
      </w:r>
      <w:r>
        <w:rPr>
          <w:rFonts w:eastAsia="Georgia" w:cs="Georgia" w:ascii="Georgia" w:hAnsi="Georgia"/>
        </w:rPr>
        <w:t xml:space="preserve">d) Représenter les sites tétraédriques de la maille d'ions sulfures. Quel est le nombre de sites tétraédriques par maille?</w:t>
      </w:r>
    </w:p>
    <w:p>
      <w:pPr>
        <w:spacing w:after="220" w:lineRule="auto"/>
      </w:pPr>
      <w:r>
        <w:rPr>
          <w:rFonts w:eastAsia="Georgia" w:cs="Georgia" w:ascii="Georgia" w:hAnsi="Georgia"/>
        </w:rPr>
        <w:t xml:space="preserve">On étudie dans ce sujet une structure simplifiée de la chalcopyrite, on considère que le réseau des anions est parfaitement cubique et que le paramètre de maille est environ égal à 528 nm .</w:t>
      </w:r>
      <w:r>
        <w:rPr/>
        <w:br w:type="textWrapping"/>
      </w:r>
      <w:r>
        <w:rPr>
          <w:rFonts w:eastAsia="Georgia" w:cs="Georgia" w:ascii="Georgia" w:hAnsi="Georgia"/>
        </w:rPr>
        <w:t xml:space="preserve">e) Sachant que les ions sulfure ont un rayon de 180 pm , la structure formée par les anions estelle compacte? </w:t>
      </w:r>
      <m:oMath>
        <m:r>
          <m:rPr>
            <m:sty m:val="p"/>
          </m:rPr>
          <m:t xml:space="preserve"> </m:t>
        </m:r>
        <m:r>
          <m:rPr>
            <m:sty m:val="p"/>
          </m:rPr>
          <m:t>530</m:t>
        </m:r>
        <m:rad>
          <m:radPr>
            <m:degHide m:val="1"/>
            <m:ctrlPr>
              <w:rPr>
                <w:rFonts w:ascii="Cambria Math" w:hAnsi="Cambria Math"/>
              </w:rPr>
            </m:ctrlPr>
          </m:radPr>
          <m:deg/>
          <m:e/>
        </m:rad>
        <m:r>
          <m:rPr>
            <m:sty m:val="p"/>
          </m:rPr>
          <m:t>2</m:t>
        </m:r>
        <m:r>
          <m:rPr>
            <m:sty m:val="p"/>
          </m:rPr>
          <m:t>≈</m:t>
        </m:r>
        <m:r>
          <m:rPr>
            <m:sty m:val="p"/>
          </m:rPr>
          <m:t>750</m:t>
        </m:r>
        <m:r>
          <m:rPr>
            <m:sty m:val="p"/>
          </m:rPr>
          <m:t xml:space="preserve"> </m:t>
        </m:r>
        <m:r>
          <m:rPr>
            <m:sty m:val="p"/>
          </m:rPr>
          <m:t>530</m:t>
        </m:r>
        <m:rad>
          <m:radPr>
            <m:degHide m:val="1"/>
            <m:ctrlPr>
              <w:rPr>
                <w:rFonts w:ascii="Cambria Math" w:hAnsi="Cambria Math"/>
              </w:rPr>
            </m:ctrlPr>
          </m:radPr>
          <m:deg/>
          <m:e/>
        </m:rad>
        <m:r>
          <m:rPr>
            <m:sty m:val="p"/>
          </m:rPr>
          <m:t>3</m:t>
        </m:r>
        <m:r>
          <m:rPr>
            <m:sty m:val="p"/>
          </m:rPr>
          <m:t>≈</m:t>
        </m:r>
        <m:r>
          <m:rPr>
            <m:sty m:val="p"/>
          </m:rPr>
          <m:t>920</m:t>
        </m:r>
      </m:oMath>
      <w:r>
        <w:rPr/>
        <w:br w:type="textWrapping"/>
      </w:r>
      <w:r>
        <w:rPr>
          <w:rFonts w:eastAsia="Georgia" w:cs="Georgia" w:ascii="Georgia" w:hAnsi="Georgia"/>
        </w:rPr>
        <w:t xml:space="preserve">f) Quel est le rayon maximal d'un cation s'insérant dans un site tétraédrique du réseau d'ions sulfure. On trouve un rayon inférieur à 60 pm .</w:t>
      </w:r>
      <w:r>
        <w:rPr/>
        <w:br w:type="textWrapping"/>
      </w:r>
      <w:r>
        <w:rPr>
          <w:rFonts w:eastAsia="Georgia" w:cs="Georgia" w:ascii="Georgia" w:hAnsi="Georgia"/>
        </w:rPr>
        <w:t xml:space="preserve">g) Comparer le résultat obtenu avec les données : que peut-on en déduire ?</w:t>
      </w:r>
    </w:p>
    <w:p>
      <w:pPr>
        <w:spacing w:line="271" w:before="330" w:lineRule="auto"/>
      </w:pPr>
      <w:r>
        <w:rPr>
          <w:rFonts w:eastAsia="Georgia" w:cs="Georgia" w:ascii="Georgia" w:hAnsi="Georgia"/>
          <w:b/>
          <w:sz w:val="42"/>
        </w:rPr>
        <w:t xml:space="preserve">B-2 Obtention du cuivre métallique :</w:t>
      </w:r>
    </w:p>
    <w:p>
      <w:pPr>
        <w:spacing w:after="220" w:lineRule="auto"/>
      </w:pPr>
      <w:r>
        <w:rPr>
          <w:rFonts w:eastAsia="Georgia" w:cs="Georgia" w:ascii="Georgia" w:hAnsi="Georgia"/>
        </w:rPr>
        <w:t xml:space="preserve">Données thermodynamiques à 298 K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t xml:space="preserve">Constituant physico-chimique</w:t>
            </w:r>
          </w:p>
        </w:tc>
        <w:tc>
          <w:tcPr>
            <w:tcBorders>
              <w:top w:val="single" w:sz="8" w:space="0" w:color="000000"/>
              <w:bottom w:val="single" w:sz="8" w:space="0" w:color="000000"/>
              <w:right w:val="single" w:sz="8" w:space="0" w:color="000000"/>
            </w:tcBorders>
            <w:vAlign w:val="center"/>
          </w:tcPr>
          <w:p>
            <w:pPr>
              <w:spacing w:lineRule="auto"/>
              <w:jc w:val="left"/>
            </w:pPr>
            <w:r>
              <w:rPr/>
              <w:t xml:space="preserve">Enthalpies standard de formation en </w:t>
            </w:r>
            <m:oMath>
              <m:r>
                <m:rPr>
                  <m:sty m:val="p"/>
                </m:rPr>
                <m:t>kJ</m:t>
              </m:r>
              <m:r>
                <m:rPr>
                  <m:sty m:val="p"/>
                </m:rPr>
                <m:t>.</m:t>
              </m:r>
              <m:sSup>
                <m:sSupPr/>
                <m:e>
                  <m:r>
                    <m:rPr>
                      <m:sty m:val="p"/>
                    </m:rPr>
                    <m:t>mol</m:t>
                  </m:r>
                </m:e>
                <m:sup>
                  <m:r>
                    <m:rPr>
                      <m:sty m:val="p"/>
                    </m:rPr>
                    <m:t>−</m:t>
                  </m:r>
                  <m:r>
                    <m:rPr>
                      <m:sty m:val="p"/>
                    </m:rPr>
                    <m:t>1</m:t>
                  </m:r>
                </m:sup>
              </m:sSup>
            </m:oMath>
          </w:p>
        </w:tc>
        <w:tc>
          <w:tcPr>
            <w:tcBorders>
              <w:top w:val="single" w:sz="8" w:space="0" w:color="000000"/>
              <w:bottom w:val="single" w:sz="8" w:space="0" w:color="000000"/>
              <w:right w:val="single" w:sz="8" w:space="0" w:color="000000"/>
            </w:tcBorders>
            <w:vAlign w:val="center"/>
          </w:tcPr>
          <w:p>
            <w:pPr>
              <w:spacing w:lineRule="auto"/>
              <w:jc w:val="left"/>
            </w:pPr>
            <w:r>
              <w:rPr/>
              <w:t xml:space="preserve">entropies molaires standard en </w:t>
            </w:r>
            <m:oMath>
              <m:r>
                <m:rPr>
                  <m:sty m:val="i"/>
                </m:rPr>
                <m:t>J</m:t>
              </m:r>
              <m:r>
                <m:rPr>
                  <m:sty m:val="p"/>
                </m:rPr>
                <m:t>.</m:t>
              </m:r>
              <m:sSup>
                <m:sSupPr/>
                <m:e>
                  <m:r>
                    <m:rPr>
                      <m:sty m:val="i"/>
                    </m:rPr>
                    <m:t>K</m:t>
                  </m:r>
                </m:e>
                <m:sup>
                  <m:r>
                    <m:rPr>
                      <m:sty m:val="p"/>
                    </m:rPr>
                    <m:t>−</m:t>
                  </m:r>
                  <m:r>
                    <m:rPr>
                      <m:sty m:val="p"/>
                    </m:rPr>
                    <m:t>1</m:t>
                  </m:r>
                </m:sup>
              </m:sSup>
              <m:r>
                <m:rPr>
                  <m:sty m:val="p"/>
                </m:rPr>
                <m:t>.</m:t>
              </m:r>
              <m:sSup>
                <m:sSupPr/>
                <m:e>
                  <m:r>
                    <m:rPr>
                      <m:sty m:val="p"/>
                    </m:rPr>
                    <m:t>mol</m:t>
                  </m:r>
                </m:e>
                <m:sup>
                  <m:r>
                    <m:rPr>
                      <m:sty m:val="p"/>
                    </m:rPr>
                    <m:t>−</m:t>
                  </m:r>
                  <m:r>
                    <m:rPr>
                      <m:sty m:val="p"/>
                    </m:rPr>
                    <m:t>1</m:t>
                  </m:r>
                </m:sup>
              </m:sSup>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Cu (s)</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+33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Cu</m:t>
                    </m:r>
                  </m:e>
                  <m:sub>
                    <m:r>
                      <m:rPr>
                        <m:sty m:val="p"/>
                      </m:rPr>
                      <m:t>2</m:t>
                    </m:r>
                  </m:sub>
                </m:sSub>
                <m:r>
                  <m:rPr>
                    <m:nor/>
                  </m:rPr>
                  <m:t xml:space="preserve"> </m:t>
                </m:r>
                <m:r>
                  <m:rPr>
                    <m:sty m:val="p"/>
                  </m:rPr>
                  <m:t>S</m:t>
                </m:r>
                <m:r>
                  <m:rPr>
                    <m:sty m:val="p"/>
                  </m:rPr>
                  <m:t>(</m:t>
                </m:r>
                <m:r>
                  <m:rPr>
                    <m:nor/>
                  </m:rPr>
                  <m:t xml:space="preserve"> </m:t>
                </m:r>
                <m:r>
                  <m:rPr>
                    <m:sty m:val="p"/>
                  </m:rPr>
                  <m:t>s</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-80</w:t>
            </w:r>
          </w:p>
        </w:tc>
        <w:tc>
          <w:tcPr>
            <w:tcBorders>
              <w:bottom w:val="single" w:sz="8" w:space="0" w:color="000000"/>
              <w:right w:val="single" w:sz="8" w:space="0" w:color="000000"/>
            </w:tcBorders>
            <w:vAlign w:val="center"/>
          </w:tcPr>
          <w:p>
            <w:pPr>
              <w:spacing w:lineRule="auto"/>
              <w:jc w:val="left"/>
            </w:pPr>
            <w:r>
              <w:rPr/>
              <w:t xml:space="preserve">+121</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+205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SO</m:t>
                    </m:r>
                  </m:e>
                  <m:sub>
                    <m:r>
                      <m:rPr>
                        <m:sty m:val="p"/>
                      </m:rPr>
                      <m:t>2</m:t>
                    </m:r>
                  </m:sub>
                </m:sSub>
                <m:r>
                  <m:rPr>
                    <m:sty m:val="p"/>
                  </m:rPr>
                  <m:t>(</m:t>
                </m:r>
                <m:r>
                  <m:rPr>
                    <m:nor/>
                  </m:rPr>
                  <m:t xml:space="preserve"> </m:t>
                </m:r>
                <m:r>
                  <m:rPr>
                    <m:sty m:val="p"/>
                  </m:rPr>
                  <m:t>g</m:t>
                </m:r>
                <m:r>
                  <m:rPr>
                    <m:sty m:val="p"/>
                  </m:rPr>
                  <m:t>)</m:t>
                </m:r>
              </m:oMath>
            </m:oMathPara>
          </w:p>
        </w:tc>
        <w:tc>
          <w:tcPr>
            <w:tcBorders>
              <w:bottom w:val="single" w:sz="8" w:space="0" w:color="000000"/>
              <w:right w:val="single" w:sz="8" w:space="0" w:color="000000"/>
            </w:tcBorders>
            <w:vAlign w:val="center"/>
          </w:tcPr>
          <w:p>
            <w:pPr>
              <w:spacing w:lineRule="auto"/>
              <w:jc w:val="left"/>
            </w:pPr>
            <w:r>
              <w:rPr/>
              <w:t xml:space="preserve">-297</w:t>
            </w:r>
          </w:p>
        </w:tc>
        <w:tc>
          <w:tcPr>
            <w:tcBorders>
              <w:bottom w:val="single" w:sz="8" w:space="0" w:color="000000"/>
              <w:right w:val="single" w:sz="8" w:space="0" w:color="000000"/>
            </w:tcBorders>
            <w:vAlign w:val="center"/>
          </w:tcPr>
          <w:p>
            <w:pPr>
              <w:spacing w:lineRule="auto"/>
              <w:jc w:val="left"/>
            </w:pPr>
            <w:r>
              <w:rPr/>
              <w:t xml:space="preserve">+248</w:t>
            </w:r>
          </w:p>
        </w:tc>
      </w:tr>
    </w:tbl>
    <w:p>
      <w:pPr>
        <w:spacing w:lineRule="auto"/>
      </w:pPr>
    </w:p>
    <w:p>
      <w:pPr>
        <w:spacing w:after="220" w:lineRule="auto"/>
      </w:pPr>
      <w:r>
        <w:rPr>
          <w:rFonts w:eastAsia="Georgia" w:cs="Georgia" w:ascii="Georgia" w:hAnsi="Georgia"/>
        </w:rPr>
        <w:t xml:space="preserve">L'obtention de cuivre métallique à partir de la chalcopyrite débute par une première étape de grillage de la chalcopyrite par du dioxygène gazeux. Cette réaction produit des sulfures solides de cuivre </w:t>
      </w:r>
      <m:oMath>
        <m:sSub>
          <m:sSubPr/>
          <m:e>
            <m:r>
              <m:rPr>
                <m:sty m:val="p"/>
              </m:rPr>
              <m:t>Cu</m:t>
            </m:r>
          </m:e>
          <m:sub>
            <m:r>
              <m:rPr>
                <m:sty m:val="p"/>
              </m:rPr>
              <m:t>2</m:t>
            </m:r>
          </m:sub>
        </m:sSub>
        <m:r>
          <m:rPr>
            <m:nor/>
          </m:rPr>
          <m:t xml:space="preserve"> </m:t>
        </m:r>
        <m:r>
          <m:rPr>
            <m:sty m:val="p"/>
          </m:rPr>
          <m:t>S</m:t>
        </m:r>
      </m:oMath>
      <w:r>
        <w:rPr/>
        <w:t xml:space="preserve"> et de fer FeS ainsi que du dioxyde de soufre gazeux.</w:t>
      </w:r>
    </w:p>
    <w:p>
      <w:pPr>
        <w:spacing w:after="220" w:lineRule="auto"/>
      </w:pPr>
      <w:r>
        <w:rPr>
          <w:rFonts w:eastAsia="Georgia" w:cs="Georgia" w:ascii="Georgia" w:hAnsi="Georgia"/>
        </w:rPr>
        <w:t xml:space="preserve">Un des procédés de transformation du sulfure de cuivre consiste à traiter ensuite </w:t>
      </w:r>
      <m:oMath>
        <m:sSub>
          <m:sSubPr/>
          <m:e>
            <m:r>
              <m:rPr>
                <m:sty m:val="p"/>
              </m:rPr>
              <m:t>Cu</m:t>
            </m:r>
          </m:e>
          <m:sub>
            <m:r>
              <m:rPr>
                <m:sty m:val="p"/>
              </m:rPr>
              <m:t>2</m:t>
            </m:r>
          </m:sub>
        </m:sSub>
        <m:sSub>
          <m:sSubPr/>
          <m:e>
            <m:r>
              <m:rPr>
                <m:nor/>
              </m:rPr>
              <m:t xml:space="preserve"> </m:t>
            </m:r>
            <m:r>
              <m:rPr>
                <m:sty m:val="p"/>
              </m:rPr>
              <m:t>S</m:t>
            </m:r>
          </m:e>
          <m:sub>
            <m:r>
              <m:rPr>
                <m:sty m:val="p"/>
              </m:rPr>
              <m:t>(</m:t>
            </m:r>
            <m:r>
              <m:rPr>
                <m:sty m:val="i"/>
              </m:rPr>
              <m:t>s</m:t>
            </m:r>
            <m:r>
              <m:rPr>
                <m:sty m:val="p"/>
              </m:rPr>
              <m:t>)</m:t>
            </m:r>
          </m:sub>
        </m:sSub>
      </m:oMath>
      <w:r>
        <w:rPr>
          <w:rFonts w:eastAsia="Georgia" w:cs="Georgia" w:ascii="Georgia" w:hAnsi="Georgia"/>
        </w:rPr>
        <w:t xml:space="preserve"> par le dioxygène gazeux, produisant ainsi du cuivre métallique </w:t>
      </w:r>
      <m:oMath>
        <m:sSub>
          <m:sSubPr/>
          <m:e>
            <m:r>
              <m:rPr>
                <m:sty m:val="p"/>
              </m:rPr>
              <m:t>Cu</m:t>
            </m:r>
          </m:e>
          <m:sub>
            <m:r>
              <m:rPr>
                <m:sty m:val="p"/>
              </m:rPr>
              <m:t>(</m:t>
            </m:r>
            <m:r>
              <m:rPr>
                <m:sty m:val="p"/>
              </m:rPr>
              <m:t>s</m:t>
            </m:r>
            <m:r>
              <m:rPr>
                <m:sty m:val="p"/>
              </m:rPr>
              <m:t>)</m:t>
            </m:r>
          </m:sub>
        </m:sSub>
      </m:oMath>
      <w:r>
        <w:rPr/>
        <w:t xml:space="preserve"> et du dioxyde de soufre </w:t>
      </w:r>
      <m:oMath>
        <m:sSub>
          <m:sSubPr/>
          <m:e>
            <m:r>
              <m:rPr>
                <m:sty m:val="p"/>
              </m:rPr>
              <m:t>SO</m:t>
            </m:r>
          </m:e>
          <m:sub>
            <m:r>
              <m:rPr>
                <m:sty m:val="p"/>
              </m:rPr>
              <m:t>2</m:t>
            </m:r>
            <m:r>
              <m:rPr>
                <m:sty m:val="p"/>
              </m:rPr>
              <m:t>(</m:t>
            </m:r>
            <m:r>
              <m:rPr>
                <m:nor/>
              </m:rPr>
              <m:t xml:space="preserve"> </m:t>
            </m:r>
            <m:r>
              <m:rPr>
                <m:sty m:val="p"/>
              </m:rPr>
              <m:t>g</m:t>
            </m:r>
            <m:r>
              <m:rPr>
                <m:sty m:val="p"/>
              </m:rPr>
              <m:t>)</m:t>
            </m:r>
          </m:sub>
        </m:sSub>
      </m:oMath>
      <w:r>
        <w:rPr/>
        <w:t xml:space="preserve">.</w:t>
      </w:r>
      <w:r>
        <w:rPr/>
        <w:br w:type="textWrapping"/>
      </w:r>
      <w:r>
        <w:rPr>
          <w:rFonts w:eastAsia="Georgia" w:cs="Georgia" w:ascii="Georgia" w:hAnsi="Georgia"/>
        </w:rPr>
        <w:t xml:space="preserve">a) Etablir l'équation (1) de la réaction de grillage de deux équivalents de chalcopyrite </w:t>
      </w:r>
      <m:oMath>
        <m:sSub>
          <m:sSubPr/>
          <m:e>
            <m:r>
              <m:rPr>
                <m:sty m:val="p"/>
              </m:rPr>
              <m:t>CuFe</m:t>
            </m:r>
          </m:e>
          <m:sub>
            <m:r>
              <m:rPr>
                <m:sty m:val="p"/>
              </m:rPr>
              <m:t>x</m:t>
            </m:r>
          </m:sub>
        </m:sSub>
        <m:sSub>
          <m:sSubPr/>
          <m:e>
            <m:r>
              <m:rPr>
                <m:sty m:val="p"/>
              </m:rPr>
              <m:t>S</m:t>
            </m:r>
          </m:e>
          <m:sub>
            <m:r>
              <m:rPr>
                <m:sty m:val="p"/>
              </m:rPr>
              <m:t>y</m:t>
            </m:r>
          </m:sub>
        </m:sSub>
      </m:oMath>
      <w:r>
        <w:rPr/>
        <w:t xml:space="preserve"> en fonction des variables x et y .</w:t>
      </w:r>
      <w:r>
        <w:rPr/>
        <w:br w:type="textWrapping"/>
      </w:r>
      <w:r>
        <w:rPr>
          <w:rFonts w:eastAsia="Georgia" w:cs="Georgia" w:ascii="Georgia" w:hAnsi="Georgia"/>
        </w:rPr>
        <w:t xml:space="preserve">b) Etablir l'équation (1) en tenant compte des valeurs entières de x et de y .</w:t>
      </w:r>
      <w:r>
        <w:rPr/>
        <w:br w:type="textWrapping"/>
      </w:r>
      <w:r>
        <w:rPr>
          <w:rFonts w:eastAsia="Georgia" w:cs="Georgia" w:ascii="Georgia" w:hAnsi="Georgia"/>
        </w:rPr>
        <w:t xml:space="preserve">c) Etablir l'équation (2) de la réaction d'un équivalent de </w:t>
      </w:r>
      <m:oMath>
        <m:sSub>
          <m:sSubPr/>
          <m:e>
            <m:r>
              <m:rPr>
                <m:sty m:val="p"/>
              </m:rPr>
              <m:t>Cu</m:t>
            </m:r>
          </m:e>
          <m:sub>
            <m:r>
              <m:rPr>
                <m:sty m:val="p"/>
              </m:rPr>
              <m:t>2</m:t>
            </m:r>
          </m:sub>
        </m:sSub>
        <m:sSub>
          <m:sSubPr/>
          <m:e>
            <m:r>
              <m:rPr>
                <m:nor/>
              </m:rPr>
              <m:t xml:space="preserve"> </m:t>
            </m:r>
            <m:r>
              <m:rPr>
                <m:sty m:val="p"/>
              </m:rPr>
              <m:t>S</m:t>
            </m:r>
          </m:e>
          <m:sub>
            <m:r>
              <m:rPr>
                <m:sty m:val="p"/>
              </m:rPr>
              <m:t>(</m:t>
            </m:r>
            <m:r>
              <m:rPr>
                <m:sty m:val="i"/>
              </m:rPr>
              <m:t>s</m:t>
            </m:r>
            <m:r>
              <m:rPr>
                <m:sty m:val="p"/>
              </m:rPr>
              <m:t>)</m:t>
            </m:r>
          </m:sub>
        </m:sSub>
      </m:oMath>
      <w:r>
        <w:rPr>
          <w:rFonts w:eastAsia="Georgia" w:cs="Georgia" w:ascii="Georgia" w:hAnsi="Georgia"/>
        </w:rPr>
        <w:t xml:space="preserve"> avec le dioxygène gazeux.</w:t>
      </w:r>
      <w:r>
        <w:rPr/>
        <w:br w:type="textWrapping"/>
      </w:r>
      <w:r>
        <w:rPr>
          <w:rFonts w:eastAsia="Georgia" w:cs="Georgia" w:ascii="Georgia" w:hAnsi="Georgia"/>
        </w:rPr>
        <w:t xml:space="preserve">d) Exprimer le quotient de réaction de la réaction (2).</w:t>
      </w:r>
      <w:r>
        <w:rPr/>
        <w:br w:type="textWrapping"/>
      </w:r>
      <w:r>
        <w:rPr/>
        <w:t xml:space="preserve">e) Expliquer pourquoi les enthalpies standard de formation de </w:t>
      </w:r>
      <m:oMath>
        <m:r>
          <m:rPr>
            <m:sty m:val="p"/>
          </m:rPr>
          <m:t>Cu</m:t>
        </m:r>
        <m:r>
          <m:rPr>
            <m:sty m:val="p"/>
          </m:rPr>
          <m:t>(</m:t>
        </m:r>
        <m:r>
          <m:rPr>
            <m:sty m:val="p"/>
          </m:rPr>
          <m:t>s</m:t>
        </m:r>
        <m:r>
          <m:rPr>
            <m:sty m:val="p"/>
          </m:rPr>
          <m:t>)</m:t>
        </m:r>
      </m:oMath>
      <w:r>
        <w:rPr/>
        <w:t xml:space="preserve"> et de </w:t>
      </w:r>
      <m:oMath>
        <m:sSub>
          <m:sSubPr/>
          <m:e>
            <m:r>
              <m:rPr>
                <m:sty m:val="p"/>
              </m:rPr>
              <m:t>O</m:t>
            </m:r>
          </m:e>
          <m:sub>
            <m:r>
              <m:rPr>
                <m:sty m:val="p"/>
              </m:rPr>
              <m:t>2</m:t>
            </m:r>
          </m:sub>
        </m:sSub>
        <m:r>
          <m:rPr>
            <m:sty m:val="p"/>
          </m:rPr>
          <m:t>(</m:t>
        </m:r>
        <m:r>
          <m:rPr>
            <m:nor/>
          </m:rPr>
          <m:t xml:space="preserve"> </m:t>
        </m:r>
        <m:r>
          <m:rPr>
            <m:sty m:val="p"/>
          </m:rPr>
          <m:t>g</m:t>
        </m:r>
        <m:r>
          <m:rPr>
            <m:sty m:val="p"/>
          </m:rPr>
          <m:t>)</m:t>
        </m:r>
      </m:oMath>
      <w:r>
        <w:rPr>
          <w:rFonts w:eastAsia="Georgia" w:cs="Georgia" w:ascii="Georgia" w:hAnsi="Georgia"/>
        </w:rPr>
        <w:t xml:space="preserve"> sont nulles à 298 K .</w:t>
      </w:r>
      <w:r>
        <w:rPr/>
        <w:br w:type="textWrapping"/>
      </w:r>
      <w:r>
        <w:rPr>
          <w:rFonts w:eastAsia="Georgia" w:cs="Georgia" w:ascii="Georgia" w:hAnsi="Georgia"/>
        </w:rPr>
        <w:t xml:space="preserve">f) Calculer l'enthalpie standard de réaction de l'étape (2). Enoncer la loi utilisée. Commenter le signe.</w:t>
      </w:r>
      <w:r>
        <w:rPr/>
        <w:br w:type="textWrapping"/>
      </w:r>
      <w:r>
        <w:rPr>
          <w:rFonts w:eastAsia="Georgia" w:cs="Georgia" w:ascii="Georgia" w:hAnsi="Georgia"/>
        </w:rPr>
        <w:t xml:space="preserve">g) Calculer l'entropie standard de réaction de l'étape (2).</w:t>
      </w:r>
      <w:r>
        <w:rPr/>
        <w:br w:type="textWrapping"/>
      </w:r>
      <w:r>
        <w:rPr>
          <w:rFonts w:eastAsia="Georgia" w:cs="Georgia" w:ascii="Georgia" w:hAnsi="Georgia"/>
        </w:rPr>
        <w:t xml:space="preserve">h) Exprimer l'enthalpie libre standard de réaction en fonction de </w:t>
      </w:r>
      <m:oMath>
        <m:sSub>
          <m:sSubPr/>
          <m:e>
            <m:r>
              <m:rPr>
                <m:sty m:val="p"/>
              </m:rPr>
              <m:t>Δ</m:t>
            </m:r>
          </m:e>
          <m:sub>
            <m:r>
              <m:rPr>
                <m:sty m:val="i"/>
              </m:rPr>
              <m:t>r</m:t>
            </m:r>
          </m:sub>
        </m:sSub>
        <m:sSup>
          <m:sSupPr/>
          <m:e>
            <m:r>
              <m:rPr>
                <m:sty m:val="i"/>
              </m:rPr>
              <m:t>H</m:t>
            </m:r>
          </m:e>
          <m:sup>
            <m:r>
              <m:rPr>
                <m:sty m:val="p"/>
              </m:rPr>
              <m:t>0</m:t>
            </m:r>
          </m:sup>
        </m:sSup>
        <m:r>
          <m:rPr>
            <m:sty m:val="p"/>
          </m:rPr>
          <m:t>,</m:t>
        </m:r>
        <m:sSub>
          <m:sSubPr/>
          <m:e>
            <m:r>
              <m:rPr>
                <m:sty m:val="p"/>
              </m:rPr>
              <m:t>Δ</m:t>
            </m:r>
          </m:e>
          <m:sub>
            <m:r>
              <m:rPr>
                <m:sty m:val="i"/>
              </m:rPr>
              <m:t>r</m:t>
            </m:r>
          </m:sub>
        </m:sSub>
        <m:sSup>
          <m:sSupPr/>
          <m:e>
            <m:r>
              <m:rPr>
                <m:sty m:val="i"/>
              </m:rPr>
              <m:t>S</m:t>
            </m:r>
          </m:e>
          <m:sup>
            <m:r>
              <m:rPr>
                <m:sty m:val="p"/>
              </m:rPr>
              <m:t>0</m:t>
            </m:r>
          </m:sup>
        </m:sSup>
      </m:oMath>
      <w:r>
        <w:rPr>
          <w:rFonts w:eastAsia="Georgia" w:cs="Georgia" w:ascii="Georgia" w:hAnsi="Georgia"/>
        </w:rPr>
        <w:t xml:space="preserve"> et d'un autre paramètre d'état.</w:t>
      </w:r>
      <w:r>
        <w:rPr/>
        <w:br w:type="textWrapping"/>
      </w:r>
      <w:r>
        <w:rPr/>
        <w:t xml:space="preserve">i) Exprimer </w:t>
      </w:r>
      <m:oMath>
        <m:sSub>
          <m:sSubPr/>
          <m:e>
            <m:r>
              <m:rPr>
                <m:sty m:val="p"/>
              </m:rPr>
              <m:t>K</m:t>
            </m:r>
          </m:e>
          <m:sub>
            <m:r>
              <m:rPr>
                <m:sty m:val="p"/>
              </m:rPr>
              <m:t>2</m:t>
            </m:r>
          </m:sub>
        </m:sSub>
      </m:oMath>
      <w:r>
        <w:rPr>
          <w:rFonts w:eastAsia="Georgia" w:cs="Georgia" w:ascii="Georgia" w:hAnsi="Georgia"/>
        </w:rPr>
        <w:t xml:space="preserve"> la constante d'équilibre de la réaction (2) en fonction des grandeurs thermodynamiques précédentes.</w:t>
      </w:r>
      <w:r>
        <w:rPr/>
        <w:br w:type="textWrapping"/>
      </w:r>
      <w:r>
        <w:rPr>
          <w:rFonts w:eastAsia="Georgia" w:cs="Georgia" w:ascii="Georgia" w:hAnsi="Georgia"/>
        </w:rPr>
        <w:t xml:space="preserve">j) On introduit à 900 K dans un récipient indéformable de volume V , un excès de sulfure de cuivre et de l'air sous pression atmosphérique.</w:t>
      </w:r>
    </w:p>
    <w:p>
      <w:pPr>
        <w:spacing w:after="220" w:lineRule="auto"/>
      </w:pPr>
      <w:r>
        <w:rPr>
          <w:rFonts w:eastAsia="Georgia" w:cs="Georgia" w:ascii="Georgia" w:hAnsi="Georgia"/>
        </w:rPr>
        <w:t xml:space="preserve">Quelle est la pression partielle du dioxygène dans l'air ?</w:t>
      </w:r>
      <w:r>
        <w:rPr/>
        <w:br w:type="textWrapping"/>
      </w:r>
      <w:r>
        <w:rPr>
          <w:rFonts w:eastAsia="Georgia" w:cs="Georgia" w:ascii="Georgia" w:hAnsi="Georgia"/>
        </w:rPr>
        <w:t xml:space="preserve">Exprimer la quantité initiale </w:t>
      </w:r>
      <m:oMath>
        <m:sSub>
          <m:sSubPr/>
          <m:e>
            <m:r>
              <m:rPr>
                <m:sty m:val="i"/>
              </m:rPr>
              <m:t>n</m:t>
            </m:r>
          </m:e>
          <m:sub>
            <m:r>
              <m:rPr>
                <m:sty m:val="p"/>
              </m:rPr>
              <m:t>1</m:t>
            </m:r>
          </m:sub>
        </m:sSub>
      </m:oMath>
      <w:r>
        <w:rPr>
          <w:rFonts w:eastAsia="Georgia" w:cs="Georgia" w:ascii="Georgia" w:hAnsi="Georgia"/>
        </w:rPr>
        <w:t xml:space="preserve"> de dioxygène en fonction des paramètres nécessaires.</w:t>
      </w:r>
      <w:r>
        <w:rPr/>
        <w:br w:type="textWrapping"/>
      </w:r>
      <w:r>
        <w:rPr>
          <w:rFonts w:eastAsia="Georgia" w:cs="Georgia" w:ascii="Georgia" w:hAnsi="Georgia"/>
        </w:rPr>
        <w:t xml:space="preserve">Exprimer la quantité </w:t>
      </w:r>
      <m:oMath>
        <m:sSub>
          <m:sSubPr/>
          <m:e>
            <m:r>
              <m:rPr>
                <m:sty m:val="i"/>
              </m:rPr>
              <m:t>n</m:t>
            </m:r>
          </m:e>
          <m:sub>
            <m:r>
              <m:rPr>
                <m:sty m:val="p"/>
              </m:rPr>
              <m:t>2</m:t>
            </m:r>
          </m:sub>
        </m:sSub>
      </m:oMath>
      <w:r>
        <w:rPr>
          <w:rFonts w:eastAsia="Georgia" w:cs="Georgia" w:ascii="Georgia" w:hAnsi="Georgia"/>
        </w:rPr>
        <w:t xml:space="preserve"> de dioxyde de soufre formé en fonction de </w:t>
      </w:r>
      <m:oMath>
        <m:sSub>
          <m:sSubPr/>
          <m:e>
            <m:r>
              <m:rPr>
                <m:sty m:val="p"/>
              </m:rPr>
              <m:t>K</m:t>
            </m:r>
          </m:e>
          <m:sub>
            <m:r>
              <m:rPr>
                <m:sty m:val="p"/>
              </m:rPr>
              <m:t>2</m:t>
            </m:r>
          </m:sub>
        </m:sSub>
      </m:oMath>
      <w:r>
        <w:rPr/>
        <w:t xml:space="preserve"> et de </w:t>
      </w:r>
      <m:oMath>
        <m:sSub>
          <m:sSubPr/>
          <m:e>
            <m:r>
              <m:rPr>
                <m:sty m:val="i"/>
              </m:rPr>
              <m:t>n</m:t>
            </m:r>
          </m:e>
          <m:sub>
            <m:r>
              <m:rPr>
                <m:sty m:val="p"/>
              </m:rPr>
              <m:t>1</m:t>
            </m:r>
          </m:sub>
        </m:sSub>
      </m:oMath>
      <w:r>
        <w:rPr/>
        <w:t xml:space="preserve">.</w:t>
      </w:r>
      <w:r>
        <w:rPr/>
        <w:br w:type="textWrapping"/>
      </w:r>
      <w:r>
        <w:rPr>
          <w:rFonts w:eastAsia="Georgia" w:cs="Georgia" w:ascii="Georgia" w:hAnsi="Georgia"/>
        </w:rPr>
        <w:t xml:space="preserve">k) Déplacement d'équilibre</w:t>
      </w:r>
    </w:p>
    <w:p>
      <w:pPr>
        <w:spacing w:after="220" w:lineRule="auto"/>
      </w:pPr>
      <w:r>
        <w:rPr>
          <w:rFonts w:eastAsia="Georgia" w:cs="Georgia" w:ascii="Georgia" w:hAnsi="Georgia"/>
        </w:rPr>
        <w:t xml:space="preserve">Dans quel sens se déplace l'équilibre :</w:t>
      </w:r>
    </w:p>
    <w:p>
      <w:pPr>
        <w:numPr>
          <w:ilvl w:val="0"/>
          <w:numId w:val="2"/>
        </w:numPr>
        <w:spacing w:lineRule="auto"/>
      </w:pPr>
      <w:r>
        <w:rPr>
          <w:rFonts w:eastAsia="Georgia" w:cs="Georgia" w:ascii="Georgia" w:hAnsi="Georgia"/>
        </w:rPr>
        <w:t xml:space="preserve">si on augmente la température à pression constante ?</w:t>
      </w:r>
    </w:p>
    <w:p>
      <w:pPr>
        <w:numPr>
          <w:ilvl w:val="0"/>
          <w:numId w:val="2"/>
        </w:numPr>
        <w:spacing w:lineRule="auto"/>
      </w:pPr>
      <w:r>
        <w:rPr>
          <w:rFonts w:eastAsia="Georgia" w:cs="Georgia" w:ascii="Georgia" w:hAnsi="Georgia"/>
        </w:rPr>
        <w:t xml:space="preserve">si on augmente la quantité de </w:t>
      </w:r>
      <m:oMath>
        <m:sSub>
          <m:sSubPr/>
          <m:e>
            <m:r>
              <m:rPr>
                <m:sty m:val="p"/>
              </m:rPr>
              <m:t>Cu</m:t>
            </m:r>
          </m:e>
          <m:sub>
            <m:r>
              <m:rPr>
                <m:sty m:val="p"/>
              </m:rPr>
              <m:t>2</m:t>
            </m:r>
          </m:sub>
        </m:sSub>
        <m:r>
          <m:rPr>
            <m:nor/>
          </m:rPr>
          <m:t xml:space="preserve"> </m:t>
        </m:r>
        <m:r>
          <m:rPr>
            <m:sty m:val="p"/>
          </m:rPr>
          <m:t>S</m:t>
        </m:r>
      </m:oMath>
      <w:r>
        <w:rPr>
          <w:rFonts w:eastAsia="Georgia" w:cs="Georgia" w:ascii="Georgia" w:hAnsi="Georgia"/>
        </w:rPr>
        <w:t xml:space="preserve"> solide à température et pression constantes ?</w:t>
      </w:r>
    </w:p>
    <w:p>
      <w:pPr>
        <w:numPr>
          <w:ilvl w:val="0"/>
          <w:numId w:val="2"/>
        </w:numPr>
        <w:spacing w:lineRule="auto"/>
      </w:pPr>
      <w:r>
        <w:rPr>
          <w:rFonts w:eastAsia="Georgia" w:cs="Georgia" w:ascii="Georgia" w:hAnsi="Georgia"/>
        </w:rPr>
        <w:t xml:space="preserve">si on augmente la pression à température constante ?</w:t>
      </w:r>
    </w:p>
    <w:p>
      <w:pPr>
        <w:spacing w:line="271" w:before="330" w:lineRule="auto"/>
      </w:pPr>
      <w:r>
        <w:rPr>
          <w:rFonts w:eastAsia="Georgia" w:cs="Georgia" w:ascii="Georgia" w:hAnsi="Georgia"/>
          <w:b/>
          <w:sz w:val="42"/>
        </w:rPr>
        <w:t xml:space="preserve">B-3 Raffinage du cuivre métallique :</w:t>
      </w:r>
    </w:p>
    <w:p>
      <w:pPr>
        <w:spacing w:after="220" w:lineRule="auto"/>
      </w:pPr>
      <w:r>
        <w:rPr>
          <w:rFonts w:eastAsia="Georgia" w:cs="Georgia" w:ascii="Georgia" w:hAnsi="Georgia"/>
        </w:rPr>
        <w:t xml:space="preserve">Données électrochimiques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Potentiels standard à 298 K</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Ag</m:t>
                    </m:r>
                  </m:e>
                  <m:sup>
                    <m:r>
                      <m:rPr>
                        <m:sty m:val="p"/>
                      </m:rPr>
                      <m:t>+</m:t>
                    </m:r>
                  </m:sup>
                </m:sSup>
                <m:sSub>
                  <m:sSubPr/>
                  <m:e>
                    <m:r>
                      <m:t xml:space="preserve"> </m:t>
                    </m:r>
                  </m:e>
                  <m:sub>
                    <m:r>
                      <m:rPr>
                        <m:nor/>
                      </m:rPr>
                      <m:t>aq </m:t>
                    </m:r>
                  </m:sub>
                </m:sSub>
                <m:r>
                  <m:rPr>
                    <m:sty m:val="p"/>
                  </m:rPr>
                  <m:t>/</m:t>
                </m:r>
                <m:sSub>
                  <m:sSubPr/>
                  <m:e>
                    <m:r>
                      <m:rPr>
                        <m:sty m:val="p"/>
                      </m:rPr>
                      <m:t>Ag</m:t>
                    </m:r>
                  </m:e>
                  <m:sub>
                    <m:r>
                      <m:rPr>
                        <m:nor/>
                      </m:rPr>
                      <m:t>(s) </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80</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Cu</m:t>
                    </m:r>
                  </m:e>
                  <m:sup>
                    <m:r>
                      <m:rPr>
                        <m:sty m:val="p"/>
                      </m:rPr>
                      <m:t>2</m:t>
                    </m:r>
                    <m:r>
                      <m:rPr>
                        <m:sty m:val="p"/>
                      </m:rPr>
                      <m:t>+</m:t>
                    </m:r>
                  </m:sup>
                </m:sSup>
                <m:sSub>
                  <m:sSubPr/>
                  <m:e>
                    <m:r>
                      <m:t xml:space="preserve"> </m:t>
                    </m:r>
                  </m:e>
                  <m:sub>
                    <m:r>
                      <m:rPr>
                        <m:nor/>
                      </m:rPr>
                      <m:t>aq </m:t>
                    </m:r>
                    <m:r>
                      <m:rPr>
                        <m:sty m:val="p"/>
                      </m:rPr>
                      <m:t>)</m:t>
                    </m:r>
                  </m:sub>
                </m:sSub>
                <m:r>
                  <m:rPr>
                    <m:sty m:val="p"/>
                  </m:rPr>
                  <m:t>/</m:t>
                </m:r>
                <m:sSub>
                  <m:sSubPr/>
                  <m:e>
                    <m:r>
                      <m:rPr>
                        <m:sty m:val="p"/>
                      </m:rPr>
                      <m:t>Cu</m:t>
                    </m:r>
                  </m:e>
                  <m:sub>
                    <m:r>
                      <m:rPr>
                        <m:nor/>
                      </m:rPr>
                      <m:t>(s) </m:t>
                    </m:r>
                  </m:sub>
                </m:sSub>
              </m:oMath>
            </m:oMathPara>
          </w:p>
        </w:tc>
        <w:tc>
          <w:tcPr>
            <w:tcBorders>
              <w:bottom w:val="single" w:sz="8" w:space="0" w:color="000000"/>
              <w:right w:val="single" w:sz="8" w:space="0" w:color="000000"/>
            </w:tcBorders>
            <w:vAlign w:val="center"/>
          </w:tcPr>
          <w:p>
            <w:pPr>
              <w:spacing w:lineRule="auto"/>
              <w:jc w:val="center"/>
            </w:pPr>
            <w:r>
              <w:rPr/>
              <w:t xml:space="preserve">0.34 V</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Fe</m:t>
                    </m:r>
                  </m:e>
                  <m:sup>
                    <m:r>
                      <m:rPr>
                        <m:sty m:val="p"/>
                      </m:rPr>
                      <m:t>2</m:t>
                    </m:r>
                    <m:r>
                      <m:rPr>
                        <m:sty m:val="p"/>
                      </m:rPr>
                      <m:t>+</m:t>
                    </m:r>
                  </m:sup>
                </m:sSup>
                <m:sSub>
                  <m:sSubPr/>
                  <m:e>
                    <m:r>
                      <m:t xml:space="preserve"> </m:t>
                    </m:r>
                  </m:e>
                  <m:sub>
                    <m:r>
                      <m:rPr>
                        <m:nor/>
                      </m:rPr>
                      <m:t>(aq) </m:t>
                    </m:r>
                  </m:sub>
                </m:sSub>
                <m:r>
                  <m:rPr>
                    <m:sty m:val="p"/>
                  </m:rPr>
                  <m:t>/</m:t>
                </m:r>
                <m:sSub>
                  <m:sSubPr/>
                  <m:e>
                    <m:r>
                      <m:rPr>
                        <m:sty m:val="p"/>
                      </m:rPr>
                      <m:t>Fe</m:t>
                    </m:r>
                  </m:e>
                  <m:sub>
                    <m:r>
                      <m:rPr>
                        <m:nor/>
                      </m:rPr>
                      <m:t>(s) </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44</m:t>
                </m:r>
                <m:r>
                  <m:rPr>
                    <m:nor/>
                  </m:rPr>
                  <m:t xml:space="preserve"> </m:t>
                </m:r>
                <m:r>
                  <m:rPr>
                    <m:sty m:val="p"/>
                  </m:rPr>
                  <m:t>V</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Zn</m:t>
                    </m:r>
                  </m:e>
                  <m:sup>
                    <m:r>
                      <m:rPr>
                        <m:sty m:val="p"/>
                      </m:rPr>
                      <m:t>2</m:t>
                    </m:r>
                    <m:r>
                      <m:rPr>
                        <m:sty m:val="p"/>
                      </m:rPr>
                      <m:t>+</m:t>
                    </m:r>
                  </m:sup>
                </m:sSup>
                <m:sSub>
                  <m:sSubPr/>
                  <m:e>
                    <m:r>
                      <m:t xml:space="preserve"> </m:t>
                    </m:r>
                  </m:e>
                  <m:sub>
                    <m:r>
                      <m:rPr>
                        <m:nor/>
                      </m:rPr>
                      <m:t>(aq) </m:t>
                    </m:r>
                  </m:sub>
                </m:sSub>
                <m:r>
                  <m:rPr>
                    <m:sty m:val="p"/>
                  </m:rPr>
                  <m:t>/</m:t>
                </m:r>
                <m:sSub>
                  <m:sSubPr/>
                  <m:e>
                    <m:r>
                      <m:rPr>
                        <m:sty m:val="p"/>
                      </m:rPr>
                      <m:t>Zn</m:t>
                    </m:r>
                  </m:e>
                  <m:sub>
                    <m:r>
                      <m:rPr>
                        <m:nor/>
                      </m:rPr>
                      <m:t>(s) </m:t>
                    </m:r>
                  </m:sub>
                </m:sSub>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76</m:t>
                </m:r>
                <m:r>
                  <m:rPr>
                    <m:nor/>
                  </m:rPr>
                  <m:t xml:space="preserve"> </m:t>
                </m:r>
                <m:r>
                  <m:rPr>
                    <m:sty m:val="p"/>
                  </m:rPr>
                  <m:t>V</m:t>
                </m:r>
              </m:oMath>
            </m:oMathPara>
          </w:p>
        </w:tc>
      </w:tr>
    </w:tbl>
    <w:p>
      <w:pPr>
        <w:spacing w:lineRule="auto"/>
      </w:pPr>
    </w:p>
    <w:p>
      <w:pPr>
        <w:spacing w:after="220" w:lineRule="auto"/>
      </w:pPr>
      <w:r>
        <w:rPr>
          <w:rFonts w:eastAsia="Georgia" w:cs="Georgia" w:ascii="Georgia" w:hAnsi="Georgia"/>
        </w:rPr>
        <w:t xml:space="preserve">Le cuivre obtenu contient des impuretés métalliques : fer, zinc et argent.</w:t>
      </w:r>
    </w:p>
    <w:p>
      <w:pPr>
        <w:spacing w:after="220" w:lineRule="auto"/>
      </w:pPr>
      <w:r>
        <w:rPr>
          <w:rFonts w:eastAsia="Georgia" w:cs="Georgia" w:ascii="Georgia" w:hAnsi="Georgia"/>
        </w:rPr>
        <w:t xml:space="preserve">On place un échantillon de cuivre impur dans une solution aqueuse de sulfate de cuivre acidifiée. Cet échantillon constitue une électrode (1) de potentiel </w:t>
      </w:r>
      <m:oMath>
        <m:sSub>
          <m:sSubPr/>
          <m:e>
            <m:r>
              <m:rPr>
                <m:sty m:val="i"/>
              </m:rPr>
              <m:t>E</m:t>
            </m:r>
          </m:e>
          <m:sub>
            <m:r>
              <m:rPr>
                <m:sty m:val="p"/>
              </m:rPr>
              <m:t>1</m:t>
            </m:r>
          </m:sub>
        </m:sSub>
      </m:oMath>
      <w:r>
        <w:rPr>
          <w:rFonts w:eastAsia="Georgia" w:cs="Georgia" w:ascii="Georgia" w:hAnsi="Georgia"/>
        </w:rPr>
        <w:t xml:space="preserve">. L'autre électrode (2) de potentiel </w:t>
      </w:r>
      <m:oMath>
        <m:sSub>
          <m:sSubPr/>
          <m:e>
            <m:r>
              <m:rPr>
                <m:sty m:val="i"/>
              </m:rPr>
              <m:t>E</m:t>
            </m:r>
          </m:e>
          <m:sub>
            <m:r>
              <m:rPr>
                <m:sty m:val="p"/>
              </m:rPr>
              <m:t>2</m:t>
            </m:r>
          </m:sub>
        </m:sSub>
      </m:oMath>
      <w:r>
        <w:rPr>
          <w:rFonts w:eastAsia="Georgia" w:cs="Georgia" w:ascii="Georgia" w:hAnsi="Georgia"/>
        </w:rPr>
        <w:t xml:space="preserve"> est constituée de cuivre déjà purifié. On impose alors une différence de potentiel </w:t>
      </w:r>
      <m:oMath>
        <m:r>
          <m:rPr>
            <m:sty m:val="i"/>
          </m:rPr>
          <m:t>U</m:t>
        </m:r>
        <m:r>
          <m:rPr>
            <m:sty m:val="p"/>
          </m:rPr>
          <m:t>=</m:t>
        </m:r>
        <m:sSub>
          <m:sSubPr/>
          <m:e>
            <m:r>
              <m:rPr>
                <m:sty m:val="i"/>
              </m:rPr>
              <m:t>E</m:t>
            </m:r>
          </m:e>
          <m:sub>
            <m:r>
              <m:rPr>
                <m:sty m:val="p"/>
              </m:rPr>
              <m:t>1</m:t>
            </m:r>
          </m:sub>
        </m:sSub>
        <m:r>
          <m:rPr>
            <m:sty m:val="p"/>
          </m:rPr>
          <m:t>−</m:t>
        </m:r>
        <m:sSub>
          <m:sSubPr/>
          <m:e>
            <m:r>
              <m:rPr>
                <m:sty m:val="i"/>
              </m:rPr>
              <m:t>E</m:t>
            </m:r>
          </m:e>
          <m:sub>
            <m:r>
              <m:rPr>
                <m:sty m:val="p"/>
              </m:rPr>
              <m:t>2</m:t>
            </m:r>
          </m:sub>
        </m:sSub>
        <m:r>
          <m:rPr>
            <m:sty m:val="p"/>
          </m:rPr>
          <m:t>(</m:t>
        </m:r>
        <m:r>
          <m:rPr>
            <m:sty m:val="p"/>
          </m:rPr>
          <m:t>|</m:t>
        </m:r>
        <m:r>
          <m:rPr>
            <m:sty m:val="i"/>
          </m:rPr>
          <m:t>U</m:t>
        </m:r>
        <m:r>
          <m:rPr>
            <m:sty m:val="p"/>
          </m:rPr>
          <m:t>|</m:t>
        </m:r>
        <m:r>
          <m:rPr>
            <m:sty m:val="p"/>
          </m:rPr>
          <m:t>&lt;</m:t>
        </m:r>
        <m:r>
          <m:rPr>
            <m:sty m:val="p"/>
          </m:rPr>
          <m:t>0</m:t>
        </m:r>
        <m:r>
          <m:rPr>
            <m:sty m:val="p"/>
          </m:rPr>
          <m:t>,</m:t>
        </m:r>
        <m:r>
          <m:rPr>
            <m:sty m:val="p"/>
          </m:rPr>
          <m:t>4</m:t>
        </m:r>
        <m:r>
          <m:rPr>
            <m:nor/>
          </m:rPr>
          <m:t xml:space="preserve"> </m:t>
        </m:r>
        <m:r>
          <m:rPr>
            <m:sty m:val="p"/>
          </m:rPr>
          <m:t>V</m:t>
        </m:r>
        <m:r>
          <m:rPr>
            <m:sty m:val="p"/>
          </m:rPr>
          <m:t>)</m:t>
        </m:r>
      </m:oMath>
      <w:r>
        <w:rPr>
          <w:rFonts w:eastAsia="Georgia" w:cs="Georgia" w:ascii="Georgia" w:hAnsi="Georgia"/>
        </w:rPr>
        <w:t xml:space="preserve">. Il apparaît un courant électrique volumique de densité </w:t>
      </w:r>
      <m:oMath>
        <m:r>
          <m:rPr>
            <m:sty m:val="p"/>
          </m:rPr>
          <m:t>|</m:t>
        </m:r>
        <m:r>
          <m:rPr>
            <m:sty m:val="i"/>
          </m:rPr>
          <m:t>j</m:t>
        </m:r>
        <m:r>
          <m:rPr>
            <m:sty m:val="p"/>
          </m:rPr>
          <m:t>|</m:t>
        </m:r>
      </m:oMath>
      <w:r>
        <w:rPr/>
        <w:t xml:space="preserve"> de l'ordre de </w:t>
      </w:r>
      <m:oMath>
        <m:r>
          <m:rPr>
            <m:sty m:val="p"/>
          </m:rPr>
          <m:t>300</m:t>
        </m:r>
        <m:r>
          <m:rPr>
            <m:sty m:val="i"/>
          </m:rPr>
          <m:t>A</m:t>
        </m:r>
        <m:r>
          <m:rPr>
            <m:sty m:val="p"/>
          </m:rPr>
          <m:t>⋅</m:t>
        </m:r>
        <m:sSup>
          <m:sSupPr/>
          <m:e>
            <m:r>
              <m:rPr>
                <m:sty m:val="i"/>
              </m:rPr>
              <m:t>m</m:t>
            </m:r>
          </m:e>
          <m:sup>
            <m:r>
              <m:rPr>
                <m:sty m:val="p"/>
              </m:rPr>
              <m:t>−</m:t>
            </m:r>
            <m:r>
              <m:rPr>
                <m:sty m:val="p"/>
              </m:rPr>
              <m:t>2</m:t>
            </m:r>
          </m:sup>
        </m:sSup>
      </m:oMath>
      <w:r>
        <w:rPr>
          <w:rFonts w:eastAsia="Georgia" w:cs="Georgia" w:ascii="Georgia" w:hAnsi="Georgia"/>
        </w:rPr>
        <w:t xml:space="preserve">. En imposant cette tension U, le cuivre et certain(s) autre(s) métal(aux) de l'électrode (1) sont oxydé(s) et passent en solution. D'autre(s) métal(aux) tombent alors progressivement au fond de la cellule d'électrolyse sous forme métallique et forment des boues solides qui seront séchées et valorisées.</w:t>
      </w:r>
      <w:r>
        <w:rPr/>
        <w:br w:type="textWrapping"/>
      </w:r>
      <w:r>
        <w:rPr>
          <w:rFonts w:eastAsia="Georgia" w:cs="Georgia" w:ascii="Georgia" w:hAnsi="Georgia"/>
        </w:rPr>
        <w:t xml:space="preserve">a) Reproduire la figure ci-dessus et proposer sur celle-ci des équations pour les demiréactions d'oxydoréduction dans le sens où elles se produisent.</w:t>
      </w:r>
    </w:p>
    <w:p>
      <w:pPr>
        <w:spacing w:after="220" w:lineRule="auto"/>
      </w:pPr>
      <w:r>
        <w:rPr>
          <w:rFonts w:eastAsia="Georgia" w:cs="Georgia" w:ascii="Georgia" w:hAnsi="Georgia"/>
        </w:rPr>
        <w:t xml:space="preserve">Donner également l'ordre de grandeur des potentiels à courant nul.</w:t>
      </w:r>
      <w:r>
        <w:rPr/>
        <w:br w:type="textWrapping"/>
      </w:r>
    </w:p>
    <w:p>
      <w:pPr>
        <w:spacing w:lineRule="auto"/>
        <w:jc w:val="center"/>
      </w:pPr>
      <w:r>
        <w:rPr/>
        <w:drawing>
          <wp:inline distB="0" distL="0" distR="0" distT="0">
            <wp:extent cx="5486400" cy="3297313"/>
            <wp:effectExtent b="0" l="0" r="0" t="0"/>
            <wp:docPr id="3" name="image-2e3cc2076f5458813af2545eb2b6869eebaa6a1c.jpg"/>
            <a:graphic>
              <a:graphicData uri="http://schemas.openxmlformats.org/drawingml/2006/picture">
                <pic:pic>
                  <pic:nvPicPr>
                    <pic:cNvPr id="3" name="image-2e3cc2076f5458813af2545eb2b6869eebaa6a1c.jpg" descr=""/>
                    <pic:cNvPicPr/>
                  </pic:nvPicPr>
                  <pic:blipFill>
                    <a:blip r:embed="rId7" cstate="print"/>
                    <a:srcRect b="0" l="0" r="0" t="0"/>
                    <a:stretch>
                      <a:fillRect/>
                    </a:stretch>
                  </pic:blipFill>
                  <pic:spPr>
                    <a:xfrm>
                      <a:off x="0" y="0"/>
                      <a:ext cx="5486400" cy="3297313"/>
                    </a:xfrm>
                    <a:prstGeom prst="rect"/>
                  </pic:spPr>
                </pic:pic>
              </a:graphicData>
            </a:graphic>
          </wp:inline>
        </w:drawing>
      </w:r>
    </w:p>
    <w:p>
      <w:pPr>
        <w:spacing w:after="220" w:lineRule="auto"/>
      </w:pPr>
      <w:r>
        <w:rPr/>
        <w:br w:type="textWrapping"/>
      </w:r>
      <w:r>
        <w:rPr>
          <w:rFonts w:eastAsia="Georgia" w:cs="Georgia" w:ascii="Georgia" w:hAnsi="Georgia"/>
        </w:rPr>
        <w:t xml:space="preserve">b) La tension U est choisie de sorte que seul le cuivre se redépose sur l'électrode (2). Préciser le signe de U. L'électrode (1) est-elle une anode ou une cathode?</w:t>
      </w:r>
      <w:r>
        <w:rPr/>
        <w:br w:type="textWrapping"/>
      </w:r>
      <w:r>
        <w:rPr>
          <w:rFonts w:eastAsia="Georgia" w:cs="Georgia" w:ascii="Georgia" w:hAnsi="Georgia"/>
        </w:rPr>
        <w:t xml:space="preserve">c) À l'issue d'une telle opération, on cherche à récupérer et valoriser le fer, le zinc et l'argent qui étaient contenus dans l'électrode (1). Expliquer, pour chacun des trois métaux (dans l'ordre suivant : </w:t>
      </w:r>
      <m:oMath>
        <m:r>
          <m:rPr>
            <m:sty m:val="p"/>
          </m:rPr>
          <m:t>Fe</m:t>
        </m:r>
        <m:r>
          <m:rPr>
            <m:sty m:val="p"/>
          </m:rPr>
          <m:t>,</m:t>
        </m:r>
        <m:r>
          <m:rPr>
            <m:sty m:val="p"/>
          </m:rPr>
          <m:t>Zn</m:t>
        </m:r>
        <m:r>
          <m:rPr>
            <m:sty m:val="p"/>
          </m:rPr>
          <m:t>,</m:t>
        </m:r>
        <m:r>
          <m:rPr>
            <m:sty m:val="p"/>
          </m:rPr>
          <m:t>Ag</m:t>
        </m:r>
      </m:oMath>
      <w:r>
        <w:rPr>
          <w:rFonts w:eastAsia="Georgia" w:cs="Georgia" w:ascii="Georgia" w:hAnsi="Georgia"/>
        </w:rPr>
        <w:t xml:space="preserve"> ), si on le récupère sous forme métallique ou sous forme oxydée, et si on le récupère dans les boues solides de fond de cuve ou dans la solution électrolytique.</w:t>
      </w:r>
      <w:r>
        <w:rPr/>
        <w:br w:type="textWrapping"/>
      </w:r>
      <w:r>
        <w:rPr>
          <w:rFonts w:eastAsia="Georgia" w:cs="Georgia" w:ascii="Georgia" w:hAnsi="Georgia"/>
        </w:rPr>
        <w:t xml:space="preserve">d) Exprimer la masse maximale de cuivre que l'on peut récupérer par heure de fonctionnement par mètre carré de surface d'électrode ?</w:t>
      </w:r>
    </w:p>
    <w:p>
      <w:pPr>
        <w:spacing w:line="271" w:before="330" w:lineRule="auto"/>
      </w:pPr>
      <w:r>
        <w:rPr>
          <w:b/>
          <w:sz w:val="42"/>
        </w:rPr>
        <w:t xml:space="preserve">C : Dosage du cuivre dans un laiton simple :</w:t>
      </w:r>
    </w:p>
    <w:p>
      <w:pPr>
        <w:spacing w:after="220" w:lineRule="auto"/>
      </w:pPr>
      <w:r>
        <w:rPr>
          <w:rFonts w:eastAsia="Georgia" w:cs="Georgia" w:ascii="Georgia" w:hAnsi="Georgia"/>
        </w:rPr>
        <w:t xml:space="preserve">Les laitons simples (binaires) ne contiennent que du cuivre et du zinc. L'ajout de zinc abaisse la température de fusion de l'alliage ainsi que sa conductivité électrique. Cela permet également d'augmenter la dureté ainsi que la résistance mécanique de l'alliage.</w:t>
      </w:r>
    </w:p>
    <w:p>
      <w:pPr>
        <w:spacing w:line="271" w:before="330" w:lineRule="auto"/>
      </w:pPr>
      <w:r>
        <w:rPr>
          <w:rFonts w:eastAsia="Georgia" w:cs="Georgia" w:ascii="Georgia" w:hAnsi="Georgia"/>
          <w:b/>
          <w:sz w:val="42"/>
        </w:rPr>
        <w:t xml:space="preserve">Données :</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p>
                  <m:sSupPr/>
                  <m:e>
                    <m:r>
                      <m:rPr>
                        <m:sty m:val="p"/>
                      </m:rPr>
                      <m:t>E</m:t>
                    </m:r>
                  </m:e>
                  <m:sup>
                    <m:r>
                      <m:rPr>
                        <m:sty m:val="p"/>
                      </m:rPr>
                      <m:t>∘</m:t>
                    </m:r>
                  </m:sup>
                </m:sSup>
                <m:d>
                  <m:dPr>
                    <m:begChr m:val="("/>
                    <m:endChr m:val=")"/>
                    <m:ctrlPr>
                      <w:rPr>
                        <w:rFonts w:ascii="Cambria Math" w:hAnsi="Cambria Math"/>
                      </w:rPr>
                    </m:ctrlPr>
                  </m:dPr>
                  <m:e>
                    <m:sSup>
                      <m:sSupPr/>
                      <m:e>
                        <m:r>
                          <m:rPr>
                            <m:sty m:val="p"/>
                          </m:rPr>
                          <m:t>Zn</m:t>
                        </m:r>
                      </m:e>
                      <m:sup>
                        <m:r>
                          <m:rPr>
                            <m:sty m:val="p"/>
                          </m:rPr>
                          <m:t>2</m:t>
                        </m:r>
                        <m:r>
                          <m:rPr>
                            <m:sty m:val="p"/>
                          </m:rPr>
                          <m:t>+</m:t>
                        </m:r>
                      </m:sup>
                    </m:sSup>
                    <m:sSub>
                      <m:sSubPr/>
                      <m:e>
                        <m:r>
                          <m:t xml:space="preserve"> </m:t>
                        </m:r>
                      </m:e>
                      <m:sub>
                        <m:r>
                          <m:rPr>
                            <m:sty m:val="p"/>
                          </m:rPr>
                          <m:t>(</m:t>
                        </m:r>
                        <m:r>
                          <m:rPr>
                            <m:sty m:val="p"/>
                          </m:rPr>
                          <m:t>aq</m:t>
                        </m:r>
                        <m:r>
                          <m:rPr>
                            <m:sty m:val="p"/>
                          </m:rPr>
                          <m:t>)</m:t>
                        </m:r>
                      </m:sub>
                    </m:sSub>
                    <m:sSub>
                      <m:sSubPr/>
                      <m:e>
                        <m:r>
                          <m:rPr>
                            <m:sty m:val="p"/>
                          </m:rPr>
                          <m:t>Zn</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76</m:t>
                </m:r>
                <m:r>
                  <m:rPr>
                    <m:nor/>
                  </m:rPr>
                  <m:t xml:space="preserve"> </m:t>
                </m:r>
                <m:r>
                  <m:rPr>
                    <m:sty m:val="p"/>
                  </m:rPr>
                  <m:t>V</m:t>
                </m:r>
              </m:e>
              <m:e>
                <m:sSup>
                  <m:sSupPr/>
                  <m:e>
                    <m:r>
                      <m:rPr>
                        <m:sty m:val="p"/>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H</m:t>
                        </m:r>
                      </m:e>
                      <m:sub>
                        <m:r>
                          <m:rPr>
                            <m:sty m:val="p"/>
                          </m:rPr>
                          <m:t>2</m:t>
                        </m:r>
                        <m:r>
                          <m:rPr>
                            <m:sty m:val="p"/>
                          </m:rPr>
                          <m:t>(</m:t>
                        </m:r>
                        <m:r>
                          <m:rPr>
                            <m:nor/>
                          </m:rPr>
                          <m:t xml:space="preserve"> </m:t>
                        </m:r>
                        <m:r>
                          <m:rPr>
                            <m:sty m:val="p"/>
                          </m:rPr>
                          <m:t>g</m:t>
                        </m:r>
                        <m:r>
                          <m:rPr>
                            <m:sty m:val="p"/>
                          </m:rPr>
                          <m:t>)</m:t>
                        </m:r>
                      </m:sub>
                    </m:sSub>
                  </m:e>
                </m:d>
                <m:r>
                  <m:rPr>
                    <m:sty m:val="p"/>
                  </m:rPr>
                  <m:t>=</m:t>
                </m:r>
                <m:r>
                  <m:rPr>
                    <m:sty m:val="p"/>
                  </m:rPr>
                  <m:t>0</m:t>
                </m:r>
                <m:r>
                  <m:rPr>
                    <m:nor/>
                  </m:rPr>
                  <m:t xml:space="preserve"> </m:t>
                </m:r>
                <m:r>
                  <m:rPr>
                    <m:sty m:val="p"/>
                  </m:rPr>
                  <m:t>V</m:t>
                </m:r>
              </m:e>
              <m:e>
                <m:sSup>
                  <m:sSupPr/>
                  <m:e>
                    <m:r>
                      <m:rPr>
                        <m:sty m:val="p"/>
                      </m:rPr>
                      <m:t>E</m:t>
                    </m:r>
                  </m:e>
                  <m:sup>
                    <m:r>
                      <m:rPr>
                        <m:sty m:val="p"/>
                      </m:rPr>
                      <m:t>∘</m:t>
                    </m:r>
                  </m:sup>
                </m:sSup>
                <m:d>
                  <m:dPr>
                    <m:begChr m:val="("/>
                    <m:endChr m:val=")"/>
                    <m:ctrlPr>
                      <w:rPr>
                        <w:rFonts w:ascii="Cambria Math" w:hAnsi="Cambria Math"/>
                      </w:rPr>
                    </m:ctrlPr>
                  </m:dPr>
                  <m:e>
                    <m:sSub>
                      <m:sSubPr/>
                      <m:e>
                        <m:r>
                          <m:rPr>
                            <m:sty m:val="p"/>
                          </m:rPr>
                          <m:t>S</m:t>
                        </m:r>
                      </m:e>
                      <m:sub>
                        <m:r>
                          <m:rPr>
                            <m:sty m:val="p"/>
                          </m:rPr>
                          <m:t>4</m:t>
                        </m:r>
                      </m:sub>
                    </m:sSub>
                    <m:sSub>
                      <m:sSubPr/>
                      <m:e>
                        <m:r>
                          <m:rPr>
                            <m:sty m:val="p"/>
                          </m:rPr>
                          <m:t>O</m:t>
                        </m:r>
                      </m:e>
                      <m:sub>
                        <m:r>
                          <m:rPr>
                            <m:sty m:val="p"/>
                          </m:rPr>
                          <m:t>6</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e>
                </m:d>
                <m:r>
                  <m:rPr>
                    <m:sty m:val="p"/>
                  </m:rPr>
                  <m:t>=</m:t>
                </m:r>
                <m:r>
                  <m:rPr>
                    <m:sty m:val="p"/>
                  </m:rPr>
                  <m:t>+</m:t>
                </m:r>
                <m:r>
                  <m:rPr>
                    <m:sty m:val="p"/>
                  </m:rPr>
                  <m:t>0</m:t>
                </m:r>
                <m:r>
                  <m:rPr>
                    <m:sty m:val="p"/>
                  </m:rPr>
                  <m:t>,</m:t>
                </m:r>
                <m:r>
                  <m:rPr>
                    <m:sty m:val="p"/>
                  </m:rPr>
                  <m:t>09</m:t>
                </m:r>
                <m:r>
                  <m:rPr>
                    <m:nor/>
                  </m:rPr>
                  <m:t xml:space="preserve"> </m:t>
                </m:r>
                <m:r>
                  <m:rPr>
                    <m:sty m:val="p"/>
                  </m:rPr>
                  <m:t>V</m:t>
                </m:r>
              </m:e>
            </m:mr>
            <m:mr>
              <m:e>
                <m:sSup>
                  <m:sSupPr/>
                  <m:e>
                    <m:r>
                      <m:rPr>
                        <m:sty m:val="p"/>
                      </m:rPr>
                      <m:t>E</m:t>
                    </m:r>
                  </m:e>
                  <m:sup>
                    <m:r>
                      <m:rPr>
                        <m:sty m:val="p"/>
                      </m:rPr>
                      <m:t>∘</m:t>
                    </m:r>
                  </m:sup>
                </m:sSup>
                <m:d>
                  <m:dPr>
                    <m:begChr m:val="("/>
                    <m:endChr m:val=")"/>
                    <m:ctrlPr>
                      <w:rPr>
                        <w:rFonts w:ascii="Cambria Math" w:hAnsi="Cambria Math"/>
                      </w:rPr>
                    </m:ctrlPr>
                  </m:dPr>
                  <m:e>
                    <m:sSub>
                      <m:sSubPr/>
                      <m:e>
                        <m:r>
                          <m:rPr>
                            <m:sty m:val="p"/>
                          </m:rPr>
                          <m:t>NO</m:t>
                        </m:r>
                      </m:e>
                      <m:sub>
                        <m:r>
                          <m:rPr>
                            <m:sty m:val="p"/>
                          </m:rPr>
                          <m:t>3</m:t>
                        </m:r>
                      </m:sub>
                    </m:sSub>
                    <m:sSup>
                      <m:sSupPr/>
                      <m:e>
                        <m:r>
                          <m:t xml:space="preserve"> </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NO</m:t>
                        </m:r>
                      </m:e>
                      <m:sub>
                        <m:r>
                          <m:rPr>
                            <m:sty m:val="p"/>
                          </m:rPr>
                          <m:t>(</m:t>
                        </m:r>
                        <m:r>
                          <m:rPr>
                            <m:sty m:val="p"/>
                          </m:rPr>
                          <m:t>g</m:t>
                        </m:r>
                        <m:r>
                          <m:rPr>
                            <m:sty m:val="p"/>
                          </m:rPr>
                          <m:t>)</m:t>
                        </m:r>
                      </m:sub>
                    </m:sSub>
                  </m:e>
                </m:d>
                <m:r>
                  <m:rPr>
                    <m:sty m:val="p"/>
                  </m:rPr>
                  <m:t>=</m:t>
                </m:r>
                <m:r>
                  <m:rPr>
                    <m:sty m:val="p"/>
                  </m:rPr>
                  <m:t>+</m:t>
                </m:r>
                <m:r>
                  <m:rPr>
                    <m:sty m:val="p"/>
                  </m:rPr>
                  <m:t>0</m:t>
                </m:r>
                <m:r>
                  <m:rPr>
                    <m:sty m:val="p"/>
                  </m:rPr>
                  <m:t>,</m:t>
                </m:r>
                <m:r>
                  <m:rPr>
                    <m:sty m:val="p"/>
                  </m:rPr>
                  <m:t>96</m:t>
                </m:r>
                <m:r>
                  <m:rPr>
                    <m:nor/>
                  </m:rPr>
                  <m:t xml:space="preserve"> </m:t>
                </m:r>
                <m:r>
                  <m:rPr>
                    <m:sty m:val="p"/>
                  </m:rPr>
                  <m:t>V</m:t>
                </m:r>
              </m:e>
              <m:e>
                <m:sSup>
                  <m:sSupPr/>
                  <m:e>
                    <m:r>
                      <m:rPr>
                        <m:sty m:val="p"/>
                      </m:rPr>
                      <m:t>E</m:t>
                    </m:r>
                  </m:e>
                  <m:sup>
                    <m:r>
                      <m:rPr>
                        <m:sty m:val="p"/>
                      </m:rPr>
                      <m:t>∘</m:t>
                    </m:r>
                  </m:sup>
                </m:sSup>
                <m:d>
                  <m:dPr>
                    <m:begChr m:val="("/>
                    <m:endChr m:val=")"/>
                    <m:ctrlPr>
                      <w:rPr>
                        <w:rFonts w:ascii="Cambria Math" w:hAnsi="Cambria Math"/>
                      </w:rPr>
                    </m:ctrlPr>
                  </m:dPr>
                  <m:e>
                    <m:sSub>
                      <m:sSubPr/>
                      <m:e>
                        <m:r>
                          <m:rPr>
                            <m:sty m:val="p"/>
                          </m:rPr>
                          <m:t>I</m:t>
                        </m:r>
                      </m:e>
                      <m:sub>
                        <m:r>
                          <m:rPr>
                            <m:sty m:val="p"/>
                          </m:rPr>
                          <m:t>2</m:t>
                        </m:r>
                        <m:r>
                          <m:rPr>
                            <m:sty m:val="p"/>
                          </m:rPr>
                          <m:t>(</m:t>
                        </m:r>
                        <m:r>
                          <m:rPr>
                            <m:sty m:val="p"/>
                          </m:rPr>
                          <m:t>aq</m:t>
                        </m:r>
                        <m:r>
                          <m:rPr>
                            <m:sty m:val="p"/>
                          </m:rPr>
                          <m:t>)</m:t>
                        </m:r>
                      </m:sub>
                    </m:sSub>
                    <m:r>
                      <m:rPr>
                        <m:sty m:val="p"/>
                      </m:rPr>
                      <m:t>/</m:t>
                    </m:r>
                    <m:sSub>
                      <m:sSubPr/>
                      <m:e>
                        <m:r>
                          <m:t xml:space="preserve"> </m:t>
                        </m:r>
                      </m:e>
                      <m:sub>
                        <m:r>
                          <m:rPr>
                            <m:sty m:val="p"/>
                          </m:rPr>
                          <m:t>(</m:t>
                        </m:r>
                        <m:r>
                          <m:rPr>
                            <m:sty m:val="p"/>
                          </m:rPr>
                          <m:t>aq</m:t>
                        </m:r>
                        <m:r>
                          <m:rPr>
                            <m:sty m:val="p"/>
                          </m:rPr>
                          <m:t>)</m:t>
                        </m:r>
                      </m:sub>
                    </m:sSub>
                  </m:e>
                </m:d>
                <m:r>
                  <m:rPr>
                    <m:sty m:val="p"/>
                  </m:rPr>
                  <m:t>=</m:t>
                </m:r>
                <m:r>
                  <m:rPr>
                    <m:sty m:val="p"/>
                  </m:rPr>
                  <m:t>+</m:t>
                </m:r>
                <m:r>
                  <m:rPr>
                    <m:sty m:val="p"/>
                  </m:rPr>
                  <m:t>0</m:t>
                </m:r>
                <m:r>
                  <m:rPr>
                    <m:sty m:val="p"/>
                  </m:rPr>
                  <m:t>,</m:t>
                </m:r>
                <m:r>
                  <m:rPr>
                    <m:sty m:val="p"/>
                  </m:rPr>
                  <m:t>62</m:t>
                </m:r>
                <m:r>
                  <m:rPr>
                    <m:nor/>
                  </m:rPr>
                  <m:t xml:space="preserve"> </m:t>
                </m:r>
                <m:r>
                  <m:rPr>
                    <m:sty m:val="p"/>
                  </m:rPr>
                  <m:t>V</m:t>
                </m:r>
              </m:e>
              <m:e/>
            </m:mr>
            <m:mr>
              <m:e>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Cu</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34</m:t>
                </m:r>
                <m:r>
                  <m:rPr>
                    <m:nor/>
                  </m:rPr>
                  <m:t xml:space="preserve"> </m:t>
                </m:r>
                <m:r>
                  <m:rPr>
                    <m:sty m:val="p"/>
                  </m:rPr>
                  <m:t>V</m:t>
                </m:r>
              </m:e>
              <m:e>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Cu</m:t>
                        </m:r>
                      </m:e>
                      <m:sup>
                        <m:r>
                          <m:rPr>
                            <m:sty m:val="p"/>
                          </m:rPr>
                          <m:t>+</m:t>
                        </m:r>
                      </m:sup>
                    </m:sSup>
                    <m:sSub>
                      <m:sSubPr/>
                      <m:e>
                        <m:r>
                          <m:t xml:space="preserve"> </m:t>
                        </m:r>
                      </m:e>
                      <m:sub>
                        <m:r>
                          <m:rPr>
                            <m:sty m:val="p"/>
                          </m:rPr>
                          <m:t>(</m:t>
                        </m:r>
                        <m:r>
                          <m:rPr>
                            <m:sty m:val="p"/>
                          </m:rPr>
                          <m:t>aq</m:t>
                        </m:r>
                        <m:r>
                          <m:rPr>
                            <m:sty m:val="p"/>
                          </m:rPr>
                          <m:t>)</m:t>
                        </m:r>
                      </m:sub>
                    </m:sSub>
                  </m:e>
                </m:d>
                <m:r>
                  <m:rPr>
                    <m:sty m:val="p"/>
                  </m:rPr>
                  <m:t>=</m:t>
                </m:r>
                <m:r>
                  <m:rPr>
                    <m:sty m:val="p"/>
                  </m:rPr>
                  <m:t>+</m:t>
                </m:r>
                <m:r>
                  <m:rPr>
                    <m:sty m:val="p"/>
                  </m:rPr>
                  <m:t>0</m:t>
                </m:r>
                <m:r>
                  <m:rPr>
                    <m:sty m:val="p"/>
                  </m:rPr>
                  <m:t>,</m:t>
                </m:r>
                <m:r>
                  <m:rPr>
                    <m:sty m:val="p"/>
                  </m:rPr>
                  <m:t>16</m:t>
                </m:r>
                <m:r>
                  <m:rPr>
                    <m:nor/>
                  </m:rPr>
                  <m:t xml:space="preserve"> </m:t>
                </m:r>
                <m:r>
                  <m:rPr>
                    <m:sty m:val="p"/>
                  </m:rPr>
                  <m:t>V</m:t>
                </m:r>
              </m:e>
              <m:e>
                <m:sSup>
                  <m:sSupPr/>
                  <m:e>
                    <m:r>
                      <m:rPr>
                        <m:sty m:val="p"/>
                      </m:rPr>
                      <m:t>E</m:t>
                    </m:r>
                  </m:e>
                  <m:sup>
                    <m:r>
                      <m:rPr>
                        <m:sty m:val="p"/>
                      </m:rPr>
                      <m:t>∘</m:t>
                    </m:r>
                  </m:sup>
                </m:sSup>
                <m:d>
                  <m:dPr>
                    <m:begChr m:val="("/>
                    <m:endChr m:val=")"/>
                    <m:ctrlPr>
                      <w:rPr>
                        <w:rFonts w:ascii="Cambria Math" w:hAnsi="Cambria Math"/>
                      </w:rPr>
                    </m:ctrlPr>
                  </m:dPr>
                  <m:e>
                    <m:sSup>
                      <m:sSupPr/>
                      <m:e>
                        <m:r>
                          <m:rPr>
                            <m:sty m:val="p"/>
                          </m:rPr>
                          <m:t>Cu</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Cu</m:t>
                        </m:r>
                      </m:e>
                      <m:sub>
                        <m:r>
                          <m:rPr>
                            <m:sty m:val="p"/>
                          </m:rPr>
                          <m:t>(</m:t>
                        </m:r>
                        <m:r>
                          <m:rPr>
                            <m:sty m:val="p"/>
                          </m:rPr>
                          <m:t>s</m:t>
                        </m:r>
                        <m:r>
                          <m:rPr>
                            <m:sty m:val="p"/>
                          </m:rPr>
                          <m:t>)</m:t>
                        </m:r>
                      </m:sub>
                    </m:sSub>
                  </m:e>
                </m:d>
                <m:r>
                  <m:rPr>
                    <m:sty m:val="p"/>
                  </m:rPr>
                  <m:t>=</m:t>
                </m:r>
                <m:r>
                  <m:rPr>
                    <m:sty m:val="p"/>
                  </m:rPr>
                  <m:t>+</m:t>
                </m:r>
                <m:r>
                  <m:rPr>
                    <m:sty m:val="p"/>
                  </m:rPr>
                  <m:t>0</m:t>
                </m:r>
                <m:r>
                  <m:rPr>
                    <m:sty m:val="p"/>
                  </m:rPr>
                  <m:t>,</m:t>
                </m:r>
                <m:r>
                  <m:rPr>
                    <m:sty m:val="p"/>
                  </m:rPr>
                  <m:t>52</m:t>
                </m:r>
                <m:r>
                  <m:rPr>
                    <m:nor/>
                  </m:rPr>
                  <m:t xml:space="preserve"> </m:t>
                </m:r>
                <m:r>
                  <m:rPr>
                    <m:sty m:val="p"/>
                  </m:rPr>
                  <m:t>V</m:t>
                </m:r>
              </m:e>
            </m:mr>
            <m:mr>
              <m:e>
                <m:r>
                  <m:rPr>
                    <m:sty m:val="i"/>
                  </m:rPr>
                  <m:t>α</m:t>
                </m:r>
                <m:r>
                  <m:rPr>
                    <m:sty m:val="p"/>
                  </m:rPr>
                  <m:t>=</m:t>
                </m:r>
                <m:f>
                  <m:fPr>
                    <m:ctrlPr>
                      <w:rPr>
                        <w:rFonts w:ascii="Cambria Math" w:hAnsi="Cambria Math"/>
                      </w:rPr>
                    </m:ctrlPr>
                  </m:fPr>
                  <m:num>
                    <m:r>
                      <m:rPr>
                        <m:sty m:val="p"/>
                      </m:rPr>
                      <m:t>ln</m:t>
                    </m:r>
                    <m:r>
                      <m:rPr>
                        <m:sty m:val="p"/>
                      </m:rPr>
                      <m:t>⁡</m:t>
                    </m:r>
                    <m:r>
                      <m:rPr>
                        <m:sty m:val="p"/>
                      </m:rPr>
                      <m:t>(</m:t>
                    </m:r>
                    <m:r>
                      <m:rPr>
                        <m:sty m:val="p"/>
                      </m:rPr>
                      <m:t>10</m:t>
                    </m:r>
                    <m:r>
                      <m:rPr>
                        <m:sty m:val="p"/>
                      </m:rPr>
                      <m:t>)</m:t>
                    </m:r>
                    <m:r>
                      <m:rPr>
                        <m:sty m:val="p"/>
                      </m:rPr>
                      <m:t>×</m:t>
                    </m:r>
                    <m:r>
                      <m:rPr>
                        <m:sty m:val="i"/>
                      </m:rPr>
                      <m:t>R</m:t>
                    </m:r>
                    <m:r>
                      <m:rPr>
                        <m:sty m:val="i"/>
                      </m:rPr>
                      <m:t>T</m:t>
                    </m:r>
                  </m:num>
                  <m:den>
                    <m:r>
                      <m:rPr>
                        <m:sty m:val="i"/>
                      </m:rPr>
                      <m:t>F</m:t>
                    </m:r>
                  </m:den>
                </m:f>
                <m:r>
                  <m:rPr>
                    <m:sty m:val="p"/>
                  </m:rPr>
                  <m:t>≈</m:t>
                </m:r>
                <m:f>
                  <m:fPr>
                    <m:ctrlPr>
                      <w:rPr>
                        <w:rFonts w:ascii="Cambria Math" w:hAnsi="Cambria Math"/>
                      </w:rPr>
                    </m:ctrlPr>
                  </m:fPr>
                  <m:num>
                    <m:r>
                      <m:rPr>
                        <m:sty m:val="p"/>
                      </m:rPr>
                      <m:t>2</m:t>
                    </m:r>
                    <m:r>
                      <m:rPr>
                        <m:sty m:val="p"/>
                      </m:rPr>
                      <m:t>,</m:t>
                    </m:r>
                    <m:r>
                      <m:rPr>
                        <m:sty m:val="p"/>
                      </m:rPr>
                      <m:t>3</m:t>
                    </m:r>
                    <m:r>
                      <m:rPr>
                        <m:sty m:val="p"/>
                      </m:rPr>
                      <m:t>RT</m:t>
                    </m:r>
                  </m:num>
                  <m:den>
                    <m:r>
                      <m:rPr>
                        <m:nor/>
                      </m:rPr>
                      <m:t xml:space="preserve"> </m:t>
                    </m:r>
                    <m:r>
                      <m:rPr>
                        <m:sty m:val="p"/>
                      </m:rPr>
                      <m:t>F</m:t>
                    </m:r>
                  </m:den>
                </m:f>
                <m:r>
                  <m:rPr>
                    <m:sty m:val="p"/>
                  </m:rPr>
                  <m:t>≈</m:t>
                </m:r>
                <m:r>
                  <m:rPr>
                    <m:sty m:val="p"/>
                  </m:rPr>
                  <m:t>0.06</m:t>
                </m:r>
                <m:r>
                  <m:rPr>
                    <m:nor/>
                  </m:rPr>
                  <m:t xml:space="preserve"> </m:t>
                </m:r>
                <m:r>
                  <m:rPr>
                    <m:sty m:val="p"/>
                  </m:rPr>
                  <m:t>V</m:t>
                </m:r>
                <m:r>
                  <m:rPr>
                    <m:nor/>
                  </m:rPr>
                  <m:t> à </m:t>
                </m:r>
                <m:r>
                  <m:rPr>
                    <m:sty m:val="p"/>
                  </m:rPr>
                  <m:t>298</m:t>
                </m:r>
                <m:r>
                  <m:rPr>
                    <m:nor/>
                  </m:rPr>
                  <m:t xml:space="preserve"> </m:t>
                </m:r>
                <m:r>
                  <m:rPr>
                    <m:sty m:val="p"/>
                  </m:rPr>
                  <m:t>K</m:t>
                </m:r>
              </m:e>
              <m:e/>
            </m:mr>
          </m:m>
        </m:oMath>
      </m:oMathPara>
    </w:p>
    <w:p>
      <w:pPr>
        <w:spacing w:line="271" w:before="330" w:lineRule="auto"/>
      </w:pPr>
      <w:r>
        <w:rPr>
          <w:rFonts w:eastAsia="Georgia" w:cs="Georgia" w:ascii="Georgia" w:hAnsi="Georgia"/>
          <w:b/>
          <w:sz w:val="42"/>
        </w:rPr>
        <w:t xml:space="preserve">C-1 Dissolution d'un échantillon de laiton</w:t>
      </w:r>
    </w:p>
    <w:p>
      <w:pPr>
        <w:spacing w:after="220" w:lineRule="auto"/>
      </w:pPr>
      <w:r>
        <w:rPr>
          <w:rFonts w:eastAsia="Georgia" w:cs="Georgia" w:ascii="Georgia" w:hAnsi="Georgia"/>
        </w:rPr>
        <w:t xml:space="preserve">On effectue les opérations suivantes sous une hotte:</w:t>
      </w:r>
      <w:r>
        <w:rPr/>
        <w:br w:type="textWrapping"/>
      </w:r>
      <w:r>
        <w:rPr/>
        <w:t xml:space="preserve">On place une masse </w:t>
      </w:r>
      <m:oMath>
        <m:r>
          <m:rPr>
            <m:sty m:val="p"/>
          </m:rPr>
          <m:t>m</m:t>
        </m:r>
        <m:r>
          <m:rPr>
            <m:sty m:val="p"/>
          </m:rPr>
          <m:t>(</m:t>
        </m:r>
        <m:r>
          <m:rPr>
            <m:sty m:val="p"/>
          </m:rPr>
          <m:t>0</m:t>
        </m:r>
        <m:r>
          <m:rPr>
            <m:sty m:val="p"/>
          </m:rPr>
          <m:t>,</m:t>
        </m:r>
        <m:r>
          <m:rPr>
            <m:sty m:val="p"/>
          </m:rPr>
          <m:t>500</m:t>
        </m:r>
        <m:r>
          <m:rPr>
            <m:nor/>
          </m:rPr>
          <m:t xml:space="preserve"> </m:t>
        </m:r>
        <m:r>
          <m:rPr>
            <m:sty m:val="p"/>
          </m:rPr>
          <m:t>g</m:t>
        </m:r>
        <m:r>
          <m:rPr>
            <m:sty m:val="p"/>
          </m:rPr>
          <m:t>)</m:t>
        </m:r>
      </m:oMath>
      <w:r>
        <w:rPr>
          <w:rFonts w:eastAsia="Georgia" w:cs="Georgia" w:ascii="Georgia" w:hAnsi="Georgia"/>
        </w:rPr>
        <w:t xml:space="preserve"> de laiton dans un erlenmeyer contenant 5 mL d'une solution d'acide nitrique concentré ( </w:t>
      </w:r>
      <m:oMath>
        <m:r>
          <m:rPr>
            <m:sty m:val="p"/>
          </m:rPr>
          <m:t>60</m:t>
        </m:r>
        <m:r>
          <m:rPr>
            <m:sty m:val="p"/>
          </m:rPr>
          <m:t>%</m:t>
        </m:r>
      </m:oMath>
      <w:r>
        <w:rPr>
          <w:rFonts w:eastAsia="Georgia" w:cs="Georgia" w:ascii="Georgia" w:hAnsi="Georgia"/>
        </w:rPr>
        <w:t xml:space="preserve"> ). On observe un dégagement gazeux brun-rougeâtre caractéristique du dioxyde d'azote et une coloration progressive de la solution en bleu.</w:t>
      </w:r>
    </w:p>
    <w:p>
      <w:pPr>
        <w:spacing w:after="220" w:lineRule="auto"/>
      </w:pPr>
      <w:r>
        <w:rPr>
          <w:rFonts w:eastAsia="Georgia" w:cs="Georgia" w:ascii="Georgia" w:hAnsi="Georgia"/>
        </w:rPr>
        <w:t xml:space="preserve">Au bout de 5 minutes environ, l'échantillon est totalement dissous.</w:t>
      </w:r>
      <w:r>
        <w:rPr/>
        <w:br w:type="textWrapping"/>
      </w:r>
      <w:r>
        <w:rPr>
          <w:rFonts w:eastAsia="Georgia" w:cs="Georgia" w:ascii="Georgia" w:hAnsi="Georgia"/>
        </w:rPr>
        <w:t xml:space="preserve">On verse ensuite la solution dans une fiole jaugée de volume </w:t>
      </w:r>
      <m:oMath>
        <m:sSub>
          <m:sSubPr/>
          <m:e>
            <m:r>
              <m:rPr>
                <m:sty m:val="bi"/>
              </m:rPr>
              <m:t>V</m:t>
            </m:r>
          </m:e>
          <m:sub>
            <m:r>
              <m:rPr>
                <m:sty m:val="bi"/>
              </m:rPr>
              <m:t>f</m:t>
            </m:r>
          </m:sub>
        </m:sSub>
      </m:oMath>
      <w:r>
        <w:rPr>
          <w:rFonts w:eastAsia="Georgia" w:cs="Georgia" w:ascii="Georgia" w:hAnsi="Georgia"/>
        </w:rPr>
        <w:t xml:space="preserve"> égal à 200 mL et on complète jusqu'au trait de jauge avec de l'eau distillée. On obtient une solution </w:t>
      </w:r>
      <m:oMath>
        <m:sSub>
          <m:sSubPr/>
          <m:e>
            <m:r>
              <m:rPr>
                <m:sty m:val="bi"/>
              </m:rPr>
              <m:t>S</m:t>
            </m:r>
          </m:e>
          <m:sub>
            <m:r>
              <m:rPr>
                <m:sty m:val="b"/>
              </m:rPr>
              <m:t>1</m:t>
            </m:r>
          </m:sub>
        </m:sSub>
      </m:oMath>
      <w:r>
        <w:rPr/>
        <w:t xml:space="preserve">.</w:t>
      </w:r>
      <w:r>
        <w:rPr/>
        <w:br w:type="textWrapping"/>
      </w:r>
      <w:r>
        <w:rPr>
          <w:rFonts w:eastAsia="Georgia" w:cs="Georgia" w:ascii="Georgia" w:hAnsi="Georgia"/>
        </w:rPr>
        <w:t xml:space="preserve">a) Pourquoi utilise-t-on un acide à anion oxydant pour dissoudre l'échantillon?</w:t>
      </w:r>
      <w:r>
        <w:rPr/>
        <w:br w:type="textWrapping"/>
      </w:r>
      <w:r>
        <w:rPr>
          <w:rFonts w:eastAsia="Georgia" w:cs="Georgia" w:ascii="Georgia" w:hAnsi="Georgia"/>
        </w:rPr>
        <w:t xml:space="preserve">b) Ecrire l'équation de la réaction des ions nitrates sur le cuivre sachant qu'il se forme du monoxyde d'azote NO qui est ensuite oxydé en dioxyde d'azote au contact de l'air.</w:t>
      </w:r>
    </w:p>
    <w:p>
      <w:pPr>
        <w:spacing w:line="271" w:before="330" w:lineRule="auto"/>
      </w:pPr>
      <w:r>
        <w:rPr>
          <w:rFonts w:eastAsia="Georgia" w:cs="Georgia" w:ascii="Georgia" w:hAnsi="Georgia"/>
          <w:b/>
          <w:sz w:val="42"/>
        </w:rPr>
        <w:t xml:space="preserve">C-2 Stabilité du cuivre (I) en solution aqueuse</w:t>
      </w:r>
    </w:p>
    <w:p>
      <w:pPr>
        <w:spacing w:after="220" w:lineRule="auto"/>
      </w:pPr>
      <w:r>
        <w:rPr>
          <w:rFonts w:eastAsia="Georgia" w:cs="Georgia" w:ascii="Georgia" w:hAnsi="Georgia"/>
        </w:rPr>
        <w:t xml:space="preserve">a) Exprimer à l'aide d'une approche thermodynamique le potentiel standard du couple</w:t>
      </w:r>
      <w:r>
        <w:rPr/>
        <w:br w:type="textWrapping"/>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Cu</m:t>
            </m:r>
          </m:e>
          <m:sub>
            <m:r>
              <m:rPr>
                <m:sty m:val="p"/>
              </m:rPr>
              <m:t>(</m:t>
            </m:r>
            <m:r>
              <m:rPr>
                <m:sty m:val="p"/>
              </m:rPr>
              <m:t>s</m:t>
            </m:r>
            <m:r>
              <m:rPr>
                <m:sty m:val="p"/>
              </m:rPr>
              <m:t>)</m:t>
            </m:r>
          </m:sub>
        </m:sSub>
      </m:oMath>
      <w:r>
        <w:rPr/>
        <w:t xml:space="preserve"> en fonction de ceux des couples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Cu</m:t>
            </m:r>
          </m:e>
          <m:sup>
            <m:r>
              <m:rPr>
                <m:sty m:val="p"/>
              </m:rPr>
              <m:t>+</m:t>
            </m:r>
          </m:sup>
        </m:sSup>
        <m:sSub>
          <m:sSubPr/>
          <m:e>
            <m:r>
              <m:t xml:space="preserve"> </m:t>
            </m:r>
          </m:e>
          <m:sub>
            <m:r>
              <m:rPr>
                <m:sty m:val="p"/>
              </m:rPr>
              <m:t>(</m:t>
            </m:r>
            <m:r>
              <m:rPr>
                <m:sty m:val="p"/>
              </m:rPr>
              <m:t>aq</m:t>
            </m:r>
            <m:r>
              <m:rPr>
                <m:sty m:val="p"/>
              </m:rPr>
              <m:t>)</m:t>
            </m:r>
          </m:sub>
        </m:sSub>
      </m:oMath>
      <w:r>
        <w:rPr/>
        <w:t xml:space="preserve"> et </w:t>
      </w:r>
      <m:oMath>
        <m:sSup>
          <m:sSupPr/>
          <m:e>
            <m:r>
              <m:rPr>
                <m:sty m:val="p"/>
              </m:rPr>
              <m:t>Cu</m:t>
            </m:r>
          </m:e>
          <m:sup>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Cu</m:t>
            </m:r>
          </m:e>
          <m:sub>
            <m:r>
              <m:rPr>
                <m:sty m:val="p"/>
              </m:rPr>
              <m:t>(</m:t>
            </m:r>
            <m:r>
              <m:rPr>
                <m:sty m:val="p"/>
              </m:rPr>
              <m:t>s</m:t>
            </m:r>
            <m:r>
              <m:rPr>
                <m:sty m:val="p"/>
              </m:rPr>
              <m:t>)</m:t>
            </m:r>
          </m:sub>
        </m:sSub>
      </m:oMath>
      <w:r>
        <w:rPr/>
        <w:t xml:space="preserve">.</w:t>
      </w:r>
      <w:r>
        <w:rPr/>
        <w:br w:type="textWrapping"/>
      </w:r>
      <w:r>
        <w:rPr>
          <w:rFonts w:eastAsia="Georgia" w:cs="Georgia" w:ascii="Georgia" w:hAnsi="Georgia"/>
        </w:rPr>
        <w:t xml:space="preserve">Vérifier la cohérence des données.</w:t>
      </w:r>
      <w:r>
        <w:rPr/>
        <w:br w:type="textWrapping"/>
      </w:r>
      <w:r>
        <w:rPr>
          <w:rFonts w:eastAsia="Georgia" w:cs="Georgia" w:ascii="Georgia" w:hAnsi="Georgia"/>
        </w:rPr>
        <w:t xml:space="preserve">b) Quels sont le(s) ion(s) stable(s) du cuivre à </w:t>
      </w:r>
      <m:oMath>
        <m:r>
          <m:rPr>
            <m:sty m:val="p"/>
          </m:rPr>
          <m:t>pH</m:t>
        </m:r>
        <m:r>
          <m:rPr>
            <m:sty m:val="p"/>
          </m:rPr>
          <m:t>=</m:t>
        </m:r>
        <m:r>
          <m:rPr>
            <m:sty m:val="p"/>
          </m:rPr>
          <m:t>0</m:t>
        </m:r>
      </m:oMath>
      <w:r>
        <w:rPr/>
        <w:t xml:space="preserve"> ?</w:t>
      </w:r>
      <w:r>
        <w:rPr/>
        <w:br w:type="textWrapping"/>
      </w:r>
      <w:r>
        <w:rPr/>
        <w:t xml:space="preserve">c) L'oxydation des ions iodures I </w:t>
      </w:r>
      <m:oMath>
        <m:sSup>
          <m:sSupPr/>
          <m:e>
            <m:r>
              <m:t xml:space="preserve"> </m:t>
            </m:r>
          </m:e>
          <m:sup>
            <m:r>
              <m:rPr>
                <m:sty m:val="p"/>
              </m:rPr>
              <m:t>−</m:t>
            </m:r>
          </m:sup>
        </m:sSup>
      </m:oMath>
      <w:r>
        <w:rPr/>
        <w:t xml:space="preserve">par les ions </w:t>
      </w:r>
      <m:oMath>
        <m:sSup>
          <m:sSupPr/>
          <m:e>
            <m:r>
              <m:rPr>
                <m:sty m:val="p"/>
              </m:rPr>
              <m:t>Cu</m:t>
            </m:r>
          </m:e>
          <m:sup>
            <m:r>
              <m:rPr>
                <m:sty m:val="p"/>
              </m:rPr>
              <m:t>2</m:t>
            </m:r>
            <m:r>
              <m:rPr>
                <m:sty m:val="p"/>
              </m:rPr>
              <m:t>+</m:t>
            </m:r>
          </m:sup>
        </m:sSup>
      </m:oMath>
      <w:r>
        <w:rPr/>
        <w:t xml:space="preserve"> est-elle a priori possible ?</w:t>
      </w:r>
    </w:p>
    <w:p>
      <w:pPr>
        <w:spacing w:after="220" w:lineRule="auto"/>
      </w:pPr>
      <w:r>
        <w:rPr/>
        <w:t xml:space="preserve">En fait, les ions iodures </w:t>
      </w:r>
      <m:oMath>
        <m:sSup>
          <m:sSupPr/>
          <m:e>
            <m:r>
              <m:rPr>
                <m:sty m:val="p"/>
              </m:rPr>
              <m:t>I</m:t>
            </m:r>
          </m:e>
          <m:sup>
            <m:r>
              <m:rPr>
                <m:sty m:val="p"/>
              </m:rPr>
              <m:t>−</m:t>
            </m:r>
          </m:sup>
        </m:sSup>
      </m:oMath>
      <w:r>
        <w:rPr/>
        <w:t xml:space="preserve">forment avec les ions cuivreux </w:t>
      </w:r>
      <m:oMath>
        <m:sSup>
          <m:sSupPr/>
          <m:e>
            <m:r>
              <m:rPr>
                <m:sty m:val="p"/>
              </m:rPr>
              <m:t>Cu</m:t>
            </m:r>
          </m:e>
          <m:sup>
            <m:r>
              <m:rPr>
                <m:sty m:val="p"/>
              </m:rPr>
              <m:t>+</m:t>
            </m:r>
          </m:sup>
        </m:sSup>
      </m:oMath>
      <w:r>
        <w:rPr>
          <w:rFonts w:eastAsia="Georgia" w:cs="Georgia" w:ascii="Georgia" w:hAnsi="Georgia"/>
        </w:rPr>
        <w:t xml:space="preserve">un précipité </w:t>
      </w:r>
      <m:oMath>
        <m:sSub>
          <m:sSubPr/>
          <m:e>
            <m:r>
              <m:rPr>
                <m:sty m:val="p"/>
              </m:rPr>
              <m:t>CuI</m:t>
            </m:r>
          </m:e>
          <m:sub>
            <m:r>
              <m:rPr>
                <m:sty m:val="p"/>
              </m:rPr>
              <m:t>(</m:t>
            </m:r>
            <m:r>
              <m:rPr>
                <m:sty m:val="p"/>
              </m:rPr>
              <m:t>s</m:t>
            </m:r>
            <m:r>
              <m:rPr>
                <m:sty m:val="p"/>
              </m:rPr>
              <m:t>)</m:t>
            </m:r>
          </m:sub>
        </m:sSub>
      </m:oMath>
      <w:r>
        <w:rPr/>
        <w:t xml:space="preserve">.</w:t>
      </w:r>
      <w:r>
        <w:rPr/>
        <w:br w:type="textWrapping"/>
      </w:r>
      <m:oMath>
        <m:r>
          <m:rPr>
            <m:sty m:val="p"/>
          </m:rPr>
          <m:t>pKs</m:t>
        </m:r>
        <m:r>
          <m:rPr>
            <m:sty m:val="p"/>
          </m:rPr>
          <m:t>(</m:t>
        </m:r>
        <m:r>
          <m:rPr>
            <m:sty m:val="p"/>
          </m:rPr>
          <m:t>CuI</m:t>
        </m:r>
        <m:r>
          <m:rPr>
            <m:sty m:val="p"/>
          </m:rPr>
          <m:t>)</m:t>
        </m:r>
        <m:r>
          <m:rPr>
            <m:sty m:val="p"/>
          </m:rPr>
          <m:t>=</m:t>
        </m:r>
        <m:r>
          <m:rPr>
            <m:sty m:val="p"/>
          </m:rPr>
          <m:t>12</m:t>
        </m:r>
      </m:oMath>
      <w:r>
        <w:rPr>
          <w:rFonts w:eastAsia="Georgia" w:cs="Georgia" w:ascii="Georgia" w:hAnsi="Georgia"/>
        </w:rPr>
        <w:t xml:space="preserve">. La température est égale à 298 K .</w:t>
      </w:r>
      <w:r>
        <w:rPr/>
        <w:br w:type="textWrapping"/>
      </w:r>
      <w:r>
        <w:rPr/>
        <w:t xml:space="preserve">d) Exprimer et calculer les potentiels standard des couples </w:t>
      </w:r>
      <m:oMath>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CuI</m:t>
            </m:r>
          </m:e>
          <m:sub>
            <m:r>
              <m:rPr>
                <m:sty m:val="p"/>
              </m:rPr>
              <m:t>(</m:t>
            </m:r>
            <m:r>
              <m:rPr>
                <m:sty m:val="p"/>
              </m:rPr>
              <m:t>s</m:t>
            </m:r>
            <m:r>
              <m:rPr>
                <m:sty m:val="p"/>
              </m:rPr>
              <m:t>)</m:t>
            </m:r>
          </m:sub>
        </m:sSub>
      </m:oMath>
      <w:r>
        <w:rPr/>
        <w:t xml:space="preserve"> et </w:t>
      </w:r>
      <m:oMath>
        <m:sSub>
          <m:sSubPr/>
          <m:e>
            <m:r>
              <m:rPr>
                <m:sty m:val="p"/>
              </m:rPr>
              <m:t>CuI</m:t>
            </m:r>
          </m:e>
          <m:sub>
            <m:r>
              <m:rPr>
                <m:sty m:val="p"/>
              </m:rPr>
              <m:t>(</m:t>
            </m:r>
            <m:r>
              <m:rPr>
                <m:sty m:val="p"/>
              </m:rPr>
              <m:t>s</m:t>
            </m:r>
            <m:r>
              <m:rPr>
                <m:sty m:val="p"/>
              </m:rPr>
              <m:t>)</m:t>
            </m:r>
          </m:sub>
        </m:sSub>
        <m:r>
          <m:rPr>
            <m:sty m:val="p"/>
          </m:rPr>
          <m:t>/</m:t>
        </m:r>
        <m:sSub>
          <m:sSubPr/>
          <m:e>
            <m:r>
              <m:rPr>
                <m:sty m:val="p"/>
              </m:rPr>
              <m:t>Cu</m:t>
            </m:r>
          </m:e>
          <m:sub>
            <m:r>
              <m:rPr>
                <m:sty m:val="p"/>
              </m:rPr>
              <m:t>(</m:t>
            </m:r>
            <m:r>
              <m:rPr>
                <m:sty m:val="p"/>
              </m:rPr>
              <m:t>s</m:t>
            </m:r>
            <m:r>
              <m:rPr>
                <m:sty m:val="p"/>
              </m:rPr>
              <m:t>)</m:t>
            </m:r>
          </m:sub>
        </m:sSub>
      </m:oMath>
      <w:r>
        <w:rPr/>
        <w:t xml:space="preserve">.</w:t>
      </w:r>
    </w:p>
    <w:p>
      <w:pPr>
        <w:spacing w:after="220" w:lineRule="auto"/>
      </w:pPr>
      <w:r>
        <w:rPr>
          <w:rFonts w:eastAsia="Georgia" w:cs="Georgia" w:ascii="Georgia" w:hAnsi="Georgia"/>
        </w:rPr>
        <w:t xml:space="preserve">Montrer que le cuivre au nombre d'oxydation ( +I ) est stable en présence d'ions iodures.</w:t>
      </w:r>
      <w:r>
        <w:rPr/>
        <w:br w:type="textWrapping"/>
      </w:r>
      <w:r>
        <w:rPr>
          <w:rFonts w:eastAsia="Georgia" w:cs="Georgia" w:ascii="Georgia" w:hAnsi="Georgia"/>
        </w:rPr>
        <w:t xml:space="preserve">e) Etablir une équation pour la réaction des ions iodures avec les ions </w:t>
      </w:r>
      <m:oMath>
        <m:sSup>
          <m:sSupPr/>
          <m:e>
            <m:r>
              <m:rPr>
                <m:sty m:val="p"/>
              </m:rPr>
              <m:t>Cu</m:t>
            </m:r>
          </m:e>
          <m:sup>
            <m:r>
              <m:rPr>
                <m:sty m:val="p"/>
              </m:rPr>
              <m:t>2</m:t>
            </m:r>
            <m:r>
              <m:rPr>
                <m:sty m:val="p"/>
              </m:rPr>
              <m:t>+</m:t>
            </m:r>
          </m:sup>
        </m:sSup>
      </m:oMath>
      <w:r>
        <w:rPr/>
        <w:t xml:space="preserve">.</w:t>
      </w:r>
    </w:p>
    <w:p>
      <w:pPr>
        <w:spacing w:line="271" w:before="330" w:lineRule="auto"/>
      </w:pPr>
      <w:r>
        <w:rPr>
          <w:b/>
          <w:sz w:val="42"/>
        </w:rPr>
        <w:t xml:space="preserve">C-3 Dosage indirect des ions </w:t>
      </w:r>
      <m:oMath>
        <m:sSup>
          <m:sSupPr>
            <m:ctrlPr>
              <w:rPr>
                <w:rFonts w:ascii="Cambria Math" w:hAnsi="Cambria Math"/>
                <w:sz w:val="42"/>
              </w:rPr>
            </m:ctrlPr>
          </m:sSupPr>
          <m:e>
            <m:r>
              <m:rPr>
                <m:sty m:val="p"/>
              </m:rPr>
              <w:rPr>
                <w:sz w:val="42"/>
              </w:rPr>
              <m:t>Cu</m:t>
            </m:r>
          </m:e>
          <m:sup>
            <m:r>
              <m:rPr>
                <m:sty m:val="p"/>
              </m:rPr>
              <w:rPr>
                <w:sz w:val="42"/>
              </w:rPr>
              <m:t>2</m:t>
            </m:r>
            <m:r>
              <m:rPr>
                <m:sty m:val="p"/>
              </m:rPr>
              <w:rPr>
                <w:sz w:val="42"/>
              </w:rPr>
              <m:t>+</m:t>
            </m:r>
          </m:sup>
        </m:sSup>
      </m:oMath>
      <w:r>
        <w:rPr>
          <w:rFonts w:eastAsia="Georgia" w:cs="Georgia" w:ascii="Georgia" w:hAnsi="Georgia"/>
          <w:b/>
          <w:sz w:val="42"/>
        </w:rPr>
        <w:t xml:space="preserve"> par iodométrie</w:t>
      </w:r>
    </w:p>
    <w:p>
      <w:pPr>
        <w:spacing w:line="271" w:before="330" w:lineRule="auto"/>
      </w:pPr>
      <w:r>
        <w:rPr>
          <w:rFonts w:eastAsia="Georgia" w:cs="Georgia" w:ascii="Georgia" w:hAnsi="Georgia"/>
          <w:b/>
          <w:sz w:val="42"/>
        </w:rPr>
        <w:t xml:space="preserve">Mode opératoire :</w:t>
      </w:r>
    </w:p>
    <w:p>
      <w:pPr>
        <w:spacing w:after="220" w:lineRule="auto"/>
      </w:pPr>
      <w:r>
        <w:rPr>
          <w:rFonts w:eastAsia="Georgia" w:cs="Georgia" w:ascii="Georgia" w:hAnsi="Georgia"/>
        </w:rPr>
        <w:t xml:space="preserve">Réduction des ions </w:t>
      </w:r>
      <m:oMath>
        <m:sSup>
          <m:sSupPr/>
          <m:e>
            <m:r>
              <m:rPr>
                <m:sty m:val="p"/>
              </m:rPr>
              <m:t>Cu</m:t>
            </m:r>
          </m:e>
          <m:sup>
            <m:r>
              <m:rPr>
                <m:sty m:val="p"/>
              </m:rPr>
              <m:t>2</m:t>
            </m:r>
            <m:r>
              <m:rPr>
                <m:sty m:val="p"/>
              </m:rPr>
              <m:t>+</m:t>
            </m:r>
          </m:sup>
        </m:sSup>
      </m:oMath>
      <w:r>
        <w:rPr/>
        <w:t xml:space="preserve"> par les ions iodures :</w:t>
      </w:r>
    </w:p>
    <w:p>
      <w:pPr>
        <w:spacing w:after="220" w:lineRule="auto"/>
      </w:pPr>
      <m:oMathPara>
        <m:oMath>
          <m:r>
            <m:rPr>
              <m:sty m:val="p"/>
            </m:rPr>
            <m:t>4</m:t>
          </m:r>
          <m:sSubSup>
            <m:sSubSupPr/>
            <m:e>
              <m:r>
                <m:rPr>
                  <m:sty m:val="p"/>
                </m:rPr>
                <m:t>I</m:t>
              </m:r>
            </m:e>
            <m:sub>
              <m:r>
                <m:rPr>
                  <m:sty m:val="p"/>
                </m:rPr>
                <m:t>(</m:t>
              </m:r>
              <m:r>
                <m:rPr>
                  <m:sty m:val="p"/>
                </m:rPr>
                <m:t>aq</m:t>
              </m:r>
              <m:r>
                <m:rPr>
                  <m:sty m:val="p"/>
                </m:rPr>
                <m:t>)</m:t>
              </m:r>
            </m:sub>
            <m:sup>
              <m:r>
                <m:rPr>
                  <m:sty m:val="p"/>
                </m:rPr>
                <m:t>−</m:t>
              </m:r>
            </m:sup>
          </m:sSubSup>
          <m:r>
            <m:rPr>
              <m:sty m:val="p"/>
            </m:rPr>
            <m:t>+</m:t>
          </m:r>
          <m:r>
            <m:rPr>
              <m:sty m:val="p"/>
            </m:rPr>
            <m:t>2</m:t>
          </m:r>
          <m:sSup>
            <m:sSupPr/>
            <m:e>
              <m:r>
                <m:rPr>
                  <m:sty m:val="p"/>
                </m:rPr>
                <m:t>Cu</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I</m:t>
              </m:r>
            </m:e>
            <m:sub>
              <m:r>
                <m:rPr>
                  <m:sty m:val="p"/>
                </m:rPr>
                <m:t>2</m:t>
              </m:r>
              <m:r>
                <m:rPr>
                  <m:sty m:val="p"/>
                </m:rPr>
                <m:t>(</m:t>
              </m:r>
              <m:r>
                <m:rPr>
                  <m:sty m:val="p"/>
                </m:rPr>
                <m:t>aq</m:t>
              </m:r>
              <m:r>
                <m:rPr>
                  <m:sty m:val="p"/>
                </m:rPr>
                <m:t>)</m:t>
              </m:r>
            </m:sub>
          </m:sSub>
          <m:r>
            <m:rPr>
              <m:sty m:val="p"/>
            </m:rPr>
            <m:t>+</m:t>
          </m:r>
          <m:r>
            <m:rPr>
              <m:sty m:val="p"/>
            </m:rPr>
            <m:t>2</m:t>
          </m:r>
          <m:r>
            <m:rPr>
              <m:sty m:val="p"/>
            </m:rPr>
            <m:t>Cu</m:t>
          </m:r>
          <m:sSub>
            <m:sSubPr/>
            <m:e>
              <m:r>
                <m:rPr>
                  <m:sty m:val="p"/>
                </m:rPr>
                <m:t>I</m:t>
              </m:r>
            </m:e>
            <m:sub>
              <m:r>
                <m:rPr>
                  <m:sty m:val="p"/>
                </m:rPr>
                <m:t>(</m:t>
              </m:r>
              <m:r>
                <m:rPr>
                  <m:sty m:val="p"/>
                </m:rPr>
                <m:t>S</m:t>
              </m:r>
              <m:r>
                <m:rPr>
                  <m:sty m:val="p"/>
                </m:rPr>
                <m:t>)</m:t>
              </m:r>
            </m:sub>
          </m:sSub>
        </m:oMath>
      </m:oMathPara>
    </w:p>
    <w:p>
      <w:pPr>
        <w:numPr>
          <w:ilvl w:val="0"/>
          <w:numId w:val="3"/>
        </w:numPr>
        <w:spacing w:lineRule="auto"/>
      </w:pPr>
      <w:r>
        <w:rPr/>
        <w:t xml:space="preserve">On verse un volume </w:t>
      </w:r>
      <m:oMath>
        <m:sSub>
          <m:sSubPr/>
          <m:e>
            <m:r>
              <m:rPr>
                <m:sty m:val="bi"/>
              </m:rPr>
              <m:t>v</m:t>
            </m:r>
          </m:e>
          <m:sub>
            <m:r>
              <m:rPr>
                <m:sty m:val="b"/>
              </m:rPr>
              <m:t>1</m:t>
            </m:r>
          </m:sub>
        </m:sSub>
        <m:r>
          <m:rPr>
            <m:sty m:val="p"/>
          </m:rPr>
          <m:t>(</m:t>
        </m:r>
        <m:r>
          <m:rPr>
            <m:sty m:val="p"/>
          </m:rPr>
          <m:t>10</m:t>
        </m:r>
        <m:r>
          <m:rPr>
            <m:nor/>
          </m:rPr>
          <m:t xml:space="preserve"> </m:t>
        </m:r>
        <m:r>
          <m:rPr>
            <m:sty m:val="p"/>
          </m:rPr>
          <m:t>mL</m:t>
        </m:r>
        <m:r>
          <m:rPr>
            <m:sty m:val="p"/>
          </m:rPr>
          <m:t>)</m:t>
        </m:r>
      </m:oMath>
      <w:r>
        <w:rPr/>
        <w:t xml:space="preserve"> de solution </w:t>
      </w:r>
      <m:oMath>
        <m:sSub>
          <m:sSubPr/>
          <m:e>
            <m:r>
              <m:rPr>
                <m:sty m:val="bi"/>
              </m:rPr>
              <m:t>S</m:t>
            </m:r>
          </m:e>
          <m:sub>
            <m:r>
              <m:rPr>
                <m:sty m:val="b"/>
              </m:rPr>
              <m:t>1</m:t>
            </m:r>
          </m:sub>
        </m:sSub>
      </m:oMath>
      <w:r>
        <w:rPr/>
        <w:t xml:space="preserve"> dans un erlenmeyer.</w:t>
      </w:r>
    </w:p>
    <w:p>
      <w:pPr>
        <w:numPr>
          <w:ilvl w:val="0"/>
          <w:numId w:val="3"/>
        </w:numPr>
        <w:spacing w:lineRule="auto"/>
      </w:pPr>
      <w:r>
        <w:rPr>
          <w:rFonts w:eastAsia="Georgia" w:cs="Georgia" w:ascii="Georgia" w:hAnsi="Georgia"/>
        </w:rPr>
        <w:t xml:space="preserve">On ajoute de la soude à </w:t>
      </w:r>
      <m:oMath>
        <m:r>
          <m:rPr>
            <m:sty m:val="p"/>
          </m:rPr>
          <m:t>1</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jusqu’à la persistance d'un léger précipité bleu d'oxyde de cuivre II : CuO(s). L'ajout de soude permet de minimiser la réaction d'oxydation des ions I </w:t>
      </w:r>
      <m:oMath>
        <m:sSup>
          <m:sSupPr/>
          <m:e>
            <m:r>
              <m:t xml:space="preserve"> </m:t>
            </m:r>
          </m:e>
          <m:sup>
            <m:r>
              <m:rPr>
                <m:sty m:val="p"/>
              </m:rPr>
              <m:t>−</m:t>
            </m:r>
          </m:sup>
        </m:sSup>
      </m:oMath>
      <w:r>
        <w:rPr/>
        <w:t xml:space="preserve">en </w:t>
      </w:r>
      <m:oMath>
        <m:sSub>
          <m:sSubPr/>
          <m:e>
            <m:r>
              <m:rPr>
                <m:sty m:val="p"/>
              </m:rPr>
              <m:t>I</m:t>
            </m:r>
          </m:e>
          <m:sub>
            <m:r>
              <m:rPr>
                <m:sty m:val="p"/>
              </m:rPr>
              <m:t>2</m:t>
            </m:r>
          </m:sub>
        </m:sSub>
      </m:oMath>
      <w:r>
        <w:rPr/>
        <w:t xml:space="preserve"> par les ions </w:t>
      </w:r>
      <m:oMath>
        <m:sSub>
          <m:sSubPr/>
          <m:e>
            <m:r>
              <m:rPr>
                <m:sty m:val="p"/>
              </m:rPr>
              <m:t>NO</m:t>
            </m:r>
          </m:e>
          <m:sub>
            <m:r>
              <m:rPr>
                <m:sty m:val="p"/>
              </m:rPr>
              <m:t>3</m:t>
            </m:r>
          </m:sub>
        </m:sSub>
        <m:sSup>
          <m:sSupPr/>
          <m:e>
            <m:r>
              <m:t xml:space="preserve"> </m:t>
            </m:r>
          </m:e>
          <m:sup>
            <m:r>
              <m:rPr>
                <m:sty m:val="p"/>
              </m:rPr>
              <m:t>−</m:t>
            </m:r>
          </m:sup>
        </m:sSup>
      </m:oMath>
      <w:r>
        <w:rPr/>
        <w:t xml:space="preserve">car elle ne se produit qu'en milieu acide.</w:t>
      </w:r>
    </w:p>
    <w:p>
      <w:pPr>
        <w:numPr>
          <w:ilvl w:val="0"/>
          <w:numId w:val="3"/>
        </w:numPr>
        <w:spacing w:lineRule="auto"/>
      </w:pPr>
      <w:r>
        <w:rPr>
          <w:rFonts w:eastAsia="Georgia" w:cs="Georgia" w:ascii="Georgia" w:hAnsi="Georgia"/>
        </w:rPr>
        <w:t xml:space="preserve">On verse ensuite une goutte d'acide nitrique dilué pour dissoudre ce précipité.</w:t>
      </w:r>
    </w:p>
    <w:p>
      <w:pPr>
        <w:numPr>
          <w:ilvl w:val="0"/>
          <w:numId w:val="3"/>
        </w:numPr>
        <w:spacing w:lineRule="auto"/>
      </w:pPr>
      <w:r>
        <w:rPr/>
        <w:t xml:space="preserve">On ajoute un volume </w:t>
      </w:r>
      <m:oMath>
        <m:sSub>
          <m:sSubPr/>
          <m:e>
            <m:r>
              <m:rPr>
                <m:sty m:val="bi"/>
              </m:rPr>
              <m:t>v</m:t>
            </m:r>
          </m:e>
          <m:sub>
            <m:r>
              <m:rPr>
                <m:sty m:val="p"/>
              </m:rPr>
              <m:t>2</m:t>
            </m:r>
          </m:sub>
        </m:sSub>
        <m:r>
          <m:rPr>
            <m:sty m:val="p"/>
          </m:rPr>
          <m:t>(</m:t>
        </m:r>
        <m:r>
          <m:rPr>
            <m:sty m:val="p"/>
          </m:rPr>
          <m:t>10</m:t>
        </m:r>
        <m:r>
          <m:rPr>
            <m:nor/>
          </m:rPr>
          <m:t xml:space="preserve"> </m:t>
        </m:r>
        <m:r>
          <m:rPr>
            <m:sty m:val="p"/>
          </m:rPr>
          <m:t>mL</m:t>
        </m:r>
        <m:r>
          <m:rPr>
            <m:sty m:val="p"/>
          </m:rPr>
          <m:t>)</m:t>
        </m:r>
      </m:oMath>
      <w:r>
        <w:rPr/>
        <w:t xml:space="preserve"> d'iodure de potassium de concentration molaire </w:t>
      </w:r>
      <m:oMath>
        <m:sSub>
          <m:sSubPr/>
          <m:e>
            <m:r>
              <m:rPr>
                <m:sty m:val="bi"/>
              </m:rPr>
              <m:t>c</m:t>
            </m:r>
          </m:e>
          <m:sub>
            <m:r>
              <m:rPr>
                <m:sty m:val="p"/>
              </m:rPr>
              <m:t>2</m:t>
            </m:r>
          </m:sub>
        </m:sSub>
        <m:r>
          <m:rPr>
            <m:sty m:val="p"/>
          </m:rPr>
          <m:t>=</m:t>
        </m:r>
        <m:r>
          <m:rPr>
            <m:sty m:val="p"/>
          </m:rPr>
          <m:t>0</m:t>
        </m:r>
        <m:r>
          <m:rPr>
            <m:sty m:val="p"/>
          </m:rPr>
          <m:t>,</m:t>
        </m:r>
        <m:r>
          <m:rPr>
            <m:sty m:val="p"/>
          </m:rPr>
          <m:t>50</m:t>
        </m:r>
        <m:r>
          <m:rPr>
            <m:nor/>
          </m:rPr>
          <m:t xml:space="preserve"> </m:t>
        </m:r>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 la solution prend une couleur jaune orangée.</w:t>
      </w:r>
    </w:p>
    <w:p>
      <w:pPr>
        <w:numPr>
          <w:ilvl w:val="0"/>
          <w:numId w:val="3"/>
        </w:numPr>
        <w:spacing w:lineRule="auto"/>
      </w:pPr>
      <w:r>
        <w:rPr>
          <w:rFonts w:eastAsia="Georgia" w:cs="Georgia" w:ascii="Georgia" w:hAnsi="Georgia"/>
        </w:rPr>
        <w:t xml:space="preserve">On dose le diiode formé avec une solution de thiosulfate de sodium </w:t>
      </w:r>
      <m:oMath>
        <m:d>
          <m:dPr>
            <m:begChr m:val="("/>
            <m:endChr m:val=")"/>
            <m:ctrlPr>
              <w:rPr>
                <w:rFonts w:ascii="Cambria Math" w:hAnsi="Cambria Math"/>
              </w:rPr>
            </m:ctrlPr>
          </m:dPr>
          <m:e>
            <m:sSub>
              <m:sSubPr/>
              <m:e>
                <m:r>
                  <m:rPr>
                    <m:sty m:val="p"/>
                  </m:rPr>
                  <m:t>Na</m:t>
                </m:r>
              </m:e>
              <m:sub>
                <m:r>
                  <m:rPr>
                    <m:sty m:val="p"/>
                  </m:rPr>
                  <m:t>2</m:t>
                </m:r>
              </m:sub>
            </m:sSub>
            <m:sSub>
              <m:sSubPr/>
              <m:e>
                <m:r>
                  <m:rPr>
                    <m:nor/>
                  </m:rPr>
                  <m:t xml:space="preserve"> </m:t>
                </m:r>
                <m:r>
                  <m:rPr>
                    <m:sty m:val="p"/>
                  </m:rPr>
                  <m:t>S</m:t>
                </m:r>
              </m:e>
              <m:sub>
                <m:r>
                  <m:rPr>
                    <m:sty m:val="p"/>
                  </m:rPr>
                  <m:t>2</m:t>
                </m:r>
              </m:sub>
            </m:sSub>
            <m:sSub>
              <m:sSubPr/>
              <m:e>
                <m:r>
                  <m:rPr>
                    <m:sty m:val="p"/>
                  </m:rPr>
                  <m:t>O</m:t>
                </m:r>
              </m:e>
              <m:sub>
                <m:r>
                  <m:rPr>
                    <m:sty m:val="p"/>
                  </m:rPr>
                  <m:t>3</m:t>
                </m:r>
              </m:sub>
            </m:sSub>
          </m:e>
        </m:d>
      </m:oMath>
      <w:r>
        <w:rPr/>
        <w:t xml:space="preserve"> de concentration </w:t>
      </w:r>
      <m:oMath>
        <m:sSub>
          <m:sSubPr/>
          <m:e>
            <m:r>
              <m:rPr>
                <m:sty m:val="bi"/>
              </m:rPr>
              <m:t>c</m:t>
            </m:r>
          </m:e>
          <m:sub>
            <m:r>
              <m:rPr>
                <m:sty m:val="p"/>
              </m:rPr>
              <m:t>3</m:t>
            </m:r>
          </m:sub>
        </m:sSub>
        <m:r>
          <m:rPr>
            <m:sty m:val="p"/>
          </m:rPr>
          <m:t>=</m:t>
        </m:r>
        <m:r>
          <m:rPr>
            <m:sty m:val="p"/>
          </m:rPr>
          <m:t>2</m:t>
        </m:r>
        <m:r>
          <m:rPr>
            <m:sty m:val="p"/>
          </m:rPr>
          <m:t>,</m:t>
        </m:r>
        <m:sSup>
          <m:sSupPr/>
          <m:e>
            <m:r>
              <m:rPr>
                <m:sty m:val="p"/>
              </m:rPr>
              <m:t>5010</m:t>
            </m:r>
          </m:e>
          <m:sup>
            <m:r>
              <m:rPr>
                <m:sty m:val="p"/>
              </m:rPr>
              <m:t>−</m:t>
            </m:r>
            <m:r>
              <m:rPr>
                <m:sty m:val="p"/>
              </m:rPr>
              <m:t>2</m:t>
            </m:r>
          </m:sup>
        </m:sSup>
        <m:r>
          <m:rPr>
            <m:nor/>
          </m:rPr>
          <m:t xml:space="preserve"> </m:t>
        </m:r>
        <m:r>
          <m:rPr>
            <m:sty m:val="p"/>
          </m:rPr>
          <m:t>mol</m:t>
        </m:r>
        <m:r>
          <m:rPr>
            <m:sty m:val="p"/>
          </m:rPr>
          <m:t>.</m:t>
        </m:r>
        <m:sSup>
          <m:sSupPr/>
          <m:e>
            <m:r>
              <m:rPr>
                <m:sty m:val="p"/>
              </m:rPr>
              <m:t>L</m:t>
            </m:r>
          </m:e>
          <m:sup>
            <m:r>
              <m:rPr>
                <m:sty m:val="p"/>
              </m:rPr>
              <m:t>−</m:t>
            </m:r>
            <m:r>
              <m:rPr>
                <m:sty m:val="p"/>
              </m:rPr>
              <m:t>1</m:t>
            </m:r>
          </m:sup>
        </m:sSup>
      </m:oMath>
      <w:r>
        <w:rPr/>
        <w:t xml:space="preserve">.</w:t>
      </w:r>
    </w:p>
    <w:p>
      <w:pPr>
        <w:numPr>
          <w:ilvl w:val="0"/>
          <w:numId w:val="3"/>
        </w:numPr>
        <w:spacing w:lineRule="auto"/>
      </w:pPr>
      <w:r>
        <w:rPr>
          <w:rFonts w:eastAsia="Georgia" w:cs="Georgia" w:ascii="Georgia" w:hAnsi="Georgia"/>
        </w:rPr>
        <w:t xml:space="preserve">On ajoute de l'empois d'amidon quand la solution commence à se décolorer, la solution prend une couleur bleue.</w:t>
      </w:r>
    </w:p>
    <w:p>
      <w:pPr>
        <w:numPr>
          <w:ilvl w:val="0"/>
          <w:numId w:val="3"/>
        </w:numPr>
        <w:spacing w:lineRule="auto"/>
      </w:pPr>
      <w:r>
        <w:rPr>
          <w:rFonts w:eastAsia="Georgia" w:cs="Georgia" w:ascii="Georgia" w:hAnsi="Georgia"/>
        </w:rPr>
        <w:t xml:space="preserve">La solution se décolore pour un volume </w:t>
      </w:r>
      <m:oMath>
        <m:sSub>
          <m:sSubPr/>
          <m:e>
            <m:r>
              <m:rPr>
                <m:sty m:val="bi"/>
              </m:rPr>
              <m:t>v</m:t>
            </m:r>
          </m:e>
          <m:sub>
            <m:r>
              <m:rPr>
                <m:sty m:val="p"/>
              </m:rPr>
              <m:t>3</m:t>
            </m:r>
          </m:sub>
        </m:sSub>
      </m:oMath>
      <w:r>
        <w:rPr/>
        <w:t xml:space="preserve"> de solution de thiosulfate de sodium.</w:t>
      </w:r>
    </w:p>
    <w:p>
      <w:pPr>
        <w:numPr>
          <w:ilvl w:val="0"/>
          <w:numId w:val="3"/>
        </w:numPr>
        <w:spacing w:lineRule="auto"/>
      </w:pPr>
      <w:r>
        <w:rPr/>
        <w:t xml:space="preserve">On appelle </w:t>
      </w:r>
      <m:oMath>
        <m:sSub>
          <m:sSubPr/>
          <m:e>
            <m:r>
              <m:rPr>
                <m:sty m:val="b"/>
              </m:rPr>
              <m:t>S</m:t>
            </m:r>
          </m:e>
          <m:sub>
            <m:r>
              <m:rPr>
                <m:sty m:val="p"/>
              </m:rPr>
              <m:t>2</m:t>
            </m:r>
          </m:sub>
        </m:sSub>
      </m:oMath>
      <w:r>
        <w:rPr/>
        <w:t xml:space="preserve"> la solution obtenue.</w:t>
      </w:r>
    </w:p>
    <w:p>
      <w:pPr>
        <w:numPr>
          <w:ilvl w:val="0"/>
          <w:numId w:val="3"/>
        </w:numPr>
        <w:spacing w:lineRule="auto"/>
      </w:pPr>
      <w:r>
        <w:rPr/>
        <w:t xml:space="preserve">On conserve cette solution </w:t>
      </w:r>
      <m:oMath>
        <m:sSub>
          <m:sSubPr/>
          <m:e>
            <m:r>
              <m:rPr>
                <m:sty m:val="b"/>
              </m:rPr>
              <m:t>S</m:t>
            </m:r>
          </m:e>
          <m:sub>
            <m:r>
              <m:rPr>
                <m:sty m:val="b"/>
              </m:rPr>
              <m:t>2</m:t>
            </m:r>
          </m:sub>
        </m:sSub>
      </m:oMath>
      <w:r>
        <w:rPr/>
        <w:t xml:space="preserve"> afin de doser ensuite les ions </w:t>
      </w:r>
      <m:oMath>
        <m:sSup>
          <m:sSupPr/>
          <m:e>
            <m:r>
              <m:rPr>
                <m:sty m:val="p"/>
              </m:rPr>
              <m:t>Zn</m:t>
            </m:r>
          </m:e>
          <m:sup>
            <m:r>
              <m:rPr>
                <m:sty m:val="p"/>
              </m:rPr>
              <m:t>2</m:t>
            </m:r>
            <m:r>
              <m:rPr>
                <m:sty m:val="p"/>
              </m:rPr>
              <m:t>+</m:t>
            </m:r>
          </m:sup>
        </m:sSup>
      </m:oMath>
      <w:r>
        <w:rPr/>
        <w:t xml:space="preserve">.</w:t>
      </w:r>
      <w:r>
        <w:rPr/>
        <w:br w:type="textWrapping"/>
      </w:r>
      <w:r>
        <w:rPr>
          <w:rFonts w:eastAsia="Georgia" w:cs="Georgia" w:ascii="Georgia" w:hAnsi="Georgia"/>
        </w:rPr>
        <w:t xml:space="preserve">a) Calculer le pH de la solution d'hydroxyde de sodium à </w:t>
      </w:r>
      <m:oMath>
        <m:r>
          <m:rPr>
            <m:sty m:val="p"/>
          </m:rPr>
          <m:t>1</m:t>
        </m:r>
        <m:r>
          <m:rPr>
            <m:sty m:val="p"/>
          </m:rPr>
          <m:t>,</m:t>
        </m:r>
        <m:sSup>
          <m:sSupPr/>
          <m:e>
            <m:r>
              <m:rPr>
                <m:sty m:val="p"/>
              </m:rPr>
              <m:t>00.10</m:t>
            </m:r>
          </m:e>
          <m:sup>
            <m:r>
              <m:rPr>
                <m:sty m:val="p"/>
              </m:rPr>
              <m:t>−</m:t>
            </m:r>
            <m:r>
              <m:rPr>
                <m:sty m:val="p"/>
              </m:rPr>
              <m:t>2</m:t>
            </m:r>
          </m:sup>
        </m:sSup>
      </m:oMath>
      <w:r>
        <w:rPr/>
        <w:t xml:space="preserve"> mol. </w:t>
      </w:r>
      <m:oMath>
        <m:sSup>
          <m:sSupPr/>
          <m:e>
            <m:r>
              <m:rPr>
                <m:sty m:val="p"/>
              </m:rPr>
              <m:t>L</m:t>
            </m:r>
          </m:e>
          <m:sup>
            <m:r>
              <m:rPr>
                <m:sty m:val="p"/>
              </m:rPr>
              <m:t>−</m:t>
            </m:r>
            <m:r>
              <m:rPr>
                <m:sty m:val="p"/>
              </m:rPr>
              <m:t>1</m:t>
            </m:r>
          </m:sup>
        </m:sSup>
      </m:oMath>
      <w:r>
        <w:rPr/>
        <w:t xml:space="preserve">.</w:t>
      </w:r>
      <w:r>
        <w:rPr/>
        <w:br w:type="textWrapping"/>
      </w:r>
      <w:r>
        <w:rPr>
          <w:rFonts w:eastAsia="Georgia" w:cs="Georgia" w:ascii="Georgia" w:hAnsi="Georgia"/>
        </w:rPr>
        <w:t xml:space="preserve">b) Proposer une équation pour la réaction des ions thiosulfates </w:t>
      </w:r>
      <m:oMath>
        <m:sSub>
          <m:sSubPr/>
          <m:e>
            <m:r>
              <m:rPr>
                <m:sty m:val="p"/>
              </m:rPr>
              <m:t>S</m:t>
            </m:r>
          </m:e>
          <m:sub>
            <m:r>
              <m:rPr>
                <m:sty m:val="p"/>
              </m:rPr>
              <m:t>2</m:t>
            </m:r>
          </m:sub>
        </m:sSub>
        <m:sSub>
          <m:sSubPr/>
          <m:e>
            <m:r>
              <m:rPr>
                <m:sty m:val="p"/>
              </m:rPr>
              <m:t>O</m:t>
            </m:r>
          </m:e>
          <m:sub>
            <m:r>
              <m:rPr>
                <m:sty m:val="p"/>
              </m:rPr>
              <m:t>3</m:t>
            </m:r>
          </m:sub>
        </m:sSub>
        <m:sSup>
          <m:sSupPr/>
          <m:e>
            <m:r>
              <m:t xml:space="preserve"> </m:t>
            </m:r>
          </m:e>
          <m:sup>
            <m:r>
              <m:rPr>
                <m:sty m:val="p"/>
              </m:rPr>
              <m:t>2</m:t>
            </m:r>
            <m:r>
              <m:rPr>
                <m:sty m:val="p"/>
              </m:rPr>
              <m:t>−</m:t>
            </m:r>
          </m:sup>
        </m:sSup>
      </m:oMath>
      <w:r>
        <w:rPr/>
        <w:t xml:space="preserve"> avec le diiode.</w:t>
      </w:r>
      <w:r>
        <w:rPr/>
        <w:br w:type="textWrapping"/>
      </w:r>
      <w:r>
        <w:rPr>
          <w:rFonts w:eastAsia="Georgia" w:cs="Georgia" w:ascii="Georgia" w:hAnsi="Georgia"/>
        </w:rPr>
        <w:t xml:space="preserve">c) Exprimer en fonction des données la constante de la réaction. Commenter.</w:t>
      </w:r>
      <w:r>
        <w:rPr/>
        <w:br w:type="textWrapping"/>
      </w:r>
      <w:r>
        <w:rPr>
          <w:rFonts w:eastAsia="Georgia" w:cs="Georgia" w:ascii="Georgia" w:hAnsi="Georgia"/>
        </w:rPr>
        <w:t xml:space="preserve">d) Etablir l'expression littérale de la quantité de matière de diiode formé.</w:t>
      </w:r>
      <w:r>
        <w:rPr/>
        <w:br w:type="textWrapping"/>
      </w:r>
      <w:r>
        <w:rPr>
          <w:rFonts w:eastAsia="Georgia" w:cs="Georgia" w:ascii="Georgia" w:hAnsi="Georgia"/>
        </w:rPr>
        <w:t xml:space="preserve">e) Etablir l'expression littérale de la quantité de matière </w:t>
      </w:r>
      <m:oMath>
        <m:sSub>
          <m:sSubPr/>
          <m:e>
            <m:r>
              <m:rPr>
                <m:sty m:val="bi"/>
              </m:rPr>
              <m:t>n</m:t>
            </m:r>
          </m:e>
          <m:sub>
            <m:r>
              <m:rPr>
                <m:sty m:val="bi"/>
              </m:rPr>
              <m:t>C</m:t>
            </m:r>
            <m:r>
              <m:rPr>
                <m:sty m:val="bi"/>
              </m:rPr>
              <m:t>u</m:t>
            </m:r>
          </m:sub>
        </m:sSub>
      </m:oMath>
      <w:r>
        <w:rPr/>
        <w:t xml:space="preserve"> de </w:t>
      </w:r>
      <m:oMath>
        <m:sSup>
          <m:sSupPr/>
          <m:e>
            <m:r>
              <m:rPr>
                <m:sty m:val="p"/>
              </m:rPr>
              <m:t>Cu</m:t>
            </m:r>
          </m:e>
          <m:sup>
            <m:r>
              <m:rPr>
                <m:sty m:val="p"/>
              </m:rPr>
              <m:t>2</m:t>
            </m:r>
            <m:r>
              <m:rPr>
                <m:sty m:val="p"/>
              </m:rPr>
              <m:t>+</m:t>
            </m:r>
          </m:sup>
        </m:sSup>
      </m:oMath>
      <w:r>
        <w:rPr/>
        <w:t xml:space="preserve"> dans le volume </w:t>
      </w:r>
      <m:oMath>
        <m:sSub>
          <m:sSubPr/>
          <m:e>
            <m:r>
              <m:rPr>
                <m:sty m:val="bi"/>
              </m:rPr>
              <m:t>V</m:t>
            </m:r>
          </m:e>
          <m:sub>
            <m:r>
              <m:rPr>
                <m:sty m:val="bi"/>
              </m:rPr>
              <m:t>f</m:t>
            </m:r>
          </m:sub>
        </m:sSub>
      </m:oMath>
      <w:r>
        <w:rPr/>
        <w:t xml:space="preserve"> de la solution </w:t>
      </w:r>
      <m:oMath>
        <m:sSub>
          <m:sSubPr/>
          <m:e>
            <m:r>
              <m:rPr>
                <m:sty m:val="bi"/>
              </m:rPr>
              <m:t>S</m:t>
            </m:r>
          </m:e>
          <m:sub>
            <m:r>
              <m:rPr>
                <m:sty m:val="b"/>
              </m:rPr>
              <m:t>1</m:t>
            </m:r>
          </m:sub>
        </m:sSub>
      </m:oMath>
      <w:r>
        <w:rPr/>
        <w:t xml:space="preserve">.</w:t>
      </w:r>
      <w:r>
        <w:rPr/>
        <w:br w:type="textWrapping"/>
      </w:r>
      <w:r>
        <w:rPr>
          <w:rFonts w:eastAsia="Georgia" w:cs="Georgia" w:ascii="Georgia" w:hAnsi="Georgia"/>
        </w:rPr>
        <w:t xml:space="preserve">f) Exprimer le pourcentage massique du cuivre dans l'échantillon de laiton.</w:t>
      </w:r>
    </w:p>
    <w:p>
      <w:pPr>
        <w:spacing w:after="220" w:lineRule="auto"/>
      </w:pPr>
      <w:r>
        <w:rPr>
          <w:rFonts w:eastAsia="Georgia" w:cs="Georgia" w:ascii="Georgia" w:hAnsi="Georgia"/>
        </w:rPr>
        <w:t xml:space="preserve">On relève un volume </w:t>
      </w:r>
      <m:oMath>
        <m:sSub>
          <m:sSubPr/>
          <m:e>
            <m:r>
              <m:rPr>
                <m:sty m:val="bi"/>
              </m:rPr>
              <m:t>v</m:t>
            </m:r>
          </m:e>
          <m:sub>
            <m:r>
              <m:rPr>
                <m:sty m:val="p"/>
              </m:rPr>
              <m:t>3</m:t>
            </m:r>
          </m:sub>
        </m:sSub>
      </m:oMath>
      <w:r>
        <w:rPr>
          <w:rFonts w:eastAsia="Georgia" w:cs="Georgia" w:ascii="Georgia" w:hAnsi="Georgia"/>
        </w:rPr>
        <w:t xml:space="preserve"> à égal à </w:t>
      </w:r>
      <m:oMath>
        <m:r>
          <m:rPr>
            <m:sty m:val="p"/>
          </m:rPr>
          <m:t>11</m:t>
        </m:r>
        <m:r>
          <m:rPr>
            <m:sty m:val="p"/>
          </m:rPr>
          <m:t>,</m:t>
        </m:r>
        <m:r>
          <m:rPr>
            <m:sty m:val="p"/>
          </m:rPr>
          <m:t>1</m:t>
        </m:r>
        <m:r>
          <m:rPr>
            <m:nor/>
          </m:rPr>
          <m:t xml:space="preserve"> </m:t>
        </m:r>
        <m:r>
          <m:rPr>
            <m:sty m:val="p"/>
          </m:rPr>
          <m:t>mL</m:t>
        </m:r>
      </m:oMath>
      <w:r>
        <w:rPr/>
        <w:t xml:space="preserve">.</w:t>
      </w:r>
      <w:r>
        <w:rPr/>
        <w:br w:type="textWrapping"/>
      </w:r>
      <w:r>
        <w:rPr>
          <w:rFonts w:eastAsia="Georgia" w:cs="Georgia" w:ascii="Georgia" w:hAnsi="Georgia"/>
        </w:rPr>
        <w:t xml:space="preserve">Le pourcentage massique obtenu est environ égal à </w:t>
      </w:r>
      <m:oMath>
        <m:r>
          <m:rPr>
            <m:sty m:val="p"/>
          </m:rPr>
          <m:t>70</m:t>
        </m:r>
        <m:r>
          <m:rPr>
            <m:sty m:val="p"/>
          </m:rPr>
          <m:t>%</m:t>
        </m:r>
      </m:oMath>
      <w:r>
        <w:rPr/>
        <w:t xml:space="preserve">.</w:t>
      </w:r>
    </w:p>
    <w:p>
      <w:pPr>
        <w:spacing w:line="288" w:after="220" w:lineRule="auto"/>
        <w:jc w:val="center"/>
      </w:pPr>
      <w:r>
        <w:rPr>
          <w:b/>
          <w:sz w:val="56"/>
        </w:rPr>
        <w:t xml:space="preserve">Epreuve de Physique B - Thermodynamique</w:t>
      </w:r>
    </w:p>
    <w:p>
      <w:pPr>
        <w:spacing w:after="220" w:lineRule="auto"/>
      </w:pPr>
      <w:r>
        <w:rPr>
          <w:rFonts w:eastAsia="Georgia" w:cs="Georgia" w:ascii="Georgia" w:hAnsi="Georgia"/>
        </w:rPr>
        <w:t xml:space="preserve">Durée 2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L'usage de tout ouvrage de référence et de tout document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De nombreuses parties sont indépendantes. Il est conseillé aux candidats de prendre connaissance rapidement de la totalité du texte du sujet.</w:t>
      </w:r>
    </w:p>
    <w:p>
      <w:pPr>
        <w:spacing w:after="220" w:lineRule="auto"/>
      </w:pPr>
      <w:r>
        <w:rPr>
          <w:rFonts w:eastAsia="Georgia" w:cs="Georgia" w:ascii="Georgia" w:hAnsi="Georgia"/>
        </w:rPr>
        <w:t xml:space="preserve">Les candidats doivent respecter les notations de l'énoncé et préciser, dans chaque cas, la numérotation de la question posée.</w:t>
      </w:r>
    </w:p>
    <w:p>
      <w:pPr>
        <w:spacing w:after="220" w:lineRule="auto"/>
      </w:pPr>
      <w:r>
        <w:rPr>
          <w:rFonts w:eastAsia="Georgia" w:cs="Georgia" w:ascii="Georgia" w:hAnsi="Georgia"/>
        </w:rPr>
        <w:t xml:space="preserve">ATTENTION : deux feuilles annexes impression recto/verso sont à rendre avec la copie.</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CONDITIONNEMENT D'AIR &amp; FLUIDE À GLISSEMENT DE TEMPÉRATURE</w:t>
      </w:r>
    </w:p>
    <w:p>
      <w:pPr>
        <w:spacing w:after="220" w:lineRule="auto"/>
      </w:pPr>
      <w:r>
        <w:rPr>
          <w:rFonts w:eastAsia="Georgia" w:cs="Georgia" w:ascii="Georgia" w:hAnsi="Georgia"/>
        </w:rPr>
        <w:t xml:space="preserve">L'objet de ce problème est d'étudier un modèle simplifié de pompe à chaleur (PAC), destiné au conditionnement air-air et qui fonctionne avec le nouveau fluide frigorigène «R 407C », mélange de fréons dont les propriétés sont adaptées aux nouvelles exigences environnementales.</w:t>
      </w:r>
    </w:p>
    <w:p>
      <w:pPr>
        <w:spacing w:line="271" w:before="330" w:lineRule="auto"/>
      </w:pPr>
      <w:r>
        <w:rPr>
          <w:b/>
          <w:sz w:val="42"/>
        </w:rPr>
        <w:t xml:space="preserve">DOCUMENT 1 : la fin des fluides CFC et HCFC</w:t>
      </w:r>
    </w:p>
    <w:p>
      <w:pPr>
        <w:spacing w:after="220" w:lineRule="auto"/>
      </w:pPr>
      <w:r>
        <w:rPr>
          <w:rFonts w:eastAsia="Georgia" w:cs="Georgia" w:ascii="Georgia" w:hAnsi="Georgia"/>
        </w:rPr>
        <w:t xml:space="preserve">Les premiers cycles de réfrigération sont réalisés vers 1875 et les substances chimiques comme l'ammoniac, le dioxyde de soufre ou le gaz carbonique sont utilisés comme fluides. Dans la première moitié du XX </w:t>
      </w:r>
      <m:oMath>
        <m:sSup>
          <m:sSupPr/>
          <m:e>
            <m:r>
              <m:t xml:space="preserve"> </m:t>
            </m:r>
          </m:e>
          <m:sup>
            <m:r>
              <m:rPr>
                <m:nor/>
              </m:rPr>
              <m:t>e </m:t>
            </m:r>
          </m:sup>
        </m:sSup>
      </m:oMath>
      <w:r>
        <w:rPr>
          <w:rFonts w:eastAsia="Georgia" w:cs="Georgia" w:ascii="Georgia" w:hAnsi="Georgia"/>
        </w:rPr>
        <w:t xml:space="preserve"> siècle, apparaissent de nouveaux fluides: les dérivés chlorofluorés du méthane et de l'éthane (chlorofluorocarbures CFC, comme le fluide </w:t>
      </w:r>
      <m:oMath>
        <m:r>
          <m:rPr>
            <m:sty m:val="i"/>
          </m:rPr>
          <m:t>R</m:t>
        </m:r>
        <m:r>
          <m:rPr>
            <m:sty m:val="p"/>
          </m:rPr>
          <m:t>12</m:t>
        </m:r>
      </m:oMath>
      <w:r>
        <w:rPr/>
        <w:t xml:space="preserve"> de formule </w:t>
      </w:r>
      <m:oMath>
        <m:r>
          <m:rPr>
            <m:sty m:val="i"/>
          </m:rPr>
          <m:t>C</m:t>
        </m:r>
        <m:r>
          <m:rPr>
            <m:sty m:val="i"/>
          </m:rPr>
          <m:t>C</m:t>
        </m:r>
        <m:sSub>
          <m:sSubPr/>
          <m:e>
            <m:r>
              <m:rPr>
                <m:sty m:val="i"/>
              </m:rPr>
              <m:t>ℓ</m:t>
            </m:r>
          </m:e>
          <m:sub>
            <m:r>
              <m:rPr>
                <m:sty m:val="p"/>
              </m:rPr>
              <m:t>2</m:t>
            </m:r>
          </m:sub>
        </m:sSub>
        <m:sSub>
          <m:sSubPr/>
          <m:e>
            <m:r>
              <m:rPr>
                <m:sty m:val="i"/>
              </m:rPr>
              <m:t>F</m:t>
            </m:r>
          </m:e>
          <m:sub>
            <m:r>
              <m:rPr>
                <m:sty m:val="p"/>
              </m:rPr>
              <m:t>2</m:t>
            </m:r>
          </m:sub>
        </m:sSub>
      </m:oMath>
      <w:r>
        <w:rPr>
          <w:rFonts w:eastAsia="Georgia" w:cs="Georgia" w:ascii="Georgia" w:hAnsi="Georgia"/>
        </w:rPr>
        <w:t xml:space="preserve"> ) et les dérivés hydrochlorofluorés (hydrochlorofluorocarbures HCFC, comme le fluide R 22 de formule H-CC </w:t>
      </w:r>
      <m:oMath>
        <m:r>
          <m:rPr>
            <m:sty m:val="i"/>
          </m:rPr>
          <m:t>ℓ</m:t>
        </m:r>
        <m:sSub>
          <m:sSubPr/>
          <m:e>
            <m:r>
              <m:rPr>
                <m:sty m:val="i"/>
              </m:rPr>
              <m:t>F</m:t>
            </m:r>
          </m:e>
          <m:sub>
            <m:r>
              <m:rPr>
                <m:sty m:val="p"/>
              </m:rPr>
              <m:t>2</m:t>
            </m:r>
          </m:sub>
        </m:sSub>
      </m:oMath>
      <w:r>
        <w:rPr>
          <w:rFonts w:eastAsia="Georgia" w:cs="Georgia" w:ascii="Georgia" w:hAnsi="Georgia"/>
        </w:rPr>
        <w:t xml:space="preserve"> ). Pour des raisons multiples, tant techniques que thermodynamiques ou de sécurité, ces fluides s'imposent (jusqu'à récemment) pour les cycles de réfrigération à compression de vapeur, à l'exception de l'ammoniac, toujours utilisé dans certaines installations industrielles, notamment agroalimentaires. En particulier, le CFC R 12 et le HCFC R 22 parviennent à représenter, à eux seuls, </w:t>
      </w:r>
      <m:oMath>
        <m:r>
          <m:rPr>
            <m:sty m:val="p"/>
          </m:rPr>
          <m:t>75</m:t>
        </m:r>
        <m:r>
          <m:rPr>
            <m:sty m:val="p"/>
          </m:rPr>
          <m:t>%</m:t>
        </m:r>
      </m:oMath>
      <w:r>
        <w:rPr>
          <w:rFonts w:eastAsia="Georgia" w:cs="Georgia" w:ascii="Georgia" w:hAnsi="Georgia"/>
        </w:rPr>
        <w:t xml:space="preserve"> du parc de réfrigération français (date de relevé : 1998).</w:t>
      </w:r>
    </w:p>
    <w:p>
      <w:pPr>
        <w:spacing w:after="220" w:lineRule="auto"/>
      </w:pPr>
      <w:r>
        <w:rPr>
          <w:rFonts w:eastAsia="Georgia" w:cs="Georgia" w:ascii="Georgia" w:hAnsi="Georgia"/>
        </w:rPr>
        <w:t xml:space="preserve">Deux préoccupations environnementales viennent brusquement remettre en cause l'utilisation massive de ces fluides dont une trop forte proportion gagne l'atmosphère, suite à des fuites, des accidents ou des opérations malencontreuses. Il est rapidement démontré que les atomes de chlore, libérés en altitude par les CFC et HCFC, participent fortement à la dégradation de la couche protectrice atmosphérique contre les rayons ultra-violets nuisibles du soleil (rayons UV B).</w:t>
      </w:r>
    </w:p>
    <w:p>
      <w:pPr>
        <w:spacing w:after="220" w:lineRule="auto"/>
      </w:pPr>
      <w:r>
        <w:rPr>
          <w:rFonts w:eastAsia="Georgia" w:cs="Georgia" w:ascii="Georgia" w:hAnsi="Georgia"/>
        </w:rPr>
        <w:t xml:space="preserve">Il est de plus prouvé que les gaz CFC et HCFC participent activement au réchauffement climatique : la fuite d'un kilogramme de ces produits de synthèse, dans l'atmosphère, produit un réchauffement équivalant à celui engendré par l'émission de </w:t>
      </w:r>
      <m:oMath>
        <m:sSup>
          <m:sSupPr/>
          <m:e>
            <m:r>
              <m:rPr>
                <m:sty m:val="p"/>
              </m:rPr>
              <m:t>10</m:t>
            </m:r>
          </m:e>
          <m:sup>
            <m:r>
              <m:rPr>
                <m:sty m:val="p"/>
              </m:rPr>
              <m:t>3</m:t>
            </m:r>
          </m:sup>
        </m:sSup>
      </m:oMath>
      <w:r>
        <w:rPr>
          <w:rFonts w:eastAsia="Georgia" w:cs="Georgia" w:ascii="Georgia" w:hAnsi="Georgia"/>
        </w:rPr>
        <w:t xml:space="preserve"> à </w:t>
      </w:r>
      <m:oMath>
        <m:sSup>
          <m:sSupPr/>
          <m:e>
            <m:r>
              <m:rPr>
                <m:sty m:val="p"/>
              </m:rPr>
              <m:t>10</m:t>
            </m:r>
          </m:e>
          <m:sup>
            <m:r>
              <m:rPr>
                <m:sty m:val="p"/>
              </m:rPr>
              <m:t>4</m:t>
            </m:r>
          </m:sup>
        </m:sSup>
      </m:oMath>
      <w:r>
        <w:rPr/>
        <w:t xml:space="preserve"> kilogrammes de </w:t>
      </w:r>
      <m:oMath>
        <m:sSub>
          <m:sSubPr/>
          <m:e>
            <m:r>
              <m:rPr>
                <m:sty m:val="p"/>
              </m:rPr>
              <m:t>CO</m:t>
            </m:r>
          </m:e>
          <m:sub>
            <m:r>
              <m:rPr>
                <m:sty m:val="p"/>
              </m:rPr>
              <m:t>2</m:t>
            </m:r>
          </m:sub>
        </m:sSub>
      </m:oMath>
      <w:r>
        <w:rPr/>
        <w:t xml:space="preserve"> !</w:t>
      </w:r>
    </w:p>
    <w:p>
      <w:pPr>
        <w:spacing w:after="220" w:lineRule="auto"/>
      </w:pPr>
      <w:r>
        <w:rPr>
          <w:rFonts w:eastAsia="Georgia" w:cs="Georgia" w:ascii="Georgia" w:hAnsi="Georgia"/>
        </w:rPr>
        <w:t xml:space="preserve">Très rapidement est prise la décision d'arrêter la production de ces CFC, de prévoir l'arrêt, à court terme, des HCFC (pourtant moins chlorés) et de chercher des composés chimiques de remplacement, notamment dans la famille des HFC (hydrofluorocarbures). L'ensemble de ces mesures provoque, pour les industriels de la réfrigération, une révolution technologique majeure qui commence en 1994 et qui n'est pas terminée. De nombreux problèmes technologiques sont à résoudre...</w:t>
      </w:r>
    </w:p>
    <w:p>
      <w:pPr>
        <w:spacing w:line="271" w:before="330" w:lineRule="auto"/>
      </w:pPr>
      <w:r>
        <w:rPr>
          <w:rFonts w:eastAsia="Georgia" w:cs="Georgia" w:ascii="Georgia" w:hAnsi="Georgia"/>
          <w:b/>
          <w:sz w:val="42"/>
        </w:rPr>
        <w:t xml:space="preserve">DOCUMENT 2 : comment remplacer les fluides HCFC les plus couramment utilisés ?</w:t>
      </w:r>
    </w:p>
    <w:p>
      <w:pPr>
        <w:spacing w:after="220" w:lineRule="auto"/>
      </w:pPr>
      <w:r>
        <w:rPr>
          <w:rFonts w:eastAsia="Georgia" w:cs="Georgia" w:ascii="Georgia" w:hAnsi="Georgia"/>
        </w:rPr>
        <w:t xml:space="preserve">Par exemple, le R22, essentiellement utilisé comme agent frigorigène pour les installations frigorifiques et les systèmes de conditionnement d'air, est interdit au sein de l'Union Européenne en ce qui concerne son utilisation dans les appareils neufs depuis le 30 juin 2004. La maintenance, sur les appareils anciens, n'est plus tolérée depuis le </w:t>
      </w:r>
      <m:oMath>
        <m:sSup>
          <m:sSupPr/>
          <m:e>
            <m:r>
              <m:rPr>
                <m:sty m:val="p"/>
              </m:rPr>
              <m:t>1</m:t>
            </m:r>
          </m:e>
          <m:sup>
            <m:r>
              <m:rPr>
                <m:sty m:val="p"/>
              </m:rPr>
              <m:t>er</m:t>
            </m:r>
          </m:sup>
        </m:sSup>
      </m:oMath>
      <w:r>
        <w:rPr/>
        <w:t xml:space="preserve"> janvier 2015. Le remplacement de ce type de fluides s'impose donc.</w:t>
      </w:r>
    </w:p>
    <w:p>
      <w:pPr>
        <w:spacing w:after="220" w:lineRule="auto"/>
      </w:pPr>
      <w:r>
        <w:rPr>
          <w:rFonts w:eastAsia="Georgia" w:cs="Georgia" w:ascii="Georgia" w:hAnsi="Georgia"/>
        </w:rPr>
        <w:t xml:space="preserve">Les seuls fluides de substitution purs, sans atome de chlore et à potentiel de réchauffement climatique réduit, sont les fluides non halogénés comme l'ammoniac, le propane, l'isobutane (ou 2-méthylpropane), le gaz carbonique et l'eau. Ces fluides ont cependant une utilisation limitée. L'ammoniac, l'isobutane et le propane présentent de très bonnes caractéristiques thermodynamiques et constituent des alternatives très sérieuses : leur usage se développe sensiblement. 30 % du marché européen des réfrigérateurs domestiques utilisent aujourd'hui de l'isobutane, notamment en Europe du Nord. Malgré ses performances relativement faibles et les hautes pressions qu'il demande, le gaz carbonique est étudié comme fluide pour les installations de climatisation automobile, où les risques de fuite sont élevés.</w:t>
      </w:r>
    </w:p>
    <w:p>
      <w:pPr>
        <w:spacing w:after="220" w:lineRule="auto"/>
      </w:pPr>
      <w:r>
        <w:rPr>
          <w:rFonts w:eastAsia="Georgia" w:cs="Georgia" w:ascii="Georgia" w:hAnsi="Georgia"/>
        </w:rPr>
        <w:t xml:space="preserve">Les fabricants de fluides frigorigènes considèrent en effet qu'il est maintenant peu probable de trouver des fluides purs qui possèdent des propriétés thermodynamiques leur permettant d'être de parfaits substituts aux anciens fluides. En revanche, en mélangeant des fluides purs dans des proportions bien choisies, il est possible d'obtenir des caractéristiques mieux adaptées. C'est avec le mélange R 407C de HFC ( </w:t>
      </w:r>
      <m:oMath>
        <m:r>
          <m:rPr>
            <m:sty m:val="p"/>
          </m:rPr>
          <m:t>23</m:t>
        </m:r>
        <m:r>
          <m:rPr>
            <m:sty m:val="p"/>
          </m:rPr>
          <m:t>%</m:t>
        </m:r>
      </m:oMath>
      <w:r>
        <w:rPr/>
        <w:t xml:space="preserve"> de </w:t>
      </w:r>
      <m:oMath>
        <m:r>
          <m:rPr>
            <m:sty m:val="p"/>
          </m:rPr>
          <m:t>R</m:t>
        </m:r>
        <m:r>
          <m:rPr>
            <m:sty m:val="p"/>
          </m:rPr>
          <m:t>32</m:t>
        </m:r>
        <m:r>
          <m:rPr>
            <m:sty m:val="p"/>
          </m:rPr>
          <m:t>,</m:t>
        </m:r>
        <m:r>
          <m:rPr>
            <m:sty m:val="p"/>
          </m:rPr>
          <m:t>25</m:t>
        </m:r>
        <m:r>
          <m:rPr>
            <m:sty m:val="p"/>
          </m:rPr>
          <m:t>%</m:t>
        </m:r>
      </m:oMath>
      <w:r>
        <w:rPr/>
        <w:t xml:space="preserve"> de R 125 et </w:t>
      </w:r>
      <m:oMath>
        <m:r>
          <m:rPr>
            <m:sty m:val="p"/>
          </m:rPr>
          <m:t>52</m:t>
        </m:r>
        <m:r>
          <m:rPr>
            <m:sty m:val="p"/>
          </m:rPr>
          <m:t>%</m:t>
        </m:r>
      </m:oMath>
      <w:r>
        <w:rPr>
          <w:rFonts w:eastAsia="Georgia" w:cs="Georgia" w:ascii="Georgia" w:hAnsi="Georgia"/>
        </w:rPr>
        <w:t xml:space="preserve"> de R 134 A ) qu'un bon compromis efficacité - respect de l'environnement semble actuellement trouvé. Mais le </w:t>
      </w:r>
      <m:oMath>
        <m:r>
          <m:rPr>
            <m:sty m:val="i"/>
          </m:rPr>
          <m:t>R</m:t>
        </m:r>
        <m:r>
          <m:rPr>
            <m:sty m:val="p"/>
          </m:rPr>
          <m:t>407</m:t>
        </m:r>
        <m:r>
          <m:rPr>
            <m:sty m:val="i"/>
          </m:rPr>
          <m:t>C</m:t>
        </m:r>
      </m:oMath>
      <w:r>
        <w:rPr>
          <w:rFonts w:eastAsia="Georgia" w:cs="Georgia" w:ascii="Georgia" w:hAnsi="Georgia"/>
        </w:rPr>
        <w:t xml:space="preserve"> présente un rendement énergétique global plutôt inférieur à celui du R 22.</w:t>
      </w:r>
    </w:p>
    <w:p>
      <w:pPr>
        <w:spacing w:line="271" w:before="330" w:lineRule="auto"/>
      </w:pPr>
      <w:r>
        <w:rPr>
          <w:rFonts w:eastAsia="Georgia" w:cs="Georgia" w:ascii="Georgia" w:hAnsi="Georgia"/>
          <w:b/>
          <w:sz w:val="42"/>
        </w:rPr>
        <w:t xml:space="preserve">DOCUMENT 3 : mélange R 407C, fluide à « glissement de température »</w:t>
      </w:r>
    </w:p>
    <w:p>
      <w:pPr>
        <w:spacing w:after="220" w:lineRule="auto"/>
      </w:pPr>
      <w:r>
        <w:rPr>
          <w:rFonts w:eastAsia="Georgia" w:cs="Georgia" w:ascii="Georgia" w:hAnsi="Georgia"/>
        </w:rPr>
        <w:t xml:space="preserve">Pour ce type de fluides, à pression fixée, les différences entre les températures saturantes des constituants introduisent un glissement de température dans la zone d'équilibre liquide-vapeur. Lors de l'ébullition d'un mélange à pression constante, la vapeur est toujours plus riche en constituant(s) le(s) plus volatil(s) : la température de début d'ébullition (température de bulle) est donc inférieure (d'environ </w:t>
      </w:r>
      <m:oMath>
        <m:r>
          <m:rPr>
            <m:sty m:val="p"/>
          </m:rPr>
          <m:t>7</m:t>
        </m:r>
        <m:sSup>
          <m:sSupPr/>
          <m:e>
            <m:r>
              <m:t xml:space="preserve"> </m:t>
            </m:r>
          </m:e>
          <m:sup>
            <m:r>
              <m:rPr>
                <m:sty m:val="p"/>
              </m:rPr>
              <m:t>∘</m:t>
            </m:r>
          </m:sup>
        </m:sSup>
        <m:r>
          <m:rPr>
            <m:sty m:val="p"/>
          </m:rPr>
          <m:t>C</m:t>
        </m:r>
      </m:oMath>
      <w:r>
        <w:rPr/>
        <w:t xml:space="preserve"> pour le </w:t>
      </w:r>
      <m:oMath>
        <m:r>
          <m:rPr>
            <m:sty m:val="i"/>
          </m:rPr>
          <m:t>R</m:t>
        </m:r>
        <m:r>
          <m:rPr>
            <m:sty m:val="p"/>
          </m:rPr>
          <m:t>407</m:t>
        </m:r>
        <m:r>
          <m:rPr>
            <m:sty m:val="p"/>
          </m:rPr>
          <m:t>C</m:t>
        </m:r>
      </m:oMath>
      <w:r>
        <w:rPr>
          <w:rFonts w:eastAsia="Georgia" w:cs="Georgia" w:ascii="Georgia" w:hAnsi="Georgia"/>
        </w:rPr>
        <w:t xml:space="preserve"> ) à la température de fin d'ébullition (température de rosée), alors qu'elles sont égales pour les corps purs. De ce fait, la pression et la température ne restent plus constantes, toutes les deux, lors d'une ébullition ou d'une condensation. Dans les diagrammes de Clapeyron </w:t>
      </w:r>
      <m:oMath>
        <m:r>
          <m:rPr>
            <m:sty m:val="i"/>
          </m:rPr>
          <m:t>P</m:t>
        </m:r>
        <m:r>
          <m:rPr>
            <m:sty m:val="p"/>
          </m:rPr>
          <m:t>=</m:t>
        </m:r>
        <m:r>
          <m:rPr>
            <m:sty m:val="i"/>
          </m:rPr>
          <m:t>f</m:t>
        </m:r>
        <m:r>
          <m:rPr>
            <m:sty m:val="p"/>
          </m:rPr>
          <m:t>(</m:t>
        </m:r>
        <m:r>
          <m:rPr>
            <m:sty m:val="i"/>
          </m:rPr>
          <m:t>v</m:t>
        </m:r>
        <m:r>
          <m:rPr>
            <m:sty m:val="p"/>
          </m:rPr>
          <m:t>)</m:t>
        </m:r>
      </m:oMath>
      <w:r>
        <w:rPr/>
        <w:t xml:space="preserve">, des frigoristes </w:t>
      </w:r>
      <m:oMath>
        <m:r>
          <m:rPr>
            <m:sty m:val="p"/>
          </m:rPr>
          <m:t>log</m:t>
        </m:r>
        <m:r>
          <m:rPr>
            <m:sty m:val="p"/>
          </m:rPr>
          <m:t>⁡</m:t>
        </m:r>
        <m:r>
          <m:rPr>
            <m:sty m:val="i"/>
          </m:rPr>
          <m:t>P</m:t>
        </m:r>
        <m:r>
          <m:rPr>
            <m:sty m:val="p"/>
          </m:rPr>
          <m:t>=</m:t>
        </m:r>
        <m:r>
          <m:rPr>
            <m:sty m:val="i"/>
          </m:rPr>
          <m:t>f</m:t>
        </m:r>
        <m:r>
          <m:rPr>
            <m:sty m:val="p"/>
          </m:rPr>
          <m:t>(</m:t>
        </m:r>
        <m:r>
          <m:rPr>
            <m:sty m:val="i"/>
          </m:rPr>
          <m:t>h</m:t>
        </m:r>
        <m:r>
          <m:rPr>
            <m:sty m:val="p"/>
          </m:rPr>
          <m:t>)</m:t>
        </m:r>
      </m:oMath>
      <w:r>
        <w:rPr/>
        <w:t xml:space="preserve"> et entropique </w:t>
      </w:r>
      <m:oMath>
        <m:r>
          <m:rPr>
            <m:sty m:val="i"/>
          </m:rPr>
          <m:t>T</m:t>
        </m:r>
        <m:r>
          <m:rPr>
            <m:sty m:val="p"/>
          </m:rPr>
          <m:t>=</m:t>
        </m:r>
        <m:r>
          <m:rPr>
            <m:sty m:val="i"/>
          </m:rPr>
          <m:t>f</m:t>
        </m:r>
        <m:r>
          <m:rPr>
            <m:sty m:val="p"/>
          </m:rPr>
          <m:t>(</m:t>
        </m:r>
        <m:r>
          <m:rPr>
            <m:sty m:val="i"/>
          </m:rPr>
          <m:t>s</m:t>
        </m:r>
        <m:r>
          <m:rPr>
            <m:sty m:val="p"/>
          </m:rPr>
          <m:t>)</m:t>
        </m:r>
      </m:oMath>
      <w:r>
        <w:rPr>
          <w:rFonts w:eastAsia="Georgia" w:cs="Georgia" w:ascii="Georgia" w:hAnsi="Georgia"/>
        </w:rPr>
        <w:t xml:space="preserve">, les isobares et les isothermes ne sont plus simultanément horizontales dans la zone d'équilibre liquide-vapeur.</w:t>
      </w:r>
    </w:p>
    <w:p>
      <w:pPr>
        <w:spacing w:after="220" w:lineRule="auto"/>
      </w:pPr>
      <w:r>
        <w:rPr>
          <w:rFonts w:eastAsia="Georgia" w:cs="Georgia" w:ascii="Georgia" w:hAnsi="Georgia"/>
        </w:rPr>
        <w:t xml:space="preserve">Les documents précédents ont été établis à partir des sites Web suivants :</w:t>
      </w:r>
    </w:p>
    <w:p>
      <w:pPr>
        <w:numPr>
          <w:ilvl w:val="0"/>
          <w:numId w:val="4"/>
        </w:numPr>
        <w:spacing w:lineRule="auto"/>
      </w:pPr>
      <w:r>
        <w:rPr>
          <w:rFonts w:eastAsia="Georgia" w:cs="Georgia" w:ascii="Georgia" w:hAnsi="Georgia"/>
        </w:rPr>
        <w:t xml:space="preserve">«Techniques de l'Ingénieur» : </w:t>
      </w:r>
      <w:hyperlink r:id="rId8">
        <w:r>
          <w:rPr>
            <w:color w:val="4472C4"/>
          </w:rPr>
          <w:t xml:space="preserve">http://www.techniques-ingenieur.fr</w:t>
        </w:r>
      </w:hyperlink>
    </w:p>
    <w:p>
      <w:pPr>
        <w:spacing w:after="220" w:lineRule="auto"/>
      </w:pPr>
      <w:r>
        <w:rPr>
          <w:rFonts w:eastAsia="Georgia" w:cs="Georgia" w:ascii="Georgia" w:hAnsi="Georgia"/>
        </w:rPr>
        <w:t xml:space="preserve">Diagrammes thermodynamiques &amp; mélanges utilisés en réfrigération (par Renaud Gicquel, Professeur à l'École des Mines de Paris).</w:t>
      </w:r>
    </w:p>
    <w:p>
      <w:pPr>
        <w:numPr>
          <w:ilvl w:val="0"/>
          <w:numId w:val="5"/>
        </w:numPr>
        <w:spacing w:lineRule="auto"/>
      </w:pPr>
      <w:r>
        <w:rPr>
          <w:rFonts w:eastAsia="Georgia" w:cs="Georgia" w:ascii="Georgia" w:hAnsi="Georgia"/>
        </w:rPr>
        <w:t xml:space="preserve">«Wikipédia» : </w:t>
      </w:r>
      <w:hyperlink r:id="rId9">
        <w:r>
          <w:rPr>
            <w:rFonts w:eastAsia="Georgia" w:cs="Georgia" w:ascii="Georgia" w:hAnsi="Georgia"/>
            <w:color w:val="4472C4"/>
          </w:rPr>
          <w:t xml:space="preserve">https://fr.wikipedia.org/wiki/Chlorodifluorométhane</w:t>
        </w:r>
      </w:hyperlink>
    </w:p>
    <w:p>
      <w:pPr>
        <w:spacing w:after="220" w:lineRule="auto"/>
      </w:pPr>
      <w:r>
        <w:rPr>
          <w:rFonts w:eastAsia="Georgia" w:cs="Georgia" w:ascii="Georgia" w:hAnsi="Georgia"/>
        </w:rPr>
        <w:t xml:space="preserve">Le principe d'une pompe à chaleur (PAC), destinée au chauffage d'une maison d'habitation, est de prélever de l'énergie dans l'atmosphère extérieure et de céder ensuite de l'énergie thermique à l'air intérieur de l'habitation (PAC air-air).</w:t>
      </w:r>
    </w:p>
    <w:p>
      <w:pPr>
        <w:spacing w:after="220" w:lineRule="auto"/>
      </w:pPr>
      <w:r>
        <w:rPr>
          <w:rFonts w:eastAsia="Georgia" w:cs="Georgia" w:ascii="Georgia" w:hAnsi="Georgia"/>
        </w:rPr>
        <w:t xml:space="preserve">Dans cette machine, le fluide décrit un cycle à compression de vapeur, constitué des étapes décrites ci-dessous. Les valeurs numériques des principaux paramètres associés, notamment enthalpie et entropie massiques, sont précisées sur la figure f.1, pour un fonctionnement en saison hivernale. Le système thermodynamique étudié est le fluide de la machine.</w:t>
      </w:r>
    </w:p>
    <w:p>
      <w:pPr>
        <w:spacing w:line="271" w:before="330" w:lineRule="auto"/>
      </w:pPr>
      <w:r>
        <w:rPr>
          <w:b/>
          <w:sz w:val="42"/>
        </w:rPr>
        <w:t xml:space="preserve">Description du cycle :</w:t>
      </w:r>
    </w:p>
    <w:p>
      <w:pPr>
        <w:numPr>
          <w:ilvl w:val="0"/>
          <w:numId w:val="6"/>
        </w:numPr>
        <w:spacing w:lineRule="auto"/>
      </w:pPr>
      <w:r>
        <w:rPr>
          <w:rFonts w:eastAsia="Georgia" w:cs="Georgia" w:ascii="Georgia" w:hAnsi="Georgia"/>
        </w:rPr>
        <w:t xml:space="preserve">Dans l'évaporateur F-A, le fluide achève, dans un premier temps, sa vaporisation en restant sous la pression de vaporisation (ou pression de vapeur saturante) </w:t>
      </w:r>
      <m:oMath>
        <m:sSub>
          <m:sSubPr/>
          <m:e>
            <m:r>
              <m:rPr>
                <m:sty m:val="i"/>
              </m:rPr>
              <m:t>P</m:t>
            </m:r>
          </m:e>
          <m:sub>
            <m:r>
              <m:rPr>
                <m:sty m:val="p"/>
              </m:rPr>
              <m:t>2</m:t>
            </m:r>
          </m:sub>
        </m:sSub>
      </m:oMath>
      <w:r>
        <w:rPr>
          <w:rFonts w:eastAsia="Georgia" w:cs="Georgia" w:ascii="Georgia" w:hAnsi="Georgia"/>
        </w:rPr>
        <w:t xml:space="preserve"> constante et se retrouve à l'état de vapeur tout juste saturante (état </w:t>
      </w:r>
      <m:oMath>
        <m:r>
          <m:rPr>
            <m:sty m:val="b"/>
          </m:rPr>
          <m:t>G</m:t>
        </m:r>
      </m:oMath>
      <w:r>
        <w:rPr/>
        <w:t xml:space="preserve"> ). Dans un second temps, toujours sous la pression </w:t>
      </w:r>
      <m:oMath>
        <m:sSub>
          <m:sSubPr/>
          <m:e>
            <m:r>
              <m:rPr>
                <m:sty m:val="i"/>
              </m:rPr>
              <m:t>P</m:t>
            </m:r>
          </m:e>
          <m:sub>
            <m:r>
              <m:rPr>
                <m:sty m:val="p"/>
              </m:rPr>
              <m:t>2</m:t>
            </m:r>
          </m:sub>
        </m:sSub>
      </m:oMath>
      <w:r>
        <w:rPr>
          <w:rFonts w:eastAsia="Georgia" w:cs="Georgia" w:ascii="Georgia" w:hAnsi="Georgia"/>
        </w:rPr>
        <w:t xml:space="preserve">, le gaz subit une élévation de température </w:t>
      </w:r>
      <m:oMath>
        <m:r>
          <m:rPr>
            <m:sty m:val="p"/>
          </m:rPr>
          <m:t>Δ</m:t>
        </m:r>
        <m:r>
          <m:rPr>
            <m:sty m:val="i"/>
          </m:rPr>
          <m:t>T</m:t>
        </m:r>
        <m:r>
          <m:rPr>
            <m:sty m:val="p"/>
          </m:rPr>
          <m:t>=</m:t>
        </m:r>
        <m:r>
          <m:rPr>
            <m:sty m:val="p"/>
          </m:rPr>
          <m:t>+</m:t>
        </m:r>
        <m:r>
          <m:rPr>
            <m:sty m:val="p"/>
          </m:rPr>
          <m:t>5</m:t>
        </m:r>
        <m:r>
          <m:rPr>
            <m:nor/>
          </m:rPr>
          <m:t xml:space="preserve"> </m:t>
        </m:r>
        <m:r>
          <m:rPr>
            <m:sty m:val="p"/>
          </m:rPr>
          <m:t>K</m:t>
        </m:r>
      </m:oMath>
      <w:r>
        <w:rPr>
          <w:rFonts w:eastAsia="Georgia" w:cs="Georgia" w:ascii="Georgia" w:hAnsi="Georgia"/>
        </w:rPr>
        <w:t xml:space="preserve"> au-dessus de la température de rosée, ce qui l'amène à l'état </w:t>
      </w:r>
      <m:oMath>
        <m:r>
          <m:rPr>
            <m:sty m:val="b"/>
          </m:rPr>
          <m:t>A</m:t>
        </m:r>
      </m:oMath>
      <w:r>
        <w:rPr/>
        <w:t xml:space="preserve">.</w:t>
      </w:r>
    </w:p>
    <w:p>
      <w:pPr>
        <w:numPr>
          <w:ilvl w:val="0"/>
          <w:numId w:val="6"/>
        </w:numPr>
        <w:spacing w:lineRule="auto"/>
      </w:pPr>
      <w:r>
        <w:rPr>
          <w:rFonts w:eastAsia="Georgia" w:cs="Georgia" w:ascii="Georgia" w:hAnsi="Georgia"/>
        </w:rPr>
        <w:t xml:space="preserve">Le mélange </w:t>
      </w:r>
      <m:oMath>
        <m:r>
          <m:rPr>
            <m:sty m:val="i"/>
          </m:rPr>
          <m:t>R</m:t>
        </m:r>
        <m:r>
          <m:rPr>
            <m:sty m:val="p"/>
          </m:rPr>
          <m:t>407</m:t>
        </m:r>
        <m:r>
          <m:rPr>
            <m:sty m:val="p"/>
          </m:rPr>
          <m:t>C</m:t>
        </m:r>
      </m:oMath>
      <w:r>
        <w:rPr>
          <w:rFonts w:eastAsia="Georgia" w:cs="Georgia" w:ascii="Georgia" w:hAnsi="Georgia"/>
        </w:rPr>
        <w:t xml:space="preserve"> quitte alors l'évaporateur et rentre dans le compresseur </w:t>
      </w:r>
      <m:oMath>
        <m:r>
          <m:rPr>
            <m:sty m:val="i"/>
          </m:rPr>
          <m:t>A</m:t>
        </m:r>
      </m:oMath>
      <w:r>
        <w:rPr/>
        <w:t xml:space="preserve"> - </w:t>
      </w:r>
      <m:oMath>
        <m:r>
          <m:rPr>
            <m:sty m:val="i"/>
          </m:rPr>
          <m:t>B</m:t>
        </m:r>
      </m:oMath>
      <w:r>
        <w:rPr>
          <w:rFonts w:eastAsia="Georgia" w:cs="Georgia" w:ascii="Georgia" w:hAnsi="Georgia"/>
        </w:rPr>
        <w:t xml:space="preserve"> où il subit une compression. Le gaz sort du compresseur à la température </w:t>
      </w:r>
      <m:oMath>
        <m:sSub>
          <m:sSubPr/>
          <m:e>
            <m:r>
              <m:rPr>
                <m:sty m:val="i"/>
              </m:rPr>
              <m:t>T</m:t>
            </m:r>
          </m:e>
          <m:sub>
            <m:r>
              <m:rPr>
                <m:sty m:val="i"/>
              </m:rPr>
              <m:t>B</m:t>
            </m:r>
          </m:sub>
        </m:sSub>
      </m:oMath>
      <w:r>
        <w:rPr/>
        <w:t xml:space="preserve"> et sous la pression </w:t>
      </w:r>
      <m:oMath>
        <m:sSub>
          <m:sSubPr/>
          <m:e>
            <m:r>
              <m:rPr>
                <m:sty m:val="i"/>
              </m:rPr>
              <m:t>P</m:t>
            </m:r>
          </m:e>
          <m:sub>
            <m:r>
              <m:rPr>
                <m:sty m:val="p"/>
              </m:rPr>
              <m:t>1</m:t>
            </m:r>
          </m:sub>
        </m:sSub>
      </m:oMath>
      <w:r>
        <w:rPr>
          <w:rFonts w:eastAsia="Georgia" w:cs="Georgia" w:ascii="Georgia" w:hAnsi="Georgia"/>
        </w:rPr>
        <w:t xml:space="preserve"> (état final </w:t>
      </w:r>
      <m:oMath>
        <m:r>
          <m:rPr>
            <m:sty m:val="b"/>
          </m:rPr>
          <m:t>B</m:t>
        </m:r>
      </m:oMath>
      <w:r>
        <w:rPr/>
        <w:t xml:space="preserve"> ).</w:t>
      </w:r>
    </w:p>
    <w:p>
      <w:pPr>
        <w:numPr>
          <w:ilvl w:val="0"/>
          <w:numId w:val="6"/>
        </w:numPr>
        <w:spacing w:lineRule="auto"/>
      </w:pPr>
      <w:r>
        <w:rPr>
          <w:rFonts w:eastAsia="Georgia" w:cs="Georgia" w:ascii="Georgia" w:hAnsi="Georgia"/>
        </w:rPr>
        <w:t xml:space="preserve">Dans le condenseur B-E le fluide subit un processus entièrement isobare, sous la pression de condensation (pression de vapeur saturante) </w:t>
      </w:r>
      <m:oMath>
        <m:sSub>
          <m:sSubPr/>
          <m:e>
            <m:r>
              <m:rPr>
                <m:sty m:val="i"/>
              </m:rPr>
              <m:t>P</m:t>
            </m:r>
          </m:e>
          <m:sub>
            <m:r>
              <m:rPr>
                <m:sty m:val="p"/>
              </m:rPr>
              <m:t>1</m:t>
            </m:r>
          </m:sub>
        </m:sSub>
      </m:oMath>
      <w:r>
        <w:rPr>
          <w:rFonts w:eastAsia="Georgia" w:cs="Georgia" w:ascii="Georgia" w:hAnsi="Georgia"/>
        </w:rPr>
        <w:t xml:space="preserve"> constante. Le fréon gazeux se refroidit, dans un premier temps, jusqu'à la température de rosée (état </w:t>
      </w:r>
      <m:oMath>
        <m:r>
          <m:rPr>
            <m:sty m:val="b"/>
          </m:rPr>
          <m:t>C</m:t>
        </m:r>
      </m:oMath>
      <w:r>
        <w:rPr>
          <w:rFonts w:eastAsia="Georgia" w:cs="Georgia" w:ascii="Georgia" w:hAnsi="Georgia"/>
        </w:rPr>
        <w:t xml:space="preserve"> ) puis, dans un second temps, se liquéfie complètement (état </w:t>
      </w:r>
      <m:oMath>
        <m:r>
          <m:rPr>
            <m:sty m:val="b"/>
          </m:rPr>
          <m:t>D</m:t>
        </m:r>
      </m:oMath>
      <w:r>
        <w:rPr>
          <w:rFonts w:eastAsia="Georgia" w:cs="Georgia" w:ascii="Georgia" w:hAnsi="Georgia"/>
        </w:rPr>
        <w:t xml:space="preserve"> ) avant de subir, à l'état liquide, une baisse de température </w:t>
      </w:r>
      <m:oMath>
        <m:r>
          <m:rPr>
            <m:sty m:val="p"/>
          </m:rPr>
          <m:t>Δ</m:t>
        </m:r>
        <m:r>
          <m:rPr>
            <m:sty m:val="i"/>
          </m:rPr>
          <m:t>T</m:t>
        </m:r>
        <m:r>
          <m:rPr>
            <m:sty m:val="p"/>
          </m:rPr>
          <m:t>=</m:t>
        </m:r>
        <m:r>
          <m:rPr>
            <m:sty m:val="p"/>
          </m:rPr>
          <m:t>−</m:t>
        </m:r>
        <m:r>
          <m:rPr>
            <m:sty m:val="p"/>
          </m:rPr>
          <m:t>5</m:t>
        </m:r>
        <m:r>
          <m:rPr>
            <m:nor/>
          </m:rPr>
          <m:t xml:space="preserve"> </m:t>
        </m:r>
        <m:r>
          <m:rPr>
            <m:sty m:val="p"/>
          </m:rPr>
          <m:t>K</m:t>
        </m:r>
      </m:oMath>
      <w:r>
        <w:rPr>
          <w:rFonts w:eastAsia="Georgia" w:cs="Georgia" w:ascii="Georgia" w:hAnsi="Georgia"/>
        </w:rPr>
        <w:t xml:space="preserve">, ce qui le conduit à l'état E .</w:t>
      </w:r>
    </w:p>
    <w:p>
      <w:pPr>
        <w:numPr>
          <w:ilvl w:val="0"/>
          <w:numId w:val="6"/>
        </w:numPr>
        <w:spacing w:lineRule="auto"/>
      </w:pPr>
      <w:r>
        <w:rPr>
          <w:rFonts w:eastAsia="Georgia" w:cs="Georgia" w:ascii="Georgia" w:hAnsi="Georgia"/>
        </w:rPr>
        <w:t xml:space="preserve">Le corps pur, à l'état liquide (état </w:t>
      </w:r>
      <m:oMath>
        <m:r>
          <m:rPr>
            <m:sty m:val="b"/>
          </m:rPr>
          <m:t>E</m:t>
        </m:r>
      </m:oMath>
      <w:r>
        <w:rPr>
          <w:rFonts w:eastAsia="Georgia" w:cs="Georgia" w:ascii="Georgia" w:hAnsi="Georgia"/>
        </w:rPr>
        <w:t xml:space="preserve"> ), pénètre dans le détendeur </w:t>
      </w:r>
      <m:oMath>
        <m:r>
          <m:rPr>
            <m:sty m:val="b"/>
          </m:rPr>
          <m:t>E</m:t>
        </m:r>
      </m:oMath>
      <w:r>
        <w:rPr/>
        <w:t xml:space="preserve"> - </w:t>
      </w:r>
      <m:oMath>
        <m:r>
          <m:rPr>
            <m:sty m:val="b"/>
          </m:rPr>
          <m:t>F</m:t>
        </m:r>
      </m:oMath>
      <w:r>
        <w:rPr>
          <w:rFonts w:eastAsia="Georgia" w:cs="Georgia" w:ascii="Georgia" w:hAnsi="Georgia"/>
        </w:rPr>
        <w:t xml:space="preserve"> où il subit une détente isenthalpique (ou isenthalpe), ce qui lui permet de passer de la pression </w:t>
      </w:r>
      <m:oMath>
        <m:sSub>
          <m:sSubPr/>
          <m:e>
            <m:r>
              <m:rPr>
                <m:sty m:val="i"/>
              </m:rPr>
              <m:t>P</m:t>
            </m:r>
          </m:e>
          <m:sub>
            <m:r>
              <m:rPr>
                <m:sty m:val="p"/>
              </m:rPr>
              <m:t>1</m:t>
            </m:r>
          </m:sub>
        </m:sSub>
      </m:oMath>
      <w:r>
        <w:rPr>
          <w:rFonts w:eastAsia="Georgia" w:cs="Georgia" w:ascii="Georgia" w:hAnsi="Georgia"/>
        </w:rPr>
        <w:t xml:space="preserve"> à la pression </w:t>
      </w:r>
      <m:oMath>
        <m:sSub>
          <m:sSubPr/>
          <m:e>
            <m:r>
              <m:rPr>
                <m:sty m:val="i"/>
              </m:rPr>
              <m:t>P</m:t>
            </m:r>
          </m:e>
          <m:sub>
            <m:r>
              <m:rPr>
                <m:sty m:val="p"/>
              </m:rPr>
              <m:t>2</m:t>
            </m:r>
          </m:sub>
        </m:sSub>
      </m:oMath>
      <w:r>
        <w:rPr>
          <w:rFonts w:eastAsia="Georgia" w:cs="Georgia" w:ascii="Georgia" w:hAnsi="Georgia"/>
        </w:rPr>
        <w:t xml:space="preserve">. Cette détente s'accompagne d'une vaporisation partielle du liquide caractérisée par la fraction massique </w:t>
      </w:r>
      <m:oMath>
        <m:sSub>
          <m:sSubPr/>
          <m:e>
            <m:r>
              <m:rPr>
                <m:sty m:val="i"/>
              </m:rPr>
              <m:t>x</m:t>
            </m:r>
          </m:e>
          <m:sub>
            <m:r>
              <m:rPr>
                <m:sty m:val="i"/>
              </m:rPr>
              <m:t>v</m:t>
            </m:r>
          </m:sub>
        </m:sSub>
      </m:oMath>
      <w:r>
        <w:rPr/>
        <w:t xml:space="preserve"> en vapeur (avec </w:t>
      </w:r>
      <m:oMath>
        <m:r>
          <m:rPr>
            <m:sty m:val="p"/>
          </m:rPr>
          <m:t>0</m:t>
        </m:r>
        <m:r>
          <m:rPr>
            <m:sty m:val="p"/>
          </m:rPr>
          <m:t>&lt;</m:t>
        </m:r>
        <m:sSub>
          <m:sSubPr/>
          <m:e>
            <m:r>
              <m:rPr>
                <m:sty m:val="i"/>
              </m:rPr>
              <m:t>x</m:t>
            </m:r>
          </m:e>
          <m:sub>
            <m:r>
              <m:rPr>
                <m:sty m:val="i"/>
              </m:rPr>
              <m:t>v</m:t>
            </m:r>
          </m:sub>
        </m:sSub>
        <m:r>
          <m:rPr>
            <m:sty m:val="p"/>
          </m:rPr>
          <m:t>&lt;</m:t>
        </m:r>
        <m:r>
          <m:rPr>
            <m:sty m:val="p"/>
          </m:rPr>
          <m:t>1</m:t>
        </m:r>
      </m:oMath>
      <w:r>
        <w:rPr/>
        <w:t xml:space="preserve"> ).</w:t>
      </w:r>
    </w:p>
    <w:p>
      <w:pPr>
        <w:spacing w:line="271" w:before="330" w:lineRule="auto"/>
      </w:pPr>
      <w:r>
        <w:rPr>
          <w:rFonts w:eastAsia="Georgia" w:cs="Georgia" w:ascii="Georgia" w:hAnsi="Georgia"/>
          <w:b/>
          <w:sz w:val="42"/>
        </w:rPr>
        <w:t xml:space="preserve">Hypothèses de travail :</w:t>
      </w:r>
    </w:p>
    <w:p>
      <w:pPr>
        <w:numPr>
          <w:ilvl w:val="0"/>
          <w:numId w:val="7"/>
        </w:numPr>
        <w:spacing w:lineRule="auto"/>
      </w:pPr>
      <w:r>
        <w:rPr>
          <w:rFonts w:eastAsia="Georgia" w:cs="Georgia" w:ascii="Georgia" w:hAnsi="Georgia"/>
        </w:rPr>
        <w:t xml:space="preserve">Les variations d'énergie cinétique macroscopique et d'énergie potentielle de pesanteur du fluide sont négligées dans tout le problème.</w:t>
      </w:r>
    </w:p>
    <w:p>
      <w:pPr>
        <w:numPr>
          <w:ilvl w:val="0"/>
          <w:numId w:val="7"/>
        </w:numPr>
        <w:spacing w:lineRule="auto"/>
      </w:pPr>
      <w:r>
        <w:rPr>
          <w:rFonts w:eastAsia="Georgia" w:cs="Georgia" w:ascii="Georgia" w:hAnsi="Georgia"/>
        </w:rPr>
        <w:t xml:space="preserve">L'installation fonctionne en régime permanent et stationnaire.</w:t>
      </w:r>
    </w:p>
    <w:p>
      <w:pPr>
        <w:numPr>
          <w:ilvl w:val="0"/>
          <w:numId w:val="7"/>
        </w:numPr>
        <w:spacing w:lineRule="auto"/>
      </w:pPr>
      <w:r>
        <w:rPr>
          <w:rFonts w:eastAsia="Georgia" w:cs="Georgia" w:ascii="Georgia" w:hAnsi="Georgia"/>
        </w:rPr>
        <w:t xml:space="preserve">La vapeur du fluide R 407C est assimilée à un gaz parfait.</w:t>
      </w:r>
    </w:p>
    <w:p>
      <w:pPr>
        <w:spacing w:after="220" w:lineRule="auto"/>
      </w:pPr>
      <w:r>
        <w:rPr>
          <w:rFonts w:eastAsia="Georgia" w:cs="Georgia" w:ascii="Georgia" w:hAnsi="Georgia"/>
        </w:rPr>
        <w:t xml:space="preserve">Les calculs numériques seront menés en respectant le nombre de chiffres significatifs de l'énoncé.</w:t>
      </w:r>
    </w:p>
    <w:p>
      <w:pPr>
        <w:spacing w:lineRule="auto"/>
        <w:jc w:val="center"/>
      </w:pPr>
      <w:r>
        <w:rPr/>
        <w:drawing>
          <wp:inline distB="0" distL="0" distR="0" distT="0">
            <wp:extent cx="5486400" cy="3722295"/>
            <wp:effectExtent b="0" l="0" r="0" t="0"/>
            <wp:docPr id="4" name="image-20930174892065037ee34e1af4c8b9774e6c0f6d.jpg"/>
            <a:graphic>
              <a:graphicData uri="http://schemas.openxmlformats.org/drawingml/2006/picture">
                <pic:pic>
                  <pic:nvPicPr>
                    <pic:cNvPr id="4" name="image-20930174892065037ee34e1af4c8b9774e6c0f6d.jpg" descr=""/>
                    <pic:cNvPicPr/>
                  </pic:nvPicPr>
                  <pic:blipFill>
                    <a:blip r:embed="rId10" cstate="print"/>
                    <a:srcRect b="0" l="0" r="0" t="0"/>
                    <a:stretch>
                      <a:fillRect/>
                    </a:stretch>
                  </pic:blipFill>
                  <pic:spPr>
                    <a:xfrm>
                      <a:off x="0" y="0"/>
                      <a:ext cx="5486400" cy="3722295"/>
                    </a:xfrm>
                    <a:prstGeom prst="rect"/>
                  </pic:spPr>
                </pic:pic>
              </a:graphicData>
            </a:graphic>
          </wp:inline>
        </w:drawing>
      </w:r>
    </w:p>
    <w:p>
      <w:pPr>
        <w:spacing w:lineRule="auto"/>
      </w:pPr>
      <w:r>
        <w:rPr>
          <w:rFonts w:eastAsia="Georgia" w:cs="Georgia" w:ascii="Georgia" w:hAnsi="Georgia"/>
        </w:rPr>
        <w:t xml:space="preserve">Figure f. 1 : vue d'ensemble des paramètres d'un cycle du fluide R 407C (fonctionnement hivernal)</w:t>
      </w:r>
    </w:p>
    <w:p>
      <w:pPr>
        <w:spacing w:line="271" w:before="330" w:lineRule="auto"/>
      </w:pPr>
      <w:r>
        <w:rPr>
          <w:b/>
          <w:sz w:val="42"/>
        </w:rPr>
        <w:t xml:space="preserve">Notations des constantes :</w:t>
      </w:r>
    </w:p>
    <w:p>
      <w:pPr>
        <w:numPr>
          <w:ilvl w:val="0"/>
          <w:numId w:val="8"/>
        </w:numPr>
        <w:spacing w:lineRule="auto"/>
      </w:pPr>
      <m:oMath>
        <m:r>
          <m:rPr>
            <m:sty m:val="i"/>
          </m:rPr>
          <m:t>M</m:t>
        </m:r>
      </m:oMath>
      <w:r>
        <w:rPr>
          <w:rFonts w:eastAsia="Georgia" w:cs="Georgia" w:ascii="Georgia" w:hAnsi="Georgia"/>
        </w:rPr>
        <w:t xml:space="preserve"> (unité : </w:t>
      </w:r>
      <m:oMath>
        <m:r>
          <m:rPr>
            <m:sty m:val="p"/>
          </m:rPr>
          <m:t>kg</m:t>
        </m:r>
        <m:sSup>
          <m:sSupPr/>
          <m:e>
            <m:r>
              <m:rPr>
                <m:sty m:val="p"/>
              </m:rPr>
              <m:t>mol</m:t>
            </m:r>
          </m:e>
          <m:sup>
            <m:r>
              <m:rPr>
                <m:sty m:val="p"/>
              </m:rPr>
              <m:t>−</m:t>
            </m:r>
            <m:r>
              <m:rPr>
                <m:sty m:val="p"/>
              </m:rPr>
              <m:t>1</m:t>
            </m:r>
          </m:sup>
        </m:sSup>
      </m:oMath>
      <w:r>
        <w:rPr>
          <w:rFonts w:eastAsia="Georgia" w:cs="Georgia" w:ascii="Georgia" w:hAnsi="Georgia"/>
        </w:rPr>
        <w:t xml:space="preserve"> ) : masse molaire moyenne du mélange R 407 C ;</w:t>
      </w:r>
    </w:p>
    <w:p>
      <w:pPr>
        <w:numPr>
          <w:ilvl w:val="0"/>
          <w:numId w:val="8"/>
        </w:numPr>
        <w:spacing w:lineRule="auto"/>
      </w:pPr>
      <m:oMath>
        <m:r>
          <m:rPr>
            <m:sty m:val="i"/>
          </m:rPr>
          <m:t>γ</m:t>
        </m:r>
        <m:r>
          <m:rPr>
            <m:sty m:val="p"/>
          </m:rPr>
          <m:t>=</m:t>
        </m:r>
        <m:f>
          <m:fPr>
            <m:ctrlPr>
              <w:rPr>
                <w:rFonts w:ascii="Cambria Math" w:hAnsi="Cambria Math"/>
              </w:rPr>
            </m:ctrlPr>
          </m:fPr>
          <m:num>
            <m:sSub>
              <m:sSubPr/>
              <m:e>
                <m:r>
                  <m:rPr>
                    <m:sty m:val="i"/>
                  </m:rPr>
                  <m:t>C</m:t>
                </m:r>
              </m:e>
              <m:sub>
                <m:r>
                  <m:rPr>
                    <m:sty m:val="i"/>
                  </m:rPr>
                  <m:t>p</m:t>
                </m:r>
                <m:r>
                  <m:rPr>
                    <m:sty m:val="p"/>
                  </m:rPr>
                  <m:t>,</m:t>
                </m:r>
                <m:r>
                  <m:rPr>
                    <m:sty m:val="i"/>
                  </m:rPr>
                  <m:t>m</m:t>
                </m:r>
              </m:sub>
            </m:sSub>
          </m:num>
          <m:den>
            <m:sSub>
              <m:sSubPr/>
              <m:e>
                <m:r>
                  <m:rPr>
                    <m:sty m:val="i"/>
                  </m:rPr>
                  <m:t>C</m:t>
                </m:r>
              </m:e>
              <m:sub>
                <m:r>
                  <m:rPr>
                    <m:sty m:val="i"/>
                  </m:rPr>
                  <m:t>v</m:t>
                </m:r>
                <m:r>
                  <m:rPr>
                    <m:sty m:val="p"/>
                  </m:rPr>
                  <m:t>,</m:t>
                </m:r>
                <m:r>
                  <m:rPr>
                    <m:sty m:val="i"/>
                  </m:rPr>
                  <m:t>m</m:t>
                </m:r>
              </m:sub>
            </m:sSub>
          </m:den>
        </m:f>
      </m:oMath>
      <w:r>
        <w:rPr>
          <w:rFonts w:eastAsia="Georgia" w:cs="Georgia" w:ascii="Georgia" w:hAnsi="Georgia"/>
        </w:rPr>
        <w:t xml:space="preserve"> : caractéristique énergétique du fluide gazeux, avec </w:t>
      </w:r>
      <m:oMath>
        <m:sSub>
          <m:sSubPr/>
          <m:e>
            <m:r>
              <m:rPr>
                <m:sty m:val="i"/>
              </m:rPr>
              <m:t>C</m:t>
            </m:r>
          </m:e>
          <m:sub>
            <m:r>
              <m:rPr>
                <m:sty m:val="i"/>
              </m:rPr>
              <m:t>p</m:t>
            </m:r>
            <m:r>
              <m:rPr>
                <m:sty m:val="p"/>
              </m:rPr>
              <m:t>,</m:t>
            </m:r>
            <m:r>
              <m:rPr>
                <m:sty m:val="i"/>
              </m:rPr>
              <m:t>m</m:t>
            </m:r>
          </m:sub>
        </m:sSub>
      </m:oMath>
      <w:r>
        <w:rPr/>
        <w:t xml:space="preserve"> et </w:t>
      </w:r>
      <m:oMath>
        <m:sSub>
          <m:sSubPr/>
          <m:e>
            <m:r>
              <m:rPr>
                <m:sty m:val="i"/>
              </m:rPr>
              <m:t>C</m:t>
            </m:r>
          </m:e>
          <m:sub>
            <m:r>
              <m:rPr>
                <m:sty m:val="i"/>
              </m:rPr>
              <m:t>v</m:t>
            </m:r>
            <m:r>
              <m:rPr>
                <m:sty m:val="p"/>
              </m:rPr>
              <m:t>,</m:t>
            </m:r>
            <m:r>
              <m:rPr>
                <m:sty m:val="i"/>
              </m:rPr>
              <m:t>m</m:t>
            </m:r>
          </m:sub>
        </m:sSub>
      </m:oMath>
      <w:r>
        <w:rPr>
          <w:rFonts w:eastAsia="Georgia" w:cs="Georgia" w:ascii="Georgia" w:hAnsi="Georgia"/>
        </w:rPr>
        <w:t xml:space="preserve"> (unité : </w:t>
      </w:r>
      <m:oMath>
        <m:r>
          <m:rPr>
            <m:sty m:val="p"/>
          </m:rPr>
          <m:t>J</m:t>
        </m:r>
        <m:sSup>
          <m:sSupPr/>
          <m:e>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 coefficients thermiques molaires (ou chaleurs molaires), respectivement à </w:t>
      </w:r>
      <m:oMath>
        <m:r>
          <m:rPr>
            <m:sty m:val="i"/>
          </m:rPr>
          <m:t>P</m:t>
        </m:r>
      </m:oMath>
      <w:r>
        <w:rPr/>
        <w:t xml:space="preserve"> et </w:t>
      </w:r>
      <m:oMath>
        <m:r>
          <m:rPr>
            <m:sty m:val="i"/>
          </m:rPr>
          <m:t>V</m:t>
        </m:r>
      </m:oMath>
      <w:r>
        <w:rPr/>
        <w:t xml:space="preserve"> constants;</w:t>
      </w:r>
    </w:p>
    <w:p>
      <w:pPr>
        <w:numPr>
          <w:ilvl w:val="0"/>
          <w:numId w:val="8"/>
        </w:numPr>
        <w:spacing w:lineRule="auto"/>
      </w:pPr>
      <m:oMath>
        <m:r>
          <m:rPr>
            <m:sty m:val="p"/>
          </m:rPr>
          <m:t xml:space="preserve"> </m:t>
        </m:r>
        <m:sSub>
          <m:sSubPr/>
          <m:e>
            <m:r>
              <m:rPr>
                <m:sty m:val="i"/>
              </m:rPr>
              <m:t>c</m:t>
            </m:r>
          </m:e>
          <m:sub>
            <m:r>
              <m:rPr>
                <m:sty m:val="i"/>
              </m:rPr>
              <m:t>p</m:t>
            </m:r>
            <m:r>
              <m:rPr>
                <m:sty m:val="p"/>
              </m:rPr>
              <m:t>,</m:t>
            </m:r>
            <m:r>
              <m:rPr>
                <m:nor/>
              </m:rPr>
              <m:t> vap </m:t>
            </m:r>
          </m:sub>
        </m:sSub>
      </m:oMath>
      <w:r>
        <w:rPr>
          <w:rFonts w:eastAsia="Georgia" w:cs="Georgia" w:ascii="Georgia" w:hAnsi="Georgia"/>
        </w:rPr>
        <w:t xml:space="preserve"> (unité : </w:t>
      </w:r>
      <m:oMath>
        <m:r>
          <m:rPr>
            <m:sty m:val="p"/>
          </m:rPr>
          <m:t>J</m:t>
        </m:r>
        <m:sSup>
          <m:sSupPr/>
          <m:e>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 : coefficient (ou capacité) thermique massique, à pression constante, du fluide gazeux ;</w:t>
      </w:r>
    </w:p>
    <w:p>
      <w:pPr>
        <w:numPr>
          <w:ilvl w:val="0"/>
          <w:numId w:val="8"/>
        </w:numPr>
        <w:spacing w:lineRule="auto"/>
      </w:pPr>
      <m:oMath>
        <m:r>
          <m:rPr>
            <m:sty m:val="i"/>
          </m:rPr>
          <m:t>R</m:t>
        </m:r>
      </m:oMath>
      <w:r>
        <w:rPr>
          <w:rFonts w:eastAsia="Georgia" w:cs="Georgia" w:ascii="Georgia" w:hAnsi="Georgia"/>
        </w:rPr>
        <w:t xml:space="preserve"> (unité : </w:t>
      </w:r>
      <m:oMath>
        <m:r>
          <m:rPr>
            <m:sty m:val="p"/>
          </m:rPr>
          <m:t>J</m:t>
        </m:r>
        <m:sSup>
          <m:sSupPr/>
          <m:e>
            <m:r>
              <m:rPr>
                <m:sty m:val="p"/>
              </m:rPr>
              <m:t>mol</m:t>
            </m:r>
          </m:e>
          <m:sup>
            <m:r>
              <m:rPr>
                <m:sty m:val="p"/>
              </m:rPr>
              <m:t>−</m:t>
            </m:r>
            <m:r>
              <m:rPr>
                <m:sty m:val="p"/>
              </m:rPr>
              <m:t>1</m:t>
            </m:r>
          </m:sup>
        </m:sSup>
        <m:sSup>
          <m:sSupPr/>
          <m:e>
            <m:r>
              <m:rPr>
                <m:nor/>
              </m:rPr>
              <m:t xml:space="preserve"> </m:t>
            </m:r>
            <m:r>
              <m:rPr>
                <m:sty m:val="p"/>
              </m:rPr>
              <m:t>K</m:t>
            </m:r>
          </m:e>
          <m:sup>
            <m:r>
              <m:rPr>
                <m:sty m:val="p"/>
              </m:rPr>
              <m:t>−</m:t>
            </m:r>
            <m:r>
              <m:rPr>
                <m:sty m:val="p"/>
              </m:rPr>
              <m:t>1</m:t>
            </m:r>
          </m:sup>
        </m:sSup>
      </m:oMath>
      <w:r>
        <w:rPr/>
        <w:t xml:space="preserve"> ) : constante du gaz parfait, avec </w:t>
      </w:r>
      <m:oMath>
        <m:r>
          <m:rPr>
            <m:sty m:val="i"/>
          </m:rPr>
          <m:t>r</m:t>
        </m:r>
        <m:r>
          <m:rPr>
            <m:sty m:val="p"/>
          </m:rPr>
          <m:t>=</m:t>
        </m:r>
        <m:f>
          <m:fPr>
            <m:ctrlPr>
              <w:rPr>
                <w:rFonts w:ascii="Cambria Math" w:hAnsi="Cambria Math"/>
              </w:rPr>
            </m:ctrlPr>
          </m:fPr>
          <m:num>
            <m:r>
              <m:rPr>
                <m:sty m:val="i"/>
              </m:rPr>
              <m:t>R</m:t>
            </m:r>
          </m:num>
          <m:den>
            <m:r>
              <m:rPr>
                <m:sty m:val="i"/>
              </m:rPr>
              <m:t>M</m:t>
            </m:r>
          </m:den>
        </m:f>
      </m:oMath>
      <w:r>
        <w:rPr/>
        <w:t xml:space="preserve">.</w:t>
      </w:r>
      <w:r>
        <w:rPr/>
        <w:br w:type="textWrapping"/>
      </w:r>
      <w:r>
        <w:rPr>
          <w:rFonts w:eastAsia="Georgia" w:cs="Georgia" w:ascii="Georgia" w:hAnsi="Georgia"/>
        </w:rPr>
        <w:t xml:space="preserve">(- De nombreuses questions peuvent être traitées de manière indépendante.</w:t>
      </w:r>
    </w:p>
    <w:p>
      <w:pPr>
        <w:spacing w:line="271" w:before="330" w:lineRule="auto"/>
      </w:pPr>
      <w:r>
        <w:rPr>
          <w:rFonts w:eastAsia="Georgia" w:cs="Georgia" w:ascii="Georgia" w:hAnsi="Georgia"/>
          <w:b/>
          <w:sz w:val="42"/>
        </w:rPr>
        <w:t xml:space="preserve">Analyse documentaire et culture générale ( </w:t>
      </w:r>
      <m:oMath>
        <m:r>
          <m:rPr>
            <m:sty m:val="p"/>
          </m:rPr>
          <w:rPr>
            <w:sz w:val="42"/>
          </w:rPr>
          <m:t>≈</m:t>
        </m:r>
        <m:r>
          <m:rPr>
            <m:sty m:val="p"/>
          </m:rPr>
          <w:rPr>
            <w:sz w:val="42"/>
          </w:rPr>
          <m:t>5</m:t>
        </m:r>
        <m:r>
          <m:rPr>
            <m:sty m:val="p"/>
          </m:rPr>
          <w:rPr>
            <w:sz w:val="42"/>
          </w:rPr>
          <m:t>%</m:t>
        </m:r>
      </m:oMath>
      <w:r>
        <w:rPr>
          <w:b/>
          <w:sz w:val="42"/>
        </w:rPr>
        <w:t xml:space="preserve"> des points)</w:t>
      </w:r>
    </w:p>
    <w:p>
      <w:pPr>
        <w:numPr>
          <w:ilvl w:val="0"/>
          <w:numId w:val="9"/>
        </w:numPr>
        <w:spacing w:lineRule="auto"/>
      </w:pPr>
      <w:r>
        <w:rPr>
          <w:rFonts w:eastAsia="Georgia" w:cs="Georgia" w:ascii="Georgia" w:hAnsi="Georgia"/>
        </w:rPr>
        <w:t xml:space="preserve">Les fluides frigorigènes ont une nomenclature spécifique approuvée par l'Union Internationale de Chimie Pure et Appliquée (IUPAC). Le code se compose de la lettre « R » suivie de 2 à 5 chiffres qui découlent de sa structure moléculaire (exemple : </w:t>
      </w:r>
      <m:oMath>
        <m:r>
          <m:rPr>
            <m:sty m:val="i"/>
          </m:rPr>
          <m:t>R</m:t>
        </m:r>
        <m:r>
          <m:rPr>
            <m:sty m:val="p"/>
          </m:rPr>
          <m:t>32</m:t>
        </m:r>
      </m:oMath>
      <w:r>
        <w:rPr>
          <w:rFonts w:eastAsia="Georgia" w:cs="Georgia" w:ascii="Georgia" w:hAnsi="Georgia"/>
        </w:rPr>
        <w:t xml:space="preserve"> ). Que signifie la lettre « </w:t>
      </w:r>
      <m:oMath>
        <m:r>
          <m:rPr>
            <m:sty m:val="i"/>
          </m:rPr>
          <m:t>R</m:t>
        </m:r>
      </m:oMath>
      <w:r>
        <w:rPr>
          <w:rFonts w:eastAsia="Georgia" w:cs="Georgia" w:ascii="Georgia" w:hAnsi="Georgia"/>
        </w:rPr>
        <w:t xml:space="preserve"> » ?</w:t>
      </w:r>
    </w:p>
    <w:p>
      <w:pPr>
        <w:numPr>
          <w:ilvl w:val="0"/>
          <w:numId w:val="9"/>
        </w:numPr>
        <w:spacing w:lineRule="auto"/>
      </w:pPr>
      <w:r>
        <w:rPr>
          <w:rFonts w:eastAsia="Georgia" w:cs="Georgia" w:ascii="Georgia" w:hAnsi="Georgia"/>
        </w:rPr>
        <w:t xml:space="preserve">Comment se nomme le «bouclier», certes relativement mince, mais d'une remarquable efficacité dans la filtration des UV énergétiques solaires, qui se trouve détruit par la présence des atomes de chlore libérés, en altitude, par les CFC et HCFC (réponse en deux lignes maximum) ?</w:t>
      </w:r>
    </w:p>
    <w:p>
      <w:pPr>
        <w:numPr>
          <w:ilvl w:val="0"/>
          <w:numId w:val="9"/>
        </w:numPr>
        <w:spacing w:lineRule="auto"/>
      </w:pPr>
      <w:r>
        <w:rPr>
          <w:rFonts w:eastAsia="Georgia" w:cs="Georgia" w:ascii="Georgia" w:hAnsi="Georgia"/>
        </w:rPr>
        <w:t xml:space="preserve">Même si les atomes de chlore sont absents de leur formule chimique, certains fluides frigorigènes sont écartés car ils sont facteurs du changement climatique. La planète reçoit de l'énergie solaire et réémet, par rayonnement vers l'espace, de l'énergie. Simultanément, l'atmosphère absorbe et réfléchit vers la planète une partie de ces rayonnements. Mais le bilan thermique ainsi obtenu se trouve modifié si l'atmosphère s'enrichit en gaz capables d'absorber et de réémettre une partie des infrarouges, ce qui amplifie le phénomène d'élévation de la température de la surface terrestre. Comment se nomme cet effet qui contribue au réchauffement global (réponse en deux lignes maximum) ?</w:t>
      </w:r>
    </w:p>
    <w:p>
      <w:pPr>
        <w:numPr>
          <w:ilvl w:val="0"/>
          <w:numId w:val="9"/>
        </w:numPr>
        <w:spacing w:lineRule="auto"/>
      </w:pPr>
      <w:r>
        <w:rPr>
          <w:rFonts w:eastAsia="Georgia" w:cs="Georgia" w:ascii="Georgia" w:hAnsi="Georgia"/>
        </w:rPr>
        <w:t xml:space="preserve">Dans la zone d'équilibre liquide-vapeur du fluide </w:t>
      </w:r>
      <m:oMath>
        <m:r>
          <m:rPr>
            <m:sty m:val="i"/>
          </m:rPr>
          <m:t>R</m:t>
        </m:r>
        <m:r>
          <m:rPr>
            <m:sty m:val="p"/>
          </m:rPr>
          <m:t>407</m:t>
        </m:r>
        <m:r>
          <m:rPr>
            <m:sty m:val="p"/>
          </m:rPr>
          <m:t>C</m:t>
        </m:r>
      </m:oMath>
      <w:r>
        <w:rPr>
          <w:rFonts w:eastAsia="Georgia" w:cs="Georgia" w:ascii="Georgia" w:hAnsi="Georgia"/>
        </w:rPr>
        <w:t xml:space="preserve"> à glissement de température, sous la courbe de saturation du diagramme de Clapeyron </w:t>
      </w:r>
      <m:oMath>
        <m:r>
          <m:rPr>
            <m:sty m:val="i"/>
          </m:rPr>
          <m:t>P</m:t>
        </m:r>
        <m:r>
          <m:rPr>
            <m:sty m:val="p"/>
          </m:rPr>
          <m:t>=</m:t>
        </m:r>
        <m:r>
          <m:rPr>
            <m:sty m:val="i"/>
          </m:rPr>
          <m:t>f</m:t>
        </m:r>
        <m:r>
          <m:rPr>
            <m:sty m:val="p"/>
          </m:rPr>
          <m:t>(</m:t>
        </m:r>
        <m:r>
          <m:rPr>
            <m:sty m:val="i"/>
          </m:rPr>
          <m:t>v</m:t>
        </m:r>
        <m:r>
          <m:rPr>
            <m:sty m:val="p"/>
          </m:rPr>
          <m:t>)</m:t>
        </m:r>
      </m:oMath>
      <w:r>
        <w:rPr/>
        <w:t xml:space="preserve"> (avec </w:t>
      </w:r>
      <m:oMath>
        <m:r>
          <m:rPr>
            <m:sty m:val="i"/>
          </m:rPr>
          <m:t>v</m:t>
        </m:r>
      </m:oMath>
      <w:r>
        <w:rPr>
          <w:rFonts w:eastAsia="Georgia" w:cs="Georgia" w:ascii="Georgia" w:hAnsi="Georgia"/>
        </w:rPr>
        <w:t xml:space="preserve"> volume massique), les isobares forcément horizontales (c'est-à-dire parallèles à l'axe des abscisses) croisent les isothermes non horizontales. Quel est le signe de la pente de ces isothermes, considérées, en première approximation, comme des segments de droite dans ce domaine diphasé (Remarque : la réponse peut être présentée sous la forme d'un schéma) ?</w:t>
      </w:r>
    </w:p>
    <w:p>
      <w:pPr>
        <w:spacing w:line="271" w:before="330" w:lineRule="auto"/>
      </w:pPr>
      <w:r>
        <w:rPr>
          <w:b/>
          <w:sz w:val="42"/>
        </w:rPr>
        <w:t xml:space="preserve">Cycle et diagrammes ( </w:t>
      </w:r>
      <m:oMath>
        <m:r>
          <m:rPr>
            <m:sty m:val="p"/>
          </m:rPr>
          <w:rPr>
            <w:sz w:val="42"/>
          </w:rPr>
          <m:t>≈</m:t>
        </m:r>
        <m:r>
          <m:rPr>
            <m:sty m:val="p"/>
          </m:rPr>
          <w:rPr>
            <w:sz w:val="42"/>
          </w:rPr>
          <m:t>30</m:t>
        </m:r>
        <m:r>
          <m:rPr>
            <m:sty m:val="p"/>
          </m:rPr>
          <w:rPr>
            <w:sz w:val="42"/>
          </w:rPr>
          <m:t>%</m:t>
        </m:r>
      </m:oMath>
      <w:r>
        <w:rPr>
          <w:b/>
          <w:sz w:val="42"/>
        </w:rPr>
        <w:t xml:space="preserve"> des points)</w:t>
      </w:r>
    </w:p>
    <w:p>
      <w:pPr>
        <w:numPr>
          <w:ilvl w:val="0"/>
          <w:numId w:val="10"/>
        </w:numPr>
        <w:spacing w:lineRule="auto"/>
      </w:pPr>
      <w:r>
        <w:rPr>
          <w:rFonts w:eastAsia="Georgia" w:cs="Georgia" w:ascii="Georgia" w:hAnsi="Georgia"/>
        </w:rPr>
        <w:t xml:space="preserve">Compléter la figure f. 2 de la feuille annexe en :</w:t>
      </w:r>
    </w:p>
    <w:p>
      <w:pPr>
        <w:numPr>
          <w:ilvl w:val="0"/>
          <w:numId w:val="11"/>
        </w:numPr>
        <w:spacing w:lineRule="auto"/>
      </w:pPr>
      <w:r>
        <w:rPr>
          <w:rFonts w:eastAsia="Georgia" w:cs="Georgia" w:ascii="Georgia" w:hAnsi="Georgia"/>
        </w:rPr>
        <w:t xml:space="preserve">identifiant clairement les principaux organes (numérotés de 1 à 4) de la machine thermique : détendeur, compresseur, évaporateur et condenseur ;</w:t>
      </w:r>
    </w:p>
    <w:p>
      <w:pPr>
        <w:numPr>
          <w:ilvl w:val="0"/>
          <w:numId w:val="11"/>
        </w:numPr>
        <w:spacing w:lineRule="auto"/>
      </w:pPr>
      <w:r>
        <w:rPr>
          <w:rFonts w:eastAsia="Georgia" w:cs="Georgia" w:ascii="Georgia" w:hAnsi="Georgia"/>
        </w:rPr>
        <w:t xml:space="preserve">situant, sur le parcours du fluide et aux sommets du rectangle, quatre des sept points représentatifs des états </w:t>
      </w:r>
      <m:oMath>
        <m:r>
          <m:rPr>
            <m:sty m:val="b"/>
          </m:rPr>
          <m:t>A</m:t>
        </m:r>
        <m:r>
          <m:rPr>
            <m:sty m:val="p"/>
          </m:rPr>
          <m:t>,</m:t>
        </m:r>
        <m:r>
          <m:rPr>
            <m:sty m:val="b"/>
          </m:rPr>
          <m:t>B</m:t>
        </m:r>
        <m:r>
          <m:rPr>
            <m:sty m:val="p"/>
          </m:rPr>
          <m:t>,</m:t>
        </m:r>
        <m:r>
          <m:rPr>
            <m:sty m:val="b"/>
          </m:rPr>
          <m:t>C</m:t>
        </m:r>
        <m:r>
          <m:rPr>
            <m:sty m:val="p"/>
          </m:rPr>
          <m:t>,</m:t>
        </m:r>
        <m:r>
          <m:rPr>
            <m:sty m:val="b"/>
          </m:rPr>
          <m:t>D</m:t>
        </m:r>
        <m:r>
          <m:rPr>
            <m:sty m:val="p"/>
          </m:rPr>
          <m:t>,</m:t>
        </m:r>
        <m:r>
          <m:rPr>
            <m:sty m:val="b"/>
          </m:rPr>
          <m:t>E</m:t>
        </m:r>
        <m:r>
          <m:rPr>
            <m:sty m:val="p"/>
          </m:rPr>
          <m:t>,</m:t>
        </m:r>
        <m:r>
          <m:rPr>
            <m:sty m:val="b"/>
          </m:rPr>
          <m:t>F</m:t>
        </m:r>
      </m:oMath>
      <w:r>
        <w:rPr/>
        <w:t xml:space="preserve"> et </w:t>
      </w:r>
      <m:oMath>
        <m:r>
          <m:rPr>
            <m:sty m:val="b"/>
          </m:rPr>
          <m:t>G</m:t>
        </m:r>
      </m:oMath>
      <w:r>
        <w:rPr/>
        <w:t xml:space="preserve">.</w:t>
      </w:r>
      <w:r>
        <w:rPr/>
        <w:br w:type="textWrapping"/>
      </w:r>
      <w:r>
        <w:rPr>
          <w:rFonts w:eastAsia="Georgia" w:cs="Georgia" w:ascii="Georgia" w:hAnsi="Georgia"/>
        </w:rPr>
        <w:t xml:space="preserve">(Feuilles annexes à rendre avec la copie)</w:t>
      </w:r>
    </w:p>
    <w:p>
      <w:pPr>
        <w:numPr>
          <w:ilvl w:val="0"/>
          <w:numId w:val="12"/>
        </w:numPr>
        <w:spacing w:lineRule="auto"/>
      </w:pPr>
      <w:r>
        <w:rPr>
          <w:rFonts w:eastAsia="Georgia" w:cs="Georgia" w:ascii="Georgia" w:hAnsi="Georgia"/>
        </w:rPr>
        <w:t xml:space="preserve">Pourquoi ce cycle est-il qualifié de cycle récepteur ?</w:t>
      </w:r>
    </w:p>
    <w:p>
      <w:pPr>
        <w:numPr>
          <w:ilvl w:val="0"/>
          <w:numId w:val="12"/>
        </w:numPr>
        <w:spacing w:lineRule="auto"/>
      </w:pPr>
      <w:r>
        <w:rPr>
          <w:rFonts w:eastAsia="Georgia" w:cs="Georgia" w:ascii="Georgia" w:hAnsi="Georgia"/>
        </w:rPr>
        <w:t xml:space="preserve">Quel est le rôle du condenseur? Se trouve-t-il à l'intérieur ou à l'extérieur de l'habitation?</w:t>
      </w:r>
    </w:p>
    <w:p>
      <w:pPr>
        <w:numPr>
          <w:ilvl w:val="0"/>
          <w:numId w:val="12"/>
        </w:numPr>
        <w:spacing w:lineRule="auto"/>
      </w:pPr>
      <w:r>
        <w:rPr>
          <w:rFonts w:eastAsia="Georgia" w:cs="Georgia" w:ascii="Georgia" w:hAnsi="Georgia"/>
        </w:rPr>
        <w:t xml:space="preserve">À partir de l'identité thermodynamique sur l'enthalpie massique ( </w:t>
      </w:r>
      <m:oMath>
        <m:r>
          <m:rPr>
            <m:sty m:val="i"/>
          </m:rPr>
          <m:t>d</m:t>
        </m:r>
        <m:r>
          <m:rPr>
            <m:sty m:val="i"/>
          </m:rPr>
          <m:t>h</m:t>
        </m:r>
        <m:r>
          <m:rPr>
            <m:sty m:val="p"/>
          </m:rPr>
          <m:t>=</m:t>
        </m:r>
        <m:r>
          <m:rPr>
            <m:sty m:val="i"/>
          </m:rPr>
          <m:t>T</m:t>
        </m:r>
        <m:r>
          <m:rPr>
            <m:sty m:val="i"/>
          </m:rPr>
          <m:t>d</m:t>
        </m:r>
        <m:r>
          <m:rPr>
            <m:sty m:val="i"/>
          </m:rPr>
          <m:t>s</m:t>
        </m:r>
        <m:r>
          <m:rPr>
            <m:sty m:val="p"/>
          </m:rPr>
          <m:t>+</m:t>
        </m:r>
        <m:r>
          <m:rPr>
            <m:sty m:val="i"/>
          </m:rPr>
          <m:t>v</m:t>
        </m:r>
        <m:r>
          <m:rPr>
            <m:sty m:val="i"/>
          </m:rPr>
          <m:t>d</m:t>
        </m:r>
        <m:r>
          <m:rPr>
            <m:sty m:val="i"/>
          </m:rPr>
          <m:t>P</m:t>
        </m:r>
      </m:oMath>
      <w:r>
        <w:rPr>
          <w:rFonts w:eastAsia="Georgia" w:cs="Georgia" w:ascii="Georgia" w:hAnsi="Georgia"/>
        </w:rPr>
        <w:t xml:space="preserve"> ), démontrer que dans la partie correspondant à l'état gazeux (parfait) du diagramme entropique ( </w:t>
      </w:r>
      <m:oMath>
        <m:r>
          <m:rPr>
            <m:sty m:val="i"/>
          </m:rPr>
          <m:t>s</m:t>
        </m:r>
      </m:oMath>
      <w:r>
        <w:rPr/>
        <w:t xml:space="preserve"> en abscisse, </w:t>
      </w:r>
      <m:oMath>
        <m:r>
          <m:rPr>
            <m:sty m:val="i"/>
          </m:rPr>
          <m:t>T</m:t>
        </m:r>
      </m:oMath>
      <w:r>
        <w:rPr>
          <w:rFonts w:eastAsia="Georgia" w:cs="Georgia" w:ascii="Georgia" w:hAnsi="Georgia"/>
        </w:rPr>
        <w:t xml:space="preserve"> en ordonnée), une isobare est représentée par une exponentielle.</w:t>
      </w:r>
    </w:p>
    <w:p>
      <w:pPr>
        <w:numPr>
          <w:ilvl w:val="0"/>
          <w:numId w:val="12"/>
        </w:numPr>
        <w:spacing w:lineRule="auto"/>
      </w:pPr>
      <w:r>
        <w:rPr>
          <w:rFonts w:eastAsia="Georgia" w:cs="Georgia" w:ascii="Georgia" w:hAnsi="Georgia"/>
        </w:rPr>
        <w:t xml:space="preserve">Représenter le cycle complet du fluide </w:t>
      </w:r>
      <m:oMath>
        <m:r>
          <m:rPr>
            <m:sty m:val="i"/>
          </m:rPr>
          <m:t>R</m:t>
        </m:r>
        <m:r>
          <m:rPr>
            <m:sty m:val="p"/>
          </m:rPr>
          <m:t>407</m:t>
        </m:r>
        <m:r>
          <m:rPr>
            <m:sty m:val="p"/>
          </m:rPr>
          <m:t>C</m:t>
        </m:r>
      </m:oMath>
      <w:r>
        <w:rPr>
          <w:rFonts w:eastAsia="Georgia" w:cs="Georgia" w:ascii="Georgia" w:hAnsi="Georgia"/>
        </w:rPr>
        <w:t xml:space="preserve"> sur les trois figures f. 3, f. 4 et f. 5 des feuilles réponses annexes, en repérant, à chaque fois, les sept points représentatifs </w:t>
      </w:r>
      <m:oMath>
        <m:r>
          <m:rPr>
            <m:sty m:val="b"/>
          </m:rPr>
          <m:t>A</m:t>
        </m:r>
        <m:r>
          <m:rPr>
            <m:sty m:val="p"/>
          </m:rPr>
          <m:t>,</m:t>
        </m:r>
        <m:r>
          <m:rPr>
            <m:sty m:val="b"/>
          </m:rPr>
          <m:t>B</m:t>
        </m:r>
        <m:r>
          <m:rPr>
            <m:sty m:val="p"/>
          </m:rPr>
          <m:t>,</m:t>
        </m:r>
        <m:r>
          <m:rPr>
            <m:sty m:val="b"/>
          </m:rPr>
          <m:t>C</m:t>
        </m:r>
        <m:r>
          <m:rPr>
            <m:sty m:val="p"/>
          </m:rPr>
          <m:t>,</m:t>
        </m:r>
        <m:r>
          <m:rPr>
            <m:sty m:val="b"/>
          </m:rPr>
          <m:t>D</m:t>
        </m:r>
        <m:r>
          <m:rPr>
            <m:sty m:val="p"/>
          </m:rPr>
          <m:t>,</m:t>
        </m:r>
        <m:r>
          <m:rPr>
            <m:sty m:val="b"/>
          </m:rPr>
          <m:t>E</m:t>
        </m:r>
        <m:r>
          <m:rPr>
            <m:sty m:val="p"/>
          </m:rPr>
          <m:t>,</m:t>
        </m:r>
        <m:r>
          <m:rPr>
            <m:sty m:val="b"/>
          </m:rPr>
          <m:t>F</m:t>
        </m:r>
      </m:oMath>
      <w:r>
        <w:rPr/>
        <w:t xml:space="preserve"> et </w:t>
      </w:r>
      <m:oMath>
        <m:r>
          <m:rPr>
            <m:sty m:val="b"/>
          </m:rPr>
          <m:t>G</m:t>
        </m:r>
      </m:oMath>
      <w:r>
        <w:rPr>
          <w:rFonts w:eastAsia="Georgia" w:cs="Georgia" w:ascii="Georgia" w:hAnsi="Georgia"/>
        </w:rPr>
        <w:t xml:space="preserve">. Les diagrammes à compléter sont les suivants :</w:t>
      </w:r>
      <w:r>
        <w:rPr/>
        <w:br w:type="textWrapping"/>
      </w:r>
      <w:r>
        <w:rPr/>
        <w:t xml:space="preserve">a) diagramme de Clapeyron </w:t>
      </w:r>
      <m:oMath>
        <m:r>
          <m:rPr>
            <m:sty m:val="i"/>
          </m:rPr>
          <m:t>P</m:t>
        </m:r>
        <m:r>
          <m:rPr>
            <m:sty m:val="p"/>
          </m:rPr>
          <m:t>=</m:t>
        </m:r>
        <m:r>
          <m:rPr>
            <m:sty m:val="i"/>
          </m:rPr>
          <m:t>f</m:t>
        </m:r>
        <m:r>
          <m:rPr>
            <m:sty m:val="p"/>
          </m:rPr>
          <m:t>(</m:t>
        </m:r>
        <m:r>
          <m:rPr>
            <m:sty m:val="i"/>
          </m:rPr>
          <m:t>v</m:t>
        </m:r>
        <m:r>
          <m:rPr>
            <m:sty m:val="p"/>
          </m:rPr>
          <m:t>)</m:t>
        </m:r>
      </m:oMath>
      <w:r>
        <w:rPr/>
        <w:t xml:space="preserve"> (avec </w:t>
      </w:r>
      <m:oMath>
        <m:r>
          <m:rPr>
            <m:sty m:val="i"/>
          </m:rPr>
          <m:t>v</m:t>
        </m:r>
      </m:oMath>
      <w:r>
        <w:rPr>
          <w:rFonts w:eastAsia="Georgia" w:cs="Georgia" w:ascii="Georgia" w:hAnsi="Georgia"/>
        </w:rPr>
        <w:t xml:space="preserve"> volume massique du mélange) (figure f.3) ;</w:t>
      </w:r>
      <w:r>
        <w:rPr/>
        <w:br w:type="textWrapping"/>
      </w:r>
      <w:r>
        <w:rPr/>
        <w:t xml:space="preserve">b) diagramme des frigoristes </w:t>
      </w:r>
      <m:oMath>
        <m:r>
          <m:rPr>
            <m:sty m:val="p"/>
          </m:rPr>
          <m:t>log</m:t>
        </m:r>
        <m:r>
          <m:rPr>
            <m:sty m:val="p"/>
          </m:rPr>
          <m:t>⁡</m:t>
        </m:r>
        <m:r>
          <m:rPr>
            <m:sty m:val="i"/>
          </m:rPr>
          <m:t>P</m:t>
        </m:r>
        <m:r>
          <m:rPr>
            <m:sty m:val="p"/>
          </m:rPr>
          <m:t>=</m:t>
        </m:r>
        <m:r>
          <m:rPr>
            <m:sty m:val="i"/>
          </m:rPr>
          <m:t>f</m:t>
        </m:r>
        <m:r>
          <m:rPr>
            <m:sty m:val="p"/>
          </m:rPr>
          <m:t>(</m:t>
        </m:r>
        <m:r>
          <m:rPr>
            <m:sty m:val="i"/>
          </m:rPr>
          <m:t>h</m:t>
        </m:r>
        <m:r>
          <m:rPr>
            <m:sty m:val="p"/>
          </m:rPr>
          <m:t>)</m:t>
        </m:r>
      </m:oMath>
      <w:r>
        <w:rPr/>
        <w:t xml:space="preserve"> (figure f.4) ;</w:t>
      </w:r>
      <w:r>
        <w:rPr/>
        <w:br w:type="textWrapping"/>
      </w:r>
      <w:r>
        <w:rPr/>
        <w:t xml:space="preserve">c) diagramme entropique </w:t>
      </w:r>
      <m:oMath>
        <m:r>
          <m:rPr>
            <m:sty m:val="i"/>
          </m:rPr>
          <m:t>θ</m:t>
        </m:r>
        <m:r>
          <m:rPr>
            <m:sty m:val="p"/>
          </m:rPr>
          <m:t>=</m:t>
        </m:r>
        <m:r>
          <m:rPr>
            <m:sty m:val="i"/>
          </m:rPr>
          <m:t>f</m:t>
        </m:r>
        <m:r>
          <m:rPr>
            <m:sty m:val="p"/>
          </m:rPr>
          <m:t>(</m:t>
        </m:r>
        <m:r>
          <m:rPr>
            <m:sty m:val="i"/>
          </m:rPr>
          <m:t>s</m:t>
        </m:r>
        <m:r>
          <m:rPr>
            <m:sty m:val="p"/>
          </m:rPr>
          <m:t>)</m:t>
        </m:r>
      </m:oMath>
      <w:r>
        <w:rPr/>
        <w:t xml:space="preserve">, avec </w:t>
      </w:r>
      <m:oMath>
        <m:r>
          <m:rPr>
            <m:sty m:val="i"/>
          </m:rPr>
          <m:t>θ</m:t>
        </m:r>
      </m:oMath>
      <w:r>
        <w:rPr>
          <w:rFonts w:eastAsia="Georgia" w:cs="Georgia" w:ascii="Georgia" w:hAnsi="Georgia"/>
        </w:rPr>
        <w:t xml:space="preserve"> température en </w:t>
      </w:r>
      <m:oMath>
        <m:sSup>
          <m:sSupPr/>
          <m:e>
            <m:r>
              <m:t xml:space="preserve"> </m:t>
            </m:r>
          </m:e>
          <m:sup>
            <m:r>
              <m:rPr>
                <m:sty m:val="p"/>
              </m:rPr>
              <m:t>∘</m:t>
            </m:r>
          </m:sup>
        </m:sSup>
        <m:r>
          <m:rPr>
            <m:sty m:val="p"/>
          </m:rPr>
          <m:t>C</m:t>
        </m:r>
      </m:oMath>
      <w:r>
        <w:rPr/>
        <w:t xml:space="preserve"> (figure f.5).</w:t>
      </w:r>
      <w:r>
        <w:rPr/>
        <w:br w:type="textWrapping"/>
      </w:r>
      <w:r>
        <w:rPr>
          <w:rFonts w:eastAsia="Georgia" w:cs="Georgia" w:ascii="Georgia" w:hAnsi="Georgia"/>
        </w:rPr>
        <w:t xml:space="preserve">(Feuilles annexes à rendre avec la copie)</w:t>
      </w:r>
    </w:p>
    <w:p>
      <w:pPr>
        <w:numPr>
          <w:ilvl w:val="0"/>
          <w:numId w:val="12"/>
        </w:numPr>
        <w:spacing w:lineRule="auto"/>
      </w:pPr>
      <w:r>
        <w:rPr>
          <w:rFonts w:eastAsia="Georgia" w:cs="Georgia" w:ascii="Georgia" w:hAnsi="Georgia"/>
        </w:rPr>
        <w:t xml:space="preserve">Les échanges thermiques du fluide avec les sources sont-ils réversibles ou irréversibles?</w:t>
      </w:r>
    </w:p>
    <w:p>
      <w:pPr>
        <w:numPr>
          <w:ilvl w:val="0"/>
          <w:numId w:val="13"/>
        </w:numPr>
        <w:spacing w:lineRule="auto"/>
      </w:pPr>
      <w:r>
        <w:rPr>
          <w:rFonts w:eastAsia="Georgia" w:cs="Georgia" w:ascii="Georgia" w:hAnsi="Georgia"/>
        </w:rPr>
        <w:t xml:space="preserve">Justifier la réponse (trois lignes maximum).</w:t>
      </w:r>
    </w:p>
    <w:p>
      <w:pPr>
        <w:numPr>
          <w:ilvl w:val="0"/>
          <w:numId w:val="13"/>
        </w:numPr>
        <w:spacing w:lineRule="auto"/>
      </w:pPr>
      <w:r>
        <w:rPr>
          <w:rFonts w:eastAsia="Georgia" w:cs="Georgia" w:ascii="Georgia" w:hAnsi="Georgia"/>
        </w:rPr>
        <w:t xml:space="preserve">Si ces transferts thermiques sont jugés irréversibles, proposer un type d'échangeur susceptible de diminuer l'entropie créée par irréversibilité.</w:t>
      </w:r>
    </w:p>
    <w:p>
      <w:pPr>
        <w:spacing w:line="271" w:before="330" w:lineRule="auto"/>
      </w:pPr>
      <w:r>
        <w:rPr>
          <w:rFonts w:eastAsia="Georgia" w:cs="Georgia" w:ascii="Georgia" w:hAnsi="Georgia"/>
          <w:b/>
          <w:sz w:val="42"/>
        </w:rPr>
        <w:t xml:space="preserve">Étude de la compression ( </w:t>
      </w:r>
      <m:oMath>
        <m:r>
          <m:rPr>
            <m:sty m:val="p"/>
          </m:rPr>
          <w:rPr>
            <w:sz w:val="42"/>
          </w:rPr>
          <m:t>≈</m:t>
        </m:r>
        <m:r>
          <m:rPr>
            <m:sty m:val="p"/>
          </m:rPr>
          <w:rPr>
            <w:sz w:val="42"/>
          </w:rPr>
          <m:t>10</m:t>
        </m:r>
        <m:r>
          <m:rPr>
            <m:sty m:val="p"/>
          </m:rPr>
          <w:rPr>
            <w:sz w:val="42"/>
          </w:rPr>
          <m:t>%</m:t>
        </m:r>
      </m:oMath>
      <w:r>
        <w:rPr>
          <w:b/>
          <w:sz w:val="42"/>
        </w:rPr>
        <w:t xml:space="preserve"> des points)</w:t>
      </w:r>
    </w:p>
    <w:p>
      <w:pPr>
        <w:spacing w:after="220" w:lineRule="auto"/>
      </w:pPr>
      <w:r>
        <w:rPr>
          <w:rFonts w:eastAsia="Georgia" w:cs="Georgia" w:ascii="Georgia" w:hAnsi="Georgia"/>
        </w:rPr>
        <w:t xml:space="preserve">La compression est supposée adiabatique.</w:t>
      </w:r>
      <w:r>
        <w:rPr/>
        <w:br w:type="textWrapping"/>
      </w:r>
      <w:r>
        <w:rPr>
          <w:rFonts w:eastAsia="Georgia" w:cs="Georgia" w:ascii="Georgia" w:hAnsi="Georgia"/>
        </w:rPr>
        <w:t xml:space="preserve">11. Exprimer le coefficient (ou capacité) thermique massique à pression constante </w:t>
      </w:r>
      <m:oMath>
        <m:sSub>
          <m:sSubPr/>
          <m:e>
            <m:r>
              <m:rPr>
                <m:sty m:val="i"/>
              </m:rPr>
              <m:t>c</m:t>
            </m:r>
          </m:e>
          <m:sub>
            <m:r>
              <m:rPr>
                <m:sty m:val="i"/>
              </m:rPr>
              <m:t>p</m:t>
            </m:r>
            <m:r>
              <m:rPr>
                <m:sty m:val="p"/>
              </m:rPr>
              <m:t>,</m:t>
            </m:r>
            <m:r>
              <m:rPr>
                <m:nor/>
              </m:rPr>
              <m:t> vap </m:t>
            </m:r>
          </m:sub>
        </m:sSub>
      </m:oMath>
      <w:r>
        <w:rPr/>
        <w:t xml:space="preserve"> du fluide vapeur, en fonction de </w:t>
      </w:r>
      <m:oMath>
        <m:r>
          <m:rPr>
            <m:sty m:val="i"/>
          </m:rPr>
          <m:t>r</m:t>
        </m:r>
      </m:oMath>
      <w:r>
        <w:rPr>
          <w:rFonts w:eastAsia="Georgia" w:cs="Georgia" w:ascii="Georgia" w:hAnsi="Georgia"/>
        </w:rPr>
        <w:t xml:space="preserve"> (défini dans l'énoncé) et </w:t>
      </w:r>
      <m:oMath>
        <m:r>
          <m:rPr>
            <m:sty m:val="i"/>
          </m:rPr>
          <m:t>γ</m:t>
        </m:r>
      </m:oMath>
      <w:r>
        <w:rPr/>
        <w:t xml:space="preserve">.</w:t>
      </w:r>
      <w:r>
        <w:rPr/>
        <w:br w:type="textWrapping"/>
      </w:r>
      <w:r>
        <w:rPr>
          <w:rFonts w:eastAsia="Georgia" w:cs="Georgia" w:ascii="Georgia" w:hAnsi="Georgia"/>
        </w:rPr>
        <w:t xml:space="preserve">12. Les température </w:t>
      </w:r>
      <m:oMath>
        <m:sSub>
          <m:sSubPr/>
          <m:e>
            <m:r>
              <m:rPr>
                <m:sty m:val="i"/>
              </m:rPr>
              <m:t>T</m:t>
            </m:r>
          </m:e>
          <m:sub>
            <m:r>
              <m:rPr>
                <m:sty m:val="i"/>
              </m:rPr>
              <m:t>A</m:t>
            </m:r>
          </m:sub>
        </m:sSub>
      </m:oMath>
      <w:r>
        <w:rPr/>
        <w:t xml:space="preserve"> et pressions </w:t>
      </w:r>
      <m:oMath>
        <m:sSub>
          <m:sSubPr/>
          <m:e>
            <m:r>
              <m:rPr>
                <m:sty m:val="i"/>
              </m:rPr>
              <m:t>P</m:t>
            </m:r>
          </m:e>
          <m:sub>
            <m:r>
              <m:rPr>
                <m:sty m:val="i"/>
              </m:rPr>
              <m:t>A</m:t>
            </m:r>
          </m:sub>
        </m:sSub>
      </m:oMath>
      <w:r>
        <w:rPr/>
        <w:t xml:space="preserve"> et </w:t>
      </w:r>
      <m:oMath>
        <m:sSub>
          <m:sSubPr/>
          <m:e>
            <m:r>
              <m:rPr>
                <m:sty m:val="i"/>
              </m:rPr>
              <m:t>P</m:t>
            </m:r>
          </m:e>
          <m:sub>
            <m:r>
              <m:rPr>
                <m:sty m:val="i"/>
              </m:rPr>
              <m:t>B</m:t>
            </m:r>
          </m:sub>
        </m:sSub>
      </m:oMath>
      <w:r>
        <w:rPr>
          <w:rFonts w:eastAsia="Georgia" w:cs="Georgia" w:ascii="Georgia" w:hAnsi="Georgia"/>
        </w:rPr>
        <w:t xml:space="preserve"> des états </w:t>
      </w:r>
      <m:oMath>
        <m:r>
          <m:rPr>
            <m:sty m:val="b"/>
          </m:rPr>
          <m:t>A</m:t>
        </m:r>
      </m:oMath>
      <w:r>
        <w:rPr/>
        <w:t xml:space="preserve"> et </w:t>
      </w:r>
      <m:oMath>
        <m:r>
          <m:rPr>
            <m:sty m:val="b"/>
          </m:rPr>
          <m:t>B</m:t>
        </m:r>
      </m:oMath>
      <w:r>
        <w:rPr>
          <w:rFonts w:eastAsia="Georgia" w:cs="Georgia" w:ascii="Georgia" w:hAnsi="Georgia"/>
        </w:rPr>
        <w:t xml:space="preserve"> étant connues, établir, dans l'hypothèse d'une compression adiabatique et réversible (compresseur dit isentrope), l'expression littérale de la température de sortie </w:t>
      </w:r>
      <m:oMath>
        <m:sSub>
          <m:sSubPr/>
          <m:e>
            <m:r>
              <m:rPr>
                <m:sty m:val="i"/>
              </m:rPr>
              <m:t>T</m:t>
            </m:r>
          </m:e>
          <m:sub>
            <m:r>
              <m:rPr>
                <m:sty m:val="i"/>
              </m:rPr>
              <m:t>B</m:t>
            </m:r>
          </m:sub>
        </m:sSub>
      </m:oMath>
      <w:r>
        <w:rPr/>
        <w:t xml:space="preserve"> du compresseur.</w:t>
      </w:r>
      <w:r>
        <w:rPr/>
        <w:br w:type="textWrapping"/>
      </w:r>
      <w:r>
        <w:rPr>
          <w:rFonts w:eastAsia="Georgia" w:cs="Georgia" w:ascii="Georgia" w:hAnsi="Georgia"/>
        </w:rPr>
        <w:t xml:space="preserve">13. Montrer que les données (numériques et/ou graphiques) ne plaident pas en faveur d'une transformation A-B réversible.</w:t>
      </w:r>
      <w:r>
        <w:rPr/>
        <w:br w:type="textWrapping"/>
      </w:r>
      <w:r>
        <w:rPr>
          <w:rFonts w:eastAsia="Georgia" w:cs="Georgia" w:ascii="Georgia" w:hAnsi="Georgia"/>
        </w:rPr>
        <w:t xml:space="preserve">14. Pour cette question, les données de l'énoncé sont: </w:t>
      </w:r>
      <m:oMath>
        <m:sSub>
          <m:sSubPr/>
          <m:e>
            <m:r>
              <m:rPr>
                <m:sty m:val="i"/>
              </m:rPr>
              <m:t>P</m:t>
            </m:r>
          </m:e>
          <m:sub>
            <m:r>
              <m:rPr>
                <m:sty m:val="i"/>
              </m:rPr>
              <m:t>A</m:t>
            </m:r>
          </m:sub>
        </m:sSub>
        <m:r>
          <m:rPr>
            <m:sty m:val="p"/>
          </m:rPr>
          <m:t>,</m:t>
        </m:r>
        <m:sSub>
          <m:sSubPr/>
          <m:e>
            <m:r>
              <m:rPr>
                <m:sty m:val="i"/>
              </m:rPr>
              <m:t>P</m:t>
            </m:r>
          </m:e>
          <m:sub>
            <m:r>
              <m:rPr>
                <m:sty m:val="i"/>
              </m:rPr>
              <m:t>B</m:t>
            </m:r>
          </m:sub>
        </m:sSub>
        <m:r>
          <m:rPr>
            <m:sty m:val="p"/>
          </m:rPr>
          <m:t>,</m:t>
        </m:r>
        <m:sSub>
          <m:sSubPr/>
          <m:e>
            <m:r>
              <m:rPr>
                <m:sty m:val="i"/>
              </m:rPr>
              <m:t>T</m:t>
            </m:r>
          </m:e>
          <m:sub>
            <m:r>
              <m:rPr>
                <m:sty m:val="i"/>
              </m:rPr>
              <m:t>A</m:t>
            </m:r>
          </m:sub>
        </m:sSub>
        <m:r>
          <m:rPr>
            <m:sty m:val="p"/>
          </m:rPr>
          <m:t>,</m:t>
        </m:r>
        <m:sSub>
          <m:sSubPr/>
          <m:e>
            <m:r>
              <m:rPr>
                <m:sty m:val="i"/>
              </m:rPr>
              <m:t>T</m:t>
            </m:r>
          </m:e>
          <m:sub>
            <m:r>
              <m:rPr>
                <m:sty m:val="i"/>
              </m:rPr>
              <m:t>B</m:t>
            </m:r>
          </m:sub>
        </m:sSub>
        <m:r>
          <m:rPr>
            <m:sty m:val="p"/>
          </m:rPr>
          <m:t>,</m:t>
        </m:r>
        <m:r>
          <m:rPr>
            <m:sty m:val="i"/>
          </m:rPr>
          <m:t>r</m:t>
        </m:r>
      </m:oMath>
      <w:r>
        <w:rPr/>
        <w:t xml:space="preserve"> et </w:t>
      </w:r>
      <m:oMath>
        <m:r>
          <m:rPr>
            <m:sty m:val="i"/>
          </m:rPr>
          <m:t>γ</m:t>
        </m:r>
      </m:oMath>
      <w:r>
        <w:rPr>
          <w:rFonts w:eastAsia="Georgia" w:cs="Georgia" w:ascii="Georgia" w:hAnsi="Georgia"/>
        </w:rPr>
        <w:t xml:space="preserve">. Établir, à l'aide de tout ou partie de ces grandeurs, l'expression littérale des variations d'enthalpie massique </w:t>
      </w:r>
      <m:oMath>
        <m:r>
          <m:rPr>
            <m:sty m:val="p"/>
          </m:rPr>
          <m:t>Δ</m:t>
        </m:r>
        <m:sSub>
          <m:sSubPr/>
          <m:e>
            <m:r>
              <m:rPr>
                <m:sty m:val="i"/>
              </m:rPr>
              <m:t>h</m:t>
            </m:r>
          </m:e>
          <m:sub>
            <m:r>
              <m:rPr>
                <m:sty m:val="i"/>
              </m:rPr>
              <m:t>A</m:t>
            </m:r>
            <m:r>
              <m:rPr>
                <m:sty m:val="i"/>
              </m:rPr>
              <m:t>B</m:t>
            </m:r>
          </m:sub>
        </m:sSub>
      </m:oMath>
      <w:r>
        <w:rPr/>
        <w:t xml:space="preserve"> et d'entropie massique </w:t>
      </w:r>
      <m:oMath>
        <m:r>
          <m:rPr>
            <m:sty m:val="p"/>
          </m:rPr>
          <m:t>Δ</m:t>
        </m:r>
        <m:sSub>
          <m:sSubPr/>
          <m:e>
            <m:r>
              <m:rPr>
                <m:sty m:val="i"/>
              </m:rPr>
              <m:t>S</m:t>
            </m:r>
          </m:e>
          <m:sub>
            <m:r>
              <m:rPr>
                <m:sty m:val="i"/>
              </m:rPr>
              <m:t>A</m:t>
            </m:r>
            <m:r>
              <m:rPr>
                <m:sty m:val="i"/>
              </m:rPr>
              <m:t>B</m:t>
            </m:r>
          </m:sub>
        </m:sSub>
      </m:oMath>
      <w:r>
        <w:rPr/>
        <w:t xml:space="preserve"> du fluide.</w:t>
      </w:r>
      <w:r>
        <w:rPr/>
        <w:br w:type="textWrapping"/>
      </w:r>
      <w:r>
        <w:rPr>
          <w:rFonts w:eastAsia="Georgia" w:cs="Georgia" w:ascii="Georgia" w:hAnsi="Georgia"/>
        </w:rPr>
        <w:t xml:space="preserve">15. Comment déterminer le travail massique indiqué </w:t>
      </w:r>
      <m:oMath>
        <m:sSub>
          <m:sSubPr/>
          <m:e>
            <m:r>
              <m:rPr>
                <m:sty m:val="i"/>
              </m:rPr>
              <m:t>w</m:t>
            </m:r>
          </m:e>
          <m:sub>
            <m:r>
              <m:rPr>
                <m:sty m:val="i"/>
              </m:rPr>
              <m:t>i</m:t>
            </m:r>
          </m:sub>
        </m:sSub>
        <m:r>
          <m:rPr>
            <m:sty m:val="p"/>
          </m:rPr>
          <m:t>=</m:t>
        </m:r>
        <m:sSub>
          <m:sSubPr/>
          <m:e>
            <m:r>
              <m:rPr>
                <m:sty m:val="i"/>
              </m:rPr>
              <m:t>w</m:t>
            </m:r>
          </m:e>
          <m:sub>
            <m:r>
              <m:rPr>
                <m:sty m:val="i"/>
              </m:rPr>
              <m:t>A</m:t>
            </m:r>
            <m:r>
              <m:rPr>
                <m:sty m:val="i"/>
              </m:rPr>
              <m:t>B</m:t>
            </m:r>
          </m:sub>
        </m:sSub>
      </m:oMath>
      <w:r>
        <w:rPr>
          <w:rFonts w:eastAsia="Georgia" w:cs="Georgia" w:ascii="Georgia" w:hAnsi="Georgia"/>
        </w:rPr>
        <w:t xml:space="preserve"> reçu par le fluide, au cours de la compression ?</w:t>
      </w:r>
      <w:r>
        <w:rPr/>
        <w:br w:type="textWrapping"/>
      </w:r>
      <w:r>
        <w:rPr>
          <w:rFonts w:eastAsia="Georgia" w:cs="Georgia" w:ascii="Georgia" w:hAnsi="Georgia"/>
        </w:rPr>
        <w:t xml:space="preserve">16. Application numérique : à partir des données numériques de l'énoncé, calculer:</w:t>
      </w:r>
      <w:r>
        <w:rPr/>
        <w:br w:type="textWrapping"/>
      </w:r>
      <w:r>
        <w:rPr>
          <w:rFonts w:eastAsia="Georgia" w:cs="Georgia" w:ascii="Georgia" w:hAnsi="Georgia"/>
        </w:rPr>
        <w:t xml:space="preserve">a) le travail indiqué massique </w:t>
      </w:r>
      <m:oMath>
        <m:sSub>
          <m:sSubPr/>
          <m:e>
            <m:r>
              <m:rPr>
                <m:sty m:val="i"/>
              </m:rPr>
              <m:t>w</m:t>
            </m:r>
          </m:e>
          <m:sub>
            <m:r>
              <m:rPr>
                <m:sty m:val="i"/>
              </m:rPr>
              <m:t>i</m:t>
            </m:r>
          </m:sub>
        </m:sSub>
        <m:r>
          <m:rPr>
            <m:sty m:val="p"/>
          </m:rPr>
          <m:t>=</m:t>
        </m:r>
        <m:sSub>
          <m:sSubPr/>
          <m:e>
            <m:r>
              <m:rPr>
                <m:sty m:val="i"/>
              </m:rPr>
              <m:t>w</m:t>
            </m:r>
          </m:e>
          <m:sub>
            <m:r>
              <m:rPr>
                <m:sty m:val="i"/>
              </m:rPr>
              <m:t>A</m:t>
            </m:r>
            <m:r>
              <m:rPr>
                <m:sty m:val="i"/>
              </m:rPr>
              <m:t>B</m:t>
            </m:r>
          </m:sub>
        </m:sSub>
      </m:oMath>
      <w:r>
        <w:rPr>
          <w:rFonts w:eastAsia="Georgia" w:cs="Georgia" w:ascii="Georgia" w:hAnsi="Georgia"/>
        </w:rPr>
        <w:t xml:space="preserve"> du mélange R 407 C ;</w:t>
      </w:r>
      <w:r>
        <w:rPr/>
        <w:br w:type="textWrapping"/>
      </w:r>
      <w:r>
        <w:rPr/>
        <w:t xml:space="preserve">b) la variation d'entropie massique </w:t>
      </w:r>
      <m:oMath>
        <m:r>
          <m:rPr>
            <m:sty m:val="p"/>
          </m:rPr>
          <m:t>Δ</m:t>
        </m:r>
        <m:sSub>
          <m:sSubPr/>
          <m:e>
            <m:r>
              <m:rPr>
                <m:sty m:val="i"/>
              </m:rPr>
              <m:t>s</m:t>
            </m:r>
          </m:e>
          <m:sub>
            <m:r>
              <m:rPr>
                <m:sty m:val="i"/>
              </m:rPr>
              <m:t>A</m:t>
            </m:r>
            <m:r>
              <m:rPr>
                <m:sty m:val="i"/>
              </m:rPr>
              <m:t>B</m:t>
            </m:r>
          </m:sub>
        </m:sSub>
      </m:oMath>
      <w:r>
        <w:rPr/>
        <w:t xml:space="preserve"> correspondante ;</w:t>
      </w:r>
    </w:p>
    <w:p>
      <w:pPr>
        <w:spacing w:line="271" w:before="330" w:lineRule="auto"/>
      </w:pPr>
      <w:r>
        <w:rPr>
          <w:b/>
          <w:sz w:val="42"/>
        </w:rPr>
        <w:t xml:space="preserve">Passage dans le condenseur ( </w:t>
      </w:r>
      <m:oMath>
        <m:r>
          <m:rPr>
            <m:sty m:val="p"/>
          </m:rPr>
          <w:rPr>
            <w:sz w:val="42"/>
          </w:rPr>
          <m:t>≈</m:t>
        </m:r>
        <m:r>
          <m:rPr>
            <m:sty m:val="p"/>
          </m:rPr>
          <w:rPr>
            <w:sz w:val="42"/>
          </w:rPr>
          <m:t>5</m:t>
        </m:r>
        <m:r>
          <m:rPr>
            <m:sty m:val="p"/>
          </m:rPr>
          <w:rPr>
            <w:sz w:val="42"/>
          </w:rPr>
          <m:t>%</m:t>
        </m:r>
      </m:oMath>
      <w:r>
        <w:rPr>
          <w:b/>
          <w:sz w:val="42"/>
        </w:rPr>
        <w:t xml:space="preserve"> des points)</w:t>
      </w:r>
    </w:p>
    <w:p>
      <w:pPr>
        <w:spacing w:after="220" w:lineRule="auto"/>
      </w:pPr>
      <w:r>
        <w:rPr/>
        <w:t xml:space="preserve">Le condenseur ne comporte aucune partie mobile.</w:t>
      </w:r>
      <w:r>
        <w:rPr/>
        <w:br w:type="textWrapping"/>
      </w:r>
      <w:r>
        <w:rPr>
          <w:rFonts w:eastAsia="Georgia" w:cs="Georgia" w:ascii="Georgia" w:hAnsi="Georgia"/>
        </w:rPr>
        <w:t xml:space="preserve">17. Comment se nomme l'étape B-C ?</w:t>
      </w:r>
      <w:r>
        <w:rPr/>
        <w:br w:type="textWrapping"/>
      </w:r>
      <w:r>
        <w:rPr>
          <w:rFonts w:eastAsia="Georgia" w:cs="Georgia" w:ascii="Georgia" w:hAnsi="Georgia"/>
        </w:rPr>
        <w:t xml:space="preserve">18. Même question pour l'étape D-E ?</w:t>
      </w:r>
      <w:r>
        <w:rPr/>
        <w:br w:type="textWrapping"/>
      </w:r>
      <w:r>
        <w:rPr>
          <w:rFonts w:eastAsia="Georgia" w:cs="Georgia" w:ascii="Georgia" w:hAnsi="Georgia"/>
        </w:rPr>
        <w:t xml:space="preserve">19. Application numérique : à partir des données numériques de l'énoncé, calculer:</w:t>
      </w:r>
      <w:r>
        <w:rPr/>
        <w:br w:type="textWrapping"/>
      </w:r>
      <w:r>
        <w:rPr/>
        <w:t xml:space="preserve">a) l'enthalpie massique de vaporisation </w:t>
      </w:r>
      <m:oMath>
        <m:r>
          <m:rPr>
            <m:sty m:val="p"/>
          </m:rPr>
          <m:t>Δ</m:t>
        </m:r>
        <m:r>
          <m:rPr>
            <m:sty m:val="i"/>
          </m:rPr>
          <m:t>h</m:t>
        </m:r>
        <m:d>
          <m:dPr>
            <m:begChr m:val="("/>
            <m:endChr m:val=")"/>
            <m:ctrlPr>
              <w:rPr>
                <w:rFonts w:ascii="Cambria Math" w:hAnsi="Cambria Math"/>
              </w:rPr>
            </m:ctrlPr>
          </m:dPr>
          <m:e>
            <m:sSub>
              <m:sSubPr/>
              <m:e>
                <m:r>
                  <m:rPr>
                    <m:sty m:val="i"/>
                  </m:rPr>
                  <m:t>P</m:t>
                </m:r>
              </m:e>
              <m:sub>
                <m:r>
                  <m:rPr>
                    <m:sty m:val="p"/>
                  </m:rPr>
                  <m:t>1</m:t>
                </m:r>
              </m:sub>
            </m:sSub>
          </m:e>
        </m:d>
      </m:oMath>
      <w:r>
        <w:rPr/>
        <w:t xml:space="preserve"> du R 407 C sous la pression </w:t>
      </w:r>
      <m:oMath>
        <m:sSub>
          <m:sSubPr/>
          <m:e>
            <m:r>
              <m:rPr>
                <m:sty m:val="i"/>
              </m:rPr>
              <m:t>P</m:t>
            </m:r>
          </m:e>
          <m:sub>
            <m:r>
              <m:rPr>
                <m:sty m:val="p"/>
              </m:rPr>
              <m:t>1</m:t>
            </m:r>
          </m:sub>
        </m:sSub>
      </m:oMath>
      <w:r>
        <w:rPr>
          <w:rFonts w:eastAsia="Georgia" w:cs="Georgia" w:ascii="Georgia" w:hAnsi="Georgia"/>
        </w:rPr>
        <w:t xml:space="preserve"> fixée (mais à température non constante) ;</w:t>
      </w:r>
      <w:r>
        <w:rPr/>
        <w:br w:type="textWrapping"/>
      </w:r>
      <w:r>
        <w:rPr/>
        <w:t xml:space="preserve">b) la chaleur massique </w:t>
      </w:r>
      <m:oMath>
        <m:sSub>
          <m:sSubPr/>
          <m:e>
            <m:r>
              <m:rPr>
                <m:sty m:val="i"/>
              </m:rPr>
              <m:t>q</m:t>
            </m:r>
          </m:e>
          <m:sub>
            <m:r>
              <m:rPr>
                <m:nor/>
              </m:rPr>
              <m:t>cond </m:t>
            </m:r>
          </m:sub>
        </m:sSub>
      </m:oMath>
      <w:r>
        <w:rPr>
          <w:rFonts w:eastAsia="Georgia" w:cs="Georgia" w:ascii="Georgia" w:hAnsi="Georgia"/>
        </w:rPr>
        <w:t xml:space="preserve"> échangée par le fluide dans le condenseur.</w:t>
      </w:r>
    </w:p>
    <w:p>
      <w:pPr>
        <w:spacing w:line="271" w:before="330" w:lineRule="auto"/>
      </w:pPr>
      <w:r>
        <w:rPr>
          <w:rFonts w:eastAsia="Georgia" w:cs="Georgia" w:ascii="Georgia" w:hAnsi="Georgia"/>
          <w:b/>
          <w:sz w:val="42"/>
        </w:rPr>
        <w:t xml:space="preserve">Passage dans le détendeur (laminage) ( </w:t>
      </w:r>
      <m:oMath>
        <m:r>
          <m:rPr>
            <m:sty m:val="p"/>
          </m:rPr>
          <w:rPr>
            <w:sz w:val="42"/>
          </w:rPr>
          <m:t>≈</m:t>
        </m:r>
        <m:r>
          <m:rPr>
            <m:sty m:val="p"/>
          </m:rPr>
          <w:rPr>
            <w:sz w:val="42"/>
          </w:rPr>
          <m:t>10</m:t>
        </m:r>
        <m:r>
          <m:rPr>
            <m:sty m:val="p"/>
          </m:rPr>
          <w:rPr>
            <w:sz w:val="42"/>
          </w:rPr>
          <m:t>%</m:t>
        </m:r>
      </m:oMath>
      <w:r>
        <w:rPr>
          <w:b/>
          <w:sz w:val="42"/>
        </w:rPr>
        <w:t xml:space="preserve"> des points)</w:t>
      </w:r>
    </w:p>
    <w:p>
      <w:pPr>
        <w:spacing w:after="220" w:lineRule="auto"/>
      </w:pPr>
      <w:r>
        <w:rPr>
          <w:rFonts w:eastAsia="Georgia" w:cs="Georgia" w:ascii="Georgia" w:hAnsi="Georgia"/>
        </w:rPr>
        <w:t xml:space="preserve">Le détendeur est un tube capillaire de cuivre, de 2 à 3 m de long, indéformable et qui n'échange pas de chaleur, chargé de créer une grande perte de charge entre le condenseur et l'évaporateur.</w:t>
      </w:r>
      <w:r>
        <w:rPr/>
        <w:br w:type="textWrapping"/>
      </w:r>
      <w:r>
        <w:rPr>
          <w:rFonts w:eastAsia="Georgia" w:cs="Georgia" w:ascii="Georgia" w:hAnsi="Georgia"/>
        </w:rPr>
        <w:t xml:space="preserve">20. Démontrer que la transformation (ou laminage) dans le détendeur est isenthalpique.</w:t>
      </w:r>
      <w:r>
        <w:rPr/>
        <w:br w:type="textWrapping"/>
      </w:r>
      <w:r>
        <w:rPr>
          <w:rFonts w:eastAsia="Georgia" w:cs="Georgia" w:ascii="Georgia" w:hAnsi="Georgia"/>
        </w:rPr>
        <w:t xml:space="preserve">21. Application numérique : à partir des données numériques de l'énoncé, calculer la variation d'entropie massique </w:t>
      </w:r>
      <m:oMath>
        <m:r>
          <m:rPr>
            <m:sty m:val="p"/>
          </m:rPr>
          <m:t>Δ</m:t>
        </m:r>
        <m:r>
          <m:rPr>
            <m:sty m:val="i"/>
          </m:rPr>
          <m:t>s</m:t>
        </m:r>
      </m:oMath>
      <w:r>
        <w:rPr>
          <w:rFonts w:eastAsia="Georgia" w:cs="Georgia" w:ascii="Georgia" w:hAnsi="Georgia"/>
        </w:rPr>
        <w:t xml:space="preserve">, ainsi que les entropies massiques échangée </w:t>
      </w:r>
      <m:oMath>
        <m:sSub>
          <m:sSubPr/>
          <m:e>
            <m:r>
              <m:rPr>
                <m:sty m:val="i"/>
              </m:rPr>
              <m:t>s</m:t>
            </m:r>
          </m:e>
          <m:sub>
            <m:r>
              <m:rPr>
                <m:sty m:val="i"/>
              </m:rPr>
              <m:t>e</m:t>
            </m:r>
          </m:sub>
        </m:sSub>
      </m:oMath>
      <w:r>
        <w:rPr>
          <w:rFonts w:eastAsia="Georgia" w:cs="Georgia" w:ascii="Georgia" w:hAnsi="Georgia"/>
        </w:rPr>
        <w:t xml:space="preserve"> et créée </w:t>
      </w:r>
      <m:oMath>
        <m:sSub>
          <m:sSubPr/>
          <m:e>
            <m:r>
              <m:rPr>
                <m:sty m:val="i"/>
              </m:rPr>
              <m:t>s</m:t>
            </m:r>
          </m:e>
          <m:sub>
            <m:r>
              <m:rPr>
                <m:sty m:val="i"/>
              </m:rPr>
              <m:t>c</m:t>
            </m:r>
          </m:sub>
        </m:sSub>
      </m:oMath>
      <w:r>
        <w:rPr/>
        <w:t xml:space="preserve"> correspondantes. Le signe de la variation d'entropie </w:t>
      </w:r>
      <m:oMath>
        <m:r>
          <m:rPr>
            <m:sty m:val="p"/>
          </m:rPr>
          <m:t>Δ</m:t>
        </m:r>
        <m:r>
          <m:rPr>
            <m:sty m:val="i"/>
          </m:rPr>
          <m:t>s</m:t>
        </m:r>
      </m:oMath>
      <w:r>
        <w:rPr>
          <w:rFonts w:eastAsia="Georgia" w:cs="Georgia" w:ascii="Georgia" w:hAnsi="Georgia"/>
        </w:rPr>
        <w:t xml:space="preserve"> est-il prévisible sans calcul ?</w:t>
      </w:r>
      <w:r>
        <w:rPr/>
        <w:br w:type="textWrapping"/>
      </w:r>
      <w:r>
        <w:rPr>
          <w:rFonts w:eastAsia="Georgia" w:cs="Georgia" w:ascii="Georgia" w:hAnsi="Georgia"/>
        </w:rPr>
        <w:t xml:space="preserve">22. Application numérique : après exploitation d'un des graphes (figures f. </w:t>
      </w:r>
      <m:oMath>
        <m:r>
          <m:rPr>
            <m:sty m:val="b"/>
          </m:rPr>
          <m:t>4</m:t>
        </m:r>
      </m:oMath>
      <w:r>
        <w:rPr/>
        <w:t xml:space="preserve"> ou f.5), calculer la fraction massique moyenne </w:t>
      </w:r>
      <m:oMath>
        <m:sSub>
          <m:sSubPr/>
          <m:e>
            <m:r>
              <m:rPr>
                <m:sty m:val="i"/>
              </m:rPr>
              <m:t>x</m:t>
            </m:r>
          </m:e>
          <m:sub>
            <m:r>
              <m:rPr>
                <m:sty m:val="i"/>
              </m:rPr>
              <m:t>v</m:t>
            </m:r>
          </m:sub>
        </m:sSub>
      </m:oMath>
      <w:r>
        <w:rPr>
          <w:rFonts w:eastAsia="Georgia" w:cs="Georgia" w:ascii="Georgia" w:hAnsi="Georgia"/>
        </w:rPr>
        <w:t xml:space="preserve"> en vapeur (égale à la masse de la phase vapeur, tous constituants confondus, rapportée à la masse totale des phases liquide et vapeur) à la sortie du détendeur, sachant que les volumes massiques des phases vapeur et liquide valent respectivement, en ce point :</w:t>
      </w:r>
      <w:r>
        <w:rPr/>
        <w:br w:type="textWrapping"/>
      </w:r>
      <m:oMath>
        <m:sSub>
          <m:sSubPr/>
          <m:e>
            <m:r>
              <m:rPr>
                <m:sty m:val="i"/>
              </m:rPr>
              <m:t>v</m:t>
            </m:r>
          </m:e>
          <m:sub>
            <m:r>
              <m:rPr>
                <m:sty m:val="i"/>
              </m:rPr>
              <m:t>v</m:t>
            </m:r>
          </m:sub>
        </m:sSub>
        <m:r>
          <m:rPr>
            <m:sty m:val="p"/>
          </m:rPr>
          <m:t>=</m:t>
        </m:r>
        <m:r>
          <m:rPr>
            <m:sty m:val="p"/>
          </m:rPr>
          <m:t>5</m:t>
        </m:r>
        <m:r>
          <m:rPr>
            <m:sty m:val="p"/>
          </m:rPr>
          <m:t>,</m:t>
        </m:r>
        <m:r>
          <m:rPr>
            <m:sty m:val="p"/>
          </m:rPr>
          <m:t>00</m:t>
        </m:r>
        <m:r>
          <m:rPr>
            <m:sty m:val="p"/>
          </m:rPr>
          <m:t>×</m:t>
        </m:r>
        <m:sSup>
          <m:sSupPr/>
          <m:e>
            <m:r>
              <m:rPr>
                <m:sty m:val="p"/>
              </m:rPr>
              <m:t>10</m:t>
            </m:r>
          </m:e>
          <m:sup>
            <m:r>
              <m:rPr>
                <m:sty m:val="p"/>
              </m:rPr>
              <m:t>−</m:t>
            </m:r>
            <m:r>
              <m:rPr>
                <m:sty m:val="p"/>
              </m:rPr>
              <m:t>2</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oMath>
      <w:r>
        <w:rPr/>
        <w:t xml:space="preserve"> et </w:t>
      </w:r>
      <m:oMath>
        <m:sSub>
          <m:sSubPr/>
          <m:e>
            <m:r>
              <m:rPr>
                <m:sty m:val="i"/>
              </m:rPr>
              <m:t>v</m:t>
            </m:r>
          </m:e>
          <m:sub>
            <m:r>
              <m:rPr>
                <m:sty m:val="i"/>
              </m:rPr>
              <m:t>ℓ</m:t>
            </m:r>
          </m:sub>
        </m:sSub>
        <m:r>
          <m:rPr>
            <m:sty m:val="p"/>
          </m:rPr>
          <m:t>=</m:t>
        </m:r>
        <m:r>
          <m:rPr>
            <m:sty m:val="p"/>
          </m:rPr>
          <m:t>8</m:t>
        </m:r>
        <m:r>
          <m:rPr>
            <m:sty m:val="p"/>
          </m:rPr>
          <m:t>,</m:t>
        </m:r>
        <m:r>
          <m:rPr>
            <m:sty m:val="p"/>
          </m:rPr>
          <m:t>30</m:t>
        </m:r>
        <m:r>
          <m:rPr>
            <m:sty m:val="p"/>
          </m:rPr>
          <m:t>×</m:t>
        </m:r>
        <m:sSup>
          <m:sSupPr/>
          <m:e>
            <m:r>
              <m:rPr>
                <m:sty m:val="p"/>
              </m:rPr>
              <m:t>10</m:t>
            </m:r>
          </m:e>
          <m:sup>
            <m:r>
              <m:rPr>
                <m:sty m:val="p"/>
              </m:rPr>
              <m:t>−</m:t>
            </m:r>
            <m:r>
              <m:rPr>
                <m:sty m:val="p"/>
              </m:rPr>
              <m:t>4</m:t>
            </m:r>
          </m:sup>
        </m:sSup>
        <m:sSup>
          <m:sSupPr/>
          <m:e>
            <m:r>
              <m:rPr>
                <m:nor/>
              </m:rPr>
              <m:t xml:space="preserve"> </m:t>
            </m:r>
            <m:r>
              <m:rPr>
                <m:sty m:val="p"/>
              </m:rPr>
              <m:t>m</m:t>
            </m:r>
          </m:e>
          <m:sup>
            <m:r>
              <m:rPr>
                <m:sty m:val="p"/>
              </m:rPr>
              <m:t>3</m:t>
            </m:r>
          </m:sup>
        </m:sSup>
        <m:sSup>
          <m:sSupPr/>
          <m:e>
            <m:r>
              <m:rPr>
                <m:nor/>
              </m:rPr>
              <m:t xml:space="preserve"> </m:t>
            </m:r>
            <m:r>
              <m:rPr>
                <m:sty m:val="p"/>
              </m:rPr>
              <m:t>kg</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Passage dans l'évaporateur ( </w:t>
      </w:r>
      <m:oMath>
        <m:r>
          <m:rPr>
            <m:sty m:val="p"/>
          </m:rPr>
          <w:rPr>
            <w:sz w:val="42"/>
          </w:rPr>
          <m:t>≈</m:t>
        </m:r>
        <m:r>
          <m:rPr>
            <m:sty m:val="p"/>
          </m:rPr>
          <w:rPr>
            <w:sz w:val="42"/>
          </w:rPr>
          <m:t>5</m:t>
        </m:r>
        <m:r>
          <m:rPr>
            <m:sty m:val="p"/>
          </m:rPr>
          <w:rPr>
            <w:sz w:val="42"/>
          </w:rPr>
          <m:t>%</m:t>
        </m:r>
      </m:oMath>
      <w:r>
        <w:rPr>
          <w:b/>
          <w:sz w:val="42"/>
        </w:rPr>
        <w:t xml:space="preserve"> des points)</w:t>
      </w:r>
    </w:p>
    <w:p>
      <w:pPr>
        <w:spacing w:after="220" w:lineRule="auto"/>
      </w:pPr>
      <w:r>
        <w:rPr>
          <w:rFonts w:eastAsia="Georgia" w:cs="Georgia" w:ascii="Georgia" w:hAnsi="Georgia"/>
        </w:rPr>
        <w:t xml:space="preserve">L'évaporateur ne comporte aucune partie mobile.</w:t>
      </w:r>
      <w:r>
        <w:rPr/>
        <w:br w:type="textWrapping"/>
      </w:r>
      <w:r>
        <w:rPr>
          <w:rFonts w:eastAsia="Georgia" w:cs="Georgia" w:ascii="Georgia" w:hAnsi="Georgia"/>
        </w:rPr>
        <w:t xml:space="preserve">23. Comment se nomme l'étape G-A ?</w:t>
      </w:r>
      <w:r>
        <w:rPr/>
        <w:br w:type="textWrapping"/>
      </w:r>
      <w:r>
        <w:rPr>
          <w:rFonts w:eastAsia="Georgia" w:cs="Georgia" w:ascii="Georgia" w:hAnsi="Georgia"/>
        </w:rPr>
        <w:t xml:space="preserve">24. Pourquoi le fluide ne doit-il pas pénétrer dans le compresseur dès l'état </w:t>
      </w:r>
      <m:oMath>
        <m:r>
          <m:rPr>
            <m:sty m:val="b"/>
          </m:rPr>
          <m:t>G</m:t>
        </m:r>
      </m:oMath>
      <w:r>
        <w:rPr/>
        <w:t xml:space="preserve"> ?</w:t>
      </w:r>
      <w:r>
        <w:rPr/>
        <w:br w:type="textWrapping"/>
      </w:r>
      <w:r>
        <w:rPr>
          <w:rFonts w:eastAsia="Georgia" w:cs="Georgia" w:ascii="Georgia" w:hAnsi="Georgia"/>
        </w:rPr>
        <w:t xml:space="preserve">25. Application numérique : à partir des données numériques de l'énoncé, calculer la chaleur massique qévap échangée par le fluide dans l'évaporateur.</w:t>
      </w:r>
    </w:p>
    <w:p>
      <w:pPr>
        <w:spacing w:line="271" w:before="330" w:lineRule="auto"/>
      </w:pPr>
      <w:r>
        <w:rPr>
          <w:b/>
          <w:sz w:val="42"/>
        </w:rPr>
        <w:t xml:space="preserve">Coefficient de performance (COP) ( </w:t>
      </w:r>
      <m:oMath>
        <m:r>
          <m:rPr>
            <m:sty m:val="p"/>
          </m:rPr>
          <w:rPr>
            <w:sz w:val="42"/>
          </w:rPr>
          <m:t>≈</m:t>
        </m:r>
        <m:r>
          <m:rPr>
            <m:sty m:val="p"/>
          </m:rPr>
          <w:rPr>
            <w:sz w:val="42"/>
          </w:rPr>
          <m:t>15</m:t>
        </m:r>
        <m:r>
          <m:rPr>
            <m:sty m:val="p"/>
          </m:rPr>
          <w:rPr>
            <w:sz w:val="42"/>
          </w:rPr>
          <m:t>%</m:t>
        </m:r>
      </m:oMath>
      <w:r>
        <w:rPr>
          <w:b/>
          <w:sz w:val="42"/>
        </w:rPr>
        <w:t xml:space="preserve"> des points)</w:t>
      </w:r>
    </w:p>
    <w:p>
      <w:pPr>
        <w:numPr>
          <w:ilvl w:val="0"/>
          <w:numId w:val="14"/>
        </w:numPr>
        <w:spacing w:lineRule="auto"/>
      </w:pPr>
      <w:r>
        <w:rPr>
          <w:rFonts w:eastAsia="Georgia" w:cs="Georgia" w:ascii="Georgia" w:hAnsi="Georgia"/>
        </w:rPr>
        <w:t xml:space="preserve">Le compresseur est entraîné par un moteur électrique de rendement électro-mécanique </w:t>
      </w:r>
      <m:oMath>
        <m:sSub>
          <m:sSubPr/>
          <m:e>
            <m:r>
              <m:rPr>
                <m:sty m:val="i"/>
              </m:rPr>
              <m:t>ρ</m:t>
            </m:r>
          </m:e>
          <m:sub>
            <m:r>
              <m:rPr>
                <m:sty m:val="i"/>
              </m:rPr>
              <m:t>e</m:t>
            </m:r>
            <m:r>
              <m:rPr>
                <m:sty m:val="p"/>
              </m:rPr>
              <m:t>́</m:t>
            </m:r>
            <m:r>
              <m:rPr>
                <m:sty m:val="i"/>
              </m:rPr>
              <m:t>l</m:t>
            </m:r>
          </m:sub>
        </m:sSub>
        <m:r>
          <m:rPr>
            <m:sty m:val="p"/>
          </m:rPr>
          <m:t>=</m:t>
        </m:r>
        <m:r>
          <m:rPr>
            <m:sty m:val="p"/>
          </m:rPr>
          <m:t>0</m:t>
        </m:r>
        <m:r>
          <m:rPr>
            <m:sty m:val="p"/>
          </m:rPr>
          <m:t>,</m:t>
        </m:r>
        <m:r>
          <m:rPr>
            <m:sty m:val="p"/>
          </m:rPr>
          <m:t>800</m:t>
        </m:r>
      </m:oMath>
      <w:r>
        <w:rPr>
          <w:rFonts w:eastAsia="Georgia" w:cs="Georgia" w:ascii="Georgia" w:hAnsi="Georgia"/>
        </w:rPr>
        <w:t xml:space="preserve">. Le rendement mécanique </w:t>
      </w:r>
      <m:oMath>
        <m:sSub>
          <m:sSubPr/>
          <m:e>
            <m:r>
              <m:rPr>
                <m:sty m:val="i"/>
              </m:rPr>
              <m:t>ρ</m:t>
            </m:r>
          </m:e>
          <m:sub>
            <m:r>
              <m:rPr>
                <m:sty m:val="i"/>
              </m:rPr>
              <m:t>m</m:t>
            </m:r>
          </m:sub>
        </m:sSub>
      </m:oMath>
      <w:r>
        <w:rPr>
          <w:rFonts w:eastAsia="Georgia" w:cs="Georgia" w:ascii="Georgia" w:hAnsi="Georgia"/>
        </w:rPr>
        <w:t xml:space="preserve"> du compresseur est supposé ici, pour simplifier, égal à 1. Comment définir, ici, le coefficient de performance (COP) de cette machine thermique ?</w:t>
      </w:r>
    </w:p>
    <w:p>
      <w:pPr>
        <w:numPr>
          <w:ilvl w:val="0"/>
          <w:numId w:val="14"/>
        </w:numPr>
        <w:spacing w:lineRule="auto"/>
      </w:pPr>
      <w:r>
        <w:rPr>
          <w:rFonts w:eastAsia="Georgia" w:cs="Georgia" w:ascii="Georgia" w:hAnsi="Georgia"/>
        </w:rPr>
        <w:t xml:space="preserve">Bien que le coefficient de performance dépende du type d'installations, des conditions climatiques et de nombreux paramètres, proposer un ordre de grandeur habituellement admis pour le COP des pompes à chaleur destinées au chauffage des maisons individuelles.</w:t>
      </w:r>
    </w:p>
    <w:p>
      <w:pPr>
        <w:numPr>
          <w:ilvl w:val="0"/>
          <w:numId w:val="14"/>
        </w:numPr>
        <w:spacing w:lineRule="auto"/>
      </w:pPr>
      <w:r>
        <w:rPr>
          <w:rFonts w:eastAsia="Georgia" w:cs="Georgia" w:ascii="Georgia" w:hAnsi="Georgia"/>
        </w:rPr>
        <w:t xml:space="preserve">Application numérique : à partir des données numériques de l'énoncé (fonctionnement hivernal), calculer le COP </w:t>
      </w:r>
      <m:oMath>
        <m:sSub>
          <m:sSubPr/>
          <m:e>
            <m:r>
              <m:t xml:space="preserve"> </m:t>
            </m:r>
          </m:e>
          <m:sub>
            <m:r>
              <m:rPr>
                <m:nor/>
              </m:rPr>
              <m:t>hiver </m:t>
            </m:r>
          </m:sub>
        </m:sSub>
      </m:oMath>
      <w:r>
        <w:rPr/>
        <w:t xml:space="preserve"> de la machine.</w:t>
      </w:r>
    </w:p>
    <w:p>
      <w:pPr>
        <w:numPr>
          <w:ilvl w:val="0"/>
          <w:numId w:val="14"/>
        </w:numPr>
        <w:spacing w:lineRule="auto"/>
      </w:pPr>
      <w:r>
        <w:rPr>
          <w:rFonts w:eastAsia="Georgia" w:cs="Georgia" w:ascii="Georgia" w:hAnsi="Georgia"/>
        </w:rPr>
        <w:t xml:space="preserve">Quel(s) avantage(s) présente ce chauffage par rapport au chauffage électrique ? Quels peuvent être aussi les inconvénients d'une PAC air-air?</w:t>
      </w:r>
    </w:p>
    <w:p>
      <w:pPr>
        <w:numPr>
          <w:ilvl w:val="0"/>
          <w:numId w:val="14"/>
        </w:numPr>
        <w:spacing w:lineRule="auto"/>
      </w:pPr>
      <w:r>
        <w:rPr/>
        <w:t xml:space="preserve">Sur le diagramme </w:t>
      </w:r>
      <m:oMath>
        <m:r>
          <m:rPr>
            <m:sty m:val="i"/>
          </m:rPr>
          <m:t>P</m:t>
        </m:r>
        <m:r>
          <m:rPr>
            <m:sty m:val="p"/>
          </m:rPr>
          <m:t>=</m:t>
        </m:r>
        <m:r>
          <m:rPr>
            <m:sty m:val="i"/>
          </m:rPr>
          <m:t>f</m:t>
        </m:r>
        <m:r>
          <m:rPr>
            <m:sty m:val="p"/>
          </m:rPr>
          <m:t>(</m:t>
        </m:r>
        <m:r>
          <m:rPr>
            <m:sty m:val="i"/>
          </m:rPr>
          <m:t>v</m:t>
        </m:r>
        <m:r>
          <m:rPr>
            <m:sty m:val="p"/>
          </m:rPr>
          <m:t>)</m:t>
        </m:r>
      </m:oMath>
      <w:r>
        <w:rPr>
          <w:rFonts w:eastAsia="Georgia" w:cs="Georgia" w:ascii="Georgia" w:hAnsi="Georgia"/>
        </w:rPr>
        <w:t xml:space="preserve"> de la figure f.3, au cycle déjà représenté dans le cadre de la question 9.a, superposer en pointillés le cycle du fluide imaginé sans les étapes G-A et D-E. ( Feuilles annexes à rendre avec la copie)</w:t>
      </w:r>
    </w:p>
    <w:p>
      <w:pPr>
        <w:numPr>
          <w:ilvl w:val="0"/>
          <w:numId w:val="14"/>
        </w:numPr>
        <w:spacing w:lineRule="auto"/>
      </w:pPr>
      <w:r>
        <w:rPr>
          <w:rFonts w:eastAsia="Georgia" w:cs="Georgia" w:ascii="Georgia" w:hAnsi="Georgia"/>
        </w:rPr>
        <w:t xml:space="preserve">D'un point de vue énergétique, montrer, sans calcul, que les étapes G-A et D-E favorisent le COP.</w:t>
      </w:r>
    </w:p>
    <w:p>
      <w:pPr>
        <w:spacing w:line="271" w:before="330" w:lineRule="auto"/>
      </w:pPr>
      <w:r>
        <w:rPr>
          <w:b/>
          <w:sz w:val="42"/>
        </w:rPr>
        <w:t xml:space="preserve">Fonctionnement de l'installation domestique ( </w:t>
      </w:r>
      <m:oMath>
        <m:r>
          <m:rPr>
            <m:sty m:val="p"/>
          </m:rPr>
          <w:rPr>
            <w:sz w:val="42"/>
          </w:rPr>
          <m:t>≈</m:t>
        </m:r>
        <m:r>
          <m:rPr>
            <m:sty m:val="p"/>
          </m:rPr>
          <w:rPr>
            <w:sz w:val="42"/>
          </w:rPr>
          <m:t>20</m:t>
        </m:r>
        <m:r>
          <m:rPr>
            <m:sty m:val="p"/>
          </m:rPr>
          <w:rPr>
            <w:sz w:val="42"/>
          </w:rPr>
          <m:t>%</m:t>
        </m:r>
      </m:oMath>
      <w:r>
        <w:rPr>
          <w:b/>
          <w:sz w:val="42"/>
        </w:rPr>
        <w:t xml:space="preserve"> des points)</w:t>
      </w:r>
    </w:p>
    <w:p>
      <w:pPr>
        <w:spacing w:after="220" w:lineRule="auto"/>
      </w:pPr>
      <w:r>
        <w:rPr>
          <w:rFonts w:eastAsia="Georgia" w:cs="Georgia" w:ascii="Georgia" w:hAnsi="Georgia"/>
        </w:rPr>
        <w:t xml:space="preserve">Cette pompe à chaleur sert à compenser l'énergie cédée, par une maison d'habitation, à l'atmosphère extérieure en saison hivernale, du fait d'une isolation non idéale. La PAC permet donc de maintenir l'air intérieur à la température </w:t>
      </w:r>
      <m:oMath>
        <m:sSub>
          <m:sSubPr/>
          <m:e>
            <m:r>
              <m:rPr>
                <m:sty m:val="i"/>
              </m:rPr>
              <m:t>T</m:t>
            </m:r>
          </m:e>
          <m:sub>
            <m:r>
              <m:rPr>
                <m:sty m:val="i"/>
              </m:rPr>
              <m:t>h</m:t>
            </m:r>
          </m:sub>
        </m:sSub>
      </m:oMath>
      <w:r>
        <w:rPr>
          <w:rFonts w:eastAsia="Georgia" w:cs="Georgia" w:ascii="Georgia" w:hAnsi="Georgia"/>
        </w:rPr>
        <w:t xml:space="preserve"> constante, alors que la température extérieure, plus basse, vaut </w:t>
      </w:r>
      <m:oMath>
        <m:sSub>
          <m:sSubPr/>
          <m:e>
            <m:r>
              <m:rPr>
                <m:sty m:val="i"/>
              </m:rPr>
              <m:t>T</m:t>
            </m:r>
          </m:e>
          <m:sub>
            <m:r>
              <m:rPr>
                <m:sty m:val="i"/>
              </m:rPr>
              <m:t>e</m:t>
            </m:r>
          </m:sub>
        </m:sSub>
      </m:oMath>
      <w:r>
        <w:rPr>
          <w:rFonts w:eastAsia="Georgia" w:cs="Georgia" w:ascii="Georgia" w:hAnsi="Georgia"/>
        </w:rPr>
        <w:t xml:space="preserve">. Dans le but d'évaluer la puissance mise en jeu, le chauffage est interrompu: la température de l'air intérieur (supposée uniforme) passe alors, au bout d'une durée </w:t>
      </w:r>
      <m:oMath>
        <m:r>
          <m:rPr>
            <m:sty m:val="i"/>
          </m:rPr>
          <m:t>τ</m:t>
        </m:r>
      </m:oMath>
      <w:r>
        <w:rPr>
          <w:rFonts w:eastAsia="Georgia" w:cs="Georgia" w:ascii="Georgia" w:hAnsi="Georgia"/>
        </w:rPr>
        <w:t xml:space="preserve">, de la température </w:t>
      </w:r>
      <m:oMath>
        <m:sSub>
          <m:sSubPr/>
          <m:e>
            <m:r>
              <m:rPr>
                <m:sty m:val="i"/>
              </m:rPr>
              <m:t>T</m:t>
            </m:r>
          </m:e>
          <m:sub>
            <m:r>
              <m:rPr>
                <m:sty m:val="i"/>
              </m:rPr>
              <m:t>h</m:t>
            </m:r>
          </m:sub>
        </m:sSub>
      </m:oMath>
      <w:r>
        <w:rPr>
          <w:rFonts w:eastAsia="Georgia" w:cs="Georgia" w:ascii="Georgia" w:hAnsi="Georgia"/>
        </w:rPr>
        <w:t xml:space="preserve"> à la température </w:t>
      </w:r>
      <m:oMath>
        <m:sSub>
          <m:sSubPr/>
          <m:e>
            <m:r>
              <m:rPr>
                <m:sty m:val="i"/>
              </m:rPr>
              <m:t>T</m:t>
            </m:r>
          </m:e>
          <m:sub>
            <m:r>
              <m:rPr>
                <m:sty m:val="i"/>
              </m:rPr>
              <m:t>τ</m:t>
            </m:r>
          </m:sub>
        </m:sSub>
        <m:r>
          <m:rPr>
            <m:sty m:val="p"/>
          </m:rPr>
          <m:t>=</m:t>
        </m:r>
        <m:f>
          <m:fPr>
            <m:ctrlPr>
              <w:rPr>
                <w:rFonts w:ascii="Cambria Math" w:hAnsi="Cambria Math"/>
              </w:rPr>
            </m:ctrlPr>
          </m:fPr>
          <m:num>
            <m:sSub>
              <m:sSubPr/>
              <m:e>
                <m:r>
                  <m:rPr>
                    <m:sty m:val="i"/>
                  </m:rPr>
                  <m:t>T</m:t>
                </m:r>
              </m:e>
              <m:sub>
                <m:r>
                  <m:rPr>
                    <m:sty m:val="i"/>
                  </m:rPr>
                  <m:t>h</m:t>
                </m:r>
              </m:sub>
            </m:sSub>
            <m:r>
              <m:rPr>
                <m:sty m:val="p"/>
              </m:rPr>
              <m:t>+</m:t>
            </m:r>
            <m:sSub>
              <m:sSubPr/>
              <m:e>
                <m:r>
                  <m:rPr>
                    <m:sty m:val="i"/>
                  </m:rPr>
                  <m:t>T</m:t>
                </m:r>
              </m:e>
              <m:sub>
                <m:r>
                  <m:rPr>
                    <m:sty m:val="i"/>
                  </m:rPr>
                  <m:t>e</m:t>
                </m:r>
              </m:sub>
            </m:sSub>
          </m:num>
          <m:den>
            <m:r>
              <m:rPr>
                <m:sty m:val="p"/>
              </m:rPr>
              <m:t>2</m:t>
            </m:r>
          </m:den>
        </m:f>
      </m:oMath>
      <w:r>
        <w:rPr/>
        <w:t xml:space="preserve">.</w:t>
      </w:r>
      <w:r>
        <w:rPr/>
        <w:br w:type="textWrapping"/>
      </w:r>
      <w:r>
        <w:rPr>
          <w:rFonts w:eastAsia="Georgia" w:cs="Georgia" w:ascii="Georgia" w:hAnsi="Georgia"/>
        </w:rPr>
        <w:t xml:space="preserve">32. Au cours du refroidissement, la puissance thermique reçue algébriquement par l'air de la maison s'écrit : </w:t>
      </w:r>
      <m:oMath>
        <m:sSub>
          <m:sSubPr/>
          <m:e>
            <m:r>
              <m:rPr>
                <m:sty m:val="i"/>
              </m:rPr>
              <m:t>P</m:t>
            </m:r>
          </m:e>
          <m:sub>
            <m:r>
              <m:rPr>
                <m:nor/>
              </m:rPr>
              <m:t>th,pertes </m:t>
            </m:r>
          </m:sub>
        </m:sSub>
        <m:r>
          <m:rPr>
            <m:sty m:val="p"/>
          </m:rPr>
          <m:t>=</m:t>
        </m:r>
        <m:r>
          <m:rPr>
            <m:sty m:val="p"/>
          </m:rPr>
          <m:t>−</m:t>
        </m:r>
        <m:r>
          <m:rPr>
            <m:sty m:val="i"/>
          </m:rPr>
          <m:t>k</m:t>
        </m:r>
        <m:r>
          <m:rPr>
            <m:sty m:val="i"/>
          </m:rPr>
          <m:t>C</m:t>
        </m:r>
        <m:d>
          <m:dPr>
            <m:begChr m:val="["/>
            <m:endChr m:val="]"/>
            <m:ctrlPr>
              <w:rPr>
                <w:rFonts w:ascii="Cambria Math" w:hAnsi="Cambria Math"/>
              </w:rPr>
            </m:ctrlPr>
          </m:dPr>
          <m:e>
            <m:r>
              <m:rPr>
                <m:sty m:val="i"/>
              </m:rPr>
              <m:t>T</m:t>
            </m:r>
            <m:r>
              <m:rPr>
                <m:sty m:val="p"/>
              </m:rPr>
              <m:t>(</m:t>
            </m:r>
            <m:r>
              <m:rPr>
                <m:sty m:val="i"/>
              </m:rPr>
              <m:t>t</m:t>
            </m:r>
            <m:r>
              <m:rPr>
                <m:sty m:val="p"/>
              </m:rPr>
              <m:t>)</m:t>
            </m:r>
            <m:r>
              <m:rPr>
                <m:sty m:val="p"/>
              </m:rPr>
              <m:t>−</m:t>
            </m:r>
            <m:sSub>
              <m:sSubPr/>
              <m:e>
                <m:r>
                  <m:rPr>
                    <m:sty m:val="i"/>
                  </m:rPr>
                  <m:t>T</m:t>
                </m:r>
              </m:e>
              <m:sub>
                <m:r>
                  <m:rPr>
                    <m:sty m:val="i"/>
                  </m:rPr>
                  <m:t>e</m:t>
                </m:r>
              </m:sub>
            </m:sSub>
          </m:e>
        </m:d>
      </m:oMath>
      <w:r>
        <w:rPr>
          <w:rFonts w:eastAsia="Georgia" w:cs="Georgia" w:ascii="Georgia" w:hAnsi="Georgia"/>
        </w:rPr>
        <w:t xml:space="preserve">, puissance comptée négativement. Dans cette expression, </w:t>
      </w:r>
      <m:oMath>
        <m:r>
          <m:rPr>
            <m:sty m:val="i"/>
          </m:rPr>
          <m:t>C</m:t>
        </m:r>
      </m:oMath>
      <w:r>
        <w:rPr>
          <w:rFonts w:eastAsia="Georgia" w:cs="Georgia" w:ascii="Georgia" w:hAnsi="Georgia"/>
        </w:rPr>
        <w:t xml:space="preserve"> désigne la capacité thermique de l'air intérieur, </w:t>
      </w:r>
      <m:oMath>
        <m:r>
          <m:rPr>
            <m:sty m:val="i"/>
          </m:rPr>
          <m:t>T</m:t>
        </m:r>
        <m:r>
          <m:rPr>
            <m:sty m:val="p"/>
          </m:rPr>
          <m:t>(</m:t>
        </m:r>
        <m:r>
          <m:rPr>
            <m:sty m:val="i"/>
          </m:rPr>
          <m:t>t</m:t>
        </m:r>
        <m:r>
          <m:rPr>
            <m:sty m:val="p"/>
          </m:rPr>
          <m:t>)</m:t>
        </m:r>
      </m:oMath>
      <w:r>
        <w:rPr>
          <w:rFonts w:eastAsia="Georgia" w:cs="Georgia" w:ascii="Georgia" w:hAnsi="Georgia"/>
        </w:rPr>
        <w:t xml:space="preserve"> la température intérieure (supposée uniforme) à l'instant </w:t>
      </w:r>
      <m:oMath>
        <m:r>
          <m:rPr>
            <m:sty m:val="i"/>
          </m:rPr>
          <m:t>t</m:t>
        </m:r>
      </m:oMath>
      <w:r>
        <w:rPr/>
        <w:t xml:space="preserve"> et </w:t>
      </w:r>
      <m:oMath>
        <m:r>
          <m:rPr>
            <m:sty m:val="i"/>
          </m:rPr>
          <m:t>k</m:t>
        </m:r>
      </m:oMath>
      <w:r>
        <w:rPr>
          <w:rFonts w:eastAsia="Georgia" w:cs="Georgia" w:ascii="Georgia" w:hAnsi="Georgia"/>
        </w:rPr>
        <w:t xml:space="preserve"> une constante positive dépendant de l'isolation.</w:t>
      </w:r>
      <w:r>
        <w:rPr/>
        <w:br w:type="textWrapping"/>
      </w:r>
      <w:r>
        <w:rPr>
          <w:rFonts w:eastAsia="Georgia" w:cs="Georgia" w:ascii="Georgia" w:hAnsi="Georgia"/>
        </w:rPr>
        <w:t xml:space="preserve">a) Vérifier la cohérence de la loi définissant la puissance </w:t>
      </w:r>
      <m:oMath>
        <m:sSub>
          <m:sSubPr/>
          <m:e>
            <m:r>
              <m:rPr>
                <m:sty m:val="i"/>
              </m:rPr>
              <m:t>P</m:t>
            </m:r>
          </m:e>
          <m:sub>
            <m:r>
              <m:rPr>
                <m:nor/>
              </m:rPr>
              <m:t>th,pertes </m:t>
            </m:r>
          </m:sub>
        </m:sSub>
      </m:oMath>
      <w:r>
        <w:rPr>
          <w:rFonts w:eastAsia="Georgia" w:cs="Georgia" w:ascii="Georgia" w:hAnsi="Georgia"/>
        </w:rPr>
        <w:t xml:space="preserve"> (en particulier, justifier la présence du signe « - » placé devant la constante </w:t>
      </w:r>
      <m:oMath>
        <m:r>
          <m:rPr>
            <m:sty m:val="i"/>
          </m:rPr>
          <m:t>k</m:t>
        </m:r>
      </m:oMath>
      <w:r>
        <w:rPr/>
        <w:t xml:space="preserve"> ).</w:t>
      </w:r>
      <w:r>
        <w:rPr/>
        <w:br w:type="textWrapping"/>
      </w:r>
      <w:r>
        <w:rPr>
          <w:rFonts w:eastAsia="Georgia" w:cs="Georgia" w:ascii="Georgia" w:hAnsi="Georgia"/>
        </w:rPr>
        <w:t xml:space="preserve">b) Établir l'équation différentielle vérifiée par la température </w:t>
      </w:r>
      <m:oMath>
        <m:r>
          <m:rPr>
            <m:sty m:val="i"/>
          </m:rPr>
          <m:t>T</m:t>
        </m:r>
        <m:r>
          <m:rPr>
            <m:sty m:val="p"/>
          </m:rPr>
          <m:t>(</m:t>
        </m:r>
        <m:r>
          <m:rPr>
            <m:sty m:val="i"/>
          </m:rPr>
          <m:t>t</m:t>
        </m:r>
        <m:r>
          <m:rPr>
            <m:sty m:val="p"/>
          </m:rPr>
          <m:t>)</m:t>
        </m:r>
      </m:oMath>
      <w:r>
        <w:rPr>
          <w:rFonts w:eastAsia="Georgia" w:cs="Georgia" w:ascii="Georgia" w:hAnsi="Georgia"/>
        </w:rPr>
        <w:t xml:space="preserve"> de l'air intérieur de l'habitation.</w:t>
      </w:r>
      <w:r>
        <w:rPr/>
        <w:br w:type="textWrapping"/>
      </w:r>
      <w:r>
        <w:rPr>
          <w:rFonts w:eastAsia="Georgia" w:cs="Georgia" w:ascii="Georgia" w:hAnsi="Georgia"/>
        </w:rPr>
        <w:t xml:space="preserve">c) En déduire, en fonction de </w:t>
      </w:r>
      <m:oMath>
        <m:r>
          <m:rPr>
            <m:sty m:val="i"/>
          </m:rPr>
          <m:t>τ</m:t>
        </m:r>
      </m:oMath>
      <w:r>
        <w:rPr/>
        <w:t xml:space="preserve">, l'expression de la constante </w:t>
      </w:r>
      <m:oMath>
        <m:r>
          <m:rPr>
            <m:sty m:val="i"/>
          </m:rPr>
          <m:t>k</m:t>
        </m:r>
      </m:oMath>
      <w:r>
        <w:rPr/>
        <w:t xml:space="preserve">.</w:t>
      </w:r>
      <w:r>
        <w:rPr/>
        <w:br w:type="textWrapping"/>
      </w:r>
      <w:r>
        <w:rPr>
          <w:rFonts w:eastAsia="Georgia" w:cs="Georgia" w:ascii="Georgia" w:hAnsi="Georgia"/>
        </w:rPr>
        <w:t xml:space="preserve">33. En régime permanent, une puissance électrique moyenne </w:t>
      </w:r>
      <m:oMath>
        <m:r>
          <m:rPr>
            <m:sty m:val="i"/>
          </m:rPr>
          <m:t>P</m:t>
        </m:r>
      </m:oMath>
      <w:r>
        <w:rPr>
          <w:rFonts w:eastAsia="Georgia" w:cs="Georgia" w:ascii="Georgia" w:hAnsi="Georgia"/>
        </w:rPr>
        <w:t xml:space="preserve"> él est nécessaire pour faire «tourner» la PAC et maintenir la température de l'atmosphère intérieure à la valeur constante </w:t>
      </w:r>
      <m:oMath>
        <m:sSub>
          <m:sSubPr/>
          <m:e>
            <m:r>
              <m:rPr>
                <m:sty m:val="i"/>
              </m:rPr>
              <m:t>T</m:t>
            </m:r>
          </m:e>
          <m:sub>
            <m:r>
              <m:rPr>
                <m:sty m:val="i"/>
              </m:rPr>
              <m:t>h</m:t>
            </m:r>
          </m:sub>
        </m:sSub>
      </m:oMath>
      <w:r>
        <w:rPr/>
        <w:t xml:space="preserve">. Soit </w:t>
      </w:r>
      <m:oMath>
        <m:sSub>
          <m:sSubPr/>
          <m:e>
            <m:r>
              <m:rPr>
                <m:sty m:val="i"/>
              </m:rPr>
              <m:t>D</m:t>
            </m:r>
          </m:e>
          <m:sub>
            <m:r>
              <m:rPr>
                <m:sty m:val="i"/>
              </m:rPr>
              <m:t>m</m:t>
            </m:r>
            <m:r>
              <m:rPr>
                <m:sty m:val="p"/>
              </m:rPr>
              <m:t>,</m:t>
            </m:r>
            <m:r>
              <m:rPr>
                <m:sty m:val="i"/>
              </m:rPr>
              <m:t>f</m:t>
            </m:r>
            <m:r>
              <m:rPr>
                <m:sty m:val="i"/>
              </m:rPr>
              <m:t>l</m:t>
            </m:r>
          </m:sub>
        </m:sSub>
      </m:oMath>
      <w:r>
        <w:rPr>
          <w:rFonts w:eastAsia="Georgia" w:cs="Georgia" w:ascii="Georgia" w:hAnsi="Georgia"/>
        </w:rPr>
        <w:t xml:space="preserve">, le débit massique moyen du fluide dans la machine.</w:t>
      </w:r>
      <w:r>
        <w:rPr/>
        <w:br w:type="textWrapping"/>
      </w:r>
      <w:r>
        <w:rPr>
          <w:rFonts w:eastAsia="Georgia" w:cs="Georgia" w:ascii="Georgia" w:hAnsi="Georgia"/>
        </w:rPr>
        <w:t xml:space="preserve">a) Relier la puissance électrique moyenne </w:t>
      </w:r>
      <m:oMath>
        <m:sSub>
          <m:sSubPr/>
          <m:e>
            <m:r>
              <m:rPr>
                <m:sty m:val="i"/>
              </m:rPr>
              <m:t>P</m:t>
            </m:r>
          </m:e>
          <m:sub>
            <m:r>
              <m:rPr>
                <m:nor/>
              </m:rPr>
              <m:t>él </m:t>
            </m:r>
          </m:sub>
        </m:sSub>
      </m:oMath>
      <w:r>
        <w:rPr>
          <w:rFonts w:eastAsia="Georgia" w:cs="Georgia" w:ascii="Georgia" w:hAnsi="Georgia"/>
        </w:rPr>
        <w:t xml:space="preserve"> reçue à la différence de températures </w:t>
      </w:r>
      <m:oMath>
        <m:d>
          <m:dPr>
            <m:begChr m:val="("/>
            <m:endChr m:val=")"/>
            <m:ctrlPr>
              <w:rPr>
                <w:rFonts w:ascii="Cambria Math" w:hAnsi="Cambria Math"/>
              </w:rPr>
            </m:ctrlPr>
          </m:dPr>
          <m:e>
            <m:sSub>
              <m:sSubPr/>
              <m:e>
                <m:r>
                  <m:rPr>
                    <m:sty m:val="i"/>
                  </m:rPr>
                  <m:t>T</m:t>
                </m:r>
              </m:e>
              <m:sub>
                <m:r>
                  <m:rPr>
                    <m:sty m:val="i"/>
                  </m:rPr>
                  <m:t>h</m:t>
                </m:r>
              </m:sub>
            </m:sSub>
            <m:r>
              <m:rPr>
                <m:sty m:val="p"/>
              </m:rPr>
              <m:t>−</m:t>
            </m:r>
            <m:sSub>
              <m:sSubPr/>
              <m:e>
                <m:r>
                  <m:rPr>
                    <m:sty m:val="i"/>
                  </m:rPr>
                  <m:t>T</m:t>
                </m:r>
              </m:e>
              <m:sub>
                <m:r>
                  <m:rPr>
                    <m:sty m:val="i"/>
                  </m:rPr>
                  <m:t>e</m:t>
                </m:r>
              </m:sub>
            </m:sSub>
          </m:e>
        </m:d>
      </m:oMath>
      <w:r>
        <w:rPr/>
        <w:t xml:space="preserve">.</w:t>
      </w:r>
      <w:r>
        <w:rPr/>
        <w:br w:type="textWrapping"/>
      </w:r>
      <w:r>
        <w:rPr>
          <w:rFonts w:eastAsia="Georgia" w:cs="Georgia" w:ascii="Georgia" w:hAnsi="Georgia"/>
        </w:rPr>
        <w:t xml:space="preserve">b) Même question pour le débit massique moyen </w:t>
      </w:r>
      <m:oMath>
        <m:sSub>
          <m:sSubPr/>
          <m:e>
            <m:r>
              <m:rPr>
                <m:sty m:val="i"/>
              </m:rPr>
              <m:t>D</m:t>
            </m:r>
          </m:e>
          <m:sub>
            <m:r>
              <m:rPr>
                <m:sty m:val="i"/>
              </m:rPr>
              <m:t>m</m:t>
            </m:r>
            <m:r>
              <m:rPr>
                <m:sty m:val="p"/>
              </m:rPr>
              <m:t>,</m:t>
            </m:r>
            <m:r>
              <m:rPr>
                <m:sty m:val="i"/>
              </m:rPr>
              <m:t>f</m:t>
            </m:r>
            <m:r>
              <m:rPr>
                <m:sty m:val="i"/>
              </m:rPr>
              <m:t>l</m:t>
            </m:r>
          </m:sub>
        </m:sSub>
      </m:oMath>
      <w:r>
        <w:rPr/>
        <w:t xml:space="preserve"> du R 407 C dans la machine.</w:t>
      </w:r>
      <w:r>
        <w:rPr/>
        <w:br w:type="textWrapping"/>
      </w:r>
      <w:r>
        <w:rPr>
          <w:rFonts w:eastAsia="Georgia" w:cs="Georgia" w:ascii="Georgia" w:hAnsi="Georgia"/>
        </w:rPr>
        <w:t xml:space="preserve">34. L'air du logement, qui traverse l'échangeur intérieur, subit une variation de température </w:t>
      </w:r>
      <m:oMath>
        <m:r>
          <m:rPr>
            <m:sty m:val="p"/>
          </m:rPr>
          <m:t>Δ</m:t>
        </m:r>
        <m:sSub>
          <m:sSubPr/>
          <m:e>
            <m:r>
              <m:rPr>
                <m:sty m:val="i"/>
              </m:rPr>
              <m:t>T</m:t>
            </m:r>
          </m:e>
          <m:sub>
            <m:r>
              <m:rPr>
                <m:sty m:val="i"/>
              </m:rPr>
              <m:t>a</m:t>
            </m:r>
          </m:sub>
        </m:sSub>
      </m:oMath>
      <w:r>
        <w:rPr>
          <w:rFonts w:eastAsia="Georgia" w:cs="Georgia" w:ascii="Georgia" w:hAnsi="Georgia"/>
        </w:rPr>
        <w:t xml:space="preserve">. La capacité thermique massique constante de l'air vaut </w:t>
      </w:r>
      <m:oMath>
        <m:sSub>
          <m:sSubPr/>
          <m:e>
            <m:r>
              <m:rPr>
                <m:sty m:val="i"/>
              </m:rPr>
              <m:t>c</m:t>
            </m:r>
          </m:e>
          <m:sub>
            <m:r>
              <m:rPr>
                <m:sty m:val="i"/>
              </m:rPr>
              <m:t>p</m:t>
            </m:r>
            <m:r>
              <m:rPr>
                <m:sty m:val="p"/>
              </m:rPr>
              <m:t>,</m:t>
            </m:r>
            <m:r>
              <m:rPr>
                <m:sty m:val="i"/>
              </m:rPr>
              <m:t>a</m:t>
            </m:r>
          </m:sub>
        </m:sSub>
      </m:oMath>
      <w:r>
        <w:rPr>
          <w:rFonts w:eastAsia="Georgia" w:cs="Georgia" w:ascii="Georgia" w:hAnsi="Georgia"/>
        </w:rPr>
        <w:t xml:space="preserve">. Relier le débit massique moyen </w:t>
      </w:r>
      <m:oMath>
        <m:sSub>
          <m:sSubPr/>
          <m:e>
            <m:r>
              <m:rPr>
                <m:sty m:val="i"/>
              </m:rPr>
              <m:t>D</m:t>
            </m:r>
          </m:e>
          <m:sub>
            <m:r>
              <m:rPr>
                <m:sty m:val="i"/>
              </m:rPr>
              <m:t>m</m:t>
            </m:r>
            <m:r>
              <m:rPr>
                <m:sty m:val="p"/>
              </m:rPr>
              <m:t>,</m:t>
            </m:r>
            <m:r>
              <m:rPr>
                <m:sty m:val="i"/>
              </m:rPr>
              <m:t>a</m:t>
            </m:r>
          </m:sub>
        </m:sSub>
      </m:oMath>
      <w:r>
        <w:rPr>
          <w:rFonts w:eastAsia="Georgia" w:cs="Georgia" w:ascii="Georgia" w:hAnsi="Georgia"/>
        </w:rPr>
        <w:t xml:space="preserve"> de l'air à travers l'échangeur (composé, en réalité, de plusieurs échangeurs) au débit moyen </w:t>
      </w:r>
      <m:oMath>
        <m:sSub>
          <m:sSubPr/>
          <m:e>
            <m:r>
              <m:rPr>
                <m:sty m:val="i"/>
              </m:rPr>
              <m:t>D</m:t>
            </m:r>
          </m:e>
          <m:sub>
            <m:r>
              <m:rPr>
                <m:sty m:val="i"/>
              </m:rPr>
              <m:t>m</m:t>
            </m:r>
            <m:r>
              <m:rPr>
                <m:sty m:val="p"/>
              </m:rPr>
              <m:t>,</m:t>
            </m:r>
            <m:r>
              <m:rPr>
                <m:sty m:val="i"/>
              </m:rPr>
              <m:t>f</m:t>
            </m:r>
            <m:r>
              <m:rPr>
                <m:sty m:val="i"/>
              </m:rPr>
              <m:t>l</m:t>
            </m:r>
          </m:sub>
        </m:sSub>
      </m:oMath>
      <w:r>
        <w:rPr/>
        <w:t xml:space="preserve"> du R 407 C .</w:t>
      </w:r>
      <w:r>
        <w:rPr/>
        <w:br w:type="textWrapping"/>
      </w:r>
      <w:r>
        <w:rPr>
          <w:rFonts w:eastAsia="Georgia" w:cs="Georgia" w:ascii="Georgia" w:hAnsi="Georgia"/>
        </w:rPr>
        <w:t xml:space="preserve">35. Application numérique :</w:t>
      </w:r>
      <w:r>
        <w:rPr/>
        <w:br w:type="textWrapping"/>
      </w:r>
      <m:oMathPara>
        <m:oMathParaPr>
          <m:jc m:val="left"/>
        </m:oMathParaPr>
        <m:oMath>
          <m:r>
            <m:rPr>
              <m:sty m:val="i"/>
            </m:rPr>
            <m:t>τ</m:t>
          </m:r>
          <m:r>
            <m:rPr>
              <m:sty m:val="p"/>
            </m:rPr>
            <m:t>=</m:t>
          </m:r>
          <m:r>
            <m:rPr>
              <m:sty m:val="p"/>
            </m:rPr>
            <m:t>6</m:t>
          </m:r>
          <m:r>
            <m:rPr>
              <m:sty m:val="p"/>
            </m:rPr>
            <m:t>,</m:t>
          </m:r>
          <m:r>
            <m:rPr>
              <m:sty m:val="p"/>
            </m:rPr>
            <m:t>93</m:t>
          </m:r>
          <m:r>
            <m:rPr>
              <m:sty m:val="p"/>
            </m:rPr>
            <m:t>×</m:t>
          </m:r>
          <m:sSup>
            <m:sSupPr/>
            <m:e>
              <m:r>
                <m:rPr>
                  <m:sty m:val="p"/>
                </m:rPr>
                <m:t>10</m:t>
              </m:r>
            </m:e>
            <m:sup>
              <m:r>
                <m:rPr>
                  <m:sty m:val="p"/>
                </m:rPr>
                <m:t>2</m:t>
              </m:r>
            </m:sup>
          </m:sSup>
          <m:r>
            <m:rPr>
              <m:nor/>
            </m:rPr>
            <m:t xml:space="preserve"> </m:t>
          </m:r>
          <m:r>
            <m:rPr>
              <m:sty m:val="p"/>
            </m:rPr>
            <m:t>s</m:t>
          </m:r>
          <m:r>
            <m:rPr>
              <m:sty m:val="p"/>
            </m:rPr>
            <m:t>;</m:t>
          </m:r>
          <m:r>
            <m:rPr>
              <m:sty m:val="p"/>
            </m:rPr>
            <m:t xml:space="preserve"> </m:t>
          </m:r>
          <m:r>
            <m:rPr>
              <m:sty m:val="i"/>
            </m:rPr>
            <m:t>C</m:t>
          </m:r>
          <m:r>
            <m:rPr>
              <m:sty m:val="p"/>
            </m:rPr>
            <m:t>=</m:t>
          </m:r>
          <m:r>
            <m:rPr>
              <m:sty m:val="p"/>
            </m:rPr>
            <m:t>1</m:t>
          </m:r>
          <m:r>
            <m:rPr>
              <m:sty m:val="p"/>
            </m:rPr>
            <m:t>,</m:t>
          </m:r>
          <m:r>
            <m:rPr>
              <m:sty m:val="p"/>
            </m:rPr>
            <m:t>00</m:t>
          </m:r>
          <m:r>
            <m:rPr>
              <m:sty m:val="p"/>
            </m:rPr>
            <m:t>×</m:t>
          </m:r>
          <m:sSup>
            <m:sSupPr/>
            <m:e>
              <m:r>
                <m:rPr>
                  <m:sty m:val="p"/>
                </m:rPr>
                <m:t>10</m:t>
              </m:r>
            </m:e>
            <m:sup>
              <m:r>
                <m:rPr>
                  <m:sty m:val="p"/>
                </m:rPr>
                <m:t>6</m:t>
              </m:r>
            </m:sup>
          </m:sSup>
          <m:r>
            <m:rPr>
              <m:nor/>
            </m:rPr>
            <m:t xml:space="preserve"> </m:t>
          </m:r>
          <m:r>
            <m:rPr>
              <m:sty m:val="p"/>
            </m:rPr>
            <m:t>J</m:t>
          </m:r>
          <m:sSup>
            <m:sSupPr/>
            <m:e>
              <m:r>
                <m:rPr>
                  <m:nor/>
                </m:rPr>
                <m:t xml:space="preserve"> </m:t>
              </m:r>
              <m:r>
                <m:rPr>
                  <m:sty m:val="p"/>
                </m:rPr>
                <m:t>K</m:t>
              </m:r>
            </m:e>
            <m:sup>
              <m:r>
                <m:rPr>
                  <m:sty m:val="p"/>
                </m:rPr>
                <m:t>−</m:t>
              </m:r>
              <m:r>
                <m:rPr>
                  <m:sty m:val="p"/>
                </m:rPr>
                <m:t>1</m:t>
              </m:r>
            </m:sup>
          </m:sSup>
          <m:r>
            <m:rPr>
              <m:sty m:val="p"/>
            </m:rPr>
            <m:t>;</m:t>
          </m:r>
          <m:r>
            <m:rPr>
              <m:sty m:val="p"/>
            </m:rPr>
            <m:t xml:space="preserve"> </m:t>
          </m:r>
          <m:d>
            <m:dPr>
              <m:begChr m:val="("/>
              <m:endChr m:val=")"/>
              <m:ctrlPr>
                <w:rPr>
                  <w:rFonts w:ascii="Cambria Math" w:hAnsi="Cambria Math"/>
                </w:rPr>
              </m:ctrlPr>
            </m:dPr>
            <m:e>
              <m:sSub>
                <m:sSubPr/>
                <m:e>
                  <m:r>
                    <m:rPr>
                      <m:sty m:val="i"/>
                    </m:rPr>
                    <m:t>T</m:t>
                  </m:r>
                </m:e>
                <m:sub>
                  <m:r>
                    <m:rPr>
                      <m:sty m:val="i"/>
                    </m:rPr>
                    <m:t>h</m:t>
                  </m:r>
                </m:sub>
              </m:sSub>
              <m:r>
                <m:rPr>
                  <m:sty m:val="p"/>
                </m:rPr>
                <m:t>−</m:t>
              </m:r>
              <m:sSub>
                <m:sSubPr/>
                <m:e>
                  <m:r>
                    <m:rPr>
                      <m:sty m:val="i"/>
                    </m:rPr>
                    <m:t>T</m:t>
                  </m:r>
                </m:e>
                <m:sub>
                  <m:r>
                    <m:rPr>
                      <m:sty m:val="i"/>
                    </m:rPr>
                    <m:t>e</m:t>
                  </m:r>
                </m:sub>
              </m:sSub>
            </m:e>
          </m:d>
          <m:r>
            <m:rPr>
              <m:sty m:val="p"/>
            </m:rPr>
            <m:t>=</m:t>
          </m:r>
          <m:r>
            <m:rPr>
              <m:sty m:val="p"/>
            </m:rPr>
            <m:t>10</m:t>
          </m:r>
          <m:r>
            <m:rPr>
              <m:sty m:val="p"/>
            </m:rPr>
            <m:t>,</m:t>
          </m:r>
          <m:r>
            <m:rPr>
              <m:sty m:val="p"/>
            </m:rPr>
            <m:t>0</m:t>
          </m:r>
          <m:r>
            <m:rPr>
              <m:nor/>
            </m:rPr>
            <m:t xml:space="preserve"> </m:t>
          </m:r>
          <m:r>
            <m:rPr>
              <m:sty m:val="p"/>
            </m:rPr>
            <m:t>K</m:t>
          </m:r>
          <m:r>
            <m:rPr>
              <m:sty m:val="p"/>
            </m:rPr>
            <m:t>;</m:t>
          </m:r>
          <m:r>
            <m:rPr>
              <m:sty m:val="p"/>
            </m:rPr>
            <m:t xml:space="preserve"> </m:t>
          </m:r>
          <m:r>
            <m:rPr>
              <m:sty m:val="p"/>
            </m:rPr>
            <m:t>Δ</m:t>
          </m:r>
          <m:sSub>
            <m:sSubPr/>
            <m:e>
              <m:r>
                <m:rPr>
                  <m:sty m:val="i"/>
                </m:rPr>
                <m:t>T</m:t>
              </m:r>
            </m:e>
            <m:sub>
              <m:r>
                <m:rPr>
                  <m:sty m:val="i"/>
                </m:rPr>
                <m:t>a</m:t>
              </m:r>
            </m:sub>
          </m:sSub>
          <m:r>
            <m:rPr>
              <m:sty m:val="p"/>
            </m:rPr>
            <m:t>=</m:t>
          </m:r>
          <m:r>
            <m:rPr>
              <m:sty m:val="p"/>
            </m:rPr>
            <m:t>10</m:t>
          </m:r>
          <m:r>
            <m:rPr>
              <m:sty m:val="p"/>
            </m:rPr>
            <m:t>,</m:t>
          </m:r>
          <m:r>
            <m:rPr>
              <m:sty m:val="p"/>
            </m:rPr>
            <m:t>0</m:t>
          </m:r>
          <m:r>
            <m:rPr>
              <m:nor/>
            </m:rPr>
            <m:t xml:space="preserve"> </m:t>
          </m:r>
          <m:r>
            <m:rPr>
              <m:sty m:val="p"/>
            </m:rPr>
            <m:t>K</m:t>
          </m:r>
          <m:r>
            <m:rPr>
              <m:sty m:val="p"/>
            </m:rPr>
            <m:t>;</m:t>
          </m:r>
          <m:r>
            <m:rPr>
              <m:sty m:val="p"/>
            </m:rPr>
            <m:t xml:space="preserve"> </m:t>
          </m:r>
          <m:sSub>
            <m:sSubPr/>
            <m:e>
              <m:r>
                <m:rPr>
                  <m:sty m:val="i"/>
                </m:rPr>
                <m:t>c</m:t>
              </m:r>
            </m:e>
            <m:sub>
              <m:r>
                <m:rPr>
                  <m:sty m:val="i"/>
                </m:rPr>
                <m:t>p</m:t>
              </m:r>
              <m:r>
                <m:rPr>
                  <m:sty m:val="p"/>
                </m:rPr>
                <m:t>,</m:t>
              </m:r>
              <m:r>
                <m:rPr>
                  <m:sty m:val="i"/>
                </m:rPr>
                <m:t>a</m:t>
              </m:r>
            </m:sub>
          </m:sSub>
          <m:r>
            <m:rPr>
              <m:sty m:val="p"/>
            </m:rPr>
            <m:t>=</m:t>
          </m:r>
          <m:r>
            <m:rPr>
              <m:sty m:val="p"/>
            </m:rPr>
            <m:t>1</m:t>
          </m:r>
          <m:r>
            <m:rPr>
              <m:sty m:val="p"/>
            </m:rPr>
            <m:t>,</m:t>
          </m:r>
          <m:r>
            <m:rPr>
              <m:sty m:val="p"/>
            </m:rPr>
            <m:t>00</m:t>
          </m:r>
          <m:r>
            <m:rPr>
              <m:nor/>
            </m:rPr>
            <m:t xml:space="preserve"> </m:t>
          </m:r>
          <m:r>
            <m:rPr>
              <m:sty m:val="p"/>
            </m:rPr>
            <m:t>kJ</m:t>
          </m:r>
          <m:sSup>
            <m:sSupPr/>
            <m:e>
              <m:r>
                <m:rPr>
                  <m:nor/>
                </m:rPr>
                <m:t xml:space="preserve"> </m:t>
              </m:r>
              <m:r>
                <m:rPr>
                  <m:sty m:val="p"/>
                </m:rPr>
                <m:t>kg</m:t>
              </m:r>
            </m:e>
            <m:sup>
              <m:r>
                <m:rPr>
                  <m:sty m:val="p"/>
                </m:rPr>
                <m:t>−</m:t>
              </m:r>
              <m:r>
                <m:rPr>
                  <m:sty m:val="p"/>
                </m:rPr>
                <m:t>1</m:t>
              </m:r>
            </m:sup>
          </m:sSup>
          <m:sSup>
            <m:sSupPr/>
            <m:e>
              <m:r>
                <m:rPr>
                  <m:nor/>
                </m:rPr>
                <m:t xml:space="preserve"> </m:t>
              </m:r>
              <m:r>
                <m:rPr>
                  <m:sty m:val="p"/>
                </m:rPr>
                <m:t>K</m:t>
              </m:r>
            </m:e>
            <m:sup>
              <m:r>
                <m:rPr>
                  <m:sty m:val="p"/>
                </m:rPr>
                <m:t>−</m:t>
              </m:r>
              <m:r>
                <m:rPr>
                  <m:sty m:val="p"/>
                </m:rPr>
                <m:t>1</m:t>
              </m:r>
            </m:sup>
          </m:sSup>
          <m:r>
            <m:rPr>
              <m:sty m:val="p"/>
            </m:rPr>
            <m:t>;</m:t>
          </m:r>
        </m:oMath>
      </m:oMathPara>
    </w:p>
    <w:p>
      <w:pPr>
        <w:numPr>
          <w:ilvl w:val="0"/>
          <w:numId w:val="15"/>
        </w:numPr>
        <w:spacing w:lineRule="auto"/>
      </w:pPr>
      <w:r>
        <w:rPr>
          <w:rFonts w:eastAsia="Georgia" w:cs="Georgia" w:ascii="Georgia" w:hAnsi="Georgia"/>
        </w:rPr>
        <w:t xml:space="preserve">la chaleur massique libérée dans les échangeurs intérieurs vaut </w:t>
      </w:r>
      <m:oMath>
        <m:r>
          <m:rPr>
            <m:sty m:val="p"/>
          </m:rPr>
          <m:t>|</m:t>
        </m:r>
        <m:r>
          <m:rPr>
            <m:sty m:val="i"/>
          </m:rPr>
          <m:t>q</m:t>
        </m:r>
        <m:r>
          <m:rPr>
            <m:sty m:val="p"/>
          </m:rPr>
          <m:t>|</m:t>
        </m:r>
        <m:r>
          <m:rPr>
            <m:sty m:val="p"/>
          </m:rPr>
          <m:t>=</m:t>
        </m:r>
        <m:r>
          <m:rPr>
            <m:sty m:val="p"/>
          </m:rPr>
          <m:t>2</m:t>
        </m:r>
        <m:r>
          <m:rPr>
            <m:sty m:val="p"/>
          </m:rPr>
          <m:t>,</m:t>
        </m:r>
        <m:r>
          <m:rPr>
            <m:sty m:val="p"/>
          </m:rPr>
          <m:t>00</m:t>
        </m:r>
        <m:r>
          <m:rPr>
            <m:sty m:val="p"/>
          </m:rPr>
          <m:t>×</m:t>
        </m:r>
        <m:sSup>
          <m:sSupPr/>
          <m:e>
            <m:r>
              <m:rPr>
                <m:sty m:val="p"/>
              </m:rPr>
              <m:t>10</m:t>
            </m:r>
          </m:e>
          <m:sup>
            <m:r>
              <m:rPr>
                <m:sty m:val="p"/>
              </m:rPr>
              <m:t>5</m:t>
            </m:r>
          </m:sup>
        </m:sSup>
        <m:r>
          <m:rPr>
            <m:nor/>
          </m:rPr>
          <m:t xml:space="preserve"> </m:t>
        </m:r>
        <m:r>
          <m:rPr>
            <m:sty m:val="p"/>
          </m:rPr>
          <m:t>J</m:t>
        </m:r>
        <m:sSup>
          <m:sSupPr/>
          <m:e>
            <m:r>
              <m:rPr>
                <m:nor/>
              </m:rPr>
              <m:t xml:space="preserve"> </m:t>
            </m:r>
            <m:r>
              <m:rPr>
                <m:sty m:val="p"/>
              </m:rPr>
              <m:t>kg</m:t>
            </m:r>
          </m:e>
          <m:sup>
            <m:r>
              <m:rPr>
                <m:sty m:val="p"/>
              </m:rPr>
              <m:t>−</m:t>
            </m:r>
            <m:r>
              <m:rPr>
                <m:sty m:val="p"/>
              </m:rPr>
              <m:t>1</m:t>
            </m:r>
          </m:sup>
        </m:sSup>
      </m:oMath>
      <w:r>
        <w:rPr/>
        <w:t xml:space="preserve">;</w:t>
      </w:r>
    </w:p>
    <w:p>
      <w:pPr>
        <w:numPr>
          <w:ilvl w:val="0"/>
          <w:numId w:val="15"/>
        </w:numPr>
        <w:spacing w:lineRule="auto"/>
      </w:pPr>
      <w:r>
        <w:rPr>
          <w:rFonts w:eastAsia="Georgia" w:cs="Georgia" w:ascii="Georgia" w:hAnsi="Georgia"/>
        </w:rPr>
        <w:t xml:space="preserve">le coefficient de performance est estimé à la valeur </w:t>
      </w:r>
      <m:oMath>
        <m:r>
          <m:rPr>
            <m:sty m:val="i"/>
          </m:rPr>
          <m:t>C</m:t>
        </m:r>
        <m:r>
          <m:rPr>
            <m:sty m:val="i"/>
          </m:rPr>
          <m:t>O</m:t>
        </m:r>
        <m:sSub>
          <m:sSubPr/>
          <m:e>
            <m:r>
              <m:rPr>
                <m:sty m:val="i"/>
              </m:rPr>
              <m:t>P</m:t>
            </m:r>
          </m:e>
          <m:sub>
            <m:r>
              <m:rPr>
                <m:nor/>
              </m:rPr>
              <m:t>hiver </m:t>
            </m:r>
          </m:sub>
        </m:sSub>
        <m:r>
          <m:rPr>
            <m:sty m:val="p"/>
          </m:rPr>
          <m:t>=</m:t>
        </m:r>
        <m:r>
          <m:rPr>
            <m:sty m:val="p"/>
          </m:rPr>
          <m:t>4</m:t>
        </m:r>
        <m:r>
          <m:rPr>
            <m:sty m:val="p"/>
          </m:rPr>
          <m:t>,</m:t>
        </m:r>
        <m:r>
          <m:rPr>
            <m:sty m:val="p"/>
          </m:rPr>
          <m:t>00</m:t>
        </m:r>
      </m:oMath>
      <w:r>
        <w:rPr/>
        <w:t xml:space="preserve">;</w:t>
      </w:r>
    </w:p>
    <w:p>
      <w:pPr>
        <w:numPr>
          <w:ilvl w:val="0"/>
          <w:numId w:val="15"/>
        </w:numPr>
        <w:spacing w:lineRule="auto"/>
      </w:pPr>
      <w:r>
        <w:rPr/>
        <w:t xml:space="preserve">aide au calcul : In </w:t>
      </w:r>
      <m:oMath>
        <m:r>
          <m:rPr>
            <m:sty m:val="p"/>
          </m:rPr>
          <m:t>2</m:t>
        </m:r>
        <m:r>
          <m:rPr>
            <m:sty m:val="p"/>
          </m:rPr>
          <m:t>≈</m:t>
        </m:r>
        <m:r>
          <m:rPr>
            <m:sty m:val="p"/>
          </m:rPr>
          <m:t>0</m:t>
        </m:r>
        <m:r>
          <m:rPr>
            <m:sty m:val="p"/>
          </m:rPr>
          <m:t>,</m:t>
        </m:r>
        <m:r>
          <m:rPr>
            <m:sty m:val="p"/>
          </m:rPr>
          <m:t>693</m:t>
        </m:r>
      </m:oMath>
      <w:r>
        <w:rPr/>
        <w:t xml:space="preserve">.</w:t>
      </w:r>
    </w:p>
    <w:p>
      <w:pPr>
        <w:spacing w:after="220" w:lineRule="auto"/>
      </w:pPr>
      <w:r>
        <w:rPr>
          <w:rFonts w:eastAsia="Georgia" w:cs="Georgia" w:ascii="Georgia" w:hAnsi="Georgia"/>
        </w:rPr>
        <w:t xml:space="preserve">Calculer, en n'utilisant que les données numériques proposées dans cette question 35 et en respectant le nombre de chiffres significatifs, les quatre grandeurs </w:t>
      </w:r>
      <m:oMath>
        <m:r>
          <m:rPr>
            <m:sty m:val="i"/>
          </m:rPr>
          <m:t>k</m:t>
        </m:r>
        <m:r>
          <m:rPr>
            <m:sty m:val="p"/>
          </m:rPr>
          <m:t>,</m:t>
        </m:r>
        <m:sSub>
          <m:sSubPr/>
          <m:e>
            <m:r>
              <m:rPr>
                <m:sty m:val="i"/>
              </m:rPr>
              <m:t>P</m:t>
            </m:r>
          </m:e>
          <m:sub>
            <m:r>
              <m:rPr>
                <m:nor/>
              </m:rPr>
              <m:t>él </m:t>
            </m:r>
          </m:sub>
        </m:sSub>
        <m:r>
          <m:rPr>
            <m:sty m:val="p"/>
          </m:rPr>
          <m:t>,</m:t>
        </m:r>
        <m:sSub>
          <m:sSubPr/>
          <m:e>
            <m:r>
              <m:rPr>
                <m:sty m:val="i"/>
              </m:rPr>
              <m:t>D</m:t>
            </m:r>
          </m:e>
          <m:sub>
            <m:r>
              <m:rPr>
                <m:sty m:val="i"/>
              </m:rPr>
              <m:t>m</m:t>
            </m:r>
            <m:r>
              <m:rPr>
                <m:sty m:val="p"/>
              </m:rPr>
              <m:t>,</m:t>
            </m:r>
            <m:r>
              <m:rPr>
                <m:sty m:val="i"/>
              </m:rPr>
              <m:t>f</m:t>
            </m:r>
            <m:r>
              <m:rPr>
                <m:sty m:val="i"/>
              </m:rPr>
              <m:t>l</m:t>
            </m:r>
          </m:sub>
        </m:sSub>
      </m:oMath>
      <w:r>
        <w:rPr/>
        <w:t xml:space="preserve"> et </w:t>
      </w:r>
      <m:oMath>
        <m:sSub>
          <m:sSubPr/>
          <m:e>
            <m:r>
              <m:rPr>
                <m:sty m:val="i"/>
              </m:rPr>
              <m:t>D</m:t>
            </m:r>
          </m:e>
          <m:sub>
            <m:r>
              <m:rPr>
                <m:sty m:val="i"/>
              </m:rPr>
              <m:t>m</m:t>
            </m:r>
            <m:r>
              <m:rPr>
                <m:sty m:val="p"/>
              </m:rPr>
              <m:t>,</m:t>
            </m:r>
            <m:r>
              <m:rPr>
                <m:sty m:val="i"/>
              </m:rPr>
              <m:t>a</m:t>
            </m:r>
          </m:sub>
        </m:sSub>
      </m:oMath>
      <w:r>
        <w:rPr/>
        <w:t xml:space="preserve">.</w:t>
      </w:r>
    </w:p>
    <w:p>
      <w:pPr>
        <w:spacing w:after="220" w:lineRule="auto"/>
      </w:pPr>
      <w:r>
        <w:rPr>
          <w:rFonts w:eastAsia="Georgia" w:cs="Georgia" w:ascii="Georgia" w:hAnsi="Georgia"/>
        </w:rPr>
        <w:t xml:space="preserve">Fin de l'énoncé</w:t>
      </w:r>
    </w:p>
    <w:p>
      <w:pPr>
        <w:spacing w:lineRule="auto"/>
        <w:jc w:val="center"/>
      </w:pPr>
      <w:r>
        <w:rPr/>
        <w:drawing>
          <wp:inline distB="0" distL="0" distR="0" distT="0">
            <wp:extent cx="5486400" cy="4670990"/>
            <wp:effectExtent b="0" l="0" r="0" t="0"/>
            <wp:docPr id="5" name="image-8964356ad231525efd252b15bf4d4d1fb48de454.jpg"/>
            <a:graphic>
              <a:graphicData uri="http://schemas.openxmlformats.org/drawingml/2006/picture">
                <pic:pic>
                  <pic:nvPicPr>
                    <pic:cNvPr id="5" name="image-8964356ad231525efd252b15bf4d4d1fb48de454.jpg" descr=""/>
                    <pic:cNvPicPr/>
                  </pic:nvPicPr>
                  <pic:blipFill>
                    <a:blip r:embed="rId11" cstate="print"/>
                    <a:srcRect b="0" l="0" r="0" t="0"/>
                    <a:stretch>
                      <a:fillRect/>
                    </a:stretch>
                  </pic:blipFill>
                  <pic:spPr>
                    <a:xfrm>
                      <a:off x="0" y="0"/>
                      <a:ext cx="5486400" cy="4670990"/>
                    </a:xfrm>
                    <a:prstGeom prst="rect"/>
                  </pic:spPr>
                </pic:pic>
              </a:graphicData>
            </a:graphic>
          </wp:inline>
        </w:drawing>
      </w:r>
    </w:p>
    <w:p>
      <w:pPr>
        <w:spacing w:lineRule="auto"/>
      </w:pPr>
      <w:r>
        <w:rPr/>
        <w:t xml:space="preserve">Figure f. 2</w:t>
      </w:r>
    </w:p>
    <w:p>
      <w:pPr>
        <w:spacing w:line="271" w:before="330" w:lineRule="auto"/>
      </w:pPr>
      <w:r>
        <w:rPr>
          <w:b/>
          <w:sz w:val="42"/>
        </w:rPr>
        <w:t xml:space="preserve">Diagramme </w:t>
      </w:r>
      <m:oMath>
        <m:r>
          <m:rPr>
            <m:sty m:val="i"/>
          </m:rPr>
          <w:rPr>
            <w:sz w:val="42"/>
          </w:rPr>
          <m:t>P</m:t>
        </m:r>
        <m:r>
          <m:rPr>
            <m:sty m:val="p"/>
          </m:rPr>
          <w:rPr>
            <w:sz w:val="42"/>
          </w:rPr>
          <m:t>=</m:t>
        </m:r>
        <m:r>
          <m:rPr>
            <m:sty m:val="i"/>
          </m:rPr>
          <w:rPr>
            <w:sz w:val="42"/>
          </w:rPr>
          <m:t>f</m:t>
        </m:r>
        <m:r>
          <m:rPr>
            <m:sty m:val="p"/>
          </m:rPr>
          <w:rPr>
            <w:sz w:val="42"/>
          </w:rPr>
          <m:t>(</m:t>
        </m:r>
        <m:r>
          <m:rPr>
            <m:sty m:val="i"/>
          </m:rPr>
          <w:rPr>
            <w:sz w:val="42"/>
          </w:rPr>
          <m:t>v</m:t>
        </m:r>
        <m:r>
          <m:rPr>
            <m:sty m:val="p"/>
          </m:rPr>
          <w:rPr>
            <w:sz w:val="42"/>
          </w:rPr>
          <m:t>)</m:t>
        </m:r>
      </m:oMath>
      <w:r>
        <w:rPr>
          <w:b/>
          <w:sz w:val="42"/>
        </w:rPr>
        <w:t xml:space="preserve"> du R 407C</w:t>
      </w:r>
    </w:p>
    <w:p>
      <w:pPr>
        <w:spacing w:lineRule="auto"/>
        <w:jc w:val="center"/>
      </w:pPr>
      <w:r>
        <w:rPr/>
        <w:drawing>
          <wp:inline distB="0" distL="0" distR="0" distT="0">
            <wp:extent cx="5486400" cy="2903251"/>
            <wp:effectExtent b="0" l="0" r="0" t="0"/>
            <wp:docPr id="6" name="image-5080233ae4927007c9ed6e16e9826c6a0144ff30.jpg"/>
            <a:graphic>
              <a:graphicData uri="http://schemas.openxmlformats.org/drawingml/2006/picture">
                <pic:pic>
                  <pic:nvPicPr>
                    <pic:cNvPr id="6" name="image-5080233ae4927007c9ed6e16e9826c6a0144ff30.jpg" descr=""/>
                    <pic:cNvPicPr/>
                  </pic:nvPicPr>
                  <pic:blipFill>
                    <a:blip r:embed="rId12" cstate="print"/>
                    <a:srcRect b="0" l="0" r="0" t="0"/>
                    <a:stretch>
                      <a:fillRect/>
                    </a:stretch>
                  </pic:blipFill>
                  <pic:spPr>
                    <a:xfrm>
                      <a:off x="0" y="0"/>
                      <a:ext cx="5486400" cy="2903251"/>
                    </a:xfrm>
                    <a:prstGeom prst="rect"/>
                  </pic:spPr>
                </pic:pic>
              </a:graphicData>
            </a:graphic>
          </wp:inline>
        </w:drawing>
      </w:r>
    </w:p>
    <w:p>
      <w:pPr>
        <w:spacing w:lineRule="auto"/>
      </w:pPr>
      <w:r>
        <w:rPr/>
        <w:t xml:space="preserve">Figure f. 3</w:t>
      </w:r>
    </w:p>
    <w:p>
      <w:pPr>
        <w:spacing w:lineRule="auto"/>
        <w:jc w:val="center"/>
      </w:pPr>
      <w:r>
        <w:rPr/>
        <w:drawing>
          <wp:inline distB="0" distL="0" distR="0" distT="0">
            <wp:extent cx="5486400" cy="1616051"/>
            <wp:effectExtent b="0" l="0" r="0" t="0"/>
            <wp:docPr id="7" name="image-b12f369fb785a4a78480d239112da5dfe9d6cda7.jpg"/>
            <a:graphic>
              <a:graphicData uri="http://schemas.openxmlformats.org/drawingml/2006/picture">
                <pic:pic>
                  <pic:nvPicPr>
                    <pic:cNvPr id="7" name="image-b12f369fb785a4a78480d239112da5dfe9d6cda7.jpg" descr=""/>
                    <pic:cNvPicPr/>
                  </pic:nvPicPr>
                  <pic:blipFill>
                    <a:blip r:embed="rId13" cstate="print"/>
                    <a:srcRect b="0" l="0" r="0" t="0"/>
                    <a:stretch>
                      <a:fillRect/>
                    </a:stretch>
                  </pic:blipFill>
                  <pic:spPr>
                    <a:xfrm>
                      <a:off x="0" y="0"/>
                      <a:ext cx="5486400" cy="1616051"/>
                    </a:xfrm>
                    <a:prstGeom prst="rect"/>
                  </pic:spPr>
                </pic:pic>
              </a:graphicData>
            </a:graphic>
          </wp:inline>
        </w:drawing>
      </w:r>
    </w:p>
    <w:p>
      <w:pPr>
        <w:spacing w:lineRule="auto"/>
      </w:pPr>
      <w:r>
        <w:rPr>
          <w:rFonts w:eastAsia="Georgia" w:cs="Georgia" w:ascii="Georgia" w:hAnsi="Georgia"/>
        </w:rPr>
        <w:t xml:space="preserve">ANNEXE Page 2/2 ( à rendre avec la copie)</w:t>
      </w:r>
    </w:p>
    <w:p>
      <w:pPr>
        <w:spacing w:lineRule="auto"/>
      </w:pPr>
      <w:r>
        <w:rPr>
          <w:rFonts w:eastAsia="Georgia" w:cs="Georgia" w:ascii="Georgia" w:hAnsi="Georgia"/>
        </w:rPr>
        <w:t xml:space="preserve">ANNEXE Page 2/2 ( à rendre avec la copie)</w:t>
      </w:r>
    </w:p>
    <w:p>
      <w:pPr>
        <w:spacing w:lineRule="auto"/>
        <w:jc w:val="center"/>
      </w:pPr>
      <w:r>
        <w:rPr/>
        <w:drawing>
          <wp:inline distB="0" distL="0" distR="0" distT="0">
            <wp:extent cx="5486400" cy="3151923"/>
            <wp:effectExtent b="0" l="0" r="0" t="0"/>
            <wp:docPr id="8" name="image-3c2aede2e1f18e0c2760cfae152b33ac3ada9c70.jpg"/>
            <a:graphic>
              <a:graphicData uri="http://schemas.openxmlformats.org/drawingml/2006/picture">
                <pic:pic>
                  <pic:nvPicPr>
                    <pic:cNvPr id="8" name="image-3c2aede2e1f18e0c2760cfae152b33ac3ada9c70.jpg" descr=""/>
                    <pic:cNvPicPr/>
                  </pic:nvPicPr>
                  <pic:blipFill>
                    <a:blip r:embed="rId14" cstate="print"/>
                    <a:srcRect b="0" l="0" r="0" t="0"/>
                    <a:stretch>
                      <a:fillRect/>
                    </a:stretch>
                  </pic:blipFill>
                  <pic:spPr>
                    <a:xfrm>
                      <a:off x="0" y="0"/>
                      <a:ext cx="5486400" cy="3151923"/>
                    </a:xfrm>
                    <a:prstGeom prst="rect"/>
                  </pic:spPr>
                </pic:pic>
              </a:graphicData>
            </a:graphic>
          </wp:inline>
        </w:drawing>
      </w:r>
    </w:p>
    <w:p>
      <w:pPr>
        <w:spacing w:lineRule="auto"/>
      </w:pPr>
      <w:r>
        <w:rPr/>
        <w:t xml:space="preserve">Diagramme </w:t>
      </w:r>
      <m:oMath>
        <m:r>
          <m:rPr>
            <m:sty m:val="i"/>
          </m:rPr>
          <m:t>θ</m:t>
        </m:r>
        <m:r>
          <m:rPr>
            <m:sty m:val="p"/>
          </m:rPr>
          <m:t>=</m:t>
        </m:r>
        <m:r>
          <m:rPr>
            <m:sty m:val="i"/>
          </m:rPr>
          <m:t>f</m:t>
        </m:r>
        <m:r>
          <m:rPr>
            <m:sty m:val="p"/>
          </m:rPr>
          <m:t>(</m:t>
        </m:r>
        <m:r>
          <m:rPr>
            <m:sty m:val="i"/>
          </m:rPr>
          <m:t>s</m:t>
        </m:r>
        <m:r>
          <m:rPr>
            <m:sty m:val="p"/>
          </m:rPr>
          <m:t>)</m:t>
        </m:r>
      </m:oMath>
    </w:p>
    <w:p>
      <w:pPr>
        <w:spacing w:lineRule="auto"/>
        <w:jc w:val="center"/>
      </w:pPr>
      <w:r>
        <w:rPr/>
        <w:drawing>
          <wp:inline distB="0" distL="0" distR="0" distT="0">
            <wp:extent cx="5486400" cy="4354903"/>
            <wp:effectExtent b="0" l="0" r="0" t="0"/>
            <wp:docPr id="9" name="image-5d5b02cc9665feb732a3fab0cb1c51ca1f148f36.jpg"/>
            <a:graphic>
              <a:graphicData uri="http://schemas.openxmlformats.org/drawingml/2006/picture">
                <pic:pic>
                  <pic:nvPicPr>
                    <pic:cNvPr id="9" name="image-5d5b02cc9665feb732a3fab0cb1c51ca1f148f36.jpg" descr=""/>
                    <pic:cNvPicPr/>
                  </pic:nvPicPr>
                  <pic:blipFill>
                    <a:blip r:embed="rId15" cstate="print"/>
                    <a:srcRect b="0" l="0" r="0" t="0"/>
                    <a:stretch>
                      <a:fillRect/>
                    </a:stretch>
                  </pic:blipFill>
                  <pic:spPr>
                    <a:xfrm>
                      <a:off x="0" y="0"/>
                      <a:ext cx="5486400" cy="4354903"/>
                    </a:xfrm>
                    <a:prstGeom prst="rect"/>
                  </pic:spPr>
                </pic:pic>
              </a:graphicData>
            </a:graphic>
          </wp:inline>
        </w:drawing>
      </w:r>
    </w:p>
    <w:p>
      <w:pPr>
        <w:spacing w:after="220" w:lineRule="auto"/>
      </w:pPr>
      <w:r>
        <w:rPr/>
        <w:t xml:space="preserve">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5"/>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6"/>
      <w:numFmt w:val="decimal"/>
      <w:lvlText w:val="%1."/>
      <w:lvlJc w:val="left"/>
      <w:pPr>
        <w:tabs>
          <w:tab w:val="num" w:pos="1080"/>
        </w:tabs>
        <w:ind w:left="720" w:hanging="360"/>
      </w:p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26"/>
      <w:numFmt w:val="decimal"/>
      <w:lvlText w:val="%1."/>
      <w:lvlJc w:val="left"/>
      <w:pPr>
        <w:tabs>
          <w:tab w:val="num" w:pos="1080"/>
        </w:tabs>
        <w:ind w:left="720" w:hanging="360"/>
      </w:p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dc1d1f8069fee15ece3c4e28385c809b10c9fb3.jpg" TargetMode="Internal"/><Relationship Id="rId6" Type="http://schemas.openxmlformats.org/officeDocument/2006/relationships/image" Target="media/image-dc6e124e7c665929eb016a7889496ca760ae2374.jpg" TargetMode="Internal"/><Relationship Id="rId7" Type="http://schemas.openxmlformats.org/officeDocument/2006/relationships/image" Target="media/image-2e3cc2076f5458813af2545eb2b6869eebaa6a1c.jpg" TargetMode="Internal"/><Relationship Id="rId8" Type="http://schemas.openxmlformats.org/officeDocument/2006/relationships/hyperlink" Target="http://www.techniques-ingenieur.fr" TargetMode="External"/><Relationship Id="rId9" Type="http://schemas.openxmlformats.org/officeDocument/2006/relationships/hyperlink" Target="https://fr.wikipedia.org/wiki/Chlorodifluorom%C3%A9thane" TargetMode="External"/><Relationship Id="rId10" Type="http://schemas.openxmlformats.org/officeDocument/2006/relationships/image" Target="media/image-20930174892065037ee34e1af4c8b9774e6c0f6d.jpg" TargetMode="Internal"/><Relationship Id="rId11" Type="http://schemas.openxmlformats.org/officeDocument/2006/relationships/image" Target="media/image-8964356ad231525efd252b15bf4d4d1fb48de454.jpg" TargetMode="Internal"/><Relationship Id="rId12" Type="http://schemas.openxmlformats.org/officeDocument/2006/relationships/image" Target="media/image-5080233ae4927007c9ed6e16e9826c6a0144ff30.jpg" TargetMode="Internal"/><Relationship Id="rId13" Type="http://schemas.openxmlformats.org/officeDocument/2006/relationships/image" Target="media/image-b12f369fb785a4a78480d239112da5dfe9d6cda7.jpg" TargetMode="Internal"/><Relationship Id="rId14" Type="http://schemas.openxmlformats.org/officeDocument/2006/relationships/image" Target="media/image-3c2aede2e1f18e0c2760cfae152b33ac3ada9c70.jpg" TargetMode="Internal"/><Relationship Id="rId15" Type="http://schemas.openxmlformats.org/officeDocument/2006/relationships/image" Target="media/image-5d5b02cc9665feb732a3fab0cb1c51ca1f148f3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