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after="220" w:lineRule="auto"/>
        <w:ind w:left="660"/>
      </w:pPr>
      <m:oMath>
        <m:sSup>
          <m:sSupPr>
            <m:ctrlPr>
              <w:rPr>
                <w:rFonts w:ascii="Cambria Math" w:hAnsi="Cambria Math"/>
                <w:color w:val="666666"/>
              </w:rPr>
            </m:ctrlPr>
          </m:sSupPr>
          <m:e>
            <m:r>
              <m:rPr>
                <m:sty m:val="p"/>
              </m:rPr>
              <w:rPr>
                <w:color w:val="666666"/>
              </w:rPr>
              <m:t>1</m:t>
            </m:r>
          </m:e>
          <m:sup>
            <m:r>
              <m:rPr>
                <m:nor/>
              </m:rPr>
              <w:rPr>
                <w:color w:val="666666"/>
              </w:rPr>
              <m:t>ère </m:t>
            </m:r>
          </m:sup>
        </m:sSup>
      </m:oMath>
      <w:r>
        <w:rPr>
          <w:rFonts w:eastAsia="Georgia" w:cs="Georgia" w:ascii="Georgia" w:hAnsi="Georgia"/>
          <w:color w:val="666666"/>
        </w:rPr>
        <w:t xml:space="preserve"> épreuve (option économique) MATHÉMATIQUES</w:t>
      </w:r>
    </w:p>
    <w:p>
      <w:pPr>
        <w:spacing w:after="220" w:lineRule="auto"/>
      </w:pPr>
      <w:r>
        <w:rPr>
          <w:rFonts w:eastAsia="Georgia" w:cs="Georgia" w:ascii="Georgia" w:hAnsi="Georgia"/>
        </w:rPr>
        <w:t xml:space="preserve">Mardi 28 avril 2015 de 8 heures à 12 heures</w:t>
      </w:r>
      <w:r>
        <w:rPr/>
        <w:br w:type="textWrapping"/>
      </w: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1" w:name="exercice_1"/>
      <w:r>
        <w:rPr>
          <w:b/>
          <w:sz w:val="42"/>
        </w:rPr>
        <w:t xml:space="preserve">EXERCICE 1</w:t>
      </w:r>
      <w:bookmarkEnd w:id="1"/>
    </w:p>
    <w:p>
      <w:pPr>
        <w:spacing w:after="220" w:lineRule="auto"/>
      </w:pPr>
      <w:r>
        <w:rPr/>
        <w:t xml:space="preserve">Dans tout l'exercice,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désigne un espace probabilisé et toutes les variables aléatoires considérées seront supposées définies sur cet espace.</w:t>
      </w:r>
    </w:p>
    <w:p>
      <w:pPr>
        <w:spacing w:line="271" w:before="330" w:lineRule="auto"/>
      </w:pPr>
      <w:bookmarkStart w:id="2" w:name="partie_i_loi_exponentielle"/>
      <w:r>
        <w:rPr>
          <w:b/>
          <w:sz w:val="42"/>
        </w:rPr>
        <w:t xml:space="preserve">Partie I : Loi exponentielle</w:t>
      </w:r>
      <w:bookmarkEnd w:id="2"/>
    </w:p>
    <w:p>
      <w:pPr>
        <w:spacing w:after="220" w:lineRule="auto"/>
      </w:pPr>
      <w:r>
        <w:rPr/>
        <w:t xml:space="preserve">Dans toute cette partie, </w:t>
      </w:r>
      <m:oMath>
        <m:r>
          <m:rPr>
            <m:sty m:val="i"/>
          </m:rPr>
          <m:t>λ</m:t>
        </m:r>
      </m:oMath>
      <w:r>
        <w:rPr>
          <w:rFonts w:eastAsia="Georgia" w:cs="Georgia" w:ascii="Georgia" w:hAnsi="Georgia"/>
        </w:rPr>
        <w:t xml:space="preserve"> désigne un réel strictement positif.</w:t>
      </w:r>
    </w:p>
    <w:p>
      <w:pPr>
        <w:numPr>
          <w:ilvl w:val="0"/>
          <w:numId w:val="1"/>
        </w:numPr>
        <w:spacing w:lineRule="auto"/>
      </w:pPr>
      <w:r>
        <w:rPr>
          <w:rFonts w:eastAsia="Georgia" w:cs="Georgia" w:ascii="Georgia" w:hAnsi="Georgia"/>
        </w:rPr>
        <w:t xml:space="preserve">Donner une densité, la fonction de répartition, l'espérance et la variance d'une variable aléatoire suivant la loi exponentielle de paramètre </w:t>
      </w:r>
      <m:oMath>
        <m:r>
          <m:rPr>
            <m:sty m:val="i"/>
          </m:rPr>
          <m:t>λ</m:t>
        </m:r>
      </m:oMath>
      <w:r>
        <w:rPr/>
        <w:t xml:space="preserve">.</w:t>
      </w:r>
    </w:p>
    <w:p>
      <w:pPr>
        <w:numPr>
          <w:ilvl w:val="0"/>
          <w:numId w:val="1"/>
        </w:numPr>
        <w:spacing w:lineRule="auto"/>
      </w:pPr>
      <w:r>
        <w:rPr>
          <w:rFonts w:eastAsia="Georgia" w:cs="Georgia" w:ascii="Georgia" w:hAnsi="Georgia"/>
        </w:rPr>
        <w:t xml:space="preserve">Justifier que les intégrales suivantes convergent et donner leurs valeurs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λ</m:t>
              </m:r>
              <m:r>
                <m:rPr>
                  <m:sty m:val="i"/>
                </m:rPr>
                <m:t>x</m:t>
              </m:r>
            </m:sup>
          </m:sSup>
          <m:r>
            <m:rPr>
              <m:nor/>
            </m:rPr>
            <m:t xml:space="preserve"> </m:t>
          </m:r>
          <m:r>
            <m:rPr>
              <m:sty m:val="p"/>
            </m:rPr>
            <m:t>d</m:t>
          </m:r>
          <m:r>
            <m:rPr>
              <m:sty m:val="i"/>
            </m:rPr>
            <m:t>x</m:t>
          </m:r>
          <m:r>
            <m:rPr>
              <m:sty m:val="p"/>
            </m:rPr>
            <m:t>,</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i"/>
            </m:rPr>
            <m:t>x</m:t>
          </m:r>
          <m:sSup>
            <m:sSupPr/>
            <m:e>
              <m:r>
                <m:rPr>
                  <m:sty m:val="p"/>
                </m:rPr>
                <m:t>e</m:t>
              </m:r>
            </m:e>
            <m:sup>
              <m:r>
                <m:rPr>
                  <m:sty m:val="p"/>
                </m:rPr>
                <m:t>−</m:t>
              </m:r>
              <m:r>
                <m:rPr>
                  <m:sty m:val="i"/>
                </m:rPr>
                <m:t>λ</m:t>
              </m:r>
              <m:r>
                <m:rPr>
                  <m:sty m:val="i"/>
                </m:rPr>
                <m:t>x</m:t>
              </m:r>
            </m:sup>
          </m:sSup>
          <m:r>
            <m:rPr>
              <m:nor/>
            </m:rPr>
            <m:t xml:space="preserve"> </m:t>
          </m:r>
          <m:r>
            <m:rPr>
              <m:sty m:val="p"/>
            </m:rPr>
            <m:t>d</m:t>
          </m:r>
          <m:r>
            <m:rPr>
              <m:sty m:val="i"/>
            </m:rPr>
            <m:t>x</m:t>
          </m:r>
        </m:oMath>
      </m:oMathPara>
    </w:p>
    <w:p>
      <w:pPr>
        <w:numPr>
          <w:ilvl w:val="0"/>
          <w:numId w:val="2"/>
        </w:numPr>
        <w:spacing w:lineRule="auto"/>
      </w:pPr>
      <w:r>
        <w:rPr/>
        <w:t xml:space="preserve">a. Soit </w:t>
      </w:r>
      <m:oMath>
        <m:r>
          <m:rPr>
            <m:sty m:val="i"/>
          </m:rPr>
          <m:t>U</m:t>
        </m:r>
      </m:oMath>
      <w:r>
        <w:rPr>
          <w:rFonts w:eastAsia="Georgia" w:cs="Georgia" w:ascii="Georgia" w:hAnsi="Georgia"/>
        </w:rPr>
        <w:t xml:space="preserve"> une variable aléatoire suivant la loi uniforme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Quelle est la loi de la variable aléatoire </w:t>
      </w:r>
      <m:oMath>
        <m:r>
          <m:rPr>
            <m:sty m:val="i"/>
          </m:rPr>
          <m:t>V</m:t>
        </m:r>
        <m:r>
          <m:rPr>
            <m:sty m:val="p"/>
          </m:rPr>
          <m:t>=</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p"/>
          </m:rPr>
          <m:t>(</m:t>
        </m:r>
        <m:r>
          <m:rPr>
            <m:sty m:val="p"/>
          </m:rPr>
          <m:t>1</m:t>
        </m:r>
        <m:r>
          <m:rPr>
            <m:sty m:val="p"/>
          </m:rPr>
          <m:t>−</m:t>
        </m:r>
        <m:r>
          <m:rPr>
            <m:sty m:val="i"/>
          </m:rPr>
          <m:t>U</m:t>
        </m:r>
        <m:r>
          <m:rPr>
            <m:sty m:val="p"/>
          </m:rPr>
          <m:t>)</m:t>
        </m:r>
      </m:oMath>
      <w:r>
        <w:rPr/>
        <w:t xml:space="preserve"> ?</w:t>
      </w:r>
      <w:r>
        <w:rPr/>
        <w:br w:type="textWrapping"/>
      </w:r>
      <w:r>
        <w:rPr>
          <w:rFonts w:eastAsia="Georgia" w:cs="Georgia" w:ascii="Georgia" w:hAnsi="Georgia"/>
        </w:rPr>
        <w:t xml:space="preserve">b. Écrire une fonction en Scilab qui, étant donné un réel </w:t>
      </w:r>
      <m:oMath>
        <m:r>
          <m:rPr>
            <m:sty m:val="i"/>
          </m:rPr>
          <m:t>λ</m:t>
        </m:r>
      </m:oMath>
      <w:r>
        <w:rPr>
          <w:rFonts w:eastAsia="Georgia" w:cs="Georgia" w:ascii="Georgia" w:hAnsi="Georgia"/>
        </w:rPr>
        <w:t xml:space="preserve"> strictement positif, simule la loi exponentielle de paramètre </w:t>
      </w:r>
      <m:oMath>
        <m:r>
          <m:rPr>
            <m:sty m:val="i"/>
          </m:rPr>
          <m:t>λ</m:t>
        </m:r>
      </m:oMath>
      <w:r>
        <w:rPr/>
        <w:t xml:space="preserve">.</w:t>
      </w:r>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indépendantes suivant toutes la loi exponentielle de paramètre 1.</w:t>
      </w:r>
    </w:p>
    <w:p>
      <w:pPr>
        <w:spacing w:after="220"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on définit la variable aléatoire </w:t>
      </w:r>
      <m:oMath>
        <m:sSub>
          <m:sSubPr/>
          <m:e>
            <m:r>
              <m:rPr>
                <m:sty m:val="i"/>
              </m:rPr>
              <m:t>T</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qui, à tout </w:t>
      </w:r>
      <m:oMath>
        <m:r>
          <m:rPr>
            <m:sty m:val="i"/>
          </m:rPr>
          <m:t>ω</m:t>
        </m:r>
      </m:oMath>
      <w:r>
        <w:rPr/>
        <w:t xml:space="preserve"> de </w:t>
      </w:r>
      <m:oMath>
        <m:r>
          <m:rPr>
            <m:sty m:val="p"/>
          </m:rPr>
          <m:t>Ω</m:t>
        </m:r>
      </m:oMath>
      <w:r>
        <w:rPr>
          <w:rFonts w:eastAsia="Georgia" w:cs="Georgia" w:ascii="Georgia" w:hAnsi="Georgia"/>
        </w:rPr>
        <w:t xml:space="preserve">, associe le plus grand des réels </w:t>
      </w:r>
      <m:oMath>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oMath>
      <w:r>
        <w:rPr/>
        <w:t xml:space="preserve"> et on note </w:t>
      </w:r>
      <m:oMath>
        <m:sSub>
          <m:sSubPr/>
          <m:e>
            <m:r>
              <m:rPr>
                <m:sty m:val="i"/>
              </m:rPr>
              <m:t>f</m:t>
            </m:r>
          </m:e>
          <m:sub>
            <m:r>
              <m:rPr>
                <m:sty m:val="i"/>
              </m:rPr>
              <m:t>n</m:t>
            </m:r>
          </m:sub>
        </m:sSub>
      </m:oMath>
      <w:r>
        <w:rPr>
          <w:rFonts w:eastAsia="Georgia" w:cs="Georgia" w:ascii="Georgia" w:hAnsi="Georgia"/>
        </w:rPr>
        <w:t xml:space="preserve"> la fonction définie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i"/>
                      </m:rPr>
                      <m:t>n</m:t>
                    </m:r>
                    <m:sSup>
                      <m:sSupPr/>
                      <m:e>
                        <m:r>
                          <m:rPr>
                            <m:sty m:val="p"/>
                          </m:rPr>
                          <m:t>e</m:t>
                        </m:r>
                      </m:e>
                      <m:sup>
                        <m:r>
                          <m:rPr>
                            <m:sty m:val="p"/>
                          </m:rPr>
                          <m:t>−</m:t>
                        </m:r>
                        <m:r>
                          <m:rPr>
                            <m:sty m:val="i"/>
                          </m:rPr>
                          <m:t>x</m:t>
                        </m:r>
                      </m:sup>
                    </m:sSup>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x</m:t>
                                </m:r>
                              </m:sup>
                            </m:sSup>
                          </m:e>
                        </m:d>
                      </m:e>
                      <m:sup>
                        <m:r>
                          <m:rPr>
                            <m:sty m:val="i"/>
                          </m:rPr>
                          <m:t>n</m:t>
                        </m:r>
                        <m:r>
                          <m:rPr>
                            <m:sty m:val="p"/>
                          </m:rPr>
                          <m:t>−</m:t>
                        </m:r>
                        <m:r>
                          <m:rPr>
                            <m:sty m:val="p"/>
                          </m:rPr>
                          <m:t>1</m:t>
                        </m:r>
                      </m:sup>
                    </m:sSup>
                  </m:e>
                  <m:e>
                    <m:r>
                      <m:rPr>
                        <m:nor/>
                      </m:rPr>
                      <m:t> si </m:t>
                    </m:r>
                    <m:r>
                      <m:rPr>
                        <m:sty m:val="i"/>
                      </m:rPr>
                      <m:t>x</m:t>
                    </m:r>
                    <m:r>
                      <m:rPr>
                        <m:sty m:val="p"/>
                      </m:rPr>
                      <m:t>⩾</m:t>
                    </m:r>
                    <m:r>
                      <m:rPr>
                        <m:sty m:val="p"/>
                      </m:rPr>
                      <m:t>0</m:t>
                    </m:r>
                  </m:e>
                </m:mr>
                <m:mr>
                  <m:e>
                    <m:r>
                      <m:rPr>
                        <m:sty m:val="p"/>
                      </m:rPr>
                      <m:t>0</m:t>
                    </m:r>
                  </m:e>
                  <m:e>
                    <m:r>
                      <m:rPr>
                        <m:nor/>
                      </m:rPr>
                      <m:t> si </m:t>
                    </m:r>
                    <m:r>
                      <m:rPr>
                        <m:sty m:val="i"/>
                      </m:rPr>
                      <m:t>x</m:t>
                    </m:r>
                    <m:r>
                      <m:rPr>
                        <m:sty m:val="p"/>
                      </m:rPr>
                      <m:t>&lt;</m:t>
                    </m:r>
                    <m:r>
                      <m:rPr>
                        <m:sty m:val="p"/>
                      </m:rPr>
                      <m:t>0</m:t>
                    </m:r>
                  </m:e>
                </m:mr>
              </m:m>
              <m:r>
                <m:rPr>
                  <m:sty m:val="p"/>
                </m:rPr>
                <m:t>.</m:t>
              </m:r>
            </m:e>
          </m:d>
        </m:oMath>
      </m:oMathPara>
    </w:p>
    <w:p>
      <w:pPr>
        <w:spacing w:line="271" w:before="330" w:lineRule="auto"/>
      </w:pPr>
      <w:bookmarkStart w:id="3" w:name="partie_ii_loi_de_la_variable_aléa_1ba846"/>
      <w:r>
        <w:rPr>
          <w:rFonts w:eastAsia="Georgia" w:cs="Georgia" w:ascii="Georgia" w:hAnsi="Georgia"/>
          <w:b/>
          <w:sz w:val="42"/>
        </w:rPr>
        <w:t xml:space="preserve">Partie II : Loi de la variable aléatoire </w:t>
      </w:r>
      <m:oMath>
        <m:sSub>
          <m:sSubPr>
            <m:ctrlPr>
              <w:rPr>
                <w:rFonts w:ascii="Cambria Math" w:hAnsi="Cambria Math"/>
                <w:sz w:val="42"/>
              </w:rPr>
            </m:ctrlPr>
          </m:sSubPr>
          <m:e>
            <m:r>
              <m:rPr>
                <m:sty m:val="i"/>
              </m:rPr>
              <w:rPr>
                <w:sz w:val="42"/>
              </w:rPr>
              <m:t>T</m:t>
            </m:r>
          </m:e>
          <m:sub>
            <m:r>
              <m:rPr>
                <m:sty m:val="i"/>
              </m:rPr>
              <w:rPr>
                <w:sz w:val="42"/>
              </w:rPr>
              <m:t>n</m:t>
            </m:r>
          </m:sub>
        </m:sSub>
      </m:oMath>
      <w:bookmarkEnd w:id="3"/>
    </w:p>
    <w:p>
      <w:pPr>
        <w:numPr>
          <w:ilvl w:val="0"/>
          <w:numId w:val="3"/>
        </w:numPr>
        <w:spacing w:lineRule="auto"/>
      </w:pPr>
      <w:r>
        <w:rPr/>
        <w:t xml:space="preserve">a. Calculer, pour tout </w:t>
      </w:r>
      <m:oMath>
        <m:r>
          <m:rPr>
            <m:sty m:val="i"/>
          </m:rPr>
          <m:t>n</m:t>
        </m:r>
      </m:oMath>
      <w:r>
        <w:rPr/>
        <w:t xml:space="preserve"> de </w:t>
      </w:r>
      <m:oMath>
        <m:sSup>
          <m:sSupPr/>
          <m:e>
            <m:r>
              <m:rPr>
                <m:scr m:val="double-struck"/>
              </m:rPr>
              <m:t>N</m:t>
            </m:r>
          </m:e>
          <m:sup>
            <m:r>
              <m:rPr>
                <m:sty m:val="p"/>
              </m:rPr>
              <m:t>∗</m:t>
            </m:r>
          </m:sup>
        </m:sSup>
      </m:oMath>
      <w:r>
        <w:rPr/>
        <w:t xml:space="preserve"> et pour tout </w:t>
      </w:r>
      <m:oMath>
        <m:r>
          <m:rPr>
            <m:sty m:val="i"/>
          </m:rPr>
          <m:t>x</m:t>
        </m:r>
      </m:oMath>
      <w:r>
        <w:rPr/>
        <w:t xml:space="preserve"> de </w:t>
      </w:r>
      <m:oMath>
        <m:sSup>
          <m:sSupPr/>
          <m:e>
            <m:r>
              <m:rPr>
                <m:scr m:val="double-struck"/>
              </m:rPr>
              <m:t>R</m:t>
            </m:r>
          </m:e>
          <m:sup>
            <m:r>
              <m:rPr>
                <m:sty m:val="p"/>
              </m:rPr>
              <m:t>+</m:t>
            </m:r>
            <m:r>
              <m:rPr>
                <m:sty m:val="p"/>
              </m:rPr>
              <m:t>∗</m:t>
            </m:r>
          </m:sup>
        </m:sSup>
      </m:oMath>
      <w:r>
        <w:rPr>
          <w:rFonts w:eastAsia="Georgia" w:cs="Georgia" w:ascii="Georgia" w:hAnsi="Georgia"/>
        </w:rPr>
        <w:t xml:space="preserve">, la probabilité </w:t>
      </w:r>
      <m:oMath>
        <m:r>
          <m:rPr>
            <m:sty m:val="b"/>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e>
        </m:d>
      </m:oMath>
      <w:r>
        <w:rPr/>
        <w:t xml:space="preserve">.</w:t>
      </w:r>
      <w:r>
        <w:rPr/>
        <w:br w:type="textWrapping"/>
      </w:r>
      <w:r>
        <w:rPr>
          <w:rFonts w:eastAsia="Georgia" w:cs="Georgia" w:ascii="Georgia" w:hAnsi="Georgia"/>
        </w:rPr>
        <w:t xml:space="preserve">b. En déduire que,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T</m:t>
            </m:r>
          </m:e>
          <m:sub>
            <m:r>
              <m:rPr>
                <m:sty m:val="i"/>
              </m:rPr>
              <m:t>n</m:t>
            </m:r>
          </m:sub>
        </m:sSub>
      </m:oMath>
      <w:r>
        <w:rPr>
          <w:rFonts w:eastAsia="Georgia" w:cs="Georgia" w:ascii="Georgia" w:hAnsi="Georgia"/>
        </w:rPr>
        <w:t xml:space="preserve"> est une variable aléatoire à densité, admettant pour densité la fonction </w:t>
      </w:r>
      <m:oMath>
        <m:sSub>
          <m:sSubPr/>
          <m:e>
            <m:r>
              <m:rPr>
                <m:sty m:val="i"/>
              </m:rPr>
              <m:t>f</m:t>
            </m:r>
          </m:e>
          <m:sub>
            <m:r>
              <m:rPr>
                <m:sty m:val="i"/>
              </m:rPr>
              <m:t>n</m:t>
            </m:r>
          </m:sub>
        </m:sSub>
      </m:oMath>
      <w:r>
        <w:rPr/>
        <w:t xml:space="preserve">.</w:t>
      </w:r>
    </w:p>
    <w:p>
      <w:pPr>
        <w:numPr>
          <w:ilvl w:val="0"/>
          <w:numId w:val="3"/>
        </w:numPr>
        <w:spacing w:lineRule="auto"/>
      </w:pPr>
      <w:r>
        <w:rPr/>
        <w:t xml:space="preserve">a. Montrer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T</m:t>
            </m:r>
          </m:e>
          <m:sub>
            <m:r>
              <m:rPr>
                <m:sty m:val="i"/>
              </m:rPr>
              <m:t>n</m:t>
            </m:r>
          </m:sub>
        </m:sSub>
      </m:oMath>
      <w:r>
        <w:rPr>
          <w:rFonts w:eastAsia="Georgia" w:cs="Georgia" w:ascii="Georgia" w:hAnsi="Georgia"/>
        </w:rPr>
        <w:t xml:space="preserve"> admet une espérance.</w:t>
      </w:r>
      <w:r>
        <w:rPr/>
        <w:br w:type="textWrapping"/>
      </w:r>
      <w:r>
        <w:rPr>
          <w:rFonts w:eastAsia="Georgia" w:cs="Georgia" w:ascii="Georgia" w:hAnsi="Georgia"/>
        </w:rPr>
        <w:t xml:space="preserve">b. Déterminer l'espérance </w:t>
      </w:r>
      <m:oMath>
        <m:r>
          <m:rPr>
            <m:sty m:val="b"/>
          </m:rPr>
          <m:t>E</m:t>
        </m:r>
        <m:d>
          <m:dPr>
            <m:begChr m:val="("/>
            <m:endChr m:val=")"/>
            <m:ctrlPr>
              <w:rPr>
                <w:rFonts w:ascii="Cambria Math" w:hAnsi="Cambria Math"/>
              </w:rPr>
            </m:ctrlPr>
          </m:dPr>
          <m:e>
            <m:sSub>
              <m:sSubPr/>
              <m:e>
                <m:r>
                  <m:rPr>
                    <m:sty m:val="i"/>
                  </m:rPr>
                  <m:t>T</m:t>
                </m:r>
              </m:e>
              <m:sub>
                <m:r>
                  <m:rPr>
                    <m:sty m:val="p"/>
                  </m:rPr>
                  <m:t>1</m:t>
                </m:r>
              </m:sub>
            </m:sSub>
          </m:e>
        </m:d>
      </m:oMath>
      <w:r>
        <w:rPr/>
        <w:t xml:space="preserve"> de </w:t>
      </w:r>
      <m:oMath>
        <m:sSub>
          <m:sSubPr/>
          <m:e>
            <m:r>
              <m:rPr>
                <m:sty m:val="i"/>
              </m:rPr>
              <m:t>T</m:t>
            </m:r>
          </m:e>
          <m:sub>
            <m:r>
              <m:rPr>
                <m:sty m:val="p"/>
              </m:rPr>
              <m:t>1</m:t>
            </m:r>
          </m:sub>
        </m:sSub>
      </m:oMath>
      <w:r>
        <w:rPr>
          <w:rFonts w:eastAsia="Georgia" w:cs="Georgia" w:ascii="Georgia" w:hAnsi="Georgia"/>
        </w:rPr>
        <w:t xml:space="preserve"> et l'espérance </w:t>
      </w:r>
      <m:oMath>
        <m:r>
          <m:rPr>
            <m:sty m:val="b"/>
          </m:rPr>
          <m:t>E</m:t>
        </m:r>
        <m:d>
          <m:dPr>
            <m:begChr m:val="("/>
            <m:endChr m:val=")"/>
            <m:ctrlPr>
              <w:rPr>
                <w:rFonts w:ascii="Cambria Math" w:hAnsi="Cambria Math"/>
              </w:rPr>
            </m:ctrlPr>
          </m:dPr>
          <m:e>
            <m:sSub>
              <m:sSubPr/>
              <m:e>
                <m:r>
                  <m:rPr>
                    <m:sty m:val="i"/>
                  </m:rPr>
                  <m:t>T</m:t>
                </m:r>
              </m:e>
              <m:sub>
                <m:r>
                  <m:rPr>
                    <m:sty m:val="p"/>
                  </m:rPr>
                  <m:t>2</m:t>
                </m:r>
              </m:sub>
            </m:sSub>
          </m:e>
        </m:d>
      </m:oMath>
      <w:r>
        <w:rPr/>
        <w:t xml:space="preserve"> de </w:t>
      </w:r>
      <m:oMath>
        <m:sSub>
          <m:sSubPr/>
          <m:e>
            <m:r>
              <m:rPr>
                <m:sty m:val="i"/>
              </m:rPr>
              <m:t>T</m:t>
            </m:r>
          </m:e>
          <m:sub>
            <m:r>
              <m:rPr>
                <m:sty m:val="p"/>
              </m:rPr>
              <m:t>2</m:t>
            </m:r>
          </m:sub>
        </m:sSub>
      </m:oMath>
      <w:r>
        <w:rPr/>
        <w:t xml:space="preserve">.</w:t>
      </w:r>
    </w:p>
    <w:p>
      <w:pPr>
        <w:numPr>
          <w:ilvl w:val="0"/>
          <w:numId w:val="3"/>
        </w:numPr>
        <w:spacing w:lineRule="auto"/>
      </w:pPr>
      <w:r>
        <w:rPr>
          <w:rFonts w:eastAsia="Georgia" w:cs="Georgia" w:ascii="Georgia" w:hAnsi="Georgia"/>
        </w:rPr>
        <w:t xml:space="preserve">a. Vérifier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sSup>
          <m:sSupPr/>
          <m:e>
            <m:r>
              <m:rPr>
                <m:scr m:val="double-struck"/>
              </m:rPr>
              <m:t>R</m:t>
            </m:r>
          </m:e>
          <m:sup>
            <m:r>
              <m:rPr>
                <m:sty m:val="p"/>
              </m:rPr>
              <m:t>+</m:t>
            </m:r>
          </m:sup>
        </m:sSup>
        <m:r>
          <m:rPr>
            <m:sty m:val="p"/>
          </m:rPr>
          <m:t>,</m:t>
        </m:r>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sSubSup>
          <m:sSubSupPr/>
          <m:e>
            <m:r>
              <m:rPr>
                <m:sty m:val="i"/>
              </m:rPr>
              <m:t>f</m:t>
            </m:r>
          </m:e>
          <m:sub>
            <m:r>
              <m:rPr>
                <m:sty m:val="i"/>
              </m:rPr>
              <m:t>n</m:t>
            </m:r>
            <m:r>
              <m:rPr>
                <m:sty m:val="p"/>
              </m:rPr>
              <m:t>+</m:t>
            </m:r>
            <m:r>
              <m:rPr>
                <m:sty m:val="p"/>
              </m:rPr>
              <m:t>1</m:t>
            </m:r>
          </m:sub>
          <m:sup>
            <m:r>
              <m:rPr>
                <m:sty m:val="i"/>
              </m:rPr>
              <m:t>′</m:t>
            </m:r>
          </m:sup>
        </m:sSubSup>
        <m:r>
          <m:rPr>
            <m:sty m:val="p"/>
          </m:rPr>
          <m:t>(</m:t>
        </m:r>
        <m:r>
          <m:rPr>
            <m:sty m:val="i"/>
          </m:rPr>
          <m:t>x</m:t>
        </m:r>
        <m:r>
          <m:rPr>
            <m:sty m:val="p"/>
          </m:rPr>
          <m:t>)</m:t>
        </m:r>
      </m:oMath>
      <w:r>
        <w:rPr/>
        <w:t xml:space="preserve">.</w:t>
      </w:r>
      <w:r>
        <w:rPr/>
        <w:br w:type="textWrapping"/>
      </w:r>
      <w:r>
        <w:rPr>
          <w:rFonts w:eastAsia="Georgia" w:cs="Georgia" w:ascii="Georgia" w:hAnsi="Georgia"/>
        </w:rPr>
        <w:t xml:space="preserve">b. Montrer ensuite, à l'aide d'une intégration par parties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i"/>
            </m:rPr>
            <m:t>x</m:t>
          </m:r>
          <m:d>
            <m:dPr>
              <m:begChr m:val="("/>
              <m:endChr m:val=")"/>
              <m:ctrlPr>
                <w:rPr>
                  <w:rFonts w:ascii="Cambria Math" w:hAnsi="Cambria Math"/>
                </w:rPr>
              </m:ctrlPr>
            </m:dPr>
            <m:e>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x</m:t>
              </m:r>
              <m:r>
                <m:rPr>
                  <m:sty m:val="p"/>
                </m:rPr>
                <m:t>)</m:t>
              </m:r>
            </m:e>
          </m:d>
          <m:r>
            <m:rPr>
              <m:sty m:val="p"/>
            </m:rPr>
            <m:t>d</m:t>
          </m:r>
          <m:r>
            <m:rPr>
              <m:sty m:val="i"/>
            </m:rPr>
            <m:t>x</m:t>
          </m:r>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c. En déduire, pour tout </w:t>
      </w:r>
      <m:oMath>
        <m:r>
          <m:rPr>
            <m:sty m:val="i"/>
          </m:rPr>
          <m:t>n</m:t>
        </m:r>
      </m:oMath>
      <w:r>
        <w:rPr/>
        <w:t xml:space="preserve"> de </w:t>
      </w:r>
      <m:oMath>
        <m:sSup>
          <m:sSupPr/>
          <m:e>
            <m:r>
              <m:rPr>
                <m:scr m:val="double-struck"/>
              </m:rPr>
              <m:t>N</m:t>
            </m:r>
          </m:e>
          <m:sup>
            <m:r>
              <m:rPr>
                <m:sty m:val="p"/>
              </m:rPr>
              <m:t>∗</m:t>
            </m:r>
          </m:sup>
        </m:sSup>
      </m:oMath>
      <w:r>
        <w:rPr/>
        <w:t xml:space="preserve">, une relation entre </w:t>
      </w:r>
      <m:oMath>
        <m:r>
          <m:rPr>
            <m:sty m:val="b"/>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oMath>
      <w:r>
        <w:rPr/>
        <w:t xml:space="preserve"> et </w:t>
      </w:r>
      <m:oMath>
        <m:r>
          <m:rPr>
            <m:sty m:val="b"/>
          </m:rPr>
          <m:t>E</m:t>
        </m:r>
        <m:d>
          <m:dPr>
            <m:begChr m:val="("/>
            <m:endChr m:val=")"/>
            <m:ctrlPr>
              <w:rPr>
                <w:rFonts w:ascii="Cambria Math" w:hAnsi="Cambria Math"/>
              </w:rPr>
            </m:ctrlPr>
          </m:dPr>
          <m:e>
            <m:sSub>
              <m:sSubPr/>
              <m:e>
                <m:r>
                  <m:rPr>
                    <m:sty m:val="i"/>
                  </m:rPr>
                  <m:t>T</m:t>
                </m:r>
              </m:e>
              <m:sub>
                <m:r>
                  <m:rPr>
                    <m:sty m:val="i"/>
                  </m:rPr>
                  <m:t>n</m:t>
                </m:r>
              </m:sub>
            </m:sSub>
          </m:e>
        </m:d>
      </m:oMath>
      <w:r>
        <w:rPr/>
        <w:t xml:space="preserve">, puis une expression de </w:t>
      </w:r>
      <m:oMath>
        <m:r>
          <m:rPr>
            <m:sty m:val="b"/>
          </m:rPr>
          <m:t>E</m:t>
        </m:r>
        <m:d>
          <m:dPr>
            <m:begChr m:val="("/>
            <m:endChr m:val=")"/>
            <m:ctrlPr>
              <w:rPr>
                <w:rFonts w:ascii="Cambria Math" w:hAnsi="Cambria Math"/>
              </w:rPr>
            </m:ctrlPr>
          </m:dPr>
          <m:e>
            <m:sSub>
              <m:sSubPr/>
              <m:e>
                <m:r>
                  <m:rPr>
                    <m:sty m:val="i"/>
                  </m:rPr>
                  <m:t>T</m:t>
                </m:r>
              </m:e>
              <m:sub>
                <m:r>
                  <m:rPr>
                    <m:sty m:val="i"/>
                  </m:rPr>
                  <m:t>n</m:t>
                </m:r>
              </m:sub>
            </m:sSub>
          </m:e>
        </m:d>
      </m:oMath>
      <w:r>
        <w:rPr/>
        <w:t xml:space="preserve"> sous forme d'une somme.</w:t>
      </w:r>
    </w:p>
    <w:p>
      <w:pPr>
        <w:spacing w:line="271" w:before="330" w:lineRule="auto"/>
      </w:pPr>
      <w:bookmarkStart w:id="4" w:name="partie_iii_loi_du_premier_dépassement"/>
      <w:r>
        <w:rPr>
          <w:rFonts w:eastAsia="Georgia" w:cs="Georgia" w:ascii="Georgia" w:hAnsi="Georgia"/>
          <w:b/>
          <w:sz w:val="42"/>
        </w:rPr>
        <w:t xml:space="preserve">Partie III : Loi du premier dépassement</w:t>
      </w:r>
      <w:bookmarkEnd w:id="4"/>
    </w:p>
    <w:p>
      <w:pPr>
        <w:spacing w:after="220" w:lineRule="auto"/>
      </w:pPr>
      <w:r>
        <w:rPr>
          <w:rFonts w:eastAsia="Georgia" w:cs="Georgia" w:ascii="Georgia" w:hAnsi="Georgia"/>
        </w:rPr>
        <w:t xml:space="preserve">Dans toute cette partie, a désigne un réel strictement positif.</w:t>
      </w:r>
      <w:r>
        <w:rPr/>
        <w:br w:type="textWrapping"/>
      </w:r>
      <w:r>
        <w:rPr>
          <w:rFonts w:eastAsia="Georgia" w:cs="Georgia" w:ascii="Georgia" w:hAnsi="Georgia"/>
        </w:rPr>
        <w:t xml:space="preserve">On définit la variable aléatoire </w:t>
      </w:r>
      <m:oMath>
        <m:r>
          <m:rPr>
            <m:sty m:val="i"/>
          </m:rPr>
          <m:t>N</m:t>
        </m:r>
      </m:oMath>
      <w:r>
        <w:rPr>
          <w:rFonts w:eastAsia="Georgia" w:cs="Georgia" w:ascii="Georgia" w:hAnsi="Georgia"/>
        </w:rPr>
        <w:t xml:space="preserve"> égale au plus petit entier </w:t>
      </w:r>
      <m:oMath>
        <m:r>
          <m:rPr>
            <m:sty m:val="i"/>
          </m:rPr>
          <m:t>n</m:t>
        </m:r>
      </m:oMath>
      <w:r>
        <w:rPr/>
        <w:t xml:space="preserve"> de </w:t>
      </w:r>
      <m:oMath>
        <m:sSup>
          <m:sSupPr/>
          <m:e>
            <m:r>
              <m:rPr>
                <m:scr m:val="double-struck"/>
              </m:rPr>
              <m:t>N</m:t>
            </m:r>
          </m:e>
          <m:sup>
            <m:r>
              <m:rPr>
                <m:sty m:val="p"/>
              </m:rPr>
              <m:t>∗</m:t>
            </m:r>
          </m:sup>
        </m:sSup>
      </m:oMath>
      <w:r>
        <w:rPr/>
        <w:t xml:space="preserve"> tel que </w:t>
      </w:r>
      <m:oMath>
        <m:sSub>
          <m:sSubPr/>
          <m:e>
            <m:r>
              <m:rPr>
                <m:sty m:val="i"/>
              </m:rPr>
              <m:t>X</m:t>
            </m:r>
          </m:e>
          <m:sub>
            <m:r>
              <m:rPr>
                <m:sty m:val="i"/>
              </m:rPr>
              <m:t>n</m:t>
            </m:r>
          </m:sub>
        </m:sSub>
        <m:r>
          <m:rPr>
            <m:sty m:val="p"/>
          </m:rPr>
          <m:t>&gt;</m:t>
        </m:r>
        <m:r>
          <m:rPr>
            <m:sty m:val="i"/>
          </m:rPr>
          <m:t>a</m:t>
        </m:r>
      </m:oMath>
      <w:r>
        <w:rPr>
          <w:rFonts w:eastAsia="Georgia" w:cs="Georgia" w:ascii="Georgia" w:hAnsi="Georgia"/>
        </w:rPr>
        <w:t xml:space="preserve"> si un tel entier existe, et égale à 0 sinon.</w:t>
      </w:r>
      <w:r>
        <w:rPr/>
        <w:br w:type="textWrapping"/>
      </w:r>
      <w:r>
        <w:rPr>
          <w:rFonts w:eastAsia="Georgia" w:cs="Georgia" w:ascii="Georgia" w:hAnsi="Georgia"/>
        </w:rPr>
        <w:t xml:space="preserve">7. Justifier l'égalité d'événements : </w:t>
      </w:r>
      <m:oMath>
        <m:r>
          <m:rPr>
            <m:sty m:val="p"/>
          </m:rPr>
          <m:t>(</m:t>
        </m:r>
        <m:r>
          <m:rPr>
            <m:sty m:val="i"/>
          </m:rPr>
          <m:t>N</m:t>
        </m:r>
        <m:r>
          <m:rPr>
            <m:sty m:val="p"/>
          </m:rPr>
          <m:t>=</m:t>
        </m:r>
        <m:r>
          <m:rPr>
            <m:sty m:val="p"/>
          </m:rPr>
          <m:t>0</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X</m:t>
                </m:r>
              </m:e>
              <m:sub>
                <m:r>
                  <m:rPr>
                    <m:sty m:val="i"/>
                  </m:rPr>
                  <m:t>k</m:t>
                </m:r>
              </m:sub>
            </m:sSub>
            <m:r>
              <m:rPr>
                <m:sty m:val="p"/>
              </m:rPr>
              <m:t>⩽</m:t>
            </m:r>
            <m:r>
              <m:rPr>
                <m:sty m:val="i"/>
              </m:rPr>
              <m:t>a</m:t>
            </m:r>
          </m:e>
        </m:d>
      </m:oMath>
      <w:r>
        <w:rPr>
          <w:rFonts w:eastAsia="Georgia" w:cs="Georgia" w:ascii="Georgia" w:hAnsi="Georgia"/>
        </w:rPr>
        <w:t xml:space="preserve">. En déduire la probabilité </w:t>
      </w:r>
      <m:oMath>
        <m:r>
          <m:rPr>
            <m:sty m:val="b"/>
          </m:rPr>
          <m:t>P</m:t>
        </m:r>
        <m:r>
          <m:rPr>
            <m:sty m:val="p"/>
          </m:rPr>
          <m:t>(</m:t>
        </m:r>
        <m:r>
          <m:rPr>
            <m:sty m:val="i"/>
          </m:rPr>
          <m:t>N</m:t>
        </m:r>
        <m:r>
          <m:rPr>
            <m:sty m:val="p"/>
          </m:rPr>
          <m:t>=</m:t>
        </m:r>
        <m:r>
          <m:rPr>
            <m:sty m:val="p"/>
          </m:rPr>
          <m:t>0</m:t>
        </m:r>
        <m:r>
          <m:rPr>
            <m:sty m:val="p"/>
          </m:rPr>
          <m:t>)</m:t>
        </m:r>
      </m:oMath>
      <w:r>
        <w:rPr/>
        <w:t xml:space="preserve">.</w:t>
      </w:r>
      <w:r>
        <w:rPr/>
        <w:br w:type="textWrapping"/>
      </w:r>
      <w:r>
        <w:rPr/>
        <w:t xml:space="preserve">8. Montrer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b"/>
          </m:rPr>
          <m:t>P</m:t>
        </m:r>
        <m:r>
          <m:rPr>
            <m:sty m:val="p"/>
          </m:rPr>
          <m:t>(</m:t>
        </m:r>
        <m:r>
          <m:rPr>
            <m:sty m:val="i"/>
          </m:rPr>
          <m:t>N</m:t>
        </m:r>
        <m:r>
          <m:rPr>
            <m:sty m:val="p"/>
          </m:rPr>
          <m:t>=</m:t>
        </m:r>
        <m:r>
          <m:rPr>
            <m:sty m:val="i"/>
          </m:rPr>
          <m:t>n</m:t>
        </m:r>
        <m:r>
          <m:rPr>
            <m:sty m:val="p"/>
          </m:rPr>
          <m:t>)</m:t>
        </m:r>
        <m:r>
          <m:rPr>
            <m:sty m:val="p"/>
          </m:rPr>
          <m:t>=</m:t>
        </m:r>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a</m:t>
                    </m:r>
                  </m:sup>
                </m:sSup>
              </m:e>
            </m:d>
          </m:e>
          <m:sup>
            <m:r>
              <m:rPr>
                <m:sty m:val="i"/>
              </m:rPr>
              <m:t>n</m:t>
            </m:r>
            <m:r>
              <m:rPr>
                <m:sty m:val="p"/>
              </m:rPr>
              <m:t>−</m:t>
            </m:r>
            <m:r>
              <m:rPr>
                <m:sty m:val="p"/>
              </m:rPr>
              <m:t>1</m:t>
            </m:r>
          </m:sup>
        </m:sSup>
        <m:sSup>
          <m:sSupPr/>
          <m:e>
            <m:r>
              <m:rPr>
                <m:sty m:val="p"/>
              </m:rPr>
              <m:t>e</m:t>
            </m:r>
          </m:e>
          <m:sup>
            <m:r>
              <m:rPr>
                <m:sty m:val="p"/>
              </m:rPr>
              <m:t>−</m:t>
            </m:r>
            <m:r>
              <m:rPr>
                <m:sty m:val="i"/>
              </m:rPr>
              <m:t>a</m:t>
            </m:r>
          </m:sup>
        </m:sSup>
      </m:oMath>
      <w:r>
        <w:rPr/>
        <w:t xml:space="preserve">.</w:t>
      </w:r>
      <w:r>
        <w:rPr/>
        <w:br w:type="textWrapping"/>
      </w:r>
      <w:r>
        <w:rPr>
          <w:rFonts w:eastAsia="Georgia" w:cs="Georgia" w:ascii="Georgia" w:hAnsi="Georgia"/>
        </w:rPr>
        <w:t xml:space="preserve">9. Déterminer l'espérance </w:t>
      </w:r>
      <m:oMath>
        <m:r>
          <m:rPr>
            <m:sty m:val="b"/>
          </m:rPr>
          <m:t>E</m:t>
        </m:r>
        <m:r>
          <m:rPr>
            <m:sty m:val="p"/>
          </m:rPr>
          <m:t>(</m:t>
        </m:r>
        <m:r>
          <m:rPr>
            <m:sty m:val="i"/>
          </m:rPr>
          <m:t>N</m:t>
        </m:r>
        <m:r>
          <m:rPr>
            <m:sty m:val="p"/>
          </m:rPr>
          <m:t>)</m:t>
        </m:r>
      </m:oMath>
      <w:r>
        <w:rPr/>
        <w:t xml:space="preserve"> et la variance </w:t>
      </w:r>
      <m:oMath>
        <m:r>
          <m:rPr>
            <m:sty m:val="b"/>
          </m:rPr>
          <m:t>V</m:t>
        </m:r>
        <m:r>
          <m:rPr>
            <m:sty m:val="p"/>
          </m:rPr>
          <m:t>(</m:t>
        </m:r>
        <m:r>
          <m:rPr>
            <m:sty m:val="i"/>
          </m:rPr>
          <m:t>N</m:t>
        </m:r>
        <m:r>
          <m:rPr>
            <m:sty m:val="p"/>
          </m:rPr>
          <m:t>)</m:t>
        </m:r>
      </m:oMath>
      <w:r>
        <w:rPr/>
        <w:t xml:space="preserve"> de </w:t>
      </w:r>
      <m:oMath>
        <m:r>
          <m:rPr>
            <m:sty m:val="i"/>
          </m:rPr>
          <m:t>N</m:t>
        </m:r>
      </m:oMath>
      <w:r>
        <w:rPr/>
        <w:t xml:space="preserve">.</w:t>
      </w:r>
    </w:p>
    <w:p>
      <w:pPr>
        <w:spacing w:after="220" w:lineRule="auto"/>
      </w:pPr>
      <w:r>
        <w:rPr>
          <w:rFonts w:eastAsia="Georgia" w:cs="Georgia" w:ascii="Georgia" w:hAnsi="Georgia"/>
        </w:rPr>
        <w:t xml:space="preserve">On s'intéresse maintenant à la variable aléatoire </w:t>
      </w:r>
      <m:oMath>
        <m:r>
          <m:rPr>
            <m:sty m:val="i"/>
          </m:rPr>
          <m:t>Z</m:t>
        </m:r>
      </m:oMath>
      <w:r>
        <w:rPr>
          <w:rFonts w:eastAsia="Georgia" w:cs="Georgia" w:ascii="Georgia" w:hAnsi="Georgia"/>
        </w:rPr>
        <w:t xml:space="preserve">, définie pour tout </w:t>
      </w:r>
      <m:oMath>
        <m:r>
          <m:rPr>
            <m:sty m:val="i"/>
          </m:rPr>
          <m:t>ω</m:t>
        </m:r>
      </m:oMath>
      <w:r>
        <w:rPr/>
        <w:t xml:space="preserve"> de </w:t>
      </w:r>
      <m:oMath>
        <m:r>
          <m:rPr>
            <m:sty m:val="p"/>
          </m:rPr>
          <m:t>Ω</m:t>
        </m:r>
      </m:oMath>
      <w:r>
        <w:rPr/>
        <w:t xml:space="preserve"> par :</w:t>
      </w:r>
    </w:p>
    <w:p>
      <w:pPr>
        <w:spacing w:after="220" w:lineRule="auto"/>
      </w:pPr>
      <m:oMathPara>
        <m:oMath>
          <m:r>
            <m:rPr>
              <m:sty m:val="i"/>
            </m:rPr>
            <m:t>Z</m:t>
          </m:r>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X</m:t>
                        </m:r>
                      </m:e>
                      <m:sub>
                        <m:r>
                          <m:rPr>
                            <m:sty m:val="i"/>
                          </m:rPr>
                          <m:t>N</m:t>
                        </m:r>
                        <m:r>
                          <m:rPr>
                            <m:sty m:val="p"/>
                          </m:rPr>
                          <m:t>(</m:t>
                        </m:r>
                        <m:r>
                          <m:rPr>
                            <m:sty m:val="i"/>
                          </m:rPr>
                          <m:t>ω</m:t>
                        </m:r>
                        <m:r>
                          <m:rPr>
                            <m:sty m:val="p"/>
                          </m:rPr>
                          <m:t>)</m:t>
                        </m:r>
                      </m:sub>
                    </m:sSub>
                    <m:r>
                      <m:rPr>
                        <m:sty m:val="p"/>
                      </m:rPr>
                      <m:t>(</m:t>
                    </m:r>
                    <m:r>
                      <m:rPr>
                        <m:sty m:val="i"/>
                      </m:rPr>
                      <m:t>ω</m:t>
                    </m:r>
                    <m:r>
                      <m:rPr>
                        <m:sty m:val="p"/>
                      </m:rPr>
                      <m:t>)</m:t>
                    </m:r>
                  </m:e>
                  <m:e>
                    <m:r>
                      <m:rPr>
                        <m:nor/>
                      </m:rPr>
                      <m:t> si </m:t>
                    </m:r>
                    <m:r>
                      <m:rPr>
                        <m:sty m:val="i"/>
                      </m:rPr>
                      <m:t>N</m:t>
                    </m:r>
                    <m:r>
                      <m:rPr>
                        <m:sty m:val="p"/>
                      </m:rPr>
                      <m:t>(</m:t>
                    </m:r>
                    <m:r>
                      <m:rPr>
                        <m:sty m:val="i"/>
                      </m:rPr>
                      <m:t>ω</m:t>
                    </m:r>
                    <m:r>
                      <m:rPr>
                        <m:sty m:val="p"/>
                      </m:rPr>
                      <m:t>)</m:t>
                    </m:r>
                    <m:r>
                      <m:rPr>
                        <m:sty m:val="p"/>
                      </m:rPr>
                      <m:t>≠</m:t>
                    </m:r>
                    <m:r>
                      <m:rPr>
                        <m:sty m:val="p"/>
                      </m:rPr>
                      <m:t>0</m:t>
                    </m:r>
                  </m:e>
                </m:mr>
                <m:mr>
                  <m:e>
                    <m:r>
                      <m:rPr>
                        <m:sty m:val="p"/>
                      </m:rPr>
                      <m:t>0</m:t>
                    </m:r>
                  </m:e>
                  <m:e>
                    <m:r>
                      <m:rPr>
                        <m:nor/>
                      </m:rPr>
                      <m:t> si </m:t>
                    </m:r>
                    <m:r>
                      <m:rPr>
                        <m:sty m:val="i"/>
                      </m:rPr>
                      <m:t>N</m:t>
                    </m:r>
                    <m:r>
                      <m:rPr>
                        <m:sty m:val="p"/>
                      </m:rPr>
                      <m:t>(</m:t>
                    </m:r>
                    <m:r>
                      <m:rPr>
                        <m:sty m:val="i"/>
                      </m:rPr>
                      <m:t>ω</m:t>
                    </m:r>
                    <m:r>
                      <m:rPr>
                        <m:sty m:val="p"/>
                      </m:rPr>
                      <m:t>)</m:t>
                    </m:r>
                    <m:r>
                      <m:rPr>
                        <m:sty m:val="p"/>
                      </m:rPr>
                      <m:t>=</m:t>
                    </m:r>
                    <m:r>
                      <m:rPr>
                        <m:sty m:val="p"/>
                      </m:rPr>
                      <m:t>0</m:t>
                    </m:r>
                  </m:e>
                </m:mr>
              </m:m>
            </m:e>
          </m:d>
        </m:oMath>
      </m:oMathPara>
    </w:p>
    <w:p>
      <w:pPr>
        <w:numPr>
          <w:ilvl w:val="0"/>
          <w:numId w:val="4"/>
        </w:numPr>
        <w:spacing w:lineRule="auto"/>
      </w:pPr>
      <w:r>
        <w:rPr/>
        <w:t xml:space="preserve">Justifier : </w:t>
      </w:r>
      <m:oMath>
        <m:r>
          <m:rPr>
            <m:sty m:val="b"/>
          </m:rPr>
          <m:t>P</m:t>
        </m:r>
        <m:r>
          <m:rPr>
            <m:sty m:val="p"/>
          </m:rPr>
          <m:t>(</m:t>
        </m:r>
        <m:r>
          <m:rPr>
            <m:sty m:val="i"/>
          </m:rPr>
          <m:t>Z</m:t>
        </m:r>
        <m:r>
          <m:rPr>
            <m:sty m:val="p"/>
          </m:rPr>
          <m:t>⩽</m:t>
        </m:r>
        <m:r>
          <m:rPr>
            <m:sty m:val="i"/>
          </m:rPr>
          <m:t>a</m:t>
        </m:r>
        <m:r>
          <m:rPr>
            <m:sty m:val="p"/>
          </m:rPr>
          <m:t>)</m:t>
        </m:r>
        <m:r>
          <m:rPr>
            <m:sty m:val="p"/>
          </m:rPr>
          <m:t>=</m:t>
        </m:r>
        <m:r>
          <m:rPr>
            <m:sty m:val="p"/>
          </m:rPr>
          <m:t>0</m:t>
        </m:r>
      </m:oMath>
      <w:r>
        <w:rPr/>
        <w:t xml:space="preserve">.</w:t>
      </w:r>
    </w:p>
    <w:p>
      <w:pPr>
        <w:numPr>
          <w:ilvl w:val="0"/>
          <w:numId w:val="4"/>
        </w:numPr>
        <w:spacing w:lineRule="auto"/>
      </w:pPr>
      <w:r>
        <w:rPr/>
        <w:t xml:space="preserve">Soit </w:t>
      </w:r>
      <m:oMath>
        <m:r>
          <m:rPr>
            <m:sty m:val="i"/>
          </m:rPr>
          <m:t>x</m:t>
        </m:r>
        <m:r>
          <m:rPr>
            <m:sty m:val="p"/>
          </m:rPr>
          <m:t>∈</m:t>
        </m:r>
        <m:r>
          <m:rPr>
            <m:sty m:val="p"/>
          </m:rPr>
          <m:t>]</m:t>
        </m:r>
        <m:r>
          <m:rPr>
            <m:sty m:val="i"/>
          </m:rPr>
          <m:t>a</m:t>
        </m:r>
        <m:r>
          <m:rPr>
            <m:sty m:val="p"/>
          </m:rPr>
          <m:t>;</m:t>
        </m:r>
        <m:r>
          <m:rPr>
            <m:sty m:val="p"/>
          </m:rPr>
          <m:t>+</m:t>
        </m:r>
        <m:r>
          <m:rPr>
            <m:sty m:val="p"/>
          </m:rPr>
          <m:t>∞</m:t>
        </m:r>
        <m:r>
          <m:rPr>
            <m:sty m:val="p"/>
          </m:rPr>
          <m:t>[</m:t>
        </m:r>
      </m:oMath>
      <w:r>
        <w:rPr/>
        <w:t xml:space="preserve">.</w:t>
      </w:r>
      <w:r>
        <w:rPr/>
        <w:br w:type="textWrapping"/>
      </w:r>
      <w:r>
        <w:rPr/>
        <w:t xml:space="preserve">a.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Justifier l'égalité d'événements :</w:t>
      </w:r>
    </w:p>
    <w:p>
      <w:pPr>
        <w:spacing w:after="220" w:lineRule="auto"/>
      </w:pPr>
      <m:oMathPara>
        <m:oMath>
          <m:r>
            <m:rPr>
              <m:sty m:val="p"/>
            </m:rPr>
            <m:t>(</m:t>
          </m:r>
          <m:r>
            <m:rPr>
              <m:sty m:val="p"/>
            </m:rPr>
            <m:t>(</m:t>
          </m:r>
          <m:r>
            <m:rPr>
              <m:sty m:val="i"/>
            </m:rPr>
            <m:t>N</m:t>
          </m:r>
          <m:r>
            <m:rPr>
              <m:sty m:val="p"/>
            </m:rPr>
            <m:t>=</m:t>
          </m:r>
          <m:r>
            <m:rPr>
              <m:sty m:val="i"/>
            </m:rPr>
            <m:t>n</m:t>
          </m:r>
          <m:r>
            <m:rPr>
              <m:sty m:val="p"/>
            </m:rPr>
            <m:t>)</m:t>
          </m:r>
          <m:r>
            <m:rPr>
              <m:sty m:val="p"/>
            </m:rPr>
            <m:t>∩</m:t>
          </m:r>
          <m:r>
            <m:rPr>
              <m:sty m:val="p"/>
            </m:rPr>
            <m:t>(</m:t>
          </m:r>
          <m:r>
            <m:rPr>
              <m:sty m:val="i"/>
            </m:rPr>
            <m:t>Z</m:t>
          </m:r>
          <m:r>
            <m:rPr>
              <m:sty m:val="p"/>
            </m:rPr>
            <m:t>⩽</m:t>
          </m:r>
          <m:r>
            <m:rPr>
              <m:sty m:val="i"/>
            </m:rPr>
            <m:t>x</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d>
                      <m:dPr>
                        <m:begChr m:val="("/>
                        <m:endChr m:val=")"/>
                        <m:ctrlPr>
                          <w:rPr>
                            <w:rFonts w:ascii="Cambria Math" w:hAnsi="Cambria Math"/>
                          </w:rPr>
                        </m:ctrlPr>
                      </m:dPr>
                      <m:e>
                        <m:r>
                          <m:rPr>
                            <m:sty m:val="i"/>
                          </m:rPr>
                          <m:t>a</m:t>
                        </m:r>
                        <m:r>
                          <m:rPr>
                            <m:sty m:val="p"/>
                          </m:rPr>
                          <m:t>&lt;</m:t>
                        </m:r>
                        <m:sSub>
                          <m:sSubPr/>
                          <m:e>
                            <m:r>
                              <m:rPr>
                                <m:sty m:val="i"/>
                              </m:rPr>
                              <m:t>X</m:t>
                            </m:r>
                          </m:e>
                          <m:sub>
                            <m:r>
                              <m:rPr>
                                <m:sty m:val="p"/>
                              </m:rPr>
                              <m:t>1</m:t>
                            </m:r>
                          </m:sub>
                        </m:sSub>
                        <m:r>
                          <m:rPr>
                            <m:sty m:val="p"/>
                          </m:rPr>
                          <m:t>⩽</m:t>
                        </m:r>
                        <m:r>
                          <m:rPr>
                            <m:sty m:val="i"/>
                          </m:rPr>
                          <m:t>x</m:t>
                        </m:r>
                      </m:e>
                    </m:d>
                  </m:e>
                  <m:e>
                    <m:r>
                      <m:rPr>
                        <m:nor/>
                      </m:rPr>
                      <m:t> si </m:t>
                    </m:r>
                    <m:r>
                      <m:rPr>
                        <m:sty m:val="i"/>
                      </m:rPr>
                      <m:t>n</m:t>
                    </m:r>
                    <m:r>
                      <m:rPr>
                        <m:sty m:val="p"/>
                      </m:rPr>
                      <m:t>=</m:t>
                    </m:r>
                    <m:r>
                      <m:rPr>
                        <m:sty m:val="p"/>
                      </m:rPr>
                      <m:t>1</m:t>
                    </m:r>
                  </m:e>
                </m:mr>
                <m:m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i"/>
                          </m:rPr>
                          <m:t>a</m:t>
                        </m:r>
                      </m:e>
                    </m:d>
                    <m:r>
                      <m:rPr>
                        <m:sty m:val="p"/>
                      </m:rPr>
                      <m:t>∩</m:t>
                    </m:r>
                    <m:d>
                      <m:dPr>
                        <m:begChr m:val="("/>
                        <m:endChr m:val=")"/>
                        <m:ctrlPr>
                          <w:rPr>
                            <w:rFonts w:ascii="Cambria Math" w:hAnsi="Cambria Math"/>
                          </w:rPr>
                        </m:ctrlPr>
                      </m:dPr>
                      <m:e>
                        <m:r>
                          <m:rPr>
                            <m:sty m:val="i"/>
                          </m:rPr>
                          <m:t>a</m:t>
                        </m:r>
                        <m:r>
                          <m:rPr>
                            <m:sty m:val="p"/>
                          </m:rPr>
                          <m:t>&lt;</m:t>
                        </m:r>
                        <m:sSub>
                          <m:sSubPr/>
                          <m:e>
                            <m:r>
                              <m:rPr>
                                <m:sty m:val="i"/>
                              </m:rPr>
                              <m:t>X</m:t>
                            </m:r>
                          </m:e>
                          <m:sub>
                            <m:r>
                              <m:rPr>
                                <m:sty m:val="i"/>
                              </m:rPr>
                              <m:t>n</m:t>
                            </m:r>
                          </m:sub>
                        </m:sSub>
                        <m:r>
                          <m:rPr>
                            <m:sty m:val="p"/>
                          </m:rPr>
                          <m:t>⩽</m:t>
                        </m:r>
                        <m:r>
                          <m:rPr>
                            <m:sty m:val="i"/>
                          </m:rPr>
                          <m:t>x</m:t>
                        </m:r>
                      </m:e>
                    </m:d>
                  </m:e>
                  <m:e>
                    <m:r>
                      <m:rPr>
                        <m:nor/>
                      </m:rPr>
                      <m:t> si </m:t>
                    </m:r>
                    <m:r>
                      <m:rPr>
                        <m:sty m:val="i"/>
                      </m:rPr>
                      <m:t>n</m:t>
                    </m:r>
                    <m:r>
                      <m:rPr>
                        <m:sty m:val="p"/>
                      </m:rPr>
                      <m:t>⩾</m:t>
                    </m:r>
                    <m:r>
                      <m:rPr>
                        <m:sty m:val="p"/>
                      </m:rPr>
                      <m:t>2</m:t>
                    </m:r>
                  </m:e>
                </m:mr>
              </m:m>
              <m:r>
                <m:rPr>
                  <m:sty m:val="p"/>
                </m:rPr>
                <m:t>.</m:t>
              </m:r>
            </m:e>
          </m:d>
        </m:oMath>
      </m:oMathPara>
    </w:p>
    <w:p>
      <w:pPr>
        <w:spacing w:after="220" w:lineRule="auto"/>
      </w:pPr>
      <w:r>
        <w:rPr>
          <w:rFonts w:eastAsia="Georgia" w:cs="Georgia" w:ascii="Georgia" w:hAnsi="Georgia"/>
        </w:rPr>
        <w:t xml:space="preserve">En déduire la probabilité </w:t>
      </w:r>
      <m:oMath>
        <m:r>
          <m:rPr>
            <m:sty m:val="b"/>
          </m:rPr>
          <m:t>P</m:t>
        </m:r>
        <m:r>
          <m:rPr>
            <m:sty m:val="p"/>
          </m:rPr>
          <m:t>(</m:t>
        </m:r>
        <m:r>
          <m:rPr>
            <m:sty m:val="p"/>
          </m:rPr>
          <m:t>(</m:t>
        </m:r>
        <m:r>
          <m:rPr>
            <m:sty m:val="i"/>
          </m:rPr>
          <m:t>N</m:t>
        </m:r>
        <m:r>
          <m:rPr>
            <m:sty m:val="p"/>
          </m:rPr>
          <m:t>=</m:t>
        </m:r>
        <m:r>
          <m:rPr>
            <m:sty m:val="i"/>
          </m:rPr>
          <m:t>n</m:t>
        </m:r>
        <m:r>
          <m:rPr>
            <m:sty m:val="p"/>
          </m:rPr>
          <m:t>)</m:t>
        </m:r>
        <m:r>
          <m:rPr>
            <m:sty m:val="p"/>
          </m:rPr>
          <m:t>∩</m:t>
        </m:r>
        <m:r>
          <m:rPr>
            <m:sty m:val="p"/>
          </m:rPr>
          <m:t>(</m:t>
        </m:r>
        <m:r>
          <m:rPr>
            <m:sty m:val="i"/>
          </m:rPr>
          <m:t>Z</m:t>
        </m:r>
        <m:r>
          <m:rPr>
            <m:sty m:val="p"/>
          </m:rPr>
          <m:t>⩽</m:t>
        </m:r>
        <m:r>
          <m:rPr>
            <m:sty m:val="i"/>
          </m:rPr>
          <m:t>x</m:t>
        </m:r>
        <m:r>
          <m:rPr>
            <m:sty m:val="p"/>
          </m:rPr>
          <m:t>)</m:t>
        </m:r>
        <m:r>
          <m:rPr>
            <m:sty m:val="p"/>
          </m:rPr>
          <m:t>)</m:t>
        </m:r>
      </m:oMath>
      <w:r>
        <w:rPr/>
        <w:t xml:space="preserve">.</w:t>
      </w:r>
      <w:r>
        <w:rPr/>
        <w:br w:type="textWrapping"/>
      </w:r>
      <w:r>
        <w:rPr/>
        <w:t xml:space="preserve">b. Montrer alors : </w:t>
      </w:r>
      <m:oMath>
        <m:r>
          <m:rPr>
            <m:sty m:val="p"/>
          </m:rPr>
          <m:t xml:space="preserve"> </m:t>
        </m:r>
        <m:r>
          <m:rPr>
            <m:sty m:val="b"/>
          </m:rPr>
          <m:t>P</m:t>
        </m:r>
        <m:r>
          <m:rPr>
            <m:sty m:val="p"/>
          </m:rPr>
          <m:t>(</m:t>
        </m:r>
        <m:r>
          <m:rPr>
            <m:sty m:val="i"/>
          </m:rPr>
          <m:t>Z</m:t>
        </m:r>
        <m:r>
          <m:rPr>
            <m:sty m:val="p"/>
          </m:rPr>
          <m:t>⩽</m:t>
        </m:r>
        <m:r>
          <m:rPr>
            <m:sty m:val="i"/>
          </m:rPr>
          <m:t>x</m:t>
        </m:r>
        <m:r>
          <m:rPr>
            <m:sty m:val="p"/>
          </m:rPr>
          <m:t>)</m:t>
        </m:r>
        <m:r>
          <m:rPr>
            <m:sty m:val="p"/>
          </m:rPr>
          <m:t>=</m:t>
        </m:r>
        <m:r>
          <m:rPr>
            <m:sty m:val="p"/>
          </m:rPr>
          <m:t>1</m:t>
        </m:r>
        <m:r>
          <m:rPr>
            <m:sty m:val="p"/>
          </m:rPr>
          <m:t>−</m:t>
        </m:r>
        <m:sSup>
          <m:sSupPr/>
          <m:e>
            <m:r>
              <m:rPr>
                <m:sty m:val="p"/>
              </m:rPr>
              <m:t>e</m:t>
            </m:r>
          </m:e>
          <m:sup>
            <m:r>
              <m:rPr>
                <m:sty m:val="i"/>
              </m:rPr>
              <m:t>a</m:t>
            </m:r>
            <m:r>
              <m:rPr>
                <m:sty m:val="p"/>
              </m:rPr>
              <m:t>−</m:t>
            </m:r>
            <m:r>
              <m:rPr>
                <m:sty m:val="i"/>
              </m:rPr>
              <m:t>x</m:t>
            </m:r>
          </m:sup>
        </m:sSup>
      </m:oMath>
      <w:r>
        <w:rPr/>
        <w:t xml:space="preserve">.</w:t>
      </w:r>
      <w:r>
        <w:rPr/>
        <w:br w:type="textWrapping"/>
      </w:r>
      <w:r>
        <w:rPr>
          <w:rFonts w:eastAsia="Georgia" w:cs="Georgia" w:ascii="Georgia" w:hAnsi="Georgia"/>
        </w:rPr>
        <w:t xml:space="preserve">12. a. Montrer que la variable aléatoire </w:t>
      </w:r>
      <m:oMath>
        <m:r>
          <m:rPr>
            <m:sty m:val="i"/>
          </m:rPr>
          <m:t>Z</m:t>
        </m:r>
        <m:r>
          <m:rPr>
            <m:sty m:val="p"/>
          </m:rPr>
          <m:t>−</m:t>
        </m:r>
        <m:r>
          <m:rPr>
            <m:sty m:val="i"/>
          </m:rPr>
          <m:t>a</m:t>
        </m:r>
      </m:oMath>
      <w:r>
        <w:rPr>
          <w:rFonts w:eastAsia="Georgia" w:cs="Georgia" w:ascii="Georgia" w:hAnsi="Georgia"/>
        </w:rPr>
        <w:t xml:space="preserve"> suit une loi exponentielle dont on précisera le paramètre.</w:t>
      </w:r>
      <w:r>
        <w:rPr/>
        <w:br w:type="textWrapping"/>
      </w:r>
      <w:r>
        <w:rPr>
          <w:rFonts w:eastAsia="Georgia" w:cs="Georgia" w:ascii="Georgia" w:hAnsi="Georgia"/>
        </w:rPr>
        <w:t xml:space="preserve">b. En déduire l'existence et la valeur de </w:t>
      </w:r>
      <m:oMath>
        <m:r>
          <m:rPr>
            <m:sty m:val="b"/>
          </m:rPr>
          <m:t>E</m:t>
        </m:r>
        <m:r>
          <m:rPr>
            <m:sty m:val="p"/>
          </m:rPr>
          <m:t>(</m:t>
        </m:r>
        <m:r>
          <m:rPr>
            <m:sty m:val="i"/>
          </m:rPr>
          <m:t>Z</m:t>
        </m:r>
        <m:r>
          <m:rPr>
            <m:sty m:val="p"/>
          </m:rPr>
          <m:t>)</m:t>
        </m:r>
      </m:oMath>
      <w:r>
        <w:rPr/>
        <w:t xml:space="preserve">, ainsi que l'existence et la valeur de </w:t>
      </w:r>
      <m:oMath>
        <m:r>
          <m:rPr>
            <m:sty m:val="b"/>
          </m:rPr>
          <m:t>V</m:t>
        </m:r>
        <m:r>
          <m:rPr>
            <m:sty m:val="p"/>
          </m:rPr>
          <m:t>(</m:t>
        </m:r>
        <m:r>
          <m:rPr>
            <m:sty m:val="i"/>
          </m:rPr>
          <m:t>Z</m:t>
        </m:r>
        <m:r>
          <m:rPr>
            <m:sty m:val="p"/>
          </m:rPr>
          <m:t>)</m:t>
        </m:r>
      </m:oMath>
      <w:r>
        <w:rPr/>
        <w:t xml:space="preserve">.</w:t>
      </w:r>
    </w:p>
    <w:p>
      <w:pPr>
        <w:spacing w:line="271" w:before="330" w:lineRule="auto"/>
      </w:pPr>
      <w:bookmarkStart w:id="5" w:name="exercice_2"/>
      <w:r>
        <w:rPr>
          <w:b/>
          <w:sz w:val="42"/>
        </w:rPr>
        <w:t xml:space="preserve">EXERCICE 2</w:t>
      </w:r>
      <w:bookmarkEnd w:id="5"/>
    </w:p>
    <w:p>
      <w:pPr>
        <w:spacing w:after="220" w:lineRule="auto"/>
      </w:pPr>
      <w:r>
        <w:rPr/>
        <w:t xml:space="preserve">Dans cet exercice, on pourra utiliser l'encadrement suivant : </w:t>
      </w:r>
      <m:oMath>
        <m:r>
          <m:rPr>
            <m:sty m:val="p"/>
          </m:rPr>
          <m:t>2</m:t>
        </m:r>
        <m:r>
          <m:rPr>
            <m:sty m:val="p"/>
          </m:rPr>
          <m:t>&lt;</m:t>
        </m:r>
        <m:r>
          <m:rPr>
            <m:sty m:val="p"/>
          </m:rPr>
          <m:t>e</m:t>
        </m:r>
        <m:r>
          <m:rPr>
            <m:sty m:val="p"/>
          </m:rPr>
          <m:t>&lt;</m:t>
        </m:r>
        <m:r>
          <m:rPr>
            <m:sty m:val="p"/>
          </m:rPr>
          <m:t>3</m:t>
        </m:r>
      </m:oMath>
      <w:r>
        <w:rPr/>
        <w:t xml:space="preserve">.</w:t>
      </w:r>
    </w:p>
    <w:p>
      <w:pPr>
        <w:spacing w:line="271" w:before="330" w:lineRule="auto"/>
      </w:pPr>
      <w:bookmarkStart w:id="6" w:name="partie_i_étude_d_une_fonction"/>
      <w:r>
        <w:rPr>
          <w:rFonts w:eastAsia="Georgia" w:cs="Georgia" w:ascii="Georgia" w:hAnsi="Georgia"/>
          <w:b/>
          <w:sz w:val="42"/>
        </w:rPr>
        <w:t xml:space="preserve">Partie I : Étude d'une fonction</w:t>
      </w:r>
      <w:bookmarkEnd w:id="6"/>
    </w:p>
    <w:p>
      <w:pPr>
        <w:spacing w:after="220" w:lineRule="auto"/>
      </w:pPr>
      <w:r>
        <w:rPr>
          <w:rFonts w:eastAsia="Georgia" w:cs="Georgia" w:ascii="Georgia" w:hAnsi="Georgia"/>
        </w:rPr>
        <w:t xml:space="preserve">On considère l'application </w:t>
      </w:r>
      <m:oMath>
        <m:r>
          <m:rPr>
            <m:sty m:val="p"/>
          </m:rPr>
          <m:t xml:space="preserve"> </m:t>
        </m:r>
        <m:r>
          <m:rPr>
            <m:sty m:val="i"/>
          </m:rPr>
          <m:t>φ</m:t>
        </m:r>
        <m:r>
          <m:rPr>
            <m:sty m:val="p"/>
          </m:rPr>
          <m:t>:</m:t>
        </m:r>
        <m:r>
          <m:rPr>
            <m:scr m:val="double-struck"/>
          </m:rPr>
          <m:t>R</m:t>
        </m:r>
        <m:r>
          <m:rPr>
            <m:sty m:val="p"/>
          </m:rPr>
          <m:t>⟶</m:t>
        </m:r>
        <m:r>
          <m:rPr>
            <m:scr m:val="double-struck"/>
          </m:rPr>
          <m:t>R</m:t>
        </m:r>
        <m:r>
          <m:rPr>
            <m:sty m:val="p"/>
          </m:rPr>
          <m:t>,</m:t>
        </m:r>
        <m:r>
          <m:rPr>
            <m:sty m:val="i"/>
          </m:rPr>
          <m:t>x</m:t>
        </m:r>
        <m:r>
          <m:rPr>
            <m:sty m:val="p"/>
          </m:rPr>
          <m:t>⟼</m:t>
        </m:r>
        <m:r>
          <m:rPr>
            <m:sty m:val="i"/>
          </m:rPr>
          <m:t>φ</m:t>
        </m:r>
        <m:r>
          <m:rPr>
            <m:sty m:val="p"/>
          </m:rPr>
          <m:t>(</m:t>
        </m:r>
        <m:r>
          <m:rPr>
            <m:sty m:val="i"/>
          </m:rPr>
          <m:t>x</m:t>
        </m:r>
        <m:r>
          <m:rPr>
            <m:sty m:val="p"/>
          </m:rPr>
          <m:t>)</m:t>
        </m:r>
        <m:r>
          <m:rPr>
            <m:sty m:val="p"/>
          </m:rPr>
          <m:t>=</m:t>
        </m:r>
        <m:sSup>
          <m:sSupPr/>
          <m:e>
            <m:r>
              <m:rPr>
                <m:sty m:val="i"/>
              </m:rPr>
              <m:t>x</m:t>
            </m:r>
          </m:e>
          <m:sup>
            <m:r>
              <m:rPr>
                <m:sty m:val="p"/>
              </m:rPr>
              <m:t>2</m:t>
            </m:r>
          </m:sup>
        </m:sSup>
        <m:sSup>
          <m:sSupPr/>
          <m:e>
            <m:r>
              <m:rPr>
                <m:sty m:val="p"/>
              </m:rPr>
              <m:t>e</m:t>
            </m:r>
          </m:e>
          <m:sup>
            <m:r>
              <m:rPr>
                <m:sty m:val="i"/>
              </m:rPr>
              <m:t>x</m:t>
            </m:r>
          </m:sup>
        </m:sSup>
        <m:r>
          <m:rPr>
            <m:sty m:val="p"/>
          </m:rPr>
          <m:t>−</m:t>
        </m:r>
        <m:r>
          <m:rPr>
            <m:sty m:val="p"/>
          </m:rPr>
          <m:t>1</m:t>
        </m:r>
      </m:oMath>
      <w:r>
        <w:rPr/>
        <w:t xml:space="preserve">.</w:t>
      </w:r>
    </w:p>
    <w:p>
      <w:pPr>
        <w:numPr>
          <w:ilvl w:val="0"/>
          <w:numId w:val="5"/>
        </w:numPr>
        <w:spacing w:lineRule="auto"/>
      </w:pPr>
      <w:r>
        <w:rPr/>
        <w:t xml:space="preserve">Dresser le tableau de variations de </w:t>
      </w:r>
      <m:oMath>
        <m:r>
          <m:rPr>
            <m:sty m:val="i"/>
          </m:rPr>
          <m:t>φ</m:t>
        </m:r>
      </m:oMath>
      <w:r>
        <w:rPr>
          <w:rFonts w:eastAsia="Georgia" w:cs="Georgia" w:ascii="Georgia" w:hAnsi="Georgia"/>
        </w:rPr>
        <w:t xml:space="preserve">, en précisant la limite de </w:t>
      </w:r>
      <m:oMath>
        <m:r>
          <m:rPr>
            <m:sty m:val="i"/>
          </m:rPr>
          <m:t>φ</m:t>
        </m:r>
      </m:oMath>
      <w:r>
        <w:rPr/>
        <w:t xml:space="preserve"> en </w:t>
      </w:r>
      <m:oMath>
        <m:r>
          <m:rPr>
            <m:sty m:val="p"/>
          </m:rPr>
          <m:t>−</m:t>
        </m:r>
        <m:r>
          <m:rPr>
            <m:sty m:val="p"/>
          </m:rPr>
          <m:t>∞</m:t>
        </m:r>
      </m:oMath>
      <w:r>
        <w:rPr/>
        <w:t xml:space="preserve">, sa valeur en 0 et sa limite en </w:t>
      </w:r>
      <m:oMath>
        <m:r>
          <m:rPr>
            <m:sty m:val="p"/>
          </m:rPr>
          <m:t>+</m:t>
        </m:r>
        <m:r>
          <m:rPr>
            <m:sty m:val="p"/>
          </m:rPr>
          <m:t>∞</m:t>
        </m:r>
      </m:oMath>
      <w:r>
        <w:rPr/>
        <w:t xml:space="preserve">.</w:t>
      </w:r>
    </w:p>
    <w:p>
      <w:pPr>
        <w:numPr>
          <w:ilvl w:val="0"/>
          <w:numId w:val="5"/>
        </w:numPr>
        <w:spacing w:lineRule="auto"/>
      </w:pPr>
      <w:r>
        <w:rPr>
          <w:rFonts w:eastAsia="Georgia" w:cs="Georgia" w:ascii="Georgia" w:hAnsi="Georgia"/>
        </w:rPr>
        <w:t xml:space="preserve">Établir que l'équation </w:t>
      </w:r>
      <m:oMath>
        <m:sSup>
          <m:sSupPr/>
          <m:e>
            <m:r>
              <m:rPr>
                <m:sty m:val="p"/>
              </m:rPr>
              <m:t>e</m:t>
            </m:r>
          </m:e>
          <m:sup>
            <m:r>
              <m:rPr>
                <m:sty m:val="i"/>
              </m:rPr>
              <m:t>x</m:t>
            </m:r>
          </m:sup>
        </m:sSup>
        <m:r>
          <m:rPr>
            <m:sty m:val="p"/>
          </m:rPr>
          <m:t>=</m:t>
        </m:r>
        <m:f>
          <m:fPr>
            <m:ctrlPr>
              <w:rPr>
                <w:rFonts w:ascii="Cambria Math" w:hAnsi="Cambria Math"/>
              </w:rPr>
            </m:ctrlPr>
          </m:fPr>
          <m:num>
            <m:r>
              <m:rPr>
                <m:sty m:val="p"/>
              </m:rPr>
              <m:t>1</m:t>
            </m:r>
          </m:num>
          <m:den>
            <m:sSup>
              <m:sSupPr/>
              <m:e>
                <m:r>
                  <m:rPr>
                    <m:sty m:val="i"/>
                  </m:rPr>
                  <m:t>x</m:t>
                </m:r>
              </m:e>
              <m:sup>
                <m:r>
                  <m:rPr>
                    <m:sty m:val="p"/>
                  </m:rPr>
                  <m:t>2</m:t>
                </m:r>
              </m:sup>
            </m:sSup>
          </m:den>
        </m:f>
      </m:oMath>
      <w:r>
        <w:rPr/>
        <w:t xml:space="preserve">, d'inconnue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m:t>
        </m:r>
        <m:r>
          <m:rPr>
            <m:sty m:val="p"/>
          </m:rPr>
          <m:t>∞</m:t>
        </m:r>
        <m:r>
          <m:rPr>
            <m:sty m:val="p"/>
          </m:rPr>
          <m:t>[</m:t>
        </m:r>
      </m:oMath>
      <w:r>
        <w:rPr>
          <w:rFonts w:eastAsia="Georgia" w:cs="Georgia" w:ascii="Georgia" w:hAnsi="Georgia"/>
        </w:rPr>
        <w:t xml:space="preserve">, admet une solution et une seule, notée </w:t>
      </w:r>
      <m:oMath>
        <m:r>
          <m:rPr>
            <m:sty m:val="i"/>
          </m:rPr>
          <m:t>α</m:t>
        </m:r>
      </m:oMath>
      <w:r>
        <w:rPr/>
        <w:t xml:space="preserve">, et que </w:t>
      </w:r>
      <m:oMath>
        <m:r>
          <m:rPr>
            <m:sty m:val="i"/>
          </m:rPr>
          <m:t>α</m:t>
        </m:r>
      </m:oMath>
      <w:r>
        <w:rPr>
          <w:rFonts w:eastAsia="Georgia" w:cs="Georgia" w:ascii="Georgia" w:hAnsi="Georgia"/>
        </w:rPr>
        <w:t xml:space="preserve"> appartient à l'intervalle </w:t>
      </w:r>
      <m:oMath>
        <m:r>
          <m:rPr>
            <m:sty m:val="p"/>
          </m:rPr>
          <m:t>]</m:t>
        </m:r>
        <m:f>
          <m:fPr>
            <m:ctrlPr>
              <w:rPr>
                <w:rFonts w:ascii="Cambria Math" w:hAnsi="Cambria Math"/>
              </w:rPr>
            </m:ctrlPr>
          </m:fPr>
          <m:num>
            <m:r>
              <m:rPr>
                <m:sty m:val="p"/>
              </m:rPr>
              <m:t>1</m:t>
            </m:r>
          </m:num>
          <m:den>
            <m:r>
              <m:rPr>
                <m:sty m:val="p"/>
              </m:rPr>
              <m:t>2</m:t>
            </m:r>
          </m:den>
        </m:f>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considère l'application </w:t>
      </w:r>
      <m:oMath>
        <m:r>
          <m:rPr>
            <m:sty m:val="p"/>
          </m:rPr>
          <m:t xml:space="preserve"> </m:t>
        </m:r>
        <m:r>
          <m:rPr>
            <m:sty m:val="i"/>
          </m:rPr>
          <m:t>f</m:t>
        </m:r>
        <m:r>
          <m:rPr>
            <m:sty m:val="p"/>
          </m:rPr>
          <m:t>:</m:t>
        </m:r>
        <m:r>
          <m:rPr>
            <m:scr m:val="double-struck"/>
          </m:rPr>
          <m:t>R</m:t>
        </m:r>
        <m:r>
          <m:rPr>
            <m:sty m:val="p"/>
          </m:rPr>
          <m:t>⟶</m:t>
        </m:r>
        <m:r>
          <m:rPr>
            <m:scr m:val="double-struck"/>
          </m:rPr>
          <m:t>R</m:t>
        </m:r>
        <m:r>
          <m:rPr>
            <m:sty m:val="p"/>
          </m:rPr>
          <m:t>,</m:t>
        </m:r>
        <m:r>
          <m:rPr>
            <m:sty m:val="i"/>
          </m:rPr>
          <m:t>x</m:t>
        </m:r>
        <m:r>
          <m:rPr>
            <m:sty m:val="p"/>
          </m:rPr>
          <m:t>⟼</m:t>
        </m:r>
        <m:r>
          <m:rPr>
            <m:sty m:val="i"/>
          </m:rPr>
          <m:t>f</m:t>
        </m:r>
        <m:r>
          <m:rPr>
            <m:sty m:val="p"/>
          </m:rPr>
          <m:t>(</m:t>
        </m:r>
        <m:r>
          <m:rPr>
            <m:sty m:val="i"/>
          </m:rPr>
          <m:t>x</m:t>
        </m:r>
        <m:r>
          <m:rPr>
            <m:sty m:val="p"/>
          </m:rPr>
          <m:t>)</m:t>
        </m:r>
        <m:r>
          <m:rPr>
            <m:sty m:val="p"/>
          </m:rPr>
          <m:t>=</m:t>
        </m:r>
        <m:sSup>
          <m:sSupPr/>
          <m:e>
            <m:r>
              <m:rPr>
                <m:sty m:val="i"/>
              </m:rPr>
              <m:t>x</m:t>
            </m:r>
          </m:e>
          <m:sup>
            <m:r>
              <m:rPr>
                <m:sty m:val="p"/>
              </m:rPr>
              <m:t>3</m:t>
            </m:r>
          </m:sup>
        </m:sSup>
        <m:sSup>
          <m:sSupPr/>
          <m:e>
            <m:r>
              <m:rPr>
                <m:sty m:val="p"/>
              </m:rPr>
              <m:t>e</m:t>
            </m:r>
          </m:e>
          <m:sup>
            <m:r>
              <m:rPr>
                <m:sty m:val="i"/>
              </m:rPr>
              <m:t>x</m:t>
            </m:r>
          </m:sup>
        </m:sSup>
      </m:oMath>
      <w:r>
        <w:rPr>
          <w:rFonts w:eastAsia="Georgia" w:cs="Georgia" w:ascii="Georgia" w:hAnsi="Georgia"/>
        </w:rPr>
        <w:t xml:space="preserve">, et la suite réelle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 </w:t>
      </w:r>
      <m:oMath>
        <m:r>
          <m:rPr>
            <m:sty m:val="p"/>
          </m:rPr>
          <m:t xml:space="preserve"> </m:t>
        </m:r>
        <m:sSub>
          <m:sSubPr/>
          <m:e>
            <m:r>
              <m:rPr>
                <m:sty m:val="i"/>
              </m:rPr>
              <m:t>u</m:t>
            </m:r>
          </m:e>
          <m:sub>
            <m:r>
              <m:rPr>
                <m:sty m:val="p"/>
              </m:rPr>
              <m:t>0</m:t>
            </m:r>
          </m:sub>
        </m:sSub>
        <m:r>
          <m:rPr>
            <m:sty m:val="p"/>
          </m:rPr>
          <m:t>=</m:t>
        </m:r>
        <m:r>
          <m:rPr>
            <m:sty m:val="p"/>
          </m:rPr>
          <m:t>1</m:t>
        </m:r>
      </m:oMath>
      <w:r>
        <w:rPr/>
        <w:t xml:space="preserve"> et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w:t>
      </w:r>
    </w:p>
    <w:p>
      <w:pPr>
        <w:spacing w:line="271" w:before="330" w:lineRule="auto"/>
      </w:pPr>
      <w:bookmarkStart w:id="7" w:name="partie_ii_étude_d_une_suite"/>
      <w:r>
        <w:rPr>
          <w:rFonts w:eastAsia="Georgia" w:cs="Georgia" w:ascii="Georgia" w:hAnsi="Georgia"/>
          <w:b/>
          <w:sz w:val="42"/>
        </w:rPr>
        <w:t xml:space="preserve">Partie II : Étude d'une suite</w:t>
      </w:r>
      <w:bookmarkEnd w:id="7"/>
    </w:p>
    <w:p>
      <w:pPr>
        <w:numPr>
          <w:ilvl w:val="0"/>
          <w:numId w:val="6"/>
        </w:numPr>
        <w:spacing w:lineRule="auto"/>
      </w:pPr>
      <w:r>
        <w:rPr/>
        <w:t xml:space="preserve">Montrer : </w:t>
      </w:r>
      <m:oMath>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sub>
        </m:sSub>
        <m:r>
          <m:rPr>
            <m:sty m:val="p"/>
          </m:rPr>
          <m:t>⩾</m:t>
        </m:r>
        <m:r>
          <m:rPr>
            <m:sty m:val="p"/>
          </m:rPr>
          <m:t>1</m:t>
        </m:r>
      </m:oMath>
      <w:r>
        <w:rPr/>
        <w:t xml:space="preserve">.</w:t>
      </w:r>
    </w:p>
    <w:p>
      <w:pPr>
        <w:numPr>
          <w:ilvl w:val="0"/>
          <w:numId w:val="6"/>
        </w:numPr>
        <w:spacing w:lineRule="auto"/>
      </w:pPr>
      <w:r>
        <w:rPr>
          <w:rFonts w:eastAsia="Georgia" w:cs="Georgia" w:ascii="Georgia" w:hAnsi="Georgia"/>
        </w:rPr>
        <w:t xml:space="preserve">Établir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croissante.</w:t>
      </w:r>
    </w:p>
    <w:p>
      <w:pPr>
        <w:numPr>
          <w:ilvl w:val="0"/>
          <w:numId w:val="6"/>
        </w:numPr>
        <w:spacing w:lineRule="auto"/>
      </w:pPr>
      <w:r>
        <w:rPr/>
        <w:t xml:space="preserve">Quelle est la limite de </w:t>
      </w:r>
      <m:oMath>
        <m:sSub>
          <m:sSubPr/>
          <m:e>
            <m:r>
              <m:rPr>
                <m:sty m:val="i"/>
              </m:rPr>
              <m:t>u</m:t>
            </m:r>
          </m:e>
          <m:sub>
            <m:r>
              <m:rPr>
                <m:sty m:val="i"/>
              </m:rPr>
              <m:t>n</m:t>
            </m:r>
          </m:sub>
        </m:sSub>
      </m:oMath>
      <w:r>
        <w:rPr/>
        <w:t xml:space="preserve"> lorsque l'entier </w:t>
      </w:r>
      <m:oMath>
        <m:r>
          <m:rPr>
            <m:sty m:val="i"/>
          </m:rPr>
          <m:t>n</m:t>
        </m:r>
      </m:oMath>
      <w:r>
        <w:rPr/>
        <w:t xml:space="preserve"> tend vers l'infini?</w:t>
      </w:r>
    </w:p>
    <w:p>
      <w:pPr>
        <w:spacing w:line="271" w:before="330" w:lineRule="auto"/>
      </w:pPr>
      <w:bookmarkStart w:id="8" w:name="partie_iii_étude_d_une_série"/>
      <w:r>
        <w:rPr>
          <w:rFonts w:eastAsia="Georgia" w:cs="Georgia" w:ascii="Georgia" w:hAnsi="Georgia"/>
          <w:b/>
          <w:sz w:val="42"/>
        </w:rPr>
        <w:t xml:space="preserve">Partie III : Étude d'une série</w:t>
      </w:r>
      <w:bookmarkEnd w:id="8"/>
    </w:p>
    <w:p>
      <w:pPr>
        <w:numPr>
          <w:ilvl w:val="0"/>
          <w:numId w:val="7"/>
        </w:numPr>
        <w:spacing w:lineRule="auto"/>
      </w:pPr>
      <w:r>
        <w:rPr>
          <w:rFonts w:eastAsia="Georgia" w:cs="Georgia" w:ascii="Georgia" w:hAnsi="Georgia"/>
        </w:rPr>
        <w:t xml:space="preserve">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i"/>
              </m:rPr>
              <m:t>f</m:t>
            </m:r>
            <m:r>
              <m:rPr>
                <m:sty m:val="p"/>
              </m:rPr>
              <m:t>(</m:t>
            </m:r>
            <m:r>
              <m:rPr>
                <m:sty m:val="i"/>
              </m:rPr>
              <m:t>n</m:t>
            </m:r>
            <m:r>
              <m:rPr>
                <m:sty m:val="p"/>
              </m:rPr>
              <m:t>)</m:t>
            </m:r>
          </m:den>
        </m:f>
      </m:oMath>
      <w:r>
        <w:rPr/>
        <w:t xml:space="preserve"> converge. On note </w:t>
      </w:r>
      <m:oMath>
        <m:r>
          <m:rPr>
            <m:sty m:val="i"/>
          </m:rPr>
          <m:t>S</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f</m:t>
            </m:r>
            <m:r>
              <m:rPr>
                <m:sty m:val="p"/>
              </m:rPr>
              <m:t>(</m:t>
            </m:r>
            <m:r>
              <m:rPr>
                <m:sty m:val="i"/>
              </m:rPr>
              <m:t>n</m:t>
            </m:r>
            <m:r>
              <m:rPr>
                <m:sty m:val="p"/>
              </m:rPr>
              <m:t>)</m:t>
            </m:r>
          </m:den>
        </m:f>
      </m:oMath>
      <w:r>
        <w:rPr/>
        <w:t xml:space="preserve">.</w:t>
      </w:r>
    </w:p>
    <w:p>
      <w:pPr>
        <w:numPr>
          <w:ilvl w:val="0"/>
          <w:numId w:val="7"/>
        </w:numPr>
        <w:spacing w:lineRule="auto"/>
      </w:pPr>
      <w:r>
        <w:rPr/>
        <w:t xml:space="preserve">Montrer : </w:t>
      </w:r>
      <m:oMath>
        <m:r>
          <m:rPr>
            <m:sty m:val="p"/>
          </m:rPr>
          <m:t>∀</m:t>
        </m:r>
        <m:r>
          <m:rPr>
            <m:sty m:val="i"/>
          </m:rPr>
          <m:t>n</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r>
              <m:rPr>
                <m:sty m:val="i"/>
              </m:rPr>
              <m:t>S</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f</m:t>
                </m:r>
                <m:r>
                  <m:rPr>
                    <m:sty m:val="p"/>
                  </m:rPr>
                  <m:t>(</m:t>
                </m:r>
                <m:r>
                  <m:rPr>
                    <m:sty m:val="i"/>
                  </m:rPr>
                  <m:t>k</m:t>
                </m:r>
                <m:r>
                  <m:rPr>
                    <m:sty m:val="p"/>
                  </m:rPr>
                  <m:t>)</m:t>
                </m:r>
              </m:den>
            </m:f>
          </m:e>
        </m:d>
        <m:r>
          <m:rPr>
            <m:sty m:val="p"/>
          </m:rPr>
          <m:t>⩽</m:t>
        </m:r>
        <m:f>
          <m:fPr>
            <m:ctrlPr>
              <w:rPr>
                <w:rFonts w:ascii="Cambria Math" w:hAnsi="Cambria Math"/>
              </w:rPr>
            </m:ctrlPr>
          </m:fPr>
          <m:num>
            <m:r>
              <m:rPr>
                <m:sty m:val="p"/>
              </m:rPr>
              <m:t>1</m:t>
            </m:r>
          </m:num>
          <m:den>
            <m:r>
              <m:rPr>
                <m:sty m:val="p"/>
              </m:rPr>
              <m:t>(</m:t>
            </m:r>
            <m:r>
              <m:rPr>
                <m:sty m:val="p"/>
              </m:rPr>
              <m:t>e</m:t>
            </m:r>
            <m:r>
              <m:rPr>
                <m:sty m:val="p"/>
              </m:rPr>
              <m:t>−</m:t>
            </m:r>
            <m:r>
              <m:rPr>
                <m:sty m:val="p"/>
              </m:rPr>
              <m:t>1</m:t>
            </m:r>
            <m:r>
              <m:rPr>
                <m:sty m:val="p"/>
              </m:rPr>
              <m:t>)</m:t>
            </m:r>
            <m:sSup>
              <m:sSupPr/>
              <m:e>
                <m:r>
                  <m:rPr>
                    <m:sty m:val="p"/>
                  </m:rPr>
                  <m:t>e</m:t>
                </m:r>
              </m:e>
              <m:sup>
                <m:r>
                  <m:rPr>
                    <m:sty m:val="i"/>
                  </m:rPr>
                  <m:t>n</m:t>
                </m:r>
              </m:sup>
            </m:sSup>
          </m:den>
        </m:f>
      </m:oMath>
      <w:r>
        <w:rPr/>
        <w:t xml:space="preserve">.</w:t>
      </w:r>
    </w:p>
    <w:p>
      <w:pPr>
        <w:numPr>
          <w:ilvl w:val="0"/>
          <w:numId w:val="7"/>
        </w:numPr>
        <w:spacing w:lineRule="auto"/>
      </w:pPr>
      <w:r>
        <w:rPr>
          <w:rFonts w:eastAsia="Georgia" w:cs="Georgia" w:ascii="Georgia" w:hAnsi="Georgia"/>
        </w:rPr>
        <w:t xml:space="preserve">En déduire une fonction en Scilab qui calcule une valeur approchée de </w:t>
      </w:r>
      <m:oMath>
        <m:r>
          <m:rPr>
            <m:sty m:val="i"/>
          </m:rPr>
          <m:t>S</m:t>
        </m:r>
      </m:oMath>
      <w:r>
        <w:rPr>
          <w:rFonts w:eastAsia="Georgia" w:cs="Georgia" w:ascii="Georgia" w:hAnsi="Georgia"/>
        </w:rPr>
        <w:t xml:space="preserve"> à </w:t>
      </w:r>
      <m:oMath>
        <m:sSup>
          <m:sSupPr/>
          <m:e>
            <m:r>
              <m:rPr>
                <m:sty m:val="p"/>
              </m:rPr>
              <m:t>10</m:t>
            </m:r>
          </m:e>
          <m:sup>
            <m:r>
              <m:rPr>
                <m:sty m:val="p"/>
              </m:rPr>
              <m:t>−</m:t>
            </m:r>
            <m:r>
              <m:rPr>
                <m:sty m:val="p"/>
              </m:rPr>
              <m:t>4</m:t>
            </m:r>
          </m:sup>
        </m:sSup>
      </m:oMath>
      <w:r>
        <w:rPr>
          <w:rFonts w:eastAsia="Georgia" w:cs="Georgia" w:ascii="Georgia" w:hAnsi="Georgia"/>
        </w:rPr>
        <w:t xml:space="preserve"> près.</w:t>
      </w:r>
    </w:p>
    <w:p>
      <w:pPr>
        <w:spacing w:line="271" w:before="330" w:lineRule="auto"/>
      </w:pPr>
      <w:bookmarkStart w:id="9" w:name="partie_iv_étude_d_une_fonction_de_ed100f"/>
      <w:r>
        <w:rPr>
          <w:rFonts w:eastAsia="Georgia" w:cs="Georgia" w:ascii="Georgia" w:hAnsi="Georgia"/>
          <w:b/>
          <w:sz w:val="42"/>
        </w:rPr>
        <w:t xml:space="preserve">Partie IV : Étude d'une fonction de deux variables</w:t>
      </w:r>
      <w:bookmarkEnd w:id="9"/>
    </w:p>
    <w:p>
      <w:pPr>
        <w:spacing w:after="220" w:lineRule="auto"/>
      </w:pPr>
      <w:r>
        <w:rPr>
          <w:rFonts w:eastAsia="Georgia" w:cs="Georgia" w:ascii="Georgia" w:hAnsi="Georgia"/>
        </w:rPr>
        <w:t xml:space="preserve">On considère l'ouvert </w:t>
      </w:r>
      <m:oMath>
        <m:r>
          <m:rPr>
            <m:sty m:val="i"/>
          </m:rPr>
          <m:t>U</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e>
        </m:d>
      </m:oMath>
      <w:r>
        <w:rPr/>
        <w:t xml:space="preserve"> de </w:t>
      </w:r>
      <m:oMath>
        <m:sSup>
          <m:sSupPr/>
          <m:e>
            <m:r>
              <m:rPr>
                <m:scr m:val="double-struck"/>
              </m:rPr>
              <m:t>R</m:t>
            </m:r>
          </m:e>
          <m:sup>
            <m:r>
              <m:rPr>
                <m:sty m:val="p"/>
              </m:rPr>
              <m:t>2</m:t>
            </m:r>
          </m:sup>
        </m:sSup>
      </m:oMath>
      <w:r>
        <w:rPr/>
        <w:t xml:space="preserve"> et l'application de classe </w:t>
      </w:r>
      <m:oMath>
        <m:sSup>
          <m:sSupPr/>
          <m:e>
            <m:r>
              <m:rPr>
                <m:sty m:val="i"/>
              </m:rPr>
              <m:t>C</m:t>
            </m:r>
          </m:e>
          <m:sup>
            <m:r>
              <m:rPr>
                <m:sty m:val="p"/>
              </m:rPr>
              <m:t>2</m:t>
            </m:r>
          </m:sup>
        </m:sSup>
      </m:oMath>
      <w:r>
        <w:rPr/>
        <w:t xml:space="preserve"> suivante :</w:t>
      </w:r>
    </w:p>
    <w:p>
      <w:pPr>
        <w:spacing w:after="220" w:lineRule="auto"/>
      </w:pPr>
      <m:oMathPara>
        <m:oMath>
          <m:r>
            <m:rPr>
              <m:sty m:val="i"/>
            </m:rPr>
            <m:t>g</m:t>
          </m:r>
          <m:r>
            <m:rPr>
              <m:sty m:val="p"/>
            </m:rPr>
            <m:t>:</m:t>
          </m:r>
          <m:r>
            <m:rPr>
              <m:sty m:val="i"/>
            </m:rPr>
            <m:t>U</m:t>
          </m:r>
          <m:r>
            <m:rPr>
              <m:sty m:val="p"/>
            </m:rPr>
            <m:t>⟶</m:t>
          </m:r>
          <m:r>
            <m:rPr>
              <m:scr m:val="double-struck"/>
            </m:rPr>
            <m:t>R</m:t>
          </m:r>
          <m:r>
            <m:rPr>
              <m:sty m:val="p"/>
            </m:rPr>
            <m:t>,</m:t>
          </m:r>
          <m:r>
            <m:rPr>
              <m:sty m:val="p"/>
            </m:rPr>
            <m:t>(</m:t>
          </m:r>
          <m:r>
            <m:rPr>
              <m:sty m:val="i"/>
            </m:rPr>
            <m:t>x</m:t>
          </m:r>
          <m:r>
            <m:rPr>
              <m:sty m:val="p"/>
            </m:rPr>
            <m:t>,</m:t>
          </m:r>
          <m:r>
            <m:rPr>
              <m:sty m:val="i"/>
            </m:rPr>
            <m:t>y</m:t>
          </m:r>
          <m:r>
            <m:rPr>
              <m:sty m:val="p"/>
            </m:rPr>
            <m:t>)</m:t>
          </m:r>
          <m:r>
            <m:rPr>
              <m:sty m:val="p"/>
            </m:rPr>
            <m:t>⟼</m:t>
          </m:r>
          <m:r>
            <m:rPr>
              <m:sty m:val="i"/>
            </m:rPr>
            <m:t>g</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x</m:t>
              </m:r>
            </m:den>
          </m:f>
          <m:r>
            <m:rPr>
              <m:sty m:val="p"/>
            </m:rPr>
            <m:t>+</m:t>
          </m:r>
          <m:sSup>
            <m:sSupPr/>
            <m:e>
              <m:r>
                <m:rPr>
                  <m:sty m:val="p"/>
                </m:rPr>
                <m:t>e</m:t>
              </m:r>
            </m:e>
            <m:sup>
              <m:r>
                <m:rPr>
                  <m:sty m:val="i"/>
                </m:rPr>
                <m:t>x</m:t>
              </m:r>
            </m:sup>
          </m:sSup>
          <m:r>
            <m:rPr>
              <m:sty m:val="p"/>
            </m:rPr>
            <m:t>−</m:t>
          </m:r>
          <m:sSup>
            <m:sSupPr/>
            <m:e>
              <m:r>
                <m:rPr>
                  <m:sty m:val="i"/>
                </m:rPr>
                <m:t>y</m:t>
              </m:r>
            </m:e>
            <m:sup>
              <m:r>
                <m:rPr>
                  <m:sty m:val="p"/>
                </m:rPr>
                <m:t>2</m:t>
              </m:r>
            </m:sup>
          </m:sSup>
          <m:sSup>
            <m:sSupPr/>
            <m:e>
              <m:r>
                <m:rPr>
                  <m:sty m:val="p"/>
                </m:rPr>
                <m:t>e</m:t>
              </m:r>
            </m:e>
            <m:sup>
              <m:r>
                <m:rPr>
                  <m:sty m:val="i"/>
                </m:rPr>
                <m:t>y</m:t>
              </m:r>
            </m:sup>
          </m:sSup>
        </m:oMath>
      </m:oMathPara>
    </w:p>
    <w:p>
      <w:pPr>
        <w:numPr>
          <w:ilvl w:val="0"/>
          <w:numId w:val="8"/>
        </w:numPr>
        <w:spacing w:lineRule="auto"/>
      </w:pPr>
      <w:r>
        <w:rPr>
          <w:rFonts w:eastAsia="Georgia" w:cs="Georgia" w:ascii="Georgia" w:hAnsi="Georgia"/>
        </w:rPr>
        <w:t xml:space="preserve">Représenter graphiquement l'ensemble </w:t>
      </w:r>
      <m:oMath>
        <m:r>
          <m:rPr>
            <m:sty m:val="i"/>
          </m:rPr>
          <m:t>U</m:t>
        </m:r>
      </m:oMath>
      <w:r>
        <w:rPr/>
        <w:t xml:space="preserve">.</w:t>
      </w:r>
    </w:p>
    <w:p>
      <w:pPr>
        <w:numPr>
          <w:ilvl w:val="0"/>
          <w:numId w:val="8"/>
        </w:numPr>
        <w:spacing w:lineRule="auto"/>
      </w:pPr>
      <w:r>
        <w:rPr/>
        <w:t xml:space="preserve">Calculer, pour tout </w:t>
      </w:r>
      <m:oMath>
        <m:r>
          <m:rPr>
            <m:sty m:val="p"/>
          </m:rPr>
          <m:t>(</m:t>
        </m:r>
        <m:r>
          <m:rPr>
            <m:sty m:val="i"/>
          </m:rPr>
          <m:t>x</m:t>
        </m:r>
        <m:r>
          <m:rPr>
            <m:sty m:val="p"/>
          </m:rPr>
          <m:t>,</m:t>
        </m:r>
        <m:r>
          <m:rPr>
            <m:sty m:val="i"/>
          </m:rPr>
          <m:t>y</m:t>
        </m:r>
        <m:r>
          <m:rPr>
            <m:sty m:val="p"/>
          </m:rPr>
          <m:t>)</m:t>
        </m:r>
      </m:oMath>
      <w:r>
        <w:rPr/>
        <w:t xml:space="preserve"> de </w:t>
      </w:r>
      <m:oMath>
        <m:r>
          <m:rPr>
            <m:sty m:val="i"/>
          </m:rPr>
          <m:t>U</m:t>
        </m:r>
      </m:oMath>
      <w:r>
        <w:rPr>
          <w:rFonts w:eastAsia="Georgia" w:cs="Georgia" w:ascii="Georgia" w:hAnsi="Georgia"/>
        </w:rPr>
        <w:t xml:space="preserve">, les dérivées partielles premières de </w:t>
      </w:r>
      <m:oMath>
        <m:r>
          <m:rPr>
            <m:sty m:val="i"/>
          </m:rPr>
          <m:t>g</m:t>
        </m:r>
      </m:oMath>
      <w:r>
        <w:rPr/>
        <w:t xml:space="preserve"> en </w:t>
      </w:r>
      <m:oMath>
        <m:r>
          <m:rPr>
            <m:sty m:val="p"/>
          </m:rPr>
          <m:t>(</m:t>
        </m:r>
        <m:r>
          <m:rPr>
            <m:sty m:val="i"/>
          </m:rPr>
          <m:t>x</m:t>
        </m:r>
        <m:r>
          <m:rPr>
            <m:sty m:val="p"/>
          </m:rPr>
          <m:t>,</m:t>
        </m:r>
        <m:r>
          <m:rPr>
            <m:sty m:val="i"/>
          </m:rPr>
          <m:t>y</m:t>
        </m:r>
        <m:r>
          <m:rPr>
            <m:sty m:val="p"/>
          </m:rPr>
          <m:t>)</m:t>
        </m:r>
      </m:oMath>
      <w:r>
        <w:rPr/>
        <w:t xml:space="preserve">.</w:t>
      </w:r>
    </w:p>
    <w:p>
      <w:pPr>
        <w:numPr>
          <w:ilvl w:val="0"/>
          <w:numId w:val="8"/>
        </w:numPr>
        <w:spacing w:lineRule="auto"/>
      </w:pPr>
      <w:r>
        <w:rPr/>
        <w:t xml:space="preserve">Montrer que </w:t>
      </w:r>
      <m:oMath>
        <m:r>
          <m:rPr>
            <m:sty m:val="i"/>
          </m:rPr>
          <m:t>g</m:t>
        </m:r>
      </m:oMath>
      <w:r>
        <w:rPr/>
        <w:t xml:space="preserve"> admet deux points critiques et deux seulement, et que ceux-ci sont </w:t>
      </w:r>
      <m:oMath>
        <m:r>
          <m:rPr>
            <m:sty m:val="p"/>
          </m:rPr>
          <m:t>(</m:t>
        </m:r>
        <m:r>
          <m:rPr>
            <m:sty m:val="i"/>
          </m:rPr>
          <m:t>α</m:t>
        </m:r>
        <m:r>
          <m:rPr>
            <m:sty m:val="p"/>
          </m:rPr>
          <m:t>,</m:t>
        </m:r>
        <m:r>
          <m:rPr>
            <m:sty m:val="p"/>
          </m:rPr>
          <m:t>0</m:t>
        </m:r>
        <m:r>
          <m:rPr>
            <m:sty m:val="p"/>
          </m:rPr>
          <m:t>)</m:t>
        </m:r>
      </m:oMath>
      <w:r>
        <w:rPr/>
        <w:t xml:space="preserve"> et </w:t>
      </w:r>
      <m:oMath>
        <m:r>
          <m:rPr>
            <m:sty m:val="p"/>
          </m:rPr>
          <m:t>(</m:t>
        </m:r>
        <m:r>
          <m:rPr>
            <m:sty m:val="i"/>
          </m:rPr>
          <m:t>α</m:t>
        </m:r>
        <m:r>
          <m:rPr>
            <m:sty m:val="p"/>
          </m:rPr>
          <m:t>,</m:t>
        </m:r>
        <m:r>
          <m:rPr>
            <m:sty m:val="p"/>
          </m:rPr>
          <m:t>−</m:t>
        </m:r>
        <m:r>
          <m:rPr>
            <m:sty m:val="p"/>
          </m:rPr>
          <m:t>2</m:t>
        </m:r>
        <m:r>
          <m:rPr>
            <m:sty m:val="p"/>
          </m:rPr>
          <m:t>)</m:t>
        </m:r>
      </m:oMath>
      <w:r>
        <w:rPr>
          <w:rFonts w:eastAsia="Georgia" w:cs="Georgia" w:ascii="Georgia" w:hAnsi="Georgia"/>
        </w:rPr>
        <w:t xml:space="preserve">, où </w:t>
      </w:r>
      <m:oMath>
        <m:r>
          <m:rPr>
            <m:sty m:val="i"/>
          </m:rPr>
          <m:t>α</m:t>
        </m:r>
      </m:oMath>
      <w:r>
        <w:rPr>
          <w:rFonts w:eastAsia="Georgia" w:cs="Georgia" w:ascii="Georgia" w:hAnsi="Georgia"/>
        </w:rPr>
        <w:t xml:space="preserve"> est le réel défini à la question 2 .</w:t>
      </w:r>
    </w:p>
    <w:p>
      <w:pPr>
        <w:numPr>
          <w:ilvl w:val="0"/>
          <w:numId w:val="8"/>
        </w:numPr>
        <w:spacing w:lineRule="auto"/>
      </w:pPr>
      <w:r>
        <w:rPr/>
        <w:t xml:space="preserve">Est-ce que </w:t>
      </w:r>
      <m:oMath>
        <m:r>
          <m:rPr>
            <m:sty m:val="i"/>
          </m:rPr>
          <m:t>g</m:t>
        </m:r>
      </m:oMath>
      <w:r>
        <w:rPr/>
        <w:t xml:space="preserve"> admet un extremum local en </w:t>
      </w:r>
      <m:oMath>
        <m:r>
          <m:rPr>
            <m:sty m:val="p"/>
          </m:rPr>
          <m:t>(</m:t>
        </m:r>
        <m:r>
          <m:rPr>
            <m:sty m:val="i"/>
          </m:rPr>
          <m:t>α</m:t>
        </m:r>
        <m:r>
          <m:rPr>
            <m:sty m:val="p"/>
          </m:rPr>
          <m:t>,</m:t>
        </m:r>
        <m:r>
          <m:rPr>
            <m:sty m:val="p"/>
          </m:rPr>
          <m:t>0</m:t>
        </m:r>
        <m:r>
          <m:rPr>
            <m:sty m:val="p"/>
          </m:rPr>
          <m:t>)</m:t>
        </m:r>
      </m:oMath>
      <w:r>
        <w:rPr/>
        <w:t xml:space="preserve"> ?</w:t>
      </w:r>
    </w:p>
    <w:p>
      <w:pPr>
        <w:numPr>
          <w:ilvl w:val="0"/>
          <w:numId w:val="8"/>
        </w:numPr>
        <w:spacing w:lineRule="auto"/>
      </w:pPr>
      <w:r>
        <w:rPr/>
        <w:t xml:space="preserve">Est-ce que </w:t>
      </w:r>
      <m:oMath>
        <m:r>
          <m:rPr>
            <m:sty m:val="i"/>
          </m:rPr>
          <m:t>g</m:t>
        </m:r>
      </m:oMath>
      <w:r>
        <w:rPr/>
        <w:t xml:space="preserve"> admet un extremum local en </w:t>
      </w:r>
      <m:oMath>
        <m:r>
          <m:rPr>
            <m:sty m:val="p"/>
          </m:rPr>
          <m:t>(</m:t>
        </m:r>
        <m:r>
          <m:rPr>
            <m:sty m:val="i"/>
          </m:rPr>
          <m:t>α</m:t>
        </m:r>
        <m:r>
          <m:rPr>
            <m:sty m:val="p"/>
          </m:rPr>
          <m:t>,</m:t>
        </m:r>
        <m:r>
          <m:rPr>
            <m:sty m:val="p"/>
          </m:rPr>
          <m:t>−</m:t>
        </m:r>
        <m:r>
          <m:rPr>
            <m:sty m:val="p"/>
          </m:rPr>
          <m:t>2</m:t>
        </m:r>
        <m:r>
          <m:rPr>
            <m:sty m:val="p"/>
          </m:rPr>
          <m:t>)</m:t>
        </m:r>
      </m:oMath>
      <w:r>
        <w:rPr/>
        <w:t xml:space="preserve"> ?</w:t>
      </w:r>
    </w:p>
    <w:p>
      <w:pPr>
        <w:numPr>
          <w:ilvl w:val="0"/>
          <w:numId w:val="8"/>
        </w:numPr>
        <w:spacing w:lineRule="auto"/>
      </w:pPr>
      <w:r>
        <w:rPr/>
        <w:t xml:space="preserve">Est-ce que </w:t>
      </w:r>
      <m:oMath>
        <m:r>
          <m:rPr>
            <m:sty m:val="i"/>
          </m:rPr>
          <m:t>g</m:t>
        </m:r>
      </m:oMath>
      <w:r>
        <w:rPr/>
        <w:t xml:space="preserve"> admet un extremum global sur </w:t>
      </w:r>
      <m:oMath>
        <m:r>
          <m:rPr>
            <m:sty m:val="i"/>
          </m:rPr>
          <m:t>U</m:t>
        </m:r>
      </m:oMath>
      <w:r>
        <w:rPr/>
        <w:t xml:space="preserve"> ?</w:t>
      </w:r>
    </w:p>
    <w:p>
      <w:pPr>
        <w:spacing w:line="271" w:before="330" w:lineRule="auto"/>
      </w:pPr>
      <w:bookmarkStart w:id="10" w:name="exercice_3"/>
      <w:r>
        <w:rPr>
          <w:b/>
          <w:sz w:val="42"/>
        </w:rPr>
        <w:t xml:space="preserve">EXERCICE 3</w:t>
      </w:r>
      <w:bookmarkEnd w:id="10"/>
    </w:p>
    <w:p>
      <w:pPr>
        <w:spacing w:after="220" w:lineRule="auto"/>
      </w:pPr>
      <w:r>
        <w:rPr/>
        <w:t xml:space="preserve">Soit </w:t>
      </w:r>
      <m:oMath>
        <m:r>
          <m:rPr>
            <m:sty m:val="i"/>
          </m:rPr>
          <m:t>E</m:t>
        </m:r>
      </m:oMath>
      <w:r>
        <w:rPr/>
        <w:t xml:space="preserve"> un espace vectoriel de dimension 3 . On note </w:t>
      </w:r>
      <m:oMath>
        <m:sSub>
          <m:sSubPr/>
          <m:e>
            <m:r>
              <m:rPr>
                <m:sty m:val="p"/>
              </m:rPr>
              <m:t>0</m:t>
            </m:r>
          </m:e>
          <m:sub>
            <m:r>
              <m:rPr>
                <m:sty m:val="i"/>
              </m:rPr>
              <m:t>E</m:t>
            </m:r>
          </m:sub>
        </m:sSub>
      </m:oMath>
      <w:r>
        <w:rPr/>
        <w:t xml:space="preserve"> le vecteur nul de </w:t>
      </w:r>
      <m:oMath>
        <m:r>
          <m:rPr>
            <m:sty m:val="i"/>
          </m:rPr>
          <m:t>E</m:t>
        </m:r>
      </m:oMath>
      <w:r>
        <w:rPr/>
        <w:t xml:space="preserve">.</w:t>
      </w:r>
      <w:r>
        <w:rPr/>
        <w:br w:type="textWrapping"/>
      </w:r>
      <w:r>
        <w:rPr/>
        <w:t xml:space="preserve">On note </w:t>
      </w:r>
      <m:oMath>
        <m:r>
          <m:rPr>
            <m:sty m:val="i"/>
          </m:rPr>
          <m:t>i</m:t>
        </m:r>
      </m:oMath>
      <w:r>
        <w:rPr>
          <w:rFonts w:eastAsia="Georgia" w:cs="Georgia" w:ascii="Georgia" w:hAnsi="Georgia"/>
        </w:rPr>
        <w:t xml:space="preserve"> l'application identité de </w:t>
      </w:r>
      <m:oMath>
        <m:r>
          <m:rPr>
            <m:sty m:val="i"/>
          </m:rPr>
          <m:t>E</m:t>
        </m:r>
      </m:oMath>
      <w:r>
        <w:rPr/>
        <w:t xml:space="preserve">, et </w:t>
      </w:r>
      <m:oMath>
        <m:r>
          <m:rPr>
            <m:sty m:val="i"/>
          </m:rPr>
          <m:t>θ</m:t>
        </m:r>
      </m:oMath>
      <w:r>
        <w:rPr/>
        <w:t xml:space="preserve"> l'application constante nulle de </w:t>
      </w:r>
      <m:oMath>
        <m:r>
          <m:rPr>
            <m:sty m:val="i"/>
          </m:rPr>
          <m:t>E</m:t>
        </m:r>
      </m:oMath>
      <w:r>
        <w:rPr/>
        <w:t xml:space="preserve"> dans </w:t>
      </w:r>
      <m:oMath>
        <m:r>
          <m:rPr>
            <m:sty m:val="i"/>
          </m:rPr>
          <m:t>E</m:t>
        </m:r>
      </m:oMath>
      <w:r>
        <w:rPr/>
        <w:t xml:space="preserve"> :</w:t>
      </w:r>
    </w:p>
    <w:p>
      <w:pPr>
        <w:spacing w:after="220" w:lineRule="auto"/>
      </w:pPr>
      <m:oMathPara>
        <m:oMath>
          <m:r>
            <m:rPr>
              <m:sty m:val="i"/>
            </m:rPr>
            <m:t>i</m:t>
          </m:r>
          <m:r>
            <m:rPr>
              <m:sty m:val="p"/>
            </m:rPr>
            <m:t>:</m:t>
          </m:r>
          <m:r>
            <m:rPr>
              <m:sty m:val="i"/>
            </m:rPr>
            <m:t>E</m:t>
          </m:r>
          <m:r>
            <m:rPr>
              <m:sty m:val="p"/>
            </m:rPr>
            <m:t>⟶</m:t>
          </m:r>
          <m:r>
            <m:rPr>
              <m:sty m:val="i"/>
            </m:rPr>
            <m:t>E</m:t>
          </m:r>
          <m:r>
            <m:rPr>
              <m:sty m:val="p"/>
            </m:rPr>
            <m:t>,</m:t>
          </m:r>
          <m:r>
            <m:rPr>
              <m:sty m:val="i"/>
            </m:rPr>
            <m:t>x</m:t>
          </m:r>
          <m:r>
            <m:rPr>
              <m:sty m:val="p"/>
            </m:rPr>
            <m:t>⟼</m:t>
          </m:r>
          <m:r>
            <m:rPr>
              <m:sty m:val="i"/>
            </m:rPr>
            <m:t>x</m:t>
          </m:r>
          <m:r>
            <m:rPr>
              <m:sty m:val="p"/>
            </m:rPr>
            <m:t xml:space="preserve"> </m:t>
          </m:r>
          <m:r>
            <m:rPr>
              <m:nor/>
            </m:rPr>
            <m:t> et </m:t>
          </m:r>
          <m:r>
            <m:rPr>
              <m:sty m:val="p"/>
            </m:rPr>
            <m:t xml:space="preserve"> </m:t>
          </m:r>
          <m:r>
            <m:rPr>
              <m:sty m:val="i"/>
            </m:rPr>
            <m:t>θ</m:t>
          </m:r>
          <m:r>
            <m:rPr>
              <m:sty m:val="p"/>
            </m:rPr>
            <m:t>:</m:t>
          </m:r>
          <m:r>
            <m:rPr>
              <m:sty m:val="i"/>
            </m:rPr>
            <m:t>E</m:t>
          </m:r>
          <m:r>
            <m:rPr>
              <m:sty m:val="p"/>
            </m:rPr>
            <m:t>⟶</m:t>
          </m:r>
          <m:r>
            <m:rPr>
              <m:sty m:val="i"/>
            </m:rPr>
            <m:t>E</m:t>
          </m:r>
          <m:r>
            <m:rPr>
              <m:sty m:val="p"/>
            </m:rPr>
            <m:t>,</m:t>
          </m:r>
          <m:r>
            <m:rPr>
              <m:sty m:val="i"/>
            </m:rPr>
            <m:t>x</m:t>
          </m:r>
          <m:r>
            <m:rPr>
              <m:sty m:val="p"/>
            </m:rPr>
            <m:t>⟼</m:t>
          </m:r>
          <m:sSub>
            <m:sSubPr/>
            <m:e>
              <m:r>
                <m:rPr>
                  <m:sty m:val="p"/>
                </m:rPr>
                <m:t>0</m:t>
              </m:r>
            </m:e>
            <m:sub>
              <m:r>
                <m:rPr>
                  <m:sty m:val="i"/>
                </m:rPr>
                <m:t>E</m:t>
              </m:r>
            </m:sub>
          </m:sSub>
          <m:r>
            <m:rPr>
              <m:sty m:val="p"/>
            </m:rPr>
            <m:t>.</m:t>
          </m:r>
        </m:oMath>
      </m:oMathPara>
    </w:p>
    <w:p>
      <w:pPr>
        <w:spacing w:after="220" w:lineRule="auto"/>
      </w:pPr>
      <w:r>
        <w:rPr>
          <w:rFonts w:eastAsia="Georgia" w:cs="Georgia" w:ascii="Georgia" w:hAnsi="Georgia"/>
        </w:rPr>
        <w:t xml:space="preserve">On considère un endomorphisme </w:t>
      </w:r>
      <m:oMath>
        <m:r>
          <m:rPr>
            <m:sty m:val="i"/>
          </m:rPr>
          <m:t>f</m:t>
        </m:r>
      </m:oMath>
      <w:r>
        <w:rPr/>
        <w:t xml:space="preserve"> de </w:t>
      </w:r>
      <m:oMath>
        <m:r>
          <m:rPr>
            <m:sty m:val="i"/>
          </m:rPr>
          <m:t>E</m:t>
        </m:r>
      </m:oMath>
      <w:r>
        <w:rPr/>
        <w:t xml:space="preserve"> tel que :</w:t>
      </w:r>
    </w:p>
    <w:p>
      <w:pPr>
        <w:spacing w:after="220" w:lineRule="auto"/>
      </w:pPr>
      <m:oMathPara>
        <m:oMath>
          <m:r>
            <m:rPr>
              <m:sty m:val="i"/>
            </m:rPr>
            <m:t>f</m:t>
          </m:r>
          <m:r>
            <m:rPr>
              <m:sty m:val="p"/>
            </m:rPr>
            <m:t>≠</m:t>
          </m:r>
          <m:r>
            <m:rPr>
              <m:sty m:val="i"/>
            </m:rPr>
            <m:t>θ</m:t>
          </m:r>
          <m:r>
            <m:rPr>
              <m:sty m:val="p"/>
            </m:rPr>
            <m:t>,</m:t>
          </m:r>
          <m:r>
            <m:rPr>
              <m:sty m:val="p"/>
            </m:rPr>
            <m:t xml:space="preserve"> </m:t>
          </m:r>
          <m:sSup>
            <m:sSupPr/>
            <m:e>
              <m:r>
                <m:rPr>
                  <m:sty m:val="i"/>
                </m:rPr>
                <m:t>f</m:t>
              </m:r>
            </m:e>
            <m:sup>
              <m:r>
                <m:rPr>
                  <m:sty m:val="p"/>
                </m:rPr>
                <m:t>2</m:t>
              </m:r>
            </m:sup>
          </m:sSup>
          <m:r>
            <m:rPr>
              <m:sty m:val="p"/>
            </m:rPr>
            <m:t>+</m:t>
          </m:r>
          <m:r>
            <m:rPr>
              <m:sty m:val="i"/>
            </m:rPr>
            <m:t>i</m:t>
          </m:r>
          <m:r>
            <m:rPr>
              <m:sty m:val="p"/>
            </m:rPr>
            <m:t>≠</m:t>
          </m:r>
          <m:r>
            <m:rPr>
              <m:sty m:val="i"/>
            </m:rPr>
            <m:t>θ</m:t>
          </m:r>
          <m:r>
            <m:rPr>
              <m:sty m:val="p"/>
            </m:rPr>
            <m:t>,</m:t>
          </m:r>
          <m:r>
            <m:rPr>
              <m:sty m:val="p"/>
            </m:rPr>
            <m:t xml:space="preserve"> </m:t>
          </m:r>
          <m:r>
            <m:rPr>
              <m:sty m:val="i"/>
            </m:rPr>
            <m:t>f</m:t>
          </m:r>
          <m:r>
            <m:rPr>
              <m:sty m:val="p"/>
            </m:rPr>
            <m:t>∘</m:t>
          </m:r>
          <m:d>
            <m:dPr>
              <m:begChr m:val="("/>
              <m:endChr m:val=")"/>
              <m:ctrlPr>
                <w:rPr>
                  <w:rFonts w:ascii="Cambria Math" w:hAnsi="Cambria Math"/>
                </w:rPr>
              </m:ctrlPr>
            </m:dPr>
            <m:e>
              <m:sSup>
                <m:sSupPr/>
                <m:e>
                  <m:r>
                    <m:rPr>
                      <m:sty m:val="i"/>
                    </m:rPr>
                    <m:t>f</m:t>
                  </m:r>
                </m:e>
                <m:sup>
                  <m:r>
                    <m:rPr>
                      <m:sty m:val="p"/>
                    </m:rPr>
                    <m:t>2</m:t>
                  </m:r>
                </m:sup>
              </m:sSup>
              <m:r>
                <m:rPr>
                  <m:sty m:val="p"/>
                </m:rPr>
                <m:t>+</m:t>
              </m:r>
              <m:r>
                <m:rPr>
                  <m:sty m:val="i"/>
                </m:rPr>
                <m:t>i</m:t>
              </m:r>
            </m:e>
          </m:d>
          <m:r>
            <m:rPr>
              <m:sty m:val="p"/>
            </m:rPr>
            <m:t>=</m:t>
          </m:r>
          <m:r>
            <m:rPr>
              <m:sty m:val="i"/>
            </m:rPr>
            <m:t>θ</m:t>
          </m:r>
          <m:r>
            <m:rPr>
              <m:sty m:val="p"/>
            </m:rPr>
            <m:t>,</m:t>
          </m:r>
        </m:oMath>
      </m:oMathPara>
    </w:p>
    <w:p>
      <w:pPr>
        <w:spacing w:after="220" w:lineRule="auto"/>
      </w:pPr>
      <w:r>
        <w:rPr>
          <w:rFonts w:eastAsia="Georgia" w:cs="Georgia" w:ascii="Georgia" w:hAnsi="Georgia"/>
        </w:rPr>
        <w:t xml:space="preserve">où </w:t>
      </w:r>
      <m:oMath>
        <m:sSup>
          <m:sSupPr/>
          <m:e>
            <m:r>
              <m:rPr>
                <m:sty m:val="i"/>
              </m:rPr>
              <m:t>f</m:t>
            </m:r>
          </m:e>
          <m:sup>
            <m:r>
              <m:rPr>
                <m:sty m:val="p"/>
              </m:rPr>
              <m:t>2</m:t>
            </m:r>
          </m:sup>
        </m:sSup>
      </m:oMath>
      <w:r>
        <w:rPr>
          <w:rFonts w:eastAsia="Georgia" w:cs="Georgia" w:ascii="Georgia" w:hAnsi="Georgia"/>
        </w:rPr>
        <w:t xml:space="preserve"> désigne </w:t>
      </w:r>
      <m:oMath>
        <m:r>
          <m:rPr>
            <m:sty m:val="i"/>
          </m:rPr>
          <m:t>f</m:t>
        </m:r>
        <m:r>
          <m:rPr>
            <m:sty m:val="p"/>
          </m:rPr>
          <m:t>∘</m:t>
        </m:r>
        <m:r>
          <m:rPr>
            <m:sty m:val="i"/>
          </m:rPr>
          <m:t>f</m:t>
        </m:r>
      </m:oMath>
      <w:r>
        <w:rPr/>
        <w:t xml:space="preserve">.</w:t>
      </w:r>
    </w:p>
    <w:p>
      <w:pPr>
        <w:numPr>
          <w:ilvl w:val="0"/>
          <w:numId w:val="9"/>
        </w:numPr>
        <w:spacing w:lineRule="auto"/>
      </w:pPr>
      <w:r>
        <w:rPr/>
        <w:t xml:space="preserve">a. Montrer que </w:t>
      </w:r>
      <m:oMath>
        <m:r>
          <m:rPr>
            <m:sty m:val="i"/>
          </m:rPr>
          <m:t>f</m:t>
        </m:r>
      </m:oMath>
      <w:r>
        <w:rPr/>
        <w:t xml:space="preserve"> n'est pas bijectif.</w:t>
      </w:r>
      <w:r>
        <w:rPr/>
        <w:br w:type="textWrapping"/>
      </w:r>
      <w:r>
        <w:rPr>
          <w:rFonts w:eastAsia="Georgia" w:cs="Georgia" w:ascii="Georgia" w:hAnsi="Georgia"/>
        </w:rPr>
        <w:t xml:space="preserve">b. En déduire que 0 est valeur propre de </w:t>
      </w:r>
      <m:oMath>
        <m:r>
          <m:rPr>
            <m:sty m:val="i"/>
          </m:rPr>
          <m:t>f</m:t>
        </m:r>
      </m:oMath>
      <w:r>
        <w:rPr/>
        <w:t xml:space="preserve">, puis montrer qu'il existe </w:t>
      </w:r>
      <m:oMath>
        <m:r>
          <m:rPr>
            <m:sty m:val="i"/>
          </m:rPr>
          <m:t>u</m:t>
        </m:r>
      </m:oMath>
      <w:r>
        <w:rPr>
          <w:rFonts w:eastAsia="Georgia" w:cs="Georgia" w:ascii="Georgia" w:hAnsi="Georgia"/>
        </w:rPr>
        <w:t xml:space="preserve"> appartenant à </w:t>
      </w:r>
      <m:oMath>
        <m:r>
          <m:rPr>
            <m:sty m:val="i"/>
          </m:rPr>
          <m:t>E</m:t>
        </m:r>
      </m:oMath>
      <w:r>
        <w:rPr/>
        <w:t xml:space="preserve"> tel que :</w:t>
      </w:r>
    </w:p>
    <w:p>
      <w:pPr>
        <w:spacing w:after="220" w:lineRule="auto"/>
      </w:pPr>
      <m:oMathPara>
        <m:oMath>
          <m:r>
            <m:rPr>
              <m:sty m:val="i"/>
            </m:rPr>
            <m:t>u</m:t>
          </m:r>
          <m:r>
            <m:rPr>
              <m:sty m:val="p"/>
            </m:rPr>
            <m:t>≠</m:t>
          </m:r>
          <m:sSub>
            <m:sSubPr/>
            <m:e>
              <m:r>
                <m:rPr>
                  <m:sty m:val="p"/>
                </m:rPr>
                <m:t>0</m:t>
              </m:r>
            </m:e>
            <m:sub>
              <m:r>
                <m:rPr>
                  <m:sty m:val="i"/>
                </m:rPr>
                <m:t>E</m:t>
              </m:r>
            </m:sub>
          </m:sSub>
          <m:r>
            <m:rPr>
              <m:sty m:val="p"/>
            </m:rPr>
            <m:t xml:space="preserve"> </m:t>
          </m:r>
          <m:r>
            <m:rPr>
              <m:nor/>
            </m:rPr>
            <m:t> et </m:t>
          </m:r>
          <m:r>
            <m:rPr>
              <m:sty m:val="p"/>
            </m:rPr>
            <m:t xml:space="preserve"> </m:t>
          </m:r>
          <m:r>
            <m:rPr>
              <m:sty m:val="i"/>
            </m:rPr>
            <m:t>f</m:t>
          </m:r>
          <m:r>
            <m:rPr>
              <m:sty m:val="p"/>
            </m:rPr>
            <m:t>(</m:t>
          </m:r>
          <m:r>
            <m:rPr>
              <m:sty m:val="i"/>
            </m:rPr>
            <m:t>u</m:t>
          </m:r>
          <m:r>
            <m:rPr>
              <m:sty m:val="p"/>
            </m:rPr>
            <m:t>)</m:t>
          </m:r>
          <m:r>
            <m:rPr>
              <m:sty m:val="p"/>
            </m:rPr>
            <m:t>=</m:t>
          </m:r>
          <m:sSub>
            <m:sSubPr/>
            <m:e>
              <m:r>
                <m:rPr>
                  <m:sty m:val="p"/>
                </m:rPr>
                <m:t>0</m:t>
              </m:r>
            </m:e>
            <m:sub>
              <m:r>
                <m:rPr>
                  <m:sty m:val="i"/>
                </m:rPr>
                <m:t>E</m:t>
              </m:r>
            </m:sub>
          </m:sSub>
          <m:r>
            <m:rPr>
              <m:sty m:val="p"/>
            </m:rPr>
            <m:t>.</m:t>
          </m:r>
        </m:oMath>
      </m:oMathPara>
    </w:p>
    <w:p>
      <w:pPr>
        <w:spacing w:after="220" w:lineRule="auto"/>
      </w:pPr>
      <w:r>
        <w:rPr/>
        <w:t xml:space="preserve">Soit </w:t>
      </w:r>
      <m:oMath>
        <m:sSub>
          <m:sSubPr/>
          <m:e>
            <m:r>
              <m:rPr>
                <m:sty m:val="i"/>
              </m:rPr>
              <m:t>v</m:t>
            </m:r>
          </m:e>
          <m:sub>
            <m:r>
              <m:rPr>
                <m:sty m:val="p"/>
              </m:rPr>
              <m:t>1</m:t>
            </m:r>
          </m:sub>
        </m:sSub>
      </m:oMath>
      <w:r>
        <w:rPr>
          <w:rFonts w:eastAsia="Georgia" w:cs="Georgia" w:ascii="Georgia" w:hAnsi="Georgia"/>
        </w:rPr>
        <w:t xml:space="preserve"> appartenant à </w:t>
      </w:r>
      <m:oMath>
        <m:r>
          <m:rPr>
            <m:sty m:val="i"/>
          </m:rPr>
          <m:t>E</m:t>
        </m:r>
      </m:oMath>
      <w:r>
        <w:rPr/>
        <w:t xml:space="preserve"> tel que: </w:t>
      </w:r>
      <m:oMath>
        <m:r>
          <m:rPr>
            <m:sty m:val="p"/>
          </m:rPr>
          <m:t xml:space="preserve"> </m:t>
        </m:r>
        <m:sSub>
          <m:sSubPr/>
          <m:e>
            <m:r>
              <m:rPr>
                <m:sty m:val="i"/>
              </m:rPr>
              <m:t>v</m:t>
            </m:r>
          </m:e>
          <m:sub>
            <m:r>
              <m:rPr>
                <m:sty m:val="p"/>
              </m:rPr>
              <m:t>1</m:t>
            </m:r>
          </m:sub>
        </m:sSub>
        <m:r>
          <m:rPr>
            <m:sty m:val="p"/>
          </m:rPr>
          <m:t>≠</m:t>
        </m:r>
        <m:sSub>
          <m:sSubPr/>
          <m:e>
            <m:r>
              <m:rPr>
                <m:sty m:val="p"/>
              </m:rPr>
              <m:t>0</m:t>
            </m:r>
          </m:e>
          <m:sub>
            <m:r>
              <m:rPr>
                <m:sty m:val="i"/>
              </m:rPr>
              <m:t>E</m:t>
            </m:r>
          </m:sub>
        </m:sSub>
      </m:oMath>
      <w:r>
        <w:rPr/>
        <w:t xml:space="preserve"> et </w:t>
      </w:r>
      <m:oMath>
        <m:r>
          <m:rPr>
            <m:sty m:val="i"/>
          </m:rPr>
          <m:t>f</m:t>
        </m:r>
        <m:d>
          <m:dPr>
            <m:begChr m:val="("/>
            <m:endChr m:val=")"/>
            <m:ctrlPr>
              <w:rPr>
                <w:rFonts w:ascii="Cambria Math" w:hAnsi="Cambria Math"/>
              </w:rPr>
            </m:ctrlPr>
          </m:dPr>
          <m:e>
            <m:sSub>
              <m:sSubPr/>
              <m:e>
                <m:r>
                  <m:rPr>
                    <m:sty m:val="i"/>
                  </m:rPr>
                  <m:t>v</m:t>
                </m:r>
              </m:e>
              <m:sub>
                <m:r>
                  <m:rPr>
                    <m:sty m:val="p"/>
                  </m:rPr>
                  <m:t>1</m:t>
                </m:r>
              </m:sub>
            </m:sSub>
          </m:e>
        </m:d>
        <m:r>
          <m:rPr>
            <m:sty m:val="p"/>
          </m:rPr>
          <m:t>=</m:t>
        </m:r>
        <m:sSub>
          <m:sSubPr/>
          <m:e>
            <m:r>
              <m:rPr>
                <m:sty m:val="p"/>
              </m:rPr>
              <m:t>0</m:t>
            </m:r>
          </m:e>
          <m:sub>
            <m:r>
              <m:rPr>
                <m:sty m:val="i"/>
              </m:rPr>
              <m:t>E</m:t>
            </m:r>
          </m:sub>
        </m:sSub>
      </m:oMath>
      <w:r>
        <w:rPr/>
        <w:t xml:space="preserve">.</w:t>
      </w:r>
      <w:r>
        <w:rPr/>
        <w:br w:type="textWrapping"/>
      </w:r>
      <w:r>
        <w:rPr/>
        <w:t xml:space="preserve">2. Montrer : </w:t>
      </w:r>
      <m:oMath>
        <m:r>
          <m:rPr>
            <m:sty m:val="p"/>
          </m:rPr>
          <m:t>Sp</m:t>
        </m:r>
        <m:r>
          <m:rPr>
            <m:sty m:val="p"/>
          </m:rPr>
          <m:t>(</m:t>
        </m:r>
        <m:r>
          <m:rPr>
            <m:sty m:val="i"/>
          </m:rPr>
          <m:t>f</m:t>
        </m:r>
        <m:r>
          <m:rPr>
            <m:sty m:val="p"/>
          </m:rPr>
          <m:t>)</m:t>
        </m:r>
        <m:r>
          <m:rPr>
            <m:sty m:val="p"/>
          </m:rPr>
          <m:t>=</m:t>
        </m:r>
        <m:r>
          <m:rPr>
            <m:sty m:val="p"/>
          </m:rPr>
          <m:t>{</m:t>
        </m:r>
        <m:r>
          <m:rPr>
            <m:sty m:val="p"/>
          </m:rPr>
          <m:t>0</m:t>
        </m:r>
        <m:r>
          <m:rPr>
            <m:sty m:val="p"/>
          </m:rPr>
          <m:t>}</m:t>
        </m:r>
      </m:oMath>
      <w:r>
        <w:rPr/>
        <w:t xml:space="preserve">.</w:t>
      </w:r>
      <w:r>
        <w:rPr/>
        <w:br w:type="textWrapping"/>
      </w:r>
      <w:r>
        <w:rPr/>
        <w:t xml:space="preserve">3. Est-ce que </w:t>
      </w:r>
      <m:oMath>
        <m:r>
          <m:rPr>
            <m:sty m:val="i"/>
          </m:rPr>
          <m:t>f</m:t>
        </m:r>
      </m:oMath>
      <w:r>
        <w:rPr/>
        <w:t xml:space="preserve"> est diagonalisable ?</w:t>
      </w:r>
      <w:r>
        <w:rPr/>
        <w:br w:type="textWrapping"/>
      </w:r>
      <w:r>
        <w:rPr/>
        <w:t xml:space="preserve">4. Montrer que </w:t>
      </w:r>
      <m:oMath>
        <m:sSup>
          <m:sSupPr/>
          <m:e>
            <m:r>
              <m:rPr>
                <m:sty m:val="i"/>
              </m:rPr>
              <m:t>f</m:t>
            </m:r>
          </m:e>
          <m:sup>
            <m:r>
              <m:rPr>
                <m:sty m:val="p"/>
              </m:rPr>
              <m:t>2</m:t>
            </m:r>
          </m:sup>
        </m:sSup>
        <m:r>
          <m:rPr>
            <m:sty m:val="p"/>
          </m:rPr>
          <m:t>+</m:t>
        </m:r>
        <m:r>
          <m:rPr>
            <m:sty m:val="i"/>
          </m:rPr>
          <m:t>i</m:t>
        </m:r>
      </m:oMath>
      <w:r>
        <w:rPr>
          <w:rFonts w:eastAsia="Georgia" w:cs="Georgia" w:ascii="Georgia" w:hAnsi="Georgia"/>
        </w:rPr>
        <w:t xml:space="preserve"> n'est pas bijectif, puis en déduire qu'il existe </w:t>
      </w:r>
      <m:oMath>
        <m:r>
          <m:rPr>
            <m:sty m:val="i"/>
          </m:rPr>
          <m:t>v</m:t>
        </m:r>
      </m:oMath>
      <w:r>
        <w:rPr>
          <w:rFonts w:eastAsia="Georgia" w:cs="Georgia" w:ascii="Georgia" w:hAnsi="Georgia"/>
        </w:rPr>
        <w:t xml:space="preserve"> appartenant à </w:t>
      </w:r>
      <m:oMath>
        <m:r>
          <m:rPr>
            <m:sty m:val="i"/>
          </m:rPr>
          <m:t>E</m:t>
        </m:r>
      </m:oMath>
      <w:r>
        <w:rPr/>
        <w:t xml:space="preserve"> tel que :</w:t>
      </w:r>
    </w:p>
    <w:p>
      <w:pPr>
        <w:spacing w:after="220" w:lineRule="auto"/>
      </w:pPr>
      <m:oMathPara>
        <m:oMath>
          <m:r>
            <m:rPr>
              <m:sty m:val="i"/>
            </m:rPr>
            <m:t>v</m:t>
          </m:r>
          <m:r>
            <m:rPr>
              <m:sty m:val="p"/>
            </m:rPr>
            <m:t>≠</m:t>
          </m:r>
          <m:sSub>
            <m:sSubPr/>
            <m:e>
              <m:r>
                <m:rPr>
                  <m:sty m:val="p"/>
                </m:rPr>
                <m:t>0</m:t>
              </m:r>
            </m:e>
            <m:sub>
              <m:r>
                <m:rPr>
                  <m:sty m:val="i"/>
                </m:rPr>
                <m:t>E</m:t>
              </m:r>
            </m:sub>
          </m:sSub>
          <m:r>
            <m:rPr>
              <m:sty m:val="p"/>
            </m:rPr>
            <m:t xml:space="preserve"> </m:t>
          </m:r>
          <m:r>
            <m:rPr>
              <m:nor/>
            </m:rPr>
            <m:t> et </m:t>
          </m:r>
          <m:r>
            <m:rPr>
              <m:sty m:val="p"/>
            </m:rPr>
            <m:t xml:space="preserve"> </m:t>
          </m:r>
          <m:sSup>
            <m:sSupPr/>
            <m:e>
              <m:r>
                <m:rPr>
                  <m:sty m:val="i"/>
                </m:rPr>
                <m:t>f</m:t>
              </m:r>
            </m:e>
            <m:sup>
              <m:r>
                <m:rPr>
                  <m:sty m:val="p"/>
                </m:rPr>
                <m:t>2</m:t>
              </m:r>
            </m:sup>
          </m:sSup>
          <m:r>
            <m:rPr>
              <m:sty m:val="p"/>
            </m:rPr>
            <m:t>(</m:t>
          </m:r>
          <m:r>
            <m:rPr>
              <m:sty m:val="i"/>
            </m:rPr>
            <m:t>v</m:t>
          </m:r>
          <m:r>
            <m:rPr>
              <m:sty m:val="p"/>
            </m:rPr>
            <m:t>)</m:t>
          </m:r>
          <m:r>
            <m:rPr>
              <m:sty m:val="p"/>
            </m:rPr>
            <m:t>=</m:t>
          </m:r>
          <m:r>
            <m:rPr>
              <m:sty m:val="p"/>
            </m:rPr>
            <m:t>−</m:t>
          </m:r>
          <m:r>
            <m:rPr>
              <m:sty m:val="i"/>
            </m:rPr>
            <m:t>v</m:t>
          </m:r>
          <m:r>
            <m:rPr>
              <m:sty m:val="p"/>
            </m:rPr>
            <m:t>.</m:t>
          </m:r>
        </m:oMath>
      </m:oMathPara>
    </w:p>
    <w:p>
      <w:pPr>
        <w:spacing w:after="220" w:lineRule="auto"/>
      </w:pPr>
      <w:r>
        <w:rPr/>
        <w:t xml:space="preserve">Soit </w:t>
      </w:r>
      <m:oMath>
        <m:sSub>
          <m:sSubPr/>
          <m:e>
            <m:r>
              <m:rPr>
                <m:sty m:val="i"/>
              </m:rPr>
              <m:t>v</m:t>
            </m:r>
          </m:e>
          <m:sub>
            <m:r>
              <m:rPr>
                <m:sty m:val="p"/>
              </m:rPr>
              <m:t>2</m:t>
            </m:r>
          </m:sub>
        </m:sSub>
      </m:oMath>
      <w:r>
        <w:rPr>
          <w:rFonts w:eastAsia="Georgia" w:cs="Georgia" w:ascii="Georgia" w:hAnsi="Georgia"/>
        </w:rPr>
        <w:t xml:space="preserve"> appartenant à </w:t>
      </w:r>
      <m:oMath>
        <m:r>
          <m:rPr>
            <m:sty m:val="i"/>
          </m:rPr>
          <m:t>E</m:t>
        </m:r>
      </m:oMath>
      <w:r>
        <w:rPr/>
        <w:t xml:space="preserve"> tel que: </w:t>
      </w:r>
      <m:oMath>
        <m:r>
          <m:rPr>
            <m:sty m:val="p"/>
          </m:rPr>
          <m:t xml:space="preserve"> </m:t>
        </m:r>
        <m:sSub>
          <m:sSubPr/>
          <m:e>
            <m:r>
              <m:rPr>
                <m:sty m:val="i"/>
              </m:rPr>
              <m:t>v</m:t>
            </m:r>
          </m:e>
          <m:sub>
            <m:r>
              <m:rPr>
                <m:sty m:val="p"/>
              </m:rPr>
              <m:t>2</m:t>
            </m:r>
          </m:sub>
        </m:sSub>
        <m:r>
          <m:rPr>
            <m:sty m:val="p"/>
          </m:rPr>
          <m:t>≠</m:t>
        </m:r>
        <m:sSub>
          <m:sSubPr/>
          <m:e>
            <m:r>
              <m:rPr>
                <m:sty m:val="p"/>
              </m:rPr>
              <m:t>0</m:t>
            </m:r>
          </m:e>
          <m:sub>
            <m:r>
              <m:rPr>
                <m:sty m:val="i"/>
              </m:rPr>
              <m:t>E</m:t>
            </m:r>
          </m:sub>
        </m:sSub>
      </m:oMath>
      <w:r>
        <w:rPr/>
        <w:t xml:space="preserve"> et </w:t>
      </w:r>
      <m:oMath>
        <m:sSup>
          <m:sSupPr/>
          <m:e>
            <m:r>
              <m:rPr>
                <m:sty m:val="i"/>
              </m:rPr>
              <m:t>f</m:t>
            </m:r>
          </m:e>
          <m:sup>
            <m:r>
              <m:rPr>
                <m:sty m:val="p"/>
              </m:rPr>
              <m:t>2</m:t>
            </m:r>
          </m:sup>
        </m:sSup>
        <m:d>
          <m:dPr>
            <m:begChr m:val="("/>
            <m:endChr m:val=")"/>
            <m:ctrlPr>
              <w:rPr>
                <w:rFonts w:ascii="Cambria Math" w:hAnsi="Cambria Math"/>
              </w:rPr>
            </m:ctrlPr>
          </m:dPr>
          <m:e>
            <m:sSub>
              <m:sSubPr/>
              <m:e>
                <m:r>
                  <m:rPr>
                    <m:sty m:val="i"/>
                  </m:rPr>
                  <m:t>v</m:t>
                </m:r>
              </m:e>
              <m:sub>
                <m:r>
                  <m:rPr>
                    <m:sty m:val="p"/>
                  </m:rPr>
                  <m:t>2</m:t>
                </m:r>
              </m:sub>
            </m:sSub>
          </m:e>
        </m:d>
        <m:r>
          <m:rPr>
            <m:sty m:val="p"/>
          </m:rPr>
          <m:t>=</m:t>
        </m:r>
        <m:r>
          <m:rPr>
            <m:sty m:val="p"/>
          </m:rPr>
          <m:t>−</m:t>
        </m:r>
        <m:sSub>
          <m:sSubPr/>
          <m:e>
            <m:r>
              <m:rPr>
                <m:sty m:val="i"/>
              </m:rPr>
              <m:t>v</m:t>
            </m:r>
          </m:e>
          <m:sub>
            <m:r>
              <m:rPr>
                <m:sty m:val="p"/>
              </m:rPr>
              <m:t>2</m:t>
            </m:r>
          </m:sub>
        </m:sSub>
      </m:oMath>
      <w:r>
        <w:rPr/>
        <w:t xml:space="preserve">. On note : </w:t>
      </w:r>
      <m:oMath>
        <m:r>
          <m:rPr>
            <m:sty m:val="p"/>
          </m:rPr>
          <m:t xml:space="preserve"> </m:t>
        </m:r>
        <m:sSub>
          <m:sSubPr/>
          <m:e>
            <m:r>
              <m:rPr>
                <m:sty m:val="i"/>
              </m:rPr>
              <m:t>v</m:t>
            </m:r>
          </m:e>
          <m:sub>
            <m:r>
              <m:rPr>
                <m:sty m:val="p"/>
              </m:rPr>
              <m:t>3</m:t>
            </m:r>
          </m:sub>
        </m:sSub>
        <m:r>
          <m:rPr>
            <m:sty m:val="p"/>
          </m:rPr>
          <m:t>=</m:t>
        </m:r>
        <m:r>
          <m:rPr>
            <m:sty m:val="i"/>
          </m:rPr>
          <m:t>f</m:t>
        </m:r>
        <m:d>
          <m:dPr>
            <m:begChr m:val="("/>
            <m:endChr m:val=")"/>
            <m:ctrlPr>
              <w:rPr>
                <w:rFonts w:ascii="Cambria Math" w:hAnsi="Cambria Math"/>
              </w:rPr>
            </m:ctrlPr>
          </m:dPr>
          <m:e>
            <m:sSub>
              <m:sSubPr/>
              <m:e>
                <m:r>
                  <m:rPr>
                    <m:sty m:val="i"/>
                  </m:rPr>
                  <m:t>v</m:t>
                </m:r>
              </m:e>
              <m:sub>
                <m:r>
                  <m:rPr>
                    <m:sty m:val="p"/>
                  </m:rPr>
                  <m:t>2</m:t>
                </m:r>
              </m:sub>
            </m:sSub>
          </m:e>
        </m:d>
      </m:oMath>
      <w:r>
        <w:rPr/>
        <w:t xml:space="preserve">.</w:t>
      </w:r>
      <w:r>
        <w:rPr/>
        <w:br w:type="textWrapping"/>
      </w:r>
      <w:r>
        <w:rPr/>
        <w:t xml:space="preserve">5. Montrer : </w:t>
      </w:r>
      <m:oMath>
        <m:r>
          <m:rPr>
            <m:sty m:val="i"/>
          </m:rPr>
          <m:t>f</m:t>
        </m:r>
        <m:d>
          <m:dPr>
            <m:begChr m:val="("/>
            <m:endChr m:val=")"/>
            <m:ctrlPr>
              <w:rPr>
                <w:rFonts w:ascii="Cambria Math" w:hAnsi="Cambria Math"/>
              </w:rPr>
            </m:ctrlPr>
          </m:dPr>
          <m:e>
            <m:sSub>
              <m:sSubPr/>
              <m:e>
                <m:r>
                  <m:rPr>
                    <m:sty m:val="i"/>
                  </m:rPr>
                  <m:t>v</m:t>
                </m:r>
              </m:e>
              <m:sub>
                <m:r>
                  <m:rPr>
                    <m:sty m:val="p"/>
                  </m:rPr>
                  <m:t>3</m:t>
                </m:r>
              </m:sub>
            </m:sSub>
          </m:e>
        </m:d>
        <m:r>
          <m:rPr>
            <m:sty m:val="p"/>
          </m:rPr>
          <m:t>=</m:t>
        </m:r>
        <m:r>
          <m:rPr>
            <m:sty m:val="p"/>
          </m:rPr>
          <m:t>−</m:t>
        </m:r>
        <m:sSub>
          <m:sSubPr/>
          <m:e>
            <m:r>
              <m:rPr>
                <m:sty m:val="i"/>
              </m:rPr>
              <m:t>v</m:t>
            </m:r>
          </m:e>
          <m:sub>
            <m:r>
              <m:rPr>
                <m:sty m:val="p"/>
              </m:rPr>
              <m:t>2</m:t>
            </m:r>
          </m:sub>
        </m:sSub>
      </m:oMath>
      <w:r>
        <w:rPr/>
        <w:t xml:space="preserve">.</w:t>
      </w:r>
      <w:r>
        <w:rPr/>
        <w:br w:type="textWrapping"/>
      </w:r>
      <w:r>
        <w:rPr/>
        <w:t xml:space="preserve">6. a. Montrer que la famille </w:t>
      </w:r>
      <m:oMath>
        <m:r>
          <m:rPr>
            <m:scr m:val="script"/>
          </m:rPr>
          <m:t>B</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e>
        </m:d>
      </m:oMath>
      <w:r>
        <w:rPr/>
        <w:t xml:space="preserve"> est une base de </w:t>
      </w:r>
      <m:oMath>
        <m:r>
          <m:rPr>
            <m:sty m:val="i"/>
          </m:rPr>
          <m:t>E</m:t>
        </m:r>
      </m:oMath>
      <w:r>
        <w:rPr/>
        <w:t xml:space="preserve">.</w:t>
      </w:r>
      <w:r>
        <w:rPr/>
        <w:br w:type="textWrapping"/>
      </w:r>
      <w:r>
        <w:rPr>
          <w:rFonts w:eastAsia="Georgia" w:cs="Georgia" w:ascii="Georgia" w:hAnsi="Georgia"/>
        </w:rPr>
        <w:t xml:space="preserve">b. Déterminer la matrice </w:t>
      </w:r>
      <m:oMath>
        <m:r>
          <m:rPr>
            <m:sty m:val="i"/>
          </m:rPr>
          <m:t>C</m:t>
        </m:r>
      </m:oMath>
      <w:r>
        <w:rPr/>
        <w:t xml:space="preserve"> de </w:t>
      </w:r>
      <m:oMath>
        <m:r>
          <m:rPr>
            <m:sty m:val="i"/>
          </m:rPr>
          <m:t>f</m:t>
        </m:r>
      </m:oMath>
      <w:r>
        <w:rPr/>
        <w:t xml:space="preserve"> dans la base </w:t>
      </w:r>
      <m:oMath>
        <m:r>
          <m:rPr>
            <m:scr m:val="script"/>
          </m:rPr>
          <m:t>B</m:t>
        </m:r>
      </m:oMath>
      <w:r>
        <w:rPr/>
        <w:t xml:space="preserve">.</w:t>
      </w:r>
    </w:p>
    <w:p>
      <w:pPr>
        <w:spacing w:after="220" w:lineRule="auto"/>
      </w:pPr>
      <w:r>
        <w:rPr>
          <w:rFonts w:eastAsia="Georgia" w:cs="Georgia" w:ascii="Georgia" w:hAnsi="Georgia"/>
        </w:rPr>
        <w:t xml:space="preserve">On considère les matrices suivantes : </w:t>
      </w:r>
      <m:oMath>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0</m:t>
                  </m:r>
                </m:e>
              </m:mr>
            </m:m>
          </m:e>
        </m:d>
        <m:r>
          <m:rPr>
            <m:sty m:val="p"/>
          </m:rPr>
          <m:t xml:space="preserve"> </m:t>
        </m:r>
      </m:oMath>
      <w:r>
        <w:rPr/>
        <w:t xml:space="preserve"> et </w:t>
      </w:r>
      <m:oMath>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t xml:space="preserve">, et le sous-espace vectoriel </w:t>
      </w:r>
      <m:oMath>
        <m:r>
          <m:rPr>
            <m:scr m:val="script"/>
          </m:rPr>
          <m:t>F</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rFonts w:eastAsia="Georgia" w:cs="Georgia" w:ascii="Georgia" w:hAnsi="Georgia"/>
        </w:rPr>
        <w:t xml:space="preserve"> engendré par (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 c'est-à-dire :</w:t>
      </w:r>
    </w:p>
    <w:p>
      <w:pPr>
        <w:spacing w:after="220" w:lineRule="auto"/>
      </w:pPr>
      <m:oMathPara>
        <m:oMath>
          <m:r>
            <m:rPr>
              <m:scr m:val="script"/>
            </m:rPr>
            <m:t>F</m:t>
          </m:r>
          <m:r>
            <m:rPr>
              <m:sty m:val="p"/>
            </m:rPr>
            <m:t>=</m:t>
          </m:r>
          <m:d>
            <m:dPr>
              <m:begChr m:val="{"/>
              <m:endChr m:val="}"/>
              <m:ctrlPr>
                <w:rPr>
                  <w:rFonts w:ascii="Cambria Math" w:hAnsi="Cambria Math"/>
                </w:rPr>
              </m:ctrlPr>
            </m:dPr>
            <m:e>
              <m:r>
                <m:rPr>
                  <m:sty m:val="i"/>
                </m:rPr>
                <m:t>a</m:t>
              </m:r>
              <m:r>
                <m:rPr>
                  <m:sty m:val="i"/>
                </m:rPr>
                <m:t>A</m:t>
              </m:r>
              <m:r>
                <m:rPr>
                  <m:sty m:val="p"/>
                </m:rPr>
                <m:t>+</m:t>
              </m:r>
              <m:r>
                <m:rPr>
                  <m:sty m:val="i"/>
                </m:rPr>
                <m:t>b</m:t>
              </m:r>
              <m:r>
                <m:rPr>
                  <m:sty m:val="i"/>
                </m:rPr>
                <m:t>B</m:t>
              </m:r>
              <m:r>
                <m:rPr>
                  <m:sty m:val="p"/>
                </m:rPr>
                <m:t>+</m:t>
              </m:r>
              <m:r>
                <m:rPr>
                  <m:sty m:val="i"/>
                </m:rPr>
                <m:t>c</m:t>
              </m:r>
              <m:r>
                <m:rPr>
                  <m:sty m:val="i"/>
                </m:rPr>
                <m:t>C</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e>
          </m:d>
        </m:oMath>
      </m:oMathPara>
    </w:p>
    <w:p>
      <w:pPr>
        <w:numPr>
          <w:ilvl w:val="0"/>
          <w:numId w:val="10"/>
        </w:numPr>
        <w:spacing w:lineRule="auto"/>
      </w:pPr>
      <w:r>
        <w:rPr>
          <w:rFonts w:eastAsia="Georgia" w:cs="Georgia" w:ascii="Georgia" w:hAnsi="Georgia"/>
        </w:rPr>
        <w:t xml:space="preserve">Déterminer la dimension de </w:t>
      </w:r>
      <m:oMath>
        <m:r>
          <m:rPr>
            <m:scr m:val="script"/>
          </m:rPr>
          <m:t>F</m:t>
        </m:r>
      </m:oMath>
      <w:r>
        <w:rPr/>
        <w:t xml:space="preserve">.</w:t>
      </w:r>
    </w:p>
    <w:p>
      <w:pPr>
        <w:numPr>
          <w:ilvl w:val="0"/>
          <w:numId w:val="10"/>
        </w:numPr>
        <w:spacing w:lineRule="auto"/>
      </w:pPr>
      <w:r>
        <w:rPr/>
        <w:t xml:space="preserve">Montrer : </w:t>
      </w:r>
      <m:oMath>
        <m:d>
          <m:dPr>
            <m:begChr m:val="{"/>
            <m:endChr m:val="}"/>
            <m:ctrlPr>
              <w:rPr>
                <w:rFonts w:ascii="Cambria Math" w:hAnsi="Cambria Math"/>
              </w:rPr>
            </m:ctrlPr>
          </m:dPr>
          <m:e>
            <m:r>
              <m:rPr>
                <m:sty m:val="i"/>
              </m:rPr>
              <m:t>M</m:t>
            </m:r>
            <m:r>
              <m:rPr>
                <m:sty m:val="p"/>
              </m:rPr>
              <m:t>∈</m:t>
            </m:r>
            <m:sSub>
              <m:sSubPr/>
              <m:e>
                <m:r>
                  <m:rPr>
                    <m:sty m:val="b"/>
                  </m:rPr>
                  <m:t>M</m:t>
                </m:r>
              </m:e>
              <m:sub>
                <m:r>
                  <m:rPr>
                    <m:sty m:val="p"/>
                  </m:rPr>
                  <m:t>3</m:t>
                </m:r>
              </m:sub>
            </m:sSub>
            <m:r>
              <m:rPr>
                <m:sty m:val="p"/>
              </m:rPr>
              <m:t>(</m:t>
            </m:r>
            <m:r>
              <m:rPr>
                <m:scr m:val="double-struck"/>
              </m:rPr>
              <m:t>R</m:t>
            </m:r>
            <m:r>
              <m:rPr>
                <m:sty m:val="p"/>
              </m:rPr>
              <m:t>)</m:t>
            </m:r>
            <m:r>
              <m:rPr>
                <m:sty m:val="p"/>
              </m:rPr>
              <m:t>;</m:t>
            </m:r>
            <m:r>
              <m:rPr>
                <m:sty m:val="i"/>
              </m:rPr>
              <m:t>C</m:t>
            </m:r>
            <m:r>
              <m:rPr>
                <m:sty m:val="i"/>
              </m:rPr>
              <m:t>M</m:t>
            </m:r>
            <m:r>
              <m:rPr>
                <m:sty m:val="p"/>
              </m:rPr>
              <m:t>=</m:t>
            </m:r>
            <m:r>
              <m:rPr>
                <m:sty m:val="i"/>
              </m:rPr>
              <m:t>M</m:t>
            </m:r>
            <m:r>
              <m:rPr>
                <m:sty m:val="i"/>
              </m:rPr>
              <m:t>C</m:t>
            </m:r>
          </m:e>
        </m:d>
        <m:r>
          <m:rPr>
            <m:sty m:val="p"/>
          </m:rPr>
          <m:t>=</m:t>
        </m:r>
        <m:r>
          <m:rPr>
            <m:scr m:val="script"/>
          </m:rPr>
          <m:t>F</m:t>
        </m:r>
      </m:oMath>
      <w:r>
        <w:rPr/>
        <w:t xml:space="preserve">.</w:t>
      </w:r>
    </w:p>
    <w:p>
      <w:pPr>
        <w:numPr>
          <w:ilvl w:val="0"/>
          <w:numId w:val="10"/>
        </w:numPr>
        <w:spacing w:lineRule="auto"/>
      </w:pPr>
      <w:r>
        <w:rPr/>
        <w:t xml:space="preserve">a. Pour tout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calculer la matrice </w:t>
      </w:r>
      <m:oMath>
        <m:r>
          <m:rPr>
            <m:sty m:val="p"/>
          </m:rPr>
          <m:t>(</m:t>
        </m:r>
        <m:r>
          <m:rPr>
            <m:sty m:val="i"/>
          </m:rPr>
          <m:t>a</m:t>
        </m:r>
        <m:r>
          <m:rPr>
            <m:sty m:val="i"/>
          </m:rPr>
          <m:t>A</m:t>
        </m:r>
        <m:r>
          <m:rPr>
            <m:sty m:val="p"/>
          </m:rPr>
          <m:t>+</m:t>
        </m:r>
        <m:r>
          <m:rPr>
            <m:sty m:val="i"/>
          </m:rPr>
          <m:t>b</m:t>
        </m:r>
        <m:r>
          <m:rPr>
            <m:sty m:val="i"/>
          </m:rPr>
          <m:t>B</m:t>
        </m:r>
        <m:r>
          <m:rPr>
            <m:sty m:val="p"/>
          </m:rPr>
          <m:t>+</m:t>
        </m:r>
        <m:r>
          <m:rPr>
            <m:sty m:val="i"/>
          </m:rPr>
          <m:t>c</m:t>
        </m:r>
        <m:r>
          <m:rPr>
            <m:sty m:val="i"/>
          </m:rPr>
          <m:t>C</m:t>
        </m:r>
        <m:sSup>
          <m:sSupPr/>
          <m:e>
            <m:r>
              <m:rPr>
                <m:sty m:val="p"/>
              </m:rPr>
              <m:t>)</m:t>
            </m:r>
          </m:e>
          <m:sup>
            <m:r>
              <m:rPr>
                <m:sty m:val="p"/>
              </m:rPr>
              <m:t>2</m:t>
            </m:r>
          </m:sup>
        </m:sSup>
      </m:oMath>
      <w:r>
        <w:rPr/>
        <w:t xml:space="preserve">.</w:t>
      </w:r>
      <w:r>
        <w:rPr/>
        <w:br w:type="textWrapping"/>
      </w:r>
      <w:r>
        <w:rPr>
          <w:rFonts w:eastAsia="Georgia" w:cs="Georgia" w:ascii="Georgia" w:hAnsi="Georgia"/>
        </w:rPr>
        <w:t xml:space="preserve">b. En déduire une matrice </w:t>
      </w:r>
      <m:oMath>
        <m:r>
          <m:rPr>
            <m:sty m:val="i"/>
          </m:rPr>
          <m:t>M</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t xml:space="preserve"> telle que : </w:t>
      </w:r>
      <m:oMath>
        <m:r>
          <m:rPr>
            <m:sty m:val="p"/>
          </m:rPr>
          <m:t xml:space="preserve"> </m:t>
        </m:r>
        <m:sSup>
          <m:sSupPr/>
          <m:e>
            <m:r>
              <m:rPr>
                <m:sty m:val="i"/>
              </m:rPr>
              <m:t>M</m:t>
            </m:r>
          </m:e>
          <m:sup>
            <m:r>
              <m:rPr>
                <m:sty m:val="p"/>
              </m:rPr>
              <m:t>2</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4</m:t>
                  </m:r>
                </m:e>
                <m:e>
                  <m:r>
                    <m:rPr>
                      <m:sty m:val="p"/>
                    </m:rPr>
                    <m:t>0</m:t>
                  </m:r>
                </m:e>
                <m:e>
                  <m:r>
                    <m:rPr>
                      <m:sty m:val="p"/>
                    </m:rPr>
                    <m:t>0</m:t>
                  </m:r>
                </m:e>
              </m:mr>
              <m:mr>
                <m:e>
                  <m:r>
                    <m:rPr>
                      <m:sty m:val="p"/>
                    </m:rPr>
                    <m:t>0</m:t>
                  </m:r>
                </m:e>
                <m:e>
                  <m:r>
                    <m:rPr>
                      <m:sty m:val="p"/>
                    </m:rPr>
                    <m:t>5</m:t>
                  </m:r>
                </m:e>
                <m:e>
                  <m:r>
                    <m:rPr>
                      <m:sty m:val="p"/>
                    </m:rPr>
                    <m:t>−</m:t>
                  </m:r>
                  <m:r>
                    <m:rPr>
                      <m:sty m:val="p"/>
                    </m:rPr>
                    <m:t>12</m:t>
                  </m:r>
                </m:e>
              </m:mr>
              <m:mr>
                <m:e>
                  <m:r>
                    <m:rPr>
                      <m:sty m:val="p"/>
                    </m:rPr>
                    <m:t>0</m:t>
                  </m:r>
                </m:e>
                <m:e>
                  <m:r>
                    <m:rPr>
                      <m:sty m:val="p"/>
                    </m:rPr>
                    <m:t>12</m:t>
                  </m:r>
                </m:e>
                <m:e>
                  <m:r>
                    <m:rPr>
                      <m:sty m:val="p"/>
                    </m:rPr>
                    <m:t>5</m:t>
                  </m:r>
                </m:e>
              </m:mr>
            </m:m>
          </m:e>
        </m:d>
      </m:oMath>
      <w:r>
        <w:rPr/>
        <w:t xml:space="preserve">.</w:t>
      </w:r>
    </w:p>
    <w:p>
      <w:pPr>
        <w:numPr>
          <w:ilvl w:val="0"/>
          <w:numId w:val="10"/>
        </w:numPr>
        <w:spacing w:lineRule="auto"/>
      </w:pPr>
      <w:r>
        <w:rPr/>
        <w:t xml:space="preserve">On note </w:t>
      </w:r>
      <m:oMath>
        <m:r>
          <m:rPr>
            <m:sty m:val="i"/>
          </m:rPr>
          <m:t>g</m:t>
        </m:r>
        <m:r>
          <m:rPr>
            <m:sty m:val="p"/>
          </m:rPr>
          <m:t>=</m:t>
        </m:r>
        <m:sSup>
          <m:sSupPr/>
          <m:e>
            <m:r>
              <m:rPr>
                <m:sty m:val="i"/>
              </m:rPr>
              <m:t>f</m:t>
            </m:r>
          </m:e>
          <m:sup>
            <m:r>
              <m:rPr>
                <m:sty m:val="p"/>
              </m:rPr>
              <m:t>2</m:t>
            </m:r>
          </m:sup>
        </m:sSup>
        <m:r>
          <m:rPr>
            <m:sty m:val="p"/>
          </m:rPr>
          <m:t>−</m:t>
        </m:r>
        <m:r>
          <m:rPr>
            <m:sty m:val="i"/>
          </m:rPr>
          <m:t>i</m:t>
        </m:r>
      </m:oMath>
      <w:r>
        <w:rPr/>
        <w:t xml:space="preserve">.</w:t>
      </w:r>
    </w:p>
    <w:p>
      <w:pPr>
        <w:spacing w:after="220" w:lineRule="auto"/>
      </w:pPr>
      <w:r>
        <w:rPr/>
        <w:t xml:space="preserve">Montrer que </w:t>
      </w:r>
      <m:oMath>
        <m:r>
          <m:rPr>
            <m:sty m:val="i"/>
          </m:rPr>
          <m:t>g</m:t>
        </m:r>
      </m:oMath>
      <w:r>
        <w:rPr/>
        <w:t xml:space="preserve"> est bijectif et exprimer </w:t>
      </w:r>
      <m:oMath>
        <m:sSup>
          <m:sSupPr/>
          <m:e>
            <m:r>
              <m:rPr>
                <m:sty m:val="i"/>
              </m:rPr>
              <m:t>g</m:t>
            </m:r>
          </m:e>
          <m:sup>
            <m:r>
              <m:rPr>
                <m:sty m:val="p"/>
              </m:rPr>
              <m:t>−</m:t>
            </m:r>
            <m:r>
              <m:rPr>
                <m:sty m:val="p"/>
              </m:rPr>
              <m:t>1</m:t>
            </m:r>
          </m:sup>
        </m:sSup>
      </m:oMath>
      <w:r>
        <w:rPr>
          <w:rFonts w:eastAsia="Georgia" w:cs="Georgia" w:ascii="Georgia" w:hAnsi="Georgia"/>
        </w:rPr>
        <w:t xml:space="preserve"> à l'aide de </w:t>
      </w:r>
      <m:oMath>
        <m:r>
          <m:rPr>
            <m:sty m:val="i"/>
          </m:rPr>
          <m:t>f</m:t>
        </m:r>
      </m:oMath>
      <w:r>
        <w:rPr/>
        <w:t xml:space="preserve"> et </w:t>
      </w:r>
      <m:oMath>
        <m:r>
          <m:rPr>
            <m:sty m:val="i"/>
          </m:rPr>
          <m:t>i</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0"/>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2026-05-03T10:40:33.300Z</dcterms:created>
  <dcterms:modified xsi:type="dcterms:W3CDTF">2026-05-03T10:40:33.300Z</dcterms:modified>
</cp:coreProperties>
</file>