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conception_emlyon_business_school"/>
      <w:r>
        <w:rPr>
          <w:b/>
          <w:sz w:val="42"/>
        </w:rPr>
        <w:t xml:space="preserve">Conception : emlyon business school</w:t>
      </w:r>
      <w:bookmarkEnd w:id="0"/>
    </w:p>
    <w:p>
      <w:pPr>
        <w:spacing w:after="220" w:lineRule="auto"/>
      </w:pPr>
      <w:r>
        <w:rPr>
          <w:rFonts w:eastAsia="Georgia" w:cs="Georgia" w:ascii="Georgia" w:hAnsi="Georgia"/>
        </w:rPr>
        <w:t xml:space="preserve">1 ère épreuve (OPTION ÉCONOMIQUE)</w:t>
      </w:r>
    </w:p>
    <w:p>
      <w:pPr>
        <w:spacing w:line="271" w:before="330" w:lineRule="auto"/>
      </w:pPr>
      <w:bookmarkStart w:id="1" w:name="mathématiques"/>
      <w:r>
        <w:rPr>
          <w:rFonts w:eastAsia="Georgia" w:cs="Georgia" w:ascii="Georgia" w:hAnsi="Georgia"/>
          <w:b/>
          <w:sz w:val="42"/>
        </w:rPr>
        <w:t xml:space="preserve">MATHÉMATIQUES</w:t>
      </w:r>
      <w:bookmarkEnd w:id="1"/>
    </w:p>
    <w:p>
      <w:pPr>
        <w:spacing w:after="220" w:lineRule="auto"/>
      </w:pPr>
      <w:r>
        <w:rPr>
          <w:rFonts w:eastAsia="Georgia" w:cs="Georgia" w:ascii="Georgia" w:hAnsi="Georgia"/>
        </w:rPr>
        <w:t xml:space="preserve">mardi 25 avril 2017, de 14 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2" w:name="exercice_1"/>
      <w:r>
        <w:rPr>
          <w:b/>
          <w:sz w:val="42"/>
        </w:rPr>
        <w:t xml:space="preserve">EXERCICE 1</w:t>
      </w:r>
      <w:bookmarkEnd w:id="2"/>
    </w:p>
    <w:p>
      <w:pPr>
        <w:spacing w:after="220" w:lineRule="auto"/>
      </w:pPr>
      <w:r>
        <w:rPr>
          <w:rFonts w:eastAsia="Georgia" w:cs="Georgia" w:ascii="Georgia" w:hAnsi="Georgia"/>
        </w:rPr>
        <w:t xml:space="preserve">On considère la fonction </w:t>
      </w:r>
      <m:oMath>
        <m:r>
          <m:rPr>
            <m:sty m:val="i"/>
          </m:rPr>
          <m:t>f</m:t>
        </m:r>
        <m:r>
          <m:rPr>
            <m:sty m:val="p"/>
          </m:rPr>
          <m:t>:</m:t>
        </m:r>
        <m:r>
          <m:rPr>
            <m:sty m:val="p"/>
          </m:rPr>
          <m:t>]</m:t>
        </m:r>
        <m:r>
          <m:rPr>
            <m:sty m:val="p"/>
          </m:rPr>
          <m:t>0</m:t>
        </m:r>
        <m:r>
          <m:rPr>
            <m:sty m:val="p"/>
          </m:rPr>
          <m:t>;</m:t>
        </m:r>
        <m:r>
          <m:rPr>
            <m:sty m:val="p"/>
          </m:rPr>
          <m:t>+</m:t>
        </m:r>
        <m:r>
          <m:rPr>
            <m:sty m:val="p"/>
          </m:rPr>
          <m:t>∞</m:t>
        </m:r>
        <m:r>
          <m:rPr>
            <m:sty m:val="p"/>
          </m:rPr>
          <m:t>[</m:t>
        </m:r>
        <m:r>
          <m:rPr>
            <m:sty m:val="p"/>
          </m:rPr>
          <m:t>⟶</m:t>
        </m:r>
        <m:r>
          <m:rPr>
            <m:scr m:val="double-struck"/>
          </m:rPr>
          <m:t>R</m:t>
        </m:r>
      </m:oMath>
      <w:r>
        <w:rPr>
          <w:rFonts w:eastAsia="Georgia" w:cs="Georgia" w:ascii="Georgia" w:hAnsi="Georgia"/>
        </w:rPr>
        <w:t xml:space="preserve"> définie, pour tout </w:t>
      </w:r>
      <m:oMath>
        <m:r>
          <m:rPr>
            <m:sty m:val="i"/>
          </m:rPr>
          <m:t>x</m:t>
        </m:r>
      </m:oMath>
      <w:r>
        <w:rPr/>
        <w:t xml:space="preserve"> de </w:t>
      </w:r>
      <m:oMath>
        <m:r>
          <m:rPr>
            <m:sty m:val="p"/>
          </m:rPr>
          <m:t>]</m:t>
        </m:r>
        <m:r>
          <m:rPr>
            <m:sty m:val="p"/>
          </m:rPr>
          <m:t>0</m:t>
        </m:r>
        <m:r>
          <m:rPr>
            <m:sty m:val="p"/>
          </m:rPr>
          <m:t>;</m:t>
        </m:r>
        <m:r>
          <m:rPr>
            <m:sty m:val="p"/>
          </m:rPr>
          <m:t>+</m:t>
        </m:r>
        <m:r>
          <m:rPr>
            <m:sty m:val="p"/>
          </m:rPr>
          <m:t>∞</m:t>
        </m:r>
        <m:r>
          <m:rPr>
            <m:sty m:val="p"/>
          </m:rPr>
          <m:t>[</m:t>
        </m:r>
      </m:oMath>
      <w:r>
        <w:rPr/>
        <w:t xml:space="preserve">, par :</w:t>
      </w:r>
    </w:p>
    <w:p>
      <w:pPr>
        <w:spacing w:after="220" w:lineRule="auto"/>
      </w:pPr>
      <m:oMathPara>
        <m:oMath>
          <m:r>
            <m:rPr>
              <m:sty m:val="i"/>
            </m:rPr>
            <m:t>f</m:t>
          </m:r>
          <m:r>
            <m:rPr>
              <m:sty m:val="p"/>
            </m:rPr>
            <m:t>(</m:t>
          </m:r>
          <m:r>
            <m:rPr>
              <m:sty m:val="i"/>
            </m:rPr>
            <m:t>x</m:t>
          </m:r>
          <m:r>
            <m:rPr>
              <m:sty m:val="p"/>
            </m:rPr>
            <m:t>)</m:t>
          </m:r>
          <m:r>
            <m:rPr>
              <m:sty m:val="p"/>
            </m:rPr>
            <m:t>=</m:t>
          </m:r>
          <m:sSup>
            <m:sSupPr/>
            <m:e>
              <m:r>
                <m:rPr>
                  <m:sty m:val="p"/>
                </m:rPr>
                <m:t>e</m:t>
              </m:r>
            </m:e>
            <m:sup>
              <m:r>
                <m:rPr>
                  <m:sty m:val="i"/>
                </m:rPr>
                <m:t>x</m:t>
              </m:r>
            </m:sup>
          </m:sSup>
          <m:r>
            <m:rPr>
              <m:sty m:val="p"/>
            </m:rPr>
            <m:t>−</m:t>
          </m:r>
          <m:r>
            <m:rPr>
              <m:sty m:val="p"/>
            </m:rPr>
            <m:t>e</m:t>
          </m:r>
          <m:r>
            <m:rPr>
              <m:sty m:val="p"/>
            </m:rPr>
            <m:t>ln</m:t>
          </m:r>
          <m:r>
            <m:rPr>
              <m:sty m:val="p"/>
            </m:rPr>
            <m:t>⁡</m:t>
          </m:r>
          <m:r>
            <m:rPr>
              <m:sty m:val="p"/>
            </m:rPr>
            <m:t>(</m:t>
          </m:r>
          <m:r>
            <m:rPr>
              <m:sty m:val="i"/>
            </m:rPr>
            <m:t>x</m:t>
          </m:r>
          <m:r>
            <m:rPr>
              <m:sty m:val="p"/>
            </m:rPr>
            <m:t>)</m:t>
          </m:r>
          <m:r>
            <m:rPr>
              <m:sty m:val="p"/>
            </m:rPr>
            <m:t>.</m:t>
          </m:r>
        </m:oMath>
      </m:oMathPara>
    </w:p>
    <w:p>
      <w:pPr>
        <w:spacing w:after="220" w:lineRule="auto"/>
      </w:pPr>
      <w:r>
        <w:rPr>
          <w:rFonts w:eastAsia="Georgia" w:cs="Georgia" w:ascii="Georgia" w:hAnsi="Georgia"/>
        </w:rPr>
        <w:t xml:space="preserve">On admet les encadrements numériques suivants :</w:t>
      </w:r>
    </w:p>
    <w:p>
      <w:pPr>
        <w:spacing w:after="220" w:lineRule="auto"/>
      </w:pPr>
      <m:oMathPara>
        <m:oMath>
          <m:r>
            <m:rPr>
              <m:sty m:val="p"/>
            </m:rPr>
            <m:t>2</m:t>
          </m:r>
          <m:r>
            <m:rPr>
              <m:sty m:val="p"/>
            </m:rPr>
            <m:t>,</m:t>
          </m:r>
          <m:r>
            <m:rPr>
              <m:sty m:val="p"/>
            </m:rPr>
            <m:t>7</m:t>
          </m:r>
          <m:r>
            <m:rPr>
              <m:sty m:val="p"/>
            </m:rPr>
            <m:t>&lt;</m:t>
          </m:r>
          <m:r>
            <m:rPr>
              <m:sty m:val="p"/>
            </m:rPr>
            <m:t>e</m:t>
          </m:r>
          <m:r>
            <m:rPr>
              <m:sty m:val="p"/>
            </m:rPr>
            <m:t>&lt;</m:t>
          </m:r>
          <m:r>
            <m:rPr>
              <m:sty m:val="p"/>
            </m:rPr>
            <m:t>2</m:t>
          </m:r>
          <m:r>
            <m:rPr>
              <m:sty m:val="p"/>
            </m:rPr>
            <m:t>,</m:t>
          </m:r>
          <m:r>
            <m:rPr>
              <m:sty m:val="p"/>
            </m:rPr>
            <m:t>8</m:t>
          </m:r>
          <m:r>
            <m:rPr>
              <m:sty m:val="p"/>
            </m:rPr>
            <m:t xml:space="preserve"> </m:t>
          </m:r>
          <m:r>
            <m:rPr>
              <m:sty m:val="p"/>
            </m:rPr>
            <m:t>7</m:t>
          </m:r>
          <m:r>
            <m:rPr>
              <m:sty m:val="p"/>
            </m:rPr>
            <m:t>,</m:t>
          </m:r>
          <m:r>
            <m:rPr>
              <m:sty m:val="p"/>
            </m:rPr>
            <m:t>3</m:t>
          </m:r>
          <m:r>
            <m:rPr>
              <m:sty m:val="p"/>
            </m:rPr>
            <m:t>&lt;</m:t>
          </m:r>
          <m:sSup>
            <m:sSupPr/>
            <m:e>
              <m:r>
                <m:rPr>
                  <m:sty m:val="p"/>
                </m:rPr>
                <m:t>e</m:t>
              </m:r>
            </m:e>
            <m:sup>
              <m:r>
                <m:rPr>
                  <m:sty m:val="p"/>
                </m:rPr>
                <m:t>2</m:t>
              </m:r>
            </m:sup>
          </m:sSup>
          <m:r>
            <m:rPr>
              <m:sty m:val="p"/>
            </m:rPr>
            <m:t>&lt;</m:t>
          </m:r>
          <m:r>
            <m:rPr>
              <m:sty m:val="p"/>
            </m:rPr>
            <m:t>7</m:t>
          </m:r>
          <m:r>
            <m:rPr>
              <m:sty m:val="p"/>
            </m:rPr>
            <m:t>,</m:t>
          </m:r>
          <m:r>
            <m:rPr>
              <m:sty m:val="p"/>
            </m:rPr>
            <m:t>4</m:t>
          </m:r>
          <m:r>
            <m:rPr>
              <m:sty m:val="p"/>
            </m:rPr>
            <m:t xml:space="preserve"> </m:t>
          </m:r>
          <m:r>
            <m:rPr>
              <m:sty m:val="p"/>
            </m:rPr>
            <m:t>0</m:t>
          </m:r>
          <m:r>
            <m:rPr>
              <m:sty m:val="p"/>
            </m:rPr>
            <m:t>,</m:t>
          </m:r>
          <m:r>
            <m:rPr>
              <m:sty m:val="p"/>
            </m:rPr>
            <m:t>6</m:t>
          </m:r>
          <m:r>
            <m:rPr>
              <m:sty m:val="p"/>
            </m:rPr>
            <m:t>&lt;</m:t>
          </m:r>
          <m:r>
            <m:rPr>
              <m:sty m:val="p"/>
            </m:rPr>
            <m:t>ln</m:t>
          </m:r>
          <m:r>
            <m:rPr>
              <m:sty m:val="p"/>
            </m:rPr>
            <m:t>⁡</m:t>
          </m:r>
          <m:r>
            <m:rPr>
              <m:sty m:val="p"/>
            </m:rPr>
            <m:t>(</m:t>
          </m:r>
          <m:r>
            <m:rPr>
              <m:sty m:val="p"/>
            </m:rPr>
            <m:t>2</m:t>
          </m:r>
          <m:r>
            <m:rPr>
              <m:sty m:val="p"/>
            </m:rPr>
            <m:t>)</m:t>
          </m:r>
          <m:r>
            <m:rPr>
              <m:sty m:val="p"/>
            </m:rPr>
            <m:t>&lt;</m:t>
          </m:r>
          <m:r>
            <m:rPr>
              <m:sty m:val="p"/>
            </m:rPr>
            <m:t>0</m:t>
          </m:r>
          <m:r>
            <m:rPr>
              <m:sty m:val="p"/>
            </m:rPr>
            <m:t>,</m:t>
          </m:r>
          <m:r>
            <m:rPr>
              <m:sty m:val="p"/>
            </m:rPr>
            <m:t>7</m:t>
          </m:r>
          <m:r>
            <m:rPr>
              <m:sty m:val="p"/>
            </m:rPr>
            <m:t>.</m:t>
          </m:r>
        </m:oMath>
      </m:oMathPara>
    </w:p>
    <w:p>
      <w:pPr>
        <w:spacing w:line="271" w:before="330" w:lineRule="auto"/>
      </w:pPr>
      <w:bookmarkStart w:id="3" w:name="partie_i_étude_de_la_fonction_bol_f063e9"/>
      <w:r>
        <w:rPr>
          <w:rFonts w:eastAsia="Georgia" w:cs="Georgia" w:ascii="Georgia" w:hAnsi="Georgia"/>
          <w:b/>
          <w:sz w:val="42"/>
        </w:rPr>
        <w:t xml:space="preserve">PARTIE I : Étude de la fonction </w:t>
      </w:r>
      <m:oMath>
        <m:r>
          <m:rPr>
            <m:sty m:val="bi"/>
          </m:rPr>
          <w:rPr>
            <w:sz w:val="42"/>
          </w:rPr>
          <m:t>f</m:t>
        </m:r>
      </m:oMath>
      <w:bookmarkEnd w:id="3"/>
    </w:p>
    <w:p>
      <w:pPr>
        <w:numPr>
          <w:ilvl w:val="0"/>
          <w:numId w:val="1"/>
        </w:numPr>
        <w:spacing w:lineRule="auto"/>
      </w:pPr>
      <w:r>
        <w:rPr/>
        <w:t xml:space="preserve">a. Montrer que </w:t>
      </w:r>
      <m:oMath>
        <m:r>
          <m:rPr>
            <m:sty m:val="i"/>
          </m:rPr>
          <m:t>f</m:t>
        </m:r>
      </m:oMath>
      <w:r>
        <w:rPr>
          <w:rFonts w:eastAsia="Georgia" w:cs="Georgia" w:ascii="Georgia" w:hAnsi="Georgia"/>
        </w:rPr>
        <w:t xml:space="preserve"> est deux fois dérivable sur </w:t>
      </w:r>
      <m:oMath>
        <m:r>
          <m:rPr>
            <m:sty m:val="p"/>
          </m:rPr>
          <m:t>]</m:t>
        </m:r>
        <m:r>
          <m:rPr>
            <m:sty m:val="p"/>
          </m:rPr>
          <m:t>0</m:t>
        </m:r>
        <m:r>
          <m:rPr>
            <m:sty m:val="p"/>
          </m:rPr>
          <m:t>;</m:t>
        </m:r>
        <m:r>
          <m:rPr>
            <m:sty m:val="p"/>
          </m:rPr>
          <m:t>+</m:t>
        </m:r>
        <m:r>
          <m:rPr>
            <m:sty m:val="p"/>
          </m:rPr>
          <m:t>∞</m:t>
        </m:r>
        <m:r>
          <m:rPr>
            <m:sty m:val="p"/>
          </m:rPr>
          <m:t>[</m:t>
        </m:r>
      </m:oMath>
      <w:r>
        <w:rPr/>
        <w:t xml:space="preserve"> et calculer, pour tout </w:t>
      </w:r>
      <m:oMath>
        <m:r>
          <m:rPr>
            <m:sty m:val="i"/>
          </m:rPr>
          <m:t>x</m:t>
        </m:r>
      </m:oMath>
      <w:r>
        <w:rPr/>
        <w:t xml:space="preserve"> de </w:t>
      </w:r>
      <m:oMath>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sSup>
              <m:sSupPr/>
              <m:e>
                <m:r>
                  <m:rPr>
                    <m:sty m:val="i"/>
                  </m:rPr>
                  <m:t>f</m:t>
                </m:r>
              </m:e>
              <m:sup>
                <m:r>
                  <m:rPr>
                    <m:sty m:val="i"/>
                  </m:rPr>
                  <m:t>′</m:t>
                </m:r>
              </m:sup>
            </m:sSup>
            <m:r>
              <m:rPr>
                <m:sty m:val="p"/>
              </m:rPr>
              <m:t>(</m:t>
            </m:r>
            <m:r>
              <m:rPr>
                <m:sty m:val="i"/>
              </m:rPr>
              <m:t>x</m:t>
            </m:r>
            <m:r>
              <m:rPr>
                <m:sty m:val="p"/>
              </m:rPr>
              <m:t>)</m:t>
            </m:r>
          </m:e>
        </m:d>
      </m:oMath>
      <w:r>
        <w:rPr/>
        <w:t xml:space="preserve"> et </w:t>
      </w:r>
      <m:oMath>
        <m:sSup>
          <m:sSupPr/>
          <m:e>
            <m:r>
              <m:rPr>
                <m:sty m:val="i"/>
              </m:rPr>
              <m:t>f</m:t>
            </m:r>
          </m:e>
          <m:sup>
            <m:r>
              <m:rPr>
                <m:sty m:val="i"/>
              </m:rPr>
              <m:t>′</m:t>
            </m:r>
            <m:r>
              <m:rPr>
                <m:sty m:val="i"/>
              </m:rPr>
              <m:t>′</m:t>
            </m:r>
          </m:sup>
        </m:sSup>
        <m:r>
          <m:rPr>
            <m:sty m:val="p"/>
          </m:rPr>
          <m:t>(</m:t>
        </m:r>
        <m:r>
          <m:rPr>
            <m:sty m:val="i"/>
          </m:rPr>
          <m:t>x</m:t>
        </m:r>
        <m:r>
          <m:rPr>
            <m:sty m:val="p"/>
          </m:rPr>
          <m:t>)</m:t>
        </m:r>
      </m:oMath>
      <w:r>
        <w:rPr/>
        <w:t xml:space="preserve">.</w:t>
      </w:r>
      <w:r>
        <w:rPr/>
        <w:br w:type="textWrapping"/>
      </w:r>
      <w:r>
        <w:rPr/>
        <w:t xml:space="preserve">b. Dresser le tableau de variations de </w:t>
      </w:r>
      <m:oMath>
        <m:sSup>
          <m:sSupPr/>
          <m:e>
            <m:r>
              <m:rPr>
                <m:sty m:val="i"/>
              </m:rPr>
              <m:t>f</m:t>
            </m:r>
          </m:e>
          <m:sup>
            <m:r>
              <m:rPr>
                <m:sty m:val="i"/>
              </m:rPr>
              <m:t>′</m:t>
            </m:r>
          </m:sup>
        </m:sSup>
      </m:oMath>
      <w:r>
        <w:rPr/>
        <w:t xml:space="preserve"> avec la limite de </w:t>
      </w:r>
      <m:oMath>
        <m:sSup>
          <m:sSupPr/>
          <m:e>
            <m:r>
              <m:rPr>
                <m:sty m:val="i"/>
              </m:rPr>
              <m:t>f</m:t>
            </m:r>
          </m:e>
          <m:sup>
            <m:r>
              <m:rPr>
                <m:sty m:val="i"/>
              </m:rPr>
              <m:t>′</m:t>
            </m:r>
          </m:sup>
        </m:sSup>
      </m:oMath>
      <w:r>
        <w:rPr/>
        <w:t xml:space="preserve"> en 0 et la limite de </w:t>
      </w:r>
      <m:oMath>
        <m:sSup>
          <m:sSupPr/>
          <m:e>
            <m:r>
              <m:rPr>
                <m:sty m:val="i"/>
              </m:rPr>
              <m:t>f</m:t>
            </m:r>
          </m:e>
          <m:sup>
            <m:r>
              <m:rPr>
                <m:sty m:val="i"/>
              </m:rPr>
              <m:t>′</m:t>
            </m:r>
          </m:sup>
        </m:sSup>
      </m:oMath>
      <w:r>
        <w:rPr/>
        <w:t xml:space="preserve"> en </w:t>
      </w:r>
      <m:oMath>
        <m:r>
          <m:rPr>
            <m:sty m:val="p"/>
          </m:rPr>
          <m:t>+</m:t>
        </m:r>
        <m:r>
          <m:rPr>
            <m:sty m:val="p"/>
          </m:rPr>
          <m:t>∞</m:t>
        </m:r>
      </m:oMath>
      <w:r>
        <w:rPr>
          <w:rFonts w:eastAsia="Georgia" w:cs="Georgia" w:ascii="Georgia" w:hAnsi="Georgia"/>
        </w:rPr>
        <w:t xml:space="preserve"> et préciser </w:t>
      </w:r>
      <m:oMath>
        <m:sSup>
          <m:sSupPr/>
          <m:e>
            <m:r>
              <m:rPr>
                <m:sty m:val="i"/>
              </m:rPr>
              <m:t>f</m:t>
            </m:r>
          </m:e>
          <m:sup>
            <m:r>
              <m:rPr>
                <m:sty m:val="i"/>
              </m:rPr>
              <m:t>′</m:t>
            </m:r>
          </m:sup>
        </m:sSup>
        <m:r>
          <m:rPr>
            <m:sty m:val="p"/>
          </m:rPr>
          <m:t>(</m:t>
        </m:r>
        <m:r>
          <m:rPr>
            <m:sty m:val="p"/>
          </m:rPr>
          <m:t>1</m:t>
        </m:r>
        <m:r>
          <m:rPr>
            <m:sty m:val="p"/>
          </m:rPr>
          <m:t>)</m:t>
        </m:r>
      </m:oMath>
      <w:r>
        <w:rPr/>
        <w:t xml:space="preserve">.</w:t>
      </w:r>
    </w:p>
    <w:p>
      <w:pPr>
        <w:numPr>
          <w:ilvl w:val="0"/>
          <w:numId w:val="1"/>
        </w:numPr>
        <w:spacing w:lineRule="auto"/>
      </w:pPr>
      <w:r>
        <w:rPr/>
        <w:t xml:space="preserve">Dresser le tableau de variations de </w:t>
      </w:r>
      <m:oMath>
        <m:r>
          <m:rPr>
            <m:sty m:val="i"/>
          </m:rPr>
          <m:t>f</m:t>
        </m:r>
      </m:oMath>
      <w:r>
        <w:rPr/>
        <w:t xml:space="preserve"> avec la limite de </w:t>
      </w:r>
      <m:oMath>
        <m:r>
          <m:rPr>
            <m:sty m:val="i"/>
          </m:rPr>
          <m:t>f</m:t>
        </m:r>
      </m:oMath>
      <w:r>
        <w:rPr/>
        <w:t xml:space="preserve"> en 0 et la limite de </w:t>
      </w:r>
      <m:oMath>
        <m:r>
          <m:rPr>
            <m:sty m:val="i"/>
          </m:rPr>
          <m:t>f</m:t>
        </m:r>
      </m:oMath>
      <w:r>
        <w:rPr/>
        <w:t xml:space="preserve"> en </w:t>
      </w:r>
      <m:oMath>
        <m:r>
          <m:rPr>
            <m:sty m:val="p"/>
          </m:rPr>
          <m:t>+</m:t>
        </m:r>
        <m:r>
          <m:rPr>
            <m:sty m:val="p"/>
          </m:rPr>
          <m:t>∞</m:t>
        </m:r>
      </m:oMath>
      <w:r>
        <w:rPr>
          <w:rFonts w:eastAsia="Georgia" w:cs="Georgia" w:ascii="Georgia" w:hAnsi="Georgia"/>
        </w:rPr>
        <w:t xml:space="preserve"> et préciser </w:t>
      </w:r>
      <m:oMath>
        <m:r>
          <m:rPr>
            <m:sty m:val="i"/>
          </m:rPr>
          <m:t>f</m:t>
        </m:r>
        <m:r>
          <m:rPr>
            <m:sty m:val="p"/>
          </m:rPr>
          <m:t>(</m:t>
        </m:r>
        <m:r>
          <m:rPr>
            <m:sty m:val="p"/>
          </m:rPr>
          <m:t>1</m:t>
        </m:r>
        <m:r>
          <m:rPr>
            <m:sty m:val="p"/>
          </m:rPr>
          <m:t>)</m:t>
        </m:r>
      </m:oMath>
      <w:r>
        <w:rPr/>
        <w:t xml:space="preserve">.</w:t>
      </w:r>
    </w:p>
    <w:p>
      <w:pPr>
        <w:numPr>
          <w:ilvl w:val="0"/>
          <w:numId w:val="1"/>
        </w:numPr>
        <w:spacing w:lineRule="auto"/>
      </w:pPr>
      <w:r>
        <w:rPr>
          <w:rFonts w:eastAsia="Georgia" w:cs="Georgia" w:ascii="Georgia" w:hAnsi="Georgia"/>
        </w:rPr>
        <w:t xml:space="preserve">Tracer l'allure de la courbe représentative de </w:t>
      </w:r>
      <m:oMath>
        <m:r>
          <m:rPr>
            <m:sty m:val="i"/>
          </m:rPr>
          <m:t>f</m:t>
        </m:r>
      </m:oMath>
      <w:r>
        <w:rPr/>
        <w:t xml:space="preserve">.</w:t>
      </w:r>
    </w:p>
    <w:p>
      <w:pPr>
        <w:numPr>
          <w:ilvl w:val="0"/>
          <w:numId w:val="1"/>
        </w:numPr>
        <w:spacing w:lineRule="auto"/>
      </w:pPr>
      <w:r>
        <w:rPr>
          <w:rFonts w:eastAsia="Georgia" w:cs="Georgia" w:ascii="Georgia" w:hAnsi="Georgia"/>
        </w:rPr>
        <w:t xml:space="preserve">a. Étudier les variations de la fonction </w:t>
      </w:r>
      <m:oMath>
        <m:r>
          <m:rPr>
            <m:sty m:val="i"/>
          </m:rPr>
          <m:t>u</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cr m:val="double-struck"/>
              </m:rPr>
              <m:t>R</m:t>
            </m:r>
            <m:r>
              <m:rPr>
                <m:sty m:val="p"/>
              </m:rPr>
              <m:t>,</m:t>
            </m:r>
            <m:r>
              <m:rPr>
                <m:sty m:val="i"/>
              </m:rPr>
              <m:t>x</m:t>
            </m:r>
            <m:r>
              <m:rPr>
                <m:sty m:val="p"/>
              </m:rPr>
              <m:t>⟼</m:t>
            </m:r>
            <m:sSup>
              <m:sSupPr/>
              <m:e>
                <m:r>
                  <m:rPr>
                    <m:sty m:val="i"/>
                  </m:rPr>
                  <m:t>f</m:t>
                </m:r>
              </m:e>
              <m:sup>
                <m:r>
                  <m:rPr>
                    <m:sty m:val="i"/>
                  </m:rPr>
                  <m:t>′</m:t>
                </m:r>
              </m:sup>
            </m:sSup>
            <m:r>
              <m:rPr>
                <m:sty m:val="p"/>
              </m:rPr>
              <m:t>(</m:t>
            </m:r>
            <m:r>
              <m:rPr>
                <m:sty m:val="i"/>
              </m:rPr>
              <m:t>x</m:t>
            </m:r>
            <m:r>
              <m:rPr>
                <m:sty m:val="p"/>
              </m:rPr>
              <m:t>)</m:t>
            </m:r>
            <m:r>
              <m:rPr>
                <m:sty m:val="p"/>
              </m:rPr>
              <m:t>−</m:t>
            </m:r>
            <m:r>
              <m:rPr>
                <m:sty m:val="i"/>
              </m:rPr>
              <m:t>x</m:t>
            </m:r>
          </m:e>
        </m:d>
      </m:oMath>
      <w:r>
        <w:rPr/>
        <w:t xml:space="preserve">.</w:t>
      </w:r>
      <w:r>
        <w:rPr/>
        <w:br w:type="textWrapping"/>
      </w:r>
      <w:r>
        <w:rPr>
          <w:rFonts w:eastAsia="Georgia" w:cs="Georgia" w:ascii="Georgia" w:hAnsi="Georgia"/>
        </w:rPr>
        <w:t xml:space="preserve">b. En déduire que l'équation </w:t>
      </w:r>
      <m:oMath>
        <m:sSup>
          <m:sSupPr/>
          <m:e>
            <m:r>
              <m:rPr>
                <m:sty m:val="i"/>
              </m:rPr>
              <m:t>f</m:t>
            </m:r>
          </m:e>
          <m:sup>
            <m:r>
              <m:rPr>
                <m:sty m:val="i"/>
              </m:rPr>
              <m:t>′</m:t>
            </m:r>
          </m:sup>
        </m:sSup>
        <m:r>
          <m:rPr>
            <m:sty m:val="p"/>
          </m:rPr>
          <m:t>(</m:t>
        </m:r>
        <m:r>
          <m:rPr>
            <m:sty m:val="i"/>
          </m:rPr>
          <m:t>x</m:t>
        </m:r>
        <m:r>
          <m:rPr>
            <m:sty m:val="p"/>
          </m:rPr>
          <m:t>)</m:t>
        </m:r>
        <m:r>
          <m:rPr>
            <m:sty m:val="p"/>
          </m:rPr>
          <m:t>=</m:t>
        </m:r>
        <m:r>
          <m:rPr>
            <m:sty m:val="i"/>
          </m:rPr>
          <m:t>x</m:t>
        </m:r>
      </m:oMath>
      <w:r>
        <w:rPr/>
        <w:t xml:space="preserve">, d'inconnue </w:t>
      </w:r>
      <m:oMath>
        <m:d>
          <m:dPr>
            <m:begChr m:val=""/>
            <m:endChr m:val="]"/>
            <m:ctrlPr>
              <w:rPr>
                <w:rFonts w:ascii="Cambria Math" w:hAnsi="Cambria Math"/>
              </w:rPr>
            </m:ctrlPr>
          </m:dPr>
          <m:e>
            <m:r>
              <m:rPr>
                <m:sty m:val="i"/>
              </m:rPr>
              <m:t>x</m:t>
            </m:r>
            <m:r>
              <m:rPr>
                <m:sty m:val="p"/>
              </m:rPr>
              <m:t>∈</m:t>
            </m:r>
          </m:e>
        </m:d>
        <m:r>
          <m:rPr>
            <m:sty m:val="p"/>
          </m:rPr>
          <m:t>0</m:t>
        </m:r>
        <m:r>
          <m:rPr>
            <m:sty m:val="p"/>
          </m:rPr>
          <m:t>;</m:t>
        </m:r>
        <m:r>
          <m:rPr>
            <m:sty m:val="p"/>
          </m:rPr>
          <m:t>+</m:t>
        </m:r>
        <m:r>
          <m:rPr>
            <m:sty m:val="p"/>
          </m:rPr>
          <m:t>∞</m:t>
        </m:r>
        <m:r>
          <m:rPr>
            <m:sty m:val="p"/>
          </m:rPr>
          <m:t>[</m:t>
        </m:r>
      </m:oMath>
      <w:r>
        <w:rPr>
          <w:rFonts w:eastAsia="Georgia" w:cs="Georgia" w:ascii="Georgia" w:hAnsi="Georgia"/>
        </w:rPr>
        <w:t xml:space="preserve">, admet une solution et une seule, notée </w:t>
      </w:r>
      <m:oMath>
        <m:r>
          <m:rPr>
            <m:sty m:val="i"/>
          </m:rPr>
          <m:t>α</m:t>
        </m:r>
      </m:oMath>
      <w:r>
        <w:rPr/>
        <w:t xml:space="preserve">, et montrer : </w:t>
      </w:r>
      <m:oMath>
        <m:r>
          <m:rPr>
            <m:sty m:val="p"/>
          </m:rPr>
          <m:t>1</m:t>
        </m:r>
        <m:r>
          <m:rPr>
            <m:sty m:val="p"/>
          </m:rPr>
          <m:t>&lt;</m:t>
        </m:r>
        <m:r>
          <m:rPr>
            <m:sty m:val="i"/>
          </m:rPr>
          <m:t>α</m:t>
        </m:r>
        <m:r>
          <m:rPr>
            <m:sty m:val="p"/>
          </m:rPr>
          <m:t>&lt;</m:t>
        </m:r>
        <m:r>
          <m:rPr>
            <m:sty m:val="p"/>
          </m:rPr>
          <m:t>2</m:t>
        </m:r>
      </m:oMath>
      <w:r>
        <w:rPr/>
        <w:t xml:space="preserve">.</w:t>
      </w:r>
    </w:p>
    <w:p>
      <w:pPr>
        <w:spacing w:line="271" w:before="330" w:lineRule="auto"/>
      </w:pPr>
      <w:bookmarkStart w:id="4" w:name="partie_ii_étude_d_une_suite_étude_8a7470"/>
      <w:r>
        <w:rPr>
          <w:rFonts w:eastAsia="Georgia" w:cs="Georgia" w:ascii="Georgia" w:hAnsi="Georgia"/>
          <w:b/>
          <w:sz w:val="42"/>
        </w:rPr>
        <w:t xml:space="preserve">PARTIE II : Étude d'une suite, étude d'une série</w:t>
      </w:r>
      <w:bookmarkEnd w:id="4"/>
    </w:p>
    <w:p>
      <w:pPr>
        <w:spacing w:after="220" w:lineRule="auto"/>
      </w:pPr>
      <w:r>
        <w:rPr>
          <w:rFonts w:eastAsia="Georgia" w:cs="Georgia" w:ascii="Georgia" w:hAnsi="Georgia"/>
        </w:rPr>
        <w:t xml:space="preserve">On considère la suite réelle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 :</w:t>
      </w:r>
    </w:p>
    <w:p>
      <w:pPr>
        <w:spacing w:after="220" w:lineRule="auto"/>
      </w:pPr>
      <m:oMathPara>
        <m:oMath>
          <m:sSub>
            <m:sSubPr/>
            <m:e>
              <m:r>
                <m:rPr>
                  <m:sty m:val="i"/>
                </m:rPr>
                <m:t>u</m:t>
              </m:r>
            </m:e>
            <m:sub>
              <m:r>
                <m:rPr>
                  <m:sty m:val="p"/>
                </m:rPr>
                <m:t>0</m:t>
              </m:r>
            </m:sub>
          </m:sSub>
          <m:r>
            <m:rPr>
              <m:sty m:val="p"/>
            </m:rPr>
            <m:t>=</m:t>
          </m:r>
          <m:r>
            <m:rPr>
              <m:sty m:val="p"/>
            </m:rPr>
            <m:t>2</m:t>
          </m:r>
          <m:r>
            <m:rPr>
              <m:sty m:val="p"/>
            </m:rPr>
            <m:t xml:space="preserve"> </m:t>
          </m:r>
          <m:r>
            <m:rPr>
              <m:nor/>
            </m:rPr>
            <m:t> et, pour tout </m:t>
          </m:r>
          <m:r>
            <m:rPr>
              <m:sty m:val="i"/>
            </m:rPr>
            <m:t>n</m:t>
          </m:r>
          <m:r>
            <m:rPr>
              <m:nor/>
            </m:rPr>
            <m:t> de </m:t>
          </m:r>
          <m:r>
            <m:rPr>
              <m:scr m:val="double-struck"/>
            </m:rPr>
            <m:t>N</m:t>
          </m:r>
          <m:r>
            <m:rPr>
              <m:sty m:val="p"/>
            </m:rPr>
            <m:t>,</m:t>
          </m:r>
          <m:r>
            <m:rPr>
              <m:sty m:val="p"/>
            </m:rPr>
            <m:t xml:space="preserve"> </m:t>
          </m:r>
          <m:sSub>
            <m:sSubPr/>
            <m:e>
              <m:r>
                <m:rPr>
                  <m:sty m:val="i"/>
                </m:rPr>
                <m:t>u</m:t>
              </m:r>
            </m:e>
            <m:sub>
              <m:r>
                <m:rPr>
                  <m:sty m:val="i"/>
                </m:rPr>
                <m:t>n</m:t>
              </m:r>
              <m:r>
                <m:rPr>
                  <m:sty m:val="p"/>
                </m:rPr>
                <m:t>+</m:t>
              </m:r>
              <m:r>
                <m:rPr>
                  <m:sty m:val="p"/>
                </m:rPr>
                <m:t>1</m:t>
              </m:r>
            </m:sub>
          </m:sSub>
          <m:r>
            <m:rPr>
              <m:sty m:val="p"/>
            </m:rPr>
            <m:t>=</m:t>
          </m:r>
          <m:r>
            <m:rPr>
              <m:sty m:val="i"/>
            </m:rPr>
            <m:t>f</m:t>
          </m:r>
          <m:d>
            <m:dPr>
              <m:begChr m:val="("/>
              <m:endChr m:val=")"/>
              <m:ctrlPr>
                <w:rPr>
                  <w:rFonts w:ascii="Cambria Math" w:hAnsi="Cambria Math"/>
                </w:rPr>
              </m:ctrlPr>
            </m:dPr>
            <m:e>
              <m:sSub>
                <m:sSubPr/>
                <m:e>
                  <m:r>
                    <m:rPr>
                      <m:sty m:val="i"/>
                    </m:rPr>
                    <m:t>u</m:t>
                  </m:r>
                </m:e>
                <m:sub>
                  <m:r>
                    <m:rPr>
                      <m:sty m:val="i"/>
                    </m:rPr>
                    <m:t>n</m:t>
                  </m:r>
                </m:sub>
              </m:sSub>
            </m:e>
          </m:d>
        </m:oMath>
      </m:oMathPara>
    </w:p>
    <w:p>
      <w:pPr>
        <w:numPr>
          <w:ilvl w:val="0"/>
          <w:numId w:val="2"/>
        </w:numPr>
        <w:spacing w:lineRule="auto"/>
      </w:pPr>
      <w:r>
        <w:rPr/>
        <w:t xml:space="preserve">Montrer que, pour tout </w:t>
      </w:r>
      <m:oMath>
        <m:r>
          <m:rPr>
            <m:sty m:val="i"/>
          </m:rPr>
          <m:t>n</m:t>
        </m:r>
      </m:oMath>
      <w:r>
        <w:rPr/>
        <w:t xml:space="preserve"> de </w:t>
      </w:r>
      <m:oMath>
        <m:r>
          <m:rPr>
            <m:scr m:val="double-struck"/>
          </m:rPr>
          <m:t>N</m:t>
        </m:r>
        <m:r>
          <m:rPr>
            <m:sty m:val="p"/>
          </m:rPr>
          <m:t>,</m:t>
        </m:r>
        <m:sSub>
          <m:sSubPr/>
          <m:e>
            <m:r>
              <m:rPr>
                <m:sty m:val="i"/>
              </m:rPr>
              <m:t>u</m:t>
            </m:r>
          </m:e>
          <m:sub>
            <m:r>
              <m:rPr>
                <m:sty m:val="i"/>
              </m:rPr>
              <m:t>n</m:t>
            </m:r>
          </m:sub>
        </m:sSub>
      </m:oMath>
      <w:r>
        <w:rPr/>
        <w:t xml:space="preserve"> existe et </w:t>
      </w:r>
      <m:oMath>
        <m:sSub>
          <m:sSubPr/>
          <m:e>
            <m:r>
              <m:rPr>
                <m:sty m:val="i"/>
              </m:rPr>
              <m:t>u</m:t>
            </m:r>
          </m:e>
          <m:sub>
            <m:r>
              <m:rPr>
                <m:sty m:val="i"/>
              </m:rPr>
              <m:t>n</m:t>
            </m:r>
          </m:sub>
        </m:sSub>
        <m:r>
          <m:rPr>
            <m:sty m:val="p"/>
          </m:rPr>
          <m:t>⩾</m:t>
        </m:r>
        <m:r>
          <m:rPr>
            <m:sty m:val="p"/>
          </m:rPr>
          <m:t>2</m:t>
        </m:r>
      </m:oMath>
      <w:r>
        <w:rPr/>
        <w:t xml:space="preserve">.</w:t>
      </w:r>
    </w:p>
    <w:p>
      <w:pPr>
        <w:numPr>
          <w:ilvl w:val="0"/>
          <w:numId w:val="2"/>
        </w:numPr>
        <w:spacing w:lineRule="auto"/>
      </w:pPr>
      <w:r>
        <w:rPr>
          <w:rFonts w:eastAsia="Georgia" w:cs="Georgia" w:ascii="Georgia" w:hAnsi="Georgia"/>
        </w:rPr>
        <w:t xml:space="preserve">a. Étudier les variations, puis le signe, de la fonction </w:t>
      </w:r>
      <m:oMath>
        <m:r>
          <m:rPr>
            <m:sty m:val="i"/>
          </m:rPr>
          <m:t>g</m:t>
        </m:r>
        <m:r>
          <m:rPr>
            <m:sty m:val="p"/>
          </m:rPr>
          <m:t>:</m:t>
        </m:r>
        <m:r>
          <m:rPr>
            <m:sty m:val="p"/>
          </m:rPr>
          <m:t>[</m:t>
        </m:r>
        <m:r>
          <m:rPr>
            <m:sty m:val="p"/>
          </m:rPr>
          <m:t>2</m:t>
        </m:r>
        <m:r>
          <m:rPr>
            <m:sty m:val="p"/>
          </m:rPr>
          <m:t>;</m:t>
        </m:r>
        <m:r>
          <m:rPr>
            <m:sty m:val="p"/>
          </m:rPr>
          <m:t>+</m:t>
        </m:r>
        <m:r>
          <m:rPr>
            <m:sty m:val="p"/>
          </m:rPr>
          <m:t>∞</m:t>
        </m:r>
        <m:r>
          <m:rPr>
            <m:sty m:val="p"/>
          </m:rPr>
          <m:t>[</m:t>
        </m:r>
        <m:r>
          <m:rPr>
            <m:sty m:val="p"/>
          </m:rPr>
          <m:t>⟶</m:t>
        </m:r>
        <m:r>
          <m:rPr>
            <m:scr m:val="double-struck"/>
          </m:rPr>
          <m:t>R</m:t>
        </m:r>
        <m:r>
          <m:rPr>
            <m:sty m:val="p"/>
          </m:rPr>
          <m:t>,</m:t>
        </m:r>
        <m:r>
          <m:rPr>
            <m:sty m:val="i"/>
          </m:rPr>
          <m:t>x</m:t>
        </m:r>
        <m:r>
          <m:rPr>
            <m:sty m:val="p"/>
          </m:rPr>
          <m:t>⟼</m:t>
        </m:r>
        <m:r>
          <m:rPr>
            <m:sty m:val="i"/>
          </m:rPr>
          <m:t>f</m:t>
        </m:r>
        <m:r>
          <m:rPr>
            <m:sty m:val="p"/>
          </m:rPr>
          <m:t>(</m:t>
        </m:r>
        <m:r>
          <m:rPr>
            <m:sty m:val="i"/>
          </m:rPr>
          <m:t>x</m:t>
        </m:r>
        <m:r>
          <m:rPr>
            <m:sty m:val="p"/>
          </m:rPr>
          <m:t>)</m:t>
        </m:r>
        <m:r>
          <m:rPr>
            <m:sty m:val="p"/>
          </m:rPr>
          <m:t>−</m:t>
        </m:r>
        <m:r>
          <m:rPr>
            <m:sty m:val="i"/>
          </m:rPr>
          <m:t>x</m:t>
        </m:r>
      </m:oMath>
      <w:r>
        <w:rPr/>
        <w:t xml:space="preserve">.</w:t>
      </w:r>
      <w:r>
        <w:rPr/>
        <w:br w:type="textWrapping"/>
      </w:r>
      <w:r>
        <w:rPr>
          <w:rFonts w:eastAsia="Georgia" w:cs="Georgia" w:ascii="Georgia" w:hAnsi="Georgia"/>
        </w:rPr>
        <w:t xml:space="preserve">b. En déduire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est croissante.</w:t>
      </w:r>
    </w:p>
    <w:p>
      <w:pPr>
        <w:numPr>
          <w:ilvl w:val="0"/>
          <w:numId w:val="2"/>
        </w:numPr>
        <w:spacing w:lineRule="auto"/>
      </w:pPr>
      <w:r>
        <w:rPr>
          <w:rFonts w:eastAsia="Georgia" w:cs="Georgia" w:ascii="Georgia" w:hAnsi="Georgia"/>
        </w:rPr>
        <w:t xml:space="preserve">Démontrer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admet </w:t>
      </w:r>
      <m:oMath>
        <m:r>
          <m:rPr>
            <m:sty m:val="p"/>
          </m:rPr>
          <m:t>+</m:t>
        </m:r>
        <m:r>
          <m:rPr>
            <m:sty m:val="p"/>
          </m:rPr>
          <m:t>∞</m:t>
        </m:r>
      </m:oMath>
      <w:r>
        <w:rPr/>
        <w:t xml:space="preserve"> pour limite.</w:t>
      </w:r>
    </w:p>
    <w:p>
      <w:pPr>
        <w:numPr>
          <w:ilvl w:val="0"/>
          <w:numId w:val="2"/>
        </w:numPr>
        <w:spacing w:lineRule="auto"/>
      </w:pPr>
      <w:r>
        <w:rPr>
          <w:rFonts w:eastAsia="Georgia" w:cs="Georgia" w:ascii="Georgia" w:hAnsi="Georgia"/>
        </w:rPr>
        <w:t xml:space="preserve">Écrire un programme en Scilab qui, étant donné un réel </w:t>
      </w:r>
      <m:oMath>
        <m:r>
          <m:rPr>
            <m:sty m:val="i"/>
          </m:rPr>
          <m:t>A</m:t>
        </m:r>
      </m:oMath>
      <w:r>
        <w:rPr/>
        <w:t xml:space="preserve">, renvoie un entier naturel </w:t>
      </w:r>
      <m:oMath>
        <m:r>
          <m:rPr>
            <m:sty m:val="i"/>
          </m:rPr>
          <m:t>N</m:t>
        </m:r>
      </m:oMath>
      <w:r>
        <w:rPr/>
        <w:t xml:space="preserve"> tel que </w:t>
      </w:r>
      <m:oMath>
        <m:sSub>
          <m:sSubPr/>
          <m:e>
            <m:r>
              <m:rPr>
                <m:sty m:val="i"/>
              </m:rPr>
              <m:t>u</m:t>
            </m:r>
          </m:e>
          <m:sub>
            <m:r>
              <m:rPr>
                <m:sty m:val="i"/>
              </m:rPr>
              <m:t>N</m:t>
            </m:r>
          </m:sub>
        </m:sSub>
        <m:r>
          <m:rPr>
            <m:sty m:val="p"/>
          </m:rPr>
          <m:t>⩾</m:t>
        </m:r>
        <m:r>
          <m:rPr>
            <m:sty m:val="i"/>
          </m:rPr>
          <m:t>A</m:t>
        </m:r>
      </m:oMath>
      <w:r>
        <w:rPr/>
        <w:t xml:space="preserve">.</w:t>
      </w:r>
    </w:p>
    <w:p>
      <w:pPr>
        <w:numPr>
          <w:ilvl w:val="0"/>
          <w:numId w:val="2"/>
        </w:numPr>
        <w:spacing w:lineRule="auto"/>
      </w:pPr>
      <w:r>
        <w:rPr>
          <w:rFonts w:eastAsia="Georgia" w:cs="Georgia" w:ascii="Georgia" w:hAnsi="Georgia"/>
        </w:rPr>
        <w:t xml:space="preserve">a. Démontrer : </w:t>
      </w:r>
      <m:oMath>
        <m:r>
          <m:rPr>
            <m:sty m:val="p"/>
          </m:rPr>
          <m:t>∀</m:t>
        </m:r>
        <m:r>
          <m:rPr>
            <m:sty m:val="i"/>
          </m:rPr>
          <m:t>x</m:t>
        </m:r>
        <m:r>
          <m:rPr>
            <m:sty m:val="p"/>
          </m:rPr>
          <m:t>∈</m:t>
        </m:r>
        <m:d>
          <m:dPr>
            <m:begChr m:val="["/>
            <m:endChr m:val=""/>
            <m:ctrlPr>
              <w:rPr>
                <w:rFonts w:ascii="Cambria Math" w:hAnsi="Cambria Math"/>
              </w:rPr>
            </m:ctrlPr>
          </m:dPr>
          <m:e>
            <m:r>
              <m:rPr>
                <m:sty m:val="p"/>
              </m:rPr>
              <m:t>2</m:t>
            </m:r>
            <m:r>
              <m:rPr>
                <m:sty m:val="p"/>
              </m:rPr>
              <m:t>;</m:t>
            </m:r>
            <m:r>
              <m:rPr>
                <m:sty m:val="p"/>
              </m:rPr>
              <m:t>+</m:t>
            </m:r>
            <m:r>
              <m:rPr>
                <m:sty m:val="p"/>
              </m:rPr>
              <m:t>∞</m:t>
            </m:r>
            <m:d>
              <m:dPr>
                <m:begChr m:val="["/>
                <m:endChr m:val=""/>
                <m:ctrlPr>
                  <w:rPr>
                    <w:rFonts w:ascii="Cambria Math" w:hAnsi="Cambria Math"/>
                  </w:rPr>
                </m:ctrlPr>
              </m:dPr>
              <m:e>
                <m:r>
                  <m:rPr>
                    <m:sty m:val="p"/>
                  </m:rPr>
                  <m:t>,</m:t>
                </m:r>
                <m:r>
                  <m:rPr>
                    <m:sty m:val="p"/>
                  </m:rPr>
                  <m:t>2</m:t>
                </m:r>
                <m:r>
                  <m:rPr>
                    <m:sty m:val="p"/>
                  </m:rPr>
                  <m:t>ln</m:t>
                </m:r>
                <m:r>
                  <m:rPr>
                    <m:sty m:val="p"/>
                  </m:rPr>
                  <m:t>⁡</m:t>
                </m:r>
                <m:r>
                  <m:rPr>
                    <m:sty m:val="p"/>
                  </m:rPr>
                  <m:t>(</m:t>
                </m:r>
                <m:r>
                  <m:rPr>
                    <m:sty m:val="i"/>
                  </m:rPr>
                  <m:t>x</m:t>
                </m:r>
                <m:r>
                  <m:rPr>
                    <m:sty m:val="p"/>
                  </m:rPr>
                  <m:t>)</m:t>
                </m:r>
                <m:r>
                  <m:rPr>
                    <m:sty m:val="p"/>
                  </m:rPr>
                  <m:t>⩽</m:t>
                </m:r>
                <m:r>
                  <m:rPr>
                    <m:sty m:val="i"/>
                  </m:rPr>
                  <m:t>x</m:t>
                </m:r>
                <m:r>
                  <m:rPr>
                    <m:sty m:val="p"/>
                  </m:rPr>
                  <m:t>⩽</m:t>
                </m:r>
                <m:f>
                  <m:fPr>
                    <m:ctrlPr>
                      <w:rPr>
                        <w:rFonts w:ascii="Cambria Math" w:hAnsi="Cambria Math"/>
                      </w:rPr>
                    </m:ctrlPr>
                  </m:fPr>
                  <m:num>
                    <m:sSup>
                      <m:sSupPr/>
                      <m:e>
                        <m:r>
                          <m:rPr>
                            <m:sty m:val="p"/>
                          </m:rPr>
                          <m:t>e</m:t>
                        </m:r>
                      </m:e>
                      <m:sup>
                        <m:r>
                          <m:rPr>
                            <m:sty m:val="i"/>
                          </m:rPr>
                          <m:t>x</m:t>
                        </m:r>
                      </m:sup>
                    </m:sSup>
                  </m:num>
                  <m:den>
                    <m:r>
                      <m:rPr>
                        <m:sty m:val="p"/>
                      </m:rPr>
                      <m:t>3</m:t>
                    </m:r>
                  </m:den>
                </m:f>
              </m:e>
            </m:d>
          </m:e>
        </m:d>
      </m:oMath>
      <w:r>
        <w:rPr/>
        <w:t xml:space="preserve">.</w:t>
      </w:r>
      <w:r>
        <w:rPr/>
        <w:br w:type="textWrapping"/>
      </w:r>
      <w:r>
        <w:rPr>
          <w:rFonts w:eastAsia="Georgia" w:cs="Georgia" w:ascii="Georgia" w:hAnsi="Georgia"/>
        </w:rPr>
        <w:t xml:space="preserve">b. En déduire : </w:t>
      </w:r>
      <m:oMath>
        <m:r>
          <m:rPr>
            <m:sty m:val="p"/>
          </m:rPr>
          <m:t>∀</m:t>
        </m:r>
        <m:r>
          <m:rPr>
            <m:sty m:val="i"/>
          </m:rPr>
          <m:t>n</m:t>
        </m:r>
        <m:r>
          <m:rPr>
            <m:sty m:val="p"/>
          </m:rPr>
          <m:t>∈</m:t>
        </m:r>
        <m:r>
          <m:rPr>
            <m:scr m:val="double-struck"/>
          </m:rPr>
          <m:t>N</m:t>
        </m:r>
        <m:r>
          <m:rPr>
            <m:sty m:val="p"/>
          </m:rPr>
          <m:t>,</m:t>
        </m:r>
        <m:sSub>
          <m:sSubPr/>
          <m:e>
            <m:r>
              <m:rPr>
                <m:sty m:val="i"/>
              </m:rPr>
              <m:t>u</m:t>
            </m:r>
          </m:e>
          <m:sub>
            <m:r>
              <m:rPr>
                <m:sty m:val="i"/>
              </m:rPr>
              <m:t>n</m:t>
            </m:r>
            <m:r>
              <m:rPr>
                <m:sty m:val="p"/>
              </m:rPr>
              <m:t>+</m:t>
            </m:r>
            <m:r>
              <m:rPr>
                <m:sty m:val="p"/>
              </m:rPr>
              <m:t>1</m:t>
            </m:r>
          </m:sub>
        </m:sSub>
        <m:r>
          <m:rPr>
            <m:sty m:val="p"/>
          </m:rPr>
          <m:t>⩾</m:t>
        </m:r>
        <m:f>
          <m:fPr>
            <m:ctrlPr>
              <w:rPr>
                <w:rFonts w:ascii="Cambria Math" w:hAnsi="Cambria Math"/>
              </w:rPr>
            </m:ctrlPr>
          </m:fPr>
          <m:num>
            <m:r>
              <m:rPr>
                <m:sty m:val="p"/>
              </m:rPr>
              <m:t>6</m:t>
            </m:r>
            <m:r>
              <m:rPr>
                <m:sty m:val="p"/>
              </m:rPr>
              <m:t>−</m:t>
            </m:r>
            <m:r>
              <m:rPr>
                <m:sty m:val="p"/>
              </m:rPr>
              <m:t>e</m:t>
            </m:r>
          </m:num>
          <m:den>
            <m:r>
              <m:rPr>
                <m:sty m:val="p"/>
              </m:rPr>
              <m:t>2</m:t>
            </m:r>
          </m:den>
        </m:f>
        <m:sSub>
          <m:sSubPr/>
          <m:e>
            <m:r>
              <m:rPr>
                <m:sty m:val="i"/>
              </m:rPr>
              <m:t>u</m:t>
            </m:r>
          </m:e>
          <m:sub>
            <m:r>
              <m:rPr>
                <m:sty m:val="i"/>
              </m:rPr>
              <m:t>n</m:t>
            </m:r>
          </m:sub>
        </m:sSub>
      </m:oMath>
      <w:r>
        <w:rPr/>
        <w:t xml:space="preserve">.</w:t>
      </w:r>
      <w:r>
        <w:rPr/>
        <w:br w:type="textWrapping"/>
      </w:r>
      <w:r>
        <w:rPr>
          <w:rFonts w:eastAsia="Georgia" w:cs="Georgia" w:ascii="Georgia" w:hAnsi="Georgia"/>
        </w:rPr>
        <w:t xml:space="preserve">c. Déterminer la nature de la série de terme général </w:t>
      </w:r>
      <m:oMath>
        <m:f>
          <m:fPr>
            <m:ctrlPr>
              <w:rPr>
                <w:rFonts w:ascii="Cambria Math" w:hAnsi="Cambria Math"/>
              </w:rPr>
            </m:ctrlPr>
          </m:fPr>
          <m:num>
            <m:r>
              <m:rPr>
                <m:sty m:val="p"/>
              </m:rPr>
              <m:t>1</m:t>
            </m:r>
          </m:num>
          <m:den>
            <m:sSub>
              <m:sSubPr/>
              <m:e>
                <m:r>
                  <m:rPr>
                    <m:sty m:val="i"/>
                  </m:rPr>
                  <m:t>u</m:t>
                </m:r>
              </m:e>
              <m:sub>
                <m:r>
                  <m:rPr>
                    <m:sty m:val="i"/>
                  </m:rPr>
                  <m:t>n</m:t>
                </m:r>
              </m:sub>
            </m:sSub>
          </m:den>
        </m:f>
      </m:oMath>
      <w:r>
        <w:rPr/>
        <w:t xml:space="preserve">.</w:t>
      </w:r>
    </w:p>
    <w:p>
      <w:pPr>
        <w:spacing w:line="271" w:before="330" w:lineRule="auto"/>
      </w:pPr>
      <w:bookmarkStart w:id="5" w:name="partie_iii_étude_d_intégrales_gén_861bf3"/>
      <w:r>
        <w:rPr>
          <w:rFonts w:eastAsia="Georgia" w:cs="Georgia" w:ascii="Georgia" w:hAnsi="Georgia"/>
          <w:b/>
          <w:sz w:val="42"/>
        </w:rPr>
        <w:t xml:space="preserve">PARTIE III : Étude d'intégrales généralisées</w:t>
      </w:r>
      <w:bookmarkEnd w:id="5"/>
    </w:p>
    <w:p>
      <w:pPr>
        <w:numPr>
          <w:ilvl w:val="0"/>
          <w:numId w:val="3"/>
        </w:numPr>
        <w:spacing w:lineRule="auto"/>
      </w:pPr>
      <w:r>
        <w:rPr>
          <w:rFonts w:eastAsia="Georgia" w:cs="Georgia" w:ascii="Georgia" w:hAnsi="Georgia"/>
        </w:rPr>
        <w:t xml:space="preserve">Montrer que l'intégrale </w:t>
      </w:r>
      <m:oMath>
        <m:nary>
          <m:naryPr>
            <m:chr m:val="∫"/>
            <m:limLoc m:val="subSup"/>
            <m:grow m:val="1"/>
          </m:naryPr>
          <m:sub>
            <m:r>
              <m:rPr>
                <m:sty m:val="p"/>
              </m:rPr>
              <m:t>0</m:t>
            </m:r>
          </m:sub>
          <m:sup>
            <m:r>
              <m:rPr>
                <m:sty m:val="p"/>
              </m:rPr>
              <m:t>1</m:t>
            </m:r>
          </m:sup>
          <m:e>
            <m:r>
              <m:rPr>
                <m:sty m:val="p"/>
              </m:rPr>
              <m:t xml:space="preserve"> </m:t>
            </m:r>
          </m:e>
        </m:nary>
        <m:r>
          <m:rPr>
            <m:sty m:val="i"/>
          </m:rPr>
          <m:t>f</m:t>
        </m:r>
        <m:r>
          <m:rPr>
            <m:sty m:val="p"/>
          </m:rPr>
          <m:t>(</m:t>
        </m:r>
        <m:r>
          <m:rPr>
            <m:sty m:val="i"/>
          </m:rPr>
          <m:t>x</m:t>
        </m:r>
        <m:r>
          <m:rPr>
            <m:sty m:val="p"/>
          </m:rPr>
          <m:t>)</m:t>
        </m:r>
        <m:r>
          <m:rPr>
            <m:sty m:val="p"/>
          </m:rPr>
          <m:t>d</m:t>
        </m:r>
        <m:r>
          <m:rPr>
            <m:sty m:val="i"/>
          </m:rPr>
          <m:t>x</m:t>
        </m:r>
      </m:oMath>
      <w:r>
        <w:rPr>
          <w:rFonts w:eastAsia="Georgia" w:cs="Georgia" w:ascii="Georgia" w:hAnsi="Georgia"/>
        </w:rPr>
        <w:t xml:space="preserve"> converge et calculer cette intégrale.</w:t>
      </w:r>
    </w:p>
    <w:p>
      <w:pPr>
        <w:numPr>
          <w:ilvl w:val="0"/>
          <w:numId w:val="3"/>
        </w:numPr>
        <w:spacing w:lineRule="auto"/>
      </w:pPr>
      <w:r>
        <w:rPr>
          <w:rFonts w:eastAsia="Georgia" w:cs="Georgia" w:ascii="Georgia" w:hAnsi="Georgia"/>
        </w:rPr>
        <w:t xml:space="preserve">L'intégrale </w:t>
      </w:r>
      <m:oMath>
        <m:nary>
          <m:naryPr>
            <m:chr m:val="∫"/>
            <m:limLoc m:val="subSup"/>
            <m:grow m:val="1"/>
          </m:naryPr>
          <m:sub>
            <m:r>
              <m:rPr>
                <m:sty m:val="p"/>
              </m:rPr>
              <m:t>1</m:t>
            </m:r>
          </m:sub>
          <m:sup>
            <m:r>
              <m:rPr>
                <m:sty m:val="p"/>
              </m:rPr>
              <m:t>+</m:t>
            </m:r>
            <m:r>
              <m:rPr>
                <m:sty m:val="p"/>
              </m:rPr>
              <m:t>∞</m:t>
            </m:r>
          </m:sup>
          <m:e>
            <m:r>
              <m:rPr>
                <m:sty m:val="p"/>
              </m:rPr>
              <m:t xml:space="preserve"> </m:t>
            </m:r>
          </m:e>
        </m:nary>
        <m:r>
          <m:rPr>
            <m:sty m:val="i"/>
          </m:rPr>
          <m:t>f</m:t>
        </m:r>
        <m:r>
          <m:rPr>
            <m:sty m:val="p"/>
          </m:rPr>
          <m:t>(</m:t>
        </m:r>
        <m:r>
          <m:rPr>
            <m:sty m:val="i"/>
          </m:rPr>
          <m:t>x</m:t>
        </m:r>
        <m:r>
          <m:rPr>
            <m:sty m:val="p"/>
          </m:rPr>
          <m:t>)</m:t>
        </m:r>
        <m:r>
          <m:rPr>
            <m:sty m:val="p"/>
          </m:rPr>
          <m:t>d</m:t>
        </m:r>
        <m:r>
          <m:rPr>
            <m:sty m:val="i"/>
          </m:rPr>
          <m:t>x</m:t>
        </m:r>
      </m:oMath>
      <w:r>
        <w:rPr/>
        <w:t xml:space="preserve"> converge-t-elle?</w:t>
      </w:r>
    </w:p>
    <w:p>
      <w:pPr>
        <w:numPr>
          <w:ilvl w:val="0"/>
          <w:numId w:val="3"/>
        </w:numPr>
        <w:spacing w:lineRule="auto"/>
      </w:pPr>
      <w:r>
        <w:rPr>
          <w:rFonts w:eastAsia="Georgia" w:cs="Georgia" w:ascii="Georgia" w:hAnsi="Georgia"/>
        </w:rPr>
        <w:t xml:space="preserve">Montrer que l'intégrale </w:t>
      </w:r>
      <m:oMath>
        <m:nary>
          <m:naryPr>
            <m:chr m:val="∫"/>
            <m:limLoc m:val="subSup"/>
            <m:grow m:val="1"/>
          </m:naryPr>
          <m:sub>
            <m:r>
              <m:rPr>
                <m:sty m:val="p"/>
              </m:rPr>
              <m:t>2</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r>
              <m:rPr>
                <m:sty m:val="i"/>
              </m:rPr>
              <m:t>f</m:t>
            </m:r>
            <m:r>
              <m:rPr>
                <m:sty m:val="p"/>
              </m:rPr>
              <m:t>(</m:t>
            </m:r>
            <m:r>
              <m:rPr>
                <m:sty m:val="i"/>
              </m:rPr>
              <m:t>x</m:t>
            </m:r>
            <m:r>
              <m:rPr>
                <m:sty m:val="p"/>
              </m:rPr>
              <m:t>)</m:t>
            </m:r>
          </m:den>
        </m:f>
        <m:r>
          <m:rPr>
            <m:sty m:val="p"/>
          </m:rPr>
          <m:t>d</m:t>
        </m:r>
        <m:r>
          <m:rPr>
            <m:sty m:val="i"/>
          </m:rPr>
          <m:t>x</m:t>
        </m:r>
      </m:oMath>
      <w:r>
        <w:rPr/>
        <w:t xml:space="preserve"> converge.</w:t>
      </w:r>
    </w:p>
    <w:p>
      <w:pPr>
        <w:spacing w:after="220" w:lineRule="auto"/>
      </w:pPr>
      <w:r>
        <w:rPr>
          <w:rFonts w:eastAsia="Georgia" w:cs="Georgia" w:ascii="Georgia" w:hAnsi="Georgia"/>
        </w:rPr>
        <w:t xml:space="preserve">On pourra utiliser le résultat de la question 9.a.</w:t>
      </w:r>
    </w:p>
    <w:p>
      <w:pPr>
        <w:spacing w:line="271" w:before="330" w:lineRule="auto"/>
      </w:pPr>
      <w:bookmarkStart w:id="6" w:name="partie_iv_étude_d_une_fonction_de_b18b1f"/>
      <w:r>
        <w:rPr>
          <w:rFonts w:eastAsia="Georgia" w:cs="Georgia" w:ascii="Georgia" w:hAnsi="Georgia"/>
          <w:b/>
          <w:sz w:val="42"/>
        </w:rPr>
        <w:t xml:space="preserve">PARTIE IV : Étude d'une fonction de deux variables réelles</w:t>
      </w:r>
      <w:bookmarkEnd w:id="6"/>
    </w:p>
    <w:p>
      <w:pPr>
        <w:spacing w:after="220" w:lineRule="auto"/>
      </w:pPr>
      <w:r>
        <w:rPr>
          <w:rFonts w:eastAsia="Georgia" w:cs="Georgia" w:ascii="Georgia" w:hAnsi="Georgia"/>
        </w:rPr>
        <w:t xml:space="preserve">On considère la fonction </w:t>
      </w:r>
      <m:oMath>
        <m:r>
          <m:rPr>
            <m:sty m:val="i"/>
          </m:rPr>
          <m:t>F</m:t>
        </m:r>
        <m:r>
          <m:rPr>
            <m:sty m:val="p"/>
          </m:rPr>
          <m:t>:</m:t>
        </m:r>
        <m:r>
          <m:rPr>
            <m:sty m:val="p"/>
          </m:rPr>
          <m:t>]</m:t>
        </m:r>
        <m:r>
          <m:rPr>
            <m:sty m:val="p"/>
          </m:rPr>
          <m:t>1</m:t>
        </m:r>
        <m:r>
          <m:rPr>
            <m:sty m:val="p"/>
          </m:rPr>
          <m:t>;</m:t>
        </m:r>
        <m:r>
          <m:rPr>
            <m:sty m:val="p"/>
          </m:rPr>
          <m:t>+</m:t>
        </m:r>
        <m:r>
          <m:rPr>
            <m:sty m:val="p"/>
          </m:rPr>
          <m:t>∞</m:t>
        </m:r>
        <m:d>
          <m:dPr>
            <m:begChr m:val="["/>
            <m:endChr m:val=""/>
            <m:ctrlPr>
              <w:rPr>
                <w:rFonts w:ascii="Cambria Math" w:hAnsi="Cambria Math"/>
              </w:rPr>
            </m:ctrlPr>
          </m:dPr>
          <m:e>
            <m:sSup>
              <m:sSupPr/>
              <m:e>
                <m:r>
                  <m:t xml:space="preserve"> </m:t>
                </m:r>
              </m:e>
              <m:sup>
                <m:r>
                  <m:rPr>
                    <m:sty m:val="p"/>
                  </m:rPr>
                  <m:t>2</m:t>
                </m:r>
              </m:sup>
            </m:sSup>
            <m:r>
              <m:rPr>
                <m:sty m:val="p"/>
              </m:rPr>
              <m:t>⟶</m:t>
            </m:r>
            <m:r>
              <m:rPr>
                <m:scr m:val="double-struck"/>
              </m:rPr>
              <m:t>R</m:t>
            </m:r>
          </m:e>
        </m:d>
      </m:oMath>
      <w:r>
        <w:rPr/>
        <w:t xml:space="preserve">, de classe </w:t>
      </w:r>
      <m:oMath>
        <m:sSup>
          <m:sSupPr/>
          <m:e>
            <m:r>
              <m:rPr>
                <m:sty m:val="i"/>
              </m:rPr>
              <m:t>C</m:t>
            </m:r>
          </m:e>
          <m:sup>
            <m:r>
              <m:rPr>
                <m:sty m:val="p"/>
              </m:rPr>
              <m:t>2</m:t>
            </m:r>
          </m:sup>
        </m:sSup>
      </m:oMath>
      <w:r>
        <w:rPr/>
        <w:t xml:space="preserve"> sur l'ouvert </w:t>
      </w:r>
      <m:oMath>
        <m:r>
          <m:rPr>
            <m:sty m:val="p"/>
          </m:rPr>
          <m:t>]</m:t>
        </m:r>
        <m:r>
          <m:rPr>
            <m:sty m:val="p"/>
          </m:rPr>
          <m:t>1</m:t>
        </m:r>
        <m:r>
          <m:rPr>
            <m:sty m:val="p"/>
          </m:rPr>
          <m:t>;</m:t>
        </m:r>
        <m:r>
          <m:rPr>
            <m:sty m:val="p"/>
          </m:rPr>
          <m:t>+</m:t>
        </m:r>
        <m:r>
          <m:rPr>
            <m:sty m:val="p"/>
          </m:rPr>
          <m:t>∞</m:t>
        </m:r>
        <m:d>
          <m:dPr>
            <m:begChr m:val="["/>
            <m:endChr m:val=""/>
            <m:ctrlPr>
              <w:rPr>
                <w:rFonts w:ascii="Cambria Math" w:hAnsi="Cambria Math"/>
              </w:rPr>
            </m:ctrlPr>
          </m:dPr>
          <m:e>
            <m:sSup>
              <m:sSupPr/>
              <m:e>
                <m:r>
                  <m:t xml:space="preserve"> </m:t>
                </m:r>
              </m:e>
              <m:sup>
                <m:r>
                  <m:rPr>
                    <m:sty m:val="p"/>
                  </m:rPr>
                  <m:t>2</m:t>
                </m:r>
              </m:sup>
            </m:sSup>
          </m:e>
        </m:d>
      </m:oMath>
      <w:r>
        <w:rPr>
          <w:rFonts w:eastAsia="Georgia" w:cs="Georgia" w:ascii="Georgia" w:hAnsi="Georgia"/>
        </w:rPr>
        <w:t xml:space="preserve">, définie, pour tout </w:t>
      </w:r>
      <m:oMath>
        <m:r>
          <m:rPr>
            <m:sty m:val="p"/>
          </m:rPr>
          <m:t>(</m:t>
        </m:r>
        <m:r>
          <m:rPr>
            <m:sty m:val="i"/>
          </m:rPr>
          <m:t>x</m:t>
        </m:r>
        <m:r>
          <m:rPr>
            <m:sty m:val="p"/>
          </m:rPr>
          <m:t>,</m:t>
        </m:r>
        <m:r>
          <m:rPr>
            <m:sty m:val="i"/>
          </m:rPr>
          <m:t>y</m:t>
        </m:r>
        <m:r>
          <m:rPr>
            <m:sty m:val="p"/>
          </m:rPr>
          <m:t>)</m:t>
        </m:r>
      </m:oMath>
      <w:r>
        <w:rPr/>
        <w:t xml:space="preserve"> de </w:t>
      </w:r>
      <m:oMath>
        <m:r>
          <m:rPr>
            <m:sty m:val="p"/>
          </m:rPr>
          <m:t>]</m:t>
        </m:r>
        <m:r>
          <m:rPr>
            <m:sty m:val="p"/>
          </m:rPr>
          <m:t>1</m:t>
        </m:r>
        <m:r>
          <m:rPr>
            <m:sty m:val="p"/>
          </m:rPr>
          <m:t>;</m:t>
        </m:r>
        <m:r>
          <m:rPr>
            <m:sty m:val="p"/>
          </m:rPr>
          <m:t>+</m:t>
        </m:r>
        <m:r>
          <m:rPr>
            <m:sty m:val="p"/>
          </m:rPr>
          <m:t>∞</m:t>
        </m:r>
        <m:d>
          <m:dPr>
            <m:begChr m:val="["/>
            <m:endChr m:val=""/>
            <m:ctrlPr>
              <w:rPr>
                <w:rFonts w:ascii="Cambria Math" w:hAnsi="Cambria Math"/>
              </w:rPr>
            </m:ctrlPr>
          </m:dPr>
          <m:e>
            <m:sSup>
              <m:sSupPr/>
              <m:e>
                <m:r>
                  <m:t xml:space="preserve"> </m:t>
                </m:r>
              </m:e>
              <m:sup>
                <m:r>
                  <m:rPr>
                    <m:sty m:val="p"/>
                  </m:rPr>
                  <m:t>2</m:t>
                </m:r>
              </m:sup>
            </m:sSup>
          </m:e>
        </m:d>
      </m:oMath>
      <w:r>
        <w:rPr/>
        <w:t xml:space="preserve">, par :</w:t>
      </w:r>
    </w:p>
    <w:p>
      <w:pPr>
        <w:spacing w:after="220" w:lineRule="auto"/>
      </w:pPr>
      <m:oMathPara>
        <m:oMath>
          <m:r>
            <m:rPr>
              <m:sty m:val="i"/>
            </m:rPr>
            <m:t>F</m:t>
          </m:r>
          <m:r>
            <m:rPr>
              <m:sty m:val="p"/>
            </m:rPr>
            <m:t>(</m:t>
          </m:r>
          <m:r>
            <m:rPr>
              <m:sty m:val="i"/>
            </m:rPr>
            <m:t>x</m:t>
          </m:r>
          <m:r>
            <m:rPr>
              <m:sty m:val="p"/>
            </m:rPr>
            <m:t>,</m:t>
          </m:r>
          <m:r>
            <m:rPr>
              <m:sty m:val="i"/>
            </m:rPr>
            <m:t>y</m:t>
          </m:r>
          <m:r>
            <m:rPr>
              <m:sty m:val="p"/>
            </m:rPr>
            <m:t>)</m:t>
          </m:r>
          <m:r>
            <m:rPr>
              <m:sty m:val="p"/>
            </m:rPr>
            <m:t>=</m:t>
          </m:r>
          <m:r>
            <m:rPr>
              <m:sty m:val="i"/>
            </m:rPr>
            <m:t>f</m:t>
          </m:r>
          <m:r>
            <m:rPr>
              <m:sty m:val="p"/>
            </m:rPr>
            <m:t>(</m:t>
          </m:r>
          <m:r>
            <m:rPr>
              <m:sty m:val="i"/>
            </m:rPr>
            <m:t>x</m:t>
          </m:r>
          <m:r>
            <m:rPr>
              <m:sty m:val="p"/>
            </m:rPr>
            <m:t>)</m:t>
          </m:r>
          <m:r>
            <m:rPr>
              <m:sty m:val="p"/>
            </m:rPr>
            <m:t>+</m:t>
          </m:r>
          <m:r>
            <m:rPr>
              <m:sty m:val="i"/>
            </m:rPr>
            <m:t>f</m:t>
          </m:r>
          <m:r>
            <m:rPr>
              <m:sty m:val="p"/>
            </m:rPr>
            <m:t>(</m:t>
          </m:r>
          <m:r>
            <m:rPr>
              <m:sty m:val="i"/>
            </m:rPr>
            <m:t>y</m:t>
          </m:r>
          <m:r>
            <m:rPr>
              <m:sty m:val="p"/>
            </m:rPr>
            <m:t>)</m:t>
          </m:r>
          <m:r>
            <m:rPr>
              <m:sty m:val="p"/>
            </m:rPr>
            <m:t>−</m:t>
          </m:r>
          <m:r>
            <m:rPr>
              <m:sty m:val="i"/>
            </m:rPr>
            <m:t>x</m:t>
          </m:r>
          <m:r>
            <m:rPr>
              <m:sty m:val="i"/>
            </m:rPr>
            <m:t>y</m:t>
          </m:r>
          <m:r>
            <m:rPr>
              <m:sty m:val="p"/>
            </m:rPr>
            <m:t>.</m:t>
          </m:r>
        </m:oMath>
      </m:oMathPara>
    </w:p>
    <w:p>
      <w:pPr>
        <w:numPr>
          <w:ilvl w:val="0"/>
          <w:numId w:val="4"/>
        </w:numPr>
        <w:spacing w:lineRule="auto"/>
      </w:pPr>
      <w:r>
        <w:rPr/>
        <w:t xml:space="preserve">Montrer que </w:t>
      </w:r>
      <m:oMath>
        <m:r>
          <m:rPr>
            <m:sty m:val="i"/>
          </m:rPr>
          <m:t>F</m:t>
        </m:r>
      </m:oMath>
      <w:r>
        <w:rPr/>
        <w:t xml:space="preserve"> admet un point critique et un seul et qu'il s'agit de ( </w:t>
      </w:r>
      <m:oMath>
        <m:r>
          <m:rPr>
            <m:sty m:val="i"/>
          </m:rPr>
          <m:t>α</m:t>
        </m:r>
        <m:r>
          <m:rPr>
            <m:sty m:val="p"/>
          </m:rPr>
          <m:t>,</m:t>
        </m:r>
        <m:r>
          <m:rPr>
            <m:sty m:val="i"/>
          </m:rPr>
          <m:t>α</m:t>
        </m:r>
      </m:oMath>
      <w:r>
        <w:rPr>
          <w:rFonts w:eastAsia="Georgia" w:cs="Georgia" w:ascii="Georgia" w:hAnsi="Georgia"/>
        </w:rPr>
        <w:t xml:space="preserve"> ), le réel </w:t>
      </w:r>
      <m:oMath>
        <m:r>
          <m:rPr>
            <m:sty m:val="i"/>
          </m:rPr>
          <m:t>α</m:t>
        </m:r>
      </m:oMath>
      <w:r>
        <w:rPr>
          <w:rFonts w:eastAsia="Georgia" w:cs="Georgia" w:ascii="Georgia" w:hAnsi="Georgia"/>
        </w:rPr>
        <w:t xml:space="preserve"> ayant été défini à la question </w:t>
      </w:r>
      <m:oMath>
        <m:r>
          <m:rPr>
            <m:sty m:val="b"/>
          </m:rPr>
          <m:t>4</m:t>
        </m:r>
      </m:oMath>
      <w:r>
        <w:rPr/>
        <w:t xml:space="preserve"> de la partie </w:t>
      </w:r>
      <m:oMath>
        <m:r>
          <m:rPr>
            <m:sty m:val="b"/>
          </m:rPr>
          <m:t>I</m:t>
        </m:r>
      </m:oMath>
      <w:r>
        <w:rPr/>
        <w:t xml:space="preserve">.</w:t>
      </w:r>
    </w:p>
    <w:p>
      <w:pPr>
        <w:numPr>
          <w:ilvl w:val="0"/>
          <w:numId w:val="4"/>
        </w:numPr>
        <w:spacing w:lineRule="auto"/>
      </w:pPr>
      <w:r>
        <w:rPr>
          <w:rFonts w:eastAsia="Georgia" w:cs="Georgia" w:ascii="Georgia" w:hAnsi="Georgia"/>
        </w:rPr>
        <w:t xml:space="preserve">a. Déterminer la matrice hessienne de </w:t>
      </w:r>
      <m:oMath>
        <m:r>
          <m:rPr>
            <m:sty m:val="i"/>
          </m:rPr>
          <m:t>F</m:t>
        </m:r>
      </m:oMath>
      <w:r>
        <w:rPr/>
        <w:t xml:space="preserve"> en </w:t>
      </w:r>
      <m:oMath>
        <m:r>
          <m:rPr>
            <m:sty m:val="p"/>
          </m:rPr>
          <m:t>(</m:t>
        </m:r>
        <m:r>
          <m:rPr>
            <m:sty m:val="i"/>
          </m:rPr>
          <m:t>α</m:t>
        </m:r>
        <m:r>
          <m:rPr>
            <m:sty m:val="p"/>
          </m:rPr>
          <m:t>,</m:t>
        </m:r>
        <m:r>
          <m:rPr>
            <m:sty m:val="i"/>
          </m:rPr>
          <m:t>α</m:t>
        </m:r>
        <m:r>
          <m:rPr>
            <m:sty m:val="p"/>
          </m:rPr>
          <m:t>)</m:t>
        </m:r>
      </m:oMath>
      <w:r>
        <w:rPr/>
        <w:t xml:space="preserve">.</w:t>
      </w:r>
      <w:r>
        <w:rPr/>
        <w:br w:type="textWrapping"/>
      </w:r>
      <w:r>
        <w:rPr/>
        <w:t xml:space="preserve">b. La fonction </w:t>
      </w:r>
      <m:oMath>
        <m:r>
          <m:rPr>
            <m:sty m:val="i"/>
          </m:rPr>
          <m:t>F</m:t>
        </m:r>
      </m:oMath>
      <w:r>
        <w:rPr/>
        <w:t xml:space="preserve"> admet-elle un extremum local en ( </w:t>
      </w:r>
      <m:oMath>
        <m:r>
          <m:rPr>
            <m:sty m:val="i"/>
          </m:rPr>
          <m:t>α</m:t>
        </m:r>
        <m:r>
          <m:rPr>
            <m:sty m:val="p"/>
          </m:rPr>
          <m:t>,</m:t>
        </m:r>
        <m:r>
          <m:rPr>
            <m:sty m:val="i"/>
          </m:rPr>
          <m:t>α</m:t>
        </m:r>
      </m:oMath>
      <w:r>
        <w:rPr/>
        <w:t xml:space="preserve"> )? Si oui, s'agit-il d'un maximum local ou s'agit-il d'un minimum local?</w:t>
      </w:r>
    </w:p>
    <w:p>
      <w:pPr>
        <w:spacing w:line="271" w:before="330" w:lineRule="auto"/>
      </w:pPr>
      <w:bookmarkStart w:id="7" w:name="exercice_2"/>
      <w:r>
        <w:rPr>
          <w:b/>
          <w:sz w:val="42"/>
        </w:rPr>
        <w:t xml:space="preserve">EXERCICE 2</w:t>
      </w:r>
      <w:bookmarkEnd w:id="7"/>
    </w:p>
    <w:p>
      <w:pPr>
        <w:spacing w:after="220" w:lineRule="auto"/>
      </w:pPr>
      <w:r>
        <w:rPr/>
        <w:t xml:space="preserve">On note </w:t>
      </w:r>
      <m:oMath>
        <m:r>
          <m:rPr>
            <m:sty m:val="i"/>
          </m:rPr>
          <m:t>E</m:t>
        </m:r>
        <m:r>
          <m:rPr>
            <m:sty m:val="p"/>
          </m:rPr>
          <m:t>=</m:t>
        </m:r>
        <m:sSub>
          <m:sSubPr/>
          <m:e>
            <m:r>
              <m:rPr>
                <m:scr m:val="double-struck"/>
              </m:rPr>
              <m:t>R</m:t>
            </m:r>
          </m:e>
          <m:sub>
            <m:r>
              <m:rPr>
                <m:sty m:val="p"/>
              </m:rPr>
              <m:t>2</m:t>
            </m:r>
          </m:sub>
        </m:sSub>
        <m:r>
          <m:rPr>
            <m:sty m:val="p"/>
          </m:rPr>
          <m:t>[</m:t>
        </m:r>
        <m:r>
          <m:rPr>
            <m:sty m:val="p"/>
          </m:rPr>
          <m:t>X</m:t>
        </m:r>
        <m:r>
          <m:rPr>
            <m:sty m:val="p"/>
          </m:rPr>
          <m:t>]</m:t>
        </m:r>
      </m:oMath>
      <w:r>
        <w:rPr>
          <w:rFonts w:eastAsia="Georgia" w:cs="Georgia" w:ascii="Georgia" w:hAnsi="Georgia"/>
        </w:rPr>
        <w:t xml:space="preserve"> l'espace vectoriel des polynômes de degré inférieur ou égal à 2 et </w:t>
      </w:r>
      <m:oMath>
        <m:r>
          <m:rPr>
            <m:scr m:val="script"/>
          </m:rPr>
          <m:t>B</m:t>
        </m:r>
        <m:r>
          <m:rPr>
            <m:sty m:val="p"/>
          </m:rPr>
          <m:t>=</m:t>
        </m:r>
        <m:d>
          <m:dPr>
            <m:begChr m:val="("/>
            <m:endChr m:val=")"/>
            <m:ctrlPr>
              <w:rPr>
                <w:rFonts w:ascii="Cambria Math" w:hAnsi="Cambria Math"/>
              </w:rPr>
            </m:ctrlPr>
          </m:dPr>
          <m:e>
            <m:r>
              <m:rPr>
                <m:sty m:val="p"/>
              </m:rPr>
              <m:t>1</m:t>
            </m:r>
            <m:r>
              <m:rPr>
                <m:sty m:val="p"/>
              </m:rPr>
              <m:t>,</m:t>
            </m:r>
            <m:r>
              <m:rPr>
                <m:sty m:val="p"/>
              </m:rPr>
              <m:t>X</m:t>
            </m:r>
            <m:r>
              <m:rPr>
                <m:sty m:val="p"/>
              </m:rPr>
              <m:t>,</m:t>
            </m:r>
            <m:sSup>
              <m:sSupPr/>
              <m:e>
                <m:r>
                  <m:rPr>
                    <m:sty m:val="p"/>
                  </m:rPr>
                  <m:t>X</m:t>
                </m:r>
              </m:e>
              <m:sup>
                <m:r>
                  <m:rPr>
                    <m:sty m:val="p"/>
                  </m:rPr>
                  <m:t>2</m:t>
                </m:r>
              </m:sup>
            </m:sSup>
          </m:e>
        </m:d>
      </m:oMath>
      <w:r>
        <w:rPr/>
        <w:t xml:space="preserve"> la base canonique de </w:t>
      </w:r>
      <m:oMath>
        <m:r>
          <m:rPr>
            <m:sty m:val="i"/>
          </m:rPr>
          <m:t>E</m:t>
        </m:r>
      </m:oMath>
      <w:r>
        <w:rPr/>
        <w:t xml:space="preserve">.</w:t>
      </w:r>
      <w:r>
        <w:rPr/>
        <w:br w:type="textWrapping"/>
      </w:r>
      <w:r>
        <w:rPr>
          <w:rFonts w:eastAsia="Georgia" w:cs="Georgia" w:ascii="Georgia" w:hAnsi="Georgia"/>
        </w:rPr>
        <w:t xml:space="preserve">Pour tout polynôme </w:t>
      </w:r>
      <m:oMath>
        <m:r>
          <m:rPr>
            <m:sty m:val="i"/>
          </m:rPr>
          <m:t>P</m:t>
        </m:r>
      </m:oMath>
      <w:r>
        <w:rPr/>
        <w:t xml:space="preserve"> de </w:t>
      </w:r>
      <m:oMath>
        <m:r>
          <m:rPr>
            <m:sty m:val="i"/>
          </m:rPr>
          <m:t>E</m:t>
        </m:r>
      </m:oMath>
      <w:r>
        <w:rPr>
          <w:rFonts w:eastAsia="Georgia" w:cs="Georgia" w:ascii="Georgia" w:hAnsi="Georgia"/>
        </w:rPr>
        <w:t xml:space="preserve">, on note indifféremment </w:t>
      </w:r>
      <m:oMath>
        <m:r>
          <m:rPr>
            <m:sty m:val="i"/>
          </m:rPr>
          <m:t>P</m:t>
        </m:r>
      </m:oMath>
      <w:r>
        <w:rPr/>
        <w:t xml:space="preserve"> ou </w:t>
      </w:r>
      <m:oMath>
        <m:r>
          <m:rPr>
            <m:sty m:val="i"/>
          </m:rPr>
          <m:t>P</m:t>
        </m:r>
        <m:r>
          <m:rPr>
            <m:sty m:val="p"/>
          </m:rPr>
          <m:t>(</m:t>
        </m:r>
        <m:r>
          <m:rPr>
            <m:sty m:val="p"/>
          </m:rPr>
          <m:t>X</m:t>
        </m:r>
        <m:r>
          <m:rPr>
            <m:sty m:val="p"/>
          </m:rPr>
          <m:t>)</m:t>
        </m:r>
      </m:oMath>
      <w:r>
        <w:rPr/>
        <w:t xml:space="preserve">.</w:t>
      </w:r>
      <w:r>
        <w:rPr/>
        <w:br w:type="textWrapping"/>
      </w:r>
      <w:r>
        <w:rPr/>
        <w:t xml:space="preserve">Pour tout </w:t>
      </w:r>
      <m:oMath>
        <m:r>
          <m:rPr>
            <m:sty m:val="p"/>
          </m:rPr>
          <m:t>(</m:t>
        </m:r>
        <m:r>
          <m:rPr>
            <m:sty m:val="i"/>
          </m:rPr>
          <m:t>α</m:t>
        </m:r>
        <m:r>
          <m:rPr>
            <m:sty m:val="p"/>
          </m:rPr>
          <m:t>,</m:t>
        </m:r>
        <m:r>
          <m:rPr>
            <m:sty m:val="i"/>
          </m:rPr>
          <m:t>β</m:t>
        </m:r>
        <m:r>
          <m:rPr>
            <m:sty m:val="p"/>
          </m:rPr>
          <m:t>,</m:t>
        </m:r>
        <m:r>
          <m:rPr>
            <m:sty m:val="i"/>
          </m:rPr>
          <m:t>γ</m:t>
        </m:r>
        <m:r>
          <m:rPr>
            <m:sty m:val="p"/>
          </m:rPr>
          <m:t>)</m:t>
        </m:r>
        <m:r>
          <m:rPr>
            <m:sty m:val="p"/>
          </m:rPr>
          <m:t>∈</m:t>
        </m:r>
        <m:sSup>
          <m:sSupPr/>
          <m:e>
            <m:r>
              <m:rPr>
                <m:scr m:val="double-struck"/>
              </m:rPr>
              <m:t>R</m:t>
            </m:r>
          </m:e>
          <m:sup>
            <m:r>
              <m:rPr>
                <m:sty m:val="p"/>
              </m:rPr>
              <m:t>3</m:t>
            </m:r>
          </m:sup>
        </m:sSup>
      </m:oMath>
      <w:r>
        <w:rPr>
          <w:rFonts w:eastAsia="Georgia" w:cs="Georgia" w:ascii="Georgia" w:hAnsi="Georgia"/>
        </w:rPr>
        <w:t xml:space="preserve">, la dérivée </w:t>
      </w:r>
      <m:oMath>
        <m:sSup>
          <m:sSupPr/>
          <m:e>
            <m:r>
              <m:rPr>
                <m:sty m:val="i"/>
              </m:rPr>
              <m:t>P</m:t>
            </m:r>
          </m:e>
          <m:sup>
            <m:r>
              <m:rPr>
                <m:sty m:val="i"/>
              </m:rPr>
              <m:t>′</m:t>
            </m:r>
          </m:sup>
        </m:sSup>
      </m:oMath>
      <w:r>
        <w:rPr>
          <w:rFonts w:eastAsia="Georgia" w:cs="Georgia" w:ascii="Georgia" w:hAnsi="Georgia"/>
        </w:rPr>
        <w:t xml:space="preserve"> du polynôme </w:t>
      </w:r>
      <m:oMath>
        <m:r>
          <m:rPr>
            <m:sty m:val="i"/>
          </m:rPr>
          <m:t>P</m:t>
        </m:r>
        <m:r>
          <m:rPr>
            <m:sty m:val="p"/>
          </m:rPr>
          <m:t>=</m:t>
        </m:r>
        <m:r>
          <m:rPr>
            <m:sty m:val="i"/>
          </m:rPr>
          <m:t>α</m:t>
        </m:r>
        <m:r>
          <m:rPr>
            <m:sty m:val="p"/>
          </m:rPr>
          <m:t>+</m:t>
        </m:r>
        <m:r>
          <m:rPr>
            <m:sty m:val="i"/>
          </m:rPr>
          <m:t>β</m:t>
        </m:r>
        <m:r>
          <m:rPr>
            <m:sty m:val="p"/>
          </m:rPr>
          <m:t>X</m:t>
        </m:r>
        <m:r>
          <m:rPr>
            <m:sty m:val="p"/>
          </m:rPr>
          <m:t>+</m:t>
        </m:r>
        <m:r>
          <m:rPr>
            <m:sty m:val="i"/>
          </m:rPr>
          <m:t>γ</m:t>
        </m:r>
        <m:sSup>
          <m:sSupPr/>
          <m:e>
            <m:r>
              <m:rPr>
                <m:sty m:val="p"/>
              </m:rPr>
              <m:t>X</m:t>
            </m:r>
          </m:e>
          <m:sup>
            <m:r>
              <m:rPr>
                <m:sty m:val="p"/>
              </m:rPr>
              <m:t>2</m:t>
            </m:r>
          </m:sup>
        </m:sSup>
      </m:oMath>
      <w:r>
        <w:rPr>
          <w:rFonts w:eastAsia="Georgia" w:cs="Georgia" w:ascii="Georgia" w:hAnsi="Georgia"/>
        </w:rPr>
        <w:t xml:space="preserve"> est le polynôme </w:t>
      </w:r>
      <m:oMath>
        <m:sSup>
          <m:sSupPr/>
          <m:e>
            <m:r>
              <m:rPr>
                <m:sty m:val="i"/>
              </m:rPr>
              <m:t>P</m:t>
            </m:r>
          </m:e>
          <m:sup>
            <m:r>
              <m:rPr>
                <m:sty m:val="i"/>
              </m:rPr>
              <m:t>′</m:t>
            </m:r>
          </m:sup>
        </m:sSup>
        <m:r>
          <m:rPr>
            <m:sty m:val="p"/>
          </m:rPr>
          <m:t>=</m:t>
        </m:r>
        <m:r>
          <m:rPr>
            <m:sty m:val="i"/>
          </m:rPr>
          <m:t>β</m:t>
        </m:r>
        <m:r>
          <m:rPr>
            <m:sty m:val="p"/>
          </m:rPr>
          <m:t>+</m:t>
        </m:r>
        <m:r>
          <m:rPr>
            <m:sty m:val="p"/>
          </m:rPr>
          <m:t>2</m:t>
        </m:r>
        <m:r>
          <m:rPr>
            <m:sty m:val="i"/>
          </m:rPr>
          <m:t>γ</m:t>
        </m:r>
        <m:r>
          <m:rPr>
            <m:sty m:val="p"/>
          </m:rPr>
          <m:t>X</m:t>
        </m:r>
      </m:oMath>
      <w:r>
        <w:rPr>
          <w:rFonts w:eastAsia="Georgia" w:cs="Georgia" w:ascii="Georgia" w:hAnsi="Georgia"/>
        </w:rPr>
        <w:t xml:space="preserve">, et la dérivée seconde </w:t>
      </w:r>
      <m:oMath>
        <m:sSup>
          <m:sSupPr/>
          <m:e>
            <m:r>
              <m:rPr>
                <m:sty m:val="i"/>
              </m:rPr>
              <m:t>P</m:t>
            </m:r>
          </m:e>
          <m:sup>
            <m:r>
              <m:rPr>
                <m:sty m:val="i"/>
              </m:rPr>
              <m:t>′</m:t>
            </m:r>
            <m:r>
              <m:rPr>
                <m:sty m:val="i"/>
              </m:rPr>
              <m:t>′</m:t>
            </m:r>
          </m:sup>
        </m:sSup>
      </m:oMath>
      <w:r>
        <w:rPr/>
        <w:t xml:space="preserve"> de </w:t>
      </w:r>
      <m:oMath>
        <m:r>
          <m:rPr>
            <m:sty m:val="i"/>
          </m:rPr>
          <m:t>P</m:t>
        </m:r>
      </m:oMath>
      <w:r>
        <w:rPr>
          <w:rFonts w:eastAsia="Georgia" w:cs="Georgia" w:ascii="Georgia" w:hAnsi="Georgia"/>
        </w:rPr>
        <w:t xml:space="preserve"> est le polynôme </w:t>
      </w:r>
      <m:oMath>
        <m:sSup>
          <m:sSupPr/>
          <m:e>
            <m:r>
              <m:rPr>
                <m:sty m:val="i"/>
              </m:rPr>
              <m:t>P</m:t>
            </m:r>
          </m:e>
          <m:sup>
            <m:r>
              <m:rPr>
                <m:sty m:val="i"/>
              </m:rPr>
              <m:t>′</m:t>
            </m:r>
            <m:r>
              <m:rPr>
                <m:sty m:val="i"/>
              </m:rPr>
              <m:t>′</m:t>
            </m:r>
          </m:sup>
        </m:sSup>
        <m:r>
          <m:rPr>
            <m:sty m:val="p"/>
          </m:rPr>
          <m:t>=</m:t>
        </m:r>
        <m:r>
          <m:rPr>
            <m:sty m:val="p"/>
          </m:rPr>
          <m:t>2</m:t>
        </m:r>
        <m:r>
          <m:rPr>
            <m:sty m:val="i"/>
          </m:rPr>
          <m:t>γ</m:t>
        </m:r>
      </m:oMath>
      <w:r>
        <w:rPr/>
        <w:t xml:space="preserve">.</w:t>
      </w:r>
      <w:r>
        <w:rPr/>
        <w:br w:type="textWrapping"/>
      </w:r>
      <w:r>
        <w:rPr>
          <w:rFonts w:eastAsia="Georgia" w:cs="Georgia" w:ascii="Georgia" w:hAnsi="Georgia"/>
        </w:rPr>
        <w:t xml:space="preserve">On note, pour tout polynôme </w:t>
      </w:r>
      <m:oMath>
        <m:r>
          <m:rPr>
            <m:sty m:val="i"/>
          </m:rPr>
          <m:t>P</m:t>
        </m:r>
      </m:oMath>
      <w:r>
        <w:rPr/>
        <w:t xml:space="preserve"> de </w:t>
      </w:r>
      <m:oMath>
        <m:r>
          <m:rPr>
            <m:sty m:val="i"/>
          </m:rPr>
          <m:t>E</m:t>
        </m:r>
      </m:oMath>
      <w:r>
        <w:rPr/>
        <w:t xml:space="preserve"> :</w:t>
      </w:r>
    </w:p>
    <w:p>
      <w:pPr>
        <w:spacing w:after="220" w:lineRule="auto"/>
      </w:pPr>
      <m:oMathPara>
        <m:oMath>
          <m:r>
            <m:rPr>
              <m:sty m:val="i"/>
            </m:rPr>
            <m:t>a</m:t>
          </m:r>
          <m:r>
            <m:rPr>
              <m:sty m:val="p"/>
            </m:rPr>
            <m:t>(</m:t>
          </m:r>
          <m:r>
            <m:rPr>
              <m:sty m:val="i"/>
            </m:rPr>
            <m:t>P</m:t>
          </m:r>
          <m:r>
            <m:rPr>
              <m:sty m:val="p"/>
            </m:rPr>
            <m:t>)</m:t>
          </m:r>
          <m:r>
            <m:rPr>
              <m:sty m:val="p"/>
            </m:rPr>
            <m:t>=</m:t>
          </m:r>
          <m:r>
            <m:rPr>
              <m:sty m:val="i"/>
            </m:rPr>
            <m:t>P</m:t>
          </m:r>
          <m:r>
            <m:rPr>
              <m:sty m:val="p"/>
            </m:rPr>
            <m:t>−</m:t>
          </m:r>
          <m:r>
            <m:rPr>
              <m:sty m:val="p"/>
            </m:rPr>
            <m:t>X</m:t>
          </m:r>
          <m:sSup>
            <m:sSupPr/>
            <m:e>
              <m:r>
                <m:rPr>
                  <m:sty m:val="i"/>
                </m:rPr>
                <m:t>P</m:t>
              </m:r>
            </m:e>
            <m:sup>
              <m:r>
                <m:rPr>
                  <m:sty m:val="i"/>
                </m:rPr>
                <m:t>′</m:t>
              </m:r>
            </m:sup>
          </m:sSup>
          <m:r>
            <m:rPr>
              <m:sty m:val="p"/>
            </m:rPr>
            <m:t>,</m:t>
          </m:r>
          <m:r>
            <m:rPr>
              <m:sty m:val="p"/>
            </m:rPr>
            <m:t xml:space="preserve"> </m:t>
          </m:r>
          <m:r>
            <m:rPr>
              <m:sty m:val="i"/>
            </m:rPr>
            <m:t>b</m:t>
          </m:r>
          <m:r>
            <m:rPr>
              <m:sty m:val="p"/>
            </m:rPr>
            <m:t>(</m:t>
          </m:r>
          <m:r>
            <m:rPr>
              <m:sty m:val="i"/>
            </m:rPr>
            <m:t>P</m:t>
          </m:r>
          <m:r>
            <m:rPr>
              <m:sty m:val="p"/>
            </m:rPr>
            <m:t>)</m:t>
          </m:r>
          <m:r>
            <m:rPr>
              <m:sty m:val="p"/>
            </m:rPr>
            <m:t>=</m:t>
          </m:r>
          <m:r>
            <m:rPr>
              <m:sty m:val="i"/>
            </m:rPr>
            <m:t>P</m:t>
          </m:r>
          <m:r>
            <m:rPr>
              <m:sty m:val="p"/>
            </m:rPr>
            <m:t>−</m:t>
          </m:r>
          <m:sSup>
            <m:sSupPr/>
            <m:e>
              <m:r>
                <m:rPr>
                  <m:sty m:val="i"/>
                </m:rPr>
                <m:t>P</m:t>
              </m:r>
            </m:e>
            <m:sup>
              <m:r>
                <m:rPr>
                  <m:sty m:val="i"/>
                </m:rPr>
                <m:t>′</m:t>
              </m:r>
            </m:sup>
          </m:sSup>
          <m:r>
            <m:rPr>
              <m:sty m:val="p"/>
            </m:rPr>
            <m:t>,</m:t>
          </m:r>
          <m:r>
            <m:rPr>
              <m:sty m:val="p"/>
            </m:rPr>
            <m:t xml:space="preserve"> </m:t>
          </m:r>
          <m:r>
            <m:rPr>
              <m:sty m:val="i"/>
            </m:rPr>
            <m:t>c</m:t>
          </m:r>
          <m:r>
            <m:rPr>
              <m:sty m:val="p"/>
            </m:rPr>
            <m:t>(</m:t>
          </m:r>
          <m:r>
            <m:rPr>
              <m:sty m:val="i"/>
            </m:rPr>
            <m:t>P</m:t>
          </m:r>
          <m:r>
            <m:rPr>
              <m:sty m:val="p"/>
            </m:rPr>
            <m:t>)</m:t>
          </m:r>
          <m:r>
            <m:rPr>
              <m:sty m:val="p"/>
            </m:rPr>
            <m:t>=</m:t>
          </m:r>
          <m:r>
            <m:rPr>
              <m:sty m:val="p"/>
            </m:rPr>
            <m:t>2</m:t>
          </m:r>
          <m:r>
            <m:rPr>
              <m:sty m:val="p"/>
            </m:rPr>
            <m:t>X</m:t>
          </m:r>
          <m:r>
            <m:rPr>
              <m:sty m:val="i"/>
            </m:rPr>
            <m:t>P</m:t>
          </m:r>
          <m:r>
            <m:rPr>
              <m:sty m:val="p"/>
            </m:rPr>
            <m:t>−</m:t>
          </m:r>
          <m:d>
            <m:dPr>
              <m:begChr m:val="("/>
              <m:endChr m:val=")"/>
              <m:ctrlPr>
                <w:rPr>
                  <w:rFonts w:ascii="Cambria Math" w:hAnsi="Cambria Math"/>
                </w:rPr>
              </m:ctrlPr>
            </m:dPr>
            <m:e>
              <m:sSup>
                <m:sSupPr/>
                <m:e>
                  <m:r>
                    <m:rPr>
                      <m:sty m:val="p"/>
                    </m:rPr>
                    <m:t>X</m:t>
                  </m:r>
                </m:e>
                <m:sup>
                  <m:r>
                    <m:rPr>
                      <m:sty m:val="p"/>
                    </m:rPr>
                    <m:t>2</m:t>
                  </m:r>
                </m:sup>
              </m:sSup>
              <m:r>
                <m:rPr>
                  <m:sty m:val="p"/>
                </m:rPr>
                <m:t>−</m:t>
              </m:r>
              <m:r>
                <m:rPr>
                  <m:sty m:val="p"/>
                </m:rPr>
                <m:t>1</m:t>
              </m:r>
            </m:e>
          </m:d>
          <m:sSup>
            <m:sSupPr/>
            <m:e>
              <m:r>
                <m:rPr>
                  <m:sty m:val="i"/>
                </m:rPr>
                <m:t>P</m:t>
              </m:r>
            </m:e>
            <m:sup>
              <m:r>
                <m:rPr>
                  <m:sty m:val="i"/>
                </m:rPr>
                <m:t>′</m:t>
              </m:r>
            </m:sup>
          </m:sSup>
          <m:r>
            <m:rPr>
              <m:sty m:val="p"/>
            </m:rPr>
            <m:t>.</m:t>
          </m:r>
        </m:oMath>
      </m:oMathPara>
    </w:p>
    <w:p>
      <w:pPr>
        <w:spacing w:after="220" w:lineRule="auto"/>
      </w:pPr>
      <w:r>
        <w:rPr/>
        <w:t xml:space="preserve">Par exemple: </w:t>
      </w:r>
      <m:oMath>
        <m:r>
          <m:rPr>
            <m:sty m:val="p"/>
          </m:rPr>
          <m:t xml:space="preserve"> </m:t>
        </m:r>
        <m:r>
          <m:rPr>
            <m:sty m:val="i"/>
          </m:rPr>
          <m:t>a</m:t>
        </m:r>
        <m:d>
          <m:dPr>
            <m:begChr m:val="("/>
            <m:endChr m:val=")"/>
            <m:ctrlPr>
              <w:rPr>
                <w:rFonts w:ascii="Cambria Math" w:hAnsi="Cambria Math"/>
              </w:rPr>
            </m:ctrlPr>
          </m:dPr>
          <m:e>
            <m:sSup>
              <m:sSupPr/>
              <m:e>
                <m:r>
                  <m:rPr>
                    <m:sty m:val="p"/>
                  </m:rPr>
                  <m:t>X</m:t>
                </m:r>
              </m:e>
              <m:sup>
                <m:r>
                  <m:rPr>
                    <m:sty m:val="p"/>
                  </m:rPr>
                  <m:t>2</m:t>
                </m:r>
              </m:sup>
            </m:sSup>
          </m:e>
        </m:d>
        <m:r>
          <m:rPr>
            <m:sty m:val="p"/>
          </m:rPr>
          <m:t>=</m:t>
        </m:r>
        <m:sSup>
          <m:sSupPr/>
          <m:e>
            <m:r>
              <m:rPr>
                <m:sty m:val="p"/>
              </m:rPr>
              <m:t>X</m:t>
            </m:r>
          </m:e>
          <m:sup>
            <m:r>
              <m:rPr>
                <m:sty m:val="p"/>
              </m:rPr>
              <m:t>2</m:t>
            </m:r>
          </m:sup>
        </m:sSup>
        <m:r>
          <m:rPr>
            <m:sty m:val="p"/>
          </m:rPr>
          <m:t>−</m:t>
        </m:r>
        <m:r>
          <m:rPr>
            <m:sty m:val="p"/>
          </m:rPr>
          <m:t>X</m:t>
        </m:r>
        <m:r>
          <m:rPr>
            <m:sty m:val="p"/>
          </m:rPr>
          <m:t>(</m:t>
        </m:r>
        <m:r>
          <m:rPr>
            <m:sty m:val="p"/>
          </m:rPr>
          <m:t>2</m:t>
        </m:r>
        <m:r>
          <m:rPr>
            <m:sty m:val="p"/>
          </m:rPr>
          <m:t>X</m:t>
        </m:r>
        <m:r>
          <m:rPr>
            <m:sty m:val="p"/>
          </m:rPr>
          <m:t>)</m:t>
        </m:r>
        <m:r>
          <m:rPr>
            <m:sty m:val="p"/>
          </m:rPr>
          <m:t>=</m:t>
        </m:r>
        <m:r>
          <m:rPr>
            <m:sty m:val="p"/>
          </m:rPr>
          <m:t>−</m:t>
        </m:r>
        <m:sSup>
          <m:sSupPr/>
          <m:e>
            <m:r>
              <m:rPr>
                <m:sty m:val="p"/>
              </m:rPr>
              <m:t>X</m:t>
            </m:r>
          </m:e>
          <m:sup>
            <m:r>
              <m:rPr>
                <m:sty m:val="p"/>
              </m:rPr>
              <m:t>2</m:t>
            </m:r>
          </m:sup>
        </m:sSup>
      </m:oMath>
      <w:r>
        <w:rPr/>
        <w:t xml:space="preserve">.</w:t>
      </w:r>
      <w:r>
        <w:rPr/>
        <w:br w:type="textWrapping"/>
      </w:r>
      <w:r>
        <w:rPr/>
        <w:t xml:space="preserve">Enfin, on note </w:t>
      </w:r>
      <m:oMath>
        <m:r>
          <m:rPr>
            <m:sty m:val="i"/>
          </m:rPr>
          <m:t>f</m:t>
        </m:r>
        <m:r>
          <m:rPr>
            <m:sty m:val="p"/>
          </m:rPr>
          <m:t>=</m:t>
        </m:r>
        <m:r>
          <m:rPr>
            <m:sty m:val="i"/>
          </m:rPr>
          <m:t>b</m:t>
        </m:r>
        <m:r>
          <m:rPr>
            <m:sty m:val="p"/>
          </m:rPr>
          <m:t>∘</m:t>
        </m:r>
        <m:r>
          <m:rPr>
            <m:sty m:val="i"/>
          </m:rPr>
          <m:t>a</m:t>
        </m:r>
        <m:r>
          <m:rPr>
            <m:sty m:val="p"/>
          </m:rPr>
          <m:t>−</m:t>
        </m:r>
        <m:r>
          <m:rPr>
            <m:sty m:val="i"/>
          </m:rPr>
          <m:t>a</m:t>
        </m:r>
        <m:r>
          <m:rPr>
            <m:sty m:val="p"/>
          </m:rPr>
          <m:t>∘</m:t>
        </m:r>
        <m:r>
          <m:rPr>
            <m:sty m:val="i"/>
          </m:rPr>
          <m:t>b</m:t>
        </m:r>
      </m:oMath>
      <w:r>
        <w:rPr/>
        <w:t xml:space="preserve">.</w:t>
      </w:r>
    </w:p>
    <w:p>
      <w:pPr>
        <w:spacing w:line="271" w:before="330" w:lineRule="auto"/>
      </w:pPr>
      <w:bookmarkStart w:id="8" w:name="partie_i_étude_de_a"/>
      <w:r>
        <w:rPr>
          <w:rFonts w:eastAsia="Georgia" w:cs="Georgia" w:ascii="Georgia" w:hAnsi="Georgia"/>
          <w:b/>
          <w:sz w:val="42"/>
        </w:rPr>
        <w:t xml:space="preserve">PARTIE I: Étude de </w:t>
      </w:r>
      <m:oMath>
        <m:r>
          <m:rPr>
            <m:sty m:val="i"/>
          </m:rPr>
          <w:rPr>
            <w:sz w:val="42"/>
          </w:rPr>
          <m:t>a</m:t>
        </m:r>
      </m:oMath>
      <w:bookmarkEnd w:id="8"/>
    </w:p>
    <w:p>
      <w:pPr>
        <w:numPr>
          <w:ilvl w:val="0"/>
          <w:numId w:val="5"/>
        </w:numPr>
        <w:spacing w:lineRule="auto"/>
      </w:pPr>
      <w:r>
        <w:rPr/>
        <w:t xml:space="preserve">Montrer que </w:t>
      </w:r>
      <m:oMath>
        <m:r>
          <m:rPr>
            <m:sty m:val="i"/>
          </m:rPr>
          <m:t>a</m:t>
        </m:r>
      </m:oMath>
      <w:r>
        <w:rPr/>
        <w:t xml:space="preserve"> est un endomorphisme de </w:t>
      </w:r>
      <m:oMath>
        <m:r>
          <m:rPr>
            <m:sty m:val="i"/>
          </m:rPr>
          <m:t>E</m:t>
        </m:r>
      </m:oMath>
      <w:r>
        <w:rPr/>
        <w:t xml:space="preserve">.</w:t>
      </w:r>
    </w:p>
    <w:p>
      <w:pPr>
        <w:numPr>
          <w:ilvl w:val="0"/>
          <w:numId w:val="5"/>
        </w:numPr>
        <w:spacing w:lineRule="auto"/>
      </w:pPr>
      <w:r>
        <w:rPr/>
        <w:t xml:space="preserve">a. Montrer que la matrice </w:t>
      </w:r>
      <m:oMath>
        <m:r>
          <m:rPr>
            <m:sty m:val="i"/>
          </m:rPr>
          <m:t>A</m:t>
        </m:r>
      </m:oMath>
      <w:r>
        <w:rPr/>
        <w:t xml:space="preserve"> de </w:t>
      </w:r>
      <m:oMath>
        <m:r>
          <m:rPr>
            <m:sty m:val="i"/>
          </m:rPr>
          <m:t>a</m:t>
        </m:r>
      </m:oMath>
      <w:r>
        <w:rPr/>
        <w:t xml:space="preserve"> dans la base </w:t>
      </w:r>
      <m:oMath>
        <m:r>
          <m:rPr>
            <m:scr m:val="script"/>
          </m:rPr>
          <m:t>B</m:t>
        </m:r>
      </m:oMath>
      <w:r>
        <w:rPr/>
        <w:t xml:space="preserve"> de </w:t>
      </w:r>
      <m:oMath>
        <m:r>
          <m:rPr>
            <m:sty m:val="i"/>
          </m:rPr>
          <m:t>E</m:t>
        </m:r>
      </m:oMath>
      <w:r>
        <w:rPr/>
        <w:t xml:space="preserve"> est </w:t>
      </w:r>
      <m:oMath>
        <m:r>
          <m:rPr>
            <m:sty m:val="p"/>
          </m:rPr>
          <m:t xml:space="preserve"> </m:t>
        </m:r>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0</m:t>
                  </m:r>
                </m:e>
                <m:e>
                  <m:r>
                    <m:rPr>
                      <m:sty m:val="p"/>
                    </m:rPr>
                    <m:t>0</m:t>
                  </m:r>
                </m:e>
              </m:mr>
              <m:mr>
                <m:e>
                  <m:r>
                    <m:rPr>
                      <m:sty m:val="p"/>
                    </m:rPr>
                    <m:t>0</m:t>
                  </m:r>
                </m:e>
                <m:e>
                  <m:r>
                    <m:rPr>
                      <m:sty m:val="p"/>
                    </m:rPr>
                    <m:t>0</m:t>
                  </m:r>
                </m:e>
                <m:e>
                  <m:r>
                    <m:rPr>
                      <m:sty m:val="p"/>
                    </m:rPr>
                    <m:t>0</m:t>
                  </m:r>
                </m:e>
              </m:mr>
              <m:mr>
                <m:e>
                  <m:r>
                    <m:rPr>
                      <m:sty m:val="p"/>
                    </m:rPr>
                    <m:t>0</m:t>
                  </m:r>
                </m:e>
                <m:e>
                  <m:r>
                    <m:rPr>
                      <m:sty m:val="p"/>
                    </m:rPr>
                    <m:t>0</m:t>
                  </m:r>
                </m:e>
                <m:e>
                  <m:r>
                    <m:rPr>
                      <m:sty m:val="p"/>
                    </m:rPr>
                    <m:t>−</m:t>
                  </m:r>
                  <m:r>
                    <m:rPr>
                      <m:sty m:val="p"/>
                    </m:rPr>
                    <m:t>1</m:t>
                  </m:r>
                </m:e>
              </m:mr>
            </m:m>
          </m:e>
        </m:d>
      </m:oMath>
      <w:r>
        <w:rPr/>
        <w:t xml:space="preserve">.</w:t>
      </w:r>
      <w:r>
        <w:rPr/>
        <w:br w:type="textWrapping"/>
      </w:r>
      <w:r>
        <w:rPr>
          <w:rFonts w:eastAsia="Georgia" w:cs="Georgia" w:ascii="Georgia" w:hAnsi="Georgia"/>
        </w:rPr>
        <w:t xml:space="preserve">b. Déterminer le rang de la matrice </w:t>
      </w:r>
      <m:oMath>
        <m:r>
          <m:rPr>
            <m:sty m:val="i"/>
          </m:rPr>
          <m:t>A</m:t>
        </m:r>
      </m:oMath>
      <w:r>
        <w:rPr/>
        <w:t xml:space="preserve">.</w:t>
      </w:r>
    </w:p>
    <w:p>
      <w:pPr>
        <w:numPr>
          <w:ilvl w:val="0"/>
          <w:numId w:val="5"/>
        </w:numPr>
        <w:spacing w:lineRule="auto"/>
      </w:pPr>
      <w:r>
        <w:rPr/>
        <w:t xml:space="preserve">L'endomorphisme </w:t>
      </w:r>
      <m:oMath>
        <m:r>
          <m:rPr>
            <m:sty m:val="i"/>
          </m:rPr>
          <m:t>a</m:t>
        </m:r>
      </m:oMath>
      <w:r>
        <w:rPr>
          <w:rFonts w:eastAsia="Georgia" w:cs="Georgia" w:ascii="Georgia" w:hAnsi="Georgia"/>
        </w:rPr>
        <w:t xml:space="preserve"> est-il bijectif ? Déterminer Ker ( </w:t>
      </w:r>
      <m:oMath>
        <m:r>
          <m:rPr>
            <m:sty m:val="i"/>
          </m:rPr>
          <m:t>a</m:t>
        </m:r>
      </m:oMath>
      <w:r>
        <w:rPr/>
        <w:t xml:space="preserve"> ) et </w:t>
      </w:r>
      <m:oMath>
        <m:r>
          <m:rPr>
            <m:sty m:val="p"/>
          </m:rPr>
          <m:t>Im</m:t>
        </m:r>
        <m:r>
          <m:rPr>
            <m:sty m:val="p"/>
          </m:rPr>
          <m:t>(</m:t>
        </m:r>
        <m:r>
          <m:rPr>
            <m:sty m:val="i"/>
          </m:rPr>
          <m:t>a</m:t>
        </m:r>
        <m:r>
          <m:rPr>
            <m:sty m:val="p"/>
          </m:rPr>
          <m:t>)</m:t>
        </m:r>
      </m:oMath>
      <w:r>
        <w:rPr/>
        <w:t xml:space="preserve">.</w:t>
      </w:r>
    </w:p>
    <w:p>
      <w:pPr>
        <w:spacing w:after="220" w:lineRule="auto"/>
      </w:pPr>
      <w:r>
        <w:rPr/>
        <w:t xml:space="preserve">On admet, pour la suite de l'exercice, que </w:t>
      </w:r>
      <m:oMath>
        <m:r>
          <m:rPr>
            <m:sty m:val="i"/>
          </m:rPr>
          <m:t>b</m:t>
        </m:r>
      </m:oMath>
      <w:r>
        <w:rPr/>
        <w:t xml:space="preserve"> et </w:t>
      </w:r>
      <m:oMath>
        <m:r>
          <m:rPr>
            <m:sty m:val="i"/>
          </m:rPr>
          <m:t>c</m:t>
        </m:r>
      </m:oMath>
      <w:r>
        <w:rPr/>
        <w:t xml:space="preserve"> sont des endomorphismes de </w:t>
      </w:r>
      <m:oMath>
        <m:r>
          <m:rPr>
            <m:sty m:val="i"/>
          </m:rPr>
          <m:t>E</m:t>
        </m:r>
      </m:oMath>
      <w:r>
        <w:rPr/>
        <w:t xml:space="preserve">.</w:t>
      </w:r>
      <w:r>
        <w:rPr/>
        <w:br w:type="textWrapping"/>
      </w:r>
      <w:r>
        <w:rPr/>
        <w:t xml:space="preserve">On note </w:t>
      </w:r>
      <m:oMath>
        <m:r>
          <m:rPr>
            <m:sty m:val="i"/>
          </m:rPr>
          <m:t>B</m:t>
        </m:r>
      </m:oMath>
      <w:r>
        <w:rPr/>
        <w:t xml:space="preserve"> et </w:t>
      </w:r>
      <m:oMath>
        <m:r>
          <m:rPr>
            <m:sty m:val="i"/>
          </m:rPr>
          <m:t>C</m:t>
        </m:r>
      </m:oMath>
      <w:r>
        <w:rPr/>
        <w:t xml:space="preserve"> les matrices, dans la base </w:t>
      </w:r>
      <m:oMath>
        <m:r>
          <m:rPr>
            <m:scr m:val="script"/>
          </m:rPr>
          <m:t>B</m:t>
        </m:r>
      </m:oMath>
      <w:r>
        <w:rPr/>
        <w:t xml:space="preserve"> de </w:t>
      </w:r>
      <m:oMath>
        <m:r>
          <m:rPr>
            <m:sty m:val="i"/>
          </m:rPr>
          <m:t>E</m:t>
        </m:r>
      </m:oMath>
      <w:r>
        <w:rPr/>
        <w:t xml:space="preserve">, de </w:t>
      </w:r>
      <m:oMath>
        <m:r>
          <m:rPr>
            <m:sty m:val="i"/>
          </m:rPr>
          <m:t>b</m:t>
        </m:r>
      </m:oMath>
      <w:r>
        <w:rPr/>
        <w:t xml:space="preserve"> et </w:t>
      </w:r>
      <m:oMath>
        <m:r>
          <m:rPr>
            <m:sty m:val="i"/>
          </m:rPr>
          <m:t>c</m:t>
        </m:r>
      </m:oMath>
      <w:r>
        <w:rPr/>
        <w:t xml:space="preserve"> respectivement.</w:t>
      </w:r>
    </w:p>
    <w:p>
      <w:pPr>
        <w:spacing w:line="271" w:before="330" w:lineRule="auto"/>
      </w:pPr>
      <w:bookmarkStart w:id="9" w:name="partie_ii_étude_de_b"/>
      <w:r>
        <w:rPr>
          <w:rFonts w:eastAsia="Georgia" w:cs="Georgia" w:ascii="Georgia" w:hAnsi="Georgia"/>
          <w:b/>
          <w:sz w:val="42"/>
        </w:rPr>
        <w:t xml:space="preserve">PARTIE II : Étude de </w:t>
      </w:r>
      <m:oMath>
        <m:r>
          <m:rPr>
            <m:sty m:val="i"/>
          </m:rPr>
          <w:rPr>
            <w:sz w:val="42"/>
          </w:rPr>
          <m:t>b</m:t>
        </m:r>
      </m:oMath>
      <w:bookmarkEnd w:id="9"/>
    </w:p>
    <w:p>
      <w:pPr>
        <w:numPr>
          <w:ilvl w:val="0"/>
          <w:numId w:val="6"/>
        </w:numPr>
        <w:spacing w:lineRule="auto"/>
      </w:pPr>
      <w:r>
        <w:rPr/>
        <w:t xml:space="preserve">Montrer que </w:t>
      </w:r>
      <m:oMath>
        <m:r>
          <m:rPr>
            <m:sty m:val="i"/>
          </m:rPr>
          <m:t>b</m:t>
        </m:r>
      </m:oMath>
      <w:r>
        <w:rPr/>
        <w:t xml:space="preserve"> est bijectif et que, pour tout </w:t>
      </w:r>
      <m:oMath>
        <m:r>
          <m:rPr>
            <m:sty m:val="i"/>
          </m:rPr>
          <m:t>Q</m:t>
        </m:r>
      </m:oMath>
      <w:r>
        <w:rPr/>
        <w:t xml:space="preserve"> de </w:t>
      </w:r>
      <m:oMath>
        <m:r>
          <m:rPr>
            <m:sty m:val="i"/>
          </m:rPr>
          <m:t>E</m:t>
        </m:r>
      </m:oMath>
      <w:r>
        <w:rPr/>
        <w:t xml:space="preserve">, on a : </w:t>
      </w:r>
      <m:oMath>
        <m:r>
          <m:rPr>
            <m:sty m:val="p"/>
          </m:rPr>
          <m:t xml:space="preserve"> </m:t>
        </m:r>
        <m:sSup>
          <m:sSupPr/>
          <m:e>
            <m:r>
              <m:rPr>
                <m:sty m:val="i"/>
              </m:rPr>
              <m:t>b</m:t>
            </m:r>
          </m:e>
          <m:sup>
            <m:r>
              <m:rPr>
                <m:sty m:val="p"/>
              </m:rPr>
              <m:t>−</m:t>
            </m:r>
            <m:r>
              <m:rPr>
                <m:sty m:val="p"/>
              </m:rPr>
              <m:t>1</m:t>
            </m:r>
          </m:sup>
        </m:sSup>
        <m:r>
          <m:rPr>
            <m:sty m:val="p"/>
          </m:rPr>
          <m:t>(</m:t>
        </m:r>
        <m:r>
          <m:rPr>
            <m:sty m:val="i"/>
          </m:rPr>
          <m:t>Q</m:t>
        </m:r>
        <m:r>
          <m:rPr>
            <m:sty m:val="p"/>
          </m:rPr>
          <m:t>)</m:t>
        </m:r>
        <m:r>
          <m:rPr>
            <m:sty m:val="p"/>
          </m:rPr>
          <m:t>=</m:t>
        </m:r>
        <m:r>
          <m:rPr>
            <m:sty m:val="i"/>
          </m:rPr>
          <m:t>Q</m:t>
        </m:r>
        <m:r>
          <m:rPr>
            <m:sty m:val="p"/>
          </m:rPr>
          <m:t>+</m:t>
        </m:r>
        <m:sSup>
          <m:sSupPr/>
          <m:e>
            <m:r>
              <m:rPr>
                <m:sty m:val="i"/>
              </m:rPr>
              <m:t>Q</m:t>
            </m:r>
          </m:e>
          <m:sup>
            <m:r>
              <m:rPr>
                <m:sty m:val="i"/>
              </m:rPr>
              <m:t>′</m:t>
            </m:r>
          </m:sup>
        </m:sSup>
        <m:r>
          <m:rPr>
            <m:sty m:val="p"/>
          </m:rPr>
          <m:t>+</m:t>
        </m:r>
        <m:sSup>
          <m:sSupPr/>
          <m:e>
            <m:r>
              <m:rPr>
                <m:sty m:val="i"/>
              </m:rPr>
              <m:t>Q</m:t>
            </m:r>
          </m:e>
          <m:sup>
            <m:r>
              <m:rPr>
                <m:sty m:val="i"/>
              </m:rPr>
              <m:t>′</m:t>
            </m:r>
            <m:r>
              <m:rPr>
                <m:sty m:val="i"/>
              </m:rPr>
              <m:t>′</m:t>
            </m:r>
          </m:sup>
        </m:sSup>
      </m:oMath>
      <w:r>
        <w:rPr/>
        <w:t xml:space="preserve">.</w:t>
      </w:r>
    </w:p>
    <w:p>
      <w:pPr>
        <w:numPr>
          <w:ilvl w:val="0"/>
          <w:numId w:val="6"/>
        </w:numPr>
        <w:spacing w:lineRule="auto"/>
      </w:pPr>
      <w:r>
        <w:rPr/>
        <w:t xml:space="preserve">a. Montrer que </w:t>
      </w:r>
      <m:oMath>
        <m:r>
          <m:rPr>
            <m:sty m:val="i"/>
          </m:rPr>
          <m:t>b</m:t>
        </m:r>
      </m:oMath>
      <w:r>
        <w:rPr>
          <w:rFonts w:eastAsia="Georgia" w:cs="Georgia" w:ascii="Georgia" w:hAnsi="Georgia"/>
        </w:rPr>
        <w:t xml:space="preserve"> admet une valeur propre et une seule et déterminer celle-ci.</w:t>
      </w:r>
      <w:r>
        <w:rPr/>
        <w:br w:type="textWrapping"/>
      </w:r>
      <w:r>
        <w:rPr/>
        <w:t xml:space="preserve">b. L'endomorphisme </w:t>
      </w:r>
      <m:oMath>
        <m:r>
          <m:rPr>
            <m:sty m:val="i"/>
          </m:rPr>
          <m:t>b</m:t>
        </m:r>
      </m:oMath>
      <w:r>
        <w:rPr/>
        <w:t xml:space="preserve"> est-il diagonalisable ?</w:t>
      </w:r>
    </w:p>
    <w:p>
      <w:pPr>
        <w:spacing w:line="271" w:before="330" w:lineRule="auto"/>
      </w:pPr>
      <w:bookmarkStart w:id="10" w:name="partie_iii_étude_de_c"/>
      <w:r>
        <w:rPr>
          <w:rFonts w:eastAsia="Georgia" w:cs="Georgia" w:ascii="Georgia" w:hAnsi="Georgia"/>
          <w:b/>
          <w:sz w:val="42"/>
        </w:rPr>
        <w:t xml:space="preserve">PARTIE III : Étude de </w:t>
      </w:r>
      <m:oMath>
        <m:r>
          <m:rPr>
            <m:sty m:val="i"/>
          </m:rPr>
          <w:rPr>
            <w:sz w:val="42"/>
          </w:rPr>
          <m:t>c</m:t>
        </m:r>
      </m:oMath>
      <w:bookmarkEnd w:id="10"/>
    </w:p>
    <w:p>
      <w:pPr>
        <w:numPr>
          <w:ilvl w:val="0"/>
          <w:numId w:val="7"/>
        </w:numPr>
        <w:spacing w:lineRule="auto"/>
      </w:pPr>
      <w:r>
        <w:rPr/>
        <w:t xml:space="preserve">Montrer : </w:t>
      </w:r>
      <m:oMath>
        <m:r>
          <m:rPr>
            <m:sty m:val="i"/>
          </m:rPr>
          <m:t>C</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1</m:t>
                  </m:r>
                </m:e>
                <m:e>
                  <m:r>
                    <m:rPr>
                      <m:sty m:val="p"/>
                    </m:rPr>
                    <m:t>0</m:t>
                  </m:r>
                </m:e>
              </m:mr>
              <m:mr>
                <m:e>
                  <m:r>
                    <m:rPr>
                      <m:sty m:val="p"/>
                    </m:rPr>
                    <m:t>2</m:t>
                  </m:r>
                </m:e>
                <m:e>
                  <m:r>
                    <m:rPr>
                      <m:sty m:val="p"/>
                    </m:rPr>
                    <m:t>0</m:t>
                  </m:r>
                </m:e>
                <m:e>
                  <m:r>
                    <m:rPr>
                      <m:sty m:val="p"/>
                    </m:rPr>
                    <m:t>2</m:t>
                  </m:r>
                </m:e>
              </m:mr>
              <m:mr>
                <m:e>
                  <m:r>
                    <m:rPr>
                      <m:sty m:val="p"/>
                    </m:rPr>
                    <m:t>0</m:t>
                  </m:r>
                </m:e>
                <m:e>
                  <m:r>
                    <m:rPr>
                      <m:sty m:val="p"/>
                    </m:rPr>
                    <m:t>1</m:t>
                  </m:r>
                </m:e>
                <m:e>
                  <m:r>
                    <m:rPr>
                      <m:sty m:val="p"/>
                    </m:rPr>
                    <m:t>0</m:t>
                  </m:r>
                </m:e>
              </m:mr>
            </m:m>
          </m:e>
        </m:d>
      </m:oMath>
      <w:r>
        <w:rPr/>
        <w:t xml:space="preserve">.</w:t>
      </w:r>
    </w:p>
    <w:p>
      <w:pPr>
        <w:numPr>
          <w:ilvl w:val="0"/>
          <w:numId w:val="7"/>
        </w:numPr>
        <w:spacing w:lineRule="auto"/>
      </w:pPr>
      <w:r>
        <w:rPr/>
        <w:t xml:space="preserve">L'endomorphisme </w:t>
      </w:r>
      <m:oMath>
        <m:r>
          <m:rPr>
            <m:sty m:val="i"/>
          </m:rPr>
          <m:t>c</m:t>
        </m:r>
      </m:oMath>
      <w:r>
        <w:rPr/>
        <w:t xml:space="preserve"> est-il bijectif ?</w:t>
      </w:r>
    </w:p>
    <w:p>
      <w:pPr>
        <w:numPr>
          <w:ilvl w:val="0"/>
          <w:numId w:val="7"/>
        </w:numPr>
        <w:spacing w:lineRule="auto"/>
      </w:pPr>
      <w:r>
        <w:rPr>
          <w:rFonts w:eastAsia="Georgia" w:cs="Georgia" w:ascii="Georgia" w:hAnsi="Georgia"/>
        </w:rPr>
        <w:t xml:space="preserve">a. Déterminer une matrice </w:t>
      </w:r>
      <m:oMath>
        <m:r>
          <m:rPr>
            <m:sty m:val="i"/>
          </m:rPr>
          <m:t>R</m:t>
        </m:r>
      </m:oMath>
      <w:r>
        <w:rPr>
          <w:rFonts w:eastAsia="Georgia" w:cs="Georgia" w:ascii="Georgia" w:hAnsi="Georgia"/>
        </w:rPr>
        <w:t xml:space="preserve">, carrée d'ordre trois, inversible, dont les coefficients de la première ligne sont tous égaux à 1 , et une matrice </w:t>
      </w:r>
      <m:oMath>
        <m:r>
          <m:rPr>
            <m:sty m:val="i"/>
          </m:rPr>
          <m:t>D</m:t>
        </m:r>
      </m:oMath>
      <w:r>
        <w:rPr>
          <w:rFonts w:eastAsia="Georgia" w:cs="Georgia" w:ascii="Georgia" w:hAnsi="Georgia"/>
        </w:rPr>
        <w:t xml:space="preserve">, carrée d'ordre trois, diagonale, à coefficients diagonaux dans l'ordre croissant, telles que </w:t>
      </w:r>
      <m:oMath>
        <m:r>
          <m:rPr>
            <m:sty m:val="i"/>
          </m:rPr>
          <m:t>C</m:t>
        </m:r>
        <m:r>
          <m:rPr>
            <m:sty m:val="p"/>
          </m:rPr>
          <m:t>=</m:t>
        </m:r>
        <m:r>
          <m:rPr>
            <m:sty m:val="i"/>
          </m:rPr>
          <m:t>R</m:t>
        </m:r>
        <m:r>
          <m:rPr>
            <m:sty m:val="i"/>
          </m:rPr>
          <m:t>D</m:t>
        </m:r>
        <m:sSup>
          <m:sSupPr/>
          <m:e>
            <m:r>
              <m:rPr>
                <m:sty m:val="i"/>
              </m:rPr>
              <m:t>R</m:t>
            </m:r>
          </m:e>
          <m:sup>
            <m:r>
              <m:rPr>
                <m:sty m:val="p"/>
              </m:rPr>
              <m:t>−</m:t>
            </m:r>
            <m:r>
              <m:rPr>
                <m:sty m:val="p"/>
              </m:rPr>
              <m:t>1</m:t>
            </m:r>
          </m:sup>
        </m:sSup>
      </m:oMath>
      <w:r>
        <w:rPr/>
        <w:t xml:space="preserve">.</w:t>
      </w:r>
      <w:r>
        <w:rPr/>
        <w:br w:type="textWrapping"/>
      </w:r>
      <w:r>
        <w:rPr>
          <w:rFonts w:eastAsia="Georgia" w:cs="Georgia" w:ascii="Georgia" w:hAnsi="Georgia"/>
        </w:rPr>
        <w:t xml:space="preserve">b. En déduire que l'endomorphisme </w:t>
      </w:r>
      <m:oMath>
        <m:r>
          <m:rPr>
            <m:sty m:val="i"/>
          </m:rPr>
          <m:t>c</m:t>
        </m:r>
      </m:oMath>
      <w:r>
        <w:rPr>
          <w:rFonts w:eastAsia="Georgia" w:cs="Georgia" w:ascii="Georgia" w:hAnsi="Georgia"/>
        </w:rPr>
        <w:t xml:space="preserve"> est diagonalisable et déterminer une base de </w:t>
      </w:r>
      <m:oMath>
        <m:r>
          <m:rPr>
            <m:sty m:val="i"/>
          </m:rPr>
          <m:t>E</m:t>
        </m:r>
      </m:oMath>
      <w:r>
        <w:rPr>
          <w:rFonts w:eastAsia="Georgia" w:cs="Georgia" w:ascii="Georgia" w:hAnsi="Georgia"/>
        </w:rPr>
        <w:t xml:space="preserve"> constituée de vecteurs propres de </w:t>
      </w:r>
      <m:oMath>
        <m:r>
          <m:rPr>
            <m:sty m:val="i"/>
          </m:rPr>
          <m:t>c</m:t>
        </m:r>
      </m:oMath>
      <w:r>
        <w:rPr/>
        <w:t xml:space="preserve">.</w:t>
      </w:r>
    </w:p>
    <w:p>
      <w:pPr>
        <w:spacing w:line="271" w:before="330" w:lineRule="auto"/>
      </w:pPr>
      <w:bookmarkStart w:id="11" w:name="partie_iv_étude_de_f"/>
      <w:r>
        <w:rPr>
          <w:rFonts w:eastAsia="Georgia" w:cs="Georgia" w:ascii="Georgia" w:hAnsi="Georgia"/>
          <w:b/>
          <w:sz w:val="42"/>
        </w:rPr>
        <w:t xml:space="preserve">PARTIE IV : Étude de </w:t>
      </w:r>
      <m:oMath>
        <m:r>
          <m:rPr>
            <m:sty m:val="i"/>
          </m:rPr>
          <w:rPr>
            <w:sz w:val="42"/>
          </w:rPr>
          <m:t>f</m:t>
        </m:r>
      </m:oMath>
      <w:bookmarkEnd w:id="11"/>
    </w:p>
    <w:p>
      <w:pPr>
        <w:numPr>
          <w:ilvl w:val="0"/>
          <w:numId w:val="8"/>
        </w:numPr>
        <w:spacing w:lineRule="auto"/>
      </w:pPr>
      <w:r>
        <w:rPr/>
        <w:t xml:space="preserve">Montrer : </w:t>
      </w:r>
      <m:oMath>
        <m:r>
          <m:rPr>
            <m:sty m:val="p"/>
          </m:rPr>
          <m:t>∀</m:t>
        </m:r>
        <m:r>
          <m:rPr>
            <m:sty m:val="i"/>
          </m:rPr>
          <m:t>P</m:t>
        </m:r>
        <m:r>
          <m:rPr>
            <m:sty m:val="p"/>
          </m:rPr>
          <m:t>∈</m:t>
        </m:r>
        <m:r>
          <m:rPr>
            <m:sty m:val="i"/>
          </m:rPr>
          <m:t>E</m:t>
        </m:r>
        <m:r>
          <m:rPr>
            <m:sty m:val="p"/>
          </m:rPr>
          <m:t>,</m:t>
        </m:r>
        <m:r>
          <m:rPr>
            <m:sty m:val="i"/>
          </m:rPr>
          <m:t>f</m:t>
        </m:r>
        <m:r>
          <m:rPr>
            <m:sty m:val="p"/>
          </m:rPr>
          <m:t>(</m:t>
        </m:r>
        <m:r>
          <m:rPr>
            <m:sty m:val="i"/>
          </m:rPr>
          <m:t>P</m:t>
        </m:r>
        <m:r>
          <m:rPr>
            <m:sty m:val="p"/>
          </m:rPr>
          <m:t>)</m:t>
        </m:r>
        <m:r>
          <m:rPr>
            <m:sty m:val="p"/>
          </m:rPr>
          <m:t>=</m:t>
        </m:r>
        <m:sSup>
          <m:sSupPr/>
          <m:e>
            <m:r>
              <m:rPr>
                <m:sty m:val="i"/>
              </m:rPr>
              <m:t>P</m:t>
            </m:r>
          </m:e>
          <m:sup>
            <m:r>
              <m:rPr>
                <m:sty m:val="i"/>
              </m:rPr>
              <m:t>′</m:t>
            </m:r>
          </m:sup>
        </m:sSup>
      </m:oMath>
      <w:r>
        <w:rPr/>
        <w:t xml:space="preserve">.</w:t>
      </w:r>
    </w:p>
    <w:p>
      <w:pPr>
        <w:numPr>
          <w:ilvl w:val="0"/>
          <w:numId w:val="8"/>
        </w:numPr>
        <w:spacing w:lineRule="auto"/>
      </w:pPr>
      <w:r>
        <w:rPr>
          <w:rFonts w:eastAsia="Georgia" w:cs="Georgia" w:ascii="Georgia" w:hAnsi="Georgia"/>
        </w:rPr>
        <w:t xml:space="preserve">En déduire: </w:t>
      </w:r>
      <m:oMath>
        <m:r>
          <m:rPr>
            <m:sty m:val="p"/>
          </m:rPr>
          <m:t>(</m:t>
        </m:r>
        <m:r>
          <m:rPr>
            <m:sty m:val="i"/>
          </m:rPr>
          <m:t>B</m:t>
        </m:r>
        <m:r>
          <m:rPr>
            <m:sty m:val="i"/>
          </m:rPr>
          <m:t>A</m:t>
        </m:r>
        <m:r>
          <m:rPr>
            <m:sty m:val="p"/>
          </m:rPr>
          <m:t>−</m:t>
        </m:r>
        <m:r>
          <m:rPr>
            <m:sty m:val="i"/>
          </m:rPr>
          <m:t>A</m:t>
        </m:r>
        <m:r>
          <m:rPr>
            <m:sty m:val="i"/>
          </m:rPr>
          <m:t>B</m:t>
        </m:r>
        <m:sSup>
          <m:sSupPr/>
          <m:e>
            <m:r>
              <m:rPr>
                <m:sty m:val="p"/>
              </m:rPr>
              <m:t>)</m:t>
            </m:r>
          </m:e>
          <m:sup>
            <m:r>
              <m:rPr>
                <m:sty m:val="p"/>
              </m:rPr>
              <m:t>3</m:t>
            </m:r>
          </m:sup>
        </m:sSup>
        <m:r>
          <m:rPr>
            <m:sty m:val="p"/>
          </m:rPr>
          <m:t>=</m:t>
        </m:r>
        <m:r>
          <m:rPr>
            <m:sty m:val="p"/>
          </m:rPr>
          <m:t>0</m:t>
        </m:r>
      </m:oMath>
      <w:r>
        <w:rPr/>
        <w:t xml:space="preserve">.</w:t>
      </w:r>
    </w:p>
    <w:p>
      <w:pPr>
        <w:spacing w:line="271" w:before="330" w:lineRule="auto"/>
      </w:pPr>
      <w:bookmarkStart w:id="12" w:name="exercice_3"/>
      <w:r>
        <w:rPr>
          <w:b/>
          <w:sz w:val="42"/>
        </w:rPr>
        <w:t xml:space="preserve">EXERCICE 3</w:t>
      </w:r>
      <w:bookmarkEnd w:id="12"/>
    </w:p>
    <w:p>
      <w:pPr>
        <w:spacing w:after="220" w:lineRule="auto"/>
      </w:pPr>
      <w:r>
        <w:rPr>
          <w:rFonts w:eastAsia="Georgia" w:cs="Georgia" w:ascii="Georgia" w:hAnsi="Georgia"/>
        </w:rPr>
        <w:t xml:space="preserve">On considère une urne contenant initialement une boule bleue et deux boules rouges.</w:t>
      </w:r>
      <w:r>
        <w:rPr/>
        <w:br w:type="textWrapping"/>
      </w:r>
      <w:r>
        <w:rPr>
          <w:rFonts w:eastAsia="Georgia" w:cs="Georgia" w:ascii="Georgia" w:hAnsi="Georgia"/>
        </w:rPr>
        <w:t xml:space="preserve">On effectue, dans cette urne, des tirages successifs de la façon suivante : on pioche une boule au hasard, on note sa couleur, puis on la replace dans l'urne en ajoutant une boule de la même couleur que celle qui vient d'être obtenue.</w:t>
      </w:r>
    </w:p>
    <w:p>
      <w:pPr>
        <w:spacing w:after="220" w:lineRule="auto"/>
      </w:pPr>
      <w:r>
        <w:rPr/>
        <w:t xml:space="preserve">Pour tout </w:t>
      </w:r>
      <m:oMath>
        <m:r>
          <m:rPr>
            <m:sty m:val="i"/>
          </m:rPr>
          <m:t>k</m:t>
        </m:r>
      </m:oMath>
      <w:r>
        <w:rPr/>
        <w:t xml:space="preserve"> de </w:t>
      </w:r>
      <m:oMath>
        <m:sSup>
          <m:sSupPr/>
          <m:e>
            <m:r>
              <m:rPr>
                <m:scr m:val="double-struck"/>
              </m:rPr>
              <m:t>N</m:t>
            </m:r>
          </m:e>
          <m:sup>
            <m:r>
              <m:rPr>
                <m:sty m:val="p"/>
              </m:rPr>
              <m:t>∗</m:t>
            </m:r>
          </m:sup>
        </m:sSup>
      </m:oMath>
      <w:r>
        <w:rPr/>
        <w:t xml:space="preserve">, on note </w:t>
      </w:r>
      <m:oMath>
        <m:sSub>
          <m:sSubPr/>
          <m:e>
            <m:r>
              <m:rPr>
                <m:sty m:val="i"/>
              </m:rPr>
              <m:t>B</m:t>
            </m:r>
          </m:e>
          <m:sub>
            <m:r>
              <m:rPr>
                <m:sty m:val="i"/>
              </m:rPr>
              <m:t>k</m:t>
            </m:r>
          </m:sub>
        </m:sSub>
      </m:oMath>
      <w:r>
        <w:rPr>
          <w:rFonts w:eastAsia="Georgia" w:cs="Georgia" w:ascii="Georgia" w:hAnsi="Georgia"/>
        </w:rPr>
        <w:t xml:space="preserve"> l'événement: « on obtient une boule bleue au </w:t>
      </w:r>
      <m:oMath>
        <m:r>
          <m:rPr>
            <m:sty m:val="i"/>
          </m:rPr>
          <m:t>k</m:t>
        </m:r>
      </m:oMath>
      <w:r>
        <w:rPr>
          <w:rFonts w:eastAsia="Georgia" w:cs="Georgia" w:ascii="Georgia" w:hAnsi="Georgia"/>
        </w:rPr>
        <w:t xml:space="preserve">-ième tirage»</w:t>
      </w:r>
      <w:r>
        <w:rPr/>
        <w:br w:type="textWrapping"/>
      </w:r>
      <m:oMath>
        <m:sSub>
          <m:sSubPr/>
          <m:e>
            <m:r>
              <m:rPr>
                <m:sty m:val="i"/>
              </m:rPr>
              <m:t>R</m:t>
            </m:r>
          </m:e>
          <m:sub>
            <m:r>
              <m:rPr>
                <m:sty m:val="i"/>
              </m:rPr>
              <m:t>k</m:t>
            </m:r>
          </m:sub>
        </m:sSub>
      </m:oMath>
      <w:r>
        <w:rPr>
          <w:rFonts w:eastAsia="Georgia" w:cs="Georgia" w:ascii="Georgia" w:hAnsi="Georgia"/>
        </w:rPr>
        <w:t xml:space="preserve"> l'événement: « on obtient une boule rouge au </w:t>
      </w:r>
      <m:oMath>
        <m:r>
          <m:rPr>
            <m:sty m:val="i"/>
          </m:rPr>
          <m:t>k</m:t>
        </m:r>
      </m:oMath>
      <w:r>
        <w:rPr>
          <w:rFonts w:eastAsia="Georgia" w:cs="Georgia" w:ascii="Georgia" w:hAnsi="Georgia"/>
        </w:rPr>
        <w:t xml:space="preserve">-ième tirage».</w:t>
      </w:r>
    </w:p>
    <w:p>
      <w:pPr>
        <w:spacing w:line="271" w:before="330" w:lineRule="auto"/>
      </w:pPr>
      <w:bookmarkStart w:id="13" w:name="partie_i_simulation_informatique"/>
      <w:r>
        <w:rPr>
          <w:b/>
          <w:sz w:val="42"/>
        </w:rPr>
        <w:t xml:space="preserve">PARTIE I : Simulation informatique</w:t>
      </w:r>
      <w:bookmarkEnd w:id="13"/>
    </w:p>
    <w:p>
      <w:pPr>
        <w:numPr>
          <w:ilvl w:val="0"/>
          <w:numId w:val="9"/>
        </w:numPr>
        <w:spacing w:lineRule="auto"/>
      </w:pPr>
      <w:r>
        <w:rPr>
          <w:rFonts w:eastAsia="Georgia" w:cs="Georgia" w:ascii="Georgia" w:hAnsi="Georgia"/>
        </w:rPr>
        <w:t xml:space="preserve">Recopier et compléter la fonction suivante afin qu'elle sìmule l'expérience étudiée et renvoie le nombre de boules rouges obtenues lors des </w:t>
      </w:r>
      <m:oMath>
        <m:r>
          <m:rPr>
            <m:sty m:val="i"/>
          </m:rPr>
          <m:t>n</m:t>
        </m:r>
      </m:oMath>
      <w:r>
        <w:rPr/>
        <w:t xml:space="preserve"> premiers tirages, l'entier </w:t>
      </w:r>
      <m:oMath>
        <m:r>
          <m:rPr>
            <m:sty m:val="i"/>
          </m:rPr>
          <m:t>n</m:t>
        </m:r>
      </m:oMath>
      <w:r>
        <w:rPr>
          <w:rFonts w:eastAsia="Georgia" w:cs="Georgia" w:ascii="Georgia" w:hAnsi="Georgia"/>
        </w:rPr>
        <w:t xml:space="preserve"> étant entré en argument.</w:t>
      </w:r>
    </w:p>
    <w:p>
      <w:pPr>
        <w:pStyle w:val="SourceCode"/>
        <w:shd w:val="clear" w:fill="F8F8FA"/>
        <w:spacing w:lineRule="auto"/>
      </w:pPr>
      <w:r>
        <w:rPr>
          <w:rStyle w:val="VerbatimChar"/>
          <w:rFonts w:eastAsia="Consolas" w:cs="Consolas" w:ascii="Consolas" w:hAnsi="Consolas"/>
        </w:rPr>
        <w:t xml:space="preserve">function s = EML(n)</w:t>
        <w:br/>
        <w:t xml:space="preserve">    b = 1 // b désigne le nombre de boules bleues présentes dans l'urne</w:t>
        <w:br/>
        <w:t xml:space="preserve">    r = 2 // r désigne le nombre de boules rouges présentes dans l'urne</w:t>
        <w:br/>
        <w:t xml:space="preserve">    s = 0 // s désigne le nombre de boules rouges obtenues lors des n tirages</w:t>
        <w:br/>
        <w:t xml:space="preserve">    for k = 1:n</w:t>
        <w:br/>
        <w:t xml:space="preserve">        x = rand()</w:t>
        <w:br/>
        <w:t xml:space="preserve">        if ... then</w:t>
        <w:br/>
        <w:t xml:space="preserve">            ...</w:t>
        <w:br/>
        <w:t xml:space="preserve">        else</w:t>
        <w:br/>
        <w:t xml:space="preserve">            ...</w:t>
        <w:br/>
        <w:t xml:space="preserve">        end</w:t>
        <w:br/>
        <w:t xml:space="preserve">    end</w:t>
        <w:br/>
        <w:t xml:space="preserve">endfunction</w:t>
        <w:br/>
        <w:t xml:space="preserve"/>
      </w:r>
    </w:p>
    <w:p>
      <w:pPr>
        <w:numPr>
          <w:ilvl w:val="0"/>
          <w:numId w:val="10"/>
        </w:numPr>
        <w:spacing w:lineRule="auto"/>
      </w:pPr>
      <w:r>
        <w:rPr>
          <w:rFonts w:eastAsia="Georgia" w:cs="Georgia" w:ascii="Georgia" w:hAnsi="Georgia"/>
        </w:rPr>
        <w:t xml:space="preserve">On exécute le programme suivant :</w:t>
      </w:r>
    </w:p>
    <w:p>
      <w:pPr>
        <w:pStyle w:val="SourceCode"/>
        <w:shd w:val="clear" w:fill="F8F8FA"/>
        <w:spacing w:lineRule="auto"/>
      </w:pPr>
      <w:r>
        <w:rPr>
          <w:rStyle w:val="VerbatimChar"/>
          <w:rFonts w:eastAsia="Consolas" w:cs="Consolas" w:ascii="Consolas" w:hAnsi="Consolas"/>
        </w:rPr>
        <w:t xml:space="preserve">n = 10</w:t>
        <w:br/>
        <w:t xml:space="preserve">m = 0</w:t>
        <w:br/>
        <w:t xml:space="preserve">for i = 1:1000</w:t>
        <w:br/>
        <w:t xml:space="preserve">    m = m+EML(n)</w:t>
        <w:br/>
        <w:t xml:space="preserve">end</w:t>
        <w:br/>
        <w:t xml:space="preserve">disp(m/1000)</w:t>
        <w:br/>
        <w:t xml:space="preserve"/>
      </w:r>
    </w:p>
    <w:p>
      <w:pPr>
        <w:spacing w:after="220" w:lineRule="auto"/>
      </w:pPr>
      <w:r>
        <w:rPr>
          <w:rFonts w:eastAsia="Georgia" w:cs="Georgia" w:ascii="Georgia" w:hAnsi="Georgia"/>
        </w:rPr>
        <w:t xml:space="preserve">On obtient : 6.657. Comment interpréter ce résultat?</w:t>
      </w:r>
    </w:p>
    <w:p>
      <w:pPr>
        <w:spacing w:line="271" w:before="330" w:lineRule="auto"/>
      </w:pPr>
      <w:bookmarkStart w:id="14" w:name="partie_ii_rang_d_apparition_de_la_d87248"/>
      <w:r>
        <w:rPr>
          <w:rFonts w:eastAsia="Georgia" w:cs="Georgia" w:ascii="Georgia" w:hAnsi="Georgia"/>
          <w:b/>
          <w:sz w:val="42"/>
        </w:rPr>
        <w:t xml:space="preserve">PARTIE II : Rang d'apparition de la première boule bleue et rang d'apparition de la première boule rouge</w:t>
      </w:r>
      <w:bookmarkEnd w:id="14"/>
    </w:p>
    <w:p>
      <w:pPr>
        <w:spacing w:after="220" w:lineRule="auto"/>
      </w:pPr>
      <w:r>
        <w:rPr>
          <w:rFonts w:eastAsia="Georgia" w:cs="Georgia" w:ascii="Georgia" w:hAnsi="Georgia"/>
        </w:rPr>
        <w:t xml:space="preserve">On définit la variable aléatoire </w:t>
      </w:r>
      <m:oMath>
        <m:r>
          <m:rPr>
            <m:sty m:val="i"/>
          </m:rPr>
          <m:t>Y</m:t>
        </m:r>
      </m:oMath>
      <w:r>
        <w:rPr>
          <w:rFonts w:eastAsia="Georgia" w:cs="Georgia" w:ascii="Georgia" w:hAnsi="Georgia"/>
        </w:rPr>
        <w:t xml:space="preserve"> égale au rang d'apparition de la première boule bleue et la variable aléatoire </w:t>
      </w:r>
      <m:oMath>
        <m:r>
          <m:rPr>
            <m:sty m:val="i"/>
          </m:rPr>
          <m:t>Z</m:t>
        </m:r>
      </m:oMath>
      <w:r>
        <w:rPr>
          <w:rFonts w:eastAsia="Georgia" w:cs="Georgia" w:ascii="Georgia" w:hAnsi="Georgia"/>
        </w:rPr>
        <w:t xml:space="preserve"> égale au rang d'apparition de la première boule rouge.</w:t>
      </w:r>
      <w:r>
        <w:rPr/>
        <w:br w:type="textWrapping"/>
      </w:r>
      <w:r>
        <w:rPr/>
        <w:t xml:space="preserve">3. a. Montrer : </w:t>
      </w:r>
      <m:oMath>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r>
          <m:rPr>
            <m:sty m:val="b"/>
          </m:rPr>
          <m:t>P</m:t>
        </m:r>
        <m:r>
          <m:rPr>
            <m:sty m:val="p"/>
          </m:rPr>
          <m:t>(</m:t>
        </m:r>
        <m:r>
          <m:rPr>
            <m:sty m:val="p"/>
          </m:rPr>
          <m:t>[</m:t>
        </m:r>
        <m:r>
          <m:rPr>
            <m:sty m:val="i"/>
          </m:rPr>
          <m:t>Y</m:t>
        </m:r>
        <m:r>
          <m:rPr>
            <m:sty m:val="p"/>
          </m:rPr>
          <m:t>=</m:t>
        </m:r>
        <m:r>
          <m:rPr>
            <m:sty m:val="i"/>
          </m:rPr>
          <m:t>n</m:t>
        </m:r>
        <m:r>
          <m:rPr>
            <m:sty m:val="p"/>
          </m:rPr>
          <m:t>]</m:t>
        </m:r>
        <m:r>
          <m:rPr>
            <m:sty m:val="p"/>
          </m:rPr>
          <m:t>)</m:t>
        </m:r>
        <m:r>
          <m:rPr>
            <m:sty m:val="p"/>
          </m:rPr>
          <m:t>=</m:t>
        </m:r>
        <m:f>
          <m:fPr>
            <m:ctrlPr>
              <w:rPr>
                <w:rFonts w:ascii="Cambria Math" w:hAnsi="Cambria Math"/>
              </w:rPr>
            </m:ctrlPr>
          </m:fPr>
          <m:num>
            <m:r>
              <m:rPr>
                <m:sty m:val="p"/>
              </m:rPr>
              <m:t>2</m:t>
            </m:r>
          </m:num>
          <m:den>
            <m:r>
              <m:rPr>
                <m:sty m:val="p"/>
              </m:rPr>
              <m:t>(</m:t>
            </m:r>
            <m:r>
              <m:rPr>
                <m:sty m:val="i"/>
              </m:rPr>
              <m:t>n</m:t>
            </m:r>
            <m:r>
              <m:rPr>
                <m:sty m:val="p"/>
              </m:rPr>
              <m:t>+</m:t>
            </m:r>
            <m:r>
              <m:rPr>
                <m:sty m:val="p"/>
              </m:rPr>
              <m:t>1</m:t>
            </m:r>
            <m:r>
              <m:rPr>
                <m:sty m:val="p"/>
              </m:rPr>
              <m:t>)</m:t>
            </m:r>
            <m:r>
              <m:rPr>
                <m:sty m:val="p"/>
              </m:rPr>
              <m:t>(</m:t>
            </m:r>
            <m:r>
              <m:rPr>
                <m:sty m:val="i"/>
              </m:rPr>
              <m:t>n</m:t>
            </m:r>
            <m:r>
              <m:rPr>
                <m:sty m:val="p"/>
              </m:rPr>
              <m:t>+</m:t>
            </m:r>
            <m:r>
              <m:rPr>
                <m:sty m:val="p"/>
              </m:rPr>
              <m:t>2</m:t>
            </m:r>
            <m:r>
              <m:rPr>
                <m:sty m:val="p"/>
              </m:rPr>
              <m:t>)</m:t>
            </m:r>
          </m:den>
        </m:f>
      </m:oMath>
      <w:r>
        <w:rPr/>
        <w:t xml:space="preserve">.</w:t>
      </w:r>
      <w:r>
        <w:rPr/>
        <w:br w:type="textWrapping"/>
      </w:r>
      <w:r>
        <w:rPr>
          <w:rFonts w:eastAsia="Georgia" w:cs="Georgia" w:ascii="Georgia" w:hAnsi="Georgia"/>
        </w:rPr>
        <w:t xml:space="preserve">b. La variable aléatoire </w:t>
      </w:r>
      <m:oMath>
        <m:r>
          <m:rPr>
            <m:sty m:val="i"/>
          </m:rPr>
          <m:t>Y</m:t>
        </m:r>
      </m:oMath>
      <w:r>
        <w:rPr>
          <w:rFonts w:eastAsia="Georgia" w:cs="Georgia" w:ascii="Georgia" w:hAnsi="Georgia"/>
        </w:rPr>
        <w:t xml:space="preserve"> admet-elle une espérance? une variance?</w:t>
      </w:r>
      <w:r>
        <w:rPr/>
        <w:br w:type="textWrapping"/>
      </w:r>
      <w:r>
        <w:rPr>
          <w:rFonts w:eastAsia="Georgia" w:cs="Georgia" w:ascii="Georgia" w:hAnsi="Georgia"/>
        </w:rPr>
        <w:t xml:space="preserve">4. Déterminer la loi de </w:t>
      </w:r>
      <m:oMath>
        <m:r>
          <m:rPr>
            <m:sty m:val="i"/>
          </m:rPr>
          <m:t>Z</m:t>
        </m:r>
      </m:oMath>
      <w:r>
        <w:rPr>
          <w:rFonts w:eastAsia="Georgia" w:cs="Georgia" w:ascii="Georgia" w:hAnsi="Georgia"/>
        </w:rPr>
        <w:t xml:space="preserve">. La variable aléatoire </w:t>
      </w:r>
      <m:oMath>
        <m:r>
          <m:rPr>
            <m:sty m:val="i"/>
          </m:rPr>
          <m:t>Z</m:t>
        </m:r>
      </m:oMath>
      <w:r>
        <w:rPr>
          <w:rFonts w:eastAsia="Georgia" w:cs="Georgia" w:ascii="Georgia" w:hAnsi="Georgia"/>
        </w:rPr>
        <w:t xml:space="preserve"> admet-elle une espérance? une variance?</w:t>
      </w:r>
    </w:p>
    <w:p>
      <w:pPr>
        <w:spacing w:line="271" w:before="330" w:lineRule="auto"/>
      </w:pPr>
      <w:bookmarkStart w:id="15" w:name="partie_iii_nombre_de_boules_rouge_ab401f"/>
      <w:r>
        <w:rPr>
          <w:b/>
          <w:sz w:val="42"/>
        </w:rPr>
        <w:t xml:space="preserve">PARTIE III : Nombre de boules rouges obtenues au cours de </w:t>
      </w:r>
      <m:oMath>
        <m:r>
          <m:rPr>
            <m:sty m:val="i"/>
          </m:rPr>
          <w:rPr>
            <w:sz w:val="42"/>
          </w:rPr>
          <m:t>n</m:t>
        </m:r>
      </m:oMath>
      <w:r>
        <w:rPr>
          <w:b/>
          <w:sz w:val="42"/>
        </w:rPr>
        <w:t xml:space="preserve"> tirages</w:t>
      </w:r>
      <w:bookmarkEnd w:id="15"/>
    </w:p>
    <w:p>
      <w:pPr>
        <w:spacing w:after="220" w:lineRule="auto"/>
      </w:pPr>
      <w:r>
        <w:rPr>
          <w:rFonts w:eastAsia="Georgia" w:cs="Georgia" w:ascii="Georgia" w:hAnsi="Georgia"/>
        </w:rPr>
        <w:t xml:space="preserve">On définit, pour tout </w:t>
      </w:r>
      <m:oMath>
        <m:r>
          <m:rPr>
            <m:sty m:val="i"/>
          </m:rPr>
          <m:t>k</m:t>
        </m:r>
      </m:oMath>
      <w:r>
        <w:rPr/>
        <w:t xml:space="preserve"> de </w:t>
      </w:r>
      <m:oMath>
        <m:sSup>
          <m:sSupPr/>
          <m:e>
            <m:r>
              <m:rPr>
                <m:scr m:val="double-struck"/>
              </m:rPr>
              <m:t>N</m:t>
            </m:r>
          </m:e>
          <m:sup>
            <m:r>
              <m:rPr>
                <m:sty m:val="p"/>
              </m:rPr>
              <m:t>∗</m:t>
            </m:r>
          </m:sup>
        </m:sSup>
      </m:oMath>
      <w:r>
        <w:rPr>
          <w:rFonts w:eastAsia="Georgia" w:cs="Georgia" w:ascii="Georgia" w:hAnsi="Georgia"/>
        </w:rPr>
        <w:t xml:space="preserve">, la variable aléatoire </w:t>
      </w:r>
      <m:oMath>
        <m:sSub>
          <m:sSubPr/>
          <m:e>
            <m:r>
              <m:rPr>
                <m:sty m:val="i"/>
              </m:rPr>
              <m:t>X</m:t>
            </m:r>
          </m:e>
          <m:sub>
            <m:r>
              <m:rPr>
                <m:sty m:val="i"/>
              </m:rPr>
              <m:t>k</m:t>
            </m:r>
          </m:sub>
        </m:sSub>
      </m:oMath>
      <w:r>
        <w:rPr>
          <w:rFonts w:eastAsia="Georgia" w:cs="Georgia" w:ascii="Georgia" w:hAnsi="Georgia"/>
        </w:rPr>
        <w:t xml:space="preserve"> égale à 1 si l'on obtient une boule rouge au </w:t>
      </w:r>
      <m:oMath>
        <m:r>
          <m:rPr>
            <m:sty m:val="i"/>
          </m:rPr>
          <m:t>k</m:t>
        </m:r>
      </m:oMath>
      <w:r>
        <w:rPr>
          <w:rFonts w:eastAsia="Georgia" w:cs="Georgia" w:ascii="Georgia" w:hAnsi="Georgia"/>
        </w:rPr>
        <w:t xml:space="preserve">-ième tirage et égale à 0 sinon.</w:t>
      </w:r>
      <w:r>
        <w:rPr/>
        <w:br w:type="textWrapping"/>
      </w:r>
      <w:r>
        <w:rPr>
          <w:rFonts w:eastAsia="Georgia" w:cs="Georgia" w:ascii="Georgia" w:hAnsi="Georgia"/>
        </w:rPr>
        <w:t xml:space="preserve">On définit, pour tout </w:t>
      </w:r>
      <m:oMath>
        <m:r>
          <m:rPr>
            <m:sty m:val="i"/>
          </m:rPr>
          <m:t>n</m:t>
        </m:r>
      </m:oMath>
      <w:r>
        <w:rPr/>
        <w:t xml:space="preserve"> de </w:t>
      </w:r>
      <m:oMath>
        <m:sSup>
          <m:sSupPr/>
          <m:e>
            <m:r>
              <m:rPr>
                <m:scr m:val="double-struck"/>
              </m:rPr>
              <m:t>N</m:t>
            </m:r>
          </m:e>
          <m:sup>
            <m:r>
              <m:rPr>
                <m:sty m:val="p"/>
              </m:rPr>
              <m:t>∗</m:t>
            </m:r>
          </m:sup>
        </m:sSup>
      </m:oMath>
      <w:r>
        <w:rPr>
          <w:rFonts w:eastAsia="Georgia" w:cs="Georgia" w:ascii="Georgia" w:hAnsi="Georgia"/>
        </w:rPr>
        <w:t xml:space="preserve">, la variable aléatoire </w:t>
      </w:r>
      <m:oMath>
        <m:sSub>
          <m:sSubPr/>
          <m:e>
            <m:r>
              <m:rPr>
                <m:sty m:val="i"/>
              </m:rPr>
              <m:t>S</m:t>
            </m:r>
          </m:e>
          <m:sub>
            <m:r>
              <m:rPr>
                <m:sty m:val="i"/>
              </m:rPr>
              <m:t>n</m:t>
            </m:r>
          </m:sub>
        </m:sSub>
      </m:oMath>
      <w:r>
        <w:rPr>
          <w:rFonts w:eastAsia="Georgia" w:cs="Georgia" w:ascii="Georgia" w:hAnsi="Georgia"/>
        </w:rPr>
        <w:t xml:space="preserve"> égale au nombre de boules rouges obtenues au cours des </w:t>
      </w:r>
      <m:oMath>
        <m:r>
          <m:rPr>
            <m:sty m:val="i"/>
          </m:rPr>
          <m:t>n</m:t>
        </m:r>
      </m:oMath>
      <w:r>
        <w:rPr/>
        <w:t xml:space="preserve"> premiers tirages.</w:t>
      </w:r>
      <w:r>
        <w:rPr/>
        <w:br w:type="textWrapping"/>
      </w:r>
      <w:r>
        <w:rPr/>
        <w:t xml:space="preserve">5. Donner, pour tout </w:t>
      </w:r>
      <m:oMath>
        <m:r>
          <m:rPr>
            <m:sty m:val="i"/>
          </m:rPr>
          <m:t>n</m:t>
        </m:r>
      </m:oMath>
      <w:r>
        <w:rPr/>
        <w:t xml:space="preserve"> de </w:t>
      </w:r>
      <m:oMath>
        <m:sSup>
          <m:sSupPr/>
          <m:e>
            <m:r>
              <m:rPr>
                <m:scr m:val="double-struck"/>
              </m:rPr>
              <m:t>N</m:t>
            </m:r>
          </m:e>
          <m:sup>
            <m:r>
              <m:rPr>
                <m:sty m:val="p"/>
              </m:rPr>
              <m:t>∗</m:t>
            </m:r>
          </m:sup>
        </m:sSup>
      </m:oMath>
      <w:r>
        <w:rPr/>
        <w:t xml:space="preserve">, une relation entre </w:t>
      </w:r>
      <m:oMath>
        <m:sSub>
          <m:sSubPr/>
          <m:e>
            <m:r>
              <m:rPr>
                <m:sty m:val="i"/>
              </m:rPr>
              <m:t>S</m:t>
            </m:r>
          </m:e>
          <m:sub>
            <m:r>
              <m:rPr>
                <m:sty m:val="i"/>
              </m:rPr>
              <m:t>n</m:t>
            </m:r>
          </m:sub>
        </m:sSub>
      </m:oMath>
      <w:r>
        <w:rPr>
          <w:rFonts w:eastAsia="Georgia" w:cs="Georgia" w:ascii="Georgia" w:hAnsi="Georgia"/>
        </w:rPr>
        <w:t xml:space="preserve"> et certaines variables aléatoires </w:t>
      </w:r>
      <m:oMath>
        <m:sSub>
          <m:sSubPr/>
          <m:e>
            <m:r>
              <m:rPr>
                <m:sty m:val="i"/>
              </m:rPr>
              <m:t>X</m:t>
            </m:r>
          </m:e>
          <m:sub>
            <m:r>
              <m:rPr>
                <m:sty m:val="i"/>
              </m:rPr>
              <m:t>k</m:t>
            </m:r>
          </m:sub>
        </m:sSub>
      </m:oMath>
      <w:r>
        <w:rPr/>
        <w:t xml:space="preserve"> pour </w:t>
      </w:r>
      <m:oMath>
        <m:r>
          <m:rPr>
            <m:sty m:val="i"/>
          </m:rPr>
          <m:t>k</m:t>
        </m:r>
        <m:r>
          <m:rPr>
            <m:sty m:val="p"/>
          </m:rPr>
          <m:t>∈</m:t>
        </m:r>
        <m:sSup>
          <m:sSupPr/>
          <m:e>
            <m:r>
              <m:rPr>
                <m:scr m:val="double-struck"/>
              </m:rPr>
              <m:t>N</m:t>
            </m:r>
          </m:e>
          <m:sup>
            <m:r>
              <m:rPr>
                <m:sty m:val="p"/>
              </m:rPr>
              <m:t>∗</m:t>
            </m:r>
          </m:sup>
        </m:sSup>
      </m:oMath>
      <w:r>
        <w:rPr/>
        <w:t xml:space="preserve">.</w:t>
      </w:r>
      <w:r>
        <w:rPr/>
        <w:br w:type="textWrapping"/>
      </w:r>
      <w:r>
        <w:rPr>
          <w:rFonts w:eastAsia="Georgia" w:cs="Georgia" w:ascii="Georgia" w:hAnsi="Georgia"/>
        </w:rPr>
        <w:t xml:space="preserve">6. Déterminer la loi de </w:t>
      </w:r>
      <m:oMath>
        <m:sSub>
          <m:sSubPr/>
          <m:e>
            <m:r>
              <m:rPr>
                <m:sty m:val="i"/>
              </m:rPr>
              <m:t>X</m:t>
            </m:r>
          </m:e>
          <m:sub>
            <m:r>
              <m:rPr>
                <m:sty m:val="p"/>
              </m:rPr>
              <m:t>1</m:t>
            </m:r>
          </m:sub>
        </m:sSub>
      </m:oMath>
      <w:r>
        <w:rPr>
          <w:rFonts w:eastAsia="Georgia" w:cs="Georgia" w:ascii="Georgia" w:hAnsi="Georgia"/>
        </w:rPr>
        <w:t xml:space="preserve">, son espérance et sa variance.</w:t>
      </w:r>
      <w:r>
        <w:rPr/>
        <w:br w:type="textWrapping"/>
      </w:r>
      <w:r>
        <w:rPr>
          <w:rFonts w:eastAsia="Georgia" w:cs="Georgia" w:ascii="Georgia" w:hAnsi="Georgia"/>
        </w:rPr>
        <w:t xml:space="preserve">7. a. Déterminer la loi du couple ( </w:t>
      </w:r>
      <m:oMath>
        <m:sSub>
          <m:sSubPr/>
          <m:e>
            <m:r>
              <m:rPr>
                <m:sty m:val="i"/>
              </m:rPr>
              <m:t>X</m:t>
            </m:r>
          </m:e>
          <m:sub>
            <m:r>
              <m:rPr>
                <m:sty m:val="p"/>
              </m:rPr>
              <m:t>1</m:t>
            </m:r>
          </m:sub>
        </m:sSub>
        <m:r>
          <m:rPr>
            <m:sty m:val="p"/>
          </m:rPr>
          <m:t>,</m:t>
        </m:r>
        <m:sSub>
          <m:sSubPr/>
          <m:e>
            <m:r>
              <m:rPr>
                <m:sty m:val="i"/>
              </m:rPr>
              <m:t>X</m:t>
            </m:r>
          </m:e>
          <m:sub>
            <m:r>
              <m:rPr>
                <m:sty m:val="p"/>
              </m:rPr>
              <m:t>2</m:t>
            </m:r>
          </m:sub>
        </m:sSub>
      </m:oMath>
      <w:r>
        <w:rPr/>
        <w:t xml:space="preserve"> ).</w:t>
      </w:r>
      <w:r>
        <w:rPr/>
        <w:br w:type="textWrapping"/>
      </w:r>
      <w:r>
        <w:rPr>
          <w:rFonts w:eastAsia="Georgia" w:cs="Georgia" w:ascii="Georgia" w:hAnsi="Georgia"/>
        </w:rPr>
        <w:t xml:space="preserve">b. En déduire la loi de </w:t>
      </w:r>
      <m:oMath>
        <m:sSub>
          <m:sSubPr/>
          <m:e>
            <m:r>
              <m:rPr>
                <m:sty m:val="i"/>
              </m:rPr>
              <m:t>X</m:t>
            </m:r>
          </m:e>
          <m:sub>
            <m:r>
              <m:rPr>
                <m:sty m:val="p"/>
              </m:rPr>
              <m:t>2</m:t>
            </m:r>
          </m:sub>
        </m:sSub>
      </m:oMath>
      <w:r>
        <w:rPr/>
        <w:t xml:space="preserve">.</w:t>
      </w:r>
      <w:r>
        <w:rPr/>
        <w:br w:type="textWrapping"/>
      </w:r>
      <w:r>
        <w:rPr>
          <w:rFonts w:eastAsia="Georgia" w:cs="Georgia" w:ascii="Georgia" w:hAnsi="Georgia"/>
        </w:rPr>
        <w:t xml:space="preserve">c. Les variables aléatoires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rFonts w:eastAsia="Georgia" w:cs="Georgia" w:ascii="Georgia" w:hAnsi="Georgia"/>
        </w:rPr>
        <w:t xml:space="preserve"> sont-elles indépendantes?</w:t>
      </w:r>
      <w:r>
        <w:rPr/>
        <w:br w:type="textWrapping"/>
      </w:r>
      <w:r>
        <w:rPr/>
        <w:t xml:space="preserve">8. Soient </w:t>
      </w:r>
      <m:oMath>
        <m:r>
          <m:rPr>
            <m:sty m:val="i"/>
          </m:rPr>
          <m:t>n</m:t>
        </m:r>
        <m:r>
          <m:rPr>
            <m:sty m:val="p"/>
          </m:rPr>
          <m:t>∈</m:t>
        </m:r>
        <m:sSup>
          <m:sSupPr/>
          <m:e>
            <m:r>
              <m:rPr>
                <m:scr m:val="double-struck"/>
              </m:rPr>
              <m:t>N</m:t>
            </m:r>
          </m:e>
          <m:sup>
            <m:r>
              <m:rPr>
                <m:sty m:val="p"/>
              </m:rPr>
              <m:t>∗</m:t>
            </m:r>
          </m:sup>
        </m:sSup>
      </m:oMath>
      <w:r>
        <w:rPr/>
        <w:t xml:space="preserve"> et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w:t>
      </w:r>
      <w:r>
        <w:rPr/>
        <w:br w:type="textWrapping"/>
      </w:r>
      <w:r>
        <w:rPr/>
        <w:t xml:space="preserve">a. Calculer </w:t>
      </w:r>
      <m:oMath>
        <m:r>
          <m:rPr>
            <m:sty m:val="b"/>
          </m:rPr>
          <m:t>P</m:t>
        </m:r>
        <m:d>
          <m:dPr>
            <m:begChr m:val="("/>
            <m:endChr m:val=")"/>
            <m:ctrlPr>
              <w:rPr>
                <w:rFonts w:ascii="Cambria Math" w:hAnsi="Cambria Math"/>
              </w:rPr>
            </m:ctrlPr>
          </m:dPr>
          <m:e>
            <m:sSub>
              <m:sSubPr/>
              <m:e>
                <m:r>
                  <m:rPr>
                    <m:sty m:val="i"/>
                  </m:rPr>
                  <m:t>R</m:t>
                </m:r>
              </m:e>
              <m:sub>
                <m:r>
                  <m:rPr>
                    <m:sty m:val="p"/>
                  </m:rPr>
                  <m:t>1</m:t>
                </m:r>
              </m:sub>
            </m:sSub>
            <m:r>
              <m:rPr>
                <m:sty m:val="p"/>
              </m:rPr>
              <m:t>∩</m:t>
            </m:r>
            <m:r>
              <m:rPr>
                <m:sty m:val="p"/>
              </m:rPr>
              <m:t>⋯</m:t>
            </m:r>
            <m:r>
              <m:rPr>
                <m:sty m:val="p"/>
              </m:rPr>
              <m:t>∩</m:t>
            </m:r>
            <m:sSub>
              <m:sSubPr/>
              <m:e>
                <m:r>
                  <m:rPr>
                    <m:sty m:val="i"/>
                  </m:rPr>
                  <m:t>R</m:t>
                </m:r>
              </m:e>
              <m:sub>
                <m:r>
                  <m:rPr>
                    <m:sty m:val="i"/>
                  </m:rPr>
                  <m:t>k</m:t>
                </m:r>
              </m:sub>
            </m:sSub>
            <m:r>
              <m:rPr>
                <m:sty m:val="p"/>
              </m:rPr>
              <m:t>∩</m:t>
            </m:r>
            <m:sSub>
              <m:sSubPr/>
              <m:e>
                <m:r>
                  <m:rPr>
                    <m:sty m:val="i"/>
                  </m:rPr>
                  <m:t>B</m:t>
                </m:r>
              </m:e>
              <m:sub>
                <m:r>
                  <m:rPr>
                    <m:sty m:val="i"/>
                  </m:rPr>
                  <m:t>k</m:t>
                </m:r>
                <m:r>
                  <m:rPr>
                    <m:sty m:val="p"/>
                  </m:rPr>
                  <m:t>+</m:t>
                </m:r>
                <m:r>
                  <m:rPr>
                    <m:sty m:val="p"/>
                  </m:rPr>
                  <m:t>1</m:t>
                </m:r>
              </m:sub>
            </m:sSub>
            <m:r>
              <m:rPr>
                <m:sty m:val="p"/>
              </m:rPr>
              <m:t>∩</m:t>
            </m:r>
            <m:r>
              <m:rPr>
                <m:sty m:val="p"/>
              </m:rPr>
              <m:t>⋯</m:t>
            </m:r>
            <m:r>
              <m:rPr>
                <m:sty m:val="p"/>
              </m:rPr>
              <m:t>∩</m:t>
            </m:r>
            <m:sSub>
              <m:sSubPr/>
              <m:e>
                <m:r>
                  <m:rPr>
                    <m:sty m:val="i"/>
                  </m:rPr>
                  <m:t>B</m:t>
                </m:r>
              </m:e>
              <m:sub>
                <m:r>
                  <m:rPr>
                    <m:sty m:val="i"/>
                  </m:rPr>
                  <m:t>n</m:t>
                </m:r>
              </m:sub>
            </m:sSub>
          </m:e>
        </m:d>
      </m:oMath>
      <w:r>
        <w:rPr/>
        <w:t xml:space="preserve">.</w:t>
      </w:r>
      <w:r>
        <w:rPr/>
        <w:br w:type="textWrapping"/>
      </w:r>
      <w:r>
        <w:rPr/>
        <w:t xml:space="preserve">b. Justifier : </w:t>
      </w:r>
      <m:oMath>
        <m:r>
          <m:rPr>
            <m:sty m:val="p"/>
          </m:rPr>
          <m:t xml:space="preserve"> </m:t>
        </m:r>
        <m:r>
          <m:rPr>
            <m:sty m:val="b"/>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i"/>
                      </m:rPr>
                      <m:t>n</m:t>
                    </m:r>
                  </m:sub>
                </m:sSub>
                <m:r>
                  <m:rPr>
                    <m:sty m:val="p"/>
                  </m:rPr>
                  <m:t>=</m:t>
                </m:r>
                <m:r>
                  <m:rPr>
                    <m:sty m:val="i"/>
                  </m:rPr>
                  <m:t>k</m:t>
                </m:r>
              </m:e>
            </m:d>
          </m:e>
        </m:d>
        <m:r>
          <m:rPr>
            <m:sty m:val="p"/>
          </m:rPr>
          <m:t>=</m:t>
        </m:r>
        <m:d>
          <m:dPr>
            <m:begChr m:val="("/>
            <m:endChr m:val=")"/>
            <m:grow/>
          </m:dPr>
          <m:e>
            <m:f>
              <m:fPr>
                <m:type m:val="noBar"/>
                <m:ctrlPr>
                  <w:rPr>
                    <w:rFonts w:ascii="Cambria Math" w:hAnsi="Cambria Math"/>
                  </w:rPr>
                </m:ctrlPr>
              </m:fPr>
              <m:num>
                <m:r>
                  <m:rPr>
                    <m:sty m:val="i"/>
                  </m:rPr>
                  <m:t>n</m:t>
                </m:r>
              </m:num>
              <m:den>
                <m:r>
                  <m:rPr>
                    <m:sty m:val="i"/>
                  </m:rPr>
                  <m:t>k</m:t>
                </m:r>
              </m:den>
            </m:f>
          </m:e>
        </m:d>
        <m:r>
          <m:rPr>
            <m:sty m:val="b"/>
          </m:rPr>
          <m:t>P</m:t>
        </m:r>
        <m:d>
          <m:dPr>
            <m:begChr m:val="("/>
            <m:endChr m:val=")"/>
            <m:ctrlPr>
              <w:rPr>
                <w:rFonts w:ascii="Cambria Math" w:hAnsi="Cambria Math"/>
              </w:rPr>
            </m:ctrlPr>
          </m:dPr>
          <m:e>
            <m:sSub>
              <m:sSubPr/>
              <m:e>
                <m:r>
                  <m:rPr>
                    <m:sty m:val="i"/>
                  </m:rPr>
                  <m:t>R</m:t>
                </m:r>
              </m:e>
              <m:sub>
                <m:r>
                  <m:rPr>
                    <m:sty m:val="p"/>
                  </m:rPr>
                  <m:t>1</m:t>
                </m:r>
              </m:sub>
            </m:sSub>
            <m:r>
              <m:rPr>
                <m:sty m:val="p"/>
              </m:rPr>
              <m:t>∩</m:t>
            </m:r>
            <m:r>
              <m:rPr>
                <m:sty m:val="p"/>
              </m:rPr>
              <m:t>⋯</m:t>
            </m:r>
            <m:r>
              <m:rPr>
                <m:sty m:val="p"/>
              </m:rPr>
              <m:t>∩</m:t>
            </m:r>
            <m:sSub>
              <m:sSubPr/>
              <m:e>
                <m:r>
                  <m:rPr>
                    <m:sty m:val="i"/>
                  </m:rPr>
                  <m:t>R</m:t>
                </m:r>
              </m:e>
              <m:sub>
                <m:r>
                  <m:rPr>
                    <m:sty m:val="i"/>
                  </m:rPr>
                  <m:t>k</m:t>
                </m:r>
              </m:sub>
            </m:sSub>
            <m:r>
              <m:rPr>
                <m:sty m:val="p"/>
              </m:rPr>
              <m:t>∩</m:t>
            </m:r>
            <m:sSub>
              <m:sSubPr/>
              <m:e>
                <m:r>
                  <m:rPr>
                    <m:sty m:val="i"/>
                  </m:rPr>
                  <m:t>B</m:t>
                </m:r>
              </m:e>
              <m:sub>
                <m:r>
                  <m:rPr>
                    <m:sty m:val="i"/>
                  </m:rPr>
                  <m:t>k</m:t>
                </m:r>
                <m:r>
                  <m:rPr>
                    <m:sty m:val="p"/>
                  </m:rPr>
                  <m:t>+</m:t>
                </m:r>
                <m:r>
                  <m:rPr>
                    <m:sty m:val="p"/>
                  </m:rPr>
                  <m:t>1</m:t>
                </m:r>
              </m:sub>
            </m:sSub>
            <m:r>
              <m:rPr>
                <m:sty m:val="p"/>
              </m:rPr>
              <m:t>∩</m:t>
            </m:r>
            <m:r>
              <m:rPr>
                <m:sty m:val="p"/>
              </m:rPr>
              <m:t>⋯</m:t>
            </m:r>
            <m:r>
              <m:rPr>
                <m:sty m:val="p"/>
              </m:rPr>
              <m:t>∩</m:t>
            </m:r>
            <m:sSub>
              <m:sSubPr/>
              <m:e>
                <m:r>
                  <m:rPr>
                    <m:sty m:val="i"/>
                  </m:rPr>
                  <m:t>B</m:t>
                </m:r>
              </m:e>
              <m:sub>
                <m:r>
                  <m:rPr>
                    <m:sty m:val="i"/>
                  </m:rPr>
                  <m:t>n</m:t>
                </m:r>
              </m:sub>
            </m:sSub>
          </m:e>
        </m:d>
      </m:oMath>
      <w:r>
        <w:rPr>
          <w:rFonts w:eastAsia="Georgia" w:cs="Georgia" w:ascii="Georgia" w:hAnsi="Georgia"/>
        </w:rPr>
        <w:t xml:space="preserve">, puis en déduire : </w:t>
      </w:r>
      <m:oMath>
        <m:r>
          <m:rPr>
            <m:sty m:val="p"/>
          </m:rPr>
          <m:t xml:space="preserve"> </m:t>
        </m:r>
        <m:r>
          <m:rPr>
            <m:sty m:val="b"/>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i"/>
                      </m:rPr>
                      <m:t>n</m:t>
                    </m:r>
                  </m:sub>
                </m:sSub>
                <m:r>
                  <m:rPr>
                    <m:sty m:val="p"/>
                  </m:rPr>
                  <m:t>=</m:t>
                </m:r>
                <m:r>
                  <m:rPr>
                    <m:sty m:val="i"/>
                  </m:rPr>
                  <m:t>k</m:t>
                </m:r>
              </m:e>
            </m:d>
          </m:e>
        </m:d>
        <m:r>
          <m:rPr>
            <m:sty m:val="p"/>
          </m:rPr>
          <m:t>=</m:t>
        </m:r>
        <m:f>
          <m:fPr>
            <m:ctrlPr>
              <w:rPr>
                <w:rFonts w:ascii="Cambria Math" w:hAnsi="Cambria Math"/>
              </w:rPr>
            </m:ctrlPr>
          </m:fPr>
          <m:num>
            <m:r>
              <m:rPr>
                <m:sty m:val="p"/>
              </m:rPr>
              <m:t>2</m:t>
            </m:r>
            <m:r>
              <m:rPr>
                <m:sty m:val="p"/>
              </m:rPr>
              <m:t>(</m:t>
            </m:r>
            <m:r>
              <m:rPr>
                <m:sty m:val="i"/>
              </m:rPr>
              <m:t>k</m:t>
            </m:r>
            <m:r>
              <m:rPr>
                <m:sty m:val="p"/>
              </m:rPr>
              <m:t>+</m:t>
            </m:r>
            <m:r>
              <m:rPr>
                <m:sty m:val="p"/>
              </m:rPr>
              <m:t>1</m:t>
            </m:r>
            <m:r>
              <m:rPr>
                <m:sty m:val="p"/>
              </m:rPr>
              <m:t>)</m:t>
            </m:r>
          </m:num>
          <m:den>
            <m:r>
              <m:rPr>
                <m:sty m:val="p"/>
              </m:rPr>
              <m:t>(</m:t>
            </m:r>
            <m:r>
              <m:rPr>
                <m:sty m:val="i"/>
              </m:rPr>
              <m:t>n</m:t>
            </m:r>
            <m:r>
              <m:rPr>
                <m:sty m:val="p"/>
              </m:rPr>
              <m:t>+</m:t>
            </m:r>
            <m:r>
              <m:rPr>
                <m:sty m:val="p"/>
              </m:rPr>
              <m:t>1</m:t>
            </m:r>
            <m:r>
              <m:rPr>
                <m:sty m:val="p"/>
              </m:rPr>
              <m:t>)</m:t>
            </m:r>
            <m:r>
              <m:rPr>
                <m:sty m:val="p"/>
              </m:rPr>
              <m:t>(</m:t>
            </m:r>
            <m:r>
              <m:rPr>
                <m:sty m:val="i"/>
              </m:rPr>
              <m:t>n</m:t>
            </m:r>
            <m:r>
              <m:rPr>
                <m:sty m:val="p"/>
              </m:rPr>
              <m:t>+</m:t>
            </m:r>
            <m:r>
              <m:rPr>
                <m:sty m:val="p"/>
              </m:rPr>
              <m:t>2</m:t>
            </m:r>
            <m:r>
              <m:rPr>
                <m:sty m:val="p"/>
              </m:rPr>
              <m:t>)</m:t>
            </m:r>
          </m:den>
        </m:f>
      </m:oMath>
      <w:r>
        <w:rPr/>
        <w:t xml:space="preserve">.</w:t>
      </w:r>
      <w:r>
        <w:rPr/>
        <w:br w:type="textWrapping"/>
      </w:r>
      <w:r>
        <w:rPr/>
        <w:t xml:space="preserve">9. Montrer que, pour tout </w:t>
      </w:r>
      <m:oMath>
        <m:r>
          <m:rPr>
            <m:sty m:val="i"/>
          </m:rPr>
          <m:t>n</m:t>
        </m:r>
      </m:oMath>
      <w:r>
        <w:rPr/>
        <w:t xml:space="preserve"> de </w:t>
      </w:r>
      <m:oMath>
        <m:sSup>
          <m:sSupPr/>
          <m:e>
            <m:r>
              <m:rPr>
                <m:scr m:val="double-struck"/>
              </m:rPr>
              <m:t>N</m:t>
            </m:r>
          </m:e>
          <m:sup>
            <m:r>
              <m:rPr>
                <m:sty m:val="p"/>
              </m:rPr>
              <m:t>∗</m:t>
            </m:r>
          </m:sup>
        </m:sSup>
        <m:r>
          <m:rPr>
            <m:sty m:val="p"/>
          </m:rPr>
          <m:t>,</m:t>
        </m:r>
        <m:sSub>
          <m:sSubPr/>
          <m:e>
            <m:r>
              <m:rPr>
                <m:sty m:val="i"/>
              </m:rPr>
              <m:t>S</m:t>
            </m:r>
          </m:e>
          <m:sub>
            <m:r>
              <m:rPr>
                <m:sty m:val="i"/>
              </m:rPr>
              <m:t>n</m:t>
            </m:r>
          </m:sub>
        </m:sSub>
      </m:oMath>
      <w:r>
        <w:rPr>
          <w:rFonts w:eastAsia="Georgia" w:cs="Georgia" w:ascii="Georgia" w:hAnsi="Georgia"/>
        </w:rPr>
        <w:t xml:space="preserve"> admet une espérance et : </w:t>
      </w:r>
      <m:oMath>
        <m:r>
          <m:rPr>
            <m:sty m:val="p"/>
          </m:rPr>
          <m:t xml:space="preserve"> </m:t>
        </m:r>
        <m:r>
          <m:rPr>
            <m:sty m:val="b"/>
          </m:rPr>
          <m:t>E</m:t>
        </m:r>
        <m:d>
          <m:dPr>
            <m:begChr m:val="("/>
            <m:endChr m:val=")"/>
            <m:ctrlPr>
              <w:rPr>
                <w:rFonts w:ascii="Cambria Math" w:hAnsi="Cambria Math"/>
              </w:rPr>
            </m:ctrlPr>
          </m:dPr>
          <m:e>
            <m:sSub>
              <m:sSubPr/>
              <m:e>
                <m:r>
                  <m:rPr>
                    <m:sty m:val="i"/>
                  </m:rPr>
                  <m:t>S</m:t>
                </m:r>
              </m:e>
              <m:sub>
                <m:r>
                  <m:rPr>
                    <m:sty m:val="i"/>
                  </m:rPr>
                  <m:t>n</m:t>
                </m:r>
              </m:sub>
            </m:sSub>
          </m:e>
        </m:d>
        <m:r>
          <m:rPr>
            <m:sty m:val="p"/>
          </m:rPr>
          <m:t>=</m:t>
        </m:r>
        <m:f>
          <m:fPr>
            <m:ctrlPr>
              <w:rPr>
                <w:rFonts w:ascii="Cambria Math" w:hAnsi="Cambria Math"/>
              </w:rPr>
            </m:ctrlPr>
          </m:fPr>
          <m:num>
            <m:r>
              <m:rPr>
                <m:sty m:val="p"/>
              </m:rPr>
              <m:t>2</m:t>
            </m:r>
            <m:r>
              <m:rPr>
                <m:sty m:val="i"/>
              </m:rPr>
              <m:t>n</m:t>
            </m:r>
          </m:num>
          <m:den>
            <m:r>
              <m:rPr>
                <m:sty m:val="p"/>
              </m:rPr>
              <m:t>3</m:t>
            </m:r>
          </m:den>
        </m:f>
      </m:oMath>
      <w:r>
        <w:rPr/>
        <w:t xml:space="preserve">.</w:t>
      </w:r>
      <w:r>
        <w:rPr/>
        <w:br w:type="textWrapping"/>
      </w:r>
      <w:r>
        <w:rPr/>
        <w:t xml:space="preserve">10. Soit </w:t>
      </w:r>
      <m:oMath>
        <m:r>
          <m:rPr>
            <m:sty m:val="i"/>
          </m:rPr>
          <m:t>n</m:t>
        </m:r>
        <m:r>
          <m:rPr>
            <m:sty m:val="p"/>
          </m:rPr>
          <m:t>∈</m:t>
        </m:r>
        <m:sSup>
          <m:sSupPr/>
          <m:e>
            <m:r>
              <m:rPr>
                <m:scr m:val="double-struck"/>
              </m:rPr>
              <m:t>N</m:t>
            </m:r>
          </m:e>
          <m:sup>
            <m:r>
              <m:rPr>
                <m:sty m:val="p"/>
              </m:rPr>
              <m:t>∗</m:t>
            </m:r>
          </m:sup>
        </m:sSup>
      </m:oMath>
      <w:r>
        <w:rPr/>
        <w:t xml:space="preserve">.</w:t>
      </w:r>
      <w:r>
        <w:rPr/>
        <w:br w:type="textWrapping"/>
      </w:r>
      <w:r>
        <w:rPr/>
        <w:t xml:space="preserve">a. Montrer : </w:t>
      </w:r>
      <m:oMath>
        <m:r>
          <m:rPr>
            <m:sty m:val="p"/>
          </m:rPr>
          <m:t xml:space="preserve"> </m:t>
        </m:r>
        <m:r>
          <m:rPr>
            <m:sty m:val="p"/>
          </m:rPr>
          <m:t>∀</m:t>
        </m:r>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r>
          <m:rPr>
            <m:sty m:val="p"/>
          </m:rPr>
          <m:t>,</m:t>
        </m:r>
        <m:r>
          <m:rPr>
            <m:sty m:val="p"/>
          </m:rPr>
          <m:t xml:space="preserve"> </m:t>
        </m:r>
        <m:sSub>
          <m:sSubPr/>
          <m:e>
            <m:r>
              <m:rPr>
                <m:sty m:val="b"/>
              </m:rPr>
              <m:t>P</m:t>
            </m:r>
          </m:e>
          <m:sub>
            <m:d>
              <m:dPr>
                <m:begChr m:val="["/>
                <m:endChr m:val="]"/>
                <m:ctrlPr>
                  <w:rPr>
                    <w:rFonts w:ascii="Cambria Math" w:hAnsi="Cambria Math"/>
                  </w:rPr>
                </m:ctrlPr>
              </m:dPr>
              <m:e>
                <m:sSub>
                  <m:sSubPr/>
                  <m:e>
                    <m:r>
                      <m:rPr>
                        <m:sty m:val="i"/>
                      </m:rPr>
                      <m:t>S</m:t>
                    </m:r>
                  </m:e>
                  <m:sub>
                    <m:r>
                      <m:rPr>
                        <m:sty m:val="i"/>
                      </m:rPr>
                      <m:t>n</m:t>
                    </m:r>
                  </m:sub>
                </m:sSub>
                <m:r>
                  <m:rPr>
                    <m:sty m:val="p"/>
                  </m:rPr>
                  <m:t>=</m:t>
                </m:r>
                <m:r>
                  <m:rPr>
                    <m:sty m:val="i"/>
                  </m:rPr>
                  <m:t>k</m:t>
                </m:r>
              </m:e>
            </m:d>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p"/>
                  </m:rPr>
                  <m:t>1</m:t>
                </m:r>
              </m:e>
            </m:d>
          </m:e>
        </m:d>
        <m:r>
          <m:rPr>
            <m:sty m:val="p"/>
          </m:rPr>
          <m:t>=</m:t>
        </m:r>
        <m:f>
          <m:fPr>
            <m:ctrlPr>
              <w:rPr>
                <w:rFonts w:ascii="Cambria Math" w:hAnsi="Cambria Math"/>
              </w:rPr>
            </m:ctrlPr>
          </m:fPr>
          <m:num>
            <m:r>
              <m:rPr>
                <m:sty m:val="i"/>
              </m:rPr>
              <m:t>k</m:t>
            </m:r>
            <m:r>
              <m:rPr>
                <m:sty m:val="p"/>
              </m:rPr>
              <m:t>+</m:t>
            </m:r>
            <m:r>
              <m:rPr>
                <m:sty m:val="p"/>
              </m:rPr>
              <m:t>2</m:t>
            </m:r>
          </m:num>
          <m:den>
            <m:r>
              <m:rPr>
                <m:sty m:val="i"/>
              </m:rPr>
              <m:t>n</m:t>
            </m:r>
            <m:r>
              <m:rPr>
                <m:sty m:val="p"/>
              </m:rPr>
              <m:t>+</m:t>
            </m:r>
            <m:r>
              <m:rPr>
                <m:sty m:val="p"/>
              </m:rPr>
              <m:t>3</m:t>
            </m:r>
          </m:den>
        </m:f>
      </m:oMath>
      <w:r>
        <w:rPr/>
        <w:t xml:space="preserve">.</w:t>
      </w:r>
      <w:r>
        <w:rPr/>
        <w:br w:type="textWrapping"/>
      </w:r>
      <w:r>
        <w:rPr>
          <w:rFonts w:eastAsia="Georgia" w:cs="Georgia" w:ascii="Georgia" w:hAnsi="Georgia"/>
        </w:rPr>
        <w:t xml:space="preserve">b. En déduire : </w:t>
      </w:r>
      <m:oMath>
        <m:r>
          <m:rPr>
            <m:sty m:val="p"/>
          </m:rPr>
          <m:t xml:space="preserve"> </m:t>
        </m:r>
        <m:r>
          <m:rPr>
            <m:sty m:val="b"/>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p"/>
                  </m:rPr>
                  <m:t>1</m:t>
                </m:r>
              </m:e>
            </m:d>
          </m:e>
        </m:d>
        <m:r>
          <m:rPr>
            <m:sty m:val="p"/>
          </m:rPr>
          <m:t>=</m:t>
        </m:r>
        <m:f>
          <m:fPr>
            <m:ctrlPr>
              <w:rPr>
                <w:rFonts w:ascii="Cambria Math" w:hAnsi="Cambria Math"/>
              </w:rPr>
            </m:ctrlPr>
          </m:fPr>
          <m:num>
            <m:r>
              <m:rPr>
                <m:sty m:val="b"/>
              </m:rPr>
              <m:t>E</m:t>
            </m:r>
            <m:d>
              <m:dPr>
                <m:begChr m:val="("/>
                <m:endChr m:val=")"/>
                <m:ctrlPr>
                  <w:rPr>
                    <w:rFonts w:ascii="Cambria Math" w:hAnsi="Cambria Math"/>
                  </w:rPr>
                </m:ctrlPr>
              </m:dPr>
              <m:e>
                <m:sSub>
                  <m:sSubPr/>
                  <m:e>
                    <m:r>
                      <m:rPr>
                        <m:sty m:val="i"/>
                      </m:rPr>
                      <m:t>S</m:t>
                    </m:r>
                  </m:e>
                  <m:sub>
                    <m:r>
                      <m:rPr>
                        <m:sty m:val="i"/>
                      </m:rPr>
                      <m:t>n</m:t>
                    </m:r>
                  </m:sub>
                </m:sSub>
              </m:e>
            </m:d>
            <m:r>
              <m:rPr>
                <m:sty m:val="p"/>
              </m:rPr>
              <m:t>+</m:t>
            </m:r>
            <m:r>
              <m:rPr>
                <m:sty m:val="p"/>
              </m:rPr>
              <m:t>2</m:t>
            </m:r>
          </m:num>
          <m:den>
            <m:r>
              <m:rPr>
                <m:sty m:val="i"/>
              </m:rPr>
              <m:t>n</m:t>
            </m:r>
            <m:r>
              <m:rPr>
                <m:sty m:val="p"/>
              </m:rPr>
              <m:t>+</m:t>
            </m:r>
            <m:r>
              <m:rPr>
                <m:sty m:val="p"/>
              </m:rPr>
              <m:t>3</m:t>
            </m:r>
          </m:den>
        </m:f>
      </m:oMath>
      <w:r>
        <w:rPr/>
        <w:t xml:space="preserve">.</w:t>
      </w:r>
      <w:r>
        <w:rPr/>
        <w:br w:type="textWrapping"/>
      </w:r>
      <w:r>
        <w:rPr>
          <w:rFonts w:eastAsia="Georgia" w:cs="Georgia" w:ascii="Georgia" w:hAnsi="Georgia"/>
        </w:rPr>
        <w:t xml:space="preserve">c. Déterminer alors la loi de la variable aléatoire </w:t>
      </w:r>
      <m:oMath>
        <m:sSub>
          <m:sSubPr/>
          <m:e>
            <m:r>
              <m:rPr>
                <m:sty m:val="i"/>
              </m:rPr>
              <m:t>X</m:t>
            </m:r>
          </m:e>
          <m:sub>
            <m:r>
              <m:rPr>
                <m:sty m:val="i"/>
              </m:rPr>
              <m:t>n</m:t>
            </m:r>
            <m:r>
              <m:rPr>
                <m:sty m:val="p"/>
              </m:rPr>
              <m:t>+</m:t>
            </m:r>
            <m:r>
              <m:rPr>
                <m:sty m:val="p"/>
              </m:rPr>
              <m:t>1</m:t>
            </m:r>
          </m:sub>
        </m:sSub>
      </m:oMath>
      <w:r>
        <w:rPr/>
        <w:t xml:space="preserve">. Que remarque-t-on?</w:t>
      </w:r>
    </w:p>
    <w:p>
      <w:pPr>
        <w:spacing w:line="271" w:before="330" w:lineRule="auto"/>
      </w:pPr>
      <w:bookmarkStart w:id="16" w:name="partie_iv_étude_d_une_convergence_en_loi"/>
      <w:r>
        <w:rPr>
          <w:rFonts w:eastAsia="Georgia" w:cs="Georgia" w:ascii="Georgia" w:hAnsi="Georgia"/>
          <w:b/>
          <w:sz w:val="42"/>
        </w:rPr>
        <w:t xml:space="preserve">PARTIE IV: Étude d'une convergence en loi</w:t>
      </w:r>
      <w:bookmarkEnd w:id="16"/>
    </w:p>
    <w:p>
      <w:pPr>
        <w:spacing w:after="220" w:lineRule="auto"/>
      </w:pPr>
      <w:r>
        <w:rPr>
          <w:rFonts w:eastAsia="Georgia" w:cs="Georgia" w:ascii="Georgia" w:hAnsi="Georgia"/>
        </w:rPr>
        <w:t xml:space="preserve">On s'intéresse dans cette partie à la proportion de boules rouges obtenues lors des </w:t>
      </w:r>
      <m:oMath>
        <m:r>
          <m:rPr>
            <m:sty m:val="i"/>
          </m:rPr>
          <m:t>n</m:t>
        </m:r>
      </m:oMath>
      <w:r>
        <w:rPr/>
        <w:t xml:space="preserve"> premiers tirages. On pose, pour tout </w:t>
      </w:r>
      <m:oMath>
        <m:r>
          <m:rPr>
            <m:sty m:val="i"/>
          </m:rPr>
          <m:t>n</m:t>
        </m:r>
      </m:oMath>
      <w:r>
        <w:rPr/>
        <w:t xml:space="preserve"> de </w:t>
      </w:r>
      <m:oMath>
        <m:sSup>
          <m:sSupPr/>
          <m:e>
            <m:r>
              <m:rPr>
                <m:scr m:val="double-struck"/>
              </m:rPr>
              <m:t>N</m:t>
            </m:r>
          </m:e>
          <m:sup>
            <m:r>
              <m:rPr>
                <m:sty m:val="p"/>
              </m:rPr>
              <m:t>∗</m:t>
            </m:r>
          </m:sup>
        </m:sSup>
        <m:r>
          <m:rPr>
            <m:sty m:val="p"/>
          </m:rPr>
          <m:t>,</m:t>
        </m:r>
        <m:sSub>
          <m:sSubPr/>
          <m:e>
            <m:r>
              <m:rPr>
                <m:sty m:val="i"/>
              </m:rPr>
              <m:t>T</m:t>
            </m:r>
          </m:e>
          <m:sub>
            <m:r>
              <m:rPr>
                <m:sty m:val="i"/>
              </m:rPr>
              <m:t>n</m:t>
            </m:r>
          </m:sub>
        </m:sSub>
        <m:r>
          <m:rPr>
            <m:sty m:val="p"/>
          </m:rPr>
          <m:t>=</m:t>
        </m:r>
        <m:f>
          <m:fPr>
            <m:ctrlPr>
              <w:rPr>
                <w:rFonts w:ascii="Cambria Math" w:hAnsi="Cambria Math"/>
              </w:rPr>
            </m:ctrlPr>
          </m:fPr>
          <m:num>
            <m:sSub>
              <m:sSubPr/>
              <m:e>
                <m:r>
                  <m:rPr>
                    <m:sty m:val="i"/>
                  </m:rPr>
                  <m:t>S</m:t>
                </m:r>
              </m:e>
              <m:sub>
                <m:r>
                  <m:rPr>
                    <m:sty m:val="i"/>
                  </m:rPr>
                  <m:t>n</m:t>
                </m:r>
              </m:sub>
            </m:sSub>
          </m:num>
          <m:den>
            <m:r>
              <m:rPr>
                <m:sty m:val="i"/>
              </m:rPr>
              <m:t>n</m:t>
            </m:r>
          </m:den>
        </m:f>
      </m:oMath>
      <w:r>
        <w:rPr/>
        <w:t xml:space="preserve">.</w:t>
      </w:r>
      <w:r>
        <w:rPr/>
        <w:br w:type="textWrapping"/>
      </w:r>
      <w:r>
        <w:rPr/>
        <w:t xml:space="preserve">11. Justifier, pour tout </w:t>
      </w:r>
      <m:oMath>
        <m:r>
          <m:rPr>
            <m:sty m:val="i"/>
          </m:rPr>
          <m:t>n</m:t>
        </m:r>
      </m:oMath>
      <w:r>
        <w:rPr/>
        <w:t xml:space="preserve"> de </w:t>
      </w:r>
      <m:oMath>
        <m:sSup>
          <m:sSupPr/>
          <m:e>
            <m:r>
              <m:rPr>
                <m:scr m:val="double-struck"/>
              </m:rPr>
              <m:t>N</m:t>
            </m:r>
          </m:e>
          <m:sup>
            <m:r>
              <m:rPr>
                <m:sty m:val="p"/>
              </m:rPr>
              <m:t>∗</m:t>
            </m:r>
          </m:sup>
        </m:sSup>
        <m:r>
          <m:rPr>
            <m:sty m:val="p"/>
          </m:rPr>
          <m:t>:</m:t>
        </m:r>
        <m:r>
          <m:rPr>
            <m:sty m:val="p"/>
          </m:rPr>
          <m:t xml:space="preserve"> </m:t>
        </m:r>
        <m:r>
          <m:rPr>
            <m:sty m:val="p"/>
          </m:rPr>
          <m:t>∀</m:t>
        </m:r>
        <m:r>
          <m:rPr>
            <m:sty m:val="i"/>
          </m:rPr>
          <m:t>x</m:t>
        </m:r>
        <m:r>
          <m:rPr>
            <m:sty m:val="p"/>
          </m:rPr>
          <m:t>&lt;</m:t>
        </m:r>
        <m:r>
          <m:rPr>
            <m:sty m:val="p"/>
          </m:rPr>
          <m:t>0</m:t>
        </m:r>
        <m:r>
          <m:rPr>
            <m:sty m:val="p"/>
          </m:rPr>
          <m:t>,</m:t>
        </m:r>
        <m:r>
          <m:rPr>
            <m:sty m:val="b"/>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T</m:t>
                    </m:r>
                  </m:e>
                  <m:sub>
                    <m:r>
                      <m:rPr>
                        <m:sty m:val="i"/>
                      </m:rPr>
                      <m:t>n</m:t>
                    </m:r>
                  </m:sub>
                </m:sSub>
                <m:r>
                  <m:rPr>
                    <m:sty m:val="p"/>
                  </m:rPr>
                  <m:t>⩽</m:t>
                </m:r>
                <m:r>
                  <m:rPr>
                    <m:sty m:val="i"/>
                  </m:rPr>
                  <m:t>x</m:t>
                </m:r>
              </m:e>
            </m:d>
          </m:e>
        </m:d>
        <m:r>
          <m:rPr>
            <m:sty m:val="p"/>
          </m:rPr>
          <m:t>=</m:t>
        </m:r>
        <m:r>
          <m:rPr>
            <m:sty m:val="p"/>
          </m:rPr>
          <m:t>0</m:t>
        </m:r>
        <m:r>
          <m:rPr>
            <m:sty m:val="p"/>
          </m:rPr>
          <m:t>,</m:t>
        </m:r>
        <m:r>
          <m:rPr>
            <m:sty m:val="p"/>
          </m:rPr>
          <m:t xml:space="preserve"> </m:t>
        </m:r>
      </m:oMath>
      <w:r>
        <w:rPr/>
        <w:t xml:space="preserve"> et : </w:t>
      </w:r>
      <m:oMath>
        <m:r>
          <m:rPr>
            <m:sty m:val="p"/>
          </m:rPr>
          <m:t xml:space="preserve"> </m:t>
        </m:r>
        <m:r>
          <m:rPr>
            <m:sty m:val="p"/>
          </m:rPr>
          <m:t>∀</m:t>
        </m:r>
        <m:r>
          <m:rPr>
            <m:sty m:val="i"/>
          </m:rPr>
          <m:t>x</m:t>
        </m:r>
        <m:r>
          <m:rPr>
            <m:sty m:val="p"/>
          </m:rPr>
          <m:t>&gt;</m:t>
        </m:r>
        <m:r>
          <m:rPr>
            <m:sty m:val="p"/>
          </m:rPr>
          <m:t>1</m:t>
        </m:r>
        <m:r>
          <m:rPr>
            <m:sty m:val="p"/>
          </m:rPr>
          <m:t>,</m:t>
        </m:r>
        <m:r>
          <m:rPr>
            <m:sty m:val="p"/>
          </m:rPr>
          <m:t xml:space="preserve"> </m:t>
        </m:r>
        <m:r>
          <m:rPr>
            <m:sty m:val="b"/>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T</m:t>
                    </m:r>
                  </m:e>
                  <m:sub>
                    <m:r>
                      <m:rPr>
                        <m:sty m:val="i"/>
                      </m:rPr>
                      <m:t>n</m:t>
                    </m:r>
                  </m:sub>
                </m:sSub>
                <m:r>
                  <m:rPr>
                    <m:sty m:val="p"/>
                  </m:rPr>
                  <m:t>⩽</m:t>
                </m:r>
                <m:r>
                  <m:rPr>
                    <m:sty m:val="i"/>
                  </m:rPr>
                  <m:t>x</m:t>
                </m:r>
              </m:e>
            </m:d>
          </m:e>
        </m:d>
        <m:r>
          <m:rPr>
            <m:sty m:val="p"/>
          </m:rPr>
          <m:t>=</m:t>
        </m:r>
        <m:r>
          <m:rPr>
            <m:sty m:val="p"/>
          </m:rPr>
          <m:t>1</m:t>
        </m:r>
      </m:oMath>
      <w:r>
        <w:rPr/>
        <w:t xml:space="preserve">.</w:t>
      </w:r>
      <w:r>
        <w:rPr/>
        <w:br w:type="textWrapping"/>
      </w:r>
      <w:r>
        <w:rPr/>
        <w:t xml:space="preserve">12. Soit </w:t>
      </w:r>
      <m:oMath>
        <m:r>
          <m:rPr>
            <m:sty m:val="i"/>
          </m:rPr>
          <m:t>x</m:t>
        </m:r>
        <m:r>
          <m:rPr>
            <m:sty m:val="p"/>
          </m:rPr>
          <m:t>∈</m:t>
        </m:r>
        <m:r>
          <m:rPr>
            <m:sty m:val="p"/>
          </m:rPr>
          <m:t>[</m:t>
        </m:r>
        <m:r>
          <m:rPr>
            <m:sty m:val="p"/>
          </m:rPr>
          <m:t>0</m:t>
        </m:r>
        <m:r>
          <m:rPr>
            <m:sty m:val="p"/>
          </m:rPr>
          <m:t>;</m:t>
        </m:r>
        <m:r>
          <m:rPr>
            <m:sty m:val="p"/>
          </m:rPr>
          <m:t>1</m:t>
        </m:r>
        <m:r>
          <m:rPr>
            <m:sty m:val="p"/>
          </m:rPr>
          <m:t>]</m:t>
        </m:r>
      </m:oMath>
      <w:r>
        <w:rPr/>
        <w:t xml:space="preserve">. Montrer, pour tout </w:t>
      </w:r>
      <m:oMath>
        <m:r>
          <m:rPr>
            <m:sty m:val="i"/>
          </m:rPr>
          <m:t>n</m:t>
        </m:r>
      </m:oMath>
      <w:r>
        <w:rPr/>
        <w:t xml:space="preserve"> de </w:t>
      </w:r>
      <m:oMath>
        <m:sSup>
          <m:sSupPr/>
          <m:e>
            <m:r>
              <m:rPr>
                <m:scr m:val="double-struck"/>
              </m:rPr>
              <m:t>N</m:t>
            </m:r>
          </m:e>
          <m:sup>
            <m:r>
              <m:rPr>
                <m:sty m:val="p"/>
              </m:rPr>
              <m:t>∗</m:t>
            </m:r>
          </m:sup>
        </m:sSup>
        <m:r>
          <m:rPr>
            <m:sty m:val="p"/>
          </m:rPr>
          <m:t>:</m:t>
        </m:r>
        <m:r>
          <m:rPr>
            <m:sty m:val="p"/>
          </m:rPr>
          <m:t xml:space="preserve"> </m:t>
        </m:r>
        <m:r>
          <m:rPr>
            <m:sty m:val="b"/>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T</m:t>
                    </m:r>
                  </m:e>
                  <m:sub>
                    <m:r>
                      <m:rPr>
                        <m:sty m:val="i"/>
                      </m:rPr>
                      <m:t>n</m:t>
                    </m:r>
                  </m:sub>
                </m:sSub>
                <m:r>
                  <m:rPr>
                    <m:sty m:val="p"/>
                  </m:rPr>
                  <m:t>⩽</m:t>
                </m:r>
                <m:r>
                  <m:rPr>
                    <m:sty m:val="i"/>
                  </m:rPr>
                  <m:t>x</m:t>
                </m:r>
              </m:e>
            </m:d>
          </m:e>
        </m:d>
        <m:r>
          <m:rPr>
            <m:sty m:val="p"/>
          </m:rPr>
          <m:t>=</m:t>
        </m:r>
        <m:f>
          <m:fPr>
            <m:ctrlPr>
              <w:rPr>
                <w:rFonts w:ascii="Cambria Math" w:hAnsi="Cambria Math"/>
              </w:rPr>
            </m:ctrlPr>
          </m:fPr>
          <m:num>
            <m:r>
              <m:rPr>
                <m:sty m:val="p"/>
              </m:rPr>
              <m:t>(</m:t>
            </m:r>
            <m:r>
              <m:rPr>
                <m:sty m:val="p"/>
              </m:rPr>
              <m:t>⌊</m:t>
            </m:r>
            <m:r>
              <m:rPr>
                <m:sty m:val="i"/>
              </m:rPr>
              <m:t>n</m:t>
            </m:r>
            <m:r>
              <m:rPr>
                <m:sty m:val="i"/>
              </m:rPr>
              <m:t>x</m:t>
            </m:r>
            <m:r>
              <m:rPr>
                <m:sty m:val="p"/>
              </m:rPr>
              <m:t>⌋</m:t>
            </m:r>
            <m:r>
              <m:rPr>
                <m:sty m:val="p"/>
              </m:rPr>
              <m:t>+</m:t>
            </m:r>
            <m:r>
              <m:rPr>
                <m:sty m:val="p"/>
              </m:rPr>
              <m:t>1</m:t>
            </m:r>
            <m:r>
              <m:rPr>
                <m:sty m:val="p"/>
              </m:rPr>
              <m:t>)</m:t>
            </m:r>
            <m:r>
              <m:rPr>
                <m:sty m:val="p"/>
              </m:rPr>
              <m:t>(</m:t>
            </m:r>
            <m:r>
              <m:rPr>
                <m:sty m:val="p"/>
              </m:rPr>
              <m:t>⌊</m:t>
            </m:r>
            <m:r>
              <m:rPr>
                <m:sty m:val="i"/>
              </m:rPr>
              <m:t>n</m:t>
            </m:r>
            <m:r>
              <m:rPr>
                <m:sty m:val="i"/>
              </m:rPr>
              <m:t>x</m:t>
            </m:r>
            <m:r>
              <m:rPr>
                <m:sty m:val="p"/>
              </m:rPr>
              <m:t>⌋</m:t>
            </m:r>
            <m:r>
              <m:rPr>
                <m:sty m:val="p"/>
              </m:rPr>
              <m:t>+</m:t>
            </m:r>
            <m:r>
              <m:rPr>
                <m:sty m:val="p"/>
              </m:rPr>
              <m:t>2</m:t>
            </m:r>
            <m:r>
              <m:rPr>
                <m:sty m:val="p"/>
              </m:rPr>
              <m:t>)</m:t>
            </m:r>
          </m:num>
          <m:den>
            <m:r>
              <m:rPr>
                <m:sty m:val="p"/>
              </m:rPr>
              <m:t>(</m:t>
            </m:r>
            <m:r>
              <m:rPr>
                <m:sty m:val="i"/>
              </m:rPr>
              <m:t>n</m:t>
            </m:r>
            <m:r>
              <m:rPr>
                <m:sty m:val="p"/>
              </m:rPr>
              <m:t>+</m:t>
            </m:r>
            <m:r>
              <m:rPr>
                <m:sty m:val="p"/>
              </m:rPr>
              <m:t>1</m:t>
            </m:r>
            <m:r>
              <m:rPr>
                <m:sty m:val="p"/>
              </m:rPr>
              <m:t>)</m:t>
            </m:r>
            <m:r>
              <m:rPr>
                <m:sty m:val="p"/>
              </m:rPr>
              <m:t>(</m:t>
            </m:r>
            <m:r>
              <m:rPr>
                <m:sty m:val="i"/>
              </m:rPr>
              <m:t>n</m:t>
            </m:r>
            <m:r>
              <m:rPr>
                <m:sty m:val="p"/>
              </m:rPr>
              <m:t>+</m:t>
            </m:r>
            <m:r>
              <m:rPr>
                <m:sty m:val="p"/>
              </m:rPr>
              <m:t>2</m:t>
            </m:r>
            <m:r>
              <m:rPr>
                <m:sty m:val="p"/>
              </m:rPr>
              <m:t>)</m:t>
            </m:r>
          </m:den>
        </m:f>
      </m:oMath>
      <w:r>
        <w:rPr>
          <w:rFonts w:eastAsia="Georgia" w:cs="Georgia" w:ascii="Georgia" w:hAnsi="Georgia"/>
        </w:rPr>
        <w:t xml:space="preserve">, où </w:t>
      </w:r>
      <m:oMath>
        <m:r>
          <m:rPr>
            <m:sty m:val="p"/>
          </m:rPr>
          <m:t>⌊</m:t>
        </m:r>
      </m:oMath>
      <w:r>
        <w:rPr/>
        <w:t xml:space="preserve">.</w:t>
      </w:r>
      <m:oMath>
        <m:r>
          <m:rPr>
            <m:sty m:val="p"/>
          </m:rPr>
          <m:t>⌋</m:t>
        </m:r>
        <m:r>
          <m:rPr>
            <m:sty m:val="i"/>
          </m:rPr>
          <m:t>d</m:t>
        </m:r>
        <m:r>
          <m:rPr>
            <m:sty m:val="i"/>
          </m:rPr>
          <m:t>é</m:t>
        </m:r>
        <m:r>
          <m:rPr>
            <m:sty m:val="i"/>
          </m:rPr>
          <m:t>s</m:t>
        </m:r>
        <m:r>
          <m:rPr>
            <m:sty m:val="i"/>
          </m:rPr>
          <m:t>i</m:t>
        </m:r>
        <m:r>
          <m:rPr>
            <m:sty m:val="i"/>
          </m:rPr>
          <m:t>g</m:t>
        </m:r>
        <m:r>
          <m:rPr>
            <m:sty m:val="i"/>
          </m:rPr>
          <m:t>n</m:t>
        </m:r>
        <m:r>
          <m:rPr>
            <m:sty m:val="i"/>
          </m:rPr>
          <m:t>e</m:t>
        </m:r>
        <m:r>
          <m:rPr>
            <m:sty m:val="i"/>
          </m:rPr>
          <m:t>l</m:t>
        </m:r>
        <m:r>
          <m:rPr>
            <m:sty m:val="i"/>
          </m:rPr>
          <m:t>a</m:t>
        </m:r>
        <m:r>
          <m:rPr>
            <m:sty m:val="i"/>
          </m:rPr>
          <m:t>f</m:t>
        </m:r>
        <m:r>
          <m:rPr>
            <m:sty m:val="i"/>
          </m:rPr>
          <m:t>o</m:t>
        </m:r>
        <m:r>
          <m:rPr>
            <m:sty m:val="i"/>
          </m:rPr>
          <m:t>n</m:t>
        </m:r>
        <m:r>
          <m:rPr>
            <m:sty m:val="i"/>
          </m:rPr>
          <m:t>c</m:t>
        </m:r>
        <m:r>
          <m:rPr>
            <m:sty m:val="i"/>
          </m:rPr>
          <m:t>t</m:t>
        </m:r>
        <m:r>
          <m:rPr>
            <m:sty m:val="i"/>
          </m:rPr>
          <m:t>i</m:t>
        </m:r>
        <m:r>
          <m:rPr>
            <m:sty m:val="i"/>
          </m:rPr>
          <m:t>o</m:t>
        </m:r>
        <m:r>
          <m:rPr>
            <m:sty m:val="i"/>
          </m:rPr>
          <m:t>n</m:t>
        </m:r>
        <m:r>
          <m:rPr>
            <m:sty m:val="i"/>
          </m:rPr>
          <m:t>p</m:t>
        </m:r>
        <m:r>
          <m:rPr>
            <m:sty m:val="i"/>
          </m:rPr>
          <m:t>a</m:t>
        </m:r>
        <m:r>
          <m:rPr>
            <m:sty m:val="i"/>
          </m:rPr>
          <m:t>r</m:t>
        </m:r>
        <m:r>
          <m:rPr>
            <m:sty m:val="i"/>
          </m:rPr>
          <m:t>t</m:t>
        </m:r>
        <m:r>
          <m:rPr>
            <m:sty m:val="i"/>
          </m:rPr>
          <m:t>i</m:t>
        </m:r>
        <m:r>
          <m:rPr>
            <m:sty m:val="i"/>
          </m:rPr>
          <m:t>e</m:t>
        </m:r>
        <m:r>
          <m:rPr>
            <m:sty m:val="i"/>
          </m:rPr>
          <m:t>e</m:t>
        </m:r>
        <m:r>
          <m:rPr>
            <m:sty m:val="i"/>
          </m:rPr>
          <m:t>n</m:t>
        </m:r>
        <m:r>
          <m:rPr>
            <m:sty m:val="i"/>
          </m:rPr>
          <m:t>t</m:t>
        </m:r>
        <m:r>
          <m:rPr>
            <m:sty m:val="i"/>
          </m:rPr>
          <m:t>i</m:t>
        </m:r>
        <m:r>
          <m:rPr>
            <m:sty m:val="i"/>
          </m:rPr>
          <m:t>è</m:t>
        </m:r>
        <m:r>
          <m:rPr>
            <m:sty m:val="i"/>
          </m:rPr>
          <m:t>r</m:t>
        </m:r>
        <m:r>
          <m:rPr>
            <m:sty m:val="i"/>
          </m:rPr>
          <m:t>e</m:t>
        </m:r>
        <m:r>
          <m:rPr>
            <m:sty m:val="p"/>
          </m:rPr>
          <m:t>.</m:t>
        </m:r>
      </m:oMath>
      <w:r>
        <w:rPr/>
        <w:br w:type="textWrapping"/>
      </w:r>
      <w:r>
        <w:rPr>
          <w:rFonts w:eastAsia="Georgia" w:cs="Georgia" w:ascii="Georgia" w:hAnsi="Georgia"/>
        </w:rPr>
        <w:t xml:space="preserve">13. En déduire que la suite de variables aléatoires </w:t>
      </w:r>
      <m:oMath>
        <m:sSub>
          <m:sSubPr/>
          <m:e>
            <m:d>
              <m:dPr>
                <m:begChr m:val="("/>
                <m:endChr m:val=")"/>
                <m:ctrlPr>
                  <w:rPr>
                    <w:rFonts w:ascii="Cambria Math" w:hAnsi="Cambria Math"/>
                  </w:rPr>
                </m:ctrlPr>
              </m:dPr>
              <m:e>
                <m:sSub>
                  <m:sSubPr/>
                  <m:e>
                    <m:r>
                      <m:rPr>
                        <m:sty m:val="i"/>
                      </m:rPr>
                      <m:t>T</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converge en loi vers une variable aléatoire à densité, dont on précisera la fonction de répartition et une densité.</w:t>
      </w:r>
    </w:p>
    <w:p>
      <w:pPr>
        <w:spacing w:line="271" w:before="330" w:lineRule="auto"/>
      </w:pPr>
      <w:bookmarkStart w:id="17" w:name="fin"/>
      <w:r>
        <w:rPr>
          <w:b/>
          <w:sz w:val="42"/>
        </w:rPr>
        <w:t xml:space="preserve">- FIN -</w:t>
      </w:r>
      <w:bookmarkEnd w:id="17"/>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5"/>
      <w:numFmt w:val="decimal"/>
      <w:lvlText w:val="%1."/>
      <w:lvlJc w:val="left"/>
      <w:pPr>
        <w:tabs>
          <w:tab w:val="num" w:pos="1080"/>
        </w:tabs>
        <w:ind w:left="720" w:hanging="360"/>
      </w:pPr>
    </w:lvl>
  </w:abstractNum>
  <w:abstractNum w:abstractNumId="3">
    <w:multiLevelType w:val="hybridMultilevel"/>
    <w:lvl w:ilvl="0">
      <w:start w:val="10"/>
      <w:numFmt w:val="decimal"/>
      <w:lvlText w:val="%1."/>
      <w:lvlJc w:val="left"/>
      <w:pPr>
        <w:tabs>
          <w:tab w:val="num" w:pos="1080"/>
        </w:tabs>
        <w:ind w:left="720" w:hanging="360"/>
      </w:pPr>
    </w:lvl>
  </w:abstractNum>
  <w:abstractNum w:abstractNumId="4">
    <w:multiLevelType w:val="hybridMultilevel"/>
    <w:lvl w:ilvl="0">
      <w:start w:val="13"/>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4"/>
      <w:numFmt w:val="decimal"/>
      <w:lvlText w:val="%1."/>
      <w:lvlJc w:val="left"/>
      <w:pPr>
        <w:tabs>
          <w:tab w:val="num" w:pos="1080"/>
        </w:tabs>
        <w:ind w:left="720" w:hanging="360"/>
      </w:pPr>
    </w:lvl>
  </w:abstractNum>
  <w:abstractNum w:abstractNumId="7">
    <w:multiLevelType w:val="hybridMultilevel"/>
    <w:lvl w:ilvl="0">
      <w:start w:val="6"/>
      <w:numFmt w:val="decimal"/>
      <w:lvlText w:val="%1."/>
      <w:lvlJc w:val="left"/>
      <w:pPr>
        <w:tabs>
          <w:tab w:val="num" w:pos="1080"/>
        </w:tabs>
        <w:ind w:left="720" w:hanging="360"/>
      </w:pPr>
    </w:lvl>
  </w:abstractNum>
  <w:abstractNum w:abstractNumId="8">
    <w:multiLevelType w:val="hybridMultilevel"/>
    <w:lvl w:ilvl="0">
      <w:start w:val="9"/>
      <w:numFmt w:val="decimal"/>
      <w:lvlText w:val="%1."/>
      <w:lvlJc w:val="left"/>
      <w:pPr>
        <w:tabs>
          <w:tab w:val="num" w:pos="1080"/>
        </w:tabs>
        <w:ind w:left="720" w:hanging="360"/>
      </w:pPr>
    </w:lvl>
  </w:abstractNum>
  <w:abstractNum w:abstractNumId="9">
    <w:multiLevelType w:val="hybridMultilevel"/>
    <w:lvl w:ilvl="0">
      <w:start w:val="1"/>
      <w:numFmt w:val="decimal"/>
      <w:lvlText w:val="%1."/>
      <w:lvlJc w:val="left"/>
      <w:pPr>
        <w:tabs>
          <w:tab w:val="num" w:pos="1080"/>
        </w:tabs>
        <w:ind w:left="720" w:hanging="360"/>
      </w:pPr>
    </w:lvl>
  </w:abstractNum>
  <w:abstractNum w:abstractNumId="10">
    <w:multiLevelType w:val="hybridMultilevel"/>
    <w:lvl w:ilvl="0">
      <w:start w:val="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2026-05-03T10:32:18.445Z</dcterms:created>
  <dcterms:modified xsi:type="dcterms:W3CDTF">2026-05-03T10:32:18.445Z</dcterms:modified>
</cp:coreProperties>
</file>