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Mercredi 4 Mai 2022,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t xml:space="preserve">Dans tout l'exercice, </w:t>
      </w:r>
      <m:oMath>
        <m:r>
          <m:rPr>
            <m:sty m:val="i"/>
          </m:rPr>
          <m:t>p</m:t>
        </m:r>
      </m:oMath>
      <w:r>
        <w:rPr>
          <w:rFonts w:eastAsia="Georgia" w:cs="Georgia" w:ascii="Georgia" w:hAnsi="Georgia"/>
        </w:rPr>
        <w:t xml:space="preserve"> désigne un réel de </w:t>
      </w:r>
      <m:oMath>
        <m:r>
          <m:rPr>
            <m:sty m:val="p"/>
          </m:rPr>
          <m:t>]</m:t>
        </m:r>
        <m:r>
          <m:rPr>
            <m:sty m:val="p"/>
          </m:rPr>
          <m:t>0</m:t>
        </m:r>
        <m:r>
          <m:rPr>
            <m:sty m:val="p"/>
          </m:rPr>
          <m:t>;</m:t>
        </m:r>
        <m:r>
          <m:rPr>
            <m:sty m:val="p"/>
          </m:rPr>
          <m:t>1</m:t>
        </m:r>
        <m:r>
          <m:rPr>
            <m:sty m:val="p"/>
          </m:rPr>
          <m:t>[</m:t>
        </m:r>
      </m:oMath>
      <w:r>
        <w:rPr/>
        <w:t xml:space="preserve"> et 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Toutes les variables aléatoires considérées dans cet exercice sont supposées définies sur un même espace probabilisé noté ( </w:t>
      </w:r>
      <m:oMath>
        <m:r>
          <m:rPr>
            <m:sty m:val="p"/>
          </m:rPr>
          <m:t>Ω</m:t>
        </m:r>
        <m:r>
          <m:rPr>
            <m:sty m:val="p"/>
          </m:rPr>
          <m:t>,</m:t>
        </m:r>
        <m:r>
          <m:rPr>
            <m:scr m:val="script"/>
          </m:rPr>
          <m:t>A</m:t>
        </m:r>
        <m:r>
          <m:rPr>
            <m:sty m:val="p"/>
          </m:rPr>
          <m:t>,</m:t>
        </m:r>
        <m:r>
          <m:rPr>
            <m:sty m:val="b"/>
          </m:rPr>
          <m:t>P</m:t>
        </m:r>
      </m:oMath>
      <w:r>
        <w:rPr/>
        <w:t xml:space="preserve"> ).</w:t>
      </w:r>
      <w:r>
        <w:rPr/>
        <w:br w:type="textWrapping"/>
      </w:r>
      <w:r>
        <w:rPr>
          <w:rFonts w:eastAsia="Georgia" w:cs="Georgia" w:ascii="Georgia" w:hAnsi="Georgia"/>
        </w:rPr>
        <w:t xml:space="preserve">On considère en particulier une variable aléatoire </w:t>
      </w:r>
      <m:oMath>
        <m:r>
          <m:rPr>
            <m:sty m:val="i"/>
          </m:rPr>
          <m:t>X</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dont la loi est donnée par :</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r>
            <m:rPr>
              <m:sty m:val="b"/>
            </m:rPr>
            <m:t>P</m:t>
          </m:r>
          <m:r>
            <m:rPr>
              <m:sty m:val="p"/>
            </m:rPr>
            <m:t>(</m:t>
          </m:r>
          <m:r>
            <m:rPr>
              <m:sty m:val="p"/>
            </m:rPr>
            <m:t>[</m:t>
          </m:r>
          <m:r>
            <m:rPr>
              <m:sty m:val="i"/>
            </m:rPr>
            <m:t>X</m:t>
          </m:r>
          <m:r>
            <m:rPr>
              <m:sty m:val="p"/>
            </m:rPr>
            <m:t>=</m:t>
          </m:r>
          <m:r>
            <m:rPr>
              <m:sty m:val="i"/>
            </m:rPr>
            <m:t>k</m:t>
          </m:r>
          <m:r>
            <m:rPr>
              <m:sty m:val="p"/>
            </m:rPr>
            <m:t>]</m:t>
          </m:r>
          <m:r>
            <m:rPr>
              <m:sty m:val="p"/>
            </m:rPr>
            <m:t>)</m:t>
          </m:r>
          <m:r>
            <m:rPr>
              <m:sty m:val="p"/>
            </m:rPr>
            <m:t>=</m:t>
          </m:r>
          <m:sSup>
            <m:sSupPr/>
            <m:e>
              <m:r>
                <m:rPr>
                  <m:sty m:val="i"/>
                </m:rPr>
                <m:t>q</m:t>
              </m:r>
            </m:e>
            <m:sup>
              <m:r>
                <m:rPr>
                  <m:sty m:val="i"/>
                </m:rPr>
                <m:t>k</m:t>
              </m:r>
            </m:sup>
          </m:sSup>
          <m:r>
            <m:rPr>
              <m:sty m:val="i"/>
            </m:rPr>
            <m:t>p</m:t>
          </m:r>
          <m:r>
            <m:rPr>
              <m:sty m:val="p"/>
            </m:rPr>
            <m:t>=</m:t>
          </m:r>
          <m:r>
            <m:rPr>
              <m:sty m:val="p"/>
            </m:rPr>
            <m:t>(</m:t>
          </m:r>
          <m:r>
            <m:rPr>
              <m:sty m:val="p"/>
            </m:rPr>
            <m:t>1</m:t>
          </m:r>
          <m:r>
            <m:rPr>
              <m:sty m:val="p"/>
            </m:rPr>
            <m:t>−</m:t>
          </m:r>
          <m:r>
            <m:rPr>
              <m:sty m:val="i"/>
            </m:rPr>
            <m:t>p</m:t>
          </m:r>
          <m:sSup>
            <m:sSupPr/>
            <m:e>
              <m:r>
                <m:rPr>
                  <m:sty m:val="p"/>
                </m:rPr>
                <m:t>)</m:t>
              </m:r>
            </m:e>
            <m:sup>
              <m:r>
                <m:rPr>
                  <m:sty m:val="i"/>
                </m:rPr>
                <m:t>k</m:t>
              </m:r>
            </m:sup>
          </m:sSup>
          <m:r>
            <m:rPr>
              <m:sty m:val="i"/>
            </m:rPr>
            <m:t>p</m:t>
          </m:r>
          <m:r>
            <m:rPr>
              <m:sty m:val="p"/>
            </m:rPr>
            <m:t>.</m:t>
          </m:r>
        </m:oMath>
      </m:oMathPara>
    </w:p>
    <w:p>
      <w:pPr>
        <w:spacing w:line="271" w:before="330" w:lineRule="auto"/>
      </w:pPr>
      <w:bookmarkStart w:id="4" w:name="partie_a"/>
      <w:r>
        <w:rPr>
          <w:b/>
          <w:sz w:val="42"/>
        </w:rPr>
        <w:t xml:space="preserve">PARTIE A :</w:t>
      </w:r>
      <w:bookmarkEnd w:id="4"/>
    </w:p>
    <w:p>
      <w:pPr>
        <w:numPr>
          <w:ilvl w:val="0"/>
          <w:numId w:val="1"/>
        </w:numPr>
        <w:spacing w:lineRule="auto"/>
      </w:pPr>
      <w:r>
        <w:rPr>
          <w:rFonts w:eastAsia="Georgia" w:cs="Georgia" w:ascii="Georgia" w:hAnsi="Georgia"/>
        </w:rPr>
        <w:t xml:space="preserve">Montrer que la variable aléatoire </w:t>
      </w:r>
      <m:oMath>
        <m:r>
          <m:rPr>
            <m:sty m:val="i"/>
          </m:rPr>
          <m:t>Y</m:t>
        </m:r>
        <m:r>
          <m:rPr>
            <m:sty m:val="p"/>
          </m:rPr>
          <m:t>=</m:t>
        </m:r>
        <m:r>
          <m:rPr>
            <m:sty m:val="i"/>
          </m:rPr>
          <m:t>X</m:t>
        </m:r>
        <m:r>
          <m:rPr>
            <m:sty m:val="p"/>
          </m:rPr>
          <m:t>+</m:t>
        </m:r>
        <m:r>
          <m:rPr>
            <m:sty m:val="p"/>
          </m:rPr>
          <m:t>1</m:t>
        </m:r>
      </m:oMath>
      <w:r>
        <w:rPr>
          <w:rFonts w:eastAsia="Georgia" w:cs="Georgia" w:ascii="Georgia" w:hAnsi="Georgia"/>
        </w:rPr>
        <w:t xml:space="preserve"> suit une loi géométrique dont on précisera le paramètre.</w:t>
      </w:r>
    </w:p>
    <w:p>
      <w:pPr>
        <w:numPr>
          <w:ilvl w:val="0"/>
          <w:numId w:val="1"/>
        </w:numPr>
        <w:spacing w:lineRule="auto"/>
      </w:pPr>
      <w:r>
        <w:rPr>
          <w:rFonts w:eastAsia="Georgia" w:cs="Georgia" w:ascii="Georgia" w:hAnsi="Georgia"/>
        </w:rPr>
        <w:t xml:space="preserve">En déduire que </w:t>
      </w:r>
      <m:oMath>
        <m:r>
          <m:rPr>
            <m:sty m:val="i"/>
          </m:rPr>
          <m:t>X</m:t>
        </m:r>
      </m:oMath>
      <w:r>
        <w:rPr>
          <w:rFonts w:eastAsia="Georgia" w:cs="Georgia" w:ascii="Georgia" w:hAnsi="Georgia"/>
        </w:rPr>
        <w:t xml:space="preserve"> admet une espérance et une variance, et préciser </w:t>
      </w:r>
      <m:oMath>
        <m:r>
          <m:rPr>
            <m:sty m:val="b"/>
          </m:rPr>
          <m:t>E</m:t>
        </m:r>
        <m:r>
          <m:rPr>
            <m:sty m:val="p"/>
          </m:rPr>
          <m:t>(</m:t>
        </m:r>
        <m:r>
          <m:rPr>
            <m:sty m:val="i"/>
          </m:rPr>
          <m:t>X</m:t>
        </m:r>
        <m:r>
          <m:rPr>
            <m:sty m:val="p"/>
          </m:rPr>
          <m:t>)</m:t>
        </m:r>
      </m:oMath>
      <w:r>
        <w:rPr/>
        <w:t xml:space="preserve"> et </w:t>
      </w:r>
      <m:oMath>
        <m:r>
          <m:rPr>
            <m:sty m:val="b"/>
          </m:rPr>
          <m:t>V</m:t>
        </m:r>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Compléter la fonction Scilab suivante afin que, prenant en entrée le réel </w:t>
      </w:r>
      <m:oMath>
        <m:r>
          <m:rPr>
            <m:sty m:val="i"/>
          </m:rPr>
          <m:t>p</m:t>
        </m:r>
      </m:oMath>
      <w:r>
        <w:rPr>
          <w:rFonts w:eastAsia="Georgia" w:cs="Georgia" w:ascii="Georgia" w:hAnsi="Georgia"/>
        </w:rPr>
        <w:t xml:space="preserve">, elle renvoie une simulation de la variable aléatoire </w:t>
      </w:r>
      <m:oMath>
        <m:r>
          <m:rPr>
            <m:sty m:val="i"/>
          </m:rPr>
          <m:t>X</m:t>
        </m:r>
      </m:oMath>
      <w:r>
        <w:rPr/>
        <w:t xml:space="preserve">.</w:t>
      </w:r>
    </w:p>
    <w:p>
      <w:pPr>
        <w:pStyle w:val="SourceCode"/>
        <w:shd w:val="clear" w:fill="F8F8FA"/>
        <w:spacing w:lineRule="auto"/>
      </w:pPr>
      <w:r>
        <w:rPr>
          <w:rStyle w:val="VerbatimChar"/>
          <w:rFonts w:eastAsia="Consolas" w:cs="Consolas" w:ascii="Consolas" w:hAnsi="Consolas"/>
        </w:rPr>
        <w:t xml:space="preserve">function X = simule_X(p)</w:t>
        <w:br/>
        <w:t xml:space="preserve">    Y = ......</w:t>
        <w:br/>
        <w:t xml:space="preserve">    while ......</w:t>
        <w:br/>
        <w:t xml:space="preserve">        Y = Y + 1</w:t>
        <w:br/>
        <w:t xml:space="preserve">    end</w:t>
        <w:br/>
        <w:t xml:space="preserve">    X = Y - 1</w:t>
        <w:br/>
        <w:t xml:space="preserve">endfunction</w:t>
        <w:br/>
        <w:t xml:space="preserve"/>
      </w:r>
    </w:p>
    <w:p>
      <w:pPr>
        <w:spacing w:line="271" w:before="330" w:lineRule="auto"/>
      </w:pPr>
      <w:bookmarkStart w:id="5" w:name="partie_b"/>
      <w:r>
        <w:rPr>
          <w:b/>
          <w:sz w:val="42"/>
        </w:rPr>
        <w:t xml:space="preserve">PARTIE B :</w:t>
      </w:r>
      <w:bookmarkEnd w:id="5"/>
    </w:p>
    <w:p>
      <w:pPr>
        <w:spacing w:after="220" w:lineRule="auto"/>
      </w:pPr>
      <w:r>
        <w:rPr>
          <w:rFonts w:eastAsia="Georgia" w:cs="Georgia" w:ascii="Georgia" w:hAnsi="Georgia"/>
        </w:rPr>
        <w:t xml:space="preserve">Un casino a conçu une nouvelle machine à sous dont le fonctionnement est le suivant :</w:t>
      </w:r>
    </w:p>
    <w:p>
      <w:pPr>
        <w:numPr>
          <w:ilvl w:val="0"/>
          <w:numId w:val="2"/>
        </w:numPr>
        <w:spacing w:lineRule="auto"/>
      </w:pPr>
      <w:r>
        <w:rPr/>
        <w:t xml:space="preserve">le joueur introduit un nombre </w:t>
      </w:r>
      <m:oMath>
        <m:r>
          <m:rPr>
            <m:sty m:val="i"/>
          </m:rPr>
          <m:t>k</m:t>
        </m:r>
      </m:oMath>
      <w:r>
        <w:rPr/>
        <w:t xml:space="preserve"> de jetons de son choix ( </w:t>
      </w:r>
      <m:oMath>
        <m:r>
          <m:rPr>
            <m:sty m:val="i"/>
          </m:rPr>
          <m:t>k</m:t>
        </m:r>
        <m:r>
          <m:rPr>
            <m:sty m:val="p"/>
          </m:rPr>
          <m:t>∈</m:t>
        </m:r>
        <m:r>
          <m:rPr>
            <m:scr m:val="double-struck"/>
          </m:rPr>
          <m:t>N</m:t>
        </m:r>
      </m:oMath>
      <w:r>
        <w:rPr/>
        <w:t xml:space="preserve"> ), puis il appuie sur un bouton pour activer la machine;</w:t>
      </w:r>
    </w:p>
    <w:p>
      <w:pPr>
        <w:numPr>
          <w:ilvl w:val="0"/>
          <w:numId w:val="2"/>
        </w:numPr>
        <w:spacing w:lineRule="auto"/>
      </w:pPr>
      <w:r>
        <w:rPr/>
        <w:t xml:space="preserve">si </w:t>
      </w:r>
      <m:oMath>
        <m:r>
          <m:rPr>
            <m:sty m:val="i"/>
          </m:rPr>
          <m:t>k</m:t>
        </m:r>
      </m:oMath>
      <w:r>
        <w:rPr>
          <w:rFonts w:eastAsia="Georgia" w:cs="Georgia" w:ascii="Georgia" w:hAnsi="Georgia"/>
        </w:rPr>
        <w:t xml:space="preserve"> est égal à zéro, alors la machine ne reverse aucun jeton au joueur;</w:t>
      </w:r>
    </w:p>
    <w:p>
      <w:pPr>
        <w:numPr>
          <w:ilvl w:val="0"/>
          <w:numId w:val="2"/>
        </w:numPr>
        <w:spacing w:lineRule="auto"/>
      </w:pPr>
      <w:r>
        <w:rPr/>
        <w:t xml:space="preserve">si </w:t>
      </w:r>
      <m:oMath>
        <m:r>
          <m:rPr>
            <m:sty m:val="i"/>
          </m:rPr>
          <m:t>k</m:t>
        </m:r>
      </m:oMath>
      <w:r>
        <w:rPr>
          <w:rFonts w:eastAsia="Georgia" w:cs="Georgia" w:ascii="Georgia" w:hAnsi="Georgia"/>
        </w:rPr>
        <w:t xml:space="preserve"> est un entier supérieur ou égal à 1 , alors la machine définit </w:t>
      </w:r>
      <m:oMath>
        <m:r>
          <m:rPr>
            <m:sty m:val="i"/>
          </m:rPr>
          <m:t>k</m:t>
        </m:r>
      </m:oMath>
      <w:r>
        <w:rPr>
          <w:rFonts w:eastAsia="Georgia" w:cs="Georgia" w:ascii="Georgia" w:hAnsi="Georgia"/>
        </w:rPr>
        <w:t xml:space="preserve">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toutes indépendantes et de même loi que la variable aléatoire </w:t>
      </w:r>
      <m:oMath>
        <m:r>
          <m:rPr>
            <m:sty m:val="i"/>
          </m:rPr>
          <m:t>X</m:t>
        </m:r>
      </m:oMath>
      <w:r>
        <w:rPr>
          <w:rFonts w:eastAsia="Georgia" w:cs="Georgia" w:ascii="Georgia" w:hAnsi="Georgia"/>
        </w:rPr>
        <w:t xml:space="preserve"> étudiée dans la partie A , et reverse au joueur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jetons;</w:t>
      </w:r>
    </w:p>
    <w:p>
      <w:pPr>
        <w:numPr>
          <w:ilvl w:val="0"/>
          <w:numId w:val="2"/>
        </w:numPr>
        <w:spacing w:lineRule="auto"/>
      </w:pPr>
      <w:r>
        <w:rPr>
          <w:rFonts w:eastAsia="Georgia" w:cs="Georgia" w:ascii="Georgia" w:hAnsi="Georgia"/>
        </w:rPr>
        <w:t xml:space="preserve">les fonctionnements de la machine à chaque activation sont indépendants les uns des autres et ne dépendent que du nombre de jetons introduits.</w:t>
      </w:r>
    </w:p>
    <w:p>
      <w:pPr>
        <w:spacing w:after="220" w:lineRule="auto"/>
      </w:pPr>
      <w:r>
        <w:rPr>
          <w:rFonts w:eastAsia="Georgia" w:cs="Georgia" w:ascii="Georgia" w:hAnsi="Georgia"/>
        </w:rPr>
        <w:t xml:space="preserve">Le casino s'interroge sur la valeur à donner à </w:t>
      </w:r>
      <m:oMath>
        <m:r>
          <m:rPr>
            <m:sty m:val="i"/>
          </m:rPr>
          <m:t>p</m:t>
        </m:r>
      </m:oMath>
      <w:r>
        <w:rPr>
          <w:rFonts w:eastAsia="Georgia" w:cs="Georgia" w:ascii="Georgia" w:hAnsi="Georgia"/>
        </w:rPr>
        <w:t xml:space="preserve"> pour que la machine soit attractive pour le joueur, tout en étant rentable.</w:t>
      </w:r>
      <w:r>
        <w:rPr/>
        <w:br w:type="textWrapping"/>
      </w:r>
      <w:r>
        <w:rPr>
          <w:rFonts w:eastAsia="Georgia" w:cs="Georgia" w:ascii="Georgia" w:hAnsi="Georgia"/>
        </w:rPr>
        <w:t xml:space="preserve">Le casino imagine alors le cas d'un joueur invétéré qui, avant chaque activation, place l'intégralité de ses jetons dans la machine, et continue de jouer encore et encore.</w:t>
      </w:r>
    </w:p>
    <w:p>
      <w:pPr>
        <w:spacing w:after="220" w:lineRule="auto"/>
      </w:pPr>
      <w:r>
        <w:rPr/>
        <w:t xml:space="preserve">On note, pour tout </w:t>
      </w:r>
      <m:oMath>
        <m:r>
          <m:rPr>
            <m:sty m:val="i"/>
          </m:rPr>
          <m:t>n</m:t>
        </m:r>
      </m:oMath>
      <w:r>
        <w:rPr/>
        <w:t xml:space="preserve"> de </w:t>
      </w:r>
      <m:oMath>
        <m:r>
          <m:rPr>
            <m:scr m:val="double-struck"/>
          </m:rPr>
          <m:t>N</m:t>
        </m:r>
        <m:r>
          <m:rPr>
            <m:sty m:val="p"/>
          </m:rPr>
          <m:t>,</m:t>
        </m:r>
        <m:sSub>
          <m:sSubPr/>
          <m:e>
            <m:r>
              <m:rPr>
                <m:sty m:val="i"/>
              </m:rPr>
              <m:t>Z</m:t>
            </m:r>
          </m:e>
          <m:sub>
            <m:r>
              <m:rPr>
                <m:sty m:val="i"/>
              </m:rPr>
              <m:t>n</m:t>
            </m:r>
          </m:sub>
        </m:sSub>
      </m:oMath>
      <w:r>
        <w:rPr>
          <w:rFonts w:eastAsia="Georgia" w:cs="Georgia" w:ascii="Georgia" w:hAnsi="Georgia"/>
        </w:rPr>
        <w:t xml:space="preserve"> la variable aléatoire égale au nombre de jetons dont dispose le joueur après </w:t>
      </w:r>
      <m:oMath>
        <m:r>
          <m:rPr>
            <m:sty m:val="i"/>
          </m:rPr>
          <m:t>n</m:t>
        </m:r>
      </m:oMath>
      <w:r>
        <w:rPr/>
        <w:t xml:space="preserve"> activations de la machine.</w:t>
      </w:r>
      <w:r>
        <w:rPr/>
        <w:br w:type="textWrapping"/>
      </w:r>
      <w:r>
        <w:rPr/>
        <w:t xml:space="preserve">On suppose que le joueur commence avec un seul jeton; ainsi </w:t>
      </w:r>
      <m:oMath>
        <m:sSub>
          <m:sSubPr/>
          <m:e>
            <m:r>
              <m:rPr>
                <m:sty m:val="i"/>
              </m:rPr>
              <m:t>Z</m:t>
            </m:r>
          </m:e>
          <m:sub>
            <m:r>
              <m:rPr>
                <m:sty m:val="p"/>
              </m:rPr>
              <m:t>0</m:t>
            </m:r>
          </m:sub>
        </m:sSub>
        <m:r>
          <m:rPr>
            <m:sty m:val="p"/>
          </m:rPr>
          <m:t>=</m:t>
        </m:r>
        <m:r>
          <m:rPr>
            <m:sty m:val="p"/>
          </m:rPr>
          <m:t>1</m:t>
        </m:r>
      </m:oMath>
      <w:r>
        <w:rPr/>
        <w:t xml:space="preserve">.</w:t>
      </w:r>
      <w:r>
        <w:rPr/>
        <w:br w:type="textWrapping"/>
      </w:r>
      <w:r>
        <w:rPr/>
        <w:t xml:space="preserve">On remarque en particulier que </w:t>
      </w:r>
      <m:oMath>
        <m:sSub>
          <m:sSubPr/>
          <m:e>
            <m:r>
              <m:rPr>
                <m:sty m:val="i"/>
              </m:rPr>
              <m:t>Z</m:t>
            </m:r>
          </m:e>
          <m:sub>
            <m:r>
              <m:rPr>
                <m:sty m:val="p"/>
              </m:rPr>
              <m:t>1</m:t>
            </m:r>
          </m:sub>
        </m:sSub>
      </m:oMath>
      <w:r>
        <w:rPr>
          <w:rFonts w:eastAsia="Georgia" w:cs="Georgia" w:ascii="Georgia" w:hAnsi="Georgia"/>
        </w:rPr>
        <w:t xml:space="preserve"> suit la même loi que </w:t>
      </w:r>
      <m:oMath>
        <m:r>
          <m:rPr>
            <m:sty m:val="i"/>
          </m:rPr>
          <m:t>X</m:t>
        </m:r>
      </m:oMath>
      <w:r>
        <w:rPr/>
        <w:t xml:space="preserve">.</w:t>
      </w:r>
      <w:r>
        <w:rPr/>
        <w:br w:type="textWrapping"/>
      </w:r>
      <w:r>
        <w:rPr>
          <w:rFonts w:eastAsia="Georgia" w:cs="Georgia" w:ascii="Georgia" w:hAnsi="Georgia"/>
        </w:rPr>
        <w:t xml:space="preserve">4. Compléter la fonction Scilab suivante afin que, prenant en entrée un entier </w:t>
      </w:r>
      <m:oMath>
        <m:r>
          <m:rPr>
            <m:sty m:val="i"/>
          </m:rPr>
          <m:t>n</m:t>
        </m:r>
      </m:oMath>
      <w:r>
        <w:rPr/>
        <w:t xml:space="preserve"> de </w:t>
      </w:r>
      <m:oMath>
        <m:r>
          <m:rPr>
            <m:scr m:val="double-struck"/>
          </m:rPr>
          <m:t>N</m:t>
        </m:r>
      </m:oMath>
      <w:r>
        <w:rPr>
          <w:rFonts w:eastAsia="Georgia" w:cs="Georgia" w:ascii="Georgia" w:hAnsi="Georgia"/>
        </w:rPr>
        <w:t xml:space="preserve"> et le réel </w:t>
      </w:r>
      <m:oMath>
        <m:r>
          <m:rPr>
            <m:sty m:val="i"/>
          </m:rPr>
          <m:t>p</m:t>
        </m:r>
      </m:oMath>
      <w:r>
        <w:rPr>
          <w:rFonts w:eastAsia="Georgia" w:cs="Georgia" w:ascii="Georgia" w:hAnsi="Georgia"/>
        </w:rPr>
        <w:t xml:space="preserve">, elle simule l'expérience aléatoire et renvoie la valeur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Cette fonction devra utiliser la fonction simule_X.</w:t>
      </w:r>
    </w:p>
    <w:p>
      <w:pPr>
        <w:pStyle w:val="SourceCode"/>
        <w:shd w:val="clear" w:fill="F8F8FA"/>
        <w:spacing w:lineRule="auto"/>
      </w:pPr>
      <w:r>
        <w:rPr>
          <w:rStyle w:val="VerbatimChar"/>
          <w:rFonts w:eastAsia="Consolas" w:cs="Consolas" w:ascii="Consolas" w:hAnsi="Consolas"/>
        </w:rPr>
        <w:t xml:space="preserve">function Z = simule_Z(n,p)</w:t>
        <w:br/>
        <w:t xml:space="preserve">    Z = 1</w:t>
        <w:br/>
        <w:t xml:space="preserve">    for i = 1 : n</w:t>
        <w:br/>
        <w:t xml:space="preserve">        s = 0</w:t>
        <w:br/>
        <w:t xml:space="preserve">        for j = 1 : Z</w:t>
        <w:br/>
        <w:t xml:space="preserve">            ......</w:t>
        <w:br/>
        <w:t xml:space="preserve">        end</w:t>
        <w:br/>
        <w:t xml:space="preserve">        Z = ......</w:t>
        <w:br/>
        <w:t xml:space="preserve">    end</w:t>
        <w:br/>
        <w:t xml:space="preserve">endfunction</w:t>
        <w:br/>
        <w:t xml:space="preserve"/>
      </w:r>
    </w:p>
    <w:p>
      <w:pPr>
        <w:spacing w:after="220" w:lineRule="auto"/>
      </w:pPr>
      <w:r>
        <w:rPr>
          <w:rFonts w:eastAsia="Georgia" w:cs="Georgia" w:ascii="Georgia" w:hAnsi="Georgia"/>
        </w:rPr>
        <w:t xml:space="preserve">On définit, pour tout </w:t>
      </w:r>
      <m:oMath>
        <m:r>
          <m:rPr>
            <m:sty m:val="i"/>
          </m:rPr>
          <m:t>n</m:t>
        </m:r>
      </m:oMath>
      <w:r>
        <w:rPr/>
        <w:t xml:space="preserve"> de </w:t>
      </w:r>
      <m:oMath>
        <m:r>
          <m:rPr>
            <m:scr m:val="double-struck"/>
          </m:rPr>
          <m:t>N</m:t>
        </m:r>
        <m:r>
          <m:rPr>
            <m:sty m:val="p"/>
          </m:rPr>
          <m:t>,</m:t>
        </m:r>
        <m:sSub>
          <m:sSubPr/>
          <m:e>
            <m:r>
              <m:rPr>
                <m:sty m:val="i"/>
              </m:rPr>
              <m:t>u</m:t>
            </m:r>
          </m:e>
          <m:sub>
            <m:r>
              <m:rPr>
                <m:sty m:val="i"/>
              </m:rPr>
              <m:t>n</m:t>
            </m:r>
          </m:sub>
        </m:sSub>
      </m:oMath>
      <w:r>
        <w:rPr>
          <w:rFonts w:eastAsia="Georgia" w:cs="Georgia" w:ascii="Georgia" w:hAnsi="Georgia"/>
        </w:rPr>
        <w:t xml:space="preserve"> la probabilité que le joueur n'ait plus de jeton après </w:t>
      </w:r>
      <m:oMath>
        <m:r>
          <m:rPr>
            <m:sty m:val="i"/>
          </m:rPr>
          <m:t>n</m:t>
        </m:r>
      </m:oMath>
      <w:r>
        <w:rPr/>
        <w:t xml:space="preserve"> activations de la machine; ainsi: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e>
        </m:d>
      </m:oMath>
      <w:r>
        <w:rPr/>
        <w:t xml:space="preserve">.</w:t>
      </w:r>
      <w:r>
        <w:rPr/>
        <w:br w:type="textWrapping"/>
      </w:r>
      <w:r>
        <w:rPr>
          <w:rFonts w:eastAsia="Georgia" w:cs="Georgia" w:ascii="Georgia" w:hAnsi="Georgia"/>
        </w:rPr>
        <w:t xml:space="preserve">On note également </w:t>
      </w:r>
      <m:oMath>
        <m:r>
          <m:rPr>
            <m:sty m:val="i"/>
          </m:rPr>
          <m:t>R</m:t>
        </m:r>
      </m:oMath>
      <w:r>
        <w:rPr>
          <w:rFonts w:eastAsia="Georgia" w:cs="Georgia" w:ascii="Georgia" w:hAnsi="Georgia"/>
        </w:rPr>
        <w:t xml:space="preserve"> l'événement : « le joueur finit par ne plus avoir de jeton».</w:t>
      </w:r>
      <w:r>
        <w:rPr/>
        <w:br w:type="textWrapping"/>
      </w:r>
      <w:r>
        <w:rPr>
          <w:rFonts w:eastAsia="Georgia" w:cs="Georgia" w:ascii="Georgia" w:hAnsi="Georgia"/>
        </w:rPr>
        <w:t xml:space="preserve">5. a. Préciser les valeurs de </w:t>
      </w:r>
      <m:oMath>
        <m:sSub>
          <m:sSubPr/>
          <m:e>
            <m:r>
              <m:rPr>
                <m:sty m:val="i"/>
              </m:rPr>
              <m:t>u</m:t>
            </m:r>
          </m:e>
          <m:sub>
            <m:r>
              <m:rPr>
                <m:sty m:val="p"/>
              </m:rPr>
              <m:t>0</m:t>
            </m:r>
          </m:sub>
        </m:sSub>
      </m:oMath>
      <w:r>
        <w:rPr/>
        <w:t xml:space="preserve"> et de </w:t>
      </w:r>
      <m:oMath>
        <m:sSub>
          <m:sSubPr/>
          <m:e>
            <m:r>
              <m:rPr>
                <m:sty m:val="i"/>
              </m:rPr>
              <m:t>u</m:t>
            </m:r>
          </m:e>
          <m:sub>
            <m:r>
              <m:rPr>
                <m:sty m:val="p"/>
              </m:rPr>
              <m:t>1</m:t>
            </m:r>
          </m:sub>
        </m:sSub>
      </m:oMath>
      <w:r>
        <w:rPr/>
        <w:t xml:space="preserve">.</w:t>
      </w:r>
      <w:r>
        <w:rPr/>
        <w:br w:type="textWrapping"/>
      </w:r>
      <w:r>
        <w:rPr/>
        <w:t xml:space="preserve">b. Comparer, pour tout </w:t>
      </w:r>
      <m:oMath>
        <m:r>
          <m:rPr>
            <m:sty m:val="i"/>
          </m:rPr>
          <m:t>n</m:t>
        </m:r>
      </m:oMath>
      <w:r>
        <w:rPr/>
        <w:t xml:space="preserve"> de </w:t>
      </w:r>
      <m:oMath>
        <m:r>
          <m:rPr>
            <m:scr m:val="double-struck"/>
          </m:rPr>
          <m:t>N</m:t>
        </m:r>
      </m:oMath>
      <w:r>
        <w:rPr>
          <w:rFonts w:eastAsia="Georgia" w:cs="Georgia" w:ascii="Georgia" w:hAnsi="Georgia"/>
        </w:rPr>
        <w:t xml:space="preserve">, les événements </w:t>
      </w:r>
      <m:oMath>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oMath>
      <w:r>
        <w:rPr/>
        <w:t xml:space="preserve"> et </w:t>
      </w:r>
      <m:oMath>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r>
              <m:rPr>
                <m:sty m:val="p"/>
              </m:rPr>
              <m:t>=</m:t>
            </m:r>
            <m:r>
              <m:rPr>
                <m:sty m:val="p"/>
              </m:rPr>
              <m:t>0</m:t>
            </m:r>
          </m:e>
        </m:d>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monotone et convergente.</w:t>
      </w:r>
      <w:r>
        <w:rPr/>
        <w:br w:type="textWrapping"/>
      </w:r>
      <w:r>
        <w:rPr/>
        <w:t xml:space="preserve">Dans la suite de l'exercice, on note </w:t>
      </w:r>
      <m:oMath>
        <m:r>
          <m:rPr>
            <m:sty m:val="i"/>
          </m:rPr>
          <m:t>ℓ</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r>
        <w:rPr/>
        <w:br w:type="textWrapping"/>
      </w:r>
      <w:r>
        <w:rPr/>
        <w:t xml:space="preserve">6. Justifier : </w:t>
      </w:r>
      <m:oMath>
        <m:r>
          <m:rPr>
            <m:sty m:val="p"/>
          </m:rPr>
          <m:t xml:space="preserve"> </m:t>
        </m:r>
        <m:r>
          <m:rPr>
            <m:sty m:val="b"/>
          </m:rPr>
          <m:t>P</m:t>
        </m:r>
        <m:r>
          <m:rPr>
            <m:sty m:val="p"/>
          </m:rPr>
          <m:t>(</m:t>
        </m:r>
        <m:r>
          <m:rPr>
            <m:sty m:val="i"/>
          </m:rPr>
          <m:t>R</m:t>
        </m:r>
        <m:r>
          <m:rPr>
            <m:sty m:val="p"/>
          </m:rPr>
          <m:t>)</m:t>
        </m:r>
        <m:r>
          <m:rPr>
            <m:sty m:val="p"/>
          </m:rPr>
          <m:t>=</m:t>
        </m:r>
        <m:r>
          <m:rPr>
            <m:sty m:val="i"/>
          </m:rPr>
          <m:t>ℓ</m:t>
        </m:r>
      </m:oMath>
      <w:r>
        <w:rPr/>
        <w:t xml:space="preserve">.</w:t>
      </w:r>
      <w:r>
        <w:rPr/>
        <w:br w:type="textWrapping"/>
      </w:r>
      <w:r>
        <w:rPr/>
        <w:t xml:space="preserve">7. a. Montrer que, pour tout </w:t>
      </w:r>
      <m:oMath>
        <m:r>
          <m:rPr>
            <m:sty m:val="i"/>
          </m:rPr>
          <m:t>k</m:t>
        </m:r>
      </m:oMath>
      <w:r>
        <w:rPr/>
        <w:t xml:space="preserve"> de </w:t>
      </w:r>
      <m:oMath>
        <m:r>
          <m:rPr>
            <m:scr m:val="double-struck"/>
          </m:rPr>
          <m:t>N</m:t>
        </m:r>
      </m:oMath>
      <w:r>
        <w:rPr/>
        <w:t xml:space="preserve">, on a : </w:t>
      </w:r>
      <m:oMath>
        <m:r>
          <m:rPr>
            <m:sty m:val="p"/>
          </m:rPr>
          <m:t xml:space="preserve"> </m:t>
        </m:r>
        <m:sSub>
          <m:sSubPr/>
          <m:e>
            <m:r>
              <m:rPr>
                <m:sty m:val="b"/>
              </m:rPr>
              <m:t>P</m:t>
            </m:r>
          </m:e>
          <m:sub>
            <m:d>
              <m:dPr>
                <m:begChr m:val="["/>
                <m:endChr m:val="]"/>
                <m:ctrlPr>
                  <w:rPr>
                    <w:rFonts w:ascii="Cambria Math" w:hAnsi="Cambria Math"/>
                  </w:rPr>
                </m:ctrlPr>
              </m:dPr>
              <m:e>
                <m:sSub>
                  <m:sSubPr/>
                  <m:e>
                    <m:r>
                      <m:rPr>
                        <m:sty m:val="i"/>
                      </m:rPr>
                      <m:t>Z</m:t>
                    </m:r>
                  </m:e>
                  <m:sub>
                    <m:r>
                      <m:rPr>
                        <m:sty m:val="p"/>
                      </m:rPr>
                      <m:t>1</m:t>
                    </m:r>
                  </m:sub>
                </m:sSub>
                <m:r>
                  <m:rPr>
                    <m:sty m:val="p"/>
                  </m:rPr>
                  <m:t>=</m:t>
                </m:r>
                <m:r>
                  <m:rPr>
                    <m:sty m:val="i"/>
                  </m:rPr>
                  <m:t>k</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2</m:t>
                    </m:r>
                  </m:sub>
                </m:sSub>
                <m:r>
                  <m:rPr>
                    <m:sty m:val="p"/>
                  </m:rPr>
                  <m:t>=</m:t>
                </m:r>
                <m:r>
                  <m:rPr>
                    <m:sty m:val="p"/>
                  </m:rPr>
                  <m:t>0</m:t>
                </m:r>
              </m:e>
            </m:d>
          </m:e>
        </m:d>
        <m:r>
          <m:rPr>
            <m:sty m:val="p"/>
          </m:rPr>
          <m:t>=</m:t>
        </m:r>
        <m:sSup>
          <m:sSupPr/>
          <m:e>
            <m:d>
              <m:dPr>
                <m:begChr m:val="("/>
                <m:endChr m:val=")"/>
                <m:ctrlPr>
                  <w:rPr>
                    <w:rFonts w:ascii="Cambria Math" w:hAnsi="Cambria Math"/>
                  </w:rPr>
                </m:ctrlPr>
              </m:dPr>
              <m:e>
                <m:sSub>
                  <m:sSubPr/>
                  <m:e>
                    <m:r>
                      <m:rPr>
                        <m:sty m:val="i"/>
                      </m:rPr>
                      <m:t>u</m:t>
                    </m:r>
                  </m:e>
                  <m:sub>
                    <m:r>
                      <m:rPr>
                        <m:sty m:val="p"/>
                      </m:rPr>
                      <m:t>1</m:t>
                    </m:r>
                  </m:sub>
                </m:sSub>
              </m:e>
            </m:d>
          </m:e>
          <m:sup>
            <m:r>
              <m:rPr>
                <m:sty m:val="i"/>
              </m:rPr>
              <m:t>k</m:t>
            </m:r>
          </m:sup>
        </m:sSup>
      </m:oMath>
      <w:r>
        <w:rPr/>
        <w:t xml:space="preserve">.</w:t>
      </w:r>
    </w:p>
    <w:p>
      <w:pPr>
        <w:spacing w:after="220" w:lineRule="auto"/>
      </w:pPr>
      <w:r>
        <w:rPr/>
        <w:t xml:space="preserve">On admet que, pour tout </w:t>
      </w:r>
      <m:oMath>
        <m:r>
          <m:rPr>
            <m:sty m:val="i"/>
          </m:rPr>
          <m:t>n</m:t>
        </m:r>
      </m:oMath>
      <w:r>
        <w:rPr/>
        <w:t xml:space="preserve"> de </w:t>
      </w:r>
      <m:oMath>
        <m:r>
          <m:rPr>
            <m:scr m:val="double-struck"/>
          </m:rPr>
          <m:t>N</m:t>
        </m:r>
      </m:oMath>
      <w:r>
        <w:rPr/>
        <w:t xml:space="preserve"> et pour tout </w:t>
      </w:r>
      <m:oMath>
        <m:r>
          <m:rPr>
            <m:sty m:val="i"/>
          </m:rPr>
          <m:t>k</m:t>
        </m:r>
      </m:oMath>
      <w:r>
        <w:rPr/>
        <w:t xml:space="preserve"> de </w:t>
      </w:r>
      <m:oMath>
        <m:r>
          <m:rPr>
            <m:scr m:val="double-struck"/>
          </m:rPr>
          <m:t>N</m:t>
        </m:r>
      </m:oMath>
      <w:r>
        <w:rPr/>
        <w:t xml:space="preserve">, on a : </w:t>
      </w:r>
      <m:oMath>
        <m:r>
          <m:rPr>
            <m:sty m:val="p"/>
          </m:rPr>
          <m:t xml:space="preserve"> </m:t>
        </m:r>
        <m:sSub>
          <m:sSubPr/>
          <m:e>
            <m:r>
              <m:rPr>
                <m:sty m:val="b"/>
              </m:rPr>
              <m:t>P</m:t>
            </m:r>
          </m:e>
          <m:sub>
            <m:d>
              <m:dPr>
                <m:begChr m:val="["/>
                <m:endChr m:val="]"/>
                <m:ctrlPr>
                  <w:rPr>
                    <w:rFonts w:ascii="Cambria Math" w:hAnsi="Cambria Math"/>
                  </w:rPr>
                </m:ctrlPr>
              </m:dPr>
              <m:e>
                <m:sSub>
                  <m:sSubPr/>
                  <m:e>
                    <m:r>
                      <m:rPr>
                        <m:sty m:val="i"/>
                      </m:rPr>
                      <m:t>Z</m:t>
                    </m:r>
                  </m:e>
                  <m:sub>
                    <m:r>
                      <m:rPr>
                        <m:sty m:val="p"/>
                      </m:rPr>
                      <m:t>1</m:t>
                    </m:r>
                  </m:sub>
                </m:sSub>
                <m:r>
                  <m:rPr>
                    <m:sty m:val="p"/>
                  </m:rPr>
                  <m:t>=</m:t>
                </m:r>
                <m:r>
                  <m:rPr>
                    <m:sty m:val="i"/>
                  </m:rPr>
                  <m:t>k</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r>
                  <m:rPr>
                    <m:sty m:val="p"/>
                  </m:rPr>
                  <m:t>=</m:t>
                </m:r>
                <m:r>
                  <m:rPr>
                    <m:sty m:val="p"/>
                  </m:rPr>
                  <m:t>0</m:t>
                </m:r>
              </m:e>
            </m:d>
          </m:e>
        </m:d>
        <m:r>
          <m:rPr>
            <m:sty m:val="p"/>
          </m:rPr>
          <m:t>=</m:t>
        </m:r>
        <m:sSup>
          <m:sSupPr/>
          <m:e>
            <m:d>
              <m:dPr>
                <m:begChr m:val="("/>
                <m:endChr m:val=")"/>
                <m:ctrlPr>
                  <w:rPr>
                    <w:rFonts w:ascii="Cambria Math" w:hAnsi="Cambria Math"/>
                  </w:rPr>
                </m:ctrlPr>
              </m:dPr>
              <m:e>
                <m:sSub>
                  <m:sSubPr/>
                  <m:e>
                    <m:r>
                      <m:rPr>
                        <m:sty m:val="i"/>
                      </m:rPr>
                      <m:t>u</m:t>
                    </m:r>
                  </m:e>
                  <m:sub>
                    <m:r>
                      <m:rPr>
                        <m:sty m:val="i"/>
                      </m:rPr>
                      <m:t>n</m:t>
                    </m:r>
                  </m:sub>
                </m:sSub>
              </m:e>
            </m:d>
          </m:e>
          <m:sup>
            <m:r>
              <m:rPr>
                <m:sty m:val="i"/>
              </m:rPr>
              <m:t>k</m:t>
            </m:r>
          </m:sup>
        </m:sSup>
      </m:oMath>
      <w:r>
        <w:rPr/>
        <w:t xml:space="preserve">.</w:t>
      </w:r>
      <w:r>
        <w:rPr/>
        <w:br w:type="textWrapping"/>
      </w:r>
      <w:r>
        <w:rPr>
          <w:rFonts w:eastAsia="Georgia" w:cs="Georgia" w:ascii="Georgia" w:hAnsi="Georgia"/>
        </w:rPr>
        <w:t xml:space="preserve">b. En déduire: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r>
                  <m:rPr>
                    <m:sty m:val="i"/>
                  </m:rPr>
                  <m:t>k</m:t>
                </m:r>
              </m:e>
            </m:d>
          </m:e>
        </m:d>
        <m:sSup>
          <m:sSupPr/>
          <m:e>
            <m:d>
              <m:dPr>
                <m:begChr m:val="("/>
                <m:endChr m:val=")"/>
                <m:ctrlPr>
                  <w:rPr>
                    <w:rFonts w:ascii="Cambria Math" w:hAnsi="Cambria Math"/>
                  </w:rPr>
                </m:ctrlPr>
              </m:dPr>
              <m:e>
                <m:sSub>
                  <m:sSubPr/>
                  <m:e>
                    <m:r>
                      <m:rPr>
                        <m:sty m:val="i"/>
                      </m:rPr>
                      <m:t>u</m:t>
                    </m:r>
                  </m:e>
                  <m:sub>
                    <m:r>
                      <m:rPr>
                        <m:sty m:val="i"/>
                      </m:rPr>
                      <m:t>n</m:t>
                    </m:r>
                  </m:sub>
                </m:sSub>
              </m:e>
            </m:d>
          </m:e>
          <m:sup>
            <m:r>
              <m:rPr>
                <m:sty m:val="i"/>
              </m:rPr>
              <m:t>k</m:t>
            </m:r>
          </m:sup>
        </m:sSup>
        <m:r>
          <m:rPr>
            <m:sty m:val="p"/>
          </m:rPr>
          <m:t>=</m:t>
        </m:r>
        <m:f>
          <m:fPr>
            <m:ctrlPr>
              <w:rPr>
                <w:rFonts w:ascii="Cambria Math" w:hAnsi="Cambria Math"/>
              </w:rPr>
            </m:ctrlPr>
          </m:fPr>
          <m:num>
            <m:r>
              <m:rPr>
                <m:sty m:val="i"/>
              </m:rPr>
              <m:t>p</m:t>
            </m:r>
          </m:num>
          <m:den>
            <m:r>
              <m:rPr>
                <m:sty m:val="p"/>
              </m:rPr>
              <m:t>1</m:t>
            </m:r>
            <m:r>
              <m:rPr>
                <m:sty m:val="p"/>
              </m:rPr>
              <m:t>−</m:t>
            </m:r>
            <m:r>
              <m:rPr>
                <m:sty m:val="i"/>
              </m:rPr>
              <m:t>q</m:t>
            </m:r>
            <m:sSub>
              <m:sSubPr/>
              <m:e>
                <m:r>
                  <m:rPr>
                    <m:sty m:val="i"/>
                  </m:rPr>
                  <m:t>u</m:t>
                </m:r>
              </m:e>
              <m:sub>
                <m:r>
                  <m:rPr>
                    <m:sty m:val="i"/>
                  </m:rPr>
                  <m:t>n</m:t>
                </m:r>
              </m:sub>
            </m:sSub>
          </m:den>
        </m:f>
      </m:oMath>
      <w:r>
        <w:rPr/>
        <w:t xml:space="preserve">.</w:t>
      </w:r>
      <w:r>
        <w:rPr/>
        <w:br w:type="textWrapping"/>
      </w:r>
      <w:r>
        <w:rPr/>
        <w:t xml:space="preserve">8. a. Montrer que </w:t>
      </w:r>
      <m:oMath>
        <m:r>
          <m:rPr>
            <m:sty m:val="i"/>
          </m:rPr>
          <m:t>ℓ</m:t>
        </m:r>
      </m:oMath>
      <w:r>
        <w:rPr>
          <w:rFonts w:eastAsia="Georgia" w:cs="Georgia" w:ascii="Georgia" w:hAnsi="Georgia"/>
        </w:rPr>
        <w:t xml:space="preserve"> vérifie : </w:t>
      </w:r>
      <m:oMath>
        <m:r>
          <m:rPr>
            <m:sty m:val="p"/>
          </m:rPr>
          <m:t xml:space="preserve"> </m:t>
        </m:r>
        <m:r>
          <m:rPr>
            <m:sty m:val="p"/>
          </m:rPr>
          <m:t>(</m:t>
        </m:r>
        <m:r>
          <m:rPr>
            <m:sty m:val="i"/>
          </m:rPr>
          <m:t>ℓ</m:t>
        </m:r>
        <m:r>
          <m:rPr>
            <m:sty m:val="p"/>
          </m:rPr>
          <m:t>−</m:t>
        </m:r>
        <m:r>
          <m:rPr>
            <m:sty m:val="p"/>
          </m:rPr>
          <m:t>1</m:t>
        </m:r>
        <m:r>
          <m:rPr>
            <m:sty m:val="p"/>
          </m:rPr>
          <m:t>)</m:t>
        </m:r>
        <m:r>
          <m:rPr>
            <m:sty m:val="p"/>
          </m:rPr>
          <m:t>(</m:t>
        </m:r>
        <m:r>
          <m:rPr>
            <m:sty m:val="i"/>
          </m:rPr>
          <m:t>q</m:t>
        </m:r>
        <m:r>
          <m:rPr>
            <m:sty m:val="i"/>
          </m:rPr>
          <m:t>ℓ</m:t>
        </m:r>
        <m:r>
          <m:rPr>
            <m:sty m:val="p"/>
          </m:rPr>
          <m:t>−</m:t>
        </m:r>
        <m:r>
          <m:rPr>
            <m:sty m:val="i"/>
          </m:rPr>
          <m:t>p</m:t>
        </m:r>
        <m:r>
          <m:rPr>
            <m:sty m:val="p"/>
          </m:rPr>
          <m:t>)</m:t>
        </m:r>
        <m:r>
          <m:rPr>
            <m:sty m:val="p"/>
          </m:rPr>
          <m:t>=</m:t>
        </m:r>
        <m:r>
          <m:rPr>
            <m:sty m:val="p"/>
          </m:rPr>
          <m:t>0</m:t>
        </m:r>
      </m:oMath>
      <w:r>
        <w:rPr/>
        <w:t xml:space="preserve">.</w:t>
      </w:r>
      <w:r>
        <w:rPr/>
        <w:br w:type="textWrapping"/>
      </w:r>
      <w:r>
        <w:rPr/>
        <w:t xml:space="preserve">b. On suppose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 Montrer : </w:t>
      </w:r>
      <m:oMath>
        <m:r>
          <m:rPr>
            <m:sty m:val="p"/>
          </m:rPr>
          <m:t xml:space="preserve"> </m:t>
        </m:r>
        <m:r>
          <m:rPr>
            <m:sty m:val="b"/>
          </m:rPr>
          <m:t>P</m:t>
        </m:r>
        <m:r>
          <m:rPr>
            <m:sty m:val="p"/>
          </m:rPr>
          <m:t>(</m:t>
        </m:r>
        <m:r>
          <m:rPr>
            <m:sty m:val="i"/>
          </m:rPr>
          <m:t>R</m:t>
        </m:r>
        <m:r>
          <m:rPr>
            <m:sty m:val="p"/>
          </m:rPr>
          <m:t>)</m:t>
        </m:r>
        <m:r>
          <m:rPr>
            <m:sty m:val="p"/>
          </m:rPr>
          <m:t>=</m:t>
        </m:r>
        <m:r>
          <m:rPr>
            <m:sty m:val="p"/>
          </m:rPr>
          <m:t>1</m:t>
        </m:r>
      </m:oMath>
      <w:r>
        <w:rPr/>
        <w:t xml:space="preserve">.</w:t>
      </w:r>
      <w:r>
        <w:rPr/>
        <w:br w:type="textWrapping"/>
      </w:r>
      <w:r>
        <w:rPr/>
        <w:t xml:space="preserve">c. On suppose </w:t>
      </w:r>
      <m:oMath>
        <m:r>
          <m:rPr>
            <m:sty m:val="i"/>
          </m:rPr>
          <m:t>p</m:t>
        </m:r>
        <m:r>
          <m:rPr>
            <m:sty m:val="p"/>
          </m:rPr>
          <m:t>&lt;</m:t>
        </m:r>
        <m:f>
          <m:fPr>
            <m:ctrlPr>
              <w:rPr>
                <w:rFonts w:ascii="Cambria Math" w:hAnsi="Cambria Math"/>
              </w:rPr>
            </m:ctrlPr>
          </m:fPr>
          <m:num>
            <m:r>
              <m:rPr>
                <m:sty m:val="p"/>
              </m:rPr>
              <m:t>1</m:t>
            </m:r>
          </m:num>
          <m:den>
            <m:r>
              <m:rPr>
                <m:sty m:val="p"/>
              </m:rPr>
              <m:t>2</m:t>
            </m:r>
          </m:den>
        </m:f>
      </m:oMath>
      <w:r>
        <w:rPr/>
        <w:t xml:space="preserve">. Montrer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p</m:t>
                </m:r>
              </m:num>
              <m:den>
                <m:r>
                  <m:rPr>
                    <m:sty m:val="i"/>
                  </m:rPr>
                  <m:t>q</m:t>
                </m:r>
              </m:den>
            </m:f>
          </m:e>
        </m:d>
      </m:oMath>
      <w:r>
        <w:rPr>
          <w:rFonts w:eastAsia="Georgia" w:cs="Georgia" w:ascii="Georgia" w:hAnsi="Georgia"/>
        </w:rPr>
        <w:t xml:space="preserve">. En déduire : </w:t>
      </w:r>
      <m:oMath>
        <m:r>
          <m:rPr>
            <m:sty m:val="p"/>
          </m:rPr>
          <m:t xml:space="preserve"> </m:t>
        </m:r>
        <m:r>
          <m:rPr>
            <m:sty m:val="b"/>
          </m:rPr>
          <m:t>P</m:t>
        </m:r>
        <m:r>
          <m:rPr>
            <m:sty m:val="p"/>
          </m:rPr>
          <m:t>(</m:t>
        </m:r>
        <m:r>
          <m:rPr>
            <m:sty m:val="i"/>
          </m:rPr>
          <m:t>R</m:t>
        </m:r>
        <m:r>
          <m:rPr>
            <m:sty m:val="p"/>
          </m:rPr>
          <m:t>)</m:t>
        </m:r>
        <m:r>
          <m:rPr>
            <m:sty m:val="p"/>
          </m:rPr>
          <m:t>&lt;</m:t>
        </m:r>
        <m:r>
          <m:rPr>
            <m:sty m:val="p"/>
          </m:rPr>
          <m:t>1</m:t>
        </m:r>
      </m:oMath>
      <w:r>
        <w:rPr/>
        <w:t xml:space="preserve">.</w:t>
      </w:r>
      <w:r>
        <w:rPr/>
        <w:br w:type="textWrapping"/>
      </w:r>
      <w:r>
        <w:rPr>
          <w:rFonts w:eastAsia="Georgia" w:cs="Georgia" w:ascii="Georgia" w:hAnsi="Georgia"/>
        </w:rPr>
        <w:t xml:space="preserve">d. Expliquer pourquoi le casino préférera choisir </w:t>
      </w:r>
      <m:oMath>
        <m:r>
          <m:rPr>
            <m:sty m:val="i"/>
          </m:rPr>
          <m:t>p</m:t>
        </m:r>
      </m:oMath>
      <w:r>
        <w:rPr/>
        <w:t xml:space="preserve"> dans l'intervalle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p>
    <w:p>
      <w:pPr>
        <w:spacing w:line="271" w:before="330" w:lineRule="auto"/>
      </w:pPr>
      <w:bookmarkStart w:id="6" w:name="partie_c"/>
      <w:r>
        <w:rPr>
          <w:b/>
          <w:sz w:val="42"/>
        </w:rPr>
        <w:t xml:space="preserve">PARTIE C :</w:t>
      </w:r>
      <w:bookmarkEnd w:id="6"/>
    </w:p>
    <w:p>
      <w:pPr>
        <w:spacing w:after="220" w:lineRule="auto"/>
      </w:pPr>
      <w:r>
        <w:rPr>
          <w:rFonts w:eastAsia="Georgia" w:cs="Georgia" w:ascii="Georgia" w:hAnsi="Georgia"/>
        </w:rPr>
        <w:t xml:space="preserve">On suppose à présent que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Le casino cherche la valeur à donner à </w:t>
      </w:r>
      <m:oMath>
        <m:r>
          <m:rPr>
            <m:sty m:val="i"/>
          </m:rPr>
          <m:t>p</m:t>
        </m:r>
      </m:oMath>
      <w:r>
        <w:rPr>
          <w:rFonts w:eastAsia="Georgia" w:cs="Georgia" w:ascii="Georgia" w:hAnsi="Georgia"/>
        </w:rPr>
        <w:t xml:space="preserve"> pour que le joueur joue le plus longtemps possible dans le casino et ainsi, dépense plus d'argent dans ses consommations au bar.</w:t>
      </w:r>
      <w:r>
        <w:rPr/>
        <w:br w:type="textWrapping"/>
      </w:r>
      <w:r>
        <w:rPr/>
        <w:t xml:space="preserve">On note </w:t>
      </w:r>
      <m:oMath>
        <m:r>
          <m:rPr>
            <m:sty m:val="i"/>
          </m:rPr>
          <m:t>T</m:t>
        </m:r>
      </m:oMath>
      <w:r>
        <w:rPr>
          <w:rFonts w:eastAsia="Georgia" w:cs="Georgia" w:ascii="Georgia" w:hAnsi="Georgia"/>
        </w:rPr>
        <w:t xml:space="preserve"> la variable aléatoire égale au nombre d'activations de la machine effectuées par le joueur lorsque, pour la première fois, celui-ci n'a plus de jeton.</w:t>
      </w:r>
    </w:p>
    <w:p>
      <w:pPr>
        <w:spacing w:after="220" w:lineRule="auto"/>
      </w:pPr>
      <w:r>
        <w:rPr/>
        <w:t xml:space="preserve">On pose, pour tout </w:t>
      </w:r>
      <m:oMath>
        <m:r>
          <m:rPr>
            <m:sty m:val="i"/>
          </m:rPr>
          <m:t>n</m:t>
        </m:r>
      </m:oMath>
      <w:r>
        <w:rPr/>
        <w:t xml:space="preserve"> de </w:t>
      </w:r>
      <m:oMath>
        <m:r>
          <m:rPr>
            <m:scr m:val="double-struck"/>
          </m:rPr>
          <m:t>N</m:t>
        </m:r>
        <m:r>
          <m:rPr>
            <m:sty m:val="p"/>
          </m:rPr>
          <m:t>,</m:t>
        </m:r>
        <m:r>
          <m:rPr>
            <m:sty m:val="p"/>
          </m:rPr>
          <m:t xml:space="preserve"> </m:t>
        </m:r>
        <m:sSub>
          <m:sSubPr/>
          <m:e>
            <m:r>
              <m:rPr>
                <m:sty m:val="i"/>
              </m:rPr>
              <m:t>v</m:t>
            </m:r>
          </m:e>
          <m:sub>
            <m:r>
              <m:rPr>
                <m:sty m:val="i"/>
              </m:rPr>
              <m:t>n</m:t>
            </m:r>
          </m:sub>
        </m:sSub>
        <m:r>
          <m:rPr>
            <m:sty m:val="p"/>
          </m:rPr>
          <m:t>=</m:t>
        </m:r>
        <m:r>
          <m:rPr>
            <m:sty m:val="p"/>
          </m:rPr>
          <m:t>1</m:t>
        </m:r>
        <m:r>
          <m:rPr>
            <m:sty m:val="p"/>
          </m:rPr>
          <m:t>−</m:t>
        </m:r>
        <m:sSub>
          <m:sSubPr/>
          <m:e>
            <m:r>
              <m:rPr>
                <m:sty m:val="i"/>
              </m:rPr>
              <m:t>u</m:t>
            </m:r>
          </m:e>
          <m:sub>
            <m:r>
              <m:rPr>
                <m:sty m:val="i"/>
              </m:rPr>
              <m:t>n</m:t>
            </m:r>
          </m:sub>
        </m:sSub>
      </m:oMath>
      <w:r>
        <w:rPr/>
        <w:t xml:space="preserve">.</w:t>
      </w:r>
      <w:r>
        <w:rPr/>
        <w:br w:type="textWrapping"/>
      </w:r>
      <w:r>
        <w:rPr/>
        <w:t xml:space="preserve">9. Justifier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b"/>
          </m:rPr>
          <m:t>P</m:t>
        </m:r>
        <m:r>
          <m:rPr>
            <m:sty m:val="p"/>
          </m:rPr>
          <m:t>(</m:t>
        </m:r>
        <m:r>
          <m:rPr>
            <m:sty m:val="p"/>
          </m:rPr>
          <m:t>[</m:t>
        </m:r>
        <m:r>
          <m:rPr>
            <m:sty m:val="i"/>
          </m:rPr>
          <m:t>T</m:t>
        </m:r>
        <m:r>
          <m:rPr>
            <m:sty m:val="p"/>
          </m:rPr>
          <m:t>⩽</m:t>
        </m:r>
        <m:r>
          <m:rPr>
            <m:sty m:val="i"/>
          </m:rPr>
          <m:t>n</m:t>
        </m:r>
        <m:r>
          <m:rPr>
            <m:sty m:val="p"/>
          </m:rPr>
          <m:t>]</m:t>
        </m:r>
        <m:r>
          <m:rPr>
            <m:sty m:val="p"/>
          </m:rPr>
          <m:t>)</m:t>
        </m:r>
        <m:r>
          <m:rPr>
            <m:sty m:val="p"/>
          </m:rPr>
          <m:t xml:space="preserve"> </m:t>
        </m:r>
      </m:oMath>
      <w:r>
        <w:rPr/>
        <w:t xml:space="preserve"> puis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b"/>
          </m:rPr>
          <m:t>P</m:t>
        </m:r>
        <m:r>
          <m:rPr>
            <m:sty m:val="p"/>
          </m:rPr>
          <m:t>(</m:t>
        </m:r>
        <m:r>
          <m:rPr>
            <m:sty m:val="p"/>
          </m:rPr>
          <m:t>[</m:t>
        </m:r>
        <m:r>
          <m:rPr>
            <m:sty m:val="i"/>
          </m:rPr>
          <m:t>T</m:t>
        </m:r>
        <m:r>
          <m:rPr>
            <m:sty m:val="p"/>
          </m:rPr>
          <m:t>=</m:t>
        </m:r>
        <m:r>
          <m:rPr>
            <m:sty m:val="i"/>
          </m:rPr>
          <m:t>n</m:t>
        </m:r>
        <m:r>
          <m:rPr>
            <m:sty m:val="p"/>
          </m:rPr>
          <m:t>]</m:t>
        </m:r>
        <m:r>
          <m:rPr>
            <m:sty m:val="p"/>
          </m:rPr>
          <m:t>)</m:t>
        </m:r>
        <m:r>
          <m:rPr>
            <m:sty m:val="p"/>
          </m:rPr>
          <m:t>=</m:t>
        </m:r>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oMath>
      <w:r>
        <w:rPr/>
        <w:t xml:space="preserve">.</w:t>
      </w:r>
      <w:r>
        <w:rPr/>
        <w:br w:type="textWrapping"/>
      </w:r>
      <w:r>
        <w:rPr/>
        <w:t xml:space="preserve">10.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i"/>
          </m:rPr>
          <m:t>n</m:t>
        </m:r>
        <m:r>
          <m:rPr>
            <m:sty m:val="b"/>
          </m:rPr>
          <m:t>P</m:t>
        </m:r>
        <m:r>
          <m:rPr>
            <m:sty m:val="p"/>
          </m:rPr>
          <m:t>(</m:t>
        </m:r>
        <m:r>
          <m:rPr>
            <m:sty m:val="p"/>
          </m:rPr>
          <m:t>[</m:t>
        </m:r>
        <m:r>
          <m:rPr>
            <m:sty m:val="i"/>
          </m:rPr>
          <m:t>T</m:t>
        </m:r>
        <m:r>
          <m:rPr>
            <m:sty m:val="p"/>
          </m:rPr>
          <m:t>=</m:t>
        </m:r>
        <m:r>
          <m:rPr>
            <m:sty m:val="i"/>
          </m:rPr>
          <m:t>n</m:t>
        </m:r>
        <m:r>
          <m:rPr>
            <m:sty m:val="p"/>
          </m:rPr>
          <m:t>]</m:t>
        </m:r>
        <m:r>
          <m:rPr>
            <m:sty m:val="p"/>
          </m:rPr>
          <m:t>)</m:t>
        </m:r>
        <m:r>
          <m:rPr>
            <m:sty m:val="p"/>
          </m:rPr>
          <m:t>=</m:t>
        </m:r>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v</m:t>
            </m:r>
          </m:e>
          <m:sub>
            <m:r>
              <m:rPr>
                <m:sty m:val="i"/>
              </m:rPr>
              <m:t>n</m:t>
            </m:r>
          </m:sub>
        </m:sSub>
        <m:r>
          <m:rPr>
            <m:sty m:val="p"/>
          </m:rPr>
          <m:t>−</m:t>
        </m:r>
        <m:r>
          <m:rPr>
            <m:sty m:val="i"/>
          </m:rPr>
          <m:t>N</m:t>
        </m:r>
        <m:sSub>
          <m:sSubPr/>
          <m:e>
            <m:r>
              <m:rPr>
                <m:sty m:val="i"/>
              </m:rPr>
              <m:t>v</m:t>
            </m:r>
          </m:e>
          <m:sub>
            <m:r>
              <m:rPr>
                <m:sty m:val="i"/>
              </m:rPr>
              <m:t>N</m:t>
            </m:r>
          </m:sub>
        </m:sSub>
      </m:oMath>
      <w:r>
        <w:rPr/>
        <w:t xml:space="preserve">.</w:t>
      </w:r>
      <w:r>
        <w:rPr/>
        <w:br w:type="textWrapping"/>
      </w:r>
      <w:r>
        <w:rPr/>
        <w:t xml:space="preserve">11. On suppose dans cette question que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a. 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sub>
        </m:sSub>
        <m:r>
          <m:rPr>
            <m:sty m:val="p"/>
          </m:rPr>
          <m:t>=</m:t>
        </m:r>
        <m:f>
          <m:fPr>
            <m:ctrlPr>
              <w:rPr>
                <w:rFonts w:ascii="Cambria Math" w:hAnsi="Cambria Math"/>
              </w:rPr>
            </m:ctrlPr>
          </m:fPr>
          <m:num>
            <m:r>
              <m:rPr>
                <m:sty m:val="i"/>
              </m:rPr>
              <m:t>n</m:t>
            </m:r>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b. En déduire que la variable aléatoire </w:t>
      </w:r>
      <m:oMath>
        <m:r>
          <m:rPr>
            <m:sty m:val="i"/>
          </m:rPr>
          <m:t>T</m:t>
        </m:r>
      </m:oMath>
      <w:r>
        <w:rPr>
          <w:rFonts w:eastAsia="Georgia" w:cs="Georgia" w:ascii="Georgia" w:hAnsi="Georgia"/>
        </w:rPr>
        <w:t xml:space="preserve"> n'admet pas d'espérance.</w:t>
      </w:r>
      <w:r>
        <w:rPr/>
        <w:br w:type="textWrapping"/>
      </w:r>
      <w:r>
        <w:rPr/>
        <w:t xml:space="preserve">12. On suppose maintenant que </w:t>
      </w:r>
      <m:oMath>
        <m:r>
          <m:rPr>
            <m:sty m:val="i"/>
          </m:rPr>
          <m:t>p</m:t>
        </m:r>
        <m:r>
          <m:rPr>
            <m:sty m:val="p"/>
          </m:rPr>
          <m:t>&gt;</m:t>
        </m:r>
        <m:f>
          <m:fPr>
            <m:ctrlPr>
              <w:rPr>
                <w:rFonts w:ascii="Cambria Math" w:hAnsi="Cambria Math"/>
              </w:rPr>
            </m:ctrlPr>
          </m:fPr>
          <m:num>
            <m:r>
              <m:rPr>
                <m:sty m:val="p"/>
              </m:rPr>
              <m:t>1</m:t>
            </m:r>
          </m:num>
          <m:den>
            <m:r>
              <m:rPr>
                <m:sty m:val="p"/>
              </m:rPr>
              <m:t>2</m:t>
            </m:r>
          </m:den>
        </m:f>
      </m:oMath>
      <w:r>
        <w:rPr/>
        <w:t xml:space="preserve">.</w:t>
      </w:r>
    </w:p>
    <w:p>
      <w:pPr>
        <w:spacing w:after="220" w:lineRule="auto"/>
      </w:pPr>
      <w:r>
        <w:rPr/>
        <w:t xml:space="preserve">On pose, pour tout </w:t>
      </w:r>
      <m:oMath>
        <m:r>
          <m:rPr>
            <m:sty m:val="i"/>
          </m:rPr>
          <m:t>n</m:t>
        </m:r>
      </m:oMath>
      <w:r>
        <w:rPr/>
        <w:t xml:space="preserve"> de </w:t>
      </w:r>
      <m:oMath>
        <m:r>
          <m:rPr>
            <m:scr m:val="double-struck"/>
          </m:rPr>
          <m:t>N</m:t>
        </m:r>
        <m:r>
          <m:rPr>
            <m:sty m:val="p"/>
          </m:rPr>
          <m:t>,</m:t>
        </m:r>
        <m:r>
          <m:rPr>
            <m:sty m:val="p"/>
          </m:rPr>
          <m:t xml:space="preserve"> </m:t>
        </m:r>
        <m:sSub>
          <m:sSubPr/>
          <m:e>
            <m:r>
              <m:rPr>
                <m:sty m:val="i"/>
              </m:rPr>
              <m:t>w</m:t>
            </m:r>
          </m:e>
          <m:sub>
            <m:r>
              <m:rPr>
                <m:sty m:val="i"/>
              </m:rPr>
              <m:t>n</m:t>
            </m:r>
          </m:sub>
        </m:sSub>
        <m:r>
          <m:rPr>
            <m:sty m:val="p"/>
          </m:rPr>
          <m:t>=</m:t>
        </m:r>
        <m:f>
          <m:fPr>
            <m:ctrlPr>
              <w:rPr>
                <w:rFonts w:ascii="Cambria Math" w:hAnsi="Cambria Math"/>
              </w:rPr>
            </m:ctrlPr>
          </m:fPr>
          <m:num>
            <m:r>
              <m:rPr>
                <m:sty m:val="p"/>
              </m:rPr>
              <m:t>1</m:t>
            </m:r>
            <m:r>
              <m:rPr>
                <m:sty m:val="p"/>
              </m:rPr>
              <m:t>−</m:t>
            </m:r>
            <m:sSub>
              <m:sSubPr/>
              <m:e>
                <m:r>
                  <m:rPr>
                    <m:sty m:val="i"/>
                  </m:rPr>
                  <m:t>u</m:t>
                </m:r>
              </m:e>
              <m:sub>
                <m:r>
                  <m:rPr>
                    <m:sty m:val="i"/>
                  </m:rPr>
                  <m:t>n</m:t>
                </m:r>
              </m:sub>
            </m:sSub>
          </m:num>
          <m:den>
            <m:f>
              <m:fPr>
                <m:ctrlPr>
                  <w:rPr>
                    <w:rFonts w:ascii="Cambria Math" w:hAnsi="Cambria Math"/>
                  </w:rPr>
                </m:ctrlPr>
              </m:fPr>
              <m:num>
                <m:r>
                  <m:rPr>
                    <m:sty m:val="i"/>
                  </m:rPr>
                  <m:t>p</m:t>
                </m:r>
              </m:num>
              <m:den>
                <m:r>
                  <m:rPr>
                    <m:sty m:val="i"/>
                  </m:rPr>
                  <m:t>q</m:t>
                </m:r>
              </m:den>
            </m:f>
            <m:r>
              <m:rPr>
                <m:sty m:val="p"/>
              </m:rPr>
              <m:t>−</m:t>
            </m:r>
            <m:sSub>
              <m:sSubPr/>
              <m:e>
                <m:r>
                  <m:rPr>
                    <m:sty m:val="i"/>
                  </m:rPr>
                  <m:t>u</m:t>
                </m:r>
              </m:e>
              <m:sub>
                <m:r>
                  <m:rPr>
                    <m:sty m:val="i"/>
                  </m:rPr>
                  <m:t>n</m:t>
                </m:r>
              </m:sub>
            </m:sSub>
          </m:den>
        </m:f>
      </m:oMath>
      <w:r>
        <w:rPr/>
        <w:t xml:space="preserve">.</w:t>
      </w:r>
      <w:r>
        <w:rPr/>
        <w:br w:type="textWrapping"/>
      </w:r>
      <w:r>
        <w:rPr/>
        <w:t xml:space="preserve">a. Montrer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i"/>
              </m:rPr>
              <m:t>q</m:t>
            </m:r>
          </m:num>
          <m:den>
            <m:r>
              <m:rPr>
                <m:sty m:val="i"/>
              </m:rPr>
              <m:t>p</m:t>
            </m:r>
          </m:den>
        </m:f>
        <m:sSub>
          <m:sSubPr/>
          <m:e>
            <m:r>
              <m:rPr>
                <m:sty m:val="i"/>
              </m:rPr>
              <m:t>w</m:t>
            </m:r>
          </m:e>
          <m:sub>
            <m:r>
              <m:rPr>
                <m:sty m:val="i"/>
              </m:rPr>
              <m:t>n</m:t>
            </m:r>
          </m:sub>
        </m:sSub>
      </m:oMath>
      <w:r>
        <w:rPr/>
        <w:t xml:space="preserve">.</w:t>
      </w:r>
      <w:r>
        <w:rPr/>
        <w:br w:type="textWrapping"/>
      </w:r>
      <w:r>
        <w:rPr>
          <w:rFonts w:eastAsia="Georgia" w:cs="Georgia" w:ascii="Georgia" w:hAnsi="Georgia"/>
        </w:rPr>
        <w:t xml:space="preserve">b. En déduire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den>
                    </m:f>
                  </m:e>
                </m:d>
              </m:e>
              <m:sup>
                <m:r>
                  <m:rPr>
                    <m:sty m:val="i"/>
                  </m:rPr>
                  <m:t>n</m:t>
                </m:r>
              </m:sup>
            </m:sSup>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den>
                    </m:f>
                  </m:e>
                </m:d>
              </m:e>
              <m:sup>
                <m:r>
                  <m:rPr>
                    <m:sty m:val="i"/>
                  </m:rPr>
                  <m:t>n</m:t>
                </m:r>
                <m:r>
                  <m:rPr>
                    <m:sty m:val="p"/>
                  </m:rPr>
                  <m:t>+</m:t>
                </m:r>
                <m:r>
                  <m:rPr>
                    <m:sty m:val="p"/>
                  </m:rPr>
                  <m:t>1</m:t>
                </m:r>
              </m:sup>
            </m:sSup>
          </m:den>
        </m:f>
        <m:r>
          <m:rPr>
            <m:sty m:val="p"/>
          </m:rPr>
          <m:t>,</m:t>
        </m:r>
        <m:r>
          <m:rPr>
            <m:sty m:val="p"/>
          </m:rPr>
          <m:t xml:space="preserve"> </m:t>
        </m:r>
      </m:oMath>
      <w:r>
        <w:rPr/>
        <w:t xml:space="preserve"> puis : </w:t>
      </w:r>
      <m:oMath>
        <m:r>
          <m:rPr>
            <m:sty m:val="p"/>
          </m:rPr>
          <m:t xml:space="preserve"> </m:t>
        </m:r>
        <m:r>
          <m:rPr>
            <m:sty m:val="p"/>
          </m:rPr>
          <m:t>∀</m:t>
        </m:r>
        <m:r>
          <m:rPr>
            <m:sty m:val="i"/>
          </m:rPr>
          <m:t>n</m:t>
        </m:r>
        <m:r>
          <m:rPr>
            <m:sty m:val="p"/>
          </m:rPr>
          <m:t>∈</m:t>
        </m:r>
        <m:r>
          <m:rPr>
            <m:scr m:val="double-struck"/>
          </m:rPr>
          <m:t>N</m:t>
        </m:r>
        <m:r>
          <m:rPr>
            <m:sty m:val="p"/>
          </m:rPr>
          <m:t>,</m:t>
        </m:r>
        <m:r>
          <m:rPr>
            <m:sty m:val="p"/>
          </m:rPr>
          <m:t>0</m:t>
        </m:r>
        <m:r>
          <m:rPr>
            <m:sty m:val="p"/>
          </m:rPr>
          <m:t>⩽</m:t>
        </m:r>
        <m:sSub>
          <m:sSubPr/>
          <m:e>
            <m:r>
              <m:rPr>
                <m:sty m:val="i"/>
              </m:rPr>
              <m:t>v</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den>
                </m:f>
              </m:e>
            </m:d>
          </m:e>
          <m:sup>
            <m:r>
              <m:rPr>
                <m:sty m:val="i"/>
              </m:rPr>
              <m:t>n</m:t>
            </m:r>
          </m:sup>
        </m:sSup>
      </m:oMath>
      <w:r>
        <w:rPr/>
        <w:t xml:space="preserve">.</w:t>
      </w:r>
      <w:r>
        <w:rPr/>
        <w:br w:type="textWrapping"/>
      </w:r>
      <w:r>
        <w:rPr>
          <w:rFonts w:eastAsia="Georgia" w:cs="Georgia" w:ascii="Georgia" w:hAnsi="Georgia"/>
        </w:rPr>
        <w:t xml:space="preserve">c. Montrer que la variable aléatoire </w:t>
      </w:r>
      <m:oMath>
        <m:r>
          <m:rPr>
            <m:sty m:val="i"/>
          </m:rPr>
          <m:t>T</m:t>
        </m:r>
      </m:oMath>
      <w:r>
        <w:rPr>
          <w:rFonts w:eastAsia="Georgia" w:cs="Georgia" w:ascii="Georgia" w:hAnsi="Georgia"/>
        </w:rPr>
        <w:t xml:space="preserve"> admet une espérance et que l'on a : </w:t>
      </w:r>
      <m:oMath>
        <m:r>
          <m:rPr>
            <m:sty m:val="p"/>
          </m:rPr>
          <m:t xml:space="preserve"> </m:t>
        </m:r>
        <m:r>
          <m:rPr>
            <m:sty m:val="b"/>
          </m:rPr>
          <m:t>E</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q</m:t>
                </m:r>
              </m:num>
              <m:den>
                <m:r>
                  <m:rPr>
                    <m:sty m:val="i"/>
                  </m:rPr>
                  <m:t>p</m:t>
                </m:r>
              </m:den>
            </m:f>
          </m:den>
        </m:f>
      </m:oMath>
      <w:r>
        <w:rPr/>
        <w:t xml:space="preserve">.</w:t>
      </w:r>
      <w:r>
        <w:rPr/>
        <w:br w:type="textWrapping"/>
      </w:r>
      <w:r>
        <w:rPr/>
        <w:t xml:space="preserve">13. Quelle(s) valeur(s) de </w:t>
      </w:r>
      <m:oMath>
        <m:r>
          <m:rPr>
            <m:sty m:val="i"/>
          </m:rPr>
          <m:t>p</m:t>
        </m:r>
      </m:oMath>
      <w:r>
        <w:rPr/>
        <w:t xml:space="preserve"> recommanderiez-vous au casino ?</w:t>
      </w:r>
    </w:p>
    <w:p>
      <w:pPr>
        <w:spacing w:line="271" w:before="330" w:lineRule="auto"/>
      </w:pPr>
      <w:bookmarkStart w:id="7" w:name="exercice_2"/>
      <w:r>
        <w:rPr>
          <w:b/>
          <w:sz w:val="42"/>
        </w:rPr>
        <w:t xml:space="preserve">EXERCICE 2</w:t>
      </w:r>
      <w:bookmarkEnd w:id="7"/>
    </w:p>
    <w:p>
      <w:pPr>
        <w:spacing w:after="220" w:lineRule="auto"/>
      </w:pPr>
      <w:r>
        <w:rPr/>
        <w:t xml:space="preserve">On rappelle que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désigne l'espace vectoriel des matrices carrées d'ordre 2 à coefficients réels et que la famille </w:t>
      </w:r>
      <m:oMath>
        <m:r>
          <m:rPr>
            <m:scr m:val="script"/>
          </m:rPr>
          <m:t>B</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e>
        </m:d>
      </m:oMath>
      <w:r>
        <w:rPr/>
        <w:t xml:space="preserve"> est une base de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spacing w:after="220" w:lineRule="auto"/>
      </w:pPr>
      <w:r>
        <w:rPr/>
        <w:t xml:space="preserve">Pour toute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on appelle trace de </w:t>
      </w:r>
      <m:oMath>
        <m:r>
          <m:rPr>
            <m:sty m:val="i"/>
          </m:rPr>
          <m:t>M</m:t>
        </m:r>
      </m:oMath>
      <w:r>
        <w:rPr>
          <w:rFonts w:eastAsia="Georgia" w:cs="Georgia" w:ascii="Georgia" w:hAnsi="Georgia"/>
        </w:rPr>
        <w:t xml:space="preserve"> le récl noté </w:t>
      </w:r>
      <m:oMath>
        <m:r>
          <m:rPr>
            <m:sty m:val="p"/>
          </m:rPr>
          <m:t>tr</m:t>
        </m:r>
        <m:r>
          <m:rPr>
            <m:sty m:val="p"/>
          </m:rPr>
          <m:t>(</m:t>
        </m:r>
        <m:r>
          <m:rPr>
            <m:sty m:val="i"/>
          </m:rPr>
          <m:t>M</m:t>
        </m:r>
        <m:r>
          <m:rPr>
            <m:sty m:val="p"/>
          </m:rPr>
          <m:t>)</m:t>
        </m:r>
      </m:oMath>
      <w:r>
        <w:rPr>
          <w:rFonts w:eastAsia="Georgia" w:cs="Georgia" w:ascii="Georgia" w:hAnsi="Georgia"/>
        </w:rPr>
        <w:t xml:space="preserve"> défini par :</w:t>
      </w:r>
    </w:p>
    <w:p>
      <w:pPr>
        <w:spacing w:after="220" w:lineRule="auto"/>
      </w:pPr>
      <m:oMathPara>
        <m:oMath>
          <m:r>
            <m:rPr>
              <m:sty m:val="p"/>
            </m:rPr>
            <m:t>tr</m:t>
          </m:r>
          <m:r>
            <m:rPr>
              <m:sty m:val="p"/>
            </m:rPr>
            <m:t>(</m:t>
          </m:r>
          <m:r>
            <m:rPr>
              <m:sty m:val="i"/>
            </m:rPr>
            <m:t>M</m:t>
          </m:r>
          <m:r>
            <m:rPr>
              <m:sty m:val="p"/>
            </m:rPr>
            <m:t>)</m:t>
          </m:r>
          <m:r>
            <m:rPr>
              <m:sty m:val="p"/>
            </m:rPr>
            <m:t>=</m:t>
          </m:r>
          <m:r>
            <m:rPr>
              <m:sty m:val="i"/>
            </m:rPr>
            <m:t>a</m:t>
          </m:r>
          <m:r>
            <m:rPr>
              <m:sty m:val="p"/>
            </m:rPr>
            <m:t>+</m:t>
          </m:r>
          <m:r>
            <m:rPr>
              <m:sty m:val="i"/>
            </m:rPr>
            <m:t>d</m:t>
          </m:r>
        </m:oMath>
      </m:oMathPara>
    </w:p>
    <w:p>
      <w:pPr>
        <w:spacing w:after="220" w:lineRule="auto"/>
      </w:pPr>
      <w:r>
        <w:rPr/>
        <w:t xml:space="preserve">Soit </w:t>
      </w:r>
      <m:oMath>
        <m:r>
          <m:rPr>
            <m:sty m:val="i"/>
          </m:rPr>
          <m:t>J</m:t>
        </m:r>
      </m:oMath>
      <w:r>
        <w:rPr/>
        <w:t xml:space="preserve"> une matrice non nulle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On définit alors l'application </w:t>
      </w:r>
      <m:oMath>
        <m:r>
          <m:rPr>
            <m:sty m:val="i"/>
          </m:rPr>
          <m:t>f</m:t>
        </m:r>
      </m:oMath>
      <w:r>
        <w:rPr/>
        <w:t xml:space="preserve"> sur </w:t>
      </w:r>
      <m:oMath>
        <m:sSub>
          <m:sSubPr/>
          <m:e>
            <m:r>
              <m:rPr>
                <m:scr m:val="script"/>
              </m:rPr>
              <m:t>M</m:t>
            </m:r>
          </m:e>
          <m:sub>
            <m:r>
              <m:rPr>
                <m:sty m:val="p"/>
              </m:rPr>
              <m:t>2</m:t>
            </m:r>
          </m:sub>
        </m:sSub>
        <m:r>
          <m:rPr>
            <m:sty m:val="p"/>
          </m:rPr>
          <m:t>(</m:t>
        </m:r>
        <m:r>
          <m:rPr>
            <m:scr m:val="double-struck"/>
          </m:rPr>
          <m:t>R</m:t>
        </m:r>
        <m:r>
          <m:rPr>
            <m:sty m:val="p"/>
          </m:rPr>
          <m:t>)</m:t>
        </m:r>
      </m:oMath>
      <w:r>
        <w:rPr/>
        <w:t xml:space="preserve"> par :</w:t>
      </w:r>
    </w:p>
    <w:p>
      <w:pPr>
        <w:spacing w:after="220" w:lineRule="auto"/>
      </w:pPr>
      <m:oMathPara>
        <m:oMath>
          <m:r>
            <m:rPr>
              <m:sty m:val="p"/>
            </m:rPr>
            <m:t>∀</m:t>
          </m:r>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r>
            <m:rPr>
              <m:sty m:val="p"/>
            </m:rPr>
            <m:t>,</m:t>
          </m:r>
          <m:r>
            <m:rPr>
              <m:sty m:val="p"/>
            </m:rPr>
            <m:t xml:space="preserve"> </m:t>
          </m:r>
          <m:r>
            <m:rPr>
              <m:sty m:val="i"/>
            </m:rPr>
            <m:t>f</m:t>
          </m:r>
          <m:r>
            <m:rPr>
              <m:sty m:val="p"/>
            </m:rPr>
            <m:t>(</m:t>
          </m:r>
          <m:r>
            <m:rPr>
              <m:sty m:val="i"/>
            </m:rPr>
            <m:t>M</m:t>
          </m:r>
          <m:r>
            <m:rPr>
              <m:sty m:val="p"/>
            </m:rPr>
            <m:t>)</m:t>
          </m:r>
          <m:r>
            <m:rPr>
              <m:sty m:val="p"/>
            </m:rPr>
            <m:t>=</m:t>
          </m:r>
          <m:r>
            <m:rPr>
              <m:sty m:val="i"/>
            </m:rPr>
            <m:t>M</m:t>
          </m:r>
          <m:r>
            <m:rPr>
              <m:sty m:val="p"/>
            </m:rPr>
            <m:t>+</m:t>
          </m:r>
          <m:r>
            <m:rPr>
              <m:sty m:val="p"/>
            </m:rPr>
            <m:t>tr</m:t>
          </m:r>
          <m:r>
            <m:rPr>
              <m:sty m:val="p"/>
            </m:rPr>
            <m:t>(</m:t>
          </m:r>
          <m:r>
            <m:rPr>
              <m:sty m:val="i"/>
            </m:rPr>
            <m:t>M</m:t>
          </m:r>
          <m:r>
            <m:rPr>
              <m:sty m:val="p"/>
            </m:rPr>
            <m:t>)</m:t>
          </m:r>
          <m:r>
            <m:rPr>
              <m:sty m:val="i"/>
            </m:rPr>
            <m:t>J</m:t>
          </m:r>
        </m:oMath>
      </m:oMathPara>
    </w:p>
    <w:p>
      <w:pPr>
        <w:numPr>
          <w:ilvl w:val="0"/>
          <w:numId w:val="3"/>
        </w:numPr>
        <w:spacing w:lineRule="auto"/>
      </w:pPr>
      <w:r>
        <w:rPr/>
        <w:t xml:space="preserve">a. Montrer que l'application tr : </w:t>
      </w:r>
      <m:oMath>
        <m:m>
          <m:mPr>
            <m:plcHide m:val="1"/>
            <m:cGpRule m:val="0"/>
            <m:mcs>
              <m:mc>
                <m:mcPr>
                  <m:count m:val="1"/>
                  <m:mcJc m:val="center"/>
                </m:mcPr>
              </m:mc>
            </m:mcs>
            <m:ctrlPr>
              <w:rPr>
                <w:rFonts w:ascii="Cambria Math" w:hAnsi="Cambria Math"/>
                <w:i/>
              </w:rPr>
            </m:ctrlPr>
          </m:mPr>
          <m:mr>
            <m:e>
              <m:sSub>
                <m:sSubPr/>
                <m:e>
                  <m:r>
                    <m:rPr>
                      <m:scr m:val="script"/>
                    </m:rPr>
                    <m:t>M</m:t>
                  </m:r>
                </m:e>
                <m:sub>
                  <m:r>
                    <m:rPr>
                      <m:sty m:val="p"/>
                    </m:rPr>
                    <m:t>2</m:t>
                  </m:r>
                </m:sub>
              </m:sSub>
              <m:r>
                <m:rPr>
                  <m:sty m:val="p"/>
                </m:rPr>
                <m:t>(</m:t>
              </m:r>
              <m:r>
                <m:rPr>
                  <m:scr m:val="double-struck"/>
                </m:rPr>
                <m:t>R</m:t>
              </m:r>
              <m:r>
                <m:rPr>
                  <m:sty m:val="p"/>
                </m:rPr>
                <m:t>)</m:t>
              </m:r>
              <m:r>
                <m:rPr>
                  <m:sty m:val="p"/>
                </m:rPr>
                <m:t>⟶</m:t>
              </m:r>
              <m:r>
                <m:rPr>
                  <m:scr m:val="double-struck"/>
                </m:rPr>
                <m:t>R</m:t>
              </m:r>
            </m:e>
          </m:mr>
          <m:mr>
            <m:e>
              <m:r>
                <m:rPr>
                  <m:sty m:val="i"/>
                </m:rPr>
                <m:t>M</m:t>
              </m:r>
            </m:e>
          </m:mr>
          <m:mr>
            <m:e>
              <m:acc>
                <m:accPr>
                  <m:chr m:val="`"/>
                </m:accPr>
                <m:e>
                  <m:r>
                    <m:rPr>
                      <m:sty m:val="i"/>
                    </m:rPr>
                    <m:t>M</m:t>
                  </m:r>
                </m:e>
              </m:acc>
              <m:r>
                <m:rPr>
                  <m:sty m:val="p"/>
                </m:rPr>
                <m:t>(</m:t>
              </m:r>
              <m:r>
                <m:rPr>
                  <m:sty m:val="i"/>
                </m:rPr>
                <m:t>M</m:t>
              </m:r>
              <m:r>
                <m:rPr>
                  <m:sty m:val="p"/>
                </m:rPr>
                <m:t>)</m:t>
              </m:r>
            </m:e>
          </m:mr>
        </m:m>
      </m:oMath>
      <w:r>
        <w:rPr>
          <w:rFonts w:eastAsia="Georgia" w:cs="Georgia" w:ascii="Georgia" w:hAnsi="Georgia"/>
        </w:rPr>
        <w:t xml:space="preserve"> est linéaire.</w:t>
      </w:r>
      <w:r>
        <w:rPr/>
        <w:br w:type="textWrapping"/>
      </w:r>
      <w:r>
        <w:rPr>
          <w:rFonts w:eastAsia="Georgia" w:cs="Georgia" w:ascii="Georgia" w:hAnsi="Georgia"/>
        </w:rPr>
        <w:t xml:space="preserve">b. Déterminer une base du noyau de l'application tr et vérifier : </w:t>
      </w:r>
      <m:oMath>
        <m:r>
          <m:rPr>
            <m:sty m:val="p"/>
          </m:rPr>
          <m:t xml:space="preserve"> </m:t>
        </m:r>
        <m:r>
          <m:rPr>
            <m:sty m:val="p"/>
          </m:rPr>
          <m:t>dim</m:t>
        </m:r>
        <m:r>
          <m:rPr>
            <m:sty m:val="p"/>
          </m:rPr>
          <m:t>(</m:t>
        </m:r>
        <m:r>
          <m:rPr>
            <m:sty m:val="p"/>
          </m:rPr>
          <m:t>Ker</m:t>
        </m:r>
        <m:r>
          <m:rPr>
            <m:sty m:val="p"/>
          </m:rPr>
          <m:t>(</m:t>
        </m:r>
        <m:r>
          <m:rPr>
            <m:sty m:val="p"/>
          </m:rPr>
          <m:t>tr</m:t>
        </m:r>
        <m:r>
          <m:rPr>
            <m:sty m:val="p"/>
          </m:rPr>
          <m:t>)</m:t>
        </m:r>
        <m:r>
          <m:rPr>
            <m:sty m:val="p"/>
          </m:rPr>
          <m:t>)</m:t>
        </m:r>
        <m:r>
          <m:rPr>
            <m:sty m:val="p"/>
          </m:rPr>
          <m:t>=</m:t>
        </m:r>
        <m:r>
          <m:rPr>
            <m:sty m:val="p"/>
          </m:rPr>
          <m:t>3</m:t>
        </m:r>
      </m:oMath>
      <w:r>
        <w:rPr/>
        <w:t xml:space="preserve">.</w:t>
      </w:r>
    </w:p>
    <w:p>
      <w:pPr>
        <w:numPr>
          <w:ilvl w:val="0"/>
          <w:numId w:val="3"/>
        </w:numPr>
        <w:spacing w:lineRule="auto"/>
      </w:pPr>
      <w:r>
        <w:rPr/>
        <w:t xml:space="preserve">Montrer que </w:t>
      </w:r>
      <m:oMath>
        <m:r>
          <m:rPr>
            <m:sty m:val="i"/>
          </m:rPr>
          <m:t>f</m:t>
        </m:r>
      </m:oMath>
      <w:r>
        <w:rPr/>
        <w:t xml:space="preserve"> est un endomorphisme de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numPr>
          <w:ilvl w:val="0"/>
          <w:numId w:val="3"/>
        </w:numPr>
        <w:spacing w:lineRule="auto"/>
      </w:pPr>
      <w:r>
        <w:rPr>
          <w:rFonts w:eastAsia="Georgia" w:cs="Georgia" w:ascii="Georgia" w:hAnsi="Georgia"/>
        </w:rPr>
        <w:t xml:space="preserve">Dans cette question uniquement, on considère le cas où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2</m:t>
                  </m:r>
                </m:e>
              </m:mr>
              <m:mr>
                <m:e>
                  <m:r>
                    <m:rPr>
                      <m:sty m:val="p"/>
                    </m:rPr>
                    <m:t>1</m:t>
                  </m:r>
                </m:e>
                <m:e>
                  <m:r>
                    <m:rPr>
                      <m:sty m:val="p"/>
                    </m:rPr>
                    <m:t>0</m:t>
                  </m:r>
                </m:e>
              </m:mr>
            </m:m>
          </m:e>
        </m:d>
      </m:oMath>
      <w:r>
        <w:rPr/>
        <w:t xml:space="preserve">.</w:t>
      </w:r>
      <w:r>
        <w:rPr/>
        <w:br w:type="textWrapping"/>
      </w:r>
      <w:r>
        <w:rPr>
          <w:rFonts w:eastAsia="Georgia" w:cs="Georgia" w:ascii="Georgia" w:hAnsi="Georgia"/>
        </w:rPr>
        <w:t xml:space="preserve">a. Déterminer la matrice, notée </w:t>
      </w:r>
      <m:oMath>
        <m:r>
          <m:rPr>
            <m:sty m:val="i"/>
          </m:rPr>
          <m:t>A</m:t>
        </m:r>
      </m:oMath>
      <w:r>
        <w:rPr/>
        <w:t xml:space="preserve">, de </w:t>
      </w:r>
      <m:oMath>
        <m:r>
          <m:rPr>
            <m:sty m:val="i"/>
          </m:rPr>
          <m:t>f</m:t>
        </m:r>
      </m:oMath>
      <w:r>
        <w:rPr/>
        <w:t xml:space="preserve"> dans la base </w:t>
      </w:r>
      <m:oMath>
        <m:r>
          <m:rPr>
            <m:scr m:val="script"/>
          </m:rPr>
          <m:t>B</m:t>
        </m:r>
      </m:oMath>
      <w:r>
        <w:rPr/>
        <w:t xml:space="preserve">.</w:t>
      </w:r>
      <w:r>
        <w:rPr/>
        <w:br w:type="textWrapping"/>
      </w:r>
      <w:r>
        <w:rPr>
          <w:rFonts w:eastAsia="Georgia" w:cs="Georgia" w:ascii="Georgia" w:hAnsi="Georgia"/>
        </w:rPr>
        <w:t xml:space="preserve">b. Vérifier : </w:t>
      </w:r>
      <m:oMath>
        <m:r>
          <m:rPr>
            <m:sty m:val="p"/>
          </m:rPr>
          <m:t xml:space="preserve"> </m:t>
        </m:r>
        <m:sSup>
          <m:sSupPr/>
          <m:e>
            <m:d>
              <m:dPr>
                <m:begChr m:val="("/>
                <m:endChr m:val=")"/>
                <m:ctrlPr>
                  <w:rPr>
                    <w:rFonts w:ascii="Cambria Math" w:hAnsi="Cambria Math"/>
                  </w:rPr>
                </m:ctrlPr>
              </m:dPr>
              <m:e>
                <m:r>
                  <m:rPr>
                    <m:sty m:val="i"/>
                  </m:rPr>
                  <m:t>A</m:t>
                </m:r>
                <m:r>
                  <m:rPr>
                    <m:sty m:val="p"/>
                  </m:rPr>
                  <m:t>−</m:t>
                </m:r>
                <m:sSub>
                  <m:sSubPr/>
                  <m:e>
                    <m:r>
                      <m:rPr>
                        <m:sty m:val="i"/>
                      </m:rPr>
                      <m:t>I</m:t>
                    </m:r>
                  </m:e>
                  <m:sub>
                    <m:r>
                      <m:rPr>
                        <m:sty m:val="p"/>
                      </m:rPr>
                      <m:t>4</m:t>
                    </m:r>
                  </m:sub>
                </m:sSub>
              </m:e>
            </m:d>
          </m:e>
          <m:sup>
            <m:r>
              <m:rPr>
                <m:sty m:val="p"/>
              </m:rPr>
              <m:t>2</m:t>
            </m:r>
          </m:sup>
        </m:sSup>
        <m:r>
          <m:rPr>
            <m:sty m:val="p"/>
          </m:rPr>
          <m:t>=</m:t>
        </m:r>
        <m:r>
          <m:rPr>
            <m:sty m:val="p"/>
          </m:rPr>
          <m:t>0</m:t>
        </m:r>
        <m:r>
          <m:rPr>
            <m:sty m:val="p"/>
          </m:rPr>
          <m:t xml:space="preserve"> </m:t>
        </m:r>
      </m:oMath>
      <w:r>
        <w:rPr>
          <w:rFonts w:eastAsia="Georgia" w:cs="Georgia" w:ascii="Georgia" w:hAnsi="Georgia"/>
        </w:rPr>
        <w:t xml:space="preserve"> où </w:t>
      </w:r>
      <m:oMath>
        <m:sSub>
          <m:sSubPr/>
          <m:e>
            <m:r>
              <m:rPr>
                <m:sty m:val="i"/>
              </m:rPr>
              <m:t>I</m:t>
            </m:r>
          </m:e>
          <m:sub>
            <m:r>
              <m:rPr>
                <m:sty m:val="p"/>
              </m:rPr>
              <m:t>4</m:t>
            </m:r>
          </m:sub>
        </m:sSub>
      </m:oMath>
      <w:r>
        <w:rPr>
          <w:rFonts w:eastAsia="Georgia" w:cs="Georgia" w:ascii="Georgia" w:hAnsi="Georgia"/>
        </w:rPr>
        <w:t xml:space="preserve"> désigne la matrice identité de </w:t>
      </w:r>
      <m:oMath>
        <m:sSub>
          <m:sSubPr/>
          <m:e>
            <m:r>
              <m:rPr>
                <m:scr m:val="script"/>
              </m:rPr>
              <m:t>M</m:t>
            </m:r>
          </m:e>
          <m:sub>
            <m:r>
              <m:rPr>
                <m:sty m:val="p"/>
              </m:rPr>
              <m:t>4</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c. En déduire les valeurs propres de </w:t>
      </w:r>
      <m:oMath>
        <m:r>
          <m:rPr>
            <m:sty m:val="i"/>
          </m:rPr>
          <m:t>A</m:t>
        </m:r>
      </m:oMath>
      <w:r>
        <w:rPr/>
        <w:t xml:space="preserve">. La matrice </w:t>
      </w:r>
      <m:oMath>
        <m:r>
          <m:rPr>
            <m:sty m:val="i"/>
          </m:rPr>
          <m:t>A</m:t>
        </m:r>
      </m:oMath>
      <w:r>
        <w:rPr/>
        <w:t xml:space="preserve"> est-elle diagonalisable?</w:t>
      </w:r>
      <w:r>
        <w:rPr/>
        <w:br w:type="textWrapping"/>
      </w:r>
      <w:r>
        <w:rPr/>
        <w:t xml:space="preserve">d. Justifier que </w:t>
      </w:r>
      <m:oMath>
        <m:r>
          <m:rPr>
            <m:sty m:val="i"/>
          </m:rPr>
          <m:t>A</m:t>
        </m:r>
      </m:oMath>
      <w:r>
        <w:rPr>
          <w:rFonts w:eastAsia="Georgia" w:cs="Georgia" w:ascii="Georgia" w:hAnsi="Georgia"/>
        </w:rPr>
        <w:t xml:space="preserve"> est inversible et déterminer </w:t>
      </w:r>
      <m:oMath>
        <m:sSup>
          <m:sSupPr/>
          <m:e>
            <m:r>
              <m:rPr>
                <m:sty m:val="i"/>
              </m:rPr>
              <m:t>A</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On revient au cas général où </w:t>
      </w:r>
      <m:oMath>
        <m:r>
          <m:rPr>
            <m:sty m:val="i"/>
          </m:rPr>
          <m:t>J</m:t>
        </m:r>
      </m:oMath>
      <w:r>
        <w:rPr>
          <w:rFonts w:eastAsia="Georgia" w:cs="Georgia" w:ascii="Georgia" w:hAnsi="Georgia"/>
        </w:rPr>
        <w:t xml:space="preserve"> désigne une matrice non nulle quelconque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a. Montrer que 1 est une valeur propre de </w:t>
      </w:r>
      <m:oMath>
        <m:r>
          <m:rPr>
            <m:sty m:val="i"/>
          </m:rPr>
          <m:t>f</m:t>
        </m:r>
      </m:oMath>
      <w:r>
        <w:rPr>
          <w:rFonts w:eastAsia="Georgia" w:cs="Georgia" w:ascii="Georgia" w:hAnsi="Georgia"/>
        </w:rPr>
        <w:t xml:space="preserve"> et préciser la dimension du sous-espace propre associé.</w:t>
      </w:r>
      <w:r>
        <w:rPr/>
        <w:br w:type="textWrapping"/>
      </w:r>
      <w:r>
        <w:rPr/>
        <w:t xml:space="preserve">b. Justifier que </w:t>
      </w:r>
      <m:oMath>
        <m:r>
          <m:rPr>
            <m:sty m:val="i"/>
          </m:rPr>
          <m:t>J</m:t>
        </m:r>
      </m:oMath>
      <w:r>
        <w:rPr/>
        <w:t xml:space="preserve"> est un vecteur propre de </w:t>
      </w:r>
      <m:oMath>
        <m:r>
          <m:rPr>
            <m:sty m:val="i"/>
          </m:rPr>
          <m:t>f</m:t>
        </m:r>
      </m:oMath>
      <w:r>
        <w:rPr>
          <w:rFonts w:eastAsia="Georgia" w:cs="Georgia" w:ascii="Georgia" w:hAnsi="Georgia"/>
        </w:rPr>
        <w:t xml:space="preserve"> et préciser la valeur propre associée.</w:t>
      </w:r>
      <w:r>
        <w:rPr/>
        <w:br w:type="textWrapping"/>
      </w:r>
      <w:r>
        <w:rPr>
          <w:rFonts w:eastAsia="Georgia" w:cs="Georgia" w:ascii="Georgia" w:hAnsi="Georgia"/>
        </w:rPr>
        <w:t xml:space="preserve">c. i. On considère dans cette sous-question le cas où </w:t>
      </w:r>
      <m:oMath>
        <m:r>
          <m:rPr>
            <m:sty m:val="p"/>
          </m:rPr>
          <m:t>tr</m:t>
        </m:r>
        <m:r>
          <m:rPr>
            <m:sty m:val="p"/>
          </m:rPr>
          <m:t>(</m:t>
        </m:r>
        <m:r>
          <m:rPr>
            <m:sty m:val="i"/>
          </m:rPr>
          <m:t>J</m:t>
        </m:r>
        <m:r>
          <m:rPr>
            <m:sty m:val="p"/>
          </m:rPr>
          <m:t>)</m:t>
        </m:r>
        <m:r>
          <m:rPr>
            <m:sty m:val="p"/>
          </m:rPr>
          <m:t>≠</m:t>
        </m:r>
        <m:r>
          <m:rPr>
            <m:sty m:val="p"/>
          </m:rPr>
          <m:t>0</m:t>
        </m:r>
      </m:oMath>
      <w:r>
        <w:rPr/>
        <w:t xml:space="preserve">.</w:t>
      </w:r>
    </w:p>
    <w:p>
      <w:pPr>
        <w:spacing w:after="220" w:lineRule="auto"/>
      </w:pPr>
      <w:r>
        <w:rPr/>
        <w:t xml:space="preserve">Montrer que </w:t>
      </w:r>
      <m:oMath>
        <m:r>
          <m:rPr>
            <m:sty m:val="i"/>
          </m:rPr>
          <m:t>f</m:t>
        </m:r>
      </m:oMath>
      <w:r>
        <w:rPr>
          <w:rFonts w:eastAsia="Georgia" w:cs="Georgia" w:ascii="Georgia" w:hAnsi="Georgia"/>
        </w:rPr>
        <w:t xml:space="preserve"> est diagonalisable. Préciser ses valeurs propres et une base de chacun de ses sous-espaces propres.</w:t>
      </w:r>
      <w:r>
        <w:rPr/>
        <w:br w:type="textWrapping"/>
      </w:r>
      <w:r>
        <w:rPr>
          <w:rFonts w:eastAsia="Georgia" w:cs="Georgia" w:ascii="Georgia" w:hAnsi="Georgia"/>
        </w:rPr>
        <w:t xml:space="preserve">ii. On considère dans cette sous-question le cas où </w:t>
      </w:r>
      <m:oMath>
        <m:r>
          <m:rPr>
            <m:sty m:val="p"/>
          </m:rPr>
          <m:t>tr</m:t>
        </m:r>
        <m:r>
          <m:rPr>
            <m:sty m:val="p"/>
          </m:rPr>
          <m:t>(</m:t>
        </m:r>
        <m:r>
          <m:rPr>
            <m:sty m:val="i"/>
          </m:rPr>
          <m:t>J</m:t>
        </m:r>
        <m:r>
          <m:rPr>
            <m:sty m:val="p"/>
          </m:rPr>
          <m:t>)</m:t>
        </m:r>
        <m:r>
          <m:rPr>
            <m:sty m:val="p"/>
          </m:rPr>
          <m:t>=</m:t>
        </m:r>
        <m:r>
          <m:rPr>
            <m:sty m:val="p"/>
          </m:rPr>
          <m:t>0</m:t>
        </m:r>
      </m:oMath>
      <w:r>
        <w:rPr/>
        <w:t xml:space="preserve">.</w:t>
      </w:r>
    </w:p>
    <w:p>
      <w:pPr>
        <w:spacing w:after="220" w:lineRule="auto"/>
      </w:pPr>
      <w:r>
        <w:rPr/>
        <w:t xml:space="preserve">On suppose qu'il existe une valeur propre </w:t>
      </w:r>
      <m:oMath>
        <m:r>
          <m:rPr>
            <m:sty m:val="i"/>
          </m:rPr>
          <m:t>λ</m:t>
        </m:r>
      </m:oMath>
      <w:r>
        <w:rPr/>
        <w:t xml:space="preserve"> de </w:t>
      </w:r>
      <m:oMath>
        <m:r>
          <m:rPr>
            <m:sty m:val="i"/>
          </m:rPr>
          <m:t>f</m:t>
        </m:r>
      </m:oMath>
      <w:r>
        <w:rPr>
          <w:rFonts w:eastAsia="Georgia" w:cs="Georgia" w:ascii="Georgia" w:hAnsi="Georgia"/>
        </w:rPr>
        <w:t xml:space="preserve"> différente de 1 et on note </w:t>
      </w:r>
      <m:oMath>
        <m:r>
          <m:rPr>
            <m:sty m:val="i"/>
          </m:rPr>
          <m:t>M</m:t>
        </m:r>
      </m:oMath>
      <w:r>
        <w:rPr>
          <w:rFonts w:eastAsia="Georgia" w:cs="Georgia" w:ascii="Georgia" w:hAnsi="Georgia"/>
        </w:rPr>
        <w:t xml:space="preserve"> un vecteur propre associé. Montrer : </w:t>
      </w:r>
      <m:oMath>
        <m:r>
          <m:rPr>
            <m:sty m:val="p"/>
          </m:rPr>
          <m:t xml:space="preserve"> </m:t>
        </m:r>
        <m:r>
          <m:rPr>
            <m:sty m:val="p"/>
          </m:rPr>
          <m:t>tr</m:t>
        </m:r>
        <m:r>
          <m:rPr>
            <m:sty m:val="p"/>
          </m:rPr>
          <m:t>(</m:t>
        </m:r>
        <m:r>
          <m:rPr>
            <m:sty m:val="i"/>
          </m:rPr>
          <m:t>M</m:t>
        </m:r>
        <m:r>
          <m:rPr>
            <m:sty m:val="p"/>
          </m:rPr>
          <m:t>)</m:t>
        </m:r>
        <m:r>
          <m:rPr>
            <m:sty m:val="p"/>
          </m:rPr>
          <m:t>=</m:t>
        </m:r>
        <m:r>
          <m:rPr>
            <m:sty m:val="p"/>
          </m:rPr>
          <m:t>0</m:t>
        </m:r>
      </m:oMath>
      <w:r>
        <w:rPr/>
        <w:t xml:space="preserve">.</w:t>
      </w:r>
      <w:r>
        <w:rPr/>
        <w:br w:type="textWrapping"/>
      </w:r>
      <w:r>
        <w:rPr>
          <w:rFonts w:eastAsia="Georgia" w:cs="Georgia" w:ascii="Georgia" w:hAnsi="Georgia"/>
        </w:rPr>
        <w:t xml:space="preserve">Aboutir à une contradiction.</w:t>
      </w:r>
      <w:r>
        <w:rPr/>
        <w:br w:type="textWrapping"/>
      </w:r>
      <w:r>
        <w:rPr>
          <w:rFonts w:eastAsia="Georgia" w:cs="Georgia" w:ascii="Georgia" w:hAnsi="Georgia"/>
        </w:rPr>
        <w:t xml:space="preserve">iii. En déduire une condition nécessaire et suffisante sur </w:t>
      </w:r>
      <m:oMath>
        <m:r>
          <m:rPr>
            <m:sty m:val="p"/>
          </m:rPr>
          <m:t>tr</m:t>
        </m:r>
        <m:r>
          <m:rPr>
            <m:sty m:val="p"/>
          </m:rPr>
          <m:t>(</m:t>
        </m:r>
        <m:r>
          <m:rPr>
            <m:sty m:val="i"/>
          </m:rPr>
          <m:t>J</m:t>
        </m:r>
        <m:r>
          <m:rPr>
            <m:sty m:val="p"/>
          </m:rPr>
          <m:t>)</m:t>
        </m:r>
      </m:oMath>
      <w:r>
        <w:rPr/>
        <w:t xml:space="preserve"> pour que </w:t>
      </w:r>
      <m:oMath>
        <m:r>
          <m:rPr>
            <m:sty m:val="i"/>
          </m:rPr>
          <m:t>f</m:t>
        </m:r>
      </m:oMath>
      <w:r>
        <w:rPr/>
        <w:t xml:space="preserve"> soit diagonalisable.</w:t>
      </w:r>
      <w:r>
        <w:rPr/>
        <w:br w:type="textWrapping"/>
      </w:r>
      <w:r>
        <w:rPr>
          <w:rFonts w:eastAsia="Georgia" w:cs="Georgia" w:ascii="Georgia" w:hAnsi="Georgia"/>
        </w:rPr>
        <w:t xml:space="preserve">d. Déterminer une condition nécessaire et suffisante sur </w:t>
      </w:r>
      <m:oMath>
        <m:r>
          <m:rPr>
            <m:sty m:val="p"/>
          </m:rPr>
          <m:t>tr</m:t>
        </m:r>
        <m:r>
          <m:rPr>
            <m:sty m:val="p"/>
          </m:rPr>
          <m:t>(</m:t>
        </m:r>
        <m:r>
          <m:rPr>
            <m:sty m:val="i"/>
          </m:rPr>
          <m:t>J</m:t>
        </m:r>
        <m:r>
          <m:rPr>
            <m:sty m:val="p"/>
          </m:rPr>
          <m:t>)</m:t>
        </m:r>
      </m:oMath>
      <w:r>
        <w:rPr/>
        <w:t xml:space="preserve"> pour que </w:t>
      </w:r>
      <m:oMath>
        <m:r>
          <m:rPr>
            <m:sty m:val="i"/>
          </m:rPr>
          <m:t>f</m:t>
        </m:r>
      </m:oMath>
      <w:r>
        <w:rPr/>
        <w:t xml:space="preserve"> soit bijectif.</w:t>
      </w:r>
    </w:p>
    <w:p>
      <w:pPr>
        <w:spacing w:line="271" w:before="330" w:lineRule="auto"/>
      </w:pPr>
      <w:bookmarkStart w:id="8" w:name="exercice_3"/>
      <w:r>
        <w:rPr>
          <w:b/>
          <w:sz w:val="42"/>
        </w:rPr>
        <w:t xml:space="preserve">EXERCICE 3</w:t>
      </w:r>
      <w:bookmarkEnd w:id="8"/>
    </w:p>
    <w:p>
      <w:pPr>
        <w:spacing w:line="271" w:before="330" w:lineRule="auto"/>
      </w:pPr>
      <w:bookmarkStart w:id="9" w:name="partie_a_2"/>
      <w:r>
        <w:rPr>
          <w:b/>
          <w:sz w:val="42"/>
        </w:rPr>
        <w:t xml:space="preserve">PARTIE A :</w:t>
      </w:r>
      <w:bookmarkEnd w:id="9"/>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m:t>
        </m:r>
        <m:r>
          <m:rPr>
            <m:sty m:val="p"/>
          </m:rPr>
          <m:t>∞</m:t>
        </m:r>
        <m:r>
          <m:rPr>
            <m:sty m:val="p"/>
          </m:rPr>
          <m:t>;</m:t>
        </m:r>
        <m:r>
          <m:rPr>
            <m:sty m:val="p"/>
          </m:rPr>
          <m:t>1</m:t>
        </m:r>
        <m:r>
          <m:rPr>
            <m:sty m:val="p"/>
          </m:rPr>
          <m:t>[</m:t>
        </m:r>
      </m:oMath>
      <w:r>
        <w:rPr/>
        <w:t xml:space="preserve"> par :</w:t>
      </w:r>
    </w:p>
    <w:p>
      <w:pPr>
        <w:spacing w:after="220" w:lineRule="auto"/>
      </w:pPr>
      <m:oMathPara>
        <m:oMath>
          <m:r>
            <m:rPr>
              <m:sty m:val="p"/>
            </m:rPr>
            <m:t>∀</m:t>
          </m:r>
          <m:r>
            <m:rPr>
              <m:sty m:val="i"/>
            </m:rPr>
            <m:t>t</m:t>
          </m:r>
          <m:r>
            <m:rPr>
              <m:sty m:val="p"/>
            </m:rPr>
            <m:t>∈</m:t>
          </m:r>
          <m:r>
            <m:rPr>
              <m:sty m:val="p"/>
            </m:rPr>
            <m:t>]</m:t>
          </m:r>
          <m:r>
            <m:rPr>
              <m:sty m:val="p"/>
            </m:rPr>
            <m:t>−</m:t>
          </m:r>
          <m:r>
            <m:rPr>
              <m:sty m:val="p"/>
            </m:rPr>
            <m:t>∞</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t</m:t>
                            </m:r>
                            <m:r>
                              <m:rPr>
                                <m:sty m:val="p"/>
                              </m:rPr>
                              <m:t>)</m:t>
                            </m:r>
                          </m:num>
                          <m:den>
                            <m:r>
                              <m:rPr>
                                <m:sty m:val="i"/>
                              </m:rPr>
                              <m:t>t</m:t>
                            </m:r>
                          </m:den>
                        </m:f>
                      </m:e>
                      <m:e>
                        <m:r>
                          <m:rPr>
                            <m:nor/>
                          </m:rPr>
                          <m:t> si </m:t>
                        </m:r>
                        <m:r>
                          <m:rPr>
                            <m:sty m:val="i"/>
                          </m:rPr>
                          <m:t>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e>
                    </m:mr>
                    <m:mr>
                      <m:e>
                        <m:r>
                          <m:rPr>
                            <m:sty m:val="p"/>
                          </m:rPr>
                          <m:t>1</m:t>
                        </m:r>
                      </m:e>
                      <m:e>
                        <m:r>
                          <m:rPr>
                            <m:nor/>
                          </m:rPr>
                          <m:t> si </m:t>
                        </m:r>
                        <m:r>
                          <m:rPr>
                            <m:sty m:val="i"/>
                          </m:rPr>
                          <m:t>t</m:t>
                        </m:r>
                        <m:r>
                          <m:rPr>
                            <m:sty m:val="p"/>
                          </m:rPr>
                          <m:t>=</m:t>
                        </m:r>
                        <m:r>
                          <m:rPr>
                            <m:sty m:val="p"/>
                          </m:rPr>
                          <m:t>0</m:t>
                        </m:r>
                      </m:e>
                    </m:mr>
                  </m:m>
                </m:e>
              </m:d>
            </m:e>
          </m:d>
        </m:oMath>
      </m:oMathPara>
    </w:p>
    <w:p>
      <w:pPr>
        <w:numPr>
          <w:ilvl w:val="0"/>
          <w:numId w:val="4"/>
        </w:numPr>
        <w:spacing w:lineRule="auto"/>
      </w:pPr>
      <w:r>
        <w:rPr/>
        <w:t xml:space="preserve">Montrer que </w:t>
      </w:r>
      <m:oMath>
        <m:r>
          <m:rPr>
            <m:sty m:val="i"/>
          </m:rPr>
          <m:t>f</m:t>
        </m:r>
      </m:oMath>
      <w:r>
        <w:rPr/>
        <w:t xml:space="preserve"> est continue sur </w:t>
      </w:r>
      <m:oMath>
        <m:r>
          <m:rPr>
            <m:sty m:val="p"/>
          </m:rPr>
          <m:t>]</m:t>
        </m:r>
        <m:r>
          <m:rPr>
            <m:sty m:val="p"/>
          </m:rPr>
          <m:t>−</m:t>
        </m:r>
        <m:r>
          <m:rPr>
            <m:sty m:val="p"/>
          </m:rPr>
          <m:t>∞</m:t>
        </m:r>
        <m:r>
          <m:rPr>
            <m:sty m:val="p"/>
          </m:rPr>
          <m:t>;</m:t>
        </m:r>
        <m:r>
          <m:rPr>
            <m:sty m:val="p"/>
          </m:rPr>
          <m:t>1</m:t>
        </m:r>
        <m:r>
          <m:rPr>
            <m:sty m:val="p"/>
          </m:rPr>
          <m:t>[</m:t>
        </m:r>
      </m:oMath>
      <w:r>
        <w:rPr/>
        <w:t xml:space="preserve">.</w:t>
      </w:r>
    </w:p>
    <w:p>
      <w:pPr>
        <w:numPr>
          <w:ilvl w:val="0"/>
          <w:numId w:val="4"/>
        </w:numPr>
        <w:spacing w:lineRule="auto"/>
      </w:pPr>
      <w:r>
        <w:rPr/>
        <w:t xml:space="preserve">a. Montrer : </w:t>
      </w:r>
      <m:oMath>
        <m:r>
          <m:rPr>
            <m:sty m:val="p"/>
          </m:rPr>
          <m:t xml:space="preserve"> </m:t>
        </m:r>
        <m:r>
          <m:rPr>
            <m:sty m:val="p"/>
          </m:rPr>
          <m:t>∀</m:t>
        </m:r>
        <m:r>
          <m:rPr>
            <m:sty m:val="i"/>
          </m:rPr>
          <m:t>t</m:t>
        </m:r>
        <m:r>
          <m:rPr>
            <m:sty m:val="p"/>
          </m:rPr>
          <m:t>∈</m:t>
        </m:r>
        <m:r>
          <m:rPr>
            <m:sty m:val="p"/>
          </m:rPr>
          <m:t>]</m:t>
        </m:r>
        <m:r>
          <m:rPr>
            <m:sty m:val="p"/>
          </m:rPr>
          <m:t>−</m:t>
        </m:r>
        <m:r>
          <m:rPr>
            <m:sty m:val="p"/>
          </m:rPr>
          <m:t>∞</m:t>
        </m:r>
        <m:r>
          <m:rPr>
            <m:sty m:val="p"/>
          </m:rPr>
          <m:t>;</m:t>
        </m:r>
        <m:r>
          <m:rPr>
            <m:sty m:val="p"/>
          </m:rPr>
          <m:t>1</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p"/>
                  </m:rPr>
                  <m:t>1</m:t>
                </m:r>
                <m:r>
                  <m:rPr>
                    <m:sty m:val="p"/>
                  </m:rPr>
                  <m:t>−</m:t>
                </m:r>
                <m:r>
                  <m:rPr>
                    <m:sty m:val="i"/>
                  </m:rPr>
                  <m:t>t</m:t>
                </m:r>
              </m:den>
            </m:f>
            <m:r>
              <m:rPr>
                <m:sty m:val="p"/>
              </m:rPr>
              <m:t>+</m:t>
            </m:r>
            <m:r>
              <m:rPr>
                <m:sty m:val="p"/>
              </m:rPr>
              <m:t>ln</m:t>
            </m:r>
            <m:r>
              <m:rPr>
                <m:sty m:val="p"/>
              </m:rPr>
              <m:t>⁡</m:t>
            </m:r>
            <m:r>
              <m:rPr>
                <m:sty m:val="p"/>
              </m:rPr>
              <m:t>(</m:t>
            </m:r>
            <m:r>
              <m:rPr>
                <m:sty m:val="p"/>
              </m:rPr>
              <m:t>1</m:t>
            </m:r>
            <m:r>
              <m:rPr>
                <m:sty m:val="p"/>
              </m:rPr>
              <m:t>−</m:t>
            </m:r>
            <m:r>
              <m:rPr>
                <m:sty m:val="i"/>
              </m:rPr>
              <m:t>t</m:t>
            </m:r>
            <m:r>
              <m:rPr>
                <m:sty m:val="p"/>
              </m:rPr>
              <m:t>)</m:t>
            </m:r>
            <m:r>
              <m:rPr>
                <m:sty m:val="p"/>
              </m:rPr>
              <m:t>⩾</m:t>
            </m:r>
            <m:r>
              <m:rPr>
                <m:sty m:val="p"/>
              </m:rPr>
              <m:t>0</m:t>
            </m:r>
          </m:e>
        </m:d>
      </m:oMath>
      <w:r>
        <w:rPr/>
        <w:t xml:space="preserve">.</w:t>
      </w:r>
      <w:r>
        <w:rPr/>
        <w:br w:type="textWrapping"/>
      </w:r>
      <w:r>
        <w:rPr/>
        <w:t xml:space="preserve">b. Justifier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p"/>
          </m:rPr>
          <m:t>∞</m:t>
        </m:r>
        <m:r>
          <m:rPr>
            <m:sty m:val="p"/>
          </m:rPr>
          <m:t>;</m:t>
        </m:r>
        <m:r>
          <m:rPr>
            <m:sty m:val="p"/>
          </m:rPr>
          <m:t>0</m:t>
        </m:r>
        <m:r>
          <m:rPr>
            <m:sty m:val="p"/>
          </m:rPr>
          <m:t>[</m:t>
        </m:r>
      </m:oMath>
      <w:r>
        <w:rPr/>
        <w:t xml:space="preserve"> et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et déterminer </w:t>
      </w:r>
      <m:oMath>
        <m:sSup>
          <m:sSupPr/>
          <m:e>
            <m:r>
              <m:rPr>
                <m:sty m:val="i"/>
              </m:rPr>
              <m:t>f</m:t>
            </m:r>
          </m:e>
          <m:sup>
            <m:r>
              <m:rPr>
                <m:sty m:val="i"/>
              </m:rPr>
              <m:t>′</m:t>
            </m:r>
          </m:sup>
        </m:sSup>
      </m:oMath>
      <w:r>
        <w:rPr/>
        <w:t xml:space="preserve"> sur ces intervalles.</w:t>
      </w:r>
      <w:r>
        <w:rPr/>
        <w:br w:type="textWrapping"/>
      </w:r>
      <w:r>
        <w:rPr>
          <w:rFonts w:eastAsia="Georgia" w:cs="Georgia" w:ascii="Georgia" w:hAnsi="Georgia"/>
        </w:rPr>
        <w:t xml:space="preserve">c. En déduire la monotonie de </w:t>
      </w:r>
      <m:oMath>
        <m:r>
          <m:rPr>
            <m:sty m:val="i"/>
          </m:rPr>
          <m:t>f</m:t>
        </m:r>
      </m:oMath>
      <w:r>
        <w:rPr/>
        <w:t xml:space="preserve"> sur </w:t>
      </w:r>
      <m:oMath>
        <m:r>
          <m:rPr>
            <m:sty m:val="p"/>
          </m:rPr>
          <m:t>]</m:t>
        </m:r>
        <m:r>
          <m:rPr>
            <m:sty m:val="p"/>
          </m:rPr>
          <m:t>−</m:t>
        </m:r>
        <m:r>
          <m:rPr>
            <m:sty m:val="p"/>
          </m:rPr>
          <m:t>∞</m:t>
        </m:r>
        <m:r>
          <m:rPr>
            <m:sty m:val="p"/>
          </m:rPr>
          <m:t>;</m:t>
        </m:r>
        <m:r>
          <m:rPr>
            <m:sty m:val="p"/>
          </m:rPr>
          <m:t>1</m:t>
        </m:r>
        <m:r>
          <m:rPr>
            <m:sty m:val="p"/>
          </m:rPr>
          <m:t>[</m:t>
        </m:r>
      </m:oMath>
      <w:r>
        <w:rPr/>
        <w:t xml:space="preserve">.</w:t>
      </w:r>
    </w:p>
    <w:p>
      <w:pPr>
        <w:numPr>
          <w:ilvl w:val="0"/>
          <w:numId w:val="4"/>
        </w:numPr>
        <w:spacing w:lineRule="auto"/>
      </w:pPr>
      <w:r>
        <w:rPr>
          <w:rFonts w:eastAsia="Georgia" w:cs="Georgia" w:ascii="Georgia" w:hAnsi="Georgia"/>
        </w:rPr>
        <w:t xml:space="preserve">a. Donner le développement limité à l'ordre 2 en 0 de </w:t>
      </w:r>
      <m:oMath>
        <m:r>
          <m:rPr>
            <m:sty m:val="i"/>
          </m:rPr>
          <m:t>t</m:t>
        </m:r>
        <m:r>
          <m:rPr>
            <m:sty m:val="p"/>
          </m:rPr>
          <m:t>⟼</m:t>
        </m:r>
        <m:r>
          <m:rPr>
            <m:sty m:val="p"/>
          </m:rPr>
          <m:t>ln</m:t>
        </m:r>
        <m:r>
          <m:rPr>
            <m:sty m:val="p"/>
          </m:rPr>
          <m:t>⁡</m:t>
        </m:r>
        <m:r>
          <m:rPr>
            <m:sty m:val="p"/>
          </m:rPr>
          <m:t>(</m:t>
        </m:r>
        <m:r>
          <m:rPr>
            <m:sty m:val="p"/>
          </m:rPr>
          <m:t>1</m:t>
        </m:r>
        <m:r>
          <m:rPr>
            <m:sty m:val="p"/>
          </m:rPr>
          <m:t>−</m:t>
        </m:r>
        <m:r>
          <m:rPr>
            <m:sty m:val="i"/>
          </m:rPr>
          <m:t>t</m:t>
        </m:r>
        <m:r>
          <m:rPr>
            <m:sty m:val="p"/>
          </m:rPr>
          <m:t>)</m:t>
        </m:r>
      </m:oMath>
      <w:r>
        <w:rPr/>
        <w:t xml:space="preserve">.</w:t>
      </w:r>
      <w:r>
        <w:rPr/>
        <w:br w:type="textWrapping"/>
      </w:r>
      <w:r>
        <w:rPr/>
        <w:t xml:space="preserve">b. Montrer que </w:t>
      </w:r>
      <m:oMath>
        <m:r>
          <m:rPr>
            <m:sty m:val="i"/>
          </m:rPr>
          <m:t>f</m:t>
        </m:r>
      </m:oMath>
      <w:r>
        <w:rPr>
          <w:rFonts w:eastAsia="Georgia" w:cs="Georgia" w:ascii="Georgia" w:hAnsi="Georgia"/>
        </w:rPr>
        <w:t xml:space="preserve"> est dérivable en 0 et que </w:t>
      </w:r>
      <m:oMath>
        <m:sSup>
          <m:sSupPr/>
          <m:e>
            <m:r>
              <m:rPr>
                <m:sty m:val="i"/>
              </m:rPr>
              <m:t>f</m:t>
            </m:r>
          </m:e>
          <m:sup>
            <m:r>
              <m:rPr>
                <m:sty m:val="i"/>
              </m:rPr>
              <m:t>′</m:t>
            </m:r>
          </m:sup>
        </m:sSup>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c. Montrer enfin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p"/>
          </m:rPr>
          <m:t>∞</m:t>
        </m:r>
        <m:r>
          <m:rPr>
            <m:sty m:val="p"/>
          </m:rPr>
          <m:t>;</m:t>
        </m:r>
        <m:r>
          <m:rPr>
            <m:sty m:val="p"/>
          </m:rPr>
          <m:t>1</m:t>
        </m:r>
        <m:r>
          <m:rPr>
            <m:sty m:val="p"/>
          </m:rPr>
          <m:t>[</m:t>
        </m:r>
      </m:oMath>
      <w:r>
        <w:rPr/>
        <w:t xml:space="preserve">.</w:t>
      </w:r>
    </w:p>
    <w:p>
      <w:pPr>
        <w:numPr>
          <w:ilvl w:val="0"/>
          <w:numId w:val="4"/>
        </w:numPr>
        <w:spacing w:lineRule="auto"/>
      </w:pPr>
      <w:r>
        <w:rPr>
          <w:rFonts w:eastAsia="Georgia" w:cs="Georgia" w:ascii="Georgia" w:hAnsi="Georgia"/>
        </w:rPr>
        <w:t xml:space="preserve">Déterminer les limites de </w:t>
      </w:r>
      <m:oMath>
        <m:r>
          <m:rPr>
            <m:sty m:val="i"/>
          </m:rPr>
          <m:t>f</m:t>
        </m:r>
      </m:oMath>
      <w:r>
        <w:rPr/>
        <w:t xml:space="preserve"> en </w:t>
      </w:r>
      <m:oMath>
        <m:r>
          <m:rPr>
            <m:sty m:val="p"/>
          </m:rPr>
          <m:t>−</m:t>
        </m:r>
        <m:r>
          <m:rPr>
            <m:sty m:val="p"/>
          </m:rPr>
          <m:t>∞</m:t>
        </m:r>
      </m:oMath>
      <w:r>
        <w:rPr/>
        <w:t xml:space="preserve"> et en 1 .</w:t>
      </w:r>
    </w:p>
    <w:p>
      <w:pPr>
        <w:numPr>
          <w:ilvl w:val="0"/>
          <w:numId w:val="4"/>
        </w:numPr>
        <w:spacing w:lineRule="auto"/>
      </w:pPr>
      <w:r>
        <w:rPr>
          <w:rFonts w:eastAsia="Georgia" w:cs="Georgia" w:ascii="Georgia" w:hAnsi="Georgia"/>
        </w:rPr>
        <w:t xml:space="preserve">Tracer l'allure de la courbe représentative de </w:t>
      </w:r>
      <m:oMath>
        <m:r>
          <m:rPr>
            <m:sty m:val="i"/>
          </m:rPr>
          <m:t>f</m:t>
        </m:r>
      </m:oMath>
      <w:r>
        <w:rPr>
          <w:rFonts w:eastAsia="Georgia" w:cs="Georgia" w:ascii="Georgia" w:hAnsi="Georgia"/>
        </w:rPr>
        <w:t xml:space="preserve"> dans un repère orthonormé en faisant apparaître la tangente en 0 .</w:t>
      </w:r>
    </w:p>
    <w:p>
      <w:pPr>
        <w:spacing w:line="271" w:before="330" w:lineRule="auto"/>
      </w:pPr>
      <w:bookmarkStart w:id="10" w:name="partie_b_2"/>
      <w:r>
        <w:rPr>
          <w:b/>
          <w:sz w:val="42"/>
        </w:rPr>
        <w:t xml:space="preserve">PARTIE B :</w:t>
      </w:r>
      <w:bookmarkEnd w:id="10"/>
    </w:p>
    <w:p>
      <w:pPr>
        <w:spacing w:after="220" w:lineRule="auto"/>
      </w:pPr>
      <w:r>
        <w:rPr>
          <w:rFonts w:eastAsia="Georgia" w:cs="Georgia" w:ascii="Georgia" w:hAnsi="Georgia"/>
        </w:rPr>
        <w:t xml:space="preserve">On considère maintenant la fonction </w:t>
      </w:r>
      <m:oMath>
        <m:r>
          <m:rPr>
            <m:sty m:val="i"/>
          </m:rPr>
          <m:t>L</m:t>
        </m:r>
      </m:oMath>
      <w:r>
        <w:rPr>
          <w:rFonts w:eastAsia="Georgia" w:cs="Georgia" w:ascii="Georgia" w:hAnsi="Georgia"/>
        </w:rPr>
        <w:t xml:space="preserve"> définie sur ] </w:t>
      </w:r>
      <m:oMath>
        <m:r>
          <m:rPr>
            <m:sty m:val="p"/>
          </m:rPr>
          <m:t>−</m:t>
        </m:r>
        <m:r>
          <m:rPr>
            <m:sty m:val="p"/>
          </m:rPr>
          <m:t>∞</m:t>
        </m:r>
        <m:r>
          <m:rPr>
            <m:sty m:val="p"/>
          </m:rPr>
          <m:t>;</m:t>
        </m:r>
        <m:r>
          <m:rPr>
            <m:sty m:val="p"/>
          </m:rPr>
          <m:t>1</m:t>
        </m:r>
        <m:r>
          <m:rPr>
            <m:sty m:val="p"/>
          </m:rPr>
          <m:t>[</m:t>
        </m:r>
      </m:oMath>
      <w:r>
        <w:rPr/>
        <w:t xml:space="preserve"> par :</w:t>
      </w:r>
    </w:p>
    <w:p>
      <w:pPr>
        <w:spacing w:after="220" w:lineRule="auto"/>
      </w:pPr>
      <m:oMathPara>
        <m:oMath>
          <m:r>
            <m:rPr>
              <m:sty m:val="p"/>
            </m:rPr>
            <m:t>∀</m:t>
          </m:r>
          <m:r>
            <m:rPr>
              <m:sty m:val="i"/>
            </m:rPr>
            <m:t>x</m:t>
          </m:r>
          <m:r>
            <m:rPr>
              <m:sty m:val="p"/>
            </m:rPr>
            <m:t>∈</m:t>
          </m:r>
          <m:r>
            <m:rPr>
              <m:sty m:val="p"/>
            </m:rPr>
            <m:t>]</m:t>
          </m:r>
          <m:r>
            <m:rPr>
              <m:sty m:val="p"/>
            </m:rPr>
            <m:t>−</m:t>
          </m:r>
          <m:r>
            <m:rPr>
              <m:sty m:val="p"/>
            </m:rPr>
            <m:t>∞</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L</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d>
        </m:oMath>
      </m:oMathPara>
    </w:p>
    <w:p>
      <w:pPr>
        <w:spacing w:after="220" w:lineRule="auto"/>
      </w:pPr>
      <w:r>
        <w:rPr>
          <w:rFonts w:eastAsia="Georgia" w:cs="Georgia" w:ascii="Georgia" w:hAnsi="Georgia"/>
        </w:rPr>
        <w:t xml:space="preserve">On rappelle que la série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w:r>
        <w:rPr/>
        <w:t xml:space="preserve"> converge et on admet : </w:t>
      </w:r>
      <m:oMath>
        <m:r>
          <m:rPr>
            <m:sty m:val="p"/>
          </m:rPr>
          <m:t xml:space="preserve"> </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r>
        <w:rPr/>
        <w:br w:type="textWrapping"/>
      </w:r>
      <w:r>
        <w:rPr/>
        <w:t xml:space="preserve">6. Justifier que </w:t>
      </w:r>
      <m:oMath>
        <m:r>
          <m:rPr>
            <m:sty m:val="i"/>
          </m:rPr>
          <m:t>L</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p"/>
          </m:rPr>
          <m:t>∞</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et préciser </w:t>
      </w:r>
      <m:oMath>
        <m:sSup>
          <m:sSupPr/>
          <m:e>
            <m:r>
              <m:rPr>
                <m:sty m:val="i"/>
              </m:rPr>
              <m:t>L</m:t>
            </m:r>
          </m:e>
          <m:sup>
            <m:r>
              <m:rPr>
                <m:sty m:val="i"/>
              </m:rPr>
              <m:t>′</m:t>
            </m:r>
          </m:sup>
        </m:sSup>
      </m:oMath>
      <w:r>
        <w:rPr/>
        <w:t xml:space="preserve"> sur </w:t>
      </w:r>
      <m:oMath>
        <m:r>
          <m:rPr>
            <m:sty m:val="p"/>
          </m:rPr>
          <m:t>]</m:t>
        </m:r>
        <m:r>
          <m:rPr>
            <m:sty m:val="p"/>
          </m:rPr>
          <m:t>−</m:t>
        </m:r>
        <m:r>
          <m:rPr>
            <m:sty m:val="p"/>
          </m:rPr>
          <m:t>∞</m:t>
        </m:r>
        <m:r>
          <m:rPr>
            <m:sty m:val="p"/>
          </m:rPr>
          <m:t>;</m:t>
        </m:r>
        <m:r>
          <m:rPr>
            <m:sty m:val="p"/>
          </m:rPr>
          <m:t>1</m:t>
        </m:r>
        <m:r>
          <m:rPr>
            <m:sty m:val="p"/>
          </m:rPr>
          <m:t>[</m:t>
        </m:r>
      </m:oMath>
      <w:r>
        <w:rPr/>
        <w:t xml:space="preserve">.</w:t>
      </w:r>
    </w:p>
    <w:p>
      <w:pPr>
        <w:spacing w:line="271" w:before="330" w:lineRule="auto"/>
      </w:pPr>
      <w:bookmarkStart w:id="11" w:name="bm_7_étude_de_l_en_1"/>
      <w:r>
        <w:rPr>
          <w:rFonts w:eastAsia="Georgia" w:cs="Georgia" w:ascii="Georgia" w:hAnsi="Georgia"/>
          <w:b/>
          <w:sz w:val="42"/>
        </w:rPr>
        <w:t xml:space="preserve">7. Étude de </w:t>
      </w:r>
      <m:oMath>
        <m:r>
          <m:rPr>
            <m:sty m:val="i"/>
          </m:rPr>
          <w:rPr>
            <w:sz w:val="42"/>
          </w:rPr>
          <m:t>L</m:t>
        </m:r>
      </m:oMath>
      <w:r>
        <w:rPr>
          <w:b/>
          <w:sz w:val="42"/>
        </w:rPr>
        <w:t xml:space="preserve"> en 1 :</w:t>
      </w:r>
      <w:bookmarkEnd w:id="11"/>
    </w:p>
    <w:p>
      <w:pPr>
        <w:spacing w:after="220" w:lineRule="auto"/>
      </w:pPr>
      <w:r>
        <w:rPr>
          <w:rFonts w:eastAsia="Georgia" w:cs="Georgia" w:ascii="Georgia" w:hAnsi="Georgia"/>
        </w:rPr>
        <w:t xml:space="preserve">a. Montrer, à l'aide d'un changement de variable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rPr>
                      <m:sty m:val="i"/>
                    </m:rPr>
                    <m:t xml:space="preserve"> </m:t>
                  </m:r>
                </m:e>
                <m:sup>
                  <m:r>
                    <m:rPr>
                      <m:sty m:val="p"/>
                    </m:rPr>
                    <m:t>2</m:t>
                  </m:r>
                </m:sup>
              </m:sSup>
              <m:r>
                <m:rPr>
                  <m:sty m:val="p"/>
                </m:rPr>
                <m:t>,</m:t>
              </m:r>
              <m:r>
                <m:rPr>
                  <m:sty m:val="p"/>
                </m:rPr>
                <m:t xml:space="preserve"> </m:t>
              </m:r>
              <m:nary>
                <m:naryPr>
                  <m:chr m:val="∫"/>
                  <m:limLoc m:val="subSup"/>
                  <m:grow m:val="1"/>
                </m:naryPr>
                <m:sub>
                  <m:r>
                    <m:rPr>
                      <m:sty m:val="i"/>
                    </m:rPr>
                    <m:t>A</m:t>
                  </m:r>
                </m:sub>
                <m:sup>
                  <m:r>
                    <m:rPr>
                      <m:sty m:val="i"/>
                    </m:rPr>
                    <m:t>B</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1</m:t>
                  </m:r>
                  <m:r>
                    <m:rPr>
                      <m:sty m:val="p"/>
                    </m:rPr>
                    <m:t>−</m:t>
                  </m:r>
                  <m:r>
                    <m:rPr>
                      <m:sty m:val="i"/>
                    </m:rPr>
                    <m:t>B</m:t>
                  </m:r>
                </m:sub>
                <m:sup>
                  <m:r>
                    <m:rPr>
                      <m:sty m:val="p"/>
                    </m:rPr>
                    <m:t>1</m:t>
                  </m:r>
                  <m:r>
                    <m:rPr>
                      <m:sty m:val="p"/>
                    </m:rPr>
                    <m:t>−</m:t>
                  </m:r>
                  <m:r>
                    <m:rPr>
                      <m:sty m:val="i"/>
                    </m:rPr>
                    <m:t>A</m:t>
                  </m:r>
                </m:sup>
                <m:e>
                  <m:r>
                    <m:rPr>
                      <m:sty m:val="p"/>
                    </m:rPr>
                    <m:t xml:space="preserve"> </m:t>
                  </m:r>
                </m:e>
              </m:nary>
              <m:r>
                <m:rPr>
                  <m:sty m:val="p"/>
                </m:rPr>
                <m:t xml:space="preserve"> </m:t>
              </m:r>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e>
          </m:d>
        </m:oMath>
      </m:oMathPara>
    </w:p>
    <w:p>
      <w:pPr>
        <w:spacing w:after="220" w:lineRule="auto"/>
      </w:pPr>
      <w:r>
        <w:rPr/>
        <w:t xml:space="preserve">b. 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sSup>
              <m:sSupPr/>
              <m:e>
                <m:r>
                  <m:rPr>
                    <m:sty m:val="i"/>
                  </m:rPr>
                  <m:t>t</m:t>
                </m:r>
              </m:e>
              <m:sup>
                <m:r>
                  <m:rPr>
                    <m:sty m:val="i"/>
                  </m:rPr>
                  <m:t>k</m:t>
                </m:r>
              </m:sup>
            </m:sSup>
            <m:r>
              <m:rPr>
                <m:sty m:val="p"/>
              </m:rPr>
              <m:t>ln</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m:t>
                </m:r>
                <m:sSup>
                  <m:sSupPr/>
                  <m:e>
                    <m:r>
                      <m:rPr>
                        <m:sty m:val="i"/>
                      </m:rPr>
                      <m:t>t</m:t>
                    </m:r>
                  </m:e>
                  <m:sup>
                    <m:r>
                      <m:rPr>
                        <m:sty m:val="i"/>
                      </m:rPr>
                      <m:t>n</m:t>
                    </m:r>
                    <m:r>
                      <m:rPr>
                        <m:sty m:val="p"/>
                      </m:rPr>
                      <m:t>+</m:t>
                    </m:r>
                    <m:r>
                      <m:rPr>
                        <m:sty m:val="p"/>
                      </m:rPr>
                      <m:t>1</m:t>
                    </m:r>
                  </m:sup>
                </m:sSup>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e>
        </m:d>
      </m:oMath>
      <w:r>
        <w:rPr/>
        <w:t xml:space="preserve">.</w:t>
      </w:r>
      <w:r>
        <w:rPr/>
        <w:br w:type="textWrapping"/>
      </w:r>
      <w:r>
        <w:rPr/>
        <w:t xml:space="preserve">c. Montrer que, pour tout </w:t>
      </w:r>
      <m:oMath>
        <m:r>
          <m:rPr>
            <m:sty m:val="i"/>
          </m:rPr>
          <m:t>k</m:t>
        </m:r>
      </m:oMath>
      <w:r>
        <w:rPr/>
        <w:t xml:space="preserve"> de </w:t>
      </w:r>
      <m:oMath>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1</m:t>
            </m:r>
          </m:sup>
          <m:e>
            <m:r>
              <m:rPr>
                <m:sty m:val="p"/>
              </m:rPr>
              <m:t xml:space="preserve"> </m:t>
            </m:r>
          </m:e>
        </m:nary>
        <m:r>
          <m:rPr>
            <m:sty m:val="p"/>
          </m:rPr>
          <m:t>−</m:t>
        </m:r>
        <m:sSup>
          <m:sSupPr/>
          <m:e>
            <m:r>
              <m:rPr>
                <m:sty m:val="i"/>
              </m:rPr>
              <m:t>t</m:t>
            </m:r>
          </m:e>
          <m:sup>
            <m:r>
              <m:rPr>
                <m:sty m:val="i"/>
              </m:rPr>
              <m:t>k</m:t>
            </m:r>
          </m:sup>
        </m:sSup>
        <m:r>
          <m:rPr>
            <m:sty m:val="p"/>
          </m:rPr>
          <m:t>ln</m:t>
        </m:r>
        <m:r>
          <m:rPr>
            <m:sty m:val="p"/>
          </m:rPr>
          <m:t>⁡</m:t>
        </m:r>
        <m:r>
          <m:rPr>
            <m:sty m:val="p"/>
          </m:rPr>
          <m:t>(</m:t>
        </m:r>
        <m:r>
          <m:rPr>
            <m:sty m:val="i"/>
          </m:rPr>
          <m:t>t</m:t>
        </m:r>
        <m:r>
          <m:rPr>
            <m:sty m:val="p"/>
          </m:rPr>
          <m:t>)</m:t>
        </m:r>
        <m:r>
          <m:rPr>
            <m:sty m:val="p"/>
          </m:rPr>
          <m:t>d</m:t>
        </m:r>
        <m:r>
          <m:rPr>
            <m:sty m:val="i"/>
          </m:rPr>
          <m:t>t</m:t>
        </m:r>
      </m:oMath>
      <w:r>
        <w:rPr/>
        <w:t xml:space="preserve"> converge et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m:t>
          </m:r>
          <m:sSup>
            <m:sSupPr/>
            <m:e>
              <m:r>
                <m:rPr>
                  <m:sty m:val="i"/>
                </m:rPr>
                <m:t>t</m:t>
              </m:r>
            </m:e>
            <m:sup>
              <m:r>
                <m:rPr>
                  <m:sty m:val="i"/>
                </m:rPr>
                <m:t>k</m:t>
              </m:r>
            </m:sup>
          </m:sSup>
          <m:r>
            <m:rPr>
              <m:sty m:val="p"/>
            </m:rPr>
            <m:t>ln</m:t>
          </m:r>
          <m:r>
            <m:rPr>
              <m:sty m:val="p"/>
            </m:rPr>
            <m:t>⁡</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p"/>
                </m:rPr>
                <m:t>(</m:t>
              </m:r>
              <m:r>
                <m:rPr>
                  <m:sty m:val="i"/>
                </m:rPr>
                <m:t>k</m:t>
              </m:r>
              <m:r>
                <m:rPr>
                  <m:sty m:val="p"/>
                </m:rPr>
                <m:t>+</m:t>
              </m:r>
              <m:r>
                <m:rPr>
                  <m:sty m:val="p"/>
                </m:rPr>
                <m:t>1</m:t>
              </m:r>
              <m:sSup>
                <m:sSupPr/>
                <m:e>
                  <m:r>
                    <m:rPr>
                      <m:sty m:val="p"/>
                    </m:rPr>
                    <m:t>)</m:t>
                  </m:r>
                </m:e>
                <m:sup>
                  <m:r>
                    <m:rPr>
                      <m:sty m:val="p"/>
                    </m:rPr>
                    <m:t>2</m:t>
                  </m:r>
                </m:sup>
              </m:sSup>
            </m:den>
          </m:f>
        </m:oMath>
      </m:oMathPara>
    </w:p>
    <w:p>
      <w:pPr>
        <w:spacing w:after="220" w:lineRule="auto"/>
      </w:pPr>
      <w:r>
        <w:rPr/>
        <w:t xml:space="preserve">d. Montrer que la fonction </w:t>
      </w:r>
      <m:oMath>
        <m:r>
          <m:rPr>
            <m:sty m:val="i"/>
          </m:rPr>
          <m:t>t</m:t>
        </m:r>
        <m:r>
          <m:rPr>
            <m:sty m:val="p"/>
          </m:rPr>
          <m:t>⟼</m:t>
        </m:r>
        <m:f>
          <m:fPr>
            <m:ctrlPr>
              <w:rPr>
                <w:rFonts w:ascii="Cambria Math" w:hAnsi="Cambria Math"/>
              </w:rPr>
            </m:ctrlPr>
          </m:fPr>
          <m:num>
            <m:r>
              <m:rPr>
                <m:sty m:val="p"/>
              </m:rPr>
              <m:t>−</m:t>
            </m:r>
            <m:r>
              <m:rPr>
                <m:sty m:val="i"/>
              </m:rPr>
              <m:t>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oMath>
      <w:r>
        <w:rPr>
          <w:rFonts w:eastAsia="Georgia" w:cs="Georgia" w:ascii="Georgia" w:hAnsi="Georgia"/>
        </w:rPr>
        <w:t xml:space="preserve"> est bornée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(On pourra commencer par calculer les limites en 0 et en 1 ).</w:t>
      </w:r>
      <w:r>
        <w:rPr/>
        <w:br w:type="textWrapping"/>
      </w:r>
      <w:r>
        <w:rPr>
          <w:rFonts w:eastAsia="Georgia" w:cs="Georgia" w:ascii="Georgia" w:hAnsi="Georgia"/>
        </w:rPr>
        <w:t xml:space="preserve">En déduire que, pour tout </w:t>
      </w:r>
      <m:oMath>
        <m:r>
          <m:rPr>
            <m:sty m:val="i"/>
          </m:rPr>
          <m:t>n</m:t>
        </m:r>
      </m:oMath>
      <w:r>
        <w:rPr/>
        <w:t xml:space="preserve"> de </w:t>
      </w:r>
      <m:oMath>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sSup>
              <m:sSupPr/>
              <m:e>
                <m:r>
                  <m:rPr>
                    <m:sty m:val="i"/>
                  </m:rPr>
                  <m:t>t</m:t>
                </m:r>
              </m:e>
              <m:sup>
                <m:r>
                  <m:rPr>
                    <m:sty m:val="i"/>
                  </m:rPr>
                  <m:t>n</m:t>
                </m:r>
                <m:r>
                  <m:rPr>
                    <m:sty m:val="p"/>
                  </m:rPr>
                  <m:t>+</m:t>
                </m:r>
                <m:r>
                  <m:rPr>
                    <m:sty m:val="p"/>
                  </m:rPr>
                  <m:t>1</m:t>
                </m:r>
              </m:sup>
            </m:sSup>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oMath>
      <w:r>
        <w:rPr/>
        <w:t xml:space="preserve"> converge puis montrer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sSup>
                <m:sSupPr/>
                <m:e>
                  <m:r>
                    <m:rPr>
                      <m:sty m:val="i"/>
                    </m:rPr>
                    <m:t>t</m:t>
                  </m:r>
                </m:e>
                <m:sup>
                  <m:r>
                    <m:rPr>
                      <m:sty m:val="i"/>
                    </m:rPr>
                    <m:t>n</m:t>
                  </m:r>
                  <m:r>
                    <m:rPr>
                      <m:sty m:val="p"/>
                    </m:rPr>
                    <m:t>+</m:t>
                  </m:r>
                  <m:r>
                    <m:rPr>
                      <m:sty m:val="p"/>
                    </m:rPr>
                    <m:t>1</m:t>
                  </m:r>
                </m:sup>
              </m:sSup>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r>
            <m:rPr>
              <m:sty m:val="p"/>
            </m:rPr>
            <m:t>=</m:t>
          </m:r>
          <m:r>
            <m:rPr>
              <m:sty m:val="p"/>
            </m:rPr>
            <m:t>0</m:t>
          </m:r>
        </m:oMath>
      </m:oMathPara>
    </w:p>
    <w:p>
      <w:pPr>
        <w:spacing w:after="220" w:lineRule="auto"/>
      </w:pPr>
      <w:r>
        <w:rPr>
          <w:rFonts w:eastAsia="Georgia" w:cs="Georgia" w:ascii="Georgia" w:hAnsi="Georgia"/>
        </w:rPr>
        <w:t xml:space="preserve">e. À l'aide de la question 7.b, montrer que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oMath>
      <w:r>
        <w:rPr/>
        <w:t xml:space="preserve"> converge puis que l'on a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spacing w:after="220" w:lineRule="auto"/>
      </w:pPr>
      <w:r>
        <w:rPr>
          <w:rFonts w:eastAsia="Georgia" w:cs="Georgia" w:ascii="Georgia" w:hAnsi="Georgia"/>
        </w:rPr>
        <w:t xml:space="preserve">f. En déduire que </w:t>
      </w:r>
      <m:oMath>
        <m:r>
          <m:rPr>
            <m:sty m:val="i"/>
          </m:rPr>
          <m:t>L</m:t>
        </m:r>
      </m:oMath>
      <w:r>
        <w:rPr>
          <w:rFonts w:eastAsia="Georgia" w:cs="Georgia" w:ascii="Georgia" w:hAnsi="Georgia"/>
        </w:rPr>
        <w:t xml:space="preserve"> est prolongeable par continuité en 1 en posant </w:t>
      </w:r>
      <m:oMath>
        <m:r>
          <m:rPr>
            <m:sty m:val="i"/>
          </m:rPr>
          <m:t>L</m:t>
        </m:r>
        <m:r>
          <m:rPr>
            <m:sty m:val="p"/>
          </m:rPr>
          <m:t>(</m:t>
        </m:r>
        <m:r>
          <m:rPr>
            <m:sty m:val="p"/>
          </m:rPr>
          <m:t>1</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p>
    <w:p>
      <w:pPr>
        <w:spacing w:after="220" w:lineRule="auto"/>
      </w:pPr>
      <w:r>
        <w:rPr/>
        <w:t xml:space="preserve">On note encore </w:t>
      </w:r>
      <m:oMath>
        <m:r>
          <m:rPr>
            <m:sty m:val="i"/>
          </m:rPr>
          <m:t>L</m:t>
        </m:r>
      </m:oMath>
      <w:r>
        <w:rPr>
          <w:rFonts w:eastAsia="Georgia" w:cs="Georgia" w:ascii="Georgia" w:hAnsi="Georgia"/>
        </w:rPr>
        <w:t xml:space="preserve"> la fonction ainsi prolongée en 1 .</w:t>
      </w:r>
      <w:r>
        <w:rPr/>
        <w:br w:type="textWrapping"/>
      </w:r>
      <w:r>
        <w:rPr/>
        <w:t xml:space="preserve">8. a. Justifier que la fonction </w:t>
      </w:r>
      <m:oMath>
        <m:r>
          <m:rPr>
            <m:sty m:val="i"/>
          </m:rPr>
          <m:t>x</m:t>
        </m:r>
        <m:r>
          <m:rPr>
            <m:sty m:val="p"/>
          </m:rPr>
          <m:t>⟼</m:t>
        </m:r>
        <m:r>
          <m:rPr>
            <m:sty m:val="i"/>
          </m:rPr>
          <m:t>L</m:t>
        </m:r>
        <m:r>
          <m:rPr>
            <m:sty m:val="p"/>
          </m:rPr>
          <m:t>(</m:t>
        </m:r>
        <m:r>
          <m:rPr>
            <m:sty m:val="i"/>
          </m:rPr>
          <m:t>x</m:t>
        </m:r>
        <m:r>
          <m:rPr>
            <m:sty m:val="p"/>
          </m:rPr>
          <m:t>)</m:t>
        </m:r>
        <m:r>
          <m:rPr>
            <m:sty m:val="p"/>
          </m:rPr>
          <m:t>+</m:t>
        </m:r>
        <m:r>
          <m:rPr>
            <m:sty m:val="i"/>
          </m:rPr>
          <m:t>L</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L</m:t>
        </m:r>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est dérivable sur </w:t>
      </w:r>
      <m:oMath>
        <m:r>
          <m:rPr>
            <m:sty m:val="p"/>
          </m:rPr>
          <m:t>]</m:t>
        </m:r>
        <m:r>
          <m:rPr>
            <m:sty m:val="p"/>
          </m:rPr>
          <m:t>−</m:t>
        </m:r>
        <m:r>
          <m:rPr>
            <m:sty m:val="p"/>
          </m:rPr>
          <m:t>1</m:t>
        </m:r>
      </m:oMath>
      <w:r>
        <w:rPr/>
        <w:t xml:space="preserve">; 0 [ et sur </w:t>
      </w:r>
      <m:oMath>
        <m:r>
          <m:rPr>
            <m:sty m:val="p"/>
          </m:rPr>
          <m:t>]</m:t>
        </m:r>
        <m:r>
          <m:rPr>
            <m:sty m:val="p"/>
          </m:rPr>
          <m:t>0</m:t>
        </m:r>
        <m:r>
          <m:rPr>
            <m:sty m:val="p"/>
          </m:rPr>
          <m:t>;</m:t>
        </m:r>
        <m:r>
          <m:rPr>
            <m:sty m:val="p"/>
          </m:rPr>
          <m:t>1</m:t>
        </m:r>
      </m:oMath>
      <w:r>
        <w:rPr>
          <w:rFonts w:eastAsia="Georgia" w:cs="Georgia" w:ascii="Georgia" w:hAnsi="Georgia"/>
        </w:rPr>
        <w:t xml:space="preserve"> [ et calculer sa dérivée sur ces intervalles.</w:t>
      </w:r>
      <w:r>
        <w:rPr/>
        <w:br w:type="textWrapping"/>
      </w:r>
      <w:r>
        <w:rPr>
          <w:rFonts w:eastAsia="Georgia" w:cs="Georgia" w:ascii="Georgia" w:hAnsi="Georgia"/>
        </w:rPr>
        <w:t xml:space="preserve">b. En déduire : </w:t>
      </w:r>
      <m:oMath>
        <m:r>
          <m:rPr>
            <m:sty m:val="p"/>
          </m:rPr>
          <m:t xml:space="preserve"> </m:t>
        </m:r>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r>
          <m:rPr>
            <m:sty m:val="i"/>
          </m:rPr>
          <m:t>L</m:t>
        </m:r>
        <m:r>
          <m:rPr>
            <m:sty m:val="p"/>
          </m:rPr>
          <m:t>(</m:t>
        </m:r>
        <m:r>
          <m:rPr>
            <m:sty m:val="i"/>
          </m:rPr>
          <m:t>x</m:t>
        </m:r>
        <m:r>
          <m:rPr>
            <m:sty m:val="p"/>
          </m:rPr>
          <m:t>)</m:t>
        </m:r>
        <m:r>
          <m:rPr>
            <m:sty m:val="p"/>
          </m:rPr>
          <m:t>+</m:t>
        </m:r>
        <m:r>
          <m:rPr>
            <m:sty m:val="i"/>
          </m:rPr>
          <m:t>L</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L</m:t>
        </m:r>
        <m:d>
          <m:dPr>
            <m:begChr m:val="("/>
            <m:endChr m:val=")"/>
            <m:ctrlPr>
              <w:rPr>
                <w:rFonts w:ascii="Cambria Math" w:hAnsi="Cambria Math"/>
              </w:rPr>
            </m:ctrlPr>
          </m:dPr>
          <m:e>
            <m:sSup>
              <m:sSupPr/>
              <m:e>
                <m:r>
                  <m:rPr>
                    <m:sty m:val="i"/>
                  </m:rPr>
                  <m:t>x</m:t>
                </m:r>
              </m:e>
              <m:sup>
                <m:r>
                  <m:rPr>
                    <m:sty m:val="p"/>
                  </m:rPr>
                  <m:t>2</m:t>
                </m:r>
              </m:sup>
            </m:sSup>
          </m:e>
        </m:d>
      </m:oMath>
      <w:r>
        <w:rPr/>
        <w:t xml:space="preserve">.</w:t>
      </w:r>
      <w:r>
        <w:rPr/>
        <w:br w:type="textWrapping"/>
      </w:r>
      <w:r>
        <w:rPr>
          <w:rFonts w:eastAsia="Georgia" w:cs="Georgia" w:ascii="Georgia" w:hAnsi="Georgia"/>
        </w:rPr>
        <w:t xml:space="preserve">c. Préciser alors la valeur de </w:t>
      </w:r>
      <m:oMath>
        <m:r>
          <m:rPr>
            <m:sty m:val="i"/>
          </m:rPr>
          <m:t>L</m:t>
        </m:r>
        <m:r>
          <m:rPr>
            <m:sty m:val="p"/>
          </m:rPr>
          <m:t>(</m:t>
        </m:r>
        <m:r>
          <m:rPr>
            <m:sty m:val="p"/>
          </m:rPr>
          <m:t>−</m:t>
        </m:r>
        <m:r>
          <m:rPr>
            <m:sty m:val="p"/>
          </m:rPr>
          <m:t>1</m:t>
        </m:r>
        <m:r>
          <m:rPr>
            <m:sty m:val="p"/>
          </m:rPr>
          <m:t>)</m:t>
        </m:r>
      </m:oMath>
      <w:r>
        <w:rPr/>
        <w:t xml:space="preserve">.</w:t>
      </w:r>
    </w:p>
    <w:p>
      <w:pPr>
        <w:spacing w:line="271" w:before="330" w:lineRule="auto"/>
      </w:pPr>
      <w:bookmarkStart w:id="12" w:name="partie_c_2"/>
      <w:r>
        <w:rPr>
          <w:b/>
          <w:sz w:val="42"/>
        </w:rPr>
        <w:t xml:space="preserve">PARTIE C :</w:t>
      </w:r>
      <w:bookmarkEnd w:id="12"/>
    </w:p>
    <w:p>
      <w:pPr>
        <w:spacing w:after="220" w:lineRule="auto"/>
      </w:pPr>
      <w:r>
        <w:rPr>
          <w:rFonts w:eastAsia="Georgia" w:cs="Georgia" w:ascii="Georgia" w:hAnsi="Georgia"/>
        </w:rPr>
        <w:t xml:space="preserve">On considère enfin la fonction </w:t>
      </w:r>
      <m:oMath>
        <m:r>
          <m:rPr>
            <m:sty m:val="p"/>
          </m:rPr>
          <m:t>Φ</m:t>
        </m:r>
      </m:oMath>
      <w:r>
        <w:rPr>
          <w:rFonts w:eastAsia="Georgia" w:cs="Georgia" w:ascii="Georgia" w:hAnsi="Georgia"/>
        </w:rPr>
        <w:t xml:space="preserve"> définie sur l'ouvert ] </w:t>
      </w:r>
      <m:oMath>
        <m:r>
          <m:rPr>
            <m:sty m:val="p"/>
          </m:rPr>
          <m:t>−</m:t>
        </m:r>
        <m:r>
          <m:rPr>
            <m:sty m:val="p"/>
          </m:rPr>
          <m:t>∞</m:t>
        </m:r>
        <m:r>
          <m:rPr>
            <m:sty m:val="p"/>
          </m:rPr>
          <m:t>;</m:t>
        </m:r>
        <m:r>
          <m:rPr>
            <m:sty m:val="p"/>
          </m:rPr>
          <m:t>0</m:t>
        </m:r>
        <m:d>
          <m:dPr>
            <m:begChr m:val="["/>
            <m:endChr m:val=""/>
            <m:ctrlPr>
              <w:rPr>
                <w:rFonts w:ascii="Cambria Math" w:hAnsi="Cambria Math"/>
              </w:rPr>
            </m:ctrlPr>
          </m:dPr>
          <m:e>
            <m:sSup>
              <m:sSupPr/>
              <m:e>
                <m:r>
                  <m:t xml:space="preserve"> </m:t>
                </m:r>
              </m:e>
              <m:sup>
                <m:r>
                  <m:rPr>
                    <m:sty m:val="p"/>
                  </m:rPr>
                  <m:t>2</m:t>
                </m:r>
              </m:sup>
            </m:sSup>
          </m:e>
        </m:d>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m:t>
          </m:r>
          <m:r>
            <m:rPr>
              <m:sty m:val="p"/>
            </m:rPr>
            <m:t>∞</m:t>
          </m:r>
          <m:r>
            <m:rPr>
              <m:sty m:val="p"/>
            </m:rPr>
            <m:t>;</m:t>
          </m:r>
          <m:r>
            <m:rPr>
              <m:sty m:val="p"/>
            </m:rPr>
            <m:t>0</m:t>
          </m:r>
          <m:d>
            <m:dPr>
              <m:begChr m:val="["/>
              <m:endChr m:val=""/>
              <m:ctrlPr>
                <w:rPr>
                  <w:rFonts w:ascii="Cambria Math" w:hAnsi="Cambria Math"/>
                </w:rPr>
              </m:ctrlPr>
            </m:dPr>
            <m:e>
              <m:sSup>
                <m:sSupPr/>
                <m:e>
                  <m:r>
                    <m:t xml:space="preserve"> </m:t>
                  </m:r>
                </m:e>
                <m:sup>
                  <m:r>
                    <m:rPr>
                      <m:sty m:val="p"/>
                    </m:rPr>
                    <m:t>2</m:t>
                  </m:r>
                </m:sup>
              </m:sSup>
              <m:r>
                <m:rPr>
                  <m:sty m:val="p"/>
                </m:rPr>
                <m:t>,</m:t>
              </m:r>
              <m:r>
                <m:rPr>
                  <m:sty m:val="p"/>
                </m:rPr>
                <m:t xml:space="preserve"> </m:t>
              </m:r>
              <m:r>
                <m:rPr>
                  <m:sty m:val="p"/>
                </m:rPr>
                <m:t>Φ</m:t>
              </m:r>
              <m:r>
                <m:rPr>
                  <m:sty m:val="p"/>
                </m:rPr>
                <m:t>(</m:t>
              </m:r>
              <m:r>
                <m:rPr>
                  <m:sty m:val="i"/>
                </m:rPr>
                <m:t>x</m:t>
              </m:r>
              <m:r>
                <m:rPr>
                  <m:sty m:val="p"/>
                </m:rPr>
                <m:t>,</m:t>
              </m:r>
              <m:r>
                <m:rPr>
                  <m:sty m:val="i"/>
                </m:rPr>
                <m:t>y</m:t>
              </m:r>
              <m:r>
                <m:rPr>
                  <m:sty m:val="p"/>
                </m:rPr>
                <m:t>)</m:t>
              </m:r>
              <m:r>
                <m:rPr>
                  <m:sty m:val="p"/>
                </m:rPr>
                <m:t>=</m:t>
              </m:r>
              <m:r>
                <m:rPr>
                  <m:sty m:val="i"/>
                </m:rPr>
                <m:t>L</m:t>
              </m:r>
              <m:r>
                <m:rPr>
                  <m:sty m:val="p"/>
                </m:rPr>
                <m:t>(</m:t>
              </m:r>
              <m:r>
                <m:rPr>
                  <m:sty m:val="i"/>
                </m:rPr>
                <m:t>x</m:t>
              </m:r>
              <m:r>
                <m:rPr>
                  <m:sty m:val="p"/>
                </m:rPr>
                <m:t>)</m:t>
              </m:r>
              <m:r>
                <m:rPr>
                  <m:sty m:val="p"/>
                </m:rPr>
                <m:t>+</m:t>
              </m:r>
              <m:r>
                <m:rPr>
                  <m:sty m:val="i"/>
                </m:rPr>
                <m:t>L</m:t>
              </m:r>
              <m:r>
                <m:rPr>
                  <m:sty m:val="p"/>
                </m:rPr>
                <m:t>(</m:t>
              </m:r>
              <m:r>
                <m:rPr>
                  <m:sty m:val="i"/>
                </m:rPr>
                <m:t>y</m:t>
              </m:r>
              <m:r>
                <m:rPr>
                  <m:sty m:val="p"/>
                </m:rPr>
                <m:t>)</m:t>
              </m:r>
              <m:r>
                <m:rPr>
                  <m:sty m:val="p"/>
                </m:rPr>
                <m:t>−</m:t>
              </m:r>
              <m:r>
                <m:rPr>
                  <m:sty m:val="i"/>
                </m:rPr>
                <m:t>L</m:t>
              </m:r>
              <m:r>
                <m:rPr>
                  <m:sty m:val="p"/>
                </m:rPr>
                <m:t>(</m:t>
              </m:r>
              <m:r>
                <m:rPr>
                  <m:sty m:val="p"/>
                </m:rPr>
                <m:t>−</m:t>
              </m:r>
              <m:r>
                <m:rPr>
                  <m:sty m:val="i"/>
                </m:rPr>
                <m:t>x</m:t>
              </m:r>
              <m:r>
                <m:rPr>
                  <m:sty m:val="i"/>
                </m:rPr>
                <m:t>y</m:t>
              </m:r>
              <m:r>
                <m:rPr>
                  <m:sty m:val="p"/>
                </m:rPr>
                <m:t>)</m:t>
              </m:r>
            </m:e>
          </m:d>
        </m:oMath>
      </m:oMathPara>
    </w:p>
    <w:p>
      <w:pPr>
        <w:spacing w:after="220" w:lineRule="auto"/>
      </w:pPr>
      <w:r>
        <w:rPr/>
        <w:t xml:space="preserve">On admet que la fonction </w:t>
      </w:r>
      <m:oMath>
        <m:r>
          <m:rPr>
            <m:sty m:val="p"/>
          </m:rPr>
          <m:t>Φ</m:t>
        </m:r>
      </m:oMath>
      <w:r>
        <w:rPr/>
        <w:t xml:space="preserve"> de classe </w:t>
      </w:r>
      <m:oMath>
        <m:sSup>
          <m:sSupPr/>
          <m:e>
            <m:r>
              <m:rPr>
                <m:scr m:val="script"/>
              </m:rPr>
              <m:t>C</m:t>
            </m:r>
          </m:e>
          <m:sup>
            <m:r>
              <m:rPr>
                <m:sty m:val="p"/>
              </m:rPr>
              <m:t>2</m:t>
            </m:r>
          </m:sup>
        </m:sSup>
      </m:oMath>
      <w:r>
        <w:rPr/>
        <w:t xml:space="preserve"> sur </w:t>
      </w:r>
      <m:oMath>
        <m:r>
          <m:rPr>
            <m:sty m:val="p"/>
          </m:rPr>
          <m:t>]</m:t>
        </m:r>
        <m:r>
          <m:rPr>
            <m:sty m:val="p"/>
          </m:rPr>
          <m:t>−</m:t>
        </m:r>
        <m:r>
          <m:rPr>
            <m:sty m:val="p"/>
          </m:rPr>
          <m:t>∞</m:t>
        </m:r>
        <m:r>
          <m:rPr>
            <m:sty m:val="p"/>
          </m:rPr>
          <m:t>;</m:t>
        </m:r>
        <m:r>
          <m:rPr>
            <m:sty m:val="p"/>
          </m:rPr>
          <m:t>0</m:t>
        </m:r>
        <m:d>
          <m:dPr>
            <m:begChr m:val="["/>
            <m:endChr m:val=""/>
            <m:ctrlPr>
              <w:rPr>
                <w:rFonts w:ascii="Cambria Math" w:hAnsi="Cambria Math"/>
              </w:rPr>
            </m:ctrlPr>
          </m:dPr>
          <m:e>
            <m:sSup>
              <m:sSupPr/>
              <m:e>
                <m:r>
                  <m:t xml:space="preserve"> </m:t>
                </m:r>
              </m:e>
              <m:sup>
                <m:r>
                  <m:rPr>
                    <m:sty m:val="p"/>
                  </m:rPr>
                  <m:t>2</m:t>
                </m:r>
              </m:sup>
            </m:sSup>
          </m:e>
        </m:d>
      </m:oMath>
      <w:r>
        <w:rPr/>
        <w:t xml:space="preserve">.</w:t>
      </w:r>
      <w:r>
        <w:rPr/>
        <w:br w:type="textWrapping"/>
      </w:r>
      <w:r>
        <w:rPr/>
        <w:t xml:space="preserve">9. a. Calculer, pour tout </w:t>
      </w:r>
      <m:oMath>
        <m:r>
          <m:rPr>
            <m:sty m:val="p"/>
          </m:rPr>
          <m:t>(</m:t>
        </m:r>
        <m:r>
          <m:rPr>
            <m:sty m:val="i"/>
          </m:rPr>
          <m:t>x</m:t>
        </m:r>
        <m:r>
          <m:rPr>
            <m:sty m:val="p"/>
          </m:rPr>
          <m:t>,</m:t>
        </m:r>
        <m:r>
          <m:rPr>
            <m:sty m:val="i"/>
          </m:rPr>
          <m:t>y</m:t>
        </m:r>
        <m:r>
          <m:rPr>
            <m:sty m:val="p"/>
          </m:rPr>
          <m:t>)</m:t>
        </m:r>
      </m:oMath>
      <w:r>
        <w:rPr/>
        <w:t xml:space="preserve"> de </w:t>
      </w:r>
      <m:oMath>
        <m:r>
          <m:rPr>
            <m:sty m:val="p"/>
          </m:rPr>
          <m:t>]</m:t>
        </m:r>
        <m:r>
          <m:rPr>
            <m:sty m:val="p"/>
          </m:rPr>
          <m:t>−</m:t>
        </m:r>
        <m:r>
          <m:rPr>
            <m:sty m:val="p"/>
          </m:rPr>
          <m:t>∞</m:t>
        </m:r>
        <m:r>
          <m:rPr>
            <m:sty m:val="p"/>
          </m:rPr>
          <m:t>;</m:t>
        </m:r>
        <m:r>
          <m:rPr>
            <m:sty m:val="p"/>
          </m:rPr>
          <m:t>0</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les dérivées partielles d'ordre 1 de </w:t>
      </w:r>
      <m:oMath>
        <m:r>
          <m:rPr>
            <m:sty m:val="p"/>
          </m:rPr>
          <m:t>Φ</m:t>
        </m:r>
      </m:oMath>
      <w:r>
        <w:rPr/>
        <w:t xml:space="preserve"> au point </w:t>
      </w:r>
      <m:oMath>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b. En déduire que </w:t>
      </w:r>
      <m:oMath>
        <m:r>
          <m:rPr>
            <m:sty m:val="p"/>
          </m:rPr>
          <m:t>Φ</m:t>
        </m:r>
      </m:oMath>
      <w:r>
        <w:rPr/>
        <w:t xml:space="preserve"> admet </w:t>
      </w:r>
      <m:oMath>
        <m:r>
          <m:rPr>
            <m:sty m:val="p"/>
          </m:rPr>
          <m:t>(</m:t>
        </m:r>
        <m:r>
          <m:rPr>
            <m:sty m:val="p"/>
          </m:rPr>
          <m:t>−</m:t>
        </m:r>
        <m:r>
          <m:rPr>
            <m:sty m:val="p"/>
          </m:rPr>
          <m:t>1</m:t>
        </m:r>
        <m:r>
          <m:rPr>
            <m:sty m:val="p"/>
          </m:rPr>
          <m:t>,</m:t>
        </m:r>
        <m:r>
          <m:rPr>
            <m:sty m:val="p"/>
          </m:rPr>
          <m:t>−</m:t>
        </m:r>
        <m:r>
          <m:rPr>
            <m:sty m:val="p"/>
          </m:rPr>
          <m:t>1</m:t>
        </m:r>
        <m:r>
          <m:rPr>
            <m:sty m:val="p"/>
          </m:rPr>
          <m:t>)</m:t>
        </m:r>
      </m:oMath>
      <w:r>
        <w:rPr/>
        <w:t xml:space="preserve"> comme unique point critique.</w:t>
      </w:r>
      <w:r>
        <w:rPr/>
        <w:br w:type="textWrapping"/>
      </w:r>
      <w:r>
        <w:rPr>
          <w:rFonts w:eastAsia="Georgia" w:cs="Georgia" w:ascii="Georgia" w:hAnsi="Georgia"/>
        </w:rPr>
        <w:t xml:space="preserve">10. a. Montrer que la matrice hessienne, notée </w:t>
      </w:r>
      <m:oMath>
        <m:r>
          <m:rPr>
            <m:sty m:val="i"/>
          </m:rPr>
          <m:t>H</m:t>
        </m:r>
      </m:oMath>
      <w:r>
        <w:rPr/>
        <w:t xml:space="preserve">, de </w:t>
      </w:r>
      <m:oMath>
        <m:r>
          <m:rPr>
            <m:sty m:val="p"/>
          </m:rPr>
          <m:t>Φ</m:t>
        </m:r>
      </m:oMath>
      <w:r>
        <w:rPr/>
        <w:t xml:space="preserve"> au point </w:t>
      </w:r>
      <m:oMath>
        <m:r>
          <m:rPr>
            <m:sty m:val="p"/>
          </m:rPr>
          <m:t>(</m:t>
        </m:r>
        <m:r>
          <m:rPr>
            <m:sty m:val="p"/>
          </m:rPr>
          <m:t>−</m:t>
        </m:r>
        <m:r>
          <m:rPr>
            <m:sty m:val="p"/>
          </m:rPr>
          <m:t>1</m:t>
        </m:r>
        <m:r>
          <m:rPr>
            <m:sty m:val="p"/>
          </m:rPr>
          <m:t>,</m:t>
        </m:r>
        <m:r>
          <m:rPr>
            <m:sty m:val="p"/>
          </m:rPr>
          <m:t>−</m:t>
        </m:r>
        <m:r>
          <m:rPr>
            <m:sty m:val="p"/>
          </m:rPr>
          <m:t>1</m:t>
        </m:r>
        <m:r>
          <m:rPr>
            <m:sty m:val="p"/>
          </m:rPr>
          <m:t>)</m:t>
        </m:r>
      </m:oMath>
      <w:r>
        <w:rPr/>
        <w:t xml:space="preserve"> est : </w:t>
      </w:r>
      <m:oMath>
        <m:r>
          <m:rPr>
            <m:sty m:val="p"/>
          </m:rPr>
          <m:t xml:space="preserve"> </m:t>
        </m:r>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f>
                    <m:fPr>
                      <m:ctrlPr>
                        <w:rPr>
                          <w:rFonts w:ascii="Cambria Math" w:hAnsi="Cambria Math"/>
                        </w:rPr>
                      </m:ctrlPr>
                    </m:fPr>
                    <m:num>
                      <m:r>
                        <m:rPr>
                          <m:sty m:val="p"/>
                        </m:rPr>
                        <m:t>1</m:t>
                      </m:r>
                    </m:num>
                    <m:den>
                      <m:r>
                        <m:rPr>
                          <m:sty m:val="p"/>
                        </m:rPr>
                        <m:t>2</m:t>
                      </m:r>
                    </m:den>
                  </m:f>
                </m:e>
              </m:mr>
              <m:mr>
                <m:e>
                  <m:f>
                    <m:fPr>
                      <m:ctrlPr>
                        <w:rPr>
                          <w:rFonts w:ascii="Cambria Math" w:hAnsi="Cambria Math"/>
                        </w:rPr>
                      </m:ctrlPr>
                    </m:fPr>
                    <m:num>
                      <m:r>
                        <m:rPr>
                          <m:sty m:val="p"/>
                        </m:rPr>
                        <m:t>1</m:t>
                      </m:r>
                    </m:num>
                    <m:den>
                      <m:r>
                        <m:rPr>
                          <m:sty m:val="p"/>
                        </m:rPr>
                        <m:t>2</m:t>
                      </m:r>
                    </m:den>
                  </m:f>
                </m:e>
                <m:e>
                  <m:r>
                    <m:rPr>
                      <m:sty m:val="p"/>
                    </m:rPr>
                    <m:t>0</m:t>
                  </m:r>
                </m:e>
              </m:mr>
            </m:m>
          </m:e>
        </m:d>
      </m:oMath>
      <w:r>
        <w:rPr/>
        <w:t xml:space="preserve">.</w:t>
      </w:r>
      <w:r>
        <w:rPr/>
        <w:br w:type="textWrapping"/>
      </w:r>
      <w:r>
        <w:rPr>
          <w:rFonts w:eastAsia="Georgia" w:cs="Georgia" w:ascii="Georgia" w:hAnsi="Georgia"/>
        </w:rPr>
        <w:t xml:space="preserve">b. Déterminer les valeurs propres de </w:t>
      </w:r>
      <m:oMath>
        <m:r>
          <m:rPr>
            <m:sty m:val="i"/>
          </m:rPr>
          <m:t>H</m:t>
        </m:r>
      </m:oMath>
      <w:r>
        <w:rPr/>
        <w:t xml:space="preserve">.</w:t>
      </w:r>
      <w:r>
        <w:rPr/>
        <w:br w:type="textWrapping"/>
      </w:r>
      <w:r>
        <w:rPr/>
        <w:t xml:space="preserve">11. La fonction </w:t>
      </w:r>
      <m:oMath>
        <m:r>
          <m:rPr>
            <m:sty m:val="p"/>
          </m:rPr>
          <m:t>Φ</m:t>
        </m:r>
      </m:oMath>
      <w:r>
        <w:rPr>
          <w:rFonts w:eastAsia="Georgia" w:cs="Georgia" w:ascii="Georgia" w:hAnsi="Georgia"/>
        </w:rPr>
        <w:t xml:space="preserve"> présente-t-elle un extremum local sur </w:t>
      </w:r>
      <m:oMath>
        <m:r>
          <m:rPr>
            <m:sty m:val="p"/>
          </m:rPr>
          <m:t>]</m:t>
        </m:r>
        <m:r>
          <m:rPr>
            <m:sty m:val="p"/>
          </m:rPr>
          <m:t>−</m:t>
        </m:r>
        <m:r>
          <m:rPr>
            <m:sty m:val="p"/>
          </m:rPr>
          <m:t>∞</m:t>
        </m:r>
        <m:r>
          <m:rPr>
            <m:sty m:val="p"/>
          </m:rPr>
          <m:t>;</m:t>
        </m:r>
        <m:r>
          <m:rPr>
            <m:sty m:val="p"/>
          </m:rPr>
          <m:t>0</m:t>
        </m:r>
        <m:d>
          <m:dPr>
            <m:begChr m:val="["/>
            <m:endChr m:val=""/>
            <m:ctrlPr>
              <w:rPr>
                <w:rFonts w:ascii="Cambria Math" w:hAnsi="Cambria Math"/>
              </w:rPr>
            </m:ctrlPr>
          </m:dPr>
          <m:e>
            <m:sSup>
              <m:sSupPr/>
              <m:e>
                <m:r>
                  <m:t xml:space="preserve"> </m:t>
                </m:r>
              </m:e>
              <m:sup>
                <m:r>
                  <m:rPr>
                    <m:sty m:val="p"/>
                  </m:rPr>
                  <m:t>2</m:t>
                </m:r>
              </m:sup>
            </m:sSup>
          </m:e>
        </m:d>
      </m:oMath>
      <w:r>
        <w:rPr/>
        <w:t xml:space="preserve"> ?</w:t>
      </w:r>
    </w:p>
    <w:p>
      <w:pPr>
        <w:spacing w:line="271" w:before="330" w:lineRule="auto"/>
      </w:pPr>
      <w:bookmarkStart w:id="13" w:name="fin"/>
      <w:r>
        <w:rPr>
          <w:b/>
          <w:sz w:val="42"/>
        </w:rPr>
        <w:t xml:space="preserve">- FIN -</w:t>
      </w:r>
      <w:bookmarkEnd w:id="13"/>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2026-05-03T10:17:39.071Z</dcterms:created>
  <dcterms:modified xsi:type="dcterms:W3CDTF">2026-05-03T10:17:39.071Z</dcterms:modified>
</cp:coreProperties>
</file>