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epreuves_esc_concours_d_admission_b408a6"/>
      <w:r>
        <w:rPr>
          <w:b/>
          <w:sz w:val="56"/>
        </w:rPr>
        <w:t xml:space="preserve">EPREUVES ESC CONCOURS D'ADMISSION SUR CLASSES PREPARATOIRES</w:t>
      </w:r>
      <w:bookmarkEnd w:id="0"/>
    </w:p>
    <w:p>
      <w:pPr>
        <w:spacing w:line="271" w:before="330" w:lineRule="auto"/>
      </w:pPr>
      <w:bookmarkStart w:id="1" w:name="mathematiques"/>
      <w:r>
        <w:rPr>
          <w:b/>
          <w:sz w:val="42"/>
        </w:rPr>
        <w:t xml:space="preserve">MATHEMATIQUES</w:t>
      </w:r>
      <w:bookmarkEnd w:id="1"/>
    </w:p>
    <w:p>
      <w:pPr>
        <w:spacing w:line="271" w:before="330" w:lineRule="auto"/>
      </w:pPr>
      <w:bookmarkStart w:id="2" w:name="option_economique"/>
      <w:r>
        <w:rPr>
          <w:b/>
          <w:sz w:val="42"/>
        </w:rPr>
        <w:t xml:space="preserve">OPTION ECONOMIQUE</w:t>
      </w:r>
      <w:bookmarkEnd w:id="2"/>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Les candidats sont invités ý encadrer, dans la mesure du possible, les résultats de leurs calculs. Ils ne doivent faire usage d'aucun document;</w:t>
      </w:r>
    </w:p>
    <w:p>
      <w:pPr>
        <w:spacing w:after="220" w:lineRule="auto"/>
      </w:pPr>
      <w:r>
        <w:rPr>
          <w:rFonts w:eastAsia="Georgia" w:cs="Georgia" w:ascii="Georgia" w:hAnsi="Georgia"/>
        </w:rPr>
        <w:t xml:space="preserve">L'usage de toute calculatrice ou de tout matériel électronique est interdit pendant cette épreuve.</w:t>
      </w:r>
    </w:p>
    <w:p>
      <w:pPr>
        <w:spacing w:after="220" w:lineRule="auto"/>
      </w:pPr>
      <w:r>
        <w:rPr>
          <w:rFonts w:eastAsia="Georgia" w:cs="Georgia" w:ascii="Georgia" w:hAnsi="Georgia"/>
        </w:rPr>
        <w:t xml:space="preserve">Seule l'utilisation d'une règle graduée est autorisée.</w:t>
      </w:r>
    </w:p>
    <w:p>
      <w:pPr>
        <w:spacing w:line="271" w:before="330" w:lineRule="auto"/>
      </w:pPr>
      <w:bookmarkStart w:id="3" w:name="exercice_1"/>
      <w:r>
        <w:rPr>
          <w:b/>
          <w:sz w:val="42"/>
        </w:rPr>
        <w:t xml:space="preserve">EXERCICE 1</w:t>
      </w:r>
      <w:bookmarkEnd w:id="3"/>
    </w:p>
    <w:p>
      <w:pPr>
        <w:spacing w:after="220" w:lineRule="auto"/>
      </w:pPr>
      <w:r>
        <w:rPr/>
        <w:t xml:space="preserve">On pose pour </w:t>
      </w:r>
      <m:oMath>
        <m:r>
          <m:rPr>
            <m:sty m:val="i"/>
          </m:rPr>
          <m:t>a</m:t>
        </m:r>
      </m:oMath>
      <w:r>
        <w:rPr>
          <w:rFonts w:eastAsia="Georgia" w:cs="Georgia" w:ascii="Georgia" w:hAnsi="Georgia"/>
        </w:rPr>
        <w:t xml:space="preserve"> réel strictement positif la fonction </w:t>
      </w:r>
      <m:oMath>
        <m:sSub>
          <m:sSubPr/>
          <m:e>
            <m:r>
              <m:rPr>
                <m:sty m:val="i"/>
              </m:rPr>
              <m:t>f</m:t>
            </m:r>
          </m:e>
          <m:sub>
            <m:r>
              <m:rPr>
                <m:sty m:val="i"/>
              </m:rPr>
              <m:t>a</m:t>
            </m:r>
          </m:sub>
        </m:sSub>
      </m:oMath>
      <w:r>
        <w:rPr>
          <w:rFonts w:eastAsia="Georgia" w:cs="Georgia" w:ascii="Georgia" w:hAnsi="Georgia"/>
        </w:rPr>
        <w:t xml:space="preserve"> définie sur </w:t>
      </w:r>
      <m:oMath>
        <m:r>
          <m:rPr>
            <m:sty m:val="p"/>
          </m:rPr>
          <m:t>[</m:t>
        </m:r>
        <m:r>
          <m:rPr>
            <m:sty m:val="p"/>
          </m:rPr>
          <m:t>0</m:t>
        </m:r>
        <m:r>
          <m:rPr>
            <m:sty m:val="p"/>
          </m:rPr>
          <m:t>;</m:t>
        </m:r>
        <m:r>
          <m:rPr>
            <m:sty m:val="i"/>
          </m:rPr>
          <m:t>a</m:t>
        </m:r>
        <m:r>
          <m:rPr>
            <m:sty m:val="p"/>
          </m:rPr>
          <m:t>]</m:t>
        </m:r>
      </m:oMath>
      <w:r>
        <w:rPr/>
        <w:t xml:space="preserve"> par :</w:t>
      </w:r>
    </w:p>
    <w:p>
      <w:pPr>
        <w:spacing w:after="220" w:lineRule="auto"/>
      </w:pPr>
      <m:oMathPara>
        <m:oMath>
          <m:r>
            <m:rPr>
              <m:nor/>
            </m:rPr>
            <m:t> Pour tout </m:t>
          </m:r>
          <m:r>
            <m:rPr>
              <m:sty m:val="i"/>
            </m:rPr>
            <m:t>x</m:t>
          </m:r>
          <m:r>
            <m:rPr>
              <m:sty m:val="p"/>
            </m:rPr>
            <m:t>∈</m:t>
          </m:r>
          <m:r>
            <m:rPr>
              <m:sty m:val="p"/>
            </m:rPr>
            <m:t>[</m:t>
          </m:r>
          <m:r>
            <m:rPr>
              <m:sty m:val="p"/>
            </m:rPr>
            <m:t>0</m:t>
          </m:r>
          <m:r>
            <m:rPr>
              <m:sty m:val="p"/>
            </m:rPr>
            <m:t>;</m:t>
          </m:r>
          <m:r>
            <m:rPr>
              <m:sty m:val="i"/>
            </m:rPr>
            <m:t>a</m:t>
          </m:r>
          <m:r>
            <m:rPr>
              <m:sty m:val="p"/>
            </m:rPr>
            <m:t>]</m:t>
          </m:r>
          <m:r>
            <m:rPr>
              <m:sty m:val="p"/>
            </m:rPr>
            <m:t>,</m:t>
          </m:r>
          <m:r>
            <m:rPr>
              <m:sty m:val="p"/>
            </m:rPr>
            <m:t xml:space="preserve"> </m:t>
          </m:r>
          <m:sSub>
            <m:sSubPr/>
            <m:e>
              <m:r>
                <m:rPr>
                  <m:sty m:val="i"/>
                </m:rPr>
                <m:t>f</m:t>
              </m:r>
            </m:e>
            <m:sub>
              <m:r>
                <m:rPr>
                  <m:sty m:val="i"/>
                </m:rPr>
                <m:t>a</m:t>
              </m:r>
            </m:sub>
          </m:sSub>
          <m:r>
            <m:rPr>
              <m:sty m:val="p"/>
            </m:rPr>
            <m:t>(</m:t>
          </m:r>
          <m:r>
            <m:rPr>
              <m:sty m:val="i"/>
            </m:rPr>
            <m:t>x</m:t>
          </m:r>
          <m:r>
            <m:rPr>
              <m:sty m:val="p"/>
            </m:rPr>
            <m:t>)</m:t>
          </m:r>
          <m:r>
            <m:rPr>
              <m:sty m:val="p"/>
            </m:rPr>
            <m:t>=</m:t>
          </m:r>
          <m:f>
            <m:fPr>
              <m:ctrlPr>
                <w:rPr>
                  <w:rFonts w:ascii="Cambria Math" w:hAnsi="Cambria Math"/>
                </w:rPr>
              </m:ctrlPr>
            </m:fPr>
            <m:num>
              <m:r>
                <m:rPr>
                  <m:sty m:val="i"/>
                </m:rPr>
                <m:t>a</m:t>
              </m:r>
              <m:r>
                <m:rPr>
                  <m:sty m:val="p"/>
                </m:rPr>
                <m:t>−</m:t>
              </m:r>
              <m:r>
                <m:rPr>
                  <m:sty m:val="i"/>
                </m:rPr>
                <m:t>x</m:t>
              </m:r>
            </m:num>
            <m:den>
              <m:r>
                <m:rPr>
                  <m:sty m:val="i"/>
                </m:rPr>
                <m:t>a</m:t>
              </m:r>
              <m:r>
                <m:rPr>
                  <m:sty m:val="p"/>
                </m:rPr>
                <m:t>(</m:t>
              </m:r>
              <m:r>
                <m:rPr>
                  <m:sty m:val="i"/>
                </m:rPr>
                <m:t>a</m:t>
              </m:r>
              <m:r>
                <m:rPr>
                  <m:sty m:val="p"/>
                </m:rPr>
                <m:t>+</m:t>
              </m:r>
              <m:r>
                <m:rPr>
                  <m:sty m:val="i"/>
                </m:rPr>
                <m:t>x</m:t>
              </m:r>
              <m:r>
                <m:rPr>
                  <m:sty m:val="p"/>
                </m:rPr>
                <m:t>)</m:t>
              </m:r>
            </m:den>
          </m:f>
        </m:oMath>
      </m:oMathPara>
    </w:p>
    <w:p>
      <w:pPr>
        <w:spacing w:lineRule="auto"/>
      </w:pPr>
      <w:r>
        <w:rPr/>
        <w:t xml:space="preserve">1.</w:t>
      </w:r>
    </w:p>
    <w:p>
      <w:pPr>
        <w:spacing w:after="220" w:lineRule="auto"/>
      </w:pPr>
      <w:r>
        <w:rPr>
          <w:rFonts w:eastAsia="Georgia" w:cs="Georgia" w:ascii="Georgia" w:hAnsi="Georgia"/>
        </w:rPr>
        <w:t xml:space="preserve">(a) Justifier la dérivabilité de </w:t>
      </w:r>
      <m:oMath>
        <m:sSub>
          <m:sSubPr/>
          <m:e>
            <m:r>
              <m:rPr>
                <m:sty m:val="i"/>
              </m:rPr>
              <m:t>f</m:t>
            </m:r>
          </m:e>
          <m:sub>
            <m:r>
              <m:rPr>
                <m:sty m:val="i"/>
              </m:rPr>
              <m:t>a</m:t>
            </m:r>
          </m:sub>
        </m:sSub>
      </m:oMath>
      <w:r>
        <w:rPr/>
        <w:t xml:space="preserve"> sur </w:t>
      </w:r>
      <m:oMath>
        <m:r>
          <m:rPr>
            <m:sty m:val="p"/>
          </m:rPr>
          <m:t>[</m:t>
        </m:r>
        <m:r>
          <m:rPr>
            <m:sty m:val="p"/>
          </m:rPr>
          <m:t>0</m:t>
        </m:r>
        <m:r>
          <m:rPr>
            <m:sty m:val="p"/>
          </m:rPr>
          <m:t>;</m:t>
        </m:r>
        <m:r>
          <m:rPr>
            <m:sty m:val="i"/>
          </m:rPr>
          <m:t>a</m:t>
        </m:r>
        <m:r>
          <m:rPr>
            <m:sty m:val="p"/>
          </m:rPr>
          <m:t>]</m:t>
        </m:r>
      </m:oMath>
      <w:r>
        <w:rPr>
          <w:rFonts w:eastAsia="Georgia" w:cs="Georgia" w:ascii="Georgia" w:hAnsi="Georgia"/>
        </w:rPr>
        <w:t xml:space="preserve"> et calculer sa dérivée.</w:t>
      </w:r>
    </w:p>
    <w:p>
      <w:pPr>
        <w:spacing w:after="220" w:lineRule="auto"/>
      </w:pPr>
      <w:r>
        <w:rPr>
          <w:rFonts w:eastAsia="Georgia" w:cs="Georgia" w:ascii="Georgia" w:hAnsi="Georgia"/>
        </w:rPr>
        <w:t xml:space="preserve">En déduire le tableau des variations de </w:t>
      </w:r>
      <m:oMath>
        <m:sSub>
          <m:sSubPr/>
          <m:e>
            <m:r>
              <m:rPr>
                <m:sty m:val="i"/>
              </m:rPr>
              <m:t>f</m:t>
            </m:r>
          </m:e>
          <m:sub>
            <m:r>
              <m:rPr>
                <m:sty m:val="i"/>
              </m:rPr>
              <m:t>a</m:t>
            </m:r>
          </m:sub>
        </m:sSub>
      </m:oMath>
      <w:r>
        <w:rPr>
          <w:rFonts w:eastAsia="Georgia" w:cs="Georgia" w:ascii="Georgia" w:hAnsi="Georgia"/>
        </w:rPr>
        <w:t xml:space="preserve"> en précisant les valeurs aux bornes.</w:t>
      </w:r>
      <w:r>
        <w:rPr/>
        <w:br w:type="textWrapping"/>
      </w:r>
      <w:r>
        <w:rPr/>
        <w:t xml:space="preserve">(b) Montrer que </w:t>
      </w:r>
      <m:oMath>
        <m:sSub>
          <m:sSubPr/>
          <m:e>
            <m:r>
              <m:rPr>
                <m:sty m:val="i"/>
              </m:rPr>
              <m:t>f</m:t>
            </m:r>
          </m:e>
          <m:sub>
            <m:r>
              <m:rPr>
                <m:sty m:val="i"/>
              </m:rPr>
              <m:t>a</m:t>
            </m:r>
          </m:sub>
        </m:sSub>
      </m:oMath>
      <w:r>
        <w:rPr>
          <w:rFonts w:eastAsia="Georgia" w:cs="Georgia" w:ascii="Georgia" w:hAnsi="Georgia"/>
        </w:rPr>
        <w:t xml:space="preserve"> réalise une bijection de </w:t>
      </w:r>
      <m:oMath>
        <m:r>
          <m:rPr>
            <m:sty m:val="p"/>
          </m:rPr>
          <m:t>[</m:t>
        </m:r>
        <m:r>
          <m:rPr>
            <m:sty m:val="p"/>
          </m:rPr>
          <m:t>0</m:t>
        </m:r>
        <m:r>
          <m:rPr>
            <m:sty m:val="p"/>
          </m:rPr>
          <m:t>;</m:t>
        </m:r>
        <m:r>
          <m:rPr>
            <m:sty m:val="i"/>
          </m:rPr>
          <m:t>a</m:t>
        </m:r>
        <m:r>
          <m:rPr>
            <m:sty m:val="p"/>
          </m:rPr>
          <m:t>]</m:t>
        </m:r>
      </m:oMath>
      <w:r>
        <w:rPr/>
        <w:t xml:space="preserve"> sur </w:t>
      </w:r>
      <m:oMath>
        <m:d>
          <m:dPr>
            <m:begChr m:val="["/>
            <m:endChr m:val="]"/>
            <m:ctrlPr>
              <w:rPr>
                <w:rFonts w:ascii="Cambria Math" w:hAnsi="Cambria Math"/>
              </w:rPr>
            </m:ctrlPr>
          </m:dPr>
          <m:e>
            <m:r>
              <m:rPr>
                <m:sty m:val="p"/>
              </m:rPr>
              <m:t>0</m:t>
            </m:r>
            <m:r>
              <m:rPr>
                <m:sty m:val="p"/>
              </m:rPr>
              <m:t>;</m:t>
            </m:r>
            <m:f>
              <m:fPr>
                <m:ctrlPr>
                  <w:rPr>
                    <w:rFonts w:ascii="Cambria Math" w:hAnsi="Cambria Math"/>
                  </w:rPr>
                </m:ctrlPr>
              </m:fPr>
              <m:num>
                <m:r>
                  <m:rPr>
                    <m:sty m:val="p"/>
                  </m:rPr>
                  <m:t>1</m:t>
                </m:r>
              </m:num>
              <m:den>
                <m:r>
                  <m:rPr>
                    <m:sty m:val="i"/>
                  </m:rPr>
                  <m:t>a</m:t>
                </m:r>
              </m:den>
            </m:f>
          </m:e>
        </m:d>
      </m:oMath>
      <w:r>
        <w:rPr/>
        <w:t xml:space="preserve">.</w:t>
      </w:r>
    </w:p>
    <w:p>
      <w:pPr>
        <w:spacing w:after="220" w:lineRule="auto"/>
      </w:pPr>
      <w:r>
        <w:rPr/>
        <w:t xml:space="preserve">On note </w:t>
      </w:r>
      <m:oMath>
        <m:sSubSup>
          <m:sSubSupPr/>
          <m:e>
            <m:r>
              <m:rPr>
                <m:sty m:val="i"/>
              </m:rPr>
              <m:t>f</m:t>
            </m:r>
          </m:e>
          <m:sub>
            <m:r>
              <m:rPr>
                <m:sty m:val="i"/>
              </m:rPr>
              <m:t>a</m:t>
            </m:r>
          </m:sub>
          <m:sup>
            <m:r>
              <m:rPr>
                <m:sty m:val="p"/>
              </m:rPr>
              <m:t>−</m:t>
            </m:r>
            <m:r>
              <m:rPr>
                <m:sty m:val="p"/>
              </m:rPr>
              <m:t>1</m:t>
            </m:r>
          </m:sup>
        </m:sSubSup>
      </m:oMath>
      <w:r>
        <w:rPr>
          <w:rFonts w:eastAsia="Georgia" w:cs="Georgia" w:ascii="Georgia" w:hAnsi="Georgia"/>
        </w:rPr>
        <w:t xml:space="preserve"> sa bijection réciproque.</w:t>
      </w:r>
      <w:r>
        <w:rPr/>
        <w:br w:type="textWrapping"/>
      </w:r>
      <w:r>
        <w:rPr/>
        <w:t xml:space="preserve">Donner le tableau des variations de </w:t>
      </w:r>
      <m:oMath>
        <m:sSubSup>
          <m:sSubSupPr/>
          <m:e>
            <m:r>
              <m:rPr>
                <m:sty m:val="i"/>
              </m:rPr>
              <m:t>f</m:t>
            </m:r>
          </m:e>
          <m:sub>
            <m:r>
              <m:rPr>
                <m:sty m:val="i"/>
              </m:rPr>
              <m:t>a</m:t>
            </m:r>
          </m:sub>
          <m:sup>
            <m:r>
              <m:rPr>
                <m:sty m:val="p"/>
              </m:rPr>
              <m:t>−</m:t>
            </m:r>
            <m:r>
              <m:rPr>
                <m:sty m:val="p"/>
              </m:rPr>
              <m:t>1</m:t>
            </m:r>
          </m:sup>
        </m:sSubSup>
      </m:oMath>
      <w:r>
        <w:rPr>
          <w:rFonts w:eastAsia="Georgia" w:cs="Georgia" w:ascii="Georgia" w:hAnsi="Georgia"/>
        </w:rPr>
        <w:t xml:space="preserve"> en précisant les valeurs aux bornes.</w:t>
      </w:r>
      <w:r>
        <w:rPr/>
        <w:br w:type="textWrapping"/>
      </w:r>
      <w:r>
        <w:rPr/>
        <w:t xml:space="preserve">(c) Montrer que </w:t>
      </w:r>
      <m:oMath>
        <m:sSubSup>
          <m:sSubSupPr/>
          <m:e>
            <m:r>
              <m:rPr>
                <m:sty m:val="i"/>
              </m:rPr>
              <m:t>f</m:t>
            </m:r>
          </m:e>
          <m:sub>
            <m:r>
              <m:rPr>
                <m:sty m:val="i"/>
              </m:rPr>
              <m:t>a</m:t>
            </m:r>
          </m:sub>
          <m:sup>
            <m:r>
              <m:rPr>
                <m:sty m:val="p"/>
              </m:rPr>
              <m:t>−</m:t>
            </m:r>
            <m:r>
              <m:rPr>
                <m:sty m:val="p"/>
              </m:rPr>
              <m:t>1</m:t>
            </m:r>
          </m:sup>
        </m:sSubSup>
        <m:r>
          <m:rPr>
            <m:sty m:val="p"/>
          </m:rPr>
          <m:t>=</m:t>
        </m:r>
        <m:sSub>
          <m:sSubPr/>
          <m:e>
            <m:r>
              <m:rPr>
                <m:sty m:val="i"/>
              </m:rPr>
              <m:t>f</m:t>
            </m:r>
          </m:e>
          <m:sub>
            <m:f>
              <m:fPr>
                <m:ctrlPr>
                  <w:rPr>
                    <w:rFonts w:ascii="Cambria Math" w:hAnsi="Cambria Math"/>
                  </w:rPr>
                </m:ctrlPr>
              </m:fPr>
              <m:num>
                <m:r>
                  <m:rPr>
                    <m:sty m:val="p"/>
                  </m:rPr>
                  <m:t>1</m:t>
                </m:r>
              </m:num>
              <m:den>
                <m:r>
                  <m:rPr>
                    <m:sty m:val="i"/>
                  </m:rPr>
                  <m:t>a</m:t>
                </m:r>
              </m:den>
            </m:f>
          </m:sub>
        </m:sSub>
      </m:oMath>
      <w:r>
        <w:rPr/>
        <w:t xml:space="preserve">.</w:t>
      </w:r>
      <w:r>
        <w:rPr/>
        <w:br w:type="textWrapping"/>
      </w:r>
      <w:r>
        <w:rPr/>
        <w:t xml:space="preserve">2.</w:t>
      </w:r>
      <w:r>
        <w:rPr/>
        <w:br w:type="textWrapping"/>
      </w:r>
      <w:r>
        <w:rPr>
          <w:rFonts w:eastAsia="Georgia" w:cs="Georgia" w:ascii="Georgia" w:hAnsi="Georgia"/>
        </w:rPr>
        <w:t xml:space="preserve">(a) Justifier l'existence de l'intégrale </w:t>
      </w:r>
      <m:oMath>
        <m:nary>
          <m:naryPr>
            <m:chr m:val="∫"/>
            <m:limLoc m:val="subSup"/>
            <m:grow m:val="1"/>
          </m:naryPr>
          <m:sub>
            <m:r>
              <m:rPr>
                <m:sty m:val="p"/>
              </m:rPr>
              <m:t>0</m:t>
            </m:r>
          </m:sub>
          <m:sup>
            <m:r>
              <m:rPr>
                <m:sty m:val="i"/>
              </m:rPr>
              <m:t>a</m:t>
            </m:r>
          </m:sup>
          <m:e>
            <m:r>
              <m:rPr>
                <m:sty m:val="p"/>
              </m:rPr>
              <m:t xml:space="preserve"> </m:t>
            </m:r>
          </m:e>
        </m:nary>
        <m:sSub>
          <m:sSubPr/>
          <m:e>
            <m:r>
              <m:rPr>
                <m:sty m:val="i"/>
              </m:rPr>
              <m:t>f</m:t>
            </m:r>
          </m:e>
          <m:sub>
            <m:r>
              <m:rPr>
                <m:sty m:val="i"/>
              </m:rPr>
              <m:t>a</m:t>
            </m:r>
          </m:sub>
        </m:sSub>
        <m:r>
          <m:rPr>
            <m:sty m:val="p"/>
          </m:rPr>
          <m:t>(</m:t>
        </m:r>
        <m:r>
          <m:rPr>
            <m:sty m:val="i"/>
          </m:rPr>
          <m:t>x</m:t>
        </m:r>
        <m:r>
          <m:rPr>
            <m:sty m:val="p"/>
          </m:rPr>
          <m:t>)</m:t>
        </m:r>
        <m:r>
          <m:rPr>
            <m:sty m:val="i"/>
          </m:rPr>
          <m:t>d</m:t>
        </m:r>
        <m:r>
          <m:rPr>
            <m:sty m:val="i"/>
          </m:rPr>
          <m:t>x</m:t>
        </m:r>
      </m:oMath>
      <w:r>
        <w:rPr>
          <w:rFonts w:eastAsia="Georgia" w:cs="Georgia" w:ascii="Georgia" w:hAnsi="Georgia"/>
        </w:rPr>
        <w:t xml:space="preserve">, notée </w:t>
      </w:r>
      <m:oMath>
        <m:sSub>
          <m:sSubPr/>
          <m:e>
            <m:r>
              <m:rPr>
                <m:sty m:val="i"/>
              </m:rPr>
              <m:t>I</m:t>
            </m:r>
          </m:e>
          <m:sub>
            <m:r>
              <m:rPr>
                <m:sty m:val="i"/>
              </m:rPr>
              <m:t>a</m:t>
            </m:r>
          </m:sub>
        </m:sSub>
      </m:oMath>
      <w:r>
        <w:rPr/>
        <w:t xml:space="preserve">.</w:t>
      </w:r>
      <w:r>
        <w:rPr/>
        <w:br w:type="textWrapping"/>
      </w:r>
      <w:r>
        <w:rPr>
          <w:rFonts w:eastAsia="Georgia" w:cs="Georgia" w:ascii="Georgia" w:hAnsi="Georgia"/>
        </w:rPr>
        <w:t xml:space="preserve">(b) Déterminer deux constantes </w:t>
      </w:r>
      <m:oMath>
        <m:r>
          <m:rPr>
            <m:sty m:val="i"/>
          </m:rPr>
          <m:t>α</m:t>
        </m:r>
      </m:oMath>
      <w:r>
        <w:rPr/>
        <w:t xml:space="preserve"> et </w:t>
      </w:r>
      <m:oMath>
        <m:r>
          <m:rPr>
            <m:sty m:val="i"/>
          </m:rPr>
          <m:t>β</m:t>
        </m:r>
      </m:oMath>
      <w:r>
        <w:rPr/>
        <w:t xml:space="preserve"> telles que : </w:t>
      </w:r>
      <m:oMath>
        <m:r>
          <m:rPr>
            <m:sty m:val="p"/>
          </m:rPr>
          <m:t>∀</m:t>
        </m:r>
        <m:r>
          <m:rPr>
            <m:sty m:val="i"/>
          </m:rPr>
          <m:t>x</m:t>
        </m:r>
        <m:r>
          <m:rPr>
            <m:sty m:val="p"/>
          </m:rPr>
          <m:t>∈</m:t>
        </m:r>
        <m:r>
          <m:rPr>
            <m:sty m:val="p"/>
          </m:rPr>
          <m:t>[</m:t>
        </m:r>
        <m:r>
          <m:rPr>
            <m:sty m:val="p"/>
          </m:rPr>
          <m:t>0</m:t>
        </m:r>
        <m:r>
          <m:rPr>
            <m:sty m:val="p"/>
          </m:rPr>
          <m:t>;</m:t>
        </m:r>
        <m:r>
          <m:rPr>
            <m:sty m:val="i"/>
          </m:rPr>
          <m:t>a</m:t>
        </m:r>
        <m:r>
          <m:rPr>
            <m:sty m:val="p"/>
          </m:rPr>
          <m:t>]</m:t>
        </m:r>
        <m:r>
          <m:rPr>
            <m:sty m:val="p"/>
          </m:rPr>
          <m:t>,</m:t>
        </m:r>
        <m:r>
          <m:rPr>
            <m:sty m:val="p"/>
          </m:rPr>
          <m:t xml:space="preserve"> </m:t>
        </m:r>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den>
        </m:f>
        <m:r>
          <m:rPr>
            <m:sty m:val="p"/>
          </m:rPr>
          <m:t>=</m:t>
        </m:r>
        <m:r>
          <m:rPr>
            <m:sty m:val="i"/>
          </m:rPr>
          <m:t>α</m:t>
        </m:r>
        <m:r>
          <m:rPr>
            <m:sty m:val="p"/>
          </m:rPr>
          <m:t>+</m:t>
        </m:r>
        <m:f>
          <m:fPr>
            <m:ctrlPr>
              <w:rPr>
                <w:rFonts w:ascii="Cambria Math" w:hAnsi="Cambria Math"/>
              </w:rPr>
            </m:ctrlPr>
          </m:fPr>
          <m:num>
            <m:r>
              <m:rPr>
                <m:sty m:val="i"/>
              </m:rPr>
              <m:t>β</m:t>
            </m:r>
          </m:num>
          <m:den>
            <m:r>
              <m:rPr>
                <m:sty m:val="p"/>
              </m:rPr>
              <m:t>1</m:t>
            </m:r>
            <m:r>
              <m:rPr>
                <m:sty m:val="p"/>
              </m:rPr>
              <m:t>+</m:t>
            </m:r>
            <m:r>
              <m:rPr>
                <m:sty m:val="i"/>
              </m:rPr>
              <m:t>x</m:t>
            </m:r>
          </m:den>
        </m:f>
      </m:oMath>
      <w:r>
        <w:rPr/>
        <w:t xml:space="preserve">.</w:t>
      </w:r>
    </w:p>
    <w:p>
      <w:pPr>
        <w:spacing w:after="220" w:lineRule="auto"/>
      </w:pPr>
      <w:r>
        <w:rPr>
          <w:rFonts w:eastAsia="Georgia" w:cs="Georgia" w:ascii="Georgia" w:hAnsi="Georgia"/>
        </w:rPr>
        <w:t xml:space="preserve">En déduire que </w:t>
      </w:r>
      <m:oMath>
        <m:sSub>
          <m:sSubPr/>
          <m:e>
            <m:r>
              <m:rPr>
                <m:sty m:val="i"/>
              </m:rPr>
              <m:t>I</m:t>
            </m:r>
          </m:e>
          <m:sub>
            <m:r>
              <m:rPr>
                <m:sty m:val="p"/>
              </m:rPr>
              <m:t>1</m:t>
            </m:r>
          </m:sub>
        </m:sSub>
        <m:r>
          <m:rPr>
            <m:sty m:val="p"/>
          </m:rPr>
          <m:t>=</m:t>
        </m:r>
        <m:r>
          <m:rPr>
            <m:sty m:val="p"/>
          </m:rPr>
          <m:t>2</m:t>
        </m:r>
        <m:r>
          <m:rPr>
            <m:sty m:val="p"/>
          </m:rPr>
          <m:t>ln</m:t>
        </m:r>
        <m:r>
          <m:rPr>
            <m:sty m:val="p"/>
          </m:rPr>
          <m:t>⁡</m:t>
        </m:r>
        <m:r>
          <m:rPr>
            <m:sty m:val="p"/>
          </m:rPr>
          <m:t>2</m:t>
        </m:r>
        <m:r>
          <m:rPr>
            <m:sty m:val="p"/>
          </m:rPr>
          <m:t>−</m:t>
        </m:r>
        <m:r>
          <m:rPr>
            <m:sty m:val="p"/>
          </m:rPr>
          <m:t>1</m:t>
        </m:r>
      </m:oMath>
      <w:r>
        <w:rPr/>
        <w:t xml:space="preserve">.</w:t>
      </w:r>
      <w:r>
        <w:rPr/>
        <w:br w:type="textWrapping"/>
      </w:r>
      <w:r>
        <w:rPr>
          <w:rFonts w:eastAsia="Georgia" w:cs="Georgia" w:ascii="Georgia" w:hAnsi="Georgia"/>
        </w:rPr>
        <w:t xml:space="preserve">(c) Montrer gràce au changement de variable </w:t>
      </w:r>
      <m:oMath>
        <m:r>
          <m:rPr>
            <m:sty m:val="i"/>
          </m:rPr>
          <m:t>x</m:t>
        </m:r>
        <m:r>
          <m:rPr>
            <m:sty m:val="p"/>
          </m:rPr>
          <m:t>=</m:t>
        </m:r>
        <m:r>
          <m:rPr>
            <m:sty m:val="i"/>
          </m:rPr>
          <m:t>a</m:t>
        </m:r>
        <m:r>
          <m:rPr>
            <m:sty m:val="i"/>
          </m:rPr>
          <m:t>u</m:t>
        </m:r>
      </m:oMath>
      <w:r>
        <w:rPr/>
        <w:t xml:space="preserve"> que </w:t>
      </w:r>
      <m:oMath>
        <m:sSub>
          <m:sSubPr/>
          <m:e>
            <m:r>
              <m:rPr>
                <m:sty m:val="i"/>
              </m:rPr>
              <m:t>I</m:t>
            </m:r>
          </m:e>
          <m:sub>
            <m:r>
              <m:rPr>
                <m:sty m:val="i"/>
              </m:rPr>
              <m:t>a</m:t>
            </m:r>
          </m:sub>
        </m:sSub>
        <m:r>
          <m:rPr>
            <m:sty m:val="p"/>
          </m:rPr>
          <m:t>=</m:t>
        </m:r>
        <m:sSub>
          <m:sSubPr/>
          <m:e>
            <m:r>
              <m:rPr>
                <m:sty m:val="i"/>
              </m:rPr>
              <m:t>I</m:t>
            </m:r>
          </m:e>
          <m:sub>
            <m:r>
              <m:rPr>
                <m:sty m:val="p"/>
              </m:rPr>
              <m:t>1</m:t>
            </m:r>
          </m:sub>
        </m:sSub>
      </m:oMath>
      <w:r>
        <w:rPr/>
        <w:t xml:space="preserve">.</w:t>
      </w:r>
      <w:r>
        <w:rPr/>
        <w:br w:type="textWrapping"/>
      </w:r>
      <w:r>
        <w:rPr>
          <w:rFonts w:eastAsia="Georgia" w:cs="Georgia" w:ascii="Georgia" w:hAnsi="Georgia"/>
        </w:rPr>
        <w:t xml:space="preserve">3. On considère dans ce paragraphe la fonction </w:t>
      </w:r>
      <m:oMath>
        <m:sSub>
          <m:sSubPr/>
          <m:e>
            <m:r>
              <m:rPr>
                <m:sty m:val="i"/>
              </m:rPr>
              <m:t>h</m:t>
            </m:r>
          </m:e>
          <m:sub>
            <m:r>
              <m:rPr>
                <m:sty m:val="i"/>
              </m:rPr>
              <m:t>a</m:t>
            </m:r>
          </m:sub>
        </m:sSub>
      </m:oMath>
      <w:r>
        <w:rPr>
          <w:rFonts w:eastAsia="Georgia" w:cs="Georgia" w:ascii="Georgia" w:hAnsi="Georgia"/>
        </w:rPr>
        <w:t xml:space="preserve"> définie sur </w:t>
      </w:r>
      <m:oMath>
        <m:r>
          <m:rPr>
            <m:scr m:val="double-struck"/>
          </m:rPr>
          <m:t>R</m:t>
        </m:r>
      </m:oMath>
      <w:r>
        <w:rPr>
          <w:rFonts w:eastAsia="Georgia" w:cs="Georgia" w:ascii="Georgia" w:hAnsi="Georgia"/>
        </w:rPr>
        <w:t xml:space="preserve"> de la manière suivante:</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nor/>
                      </m:rPr>
                      <m:t> si </m:t>
                    </m:r>
                    <m:r>
                      <m:rPr>
                        <m:sty m:val="i"/>
                      </m:rPr>
                      <m:t>x</m:t>
                    </m:r>
                    <m:r>
                      <m:rPr>
                        <m:sty m:val="p"/>
                      </m:rPr>
                      <m:t>∈</m:t>
                    </m:r>
                    <m:r>
                      <m:rPr>
                        <m:sty m:val="p"/>
                      </m:rPr>
                      <m:t>[</m:t>
                    </m:r>
                    <m:r>
                      <m:rPr>
                        <m:sty m:val="p"/>
                      </m:rPr>
                      <m:t>0</m:t>
                    </m:r>
                    <m:r>
                      <m:rPr>
                        <m:sty m:val="p"/>
                      </m:rPr>
                      <m:t>;</m:t>
                    </m:r>
                    <m:r>
                      <m:rPr>
                        <m:sty m:val="i"/>
                      </m:rPr>
                      <m:t>a</m:t>
                    </m:r>
                    <m:r>
                      <m:rPr>
                        <m:sty m:val="p"/>
                      </m:rPr>
                      <m:t>]</m:t>
                    </m:r>
                    <m:r>
                      <m:rPr>
                        <m:sty m:val="p"/>
                      </m:rPr>
                      <m:t>,</m:t>
                    </m:r>
                  </m:e>
                  <m:e>
                    <m:sSub>
                      <m:sSubPr/>
                      <m:e>
                        <m:r>
                          <m:rPr>
                            <m:sty m:val="i"/>
                          </m:rPr>
                          <m:t>h</m:t>
                        </m:r>
                      </m:e>
                      <m:sub>
                        <m:r>
                          <m:rPr>
                            <m:sty m:val="i"/>
                          </m:rPr>
                          <m:t>a</m:t>
                        </m:r>
                      </m:sub>
                    </m:sSub>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r>
                          <m:rPr>
                            <m:sty m:val="p"/>
                          </m:rPr>
                          <m:t>ln</m:t>
                        </m:r>
                        <m:r>
                          <m:rPr>
                            <m:sty m:val="p"/>
                          </m:rPr>
                          <m:t>⁡</m:t>
                        </m:r>
                        <m:r>
                          <m:rPr>
                            <m:sty m:val="p"/>
                          </m:rPr>
                          <m:t>2</m:t>
                        </m:r>
                        <m:r>
                          <m:rPr>
                            <m:sty m:val="p"/>
                          </m:rPr>
                          <m:t>−</m:t>
                        </m:r>
                        <m:r>
                          <m:rPr>
                            <m:sty m:val="p"/>
                          </m:rPr>
                          <m:t>1</m:t>
                        </m:r>
                      </m:den>
                    </m:f>
                    <m:sSub>
                      <m:sSubPr/>
                      <m:e>
                        <m:r>
                          <m:rPr>
                            <m:sty m:val="i"/>
                          </m:rPr>
                          <m:t>f</m:t>
                        </m:r>
                      </m:e>
                      <m:sub>
                        <m:r>
                          <m:rPr>
                            <m:sty m:val="i"/>
                          </m:rPr>
                          <m:t>a</m:t>
                        </m:r>
                      </m:sub>
                    </m:sSub>
                    <m:r>
                      <m:rPr>
                        <m:sty m:val="p"/>
                      </m:rPr>
                      <m:t>(</m:t>
                    </m:r>
                    <m:r>
                      <m:rPr>
                        <m:sty m:val="i"/>
                      </m:rPr>
                      <m:t>x</m:t>
                    </m:r>
                    <m:r>
                      <m:rPr>
                        <m:sty m:val="p"/>
                      </m:rPr>
                      <m:t>)</m:t>
                    </m:r>
                  </m:e>
                </m:mr>
                <m:mr>
                  <m:e>
                    <m:r>
                      <m:rPr>
                        <m:nor/>
                      </m:rPr>
                      <m:t> si </m:t>
                    </m:r>
                    <m:r>
                      <m:rPr>
                        <m:sty m:val="i"/>
                      </m:rPr>
                      <m:t>x</m:t>
                    </m:r>
                    <m:r>
                      <m:rPr>
                        <m:sty m:val="p"/>
                      </m:rPr>
                      <m:t>∉</m:t>
                    </m:r>
                    <m:r>
                      <m:rPr>
                        <m:sty m:val="p"/>
                      </m:rPr>
                      <m:t>[</m:t>
                    </m:r>
                    <m:r>
                      <m:rPr>
                        <m:sty m:val="p"/>
                      </m:rPr>
                      <m:t>0</m:t>
                    </m:r>
                    <m:r>
                      <m:rPr>
                        <m:sty m:val="p"/>
                      </m:rPr>
                      <m:t>;</m:t>
                    </m:r>
                    <m:r>
                      <m:rPr>
                        <m:sty m:val="i"/>
                      </m:rPr>
                      <m:t>a</m:t>
                    </m:r>
                    <m:r>
                      <m:rPr>
                        <m:sty m:val="p"/>
                      </m:rPr>
                      <m:t>]</m:t>
                    </m:r>
                    <m:r>
                      <m:rPr>
                        <m:sty m:val="p"/>
                      </m:rPr>
                      <m:t>,</m:t>
                    </m:r>
                  </m:e>
                  <m:e>
                    <m:sSub>
                      <m:sSubPr/>
                      <m:e>
                        <m:r>
                          <m:rPr>
                            <m:sty m:val="i"/>
                          </m:rPr>
                          <m:t>h</m:t>
                        </m:r>
                      </m:e>
                      <m:sub>
                        <m:r>
                          <m:rPr>
                            <m:sty m:val="i"/>
                          </m:rPr>
                          <m:t>a</m:t>
                        </m:r>
                      </m:sub>
                    </m:sSub>
                    <m:r>
                      <m:rPr>
                        <m:sty m:val="p"/>
                      </m:rPr>
                      <m:t>(</m:t>
                    </m:r>
                    <m:r>
                      <m:rPr>
                        <m:sty m:val="i"/>
                      </m:rPr>
                      <m:t>x</m:t>
                    </m:r>
                    <m:r>
                      <m:rPr>
                        <m:sty m:val="p"/>
                      </m:rPr>
                      <m:t>)</m:t>
                    </m:r>
                    <m:r>
                      <m:rPr>
                        <m:sty m:val="p"/>
                      </m:rPr>
                      <m:t>=</m:t>
                    </m:r>
                    <m:r>
                      <m:rPr>
                        <m:sty m:val="p"/>
                      </m:rPr>
                      <m:t>0</m:t>
                    </m:r>
                  </m:e>
                </m:mr>
              </m:m>
            </m:e>
          </m:d>
        </m:oMath>
      </m:oMathPara>
    </w:p>
    <w:p>
      <w:pPr>
        <w:spacing w:after="220" w:lineRule="auto"/>
      </w:pPr>
      <w:r>
        <w:rPr/>
        <w:t xml:space="preserve">(a) Montrer que </w:t>
      </w:r>
      <m:oMath>
        <m:sSub>
          <m:sSubPr/>
          <m:e>
            <m:r>
              <m:rPr>
                <m:sty m:val="i"/>
              </m:rPr>
              <m:t>h</m:t>
            </m:r>
          </m:e>
          <m:sub>
            <m:r>
              <m:rPr>
                <m:sty m:val="i"/>
              </m:rPr>
              <m:t>a</m:t>
            </m:r>
          </m:sub>
        </m:sSub>
      </m:oMath>
      <w:r>
        <w:rPr>
          <w:rFonts w:eastAsia="Georgia" w:cs="Georgia" w:ascii="Georgia" w:hAnsi="Georgia"/>
        </w:rPr>
        <w:t xml:space="preserve"> est une densité de probabilité.</w:t>
      </w:r>
    </w:p>
    <w:p>
      <w:pPr>
        <w:spacing w:after="220" w:lineRule="auto"/>
      </w:pPr>
      <w:r>
        <w:rPr/>
        <w:t xml:space="preserve">On note </w:t>
      </w:r>
      <m:oMath>
        <m:sSub>
          <m:sSubPr/>
          <m:e>
            <m:r>
              <m:rPr>
                <m:sty m:val="i"/>
              </m:rPr>
              <m:t>X</m:t>
            </m:r>
          </m:e>
          <m:sub>
            <m:r>
              <m:rPr>
                <m:sty m:val="i"/>
              </m:rPr>
              <m:t>a</m:t>
            </m:r>
          </m:sub>
        </m:sSub>
      </m:oMath>
      <w:r>
        <w:rPr>
          <w:rFonts w:eastAsia="Georgia" w:cs="Georgia" w:ascii="Georgia" w:hAnsi="Georgia"/>
        </w:rPr>
        <w:t xml:space="preserve"> une variable aléatoire réelle admettant une densité égale à </w:t>
      </w:r>
      <m:oMath>
        <m:sSub>
          <m:sSubPr/>
          <m:e>
            <m:r>
              <m:rPr>
                <m:sty m:val="i"/>
              </m:rPr>
              <m:t>h</m:t>
            </m:r>
          </m:e>
          <m:sub>
            <m:r>
              <m:rPr>
                <m:sty m:val="i"/>
              </m:rPr>
              <m:t>a</m:t>
            </m:r>
          </m:sub>
        </m:sSub>
      </m:oMath>
      <w:r>
        <w:rPr/>
        <w:t xml:space="preserve">.</w:t>
      </w:r>
      <w:r>
        <w:rPr/>
        <w:br w:type="textWrapping"/>
      </w:r>
      <w:r>
        <w:rPr/>
        <w:t xml:space="preserve">On note </w:t>
      </w:r>
      <m:oMath>
        <m:sSub>
          <m:sSubPr/>
          <m:e>
            <m:r>
              <m:rPr>
                <m:sty m:val="i"/>
              </m:rPr>
              <m:t>H</m:t>
            </m:r>
          </m:e>
          <m:sub>
            <m:r>
              <m:rPr>
                <m:sty m:val="i"/>
              </m:rPr>
              <m:t>a</m:t>
            </m:r>
          </m:sub>
        </m:sSub>
      </m:oMath>
      <w:r>
        <w:rPr>
          <w:rFonts w:eastAsia="Georgia" w:cs="Georgia" w:ascii="Georgia" w:hAnsi="Georgia"/>
        </w:rPr>
        <w:t xml:space="preserve"> la fonction de répartition de la variable </w:t>
      </w:r>
      <m:oMath>
        <m:sSub>
          <m:sSubPr/>
          <m:e>
            <m:r>
              <m:rPr>
                <m:sty m:val="i"/>
              </m:rPr>
              <m:t>X</m:t>
            </m:r>
          </m:e>
          <m:sub>
            <m:r>
              <m:rPr>
                <m:sty m:val="i"/>
              </m:rPr>
              <m:t>a</m:t>
            </m:r>
          </m:sub>
        </m:sSub>
      </m:oMath>
      <w:r>
        <w:rPr/>
        <w:t xml:space="preserve">.</w:t>
      </w:r>
      <w:r>
        <w:rPr/>
        <w:br w:type="textWrapping"/>
      </w:r>
      <w:r>
        <w:rPr>
          <w:rFonts w:eastAsia="Georgia" w:cs="Georgia" w:ascii="Georgia" w:hAnsi="Georgia"/>
        </w:rPr>
        <w:t xml:space="preserve">(b) Calculer l'espérance </w:t>
      </w:r>
      <m:oMath>
        <m:r>
          <m:rPr>
            <m:sty m:val="i"/>
          </m:rPr>
          <m:t>E</m:t>
        </m:r>
        <m:d>
          <m:dPr>
            <m:begChr m:val="("/>
            <m:endChr m:val=")"/>
            <m:ctrlPr>
              <w:rPr>
                <w:rFonts w:ascii="Cambria Math" w:hAnsi="Cambria Math"/>
              </w:rPr>
            </m:ctrlPr>
          </m:dPr>
          <m:e>
            <m:r>
              <m:rPr>
                <m:sty m:val="i"/>
              </m:rPr>
              <m:t>a</m:t>
            </m:r>
            <m:r>
              <m:rPr>
                <m:sty m:val="p"/>
              </m:rPr>
              <m:t>+</m:t>
            </m:r>
            <m:sSub>
              <m:sSubPr/>
              <m:e>
                <m:r>
                  <m:rPr>
                    <m:sty m:val="i"/>
                  </m:rPr>
                  <m:t>X</m:t>
                </m:r>
              </m:e>
              <m:sub>
                <m:r>
                  <m:rPr>
                    <m:sty m:val="i"/>
                  </m:rPr>
                  <m:t>a</m:t>
                </m:r>
              </m:sub>
            </m:sSub>
          </m:e>
        </m:d>
      </m:oMath>
      <w:r>
        <w:rPr>
          <w:rFonts w:eastAsia="Georgia" w:cs="Georgia" w:ascii="Georgia" w:hAnsi="Georgia"/>
        </w:rPr>
        <w:t xml:space="preserve">. En déduire l'espérance </w:t>
      </w:r>
      <m:oMath>
        <m:r>
          <m:rPr>
            <m:sty m:val="i"/>
          </m:rPr>
          <m:t>E</m:t>
        </m:r>
        <m:d>
          <m:dPr>
            <m:begChr m:val="("/>
            <m:endChr m:val=")"/>
            <m:ctrlPr>
              <w:rPr>
                <w:rFonts w:ascii="Cambria Math" w:hAnsi="Cambria Math"/>
              </w:rPr>
            </m:ctrlPr>
          </m:dPr>
          <m:e>
            <m:sSub>
              <m:sSubPr/>
              <m:e>
                <m:r>
                  <m:rPr>
                    <m:sty m:val="i"/>
                  </m:rPr>
                  <m:t>X</m:t>
                </m:r>
              </m:e>
              <m:sub>
                <m:r>
                  <m:rPr>
                    <m:sty m:val="i"/>
                  </m:rPr>
                  <m:t>a</m:t>
                </m:r>
              </m:sub>
            </m:sSub>
          </m:e>
        </m:d>
      </m:oMath>
      <w:r>
        <w:rPr/>
        <w:t xml:space="preserve">.</w:t>
      </w:r>
      <w:r>
        <w:rPr/>
        <w:br w:type="textWrapping"/>
      </w:r>
      <w:r>
        <w:rPr>
          <w:rFonts w:eastAsia="Georgia" w:cs="Georgia" w:ascii="Georgia" w:hAnsi="Georgia"/>
        </w:rPr>
        <w:t xml:space="preserve">(c) Calculer l'espérance </w:t>
      </w:r>
      <m:oMath>
        <m:r>
          <m:rPr>
            <m:sty m:val="i"/>
          </m:rPr>
          <m:t>E</m:t>
        </m:r>
        <m:d>
          <m:dPr>
            <m:begChr m:val="("/>
            <m:endChr m:val=")"/>
            <m:ctrlPr>
              <w:rPr>
                <w:rFonts w:ascii="Cambria Math" w:hAnsi="Cambria Math"/>
              </w:rPr>
            </m:ctrlPr>
          </m:dPr>
          <m:e>
            <m:sSup>
              <m:sSupPr/>
              <m:e>
                <m:d>
                  <m:dPr>
                    <m:begChr m:val="("/>
                    <m:endChr m:val=")"/>
                    <m:ctrlPr>
                      <w:rPr>
                        <w:rFonts w:ascii="Cambria Math" w:hAnsi="Cambria Math"/>
                      </w:rPr>
                    </m:ctrlPr>
                  </m:dPr>
                  <m:e>
                    <m:r>
                      <m:rPr>
                        <m:sty m:val="i"/>
                      </m:rPr>
                      <m:t>a</m:t>
                    </m:r>
                    <m:r>
                      <m:rPr>
                        <m:sty m:val="p"/>
                      </m:rPr>
                      <m:t>+</m:t>
                    </m:r>
                    <m:sSub>
                      <m:sSubPr/>
                      <m:e>
                        <m:r>
                          <m:rPr>
                            <m:sty m:val="i"/>
                          </m:rPr>
                          <m:t>X</m:t>
                        </m:r>
                      </m:e>
                      <m:sub>
                        <m:r>
                          <m:rPr>
                            <m:sty m:val="i"/>
                          </m:rPr>
                          <m:t>a</m:t>
                        </m:r>
                      </m:sub>
                    </m:sSub>
                  </m:e>
                </m:d>
              </m:e>
              <m:sup>
                <m:r>
                  <m:rPr>
                    <m:sty m:val="p"/>
                  </m:rPr>
                  <m:t>2</m:t>
                </m:r>
              </m:sup>
            </m:sSup>
          </m:e>
        </m:d>
      </m:oMath>
      <w:r>
        <w:rPr>
          <w:rFonts w:eastAsia="Georgia" w:cs="Georgia" w:ascii="Georgia" w:hAnsi="Georgia"/>
        </w:rPr>
        <w:t xml:space="preserve">. En déduire </w:t>
      </w:r>
      <m:oMath>
        <m:r>
          <m:rPr>
            <m:sty m:val="i"/>
          </m:rPr>
          <m:t>E</m:t>
        </m:r>
        <m:d>
          <m:dPr>
            <m:begChr m:val="("/>
            <m:endChr m:val=")"/>
            <m:ctrlPr>
              <w:rPr>
                <w:rFonts w:ascii="Cambria Math" w:hAnsi="Cambria Math"/>
              </w:rPr>
            </m:ctrlPr>
          </m:dPr>
          <m:e>
            <m:sSubSup>
              <m:sSubSupPr/>
              <m:e>
                <m:r>
                  <m:rPr>
                    <m:sty m:val="i"/>
                  </m:rPr>
                  <m:t>X</m:t>
                </m:r>
              </m:e>
              <m:sub>
                <m:r>
                  <m:rPr>
                    <m:sty m:val="i"/>
                  </m:rPr>
                  <m:t>a</m:t>
                </m:r>
              </m:sub>
              <m:sup>
                <m:r>
                  <m:rPr>
                    <m:sty m:val="p"/>
                  </m:rPr>
                  <m:t>2</m:t>
                </m:r>
              </m:sup>
            </m:sSubSup>
          </m:e>
        </m:d>
      </m:oMath>
      <w:r>
        <w:rPr/>
        <w:t xml:space="preserve"> puis la variance </w:t>
      </w:r>
      <m:oMath>
        <m:r>
          <m:rPr>
            <m:sty m:val="i"/>
          </m:rPr>
          <m:t>V</m:t>
        </m:r>
        <m:d>
          <m:dPr>
            <m:begChr m:val="("/>
            <m:endChr m:val=")"/>
            <m:ctrlPr>
              <w:rPr>
                <w:rFonts w:ascii="Cambria Math" w:hAnsi="Cambria Math"/>
              </w:rPr>
            </m:ctrlPr>
          </m:dPr>
          <m:e>
            <m:sSub>
              <m:sSubPr/>
              <m:e>
                <m:r>
                  <m:rPr>
                    <m:sty m:val="i"/>
                  </m:rPr>
                  <m:t>X</m:t>
                </m:r>
              </m:e>
              <m:sub>
                <m:r>
                  <m:rPr>
                    <m:sty m:val="i"/>
                  </m:rPr>
                  <m:t>a</m:t>
                </m:r>
              </m:sub>
            </m:sSub>
          </m:e>
        </m:d>
      </m:oMath>
      <w:r>
        <w:rPr/>
        <w:t xml:space="preserve">.</w:t>
      </w:r>
      <w:r>
        <w:rPr/>
        <w:br w:type="textWrapping"/>
      </w:r>
      <w:r>
        <w:rPr>
          <w:rFonts w:eastAsia="Georgia" w:cs="Georgia" w:ascii="Georgia" w:hAnsi="Georgia"/>
        </w:rPr>
        <w:t xml:space="preserve">(d) Soit la variable aléatoire à densité </w:t>
      </w:r>
      <m:oMath>
        <m:r>
          <m:rPr>
            <m:sty m:val="i"/>
          </m:rPr>
          <m:t>T</m:t>
        </m:r>
      </m:oMath>
      <w:r>
        <w:rPr>
          <w:rFonts w:eastAsia="Georgia" w:cs="Georgia" w:ascii="Georgia" w:hAnsi="Georgia"/>
        </w:rPr>
        <w:t xml:space="preserve"> définie par </w:t>
      </w:r>
      <m:oMath>
        <m:r>
          <m:rPr>
            <m:sty m:val="i"/>
          </m:rPr>
          <m:t>T</m:t>
        </m:r>
        <m:r>
          <m:rPr>
            <m:sty m:val="p"/>
          </m:rPr>
          <m:t>=</m:t>
        </m:r>
        <m:f>
          <m:fPr>
            <m:ctrlPr>
              <w:rPr>
                <w:rFonts w:ascii="Cambria Math" w:hAnsi="Cambria Math"/>
              </w:rPr>
            </m:ctrlPr>
          </m:fPr>
          <m:num>
            <m:r>
              <m:rPr>
                <m:sty m:val="p"/>
              </m:rPr>
              <m:t>1</m:t>
            </m:r>
          </m:num>
          <m:den>
            <m:r>
              <m:rPr>
                <m:sty m:val="i"/>
              </m:rPr>
              <m:t>a</m:t>
            </m:r>
          </m:den>
        </m:f>
        <m:sSub>
          <m:sSubPr/>
          <m:e>
            <m:r>
              <m:rPr>
                <m:sty m:val="i"/>
              </m:rPr>
              <m:t>X</m:t>
            </m:r>
          </m:e>
          <m:sub>
            <m:r>
              <m:rPr>
                <m:sty m:val="i"/>
              </m:rPr>
              <m:t>a</m:t>
            </m:r>
          </m:sub>
        </m:sSub>
      </m:oMath>
      <w:r>
        <w:rPr/>
        <w:t xml:space="preserve">.</w:t>
      </w:r>
    </w:p>
    <w:p>
      <w:pPr>
        <w:spacing w:after="220" w:lineRule="auto"/>
      </w:pPr>
      <w:r>
        <w:rPr>
          <w:rFonts w:eastAsia="Georgia" w:cs="Georgia" w:ascii="Georgia" w:hAnsi="Georgia"/>
        </w:rPr>
        <w:t xml:space="preserve">Montrer que pour tout réel </w:t>
      </w:r>
      <m:oMath>
        <m:r>
          <m:rPr>
            <m:sty m:val="i"/>
          </m:rPr>
          <m:t>t</m:t>
        </m:r>
      </m:oMath>
      <w:r>
        <w:rPr/>
        <w:t xml:space="preserve"> de </w:t>
      </w:r>
      <m:oMath>
        <m:r>
          <m:rPr>
            <m:sty m:val="p"/>
          </m:rPr>
          <m:t>[</m:t>
        </m:r>
        <m:r>
          <m:rPr>
            <m:sty m:val="p"/>
          </m:rPr>
          <m:t>0</m:t>
        </m:r>
        <m:r>
          <m:rPr>
            <m:sty m:val="p"/>
          </m:rPr>
          <m:t>;</m:t>
        </m:r>
        <m:r>
          <m:rPr>
            <m:sty m:val="p"/>
          </m:rPr>
          <m:t>1</m:t>
        </m:r>
        <m:r>
          <m:rPr>
            <m:sty m:val="p"/>
          </m:rPr>
          <m:t>]</m:t>
        </m:r>
        <m:r>
          <m:rPr>
            <m:sty m:val="p"/>
          </m:rPr>
          <m:t>:</m:t>
        </m:r>
        <m:r>
          <m:rPr>
            <m:sty m:val="i"/>
          </m:rPr>
          <m:t>P</m:t>
        </m:r>
        <m:r>
          <m:rPr>
            <m:sty m:val="p"/>
          </m:rPr>
          <m:t>(</m:t>
        </m:r>
        <m:r>
          <m:rPr>
            <m:sty m:val="i"/>
          </m:rPr>
          <m:t>T</m:t>
        </m:r>
        <m:r>
          <m:rPr>
            <m:sty m:val="p"/>
          </m:rPr>
          <m:t>⩽</m:t>
        </m:r>
        <m:r>
          <m:rPr>
            <m:sty m:val="i"/>
          </m:rPr>
          <m:t>t</m:t>
        </m:r>
        <m:r>
          <m:rPr>
            <m:sty m:val="p"/>
          </m:rPr>
          <m:t>)</m:t>
        </m:r>
        <m:r>
          <m:rPr>
            <m:sty m:val="p"/>
          </m:rPr>
          <m:t>=</m:t>
        </m:r>
        <m:sSub>
          <m:sSubPr/>
          <m:e>
            <m:r>
              <m:rPr>
                <m:sty m:val="i"/>
              </m:rPr>
              <m:t>H</m:t>
            </m:r>
          </m:e>
          <m:sub>
            <m:r>
              <m:rPr>
                <m:sty m:val="i"/>
              </m:rPr>
              <m:t>a</m:t>
            </m:r>
          </m:sub>
        </m:sSub>
        <m:r>
          <m:rPr>
            <m:sty m:val="p"/>
          </m:rPr>
          <m:t>(</m:t>
        </m:r>
        <m:r>
          <m:rPr>
            <m:sty m:val="i"/>
          </m:rPr>
          <m:t>a</m:t>
        </m:r>
        <m:r>
          <m:rPr>
            <m:sty m:val="i"/>
          </m:rPr>
          <m:t>t</m:t>
        </m:r>
        <m:r>
          <m:rPr>
            <m:sty m:val="p"/>
          </m:rPr>
          <m:t>)</m:t>
        </m:r>
      </m:oMath>
      <w:r>
        <w:rPr/>
        <w:t xml:space="preserve">.</w:t>
      </w:r>
      <w:r>
        <w:rPr/>
        <w:br w:type="textWrapping"/>
      </w:r>
      <w:r>
        <w:rPr>
          <w:rFonts w:eastAsia="Georgia" w:cs="Georgia" w:ascii="Georgia" w:hAnsi="Georgia"/>
        </w:rPr>
        <w:t xml:space="preserve">En déduire que </w:t>
      </w:r>
      <m:oMath>
        <m:r>
          <m:rPr>
            <m:sty m:val="i"/>
          </m:rPr>
          <m:t>T</m:t>
        </m:r>
      </m:oMath>
      <w:r>
        <w:rPr>
          <w:rFonts w:eastAsia="Georgia" w:cs="Georgia" w:ascii="Georgia" w:hAnsi="Georgia"/>
        </w:rPr>
        <w:t xml:space="preserve"> suit la même loi que </w:t>
      </w:r>
      <m:oMath>
        <m:sSub>
          <m:sSubPr/>
          <m:e>
            <m:r>
              <m:rPr>
                <m:sty m:val="i"/>
              </m:rPr>
              <m:t>X</m:t>
            </m:r>
          </m:e>
          <m:sub>
            <m:r>
              <m:rPr>
                <m:sty m:val="p"/>
              </m:rPr>
              <m:t>1</m:t>
            </m:r>
          </m:sub>
        </m:sSub>
      </m:oMath>
      <w:r>
        <w:rPr/>
        <w:t xml:space="preserve">.</w:t>
      </w:r>
    </w:p>
    <w:p>
      <w:pPr>
        <w:spacing w:line="271" w:before="330" w:lineRule="auto"/>
      </w:pPr>
      <w:bookmarkStart w:id="4" w:name="exercice_2"/>
      <w:r>
        <w:rPr>
          <w:b/>
          <w:sz w:val="42"/>
        </w:rPr>
        <w:t xml:space="preserve">EXERCICE 2</w:t>
      </w:r>
      <w:bookmarkEnd w:id="4"/>
    </w:p>
    <w:p>
      <w:pPr>
        <w:spacing w:after="220" w:lineRule="auto"/>
      </w:pPr>
      <w:r>
        <w:rPr>
          <w:rFonts w:eastAsia="Georgia" w:cs="Georgia" w:ascii="Georgia" w:hAnsi="Georgia"/>
        </w:rPr>
        <w:t xml:space="preserve">On considère pour </w:t>
      </w:r>
      <m:oMath>
        <m:r>
          <m:rPr>
            <m:sty m:val="i"/>
          </m:rPr>
          <m:t>n</m:t>
        </m:r>
      </m:oMath>
      <w:r>
        <w:rPr>
          <w:rFonts w:eastAsia="Georgia" w:cs="Georgia" w:ascii="Georgia" w:hAnsi="Georgia"/>
        </w:rPr>
        <w:t xml:space="preserve"> entier naturel non nul la matrice carrée d'ordre 3 suivante :</w:t>
      </w:r>
      <w:r>
        <w:rPr/>
        <w:br w:type="textWrapping"/>
      </w:r>
      <m:oMath>
        <m:sSub>
          <m:sSubPr/>
          <m:e>
            <m:r>
              <m:rPr>
                <m:sty m:val="i"/>
              </m:rPr>
              <m:t>A</m:t>
            </m:r>
          </m:e>
          <m:sub>
            <m:r>
              <m:rPr>
                <m:sty m:val="i"/>
              </m:rPr>
              <m:t>n</m:t>
            </m:r>
          </m:sub>
        </m:sSub>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f>
                    <m:fPr>
                      <m:ctrlPr>
                        <w:rPr>
                          <w:rFonts w:ascii="Cambria Math" w:hAnsi="Cambria Math"/>
                        </w:rPr>
                      </m:ctrlPr>
                    </m:fPr>
                    <m:num>
                      <m:r>
                        <m:rPr>
                          <m:sty m:val="p"/>
                        </m:rPr>
                        <m:t>1</m:t>
                      </m:r>
                    </m:num>
                    <m:den>
                      <m:r>
                        <m:rPr>
                          <m:sty m:val="i"/>
                        </m:rPr>
                        <m:t>n</m:t>
                      </m:r>
                    </m:den>
                  </m:f>
                </m:e>
                <m:e>
                  <m:f>
                    <m:fPr>
                      <m:ctrlPr>
                        <w:rPr>
                          <w:rFonts w:ascii="Cambria Math" w:hAnsi="Cambria Math"/>
                        </w:rPr>
                      </m:ctrlPr>
                    </m:fPr>
                    <m:num>
                      <m:r>
                        <m:rPr>
                          <m:sty m:val="p"/>
                        </m:rPr>
                        <m:t>1</m:t>
                      </m:r>
                    </m:num>
                    <m:den>
                      <m:r>
                        <m:rPr>
                          <m:sty m:val="i"/>
                        </m:rPr>
                        <m:t>n</m:t>
                      </m:r>
                    </m:den>
                  </m:f>
                </m:e>
              </m:mr>
              <m:mr>
                <m:e>
                  <m:f>
                    <m:fPr>
                      <m:ctrlPr>
                        <w:rPr>
                          <w:rFonts w:ascii="Cambria Math" w:hAnsi="Cambria Math"/>
                        </w:rPr>
                      </m:ctrlPr>
                    </m:fPr>
                    <m:num>
                      <m:r>
                        <m:rPr>
                          <m:sty m:val="p"/>
                        </m:rPr>
                        <m:t>−</m:t>
                      </m:r>
                      <m:r>
                        <m:rPr>
                          <m:sty m:val="p"/>
                        </m:rPr>
                        <m:t>1</m:t>
                      </m:r>
                    </m:num>
                    <m:den>
                      <m:r>
                        <m:rPr>
                          <m:sty m:val="i"/>
                        </m:rPr>
                        <m:t>n</m:t>
                      </m:r>
                    </m:den>
                  </m:f>
                </m:e>
                <m:e>
                  <m:f>
                    <m:fPr>
                      <m:ctrlPr>
                        <w:rPr>
                          <w:rFonts w:ascii="Cambria Math" w:hAnsi="Cambria Math"/>
                        </w:rPr>
                      </m:ctrlPr>
                    </m:fPr>
                    <m:num>
                      <m:r>
                        <m:rPr>
                          <m:sty m:val="i"/>
                        </m:rPr>
                        <m:t>n</m:t>
                      </m:r>
                      <m:r>
                        <m:rPr>
                          <m:sty m:val="p"/>
                        </m:rPr>
                        <m:t>+</m:t>
                      </m:r>
                      <m:r>
                        <m:rPr>
                          <m:sty m:val="p"/>
                        </m:rPr>
                        <m:t>2</m:t>
                      </m:r>
                    </m:num>
                    <m:den>
                      <m:r>
                        <m:rPr>
                          <m:sty m:val="i"/>
                        </m:rPr>
                        <m:t>n</m:t>
                      </m:r>
                    </m:den>
                  </m:f>
                </m:e>
                <m:e>
                  <m:f>
                    <m:fPr>
                      <m:ctrlPr>
                        <w:rPr>
                          <w:rFonts w:ascii="Cambria Math" w:hAnsi="Cambria Math"/>
                        </w:rPr>
                      </m:ctrlPr>
                    </m:fPr>
                    <m:num>
                      <m:r>
                        <m:rPr>
                          <m:sty m:val="p"/>
                        </m:rPr>
                        <m:t>1</m:t>
                      </m:r>
                    </m:num>
                    <m:den>
                      <m:r>
                        <m:rPr>
                          <m:sty m:val="i"/>
                        </m:rPr>
                        <m:t>n</m:t>
                      </m:r>
                    </m:den>
                  </m:f>
                </m:e>
              </m:mr>
              <m:mr>
                <m:e>
                  <m:f>
                    <m:fPr>
                      <m:ctrlPr>
                        <w:rPr>
                          <w:rFonts w:ascii="Cambria Math" w:hAnsi="Cambria Math"/>
                        </w:rPr>
                      </m:ctrlPr>
                    </m:fPr>
                    <m:num>
                      <m:r>
                        <m:rPr>
                          <m:sty m:val="p"/>
                        </m:rPr>
                        <m:t>1</m:t>
                      </m:r>
                    </m:num>
                    <m:den>
                      <m:r>
                        <m:rPr>
                          <m:sty m:val="i"/>
                        </m:rPr>
                        <m:t>n</m:t>
                      </m:r>
                    </m:den>
                  </m:f>
                </m:e>
                <m:e>
                  <m:f>
                    <m:fPr>
                      <m:ctrlPr>
                        <w:rPr>
                          <w:rFonts w:ascii="Cambria Math" w:hAnsi="Cambria Math"/>
                        </w:rPr>
                      </m:ctrlPr>
                    </m:fPr>
                    <m:num>
                      <m:r>
                        <m:rPr>
                          <m:sty m:val="p"/>
                        </m:rPr>
                        <m:t>−</m:t>
                      </m:r>
                      <m:r>
                        <m:rPr>
                          <m:sty m:val="p"/>
                        </m:rPr>
                        <m:t>1</m:t>
                      </m:r>
                    </m:num>
                    <m:den>
                      <m:r>
                        <m:rPr>
                          <m:sty m:val="i"/>
                        </m:rPr>
                        <m:t>n</m:t>
                      </m:r>
                    </m:den>
                  </m:f>
                </m:e>
                <m:e>
                  <m:r>
                    <m:rPr>
                      <m:sty m:val="p"/>
                    </m:rPr>
                    <m:t>1</m:t>
                  </m:r>
                </m:e>
              </m:mr>
            </m:m>
          </m:e>
        </m:d>
      </m:oMath>
      <w:r>
        <w:rPr/>
        <w:t xml:space="preserve"> et on note </w:t>
      </w:r>
      <m:oMath>
        <m:r>
          <m:rPr>
            <m:sty m:val="i"/>
          </m:rPr>
          <m:t>I</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1</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oMath>
      <w:r>
        <w:rPr/>
        <w:br w:type="textWrapping"/>
      </w:r>
      <w:r>
        <w:rPr/>
        <w:t xml:space="preserve">On note </w:t>
      </w:r>
      <m:oMath>
        <m:sSub>
          <m:sSubPr/>
          <m:e>
            <m:r>
              <m:rPr>
                <m:sty m:val="i"/>
              </m:rPr>
              <m:t>f</m:t>
            </m:r>
          </m:e>
          <m:sub>
            <m:r>
              <m:rPr>
                <m:sty m:val="i"/>
              </m:rPr>
              <m:t>n</m:t>
            </m:r>
          </m:sub>
        </m:sSub>
      </m:oMath>
      <w:r>
        <w:rPr/>
        <w:t xml:space="preserve"> l'endomorphisme de </w:t>
      </w:r>
      <m:oMath>
        <m:sSup>
          <m:sSupPr/>
          <m:e>
            <m:r>
              <m:rPr>
                <m:scr m:val="double-struck"/>
              </m:rPr>
              <m:t>R</m:t>
            </m:r>
          </m:e>
          <m:sup>
            <m:r>
              <m:rPr>
                <m:sty m:val="p"/>
              </m:rPr>
              <m:t>3</m:t>
            </m:r>
          </m:sup>
        </m:sSup>
      </m:oMath>
      <w:r>
        <w:rPr>
          <w:rFonts w:eastAsia="Georgia" w:cs="Georgia" w:ascii="Georgia" w:hAnsi="Georgia"/>
        </w:rPr>
        <w:t xml:space="preserve"> représenté par </w:t>
      </w:r>
      <m:oMath>
        <m:sSub>
          <m:sSubPr/>
          <m:e>
            <m:r>
              <m:rPr>
                <m:sty m:val="i"/>
              </m:rPr>
              <m:t>A</m:t>
            </m:r>
          </m:e>
          <m:sub>
            <m:r>
              <m:rPr>
                <m:sty m:val="i"/>
              </m:rPr>
              <m:t>n</m:t>
            </m:r>
          </m:sub>
        </m:sSub>
      </m:oMath>
      <w:r>
        <w:rPr>
          <w:rFonts w:eastAsia="Georgia" w:cs="Georgia" w:ascii="Georgia" w:hAnsi="Georgia"/>
        </w:rPr>
        <w:t xml:space="preserve"> relativement ý la base canonique de </w:t>
      </w:r>
      <m:oMath>
        <m:sSup>
          <m:sSupPr/>
          <m:e>
            <m:r>
              <m:rPr>
                <m:scr m:val="double-struck"/>
              </m:rPr>
              <m:t>R</m:t>
            </m:r>
          </m:e>
          <m:sup>
            <m:r>
              <m:rPr>
                <m:sty m:val="p"/>
              </m:rPr>
              <m:t>3</m:t>
            </m:r>
          </m:sup>
        </m:sSup>
      </m:oMath>
      <w:r>
        <w:rPr>
          <w:rFonts w:eastAsia="Georgia" w:cs="Georgia" w:ascii="Georgia" w:hAnsi="Georgia"/>
        </w:rPr>
        <w:t xml:space="preserve">. On considère également les vecteurs de </w:t>
      </w:r>
      <m:oMath>
        <m:sSup>
          <m:sSupPr/>
          <m:e>
            <m:r>
              <m:rPr>
                <m:scr m:val="double-struck"/>
              </m:rPr>
              <m:t>R</m:t>
            </m:r>
          </m:e>
          <m:sup>
            <m:r>
              <m:rPr>
                <m:sty m:val="p"/>
              </m:rPr>
              <m:t>3</m:t>
            </m:r>
          </m:sup>
        </m:sSup>
        <m:r>
          <m:rPr>
            <m:sty m:val="p"/>
          </m:rPr>
          <m:t>:</m:t>
        </m:r>
        <m:acc>
          <m:accPr>
            <m:chr m:val="⃗"/>
          </m:accPr>
          <m:e>
            <m:r>
              <m:rPr>
                <m:sty m:val="i"/>
              </m:rPr>
              <m:t>u</m:t>
            </m:r>
          </m:e>
        </m:acc>
        <m:r>
          <m:rPr>
            <m:sty m:val="p"/>
          </m:rPr>
          <m:t>=</m:t>
        </m:r>
        <m:r>
          <m:rPr>
            <m:sty m:val="p"/>
          </m:rPr>
          <m:t>(</m:t>
        </m:r>
        <m:r>
          <m:rPr>
            <m:sty m:val="p"/>
          </m:rPr>
          <m:t>1</m:t>
        </m:r>
        <m:r>
          <m:rPr>
            <m:sty m:val="p"/>
          </m:rPr>
          <m:t>,</m:t>
        </m:r>
        <m:r>
          <m:rPr>
            <m:sty m:val="p"/>
          </m:rPr>
          <m:t>1</m:t>
        </m:r>
        <m:r>
          <m:rPr>
            <m:sty m:val="p"/>
          </m:rPr>
          <m:t>,</m:t>
        </m:r>
        <m:r>
          <m:rPr>
            <m:sty m:val="p"/>
          </m:rPr>
          <m:t>−</m:t>
        </m:r>
        <m:r>
          <m:rPr>
            <m:sty m:val="p"/>
          </m:rPr>
          <m:t>1</m:t>
        </m:r>
        <m:r>
          <m:rPr>
            <m:sty m:val="p"/>
          </m:rPr>
          <m:t>)</m:t>
        </m:r>
        <m:r>
          <m:rPr>
            <m:sty m:val="p"/>
          </m:rPr>
          <m:t>,</m:t>
        </m:r>
        <m:acc>
          <m:accPr>
            <m:chr m:val="⃗"/>
          </m:accPr>
          <m:e>
            <m:r>
              <m:rPr>
                <m:sty m:val="i"/>
              </m:rPr>
              <m:t>v</m:t>
            </m:r>
          </m:e>
        </m:acc>
        <m:r>
          <m:rPr>
            <m:sty m:val="p"/>
          </m:rPr>
          <m:t>=</m:t>
        </m:r>
        <m:r>
          <m:rPr>
            <m:sty m:val="p"/>
          </m:rPr>
          <m:t>(</m:t>
        </m:r>
        <m:r>
          <m:rPr>
            <m:sty m:val="p"/>
          </m:rPr>
          <m:t>1</m:t>
        </m:r>
        <m:r>
          <m:rPr>
            <m:sty m:val="p"/>
          </m:rPr>
          <m:t>,</m:t>
        </m:r>
        <m:r>
          <m:rPr>
            <m:sty m:val="p"/>
          </m:rPr>
          <m:t>1</m:t>
        </m:r>
        <m:r>
          <m:rPr>
            <m:sty m:val="p"/>
          </m:rPr>
          <m:t>,</m:t>
        </m:r>
        <m:r>
          <m:rPr>
            <m:sty m:val="p"/>
          </m:rPr>
          <m:t>0</m:t>
        </m:r>
        <m:r>
          <m:rPr>
            <m:sty m:val="p"/>
          </m:rPr>
          <m:t>)</m:t>
        </m:r>
      </m:oMath>
      <w:r>
        <w:rPr/>
        <w:t xml:space="preserve"> et </w:t>
      </w:r>
      <m:oMath>
        <m:acc>
          <m:accPr>
            <m:chr m:val="⃗"/>
          </m:accPr>
          <m:e>
            <m:r>
              <m:rPr>
                <m:sty m:val="i"/>
              </m:rPr>
              <m:t>w</m:t>
            </m:r>
          </m:e>
        </m:acc>
        <m:r>
          <m:rPr>
            <m:sty m:val="p"/>
          </m:rPr>
          <m:t>=</m:t>
        </m:r>
        <m:r>
          <m:rPr>
            <m:sty m:val="p"/>
          </m:rPr>
          <m:t>(</m:t>
        </m:r>
        <m:r>
          <m:rPr>
            <m:sty m:val="p"/>
          </m:rPr>
          <m:t>0</m:t>
        </m:r>
        <m:r>
          <m:rPr>
            <m:sty m:val="p"/>
          </m:rPr>
          <m:t>,</m:t>
        </m:r>
        <m:r>
          <m:rPr>
            <m:sty m:val="p"/>
          </m:rPr>
          <m:t>−</m:t>
        </m:r>
        <m:r>
          <m:rPr>
            <m:sty m:val="p"/>
          </m:rPr>
          <m:t>1</m:t>
        </m:r>
        <m:r>
          <m:rPr>
            <m:sty m:val="p"/>
          </m:rPr>
          <m:t>,</m:t>
        </m:r>
        <m:r>
          <m:rPr>
            <m:sty m:val="p"/>
          </m:rPr>
          <m:t>1</m:t>
        </m:r>
        <m:r>
          <m:rPr>
            <m:sty m:val="p"/>
          </m:rPr>
          <m:t>)</m:t>
        </m:r>
      </m:oMath>
      <w:r>
        <w:rPr/>
        <w:t xml:space="preserve">.</w:t>
      </w:r>
    </w:p>
    <w:p>
      <w:pPr>
        <w:numPr>
          <w:ilvl w:val="0"/>
          <w:numId w:val="1"/>
        </w:numPr>
        <w:spacing w:lineRule="auto"/>
      </w:pPr>
      <w:r>
        <w:rPr>
          <w:rFonts w:eastAsia="Georgia" w:cs="Georgia" w:ascii="Georgia" w:hAnsi="Georgia"/>
        </w:rPr>
        <w:t xml:space="preserve">Déterminer pour tout triplet </w:t>
      </w:r>
      <m:oMath>
        <m:r>
          <m:rPr>
            <m:sty m:val="p"/>
          </m:rPr>
          <m:t>(</m:t>
        </m:r>
        <m:r>
          <m:rPr>
            <m:sty m:val="i"/>
          </m:rPr>
          <m:t>x</m:t>
        </m:r>
        <m:r>
          <m:rPr>
            <m:sty m:val="p"/>
          </m:rPr>
          <m:t>,</m:t>
        </m:r>
        <m:r>
          <m:rPr>
            <m:sty m:val="i"/>
          </m:rPr>
          <m:t>y</m:t>
        </m:r>
        <m:r>
          <m:rPr>
            <m:sty m:val="p"/>
          </m:rPr>
          <m:t>,</m:t>
        </m:r>
        <m:r>
          <m:rPr>
            <m:sty m:val="i"/>
          </m:rPr>
          <m:t>z</m:t>
        </m:r>
        <m:r>
          <m:rPr>
            <m:sty m:val="p"/>
          </m:rPr>
          <m:t>)</m:t>
        </m:r>
      </m:oMath>
      <w:r>
        <w:rPr/>
        <w:t xml:space="preserve"> de </w:t>
      </w:r>
      <m:oMath>
        <m:sSup>
          <m:sSupPr/>
          <m:e>
            <m:r>
              <m:rPr>
                <m:scr m:val="double-struck"/>
              </m:rPr>
              <m:t>R</m:t>
            </m:r>
          </m:e>
          <m:sup>
            <m:r>
              <m:rPr>
                <m:sty m:val="p"/>
              </m:rPr>
              <m:t>3</m:t>
            </m:r>
          </m:sup>
        </m:sSup>
      </m:oMath>
      <w:r>
        <w:rPr/>
        <w:t xml:space="preserve"> l'expression de </w:t>
      </w:r>
      <m:oMath>
        <m:sSub>
          <m:sSubPr/>
          <m:e>
            <m:r>
              <m:rPr>
                <m:sty m:val="i"/>
              </m:rPr>
              <m:t>f</m:t>
            </m:r>
          </m:e>
          <m:sub>
            <m:r>
              <m:rPr>
                <m:sty m:val="i"/>
              </m:rPr>
              <m:t>n</m:t>
            </m:r>
          </m:sub>
        </m:sSub>
        <m:r>
          <m:rPr>
            <m:sty m:val="p"/>
          </m:rPr>
          <m:t>(</m:t>
        </m:r>
        <m:r>
          <m:rPr>
            <m:sty m:val="p"/>
          </m:rPr>
          <m:t>(</m:t>
        </m:r>
        <m:r>
          <m:rPr>
            <m:sty m:val="i"/>
          </m:rPr>
          <m:t>x</m:t>
        </m:r>
        <m:r>
          <m:rPr>
            <m:sty m:val="p"/>
          </m:rPr>
          <m:t>,</m:t>
        </m:r>
        <m:r>
          <m:rPr>
            <m:sty m:val="i"/>
          </m:rPr>
          <m:t>y</m:t>
        </m:r>
        <m:r>
          <m:rPr>
            <m:sty m:val="p"/>
          </m:rPr>
          <m:t>,</m:t>
        </m:r>
        <m:r>
          <m:rPr>
            <m:sty m:val="i"/>
          </m:rPr>
          <m:t>z</m:t>
        </m:r>
        <m:r>
          <m:rPr>
            <m:sty m:val="p"/>
          </m:rPr>
          <m:t>)</m:t>
        </m:r>
        <m:r>
          <m:rPr>
            <m:sty m:val="p"/>
          </m:rPr>
          <m:t>)</m:t>
        </m:r>
      </m:oMath>
      <w:r>
        <w:rPr/>
        <w:t xml:space="preserve"> en fonction de </w:t>
      </w:r>
      <m:oMath>
        <m:r>
          <m:rPr>
            <m:sty m:val="i"/>
          </m:rPr>
          <m:t>n</m:t>
        </m:r>
        <m:r>
          <m:rPr>
            <m:sty m:val="p"/>
          </m:rPr>
          <m:t>,</m:t>
        </m:r>
        <m:r>
          <m:rPr>
            <m:sty m:val="i"/>
          </m:rPr>
          <m:t>x</m:t>
        </m:r>
        <m:r>
          <m:rPr>
            <m:sty m:val="p"/>
          </m:rPr>
          <m:t>,</m:t>
        </m:r>
        <m:r>
          <m:rPr>
            <m:sty m:val="i"/>
          </m:rPr>
          <m:t>y</m:t>
        </m:r>
        <m:r>
          <m:rPr>
            <m:sty m:val="p"/>
          </m:rPr>
          <m:t>,</m:t>
        </m:r>
        <m:r>
          <m:rPr>
            <m:sty m:val="i"/>
          </m:rPr>
          <m:t>z</m:t>
        </m:r>
      </m:oMath>
      <w:r>
        <w:rPr/>
        <w:t xml:space="preserve">.</w:t>
      </w:r>
    </w:p>
    <w:p>
      <w:pPr>
        <w:spacing w:after="220" w:lineRule="auto"/>
      </w:pPr>
      <w:r>
        <w:rPr/>
        <w:t xml:space="preserve">(a) Montrer que </w:t>
      </w:r>
      <m:oMath>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t xml:space="preserve"> sont vecteurs propres de </w:t>
      </w:r>
      <m:oMath>
        <m:sSub>
          <m:sSubPr/>
          <m:e>
            <m:r>
              <m:rPr>
                <m:sty m:val="i"/>
              </m:rPr>
              <m:t>f</m:t>
            </m:r>
          </m:e>
          <m:sub>
            <m:r>
              <m:rPr>
                <m:sty m:val="i"/>
              </m:rPr>
              <m:t>n</m:t>
            </m:r>
          </m:sub>
        </m:sSub>
      </m:oMath>
      <w:r>
        <w:rPr/>
        <w:t xml:space="preserve">.</w:t>
      </w:r>
      <w:r>
        <w:rPr/>
        <w:br w:type="textWrapping"/>
      </w:r>
      <w:r>
        <w:rPr/>
        <w:t xml:space="preserve">(b) Montrer que la famille ( </w:t>
      </w:r>
      <m:oMath>
        <m:acc>
          <m:accPr>
            <m:chr m:val="⃗"/>
          </m:accPr>
          <m:e>
            <m:r>
              <m:rPr>
                <m:sty m:val="i"/>
              </m:rPr>
              <m:t>u</m:t>
            </m:r>
          </m:e>
        </m:acc>
        <m:r>
          <m:rPr>
            <m:sty m:val="p"/>
          </m:rPr>
          <m:t>,</m:t>
        </m:r>
        <m:acc>
          <m:accPr>
            <m:chr m:val="⃗"/>
          </m:accPr>
          <m:e>
            <m:r>
              <m:rPr>
                <m:sty m:val="i"/>
              </m:rPr>
              <m:t>v</m:t>
            </m:r>
          </m:e>
        </m:acc>
        <m:r>
          <m:rPr>
            <m:sty m:val="p"/>
          </m:rPr>
          <m:t>,</m:t>
        </m:r>
        <m:acc>
          <m:accPr>
            <m:chr m:val="⃗"/>
          </m:accPr>
          <m:e>
            <m:r>
              <m:rPr>
                <m:sty m:val="i"/>
              </m:rPr>
              <m:t>w</m:t>
            </m:r>
          </m:e>
        </m:acc>
      </m:oMath>
      <w:r>
        <w:rPr/>
        <w:t xml:space="preserve"> ) est une base de </w:t>
      </w:r>
      <m:oMath>
        <m:sSup>
          <m:sSupPr/>
          <m:e>
            <m:r>
              <m:rPr>
                <m:scr m:val="double-struck"/>
              </m:rPr>
              <m:t>R</m:t>
            </m:r>
          </m:e>
          <m:sup>
            <m:r>
              <m:rPr>
                <m:sty m:val="p"/>
              </m:rPr>
              <m:t>3</m:t>
            </m:r>
          </m:sup>
        </m:sSup>
      </m:oMath>
      <w:r>
        <w:rPr/>
        <w:t xml:space="preserve">.</w:t>
      </w:r>
      <w:r>
        <w:rPr/>
        <w:br w:type="textWrapping"/>
      </w:r>
      <w:r>
        <w:rPr>
          <w:rFonts w:eastAsia="Georgia" w:cs="Georgia" w:ascii="Georgia" w:hAnsi="Georgia"/>
        </w:rPr>
        <w:t xml:space="preserve">(c) En déduire une matrice </w:t>
      </w:r>
      <m:oMath>
        <m:r>
          <m:rPr>
            <m:sty m:val="i"/>
          </m:rPr>
          <m:t>P</m:t>
        </m:r>
      </m:oMath>
      <w:r>
        <w:rPr/>
        <w:t xml:space="preserve"> telle que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r>
                  <m:rPr>
                    <m:sty m:val="p"/>
                  </m:rPr>
                  <m:t>−</m:t>
                </m:r>
                <m:r>
                  <m:rPr>
                    <m:sty m:val="i"/>
                  </m:rPr>
                  <m:t>P</m:t>
                </m:r>
                <m:r>
                  <m:rPr>
                    <m:nor/>
                  </m:rPr>
                  <m:t> inversible et </m:t>
                </m:r>
                <m:sSup>
                  <m:sSupPr/>
                  <m:e>
                    <m:r>
                      <m:rPr>
                        <m:sty m:val="i"/>
                      </m:rPr>
                      <m:t>P</m:t>
                    </m:r>
                  </m:e>
                  <m:sup>
                    <m:r>
                      <m:rPr>
                        <m:sty m:val="p"/>
                      </m:rPr>
                      <m:t>−</m:t>
                    </m:r>
                    <m:r>
                      <m:rPr>
                        <m:sty m:val="p"/>
                      </m:rPr>
                      <m:t>1</m:t>
                    </m:r>
                  </m:sup>
                </m:sSup>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r>
                            <m:rPr>
                              <m:sty m:val="p"/>
                            </m:rPr>
                            <m:t>1</m:t>
                          </m:r>
                        </m:e>
                        <m:e>
                          <m:r>
                            <m:rPr>
                              <m:sty m:val="p"/>
                            </m:rPr>
                            <m:t>−</m:t>
                          </m:r>
                          <m:r>
                            <m:rPr>
                              <m:sty m:val="p"/>
                            </m:rPr>
                            <m:t>1</m:t>
                          </m:r>
                        </m:e>
                        <m:e>
                          <m:r>
                            <m:rPr>
                              <m:sty m:val="p"/>
                            </m:rPr>
                            <m:t>−</m:t>
                          </m:r>
                          <m:r>
                            <m:rPr>
                              <m:sty m:val="p"/>
                            </m:rPr>
                            <m:t>1</m:t>
                          </m:r>
                        </m:e>
                      </m:mr>
                      <m:mr>
                        <m:e>
                          <m:r>
                            <m:rPr>
                              <m:sty m:val="p"/>
                            </m:rPr>
                            <m:t>0</m:t>
                          </m:r>
                        </m:e>
                        <m:e>
                          <m:r>
                            <m:rPr>
                              <m:sty m:val="p"/>
                            </m:rPr>
                            <m:t>1</m:t>
                          </m:r>
                        </m:e>
                        <m:e>
                          <m:r>
                            <m:rPr>
                              <m:sty m:val="p"/>
                            </m:rPr>
                            <m:t>1</m:t>
                          </m:r>
                        </m:e>
                      </m:mr>
                      <m:mr>
                        <m:e>
                          <m:r>
                            <m:rPr>
                              <m:sty m:val="p"/>
                            </m:rPr>
                            <m:t>1</m:t>
                          </m:r>
                        </m:e>
                        <m:e>
                          <m:r>
                            <m:rPr>
                              <m:sty m:val="p"/>
                            </m:rPr>
                            <m:t>−</m:t>
                          </m:r>
                          <m:r>
                            <m:rPr>
                              <m:sty m:val="p"/>
                            </m:rPr>
                            <m:t>1</m:t>
                          </m:r>
                        </m:e>
                        <m:e>
                          <m:r>
                            <m:rPr>
                              <m:sty m:val="p"/>
                            </m:rPr>
                            <m:t>0</m:t>
                          </m:r>
                        </m:e>
                      </m:mr>
                    </m:m>
                  </m:e>
                </m:d>
              </m:e>
            </m:mr>
            <m:mr>
              <m:e/>
              <m:e>
                <m:r>
                  <m:rPr>
                    <m:sty m:val="i"/>
                  </m:rPr>
                  <m:t xml:space="preserve"> </m:t>
                </m:r>
                <m:r>
                  <m:rPr>
                    <m:sty m:val="p"/>
                  </m:rPr>
                  <m:t>−</m:t>
                </m:r>
                <m:sSup>
                  <m:sSupPr/>
                  <m:e>
                    <m:r>
                      <m:rPr>
                        <m:sty m:val="i"/>
                      </m:rPr>
                      <m:t>P</m:t>
                    </m:r>
                  </m:e>
                  <m:sup>
                    <m:r>
                      <m:rPr>
                        <m:sty m:val="p"/>
                      </m:rPr>
                      <m:t>−</m:t>
                    </m:r>
                    <m:r>
                      <m:rPr>
                        <m:sty m:val="p"/>
                      </m:rPr>
                      <m:t>1</m:t>
                    </m:r>
                  </m:sup>
                </m:sSup>
                <m:sSub>
                  <m:sSubPr/>
                  <m:e>
                    <m:r>
                      <m:rPr>
                        <m:sty m:val="i"/>
                      </m:rPr>
                      <m:t>A</m:t>
                    </m:r>
                  </m:e>
                  <m:sub>
                    <m:r>
                      <m:rPr>
                        <m:sty m:val="i"/>
                      </m:rPr>
                      <m:t>n</m:t>
                    </m:r>
                  </m:sub>
                </m:sSub>
                <m:r>
                  <m:rPr>
                    <m:sty m:val="i"/>
                  </m:rPr>
                  <m:t>P</m:t>
                </m:r>
                <m:r>
                  <m:rPr>
                    <m:sty m:val="p"/>
                  </m:rPr>
                  <m:t>=</m:t>
                </m:r>
                <m:sSub>
                  <m:sSubPr/>
                  <m:e>
                    <m:r>
                      <m:rPr>
                        <m:sty m:val="i"/>
                      </m:rPr>
                      <m:t>D</m:t>
                    </m:r>
                  </m:e>
                  <m:sub>
                    <m:r>
                      <m:rPr>
                        <m:sty m:val="i"/>
                      </m:rPr>
                      <m:t>n</m:t>
                    </m:r>
                  </m:sub>
                </m:sSub>
                <m:r>
                  <m:rPr>
                    <m:sty m:val="p"/>
                  </m:rPr>
                  <m:t>,</m:t>
                </m:r>
                <m:r>
                  <m:rPr>
                    <m:nor/>
                  </m:rPr>
                  <m:t> où </m:t>
                </m:r>
                <m:sSub>
                  <m:sSubPr/>
                  <m:e>
                    <m:r>
                      <m:rPr>
                        <m:sty m:val="i"/>
                      </m:rPr>
                      <m:t>D</m:t>
                    </m:r>
                  </m:e>
                  <m:sub>
                    <m:r>
                      <m:rPr>
                        <m:sty m:val="i"/>
                      </m:rPr>
                      <m:t>n</m:t>
                    </m:r>
                  </m:sub>
                </m:sSub>
                <m:r>
                  <m:rPr>
                    <m:sty m:val="p"/>
                  </m:rPr>
                  <m:t>=</m:t>
                </m:r>
                <m:r>
                  <m:rPr>
                    <m:sty m:val="i"/>
                  </m:rPr>
                  <m:t>I</m:t>
                </m:r>
                <m:r>
                  <m:rPr>
                    <m:sty m:val="p"/>
                  </m:rPr>
                  <m:t>+</m:t>
                </m:r>
                <m:f>
                  <m:fPr>
                    <m:ctrlPr>
                      <w:rPr>
                        <w:rFonts w:ascii="Cambria Math" w:hAnsi="Cambria Math"/>
                      </w:rPr>
                    </m:ctrlPr>
                  </m:fPr>
                  <m:num>
                    <m:r>
                      <m:rPr>
                        <m:sty m:val="p"/>
                      </m:rPr>
                      <m:t>1</m:t>
                    </m:r>
                  </m:num>
                  <m:den>
                    <m:r>
                      <m:rPr>
                        <m:sty m:val="i"/>
                      </m:rPr>
                      <m:t>n</m:t>
                    </m:r>
                  </m:den>
                </m:f>
                <m:r>
                  <m:rPr>
                    <m:sty m:val="i"/>
                  </m:rPr>
                  <m:t>H</m:t>
                </m:r>
                <m:r>
                  <m:rPr>
                    <m:nor/>
                  </m:rPr>
                  <m:t> et </m:t>
                </m:r>
                <m:r>
                  <m:rPr>
                    <m:sty m:val="i"/>
                  </m:rPr>
                  <m:t>H</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mr>
                      <m:mr>
                        <m:e>
                          <m:r>
                            <m:rPr>
                              <m:sty m:val="p"/>
                            </m:rPr>
                            <m:t>0</m:t>
                          </m:r>
                        </m:e>
                        <m:e>
                          <m:r>
                            <m:rPr>
                              <m:sty m:val="p"/>
                            </m:rPr>
                            <m:t>1</m:t>
                          </m:r>
                        </m:e>
                        <m:e>
                          <m:r>
                            <m:rPr>
                              <m:sty m:val="p"/>
                            </m:rPr>
                            <m:t>0</m:t>
                          </m:r>
                        </m:e>
                      </m:mr>
                      <m:mr>
                        <m:e>
                          <m:r>
                            <m:rPr>
                              <m:sty m:val="p"/>
                            </m:rPr>
                            <m:t>0</m:t>
                          </m:r>
                        </m:e>
                        <m:e>
                          <m:r>
                            <m:rPr>
                              <m:sty m:val="p"/>
                            </m:rPr>
                            <m:t>0</m:t>
                          </m:r>
                        </m:e>
                        <m:e>
                          <m:r>
                            <m:rPr>
                              <m:sty m:val="p"/>
                            </m:rPr>
                            <m:t>1</m:t>
                          </m:r>
                        </m:e>
                      </m:mr>
                    </m:m>
                  </m:e>
                </m:d>
              </m:e>
            </m:mr>
          </m:m>
        </m:oMath>
      </m:oMathPara>
    </w:p>
    <w:p>
      <w:pPr>
        <w:numPr>
          <w:ilvl w:val="0"/>
          <w:numId w:val="2"/>
        </w:numPr>
        <w:spacing w:lineRule="auto"/>
      </w:pPr>
      <w:r>
        <w:rPr/>
        <w:t xml:space="preserve">On pose pour tout entier naturel </w:t>
      </w:r>
      <m:oMath>
        <m:r>
          <m:rPr>
            <m:sty m:val="i"/>
          </m:rPr>
          <m:t>n</m:t>
        </m:r>
      </m:oMath>
      <w:r>
        <w:rPr/>
        <w:t xml:space="preserve"> non nul </w:t>
      </w:r>
      <m:oMath>
        <m:sSub>
          <m:sSubPr/>
          <m:e>
            <m:r>
              <m:rPr>
                <m:sty m:val="p"/>
              </m:rPr>
              <m:t>Π</m:t>
            </m:r>
          </m:e>
          <m:sub>
            <m:r>
              <m:rPr>
                <m:sty m:val="i"/>
              </m:rPr>
              <m:t>n</m:t>
            </m:r>
          </m:sub>
        </m:sSub>
        <m:r>
          <m:rPr>
            <m:sty m:val="p"/>
          </m:rPr>
          <m:t>=</m:t>
        </m:r>
        <m:sSub>
          <m:sSubPr/>
          <m:e>
            <m:r>
              <m:rPr>
                <m:sty m:val="i"/>
              </m:rPr>
              <m:t>A</m:t>
            </m:r>
          </m:e>
          <m:sub>
            <m:r>
              <m:rPr>
                <m:sty m:val="p"/>
              </m:rPr>
              <m:t>1</m:t>
            </m:r>
          </m:sub>
        </m:sSub>
        <m:sSub>
          <m:sSubPr/>
          <m:e>
            <m:r>
              <m:rPr>
                <m:sty m:val="i"/>
              </m:rPr>
              <m:t>A</m:t>
            </m:r>
          </m:e>
          <m:sub>
            <m:r>
              <m:rPr>
                <m:sty m:val="p"/>
              </m:rPr>
              <m:t>2</m:t>
            </m:r>
          </m:sub>
        </m:sSub>
        <m:r>
          <m:rPr>
            <m:sty m:val="p"/>
          </m:rPr>
          <m:t>⋯</m:t>
        </m:r>
        <m:sSub>
          <m:sSubPr/>
          <m:e>
            <m:r>
              <m:rPr>
                <m:sty m:val="i"/>
              </m:rPr>
              <m:t>A</m:t>
            </m:r>
          </m:e>
          <m:sub>
            <m:r>
              <m:rPr>
                <m:sty m:val="i"/>
              </m:rPr>
              <m:t>n</m:t>
            </m:r>
          </m:sub>
        </m:sSub>
      </m:oMath>
      <w:r>
        <w:rPr/>
        <w:t xml:space="preserve"> ( avec </w:t>
      </w:r>
      <m:oMath>
        <m:sSub>
          <m:sSubPr/>
          <m:e>
            <m:r>
              <m:rPr>
                <m:sty m:val="p"/>
              </m:rPr>
              <m:t>Π</m:t>
            </m:r>
          </m:e>
          <m:sub>
            <m:r>
              <m:rPr>
                <m:sty m:val="p"/>
              </m:rPr>
              <m:t>1</m:t>
            </m:r>
          </m:sub>
        </m:sSub>
        <m:r>
          <m:rPr>
            <m:sty m:val="p"/>
          </m:rPr>
          <m:t>=</m:t>
        </m:r>
        <m:sSub>
          <m:sSubPr/>
          <m:e>
            <m:r>
              <m:rPr>
                <m:sty m:val="i"/>
              </m:rPr>
              <m:t>A</m:t>
            </m:r>
          </m:e>
          <m:sub>
            <m:r>
              <m:rPr>
                <m:sty m:val="p"/>
              </m:rPr>
              <m:t>1</m:t>
            </m:r>
          </m:sub>
        </m:sSub>
      </m:oMath>
      <w:r>
        <w:rPr/>
        <w:t xml:space="preserve"> ).</w:t>
      </w:r>
      <w:r>
        <w:rPr/>
        <w:br w:type="textWrapping"/>
      </w:r>
      <w:r>
        <w:rPr/>
        <w:t xml:space="preserve">(a) Montrer que </w:t>
      </w:r>
      <m:oMath>
        <m:sSub>
          <m:sSubPr/>
          <m:e>
            <m:r>
              <m:rPr>
                <m:sty m:val="p"/>
              </m:rPr>
              <m:t>Π</m:t>
            </m:r>
          </m:e>
          <m:sub>
            <m:r>
              <m:rPr>
                <m:sty m:val="i"/>
              </m:rPr>
              <m:t>n</m:t>
            </m:r>
          </m:sub>
        </m:sSub>
        <m:r>
          <m:rPr>
            <m:sty m:val="p"/>
          </m:rPr>
          <m:t>=</m:t>
        </m:r>
        <m:r>
          <m:rPr>
            <m:sty m:val="i"/>
          </m:rPr>
          <m:t>P</m:t>
        </m:r>
        <m:sSub>
          <m:sSubPr/>
          <m:e>
            <m:r>
              <m:rPr>
                <m:sty m:val="i"/>
              </m:rPr>
              <m:t>D</m:t>
            </m:r>
          </m:e>
          <m:sub>
            <m:r>
              <m:rPr>
                <m:sty m:val="p"/>
              </m:rPr>
              <m:t>1</m:t>
            </m:r>
          </m:sub>
        </m:sSub>
        <m:sSub>
          <m:sSubPr/>
          <m:e>
            <m:r>
              <m:rPr>
                <m:sty m:val="i"/>
              </m:rPr>
              <m:t>D</m:t>
            </m:r>
          </m:e>
          <m:sub>
            <m:r>
              <m:rPr>
                <m:sty m:val="p"/>
              </m:rPr>
              <m:t>2</m:t>
            </m:r>
          </m:sub>
        </m:sSub>
        <m:r>
          <m:rPr>
            <m:sty m:val="p"/>
          </m:rPr>
          <m:t>⋯</m:t>
        </m:r>
        <m:sSub>
          <m:sSubPr/>
          <m:e>
            <m:r>
              <m:rPr>
                <m:sty m:val="i"/>
              </m:rPr>
              <m:t>D</m:t>
            </m:r>
          </m:e>
          <m:sub>
            <m:r>
              <m:rPr>
                <m:sty m:val="i"/>
              </m:rPr>
              <m:t>n</m:t>
            </m:r>
          </m:sub>
        </m:sSub>
        <m:sSup>
          <m:sSupPr/>
          <m:e>
            <m:r>
              <m:rPr>
                <m:sty m:val="i"/>
              </m:rPr>
              <m:t>P</m:t>
            </m:r>
          </m:e>
          <m:sup>
            <m:r>
              <m:rPr>
                <m:sty m:val="p"/>
              </m:rPr>
              <m:t>−</m:t>
            </m:r>
            <m:r>
              <m:rPr>
                <m:sty m:val="p"/>
              </m:rPr>
              <m:t>1</m:t>
            </m:r>
          </m:sup>
        </m:sSup>
      </m:oMath>
      <w:r>
        <w:rPr/>
        <w:t xml:space="preserve">.</w:t>
      </w:r>
      <w:r>
        <w:rPr/>
        <w:br w:type="textWrapping"/>
      </w:r>
      <w:r>
        <w:rPr>
          <w:rFonts w:eastAsia="Georgia" w:cs="Georgia" w:ascii="Georgia" w:hAnsi="Georgia"/>
        </w:rPr>
        <w:t xml:space="preserve">(b) Montrer par récurrence sur </w:t>
      </w:r>
      <m:oMath>
        <m:r>
          <m:rPr>
            <m:sty m:val="i"/>
          </m:rPr>
          <m:t>n</m:t>
        </m:r>
      </m:oMath>
      <w:r>
        <w:rPr/>
        <w:t xml:space="preserve"> que pour tout entier naturel </w:t>
      </w:r>
      <m:oMath>
        <m:r>
          <m:rPr>
            <m:sty m:val="i"/>
          </m:rPr>
          <m:t>n</m:t>
        </m:r>
      </m:oMath>
      <w:r>
        <w:rPr/>
        <w:t xml:space="preserve"> non nul :</w:t>
      </w:r>
    </w:p>
    <w:p>
      <w:pPr>
        <w:spacing w:after="220" w:lineRule="auto"/>
      </w:pPr>
      <m:oMathPara>
        <m:oMath>
          <m:sSub>
            <m:sSubPr/>
            <m:e>
              <m:r>
                <m:rPr>
                  <m:sty m:val="i"/>
                </m:rPr>
                <m:t>D</m:t>
              </m:r>
            </m:e>
            <m:sub>
              <m:r>
                <m:rPr>
                  <m:sty m:val="p"/>
                </m:rPr>
                <m:t>1</m:t>
              </m:r>
            </m:sub>
          </m:sSub>
          <m:sSub>
            <m:sSubPr/>
            <m:e>
              <m:r>
                <m:rPr>
                  <m:sty m:val="i"/>
                </m:rPr>
                <m:t>D</m:t>
              </m:r>
            </m:e>
            <m:sub>
              <m:r>
                <m:rPr>
                  <m:sty m:val="p"/>
                </m:rPr>
                <m:t>2</m:t>
              </m:r>
            </m:sub>
          </m:sSub>
          <m:r>
            <m:rPr>
              <m:sty m:val="p"/>
            </m:rPr>
            <m:t>⋯</m:t>
          </m:r>
          <m:sSub>
            <m:sSubPr/>
            <m:e>
              <m:r>
                <m:rPr>
                  <m:sty m:val="i"/>
                </m:rPr>
                <m:t>D</m:t>
              </m:r>
            </m:e>
            <m:sub>
              <m:r>
                <m:rPr>
                  <m:sty m:val="i"/>
                </m:rPr>
                <m:t>n</m:t>
              </m:r>
            </m:sub>
          </m:sSub>
          <m:r>
            <m:rPr>
              <m:sty m:val="p"/>
            </m:rPr>
            <m:t>=</m:t>
          </m:r>
          <m:r>
            <m:rPr>
              <m:sty m:val="i"/>
            </m:rPr>
            <m:t>I</m:t>
          </m:r>
          <m:r>
            <m:rPr>
              <m:sty m:val="p"/>
            </m:rPr>
            <m:t>+</m:t>
          </m:r>
          <m:r>
            <m:rPr>
              <m:sty m:val="i"/>
            </m:rPr>
            <m:t>n</m:t>
          </m:r>
          <m:r>
            <m:rPr>
              <m:sty m:val="i"/>
            </m:rPr>
            <m:t>H</m:t>
          </m:r>
          <m:r>
            <m:rPr>
              <m:nor/>
            </m:rPr>
            <m:t> o </m:t>
          </m:r>
          <m:r>
            <m:rPr>
              <m:sty m:val="i"/>
            </m:rPr>
            <m:t>H</m:t>
          </m:r>
          <m:r>
            <m:rPr>
              <m:nor/>
            </m:rPr>
            <m:t> est la matrice </m:t>
          </m:r>
          <m:r>
            <m:rPr>
              <m:sty m:val="p"/>
            </m:rPr>
            <m:t>d</m:t>
          </m:r>
          <m:r>
            <m:rPr>
              <m:nor/>
            </m:rPr>
            <m:t> finie au </m:t>
          </m:r>
          <m:r>
            <m:rPr>
              <m:sty m:val="p"/>
            </m:rPr>
            <m:t>2</m:t>
          </m:r>
          <m:r>
            <m:rPr>
              <m:nor/>
            </m:rPr>
            <m:t> (c) </m:t>
          </m:r>
        </m:oMath>
      </m:oMathPara>
    </w:p>
    <w:p>
      <w:pPr>
        <w:spacing w:after="220" w:lineRule="auto"/>
      </w:pPr>
      <w:r>
        <w:rPr>
          <w:rFonts w:eastAsia="Georgia" w:cs="Georgia" w:ascii="Georgia" w:hAnsi="Georgia"/>
        </w:rPr>
        <w:t xml:space="preserve">(c) En déduire les neuf coefficients de la matrice </w:t>
      </w:r>
      <m:oMath>
        <m:sSub>
          <m:sSubPr/>
          <m:e>
            <m:r>
              <m:rPr>
                <m:sty m:val="p"/>
              </m:rPr>
              <m:t>Π</m:t>
            </m:r>
          </m:e>
          <m:sub>
            <m:r>
              <m:rPr>
                <m:sty m:val="i"/>
              </m:rPr>
              <m:t>n</m:t>
            </m:r>
          </m:sub>
        </m:sSub>
      </m:oMath>
      <w:r>
        <w:rPr/>
        <w:t xml:space="preserve">.</w:t>
      </w:r>
      <w:r>
        <w:rPr/>
        <w:br w:type="textWrapping"/>
      </w:r>
      <w:r>
        <w:rPr/>
        <w:t xml:space="preserve">4.</w:t>
      </w:r>
      <w:r>
        <w:rPr/>
        <w:br w:type="textWrapping"/>
      </w:r>
      <w:r>
        <w:rPr/>
        <w:t xml:space="preserve">(a) Montrer que pour tout entier naturel </w:t>
      </w:r>
      <m:oMath>
        <m:r>
          <m:rPr>
            <m:sty m:val="i"/>
          </m:rPr>
          <m:t>n</m:t>
        </m:r>
      </m:oMath>
      <w:r>
        <w:rPr/>
        <w:t xml:space="preserve"> non nul </w:t>
      </w:r>
      <m:oMath>
        <m:sSub>
          <m:sSubPr/>
          <m:e>
            <m:r>
              <m:rPr>
                <m:sty m:val="i"/>
              </m:rPr>
              <m:t>D</m:t>
            </m:r>
          </m:e>
          <m:sub>
            <m:r>
              <m:rPr>
                <m:sty m:val="p"/>
              </m:rPr>
              <m:t>1</m:t>
            </m:r>
          </m:sub>
        </m:sSub>
        <m:sSub>
          <m:sSubPr/>
          <m:e>
            <m:r>
              <m:rPr>
                <m:sty m:val="i"/>
              </m:rPr>
              <m:t>D</m:t>
            </m:r>
          </m:e>
          <m:sub>
            <m:r>
              <m:rPr>
                <m:sty m:val="p"/>
              </m:rPr>
              <m:t>2</m:t>
            </m:r>
          </m:sub>
        </m:sSub>
        <m:r>
          <m:rPr>
            <m:sty m:val="p"/>
          </m:rPr>
          <m:t>⋯</m:t>
        </m:r>
        <m:sSub>
          <m:sSubPr/>
          <m:e>
            <m:r>
              <m:rPr>
                <m:sty m:val="i"/>
              </m:rPr>
              <m:t>D</m:t>
            </m:r>
          </m:e>
          <m:sub>
            <m:r>
              <m:rPr>
                <m:sty m:val="i"/>
              </m:rPr>
              <m:t>n</m:t>
            </m:r>
          </m:sub>
        </m:sSub>
      </m:oMath>
      <w:r>
        <w:rPr/>
        <w:t xml:space="preserve"> est inversible et que</w:t>
      </w:r>
    </w:p>
    <w:p>
      <w:pPr>
        <w:spacing w:after="220" w:lineRule="auto"/>
      </w:pPr>
      <m:oMathPara>
        <m:oMath>
          <m:sSup>
            <m:sSupPr/>
            <m:e>
              <m:d>
                <m:dPr>
                  <m:begChr m:val="("/>
                  <m:endChr m:val=")"/>
                  <m:ctrlPr>
                    <w:rPr>
                      <w:rFonts w:ascii="Cambria Math" w:hAnsi="Cambria Math"/>
                    </w:rPr>
                  </m:ctrlPr>
                </m:dPr>
                <m:e>
                  <m:sSub>
                    <m:sSubPr/>
                    <m:e>
                      <m:r>
                        <m:rPr>
                          <m:sty m:val="i"/>
                        </m:rPr>
                        <m:t>D</m:t>
                      </m:r>
                    </m:e>
                    <m:sub>
                      <m:r>
                        <m:rPr>
                          <m:sty m:val="p"/>
                        </m:rPr>
                        <m:t>1</m:t>
                      </m:r>
                    </m:sub>
                  </m:sSub>
                  <m:sSub>
                    <m:sSubPr/>
                    <m:e>
                      <m:r>
                        <m:rPr>
                          <m:sty m:val="i"/>
                        </m:rPr>
                        <m:t>D</m:t>
                      </m:r>
                    </m:e>
                    <m:sub>
                      <m:r>
                        <m:rPr>
                          <m:sty m:val="p"/>
                        </m:rPr>
                        <m:t>2</m:t>
                      </m:r>
                    </m:sub>
                  </m:sSub>
                  <m:r>
                    <m:rPr>
                      <m:sty m:val="p"/>
                    </m:rPr>
                    <m:t>⋯</m:t>
                  </m:r>
                  <m:sSub>
                    <m:sSubPr/>
                    <m:e>
                      <m:r>
                        <m:rPr>
                          <m:sty m:val="i"/>
                        </m:rPr>
                        <m:t>D</m:t>
                      </m:r>
                    </m:e>
                    <m:sub>
                      <m:r>
                        <m:rPr>
                          <m:sty m:val="i"/>
                        </m:rPr>
                        <m:t>n</m:t>
                      </m:r>
                    </m:sub>
                  </m:sSub>
                </m:e>
              </m:d>
            </m:e>
            <m:sup>
              <m:r>
                <m:rPr>
                  <m:sty m:val="p"/>
                </m:rPr>
                <m:t>−</m:t>
              </m:r>
              <m:r>
                <m:rPr>
                  <m:sty m:val="p"/>
                </m:rPr>
                <m:t>1</m:t>
              </m:r>
            </m:sup>
          </m:sSup>
          <m:r>
            <m:rPr>
              <m:sty m:val="p"/>
            </m:rPr>
            <m:t>=</m:t>
          </m:r>
          <m:r>
            <m:rPr>
              <m:sty m:val="i"/>
            </m:rPr>
            <m:t>I</m:t>
          </m:r>
          <m:r>
            <m:rPr>
              <m:sty m:val="p"/>
            </m:rPr>
            <m:t>−</m:t>
          </m:r>
          <m:f>
            <m:fPr>
              <m:ctrlPr>
                <w:rPr>
                  <w:rFonts w:ascii="Cambria Math" w:hAnsi="Cambria Math"/>
                </w:rPr>
              </m:ctrlPr>
            </m:fPr>
            <m:num>
              <m:r>
                <m:rPr>
                  <m:sty m:val="i"/>
                </m:rPr>
                <m:t>n</m:t>
              </m:r>
            </m:num>
            <m:den>
              <m:r>
                <m:rPr>
                  <m:sty m:val="i"/>
                </m:rPr>
                <m:t>n</m:t>
              </m:r>
              <m:r>
                <m:rPr>
                  <m:sty m:val="p"/>
                </m:rPr>
                <m:t>+</m:t>
              </m:r>
              <m:r>
                <m:rPr>
                  <m:sty m:val="p"/>
                </m:rPr>
                <m:t>1</m:t>
              </m:r>
            </m:den>
          </m:f>
          <m:r>
            <m:rPr>
              <m:sty m:val="i"/>
            </m:rPr>
            <m:t>H</m:t>
          </m:r>
          <m:r>
            <m:rPr>
              <m:sty m:val="p"/>
            </m:rPr>
            <m:t xml:space="preserve"> </m:t>
          </m:r>
          <m:r>
            <m:rPr>
              <m:nor/>
            </m:rPr>
            <m:t> o </m:t>
          </m:r>
          <m:r>
            <m:rPr>
              <m:sty m:val="i"/>
            </m:rPr>
            <m:t>H</m:t>
          </m:r>
          <m:r>
            <m:rPr>
              <m:nor/>
            </m:rPr>
            <m:t> est la matrice </m:t>
          </m:r>
          <m:r>
            <m:rPr>
              <m:sty m:val="p"/>
            </m:rPr>
            <m:t>d</m:t>
          </m:r>
          <m:r>
            <m:rPr>
              <m:nor/>
            </m:rPr>
            <m:t> finie au </m:t>
          </m:r>
          <m:r>
            <m:rPr>
              <m:sty m:val="p"/>
            </m:rPr>
            <m:t>2</m:t>
          </m:r>
          <m:r>
            <m:rPr>
              <m:sty m:val="p"/>
            </m:rPr>
            <m:t>(</m:t>
          </m:r>
          <m:r>
            <m:rPr>
              <m:sty m:val="p"/>
            </m:rPr>
            <m:t>c</m:t>
          </m:r>
          <m:r>
            <m:rPr>
              <m:sty m:val="p"/>
            </m:rPr>
            <m:t>)</m:t>
          </m:r>
        </m:oMath>
      </m:oMathPara>
    </w:p>
    <w:p>
      <w:pPr>
        <w:spacing w:after="220" w:lineRule="auto"/>
      </w:pPr>
      <w:r>
        <w:rPr>
          <w:rFonts w:eastAsia="Georgia" w:cs="Georgia" w:ascii="Georgia" w:hAnsi="Georgia"/>
        </w:rPr>
        <w:t xml:space="preserve">(b) En déduire que </w:t>
      </w:r>
      <m:oMath>
        <m:sSub>
          <m:sSubPr/>
          <m:e>
            <m:r>
              <m:rPr>
                <m:sty m:val="p"/>
              </m:rPr>
              <m:t>Π</m:t>
            </m:r>
          </m:e>
          <m:sub>
            <m:r>
              <m:rPr>
                <m:sty m:val="i"/>
              </m:rPr>
              <m:t>n</m:t>
            </m:r>
          </m:sub>
        </m:sSub>
      </m:oMath>
      <w:r>
        <w:rPr/>
        <w:t xml:space="preserve"> est inversible et donner les neuf coefficents de </w:t>
      </w:r>
      <m:oMath>
        <m:sSubSup>
          <m:sSubSupPr/>
          <m:e>
            <m:r>
              <m:rPr>
                <m:sty m:val="p"/>
              </m:rPr>
              <m:t>Π</m:t>
            </m:r>
          </m:e>
          <m:sub>
            <m:r>
              <m:rPr>
                <m:sty m:val="i"/>
              </m:rPr>
              <m:t>n</m:t>
            </m:r>
          </m:sub>
          <m:sup>
            <m:r>
              <m:rPr>
                <m:sty m:val="p"/>
              </m:rPr>
              <m:t>−</m:t>
            </m:r>
            <m:r>
              <m:rPr>
                <m:sty m:val="p"/>
              </m:rPr>
              <m:t>1</m:t>
            </m:r>
          </m:sup>
        </m:sSubSup>
      </m:oMath>
      <w:r>
        <w:rPr/>
        <w:t xml:space="preserve">.</w:t>
      </w:r>
    </w:p>
    <w:p>
      <w:pPr>
        <w:spacing w:line="271" w:before="330" w:lineRule="auto"/>
      </w:pPr>
      <w:bookmarkStart w:id="5" w:name="exercice_3"/>
      <w:r>
        <w:rPr>
          <w:b/>
          <w:sz w:val="42"/>
        </w:rPr>
        <w:t xml:space="preserve">EXERCICE 3</w:t>
      </w:r>
      <w:bookmarkEnd w:id="5"/>
    </w:p>
    <w:p>
      <w:pPr>
        <w:spacing w:after="220" w:lineRule="auto"/>
      </w:pPr>
      <w:r>
        <w:rPr/>
        <w:t xml:space="preserve">On suppose que </w:t>
      </w:r>
      <m:oMath>
        <m:r>
          <m:rPr>
            <m:sty m:val="i"/>
          </m:rPr>
          <m:t>p</m:t>
        </m:r>
      </m:oMath>
      <w:r>
        <w:rPr>
          <w:rFonts w:eastAsia="Georgia" w:cs="Georgia" w:ascii="Georgia" w:hAnsi="Georgia"/>
        </w:rPr>
        <w:t xml:space="preserve"> est un réel fixé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qui représente la probabilité qu'un billet de 100 euros soit faux.</w:t>
      </w:r>
      <w:r>
        <w:rPr/>
        <w:br w:type="textWrapping"/>
      </w:r>
      <w:r>
        <w:rPr>
          <w:rFonts w:eastAsia="Georgia" w:cs="Georgia" w:ascii="Georgia" w:hAnsi="Georgia"/>
        </w:rPr>
        <w:t xml:space="preserve">On dispose d'un détecteur de faux billets imparfait qui allume une lumière qui est soit bleue lorsqu'il considère que le billet testé est vrai, soit rouge lorsqu'il considère que le billet testé est faux.</w:t>
      </w:r>
      <w:r>
        <w:rPr/>
        <w:br w:type="textWrapping"/>
      </w:r>
      <w:r>
        <w:rPr/>
        <w:t xml:space="preserve">On note </w:t>
      </w:r>
      <m:oMath>
        <m:r>
          <m:rPr>
            <m:sty m:val="i"/>
          </m:rPr>
          <m:t>F</m:t>
        </m:r>
      </m:oMath>
      <w:r>
        <w:rPr>
          <w:rFonts w:eastAsia="Georgia" w:cs="Georgia" w:ascii="Georgia" w:hAnsi="Georgia"/>
        </w:rPr>
        <w:t xml:space="preserve"> : " Le billet testé est faux " et </w:t>
      </w:r>
      <m:oMath>
        <m:r>
          <m:rPr>
            <m:sty m:val="i"/>
          </m:rPr>
          <m:t>B</m:t>
        </m:r>
        <m:r>
          <m:rPr>
            <m:sty m:val="p"/>
          </m:rPr>
          <m:t>:</m:t>
        </m:r>
      </m:oMath>
      <w:r>
        <w:rPr>
          <w:rFonts w:eastAsia="Georgia" w:cs="Georgia" w:ascii="Georgia" w:hAnsi="Georgia"/>
        </w:rPr>
        <w:t xml:space="preserve"> " La lumière qui s'allume est bleue".</w:t>
      </w:r>
      <w:r>
        <w:rPr/>
        <w:br w:type="textWrapping"/>
      </w:r>
      <w:r>
        <w:rPr/>
        <w:t xml:space="preserve">On note </w:t>
      </w:r>
      <m:oMath>
        <m:r>
          <m:rPr>
            <m:sty m:val="i"/>
          </m:rPr>
          <m:t>P</m:t>
        </m:r>
        <m:r>
          <m:rPr>
            <m:sty m:val="p"/>
          </m:rPr>
          <m:t>(</m:t>
        </m:r>
        <m:acc>
          <m:accPr>
            <m:chr m:val="‾"/>
          </m:accPr>
          <m:e>
            <m:r>
              <m:rPr>
                <m:sty m:val="i"/>
              </m:rPr>
              <m:t>F</m:t>
            </m:r>
          </m:e>
        </m:acc>
        <m:r>
          <m:rPr>
            <m:sty m:val="p"/>
          </m:rPr>
          <m:t>/</m:t>
        </m:r>
        <m:r>
          <m:rPr>
            <m:sty m:val="i"/>
          </m:rPr>
          <m:t>B</m:t>
        </m:r>
        <m:r>
          <m:rPr>
            <m:sty m:val="p"/>
          </m:rPr>
          <m:t>)</m:t>
        </m:r>
        <m:r>
          <m:rPr>
            <m:sty m:val="p"/>
          </m:rPr>
          <m:t>=</m:t>
        </m:r>
        <m:r>
          <m:rPr>
            <m:sty m:val="i"/>
          </m:rPr>
          <m:t>α</m:t>
        </m:r>
      </m:oMath>
      <w:r>
        <w:rPr/>
        <w:t xml:space="preserve"> et </w:t>
      </w:r>
      <m:oMath>
        <m:r>
          <m:rPr>
            <m:sty m:val="i"/>
          </m:rPr>
          <m:t>P</m:t>
        </m:r>
        <m:r>
          <m:rPr>
            <m:sty m:val="p"/>
          </m:rPr>
          <m:t>(</m:t>
        </m:r>
        <m:r>
          <m:rPr>
            <m:sty m:val="i"/>
          </m:rPr>
          <m:t>F</m:t>
        </m:r>
        <m:r>
          <m:rPr>
            <m:sty m:val="p"/>
          </m:rPr>
          <m:t>/</m:t>
        </m:r>
        <m:acc>
          <m:accPr>
            <m:chr m:val="‾"/>
          </m:accPr>
          <m:e>
            <m:r>
              <m:rPr>
                <m:sty m:val="i"/>
              </m:rPr>
              <m:t>B</m:t>
            </m:r>
          </m:e>
        </m:acc>
        <m:r>
          <m:rPr>
            <m:sty m:val="p"/>
          </m:rPr>
          <m:t>)</m:t>
        </m:r>
        <m:r>
          <m:rPr>
            <m:sty m:val="p"/>
          </m:rPr>
          <m:t>=</m:t>
        </m:r>
        <m:r>
          <m:rPr>
            <m:sty m:val="i"/>
          </m:rPr>
          <m:t>β</m:t>
        </m:r>
      </m:oMath>
      <w:r>
        <w:rPr/>
        <w:t xml:space="preserve">, et on suppose dans tout l'exercice que </w:t>
      </w:r>
      <m:oMath>
        <m:r>
          <m:rPr>
            <m:sty m:val="i"/>
          </m:rPr>
          <m:t>α</m:t>
        </m:r>
        <m:r>
          <m:rPr>
            <m:sty m:val="p"/>
          </m:rPr>
          <m:t>+</m:t>
        </m:r>
        <m:r>
          <m:rPr>
            <m:sty m:val="i"/>
          </m:rPr>
          <m:t>β</m:t>
        </m:r>
        <m:r>
          <m:rPr>
            <m:sty m:val="p"/>
          </m:rPr>
          <m:t>&gt;</m:t>
        </m:r>
        <m:r>
          <m:rPr>
            <m:sty m:val="p"/>
          </m:rPr>
          <m:t>1</m:t>
        </m:r>
      </m:oMath>
      <w:r>
        <w:rPr/>
        <w:t xml:space="preserve">.</w:t>
      </w:r>
      <w:r>
        <w:rPr/>
        <w:br w:type="textWrapping"/>
      </w:r>
      <w:r>
        <w:rPr/>
        <w:t xml:space="preserve">1.</w:t>
      </w:r>
      <w:r>
        <w:rPr/>
        <w:br w:type="textWrapping"/>
      </w:r>
      <w:r>
        <w:rPr>
          <w:rFonts w:eastAsia="Georgia" w:cs="Georgia" w:ascii="Georgia" w:hAnsi="Georgia"/>
        </w:rPr>
        <w:t xml:space="preserve">(a) En utilisant une formule des probabilités totales pour exprimer </w:t>
      </w:r>
      <m:oMath>
        <m:r>
          <m:rPr>
            <m:sty m:val="i"/>
          </m:rPr>
          <m:t>P</m:t>
        </m:r>
        <m:r>
          <m:rPr>
            <m:sty m:val="p"/>
          </m:rPr>
          <m:t>(</m:t>
        </m:r>
        <m:r>
          <m:rPr>
            <m:sty m:val="i"/>
          </m:rPr>
          <m:t>F</m:t>
        </m:r>
        <m:r>
          <m:rPr>
            <m:sty m:val="p"/>
          </m:rPr>
          <m:t>)</m:t>
        </m:r>
      </m:oMath>
      <w:r>
        <w:rPr/>
        <w:t xml:space="preserve">, montrer que</w:t>
      </w:r>
    </w:p>
    <w:p>
      <w:pPr>
        <w:spacing w:after="220" w:lineRule="auto"/>
      </w:pPr>
      <m:oMathPara>
        <m:oMath>
          <m:r>
            <m:rPr>
              <m:sty m:val="i"/>
            </m:rPr>
            <m:t>P</m:t>
          </m:r>
          <m:r>
            <m:rPr>
              <m:sty m:val="p"/>
            </m:rPr>
            <m:t>(</m:t>
          </m:r>
          <m:r>
            <m:rPr>
              <m:sty m:val="i"/>
            </m:rPr>
            <m:t>B</m:t>
          </m:r>
          <m:r>
            <m:rPr>
              <m:sty m:val="p"/>
            </m:rPr>
            <m:t>)</m:t>
          </m:r>
          <m:r>
            <m:rPr>
              <m:sty m:val="p"/>
            </m:rPr>
            <m:t>=</m:t>
          </m:r>
          <m:f>
            <m:fPr>
              <m:ctrlPr>
                <w:rPr>
                  <w:rFonts w:ascii="Cambria Math" w:hAnsi="Cambria Math"/>
                </w:rPr>
              </m:ctrlPr>
            </m:fPr>
            <m:num>
              <m:r>
                <m:rPr>
                  <m:sty m:val="i"/>
                </m:rPr>
                <m:t>β</m:t>
              </m:r>
              <m:r>
                <m:rPr>
                  <m:sty m:val="p"/>
                </m:rPr>
                <m:t>−</m:t>
              </m:r>
              <m:r>
                <m:rPr>
                  <m:sty m:val="i"/>
                </m:rPr>
                <m:t>p</m:t>
              </m:r>
            </m:num>
            <m:den>
              <m:r>
                <m:rPr>
                  <m:sty m:val="i"/>
                </m:rPr>
                <m:t>α</m:t>
              </m:r>
              <m:r>
                <m:rPr>
                  <m:sty m:val="p"/>
                </m:rPr>
                <m:t>+</m:t>
              </m:r>
              <m:r>
                <m:rPr>
                  <m:sty m:val="i"/>
                </m:rPr>
                <m:t>β</m:t>
              </m:r>
              <m:r>
                <m:rPr>
                  <m:sty m:val="p"/>
                </m:rPr>
                <m:t>−</m:t>
              </m:r>
              <m:r>
                <m:rPr>
                  <m:sty m:val="p"/>
                </m:rPr>
                <m:t>1</m:t>
              </m:r>
            </m:den>
          </m:f>
        </m:oMath>
      </m:oMathPara>
    </w:p>
    <w:p>
      <w:pPr>
        <w:spacing w:after="220" w:lineRule="auto"/>
      </w:pPr>
      <w:r>
        <w:rPr>
          <w:rFonts w:eastAsia="Georgia" w:cs="Georgia" w:ascii="Georgia" w:hAnsi="Georgia"/>
        </w:rPr>
        <w:t xml:space="preserve">En déduire que </w:t>
      </w:r>
      <m:oMath>
        <m:r>
          <m:rPr>
            <m:sty m:val="p"/>
          </m:rPr>
          <m:t>1</m:t>
        </m:r>
        <m:r>
          <m:rPr>
            <m:sty m:val="p"/>
          </m:rPr>
          <m:t>−</m:t>
        </m:r>
        <m:r>
          <m:rPr>
            <m:sty m:val="i"/>
          </m:rPr>
          <m:t>α</m:t>
        </m:r>
        <m:r>
          <m:rPr>
            <m:sty m:val="p"/>
          </m:rPr>
          <m:t>⩽</m:t>
        </m:r>
        <m:r>
          <m:rPr>
            <m:sty m:val="i"/>
          </m:rPr>
          <m:t>p</m:t>
        </m:r>
        <m:r>
          <m:rPr>
            <m:sty m:val="p"/>
          </m:rPr>
          <m:t>⩽</m:t>
        </m:r>
        <m:r>
          <m:rPr>
            <m:sty m:val="i"/>
          </m:rPr>
          <m:t>β</m:t>
        </m:r>
      </m:oMath>
      <w:r>
        <w:rPr/>
        <w:t xml:space="preserve">.</w:t>
      </w:r>
      <w:r>
        <w:rPr/>
        <w:br w:type="textWrapping"/>
      </w:r>
      <w:r>
        <w:rPr>
          <w:rFonts w:eastAsia="Georgia" w:cs="Georgia" w:ascii="Georgia" w:hAnsi="Georgia"/>
        </w:rPr>
        <w:t xml:space="preserve">(b) Montrer que la probabilité que le détecteur valide un faux billet est</w:t>
      </w:r>
    </w:p>
    <w:p>
      <w:pPr>
        <w:spacing w:after="220" w:lineRule="auto"/>
      </w:pPr>
      <m:oMathPara>
        <m:oMath>
          <m:r>
            <m:rPr>
              <m:sty m:val="i"/>
            </m:rPr>
            <m:t>P</m:t>
          </m:r>
          <m:r>
            <m:rPr>
              <m:sty m:val="p"/>
            </m:rPr>
            <m:t>(</m:t>
          </m:r>
          <m:r>
            <m:rPr>
              <m:sty m:val="i"/>
            </m:rPr>
            <m:t>B</m:t>
          </m:r>
          <m:r>
            <m:rPr>
              <m:sty m:val="p"/>
            </m:rPr>
            <m:t>/</m:t>
          </m:r>
          <m:r>
            <m:rPr>
              <m:sty m:val="i"/>
            </m:rPr>
            <m:t>F</m:t>
          </m:r>
          <m:r>
            <m:rPr>
              <m:sty m:val="p"/>
            </m:rPr>
            <m:t>)</m:t>
          </m:r>
          <m:r>
            <m:rPr>
              <m:sty m:val="p"/>
            </m:rPr>
            <m:t>=</m:t>
          </m:r>
          <m:f>
            <m:fPr>
              <m:ctrlPr>
                <w:rPr>
                  <w:rFonts w:ascii="Cambria Math" w:hAnsi="Cambria Math"/>
                </w:rPr>
              </m:ctrlPr>
            </m:fPr>
            <m:num>
              <m:r>
                <m:rPr>
                  <m:sty m:val="p"/>
                </m:rPr>
                <m:t>(</m:t>
              </m:r>
              <m:r>
                <m:rPr>
                  <m:sty m:val="p"/>
                </m:rPr>
                <m:t>1</m:t>
              </m:r>
              <m:r>
                <m:rPr>
                  <m:sty m:val="p"/>
                </m:rPr>
                <m:t>−</m:t>
              </m:r>
              <m:r>
                <m:rPr>
                  <m:sty m:val="i"/>
                </m:rPr>
                <m:t>α</m:t>
              </m:r>
              <m:r>
                <m:rPr>
                  <m:sty m:val="p"/>
                </m:rPr>
                <m:t>)</m:t>
              </m:r>
              <m:r>
                <m:rPr>
                  <m:sty m:val="p"/>
                </m:rPr>
                <m:t>(</m:t>
              </m:r>
              <m:r>
                <m:rPr>
                  <m:sty m:val="i"/>
                </m:rPr>
                <m:t>β</m:t>
              </m:r>
              <m:r>
                <m:rPr>
                  <m:sty m:val="p"/>
                </m:rPr>
                <m:t>−</m:t>
              </m:r>
              <m:r>
                <m:rPr>
                  <m:sty m:val="i"/>
                </m:rPr>
                <m:t>p</m:t>
              </m:r>
              <m:r>
                <m:rPr>
                  <m:sty m:val="p"/>
                </m:rPr>
                <m:t>)</m:t>
              </m:r>
            </m:num>
            <m:den>
              <m:r>
                <m:rPr>
                  <m:sty m:val="i"/>
                </m:rPr>
                <m:t>p</m:t>
              </m:r>
              <m:r>
                <m:rPr>
                  <m:sty m:val="p"/>
                </m:rPr>
                <m:t>(</m:t>
              </m:r>
              <m:r>
                <m:rPr>
                  <m:sty m:val="i"/>
                </m:rPr>
                <m:t>α</m:t>
              </m:r>
              <m:r>
                <m:rPr>
                  <m:sty m:val="p"/>
                </m:rPr>
                <m:t>+</m:t>
              </m:r>
              <m:r>
                <m:rPr>
                  <m:sty m:val="i"/>
                </m:rPr>
                <m:t>β</m:t>
              </m:r>
              <m:r>
                <m:rPr>
                  <m:sty m:val="p"/>
                </m:rPr>
                <m:t>−</m:t>
              </m:r>
              <m:r>
                <m:rPr>
                  <m:sty m:val="p"/>
                </m:rPr>
                <m:t>1</m:t>
              </m:r>
              <m:r>
                <m:rPr>
                  <m:sty m:val="p"/>
                </m:rPr>
                <m:t>)</m:t>
              </m:r>
            </m:den>
          </m:f>
        </m:oMath>
      </m:oMathPara>
    </w:p>
    <w:p>
      <w:pPr>
        <w:spacing w:after="220" w:lineRule="auto"/>
      </w:pPr>
      <w:r>
        <w:rPr/>
        <w:t xml:space="preserve">(c) On suppose dans cette question uniquement que </w:t>
      </w:r>
      <m:oMath>
        <m:r>
          <m:rPr>
            <m:sty m:val="i"/>
          </m:rPr>
          <m:t>β</m:t>
        </m:r>
        <m:r>
          <m:rPr>
            <m:sty m:val="p"/>
          </m:rPr>
          <m:t>=</m:t>
        </m:r>
        <m:r>
          <m:rPr>
            <m:sty m:val="i"/>
          </m:rPr>
          <m:t>α</m:t>
        </m:r>
        <m:r>
          <m:rPr>
            <m:sty m:val="p"/>
          </m:rPr>
          <m:t>=</m:t>
        </m:r>
        <m:r>
          <m:rPr>
            <m:sty m:val="p"/>
          </m:rPr>
          <m:t>0</m:t>
        </m:r>
        <m:r>
          <m:rPr>
            <m:sty m:val="p"/>
          </m:rPr>
          <m:t>,</m:t>
        </m:r>
        <m:r>
          <m:rPr>
            <m:sty m:val="p"/>
          </m:rPr>
          <m:t>95</m:t>
        </m:r>
      </m:oMath>
      <w:r>
        <w:rPr/>
        <w:t xml:space="preserve"> et on note</w:t>
      </w:r>
    </w:p>
    <w:p>
      <w:pPr>
        <w:spacing w:after="220" w:lineRule="auto"/>
      </w:pPr>
      <m:oMathPara>
        <m:oMath>
          <m:r>
            <m:rPr>
              <m:sty m:val="i"/>
            </m:rPr>
            <m:t>x</m:t>
          </m:r>
          <m:r>
            <m:rPr>
              <m:sty m:val="p"/>
            </m:rPr>
            <m:t>=</m:t>
          </m:r>
          <m:r>
            <m:rPr>
              <m:sty m:val="i"/>
            </m:rPr>
            <m:t>α</m:t>
          </m:r>
          <m:r>
            <m:rPr>
              <m:sty m:val="p"/>
            </m:rPr>
            <m:t>+</m:t>
          </m:r>
          <m:r>
            <m:rPr>
              <m:sty m:val="i"/>
            </m:rPr>
            <m:t>p</m:t>
          </m:r>
          <m:r>
            <m:rPr>
              <m:sty m:val="p"/>
            </m:rPr>
            <m:t>−</m:t>
          </m:r>
          <m:r>
            <m:rPr>
              <m:sty m:val="p"/>
            </m:rPr>
            <m:t>1</m:t>
          </m:r>
          <m:r>
            <m:rPr>
              <m:sty m:val="p"/>
            </m:rPr>
            <m:t>=</m:t>
          </m:r>
          <m:r>
            <m:rPr>
              <m:sty m:val="i"/>
            </m:rPr>
            <m:t>p</m:t>
          </m:r>
          <m:r>
            <m:rPr>
              <m:sty m:val="p"/>
            </m:rPr>
            <m:t>−</m:t>
          </m:r>
          <m:r>
            <m:rPr>
              <m:sty m:val="p"/>
            </m:rPr>
            <m:t>0</m:t>
          </m:r>
          <m:r>
            <m:rPr>
              <m:sty m:val="p"/>
            </m:rPr>
            <m:t>,</m:t>
          </m:r>
          <m:r>
            <m:rPr>
              <m:sty m:val="p"/>
            </m:rPr>
            <m:t>05</m:t>
          </m:r>
        </m:oMath>
      </m:oMathPara>
    </w:p>
    <w:p>
      <w:pPr>
        <w:spacing w:after="220" w:lineRule="auto"/>
      </w:pPr>
      <w:r>
        <w:rPr/>
        <w:t xml:space="preserve">Montrer que </w:t>
      </w:r>
      <m:oMath>
        <m:r>
          <m:rPr>
            <m:sty m:val="p"/>
          </m:rPr>
          <m:t>1</m:t>
        </m:r>
        <m:r>
          <m:rPr>
            <m:sty m:val="p"/>
          </m:rPr>
          <m:t>−</m:t>
        </m:r>
        <m:r>
          <m:rPr>
            <m:sty m:val="i"/>
          </m:rPr>
          <m:t>P</m:t>
        </m:r>
        <m:r>
          <m:rPr>
            <m:sty m:val="p"/>
          </m:rPr>
          <m:t>(</m:t>
        </m:r>
        <m:r>
          <m:rPr>
            <m:sty m:val="i"/>
          </m:rPr>
          <m:t>B</m:t>
        </m:r>
        <m:r>
          <m:rPr>
            <m:sty m:val="p"/>
          </m:rPr>
          <m:t>/</m:t>
        </m:r>
        <m:r>
          <m:rPr>
            <m:sty m:val="i"/>
          </m:rPr>
          <m:t>F</m:t>
        </m:r>
        <m:r>
          <m:rPr>
            <m:sty m:val="p"/>
          </m:rPr>
          <m:t>)</m:t>
        </m:r>
        <m:r>
          <m:rPr>
            <m:sty m:val="p"/>
          </m:rPr>
          <m:t>=</m:t>
        </m:r>
        <m:f>
          <m:fPr>
            <m:ctrlPr>
              <w:rPr>
                <w:rFonts w:ascii="Cambria Math" w:hAnsi="Cambria Math"/>
              </w:rPr>
            </m:ctrlPr>
          </m:fPr>
          <m:num>
            <m:r>
              <m:rPr>
                <m:sty m:val="p"/>
              </m:rPr>
              <m:t>0</m:t>
            </m:r>
            <m:r>
              <m:rPr>
                <m:sty m:val="p"/>
              </m:rPr>
              <m:t>,</m:t>
            </m:r>
            <m:r>
              <m:rPr>
                <m:sty m:val="p"/>
              </m:rPr>
              <m:t>95</m:t>
            </m:r>
            <m:r>
              <m:rPr>
                <m:sty m:val="i"/>
              </m:rPr>
              <m:t>x</m:t>
            </m:r>
          </m:num>
          <m:den>
            <m:r>
              <m:rPr>
                <m:sty m:val="p"/>
              </m:rPr>
              <m:t>0</m:t>
            </m:r>
            <m:r>
              <m:rPr>
                <m:sty m:val="p"/>
              </m:rPr>
              <m:t>,</m:t>
            </m:r>
            <m:r>
              <m:rPr>
                <m:sty m:val="p"/>
              </m:rPr>
              <m:t>9</m:t>
            </m:r>
            <m:r>
              <m:rPr>
                <m:sty m:val="p"/>
              </m:rPr>
              <m:t>(</m:t>
            </m:r>
            <m:r>
              <m:rPr>
                <m:sty m:val="i"/>
              </m:rPr>
              <m:t>x</m:t>
            </m:r>
            <m:r>
              <m:rPr>
                <m:sty m:val="p"/>
              </m:rPr>
              <m:t>+</m:t>
            </m:r>
            <m:r>
              <m:rPr>
                <m:sty m:val="p"/>
              </m:rPr>
              <m:t>0</m:t>
            </m:r>
            <m:r>
              <m:rPr>
                <m:sty m:val="p"/>
              </m:rPr>
              <m:t>,</m:t>
            </m:r>
            <m:r>
              <m:rPr>
                <m:sty m:val="p"/>
              </m:rPr>
              <m:t>05</m:t>
            </m:r>
            <m:r>
              <m:rPr>
                <m:sty m:val="p"/>
              </m:rPr>
              <m:t>)</m:t>
            </m:r>
          </m:den>
        </m:f>
      </m:oMath>
      <w:r>
        <w:rPr/>
        <w:t xml:space="preserve">.</w:t>
      </w:r>
      <w:r>
        <w:rPr/>
        <w:br w:type="textWrapping"/>
      </w:r>
      <w:r>
        <w:rPr>
          <w:rFonts w:eastAsia="Georgia" w:cs="Georgia" w:ascii="Georgia" w:hAnsi="Georgia"/>
        </w:rPr>
        <w:t xml:space="preserve">En déduire un réel </w:t>
      </w:r>
      <m:oMath>
        <m:r>
          <m:rPr>
            <m:sty m:val="i"/>
          </m:rPr>
          <m:t>a</m:t>
        </m:r>
      </m:oMath>
      <w:r>
        <w:rPr/>
        <w:t xml:space="preserve"> tel que </w:t>
      </w:r>
      <m:oMath>
        <m:r>
          <m:rPr>
            <m:sty m:val="i"/>
          </m:rPr>
          <m:t>P</m:t>
        </m:r>
        <m:r>
          <m:rPr>
            <m:sty m:val="p"/>
          </m:rPr>
          <m:t>(</m:t>
        </m:r>
        <m:r>
          <m:rPr>
            <m:sty m:val="i"/>
          </m:rPr>
          <m:t>B</m:t>
        </m:r>
        <m:r>
          <m:rPr>
            <m:sty m:val="p"/>
          </m:rPr>
          <m:t>/</m:t>
        </m:r>
        <m:r>
          <m:rPr>
            <m:sty m:val="i"/>
          </m:rPr>
          <m:t>F</m:t>
        </m:r>
        <m:r>
          <m:rPr>
            <m:sty m:val="p"/>
          </m:rPr>
          <m:t>)</m:t>
        </m:r>
        <m:r>
          <m:rPr>
            <m:sty m:val="p"/>
          </m:rPr>
          <m:t>=</m:t>
        </m:r>
        <m:r>
          <m:rPr>
            <m:sty m:val="p"/>
          </m:rPr>
          <m:t>1</m:t>
        </m:r>
        <m:r>
          <m:rPr>
            <m:sty m:val="p"/>
          </m:rPr>
          <m:t>−</m:t>
        </m:r>
        <m:r>
          <m:rPr>
            <m:sty m:val="i"/>
          </m:rPr>
          <m:t>a</m:t>
        </m:r>
        <m:r>
          <m:rPr>
            <m:sty m:val="i"/>
          </m:rPr>
          <m:t>x</m:t>
        </m:r>
        <m:r>
          <m:rPr>
            <m:sty m:val="p"/>
          </m:rPr>
          <m:t>+</m:t>
        </m:r>
        <m:r>
          <m:rPr>
            <m:sty m:val="i"/>
          </m:rPr>
          <m:t>x</m:t>
        </m:r>
        <m:r>
          <m:rPr>
            <m:sty m:val="i"/>
          </m:rPr>
          <m:t>ε</m:t>
        </m:r>
        <m:r>
          <m:rPr>
            <m:sty m:val="p"/>
          </m:rPr>
          <m:t>(</m:t>
        </m:r>
        <m:r>
          <m:rPr>
            <m:sty m:val="i"/>
          </m:rPr>
          <m:t>x</m:t>
        </m:r>
        <m:r>
          <m:rPr>
            <m:sty m:val="p"/>
          </m:rPr>
          <m:t>)</m:t>
        </m:r>
      </m:oMath>
      <w:r>
        <w:rPr/>
        <w:t xml:space="preserve"> avec </w:t>
      </w:r>
      <m:oMath>
        <m:limLow>
          <m:limLowPr/>
          <m:e>
            <m:r>
              <m:rPr>
                <m:sty m:val="p"/>
              </m:rPr>
              <m:t>lim</m:t>
            </m:r>
          </m:e>
          <m:lim>
            <m:m>
              <m:mPr>
                <m:plcHide m:val="1"/>
                <m:cGpRule m:val="4"/>
                <m:mcs>
                  <m:mc>
                    <m:mcPr>
                      <m:count m:val="1"/>
                      <m:mcJc m:val="center"/>
                    </m:mcPr>
                  </m:mc>
                </m:mcs>
                <m:ctrlPr>
                  <w:rPr>
                    <w:rFonts w:ascii="Cambria Math" w:hAnsi="Cambria Math"/>
                    <w:i/>
                  </w:rPr>
                </m:ctrlPr>
              </m:mPr>
              <m:mr>
                <m:e>
                  <m:r>
                    <m:rPr>
                      <m:sty m:val="i"/>
                    </m:rPr>
                    <m:t>x</m:t>
                  </m:r>
                  <m:r>
                    <m:rPr>
                      <m:sty m:val="p"/>
                    </m:rPr>
                    <m:t>→</m:t>
                  </m:r>
                  <m:r>
                    <m:rPr>
                      <m:sty m:val="p"/>
                    </m:rPr>
                    <m:t>0</m:t>
                  </m:r>
                </m:e>
              </m:mr>
              <m:mr>
                <m:e>
                  <m:r>
                    <m:rPr>
                      <m:sty m:val="i"/>
                    </m:rPr>
                    <m:t>x</m:t>
                  </m:r>
                  <m:r>
                    <m:rPr>
                      <m:sty m:val="p"/>
                    </m:rPr>
                    <m:t>&gt;</m:t>
                  </m:r>
                  <m:r>
                    <m:rPr>
                      <m:sty m:val="p"/>
                    </m:rPr>
                    <m:t>0</m:t>
                  </m:r>
                </m:e>
              </m:mr>
            </m:m>
          </m:lim>
        </m:limLow>
        <m:r>
          <m:rPr>
            <m:sty m:val="p"/>
          </m:rPr>
          <m:t xml:space="preserve"> </m:t>
        </m:r>
        <m:r>
          <m:rPr>
            <m:sty m:val="i"/>
          </m:rPr>
          <m:t>ε</m:t>
        </m:r>
        <m:r>
          <m:rPr>
            <m:sty m:val="p"/>
          </m:rPr>
          <m:t>(</m:t>
        </m:r>
        <m:r>
          <m:rPr>
            <m:sty m:val="i"/>
          </m:rPr>
          <m:t>x</m:t>
        </m:r>
        <m:r>
          <m:rPr>
            <m:sty m:val="p"/>
          </m:rPr>
          <m:t>)</m:t>
        </m:r>
        <m:r>
          <m:rPr>
            <m:sty m:val="p"/>
          </m:rPr>
          <m:t>=</m:t>
        </m:r>
        <m:r>
          <m:rPr>
            <m:sty m:val="p"/>
          </m:rPr>
          <m:t>0</m:t>
        </m:r>
      </m:oMath>
      <w:r>
        <w:rPr/>
        <w:t xml:space="preserve">.</w:t>
      </w:r>
      <w:r>
        <w:rPr/>
        <w:br w:type="textWrapping"/>
      </w:r>
      <w:r>
        <w:rPr>
          <w:rFonts w:eastAsia="Georgia" w:cs="Georgia" w:ascii="Georgia" w:hAnsi="Georgia"/>
        </w:rPr>
        <w:t xml:space="preserve">2. On considère le programme Turbo-Pascal suivant, où p représente la valeur </w:t>
      </w:r>
      <m:oMath>
        <m:r>
          <m:rPr>
            <m:sty m:val="i"/>
          </m:rPr>
          <m:t>p</m:t>
        </m:r>
      </m:oMath>
      <w:r>
        <w:rPr>
          <w:rFonts w:eastAsia="Georgia" w:cs="Georgia" w:ascii="Georgia" w:hAnsi="Georgia"/>
        </w:rPr>
        <w:t xml:space="preserve"> citée en introduction</w:t>
      </w:r>
    </w:p>
    <w:p>
      <w:pPr>
        <w:pStyle w:val="SourceCode"/>
        <w:shd w:val="clear" w:fill="F8F8FA"/>
        <w:spacing w:lineRule="auto"/>
      </w:pPr>
      <w:r>
        <w:rPr>
          <w:rStyle w:val="VerbatimChar"/>
          <w:rFonts w:eastAsia="Consolas" w:cs="Consolas" w:ascii="Consolas" w:hAnsi="Consolas"/>
        </w:rPr>
        <w:t xml:space="preserve">program ESC2003;</w:t>
        <w:br/>
        <w:t xml:space="preserve">var x, v,d,r:real;</w:t>
        <w:br/>
        <w:t xml:space="preserve">begin</w:t>
        <w:br/>
        <w:t xml:space="preserve">randomize ;</w:t>
        <w:br/>
        <w:t xml:space="preserve">if random &lt; p then v := 0 else v := 1;</w:t>
        <w:br/>
        <w:t xml:space="preserve">r := random;</w:t>
        <w:br/>
        <w:t xml:space="preserve">x := r * r;</w:t>
        <w:br/>
        <w:t xml:space="preserve">d:=(1 - x) * v + x * (1 - v );</w:t>
        <w:br/>
        <w:t xml:space="preserve">end.</w:t>
        <w:br/>
        <w:t xml:space="preserve"/>
      </w:r>
    </w:p>
    <w:p>
      <w:pPr>
        <w:spacing w:after="220" w:lineRule="auto"/>
      </w:pPr>
      <w:r>
        <w:rPr>
          <w:rFonts w:eastAsia="Georgia" w:cs="Georgia" w:ascii="Georgia" w:hAnsi="Georgia"/>
        </w:rPr>
        <w:t xml:space="preserve">On rappelle que random est une variable ý densité qui suit une loi uniforme et qui fournit ý chaque appel un réel choisi au hasard dans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Les deux appels ý la fonction random sont indépendants. On note </w:t>
      </w:r>
      <m:oMath>
        <m:r>
          <m:rPr>
            <m:sty m:val="i"/>
          </m:rPr>
          <m:t>V</m:t>
        </m:r>
        <m:r>
          <m:rPr>
            <m:sty m:val="p"/>
          </m:rPr>
          <m:t>,</m:t>
        </m:r>
        <m:r>
          <m:rPr>
            <m:sty m:val="i"/>
          </m:rPr>
          <m:t>D</m:t>
        </m:r>
        <m:r>
          <m:rPr>
            <m:sty m:val="p"/>
          </m:rPr>
          <m:t>,</m:t>
        </m:r>
        <m:r>
          <m:rPr>
            <m:sty m:val="i"/>
          </m:rPr>
          <m:t>R</m:t>
        </m:r>
      </m:oMath>
      <w:r>
        <w:rPr>
          <w:rFonts w:eastAsia="Georgia" w:cs="Georgia" w:ascii="Georgia" w:hAnsi="Georgia"/>
        </w:rPr>
        <w:t xml:space="preserve">, les variables aléatoires égales au valeurs de </w:t>
      </w:r>
      <m:oMath>
        <m:r>
          <m:rPr>
            <m:sty m:val="p"/>
          </m:rPr>
          <m:t>v</m:t>
        </m:r>
        <m:r>
          <m:rPr>
            <m:sty m:val="p"/>
          </m:rPr>
          <m:t>,</m:t>
        </m:r>
        <m:r>
          <m:rPr>
            <m:sty m:val="p"/>
          </m:rPr>
          <m:t>d</m:t>
        </m:r>
        <m:r>
          <m:rPr>
            <m:sty m:val="p"/>
          </m:rPr>
          <m:t>,</m:t>
        </m:r>
        <m:r>
          <m:rPr>
            <m:sty m:val="p"/>
          </m:rPr>
          <m:t>r</m:t>
        </m:r>
      </m:oMath>
      <w:r>
        <w:rPr>
          <w:rFonts w:eastAsia="Georgia" w:cs="Georgia" w:ascii="Georgia" w:hAnsi="Georgia"/>
        </w:rPr>
        <w:t xml:space="preserve"> lorsque le programme a été exécuté.</w:t>
      </w:r>
      <w:r>
        <w:rPr/>
        <w:br w:type="textWrapping"/>
      </w:r>
      <w:r>
        <w:rPr/>
        <w:t xml:space="preserve">(a) Montrer que </w:t>
      </w:r>
      <m:oMath>
        <m:r>
          <m:rPr>
            <m:sty m:val="i"/>
          </m:rPr>
          <m:t>P</m:t>
        </m:r>
        <m:r>
          <m:rPr>
            <m:sty m:val="p"/>
          </m:rPr>
          <m:t>(</m:t>
        </m:r>
        <m:r>
          <m:rPr>
            <m:sty m:val="i"/>
          </m:rPr>
          <m:t>V</m:t>
        </m:r>
        <m:r>
          <m:rPr>
            <m:sty m:val="p"/>
          </m:rPr>
          <m:t>=</m:t>
        </m:r>
        <m:r>
          <m:rPr>
            <m:sty m:val="p"/>
          </m:rPr>
          <m:t>0</m:t>
        </m:r>
        <m:r>
          <m:rPr>
            <m:sty m:val="p"/>
          </m:rPr>
          <m:t>)</m:t>
        </m:r>
        <m:r>
          <m:rPr>
            <m:sty m:val="p"/>
          </m:rPr>
          <m:t>=</m:t>
        </m:r>
        <m:r>
          <m:rPr>
            <m:sty m:val="i"/>
          </m:rPr>
          <m:t>p</m:t>
        </m:r>
      </m:oMath>
      <w:r>
        <w:rPr/>
        <w:t xml:space="preserve">.</w:t>
      </w:r>
      <w:r>
        <w:rPr/>
        <w:br w:type="textWrapping"/>
      </w:r>
      <w:r>
        <w:rPr/>
        <w:t xml:space="preserve">(b) Exprimer </w:t>
      </w:r>
      <m:oMath>
        <m:r>
          <m:rPr>
            <m:sty m:val="i"/>
          </m:rPr>
          <m:t>D</m:t>
        </m:r>
      </m:oMath>
      <w:r>
        <w:rPr/>
        <w:t xml:space="preserve"> en fonction de </w:t>
      </w:r>
      <m:oMath>
        <m:r>
          <m:rPr>
            <m:sty m:val="i"/>
          </m:rPr>
          <m:t>R</m:t>
        </m:r>
      </m:oMath>
      <w:r>
        <w:rPr/>
        <w:t xml:space="preserve"> et de </w:t>
      </w:r>
      <m:oMath>
        <m:r>
          <m:rPr>
            <m:sty m:val="i"/>
          </m:rPr>
          <m:t>V</m:t>
        </m:r>
      </m:oMath>
      <w:r>
        <w:rPr/>
        <w:t xml:space="preserve">.</w:t>
      </w:r>
      <w:r>
        <w:rPr/>
        <w:br w:type="textWrapping"/>
      </w:r>
      <w:r>
        <w:rPr/>
        <w:t xml:space="preserve">(c) Soit </w:t>
      </w:r>
      <m:oMath>
        <m:r>
          <m:rPr>
            <m:sty m:val="i"/>
          </m:rPr>
          <m:t>s</m:t>
        </m:r>
      </m:oMath>
      <w:r>
        <w:rPr>
          <w:rFonts w:eastAsia="Georgia" w:cs="Georgia" w:ascii="Georgia" w:hAnsi="Georgia"/>
        </w:rPr>
        <w:t xml:space="preserve"> un réel fixé de </w:t>
      </w:r>
      <m:oMath>
        <m:r>
          <m:rPr>
            <m:sty m:val="p"/>
          </m:rPr>
          <m:t>]</m:t>
        </m:r>
        <m:r>
          <m:rPr>
            <m:sty m:val="p"/>
          </m:rPr>
          <m:t>0</m:t>
        </m:r>
        <m:r>
          <m:rPr>
            <m:sty m:val="p"/>
          </m:rPr>
          <m:t>;</m:t>
        </m:r>
        <m:r>
          <m:rPr>
            <m:sty m:val="p"/>
          </m:rPr>
          <m:t>1</m:t>
        </m:r>
        <m:r>
          <m:rPr>
            <m:sty m:val="p"/>
          </m:rPr>
          <m:t>[</m:t>
        </m:r>
      </m:oMath>
      <w:r>
        <w:rPr>
          <w:rFonts w:eastAsia="Georgia" w:cs="Georgia" w:ascii="Georgia" w:hAnsi="Georgia"/>
        </w:rPr>
        <w:t xml:space="preserve">, appelé "seuil".</w:t>
      </w:r>
    </w:p>
    <w:p>
      <w:pPr>
        <w:spacing w:after="220" w:lineRule="auto"/>
      </w:pPr>
      <w:r>
        <w:rPr/>
        <w:t xml:space="preserve">En remarquant que </w:t>
      </w:r>
      <m:oMath>
        <m:r>
          <m:rPr>
            <m:sty m:val="i"/>
          </m:rPr>
          <m:t>R</m:t>
        </m:r>
      </m:oMath>
      <w:r>
        <w:rPr/>
        <w:t xml:space="preserve"> et </w:t>
      </w:r>
      <m:oMath>
        <m:r>
          <m:rPr>
            <m:sty m:val="i"/>
          </m:rPr>
          <m:t>V</m:t>
        </m:r>
      </m:oMath>
      <w:r>
        <w:rPr>
          <w:rFonts w:eastAsia="Georgia" w:cs="Georgia" w:ascii="Georgia" w:hAnsi="Georgia"/>
        </w:rPr>
        <w:t xml:space="preserve"> sont deux variables aléatoires indépendantes, montrer que :</w:t>
      </w:r>
    </w:p>
    <w:p>
      <w:pPr>
        <w:spacing w:after="220" w:lineRule="auto"/>
      </w:pPr>
      <m:oMathPara>
        <m:oMath>
          <m:r>
            <m:rPr>
              <m:sty m:val="i"/>
            </m:rPr>
            <m:t>P</m:t>
          </m:r>
          <m:r>
            <m:rPr>
              <m:sty m:val="p"/>
            </m:rPr>
            <m:t>(</m:t>
          </m:r>
          <m:r>
            <m:rPr>
              <m:sty m:val="i"/>
            </m:rPr>
            <m:t>D</m:t>
          </m:r>
          <m:r>
            <m:rPr>
              <m:sty m:val="p"/>
            </m:rPr>
            <m:t>&lt;</m:t>
          </m:r>
          <m:r>
            <m:rPr>
              <m:sty m:val="i"/>
            </m:rPr>
            <m:t>s</m:t>
          </m:r>
          <m:r>
            <m:rPr>
              <m:sty m:val="p"/>
            </m:rPr>
            <m:t>/</m:t>
          </m:r>
          <m:r>
            <m:rPr>
              <m:sty m:val="i"/>
            </m:rPr>
            <m:t>V</m:t>
          </m:r>
          <m:r>
            <m:rPr>
              <m:sty m:val="p"/>
            </m:rPr>
            <m:t>=</m:t>
          </m:r>
          <m:r>
            <m:rPr>
              <m:sty m:val="p"/>
            </m:rPr>
            <m:t>0</m:t>
          </m:r>
          <m:r>
            <m:rPr>
              <m:sty m:val="p"/>
            </m:rPr>
            <m:t>)</m:t>
          </m:r>
          <m:r>
            <m:rPr>
              <m:sty m:val="p"/>
            </m:rPr>
            <m:t>=</m:t>
          </m:r>
          <m:rad>
            <m:radPr>
              <m:degHide m:val="1"/>
              <m:ctrlPr>
                <w:rPr>
                  <w:rFonts w:ascii="Cambria Math" w:hAnsi="Cambria Math"/>
                </w:rPr>
              </m:ctrlPr>
            </m:radPr>
            <m:deg/>
            <m:e>
              <m:r>
                <m:rPr>
                  <m:sty m:val="i"/>
                </m:rPr>
                <m:t>s</m:t>
              </m:r>
            </m:e>
          </m:rad>
          <m:r>
            <m:rPr>
              <m:nor/>
            </m:rPr>
            <m:t> et </m:t>
          </m:r>
          <m:r>
            <m:rPr>
              <m:sty m:val="i"/>
            </m:rPr>
            <m:t>P</m:t>
          </m:r>
          <m:r>
            <m:rPr>
              <m:sty m:val="p"/>
            </m:rPr>
            <m:t>(</m:t>
          </m:r>
          <m:r>
            <m:rPr>
              <m:sty m:val="i"/>
            </m:rPr>
            <m:t>D</m:t>
          </m:r>
          <m:r>
            <m:rPr>
              <m:sty m:val="p"/>
            </m:rPr>
            <m:t>⩾</m:t>
          </m:r>
          <m:r>
            <m:rPr>
              <m:sty m:val="i"/>
            </m:rPr>
            <m:t>s</m:t>
          </m:r>
          <m:r>
            <m:rPr>
              <m:sty m:val="p"/>
            </m:rPr>
            <m:t>/</m:t>
          </m:r>
          <m:r>
            <m:rPr>
              <m:sty m:val="i"/>
            </m:rPr>
            <m:t>V</m:t>
          </m:r>
          <m:r>
            <m:rPr>
              <m:sty m:val="p"/>
            </m:rPr>
            <m:t>=</m:t>
          </m:r>
          <m:r>
            <m:rPr>
              <m:sty m:val="p"/>
            </m:rPr>
            <m:t>1</m:t>
          </m:r>
          <m:r>
            <m:rPr>
              <m:sty m:val="p"/>
            </m:rPr>
            <m:t>)</m:t>
          </m:r>
          <m:r>
            <m:rPr>
              <m:sty m:val="p"/>
            </m:rPr>
            <m:t>=</m:t>
          </m:r>
          <m:rad>
            <m:radPr>
              <m:degHide m:val="1"/>
              <m:ctrlPr>
                <w:rPr>
                  <w:rFonts w:ascii="Cambria Math" w:hAnsi="Cambria Math"/>
                </w:rPr>
              </m:ctrlPr>
            </m:radPr>
            <m:deg/>
            <m:e>
              <m:r>
                <m:rPr>
                  <m:sty m:val="p"/>
                </m:rPr>
                <m:t>1</m:t>
              </m:r>
              <m:r>
                <m:rPr>
                  <m:sty m:val="p"/>
                </m:rPr>
                <m:t>−</m:t>
              </m:r>
              <m:r>
                <m:rPr>
                  <m:sty m:val="i"/>
                </m:rPr>
                <m:t>s</m:t>
              </m:r>
            </m:e>
          </m:rad>
        </m:oMath>
      </m:oMathPara>
    </w:p>
    <w:p>
      <w:pPr>
        <w:spacing w:after="220" w:lineRule="auto"/>
      </w:pPr>
      <w:r>
        <w:rPr>
          <w:rFonts w:eastAsia="Georgia" w:cs="Georgia" w:ascii="Georgia" w:hAnsi="Georgia"/>
        </w:rPr>
        <w:t xml:space="preserve">En déduire</w:t>
      </w:r>
    </w:p>
    <w:p>
      <w:pPr>
        <w:spacing w:after="220" w:lineRule="auto"/>
      </w:pPr>
      <m:oMathPara>
        <m:oMath>
          <m:r>
            <m:rPr>
              <m:sty m:val="i"/>
            </m:rPr>
            <m:t>P</m:t>
          </m:r>
          <m:r>
            <m:rPr>
              <m:sty m:val="p"/>
            </m:rPr>
            <m:t>(</m:t>
          </m:r>
          <m:r>
            <m:rPr>
              <m:sty m:val="i"/>
            </m:rPr>
            <m:t>D</m:t>
          </m:r>
          <m:r>
            <m:rPr>
              <m:sty m:val="p"/>
            </m:rPr>
            <m:t>&lt;</m:t>
          </m:r>
          <m:r>
            <m:rPr>
              <m:sty m:val="i"/>
            </m:rPr>
            <m:t>s</m:t>
          </m:r>
          <m:r>
            <m:rPr>
              <m:sty m:val="p"/>
            </m:rPr>
            <m:t>)</m:t>
          </m:r>
          <m:r>
            <m:rPr>
              <m:sty m:val="p"/>
            </m:rPr>
            <m:t>=</m:t>
          </m:r>
          <m:r>
            <m:rPr>
              <m:sty m:val="i"/>
            </m:rPr>
            <m:t>p</m:t>
          </m:r>
          <m:rad>
            <m:radPr>
              <m:degHide m:val="1"/>
              <m:ctrlPr>
                <w:rPr>
                  <w:rFonts w:ascii="Cambria Math" w:hAnsi="Cambria Math"/>
                </w:rPr>
              </m:ctrlPr>
            </m:radPr>
            <m:deg/>
            <m:e>
              <m:r>
                <m:rPr>
                  <m:sty m:val="i"/>
                </m:rPr>
                <m:t>s</m:t>
              </m:r>
            </m:e>
          </m:rad>
          <m:r>
            <m:rPr>
              <m:sty m:val="p"/>
            </m:rPr>
            <m:t>+</m:t>
          </m:r>
          <m:r>
            <m:rPr>
              <m:sty m:val="p"/>
            </m:rPr>
            <m:t>(</m:t>
          </m:r>
          <m:r>
            <m:rPr>
              <m:sty m:val="p"/>
            </m:rPr>
            <m:t>1</m:t>
          </m:r>
          <m:r>
            <m:rPr>
              <m:sty m:val="p"/>
            </m:rPr>
            <m:t>−</m:t>
          </m:r>
          <m:r>
            <m:rPr>
              <m:sty m:val="i"/>
            </m:rPr>
            <m:t>p</m:t>
          </m:r>
          <m:r>
            <m:rPr>
              <m:sty m:val="p"/>
            </m:rPr>
            <m:t>)</m:t>
          </m:r>
          <m:r>
            <m:rPr>
              <m:sty m:val="p"/>
            </m:rPr>
            <m:t>(</m:t>
          </m:r>
          <m:r>
            <m:rPr>
              <m:sty m:val="p"/>
            </m:rPr>
            <m:t>1</m:t>
          </m:r>
          <m:r>
            <m:rPr>
              <m:sty m:val="p"/>
            </m:rPr>
            <m:t>−</m:t>
          </m:r>
          <m:rad>
            <m:radPr>
              <m:degHide m:val="1"/>
              <m:ctrlPr>
                <w:rPr>
                  <w:rFonts w:ascii="Cambria Math" w:hAnsi="Cambria Math"/>
                </w:rPr>
              </m:ctrlPr>
            </m:radPr>
            <m:deg/>
            <m:e>
              <m:r>
                <m:rPr>
                  <m:sty m:val="p"/>
                </m:rPr>
                <m:t>1</m:t>
              </m:r>
              <m:r>
                <m:rPr>
                  <m:sty m:val="p"/>
                </m:rPr>
                <m:t>−</m:t>
              </m:r>
              <m:r>
                <m:rPr>
                  <m:sty m:val="i"/>
                </m:rPr>
                <m:t>s</m:t>
              </m:r>
            </m:e>
          </m:rad>
          <m:r>
            <m:rPr>
              <m:sty m:val="p"/>
            </m:rPr>
            <m:t>)</m:t>
          </m:r>
        </m:oMath>
      </m:oMathPara>
    </w:p>
    <w:p>
      <w:pPr>
        <w:spacing w:after="220" w:lineRule="auto"/>
      </w:pPr>
      <w:r>
        <w:rPr>
          <w:rFonts w:eastAsia="Georgia" w:cs="Georgia" w:ascii="Georgia" w:hAnsi="Georgia"/>
        </w:rPr>
        <w:t xml:space="preserve">On utilise ce programme pour simuler un détecteur, avec </w:t>
      </w:r>
      <m:oMath>
        <m:r>
          <m:rPr>
            <m:sty m:val="p"/>
          </m:rPr>
          <m:t>(</m:t>
        </m:r>
        <m:r>
          <m:rPr>
            <m:sty m:val="i"/>
          </m:rPr>
          <m:t>V</m:t>
        </m:r>
        <m:r>
          <m:rPr>
            <m:sty m:val="p"/>
          </m:rPr>
          <m:t>=</m:t>
        </m:r>
        <m:r>
          <m:rPr>
            <m:sty m:val="p"/>
          </m:rPr>
          <m:t>0</m:t>
        </m:r>
        <m:r>
          <m:rPr>
            <m:sty m:val="p"/>
          </m:rPr>
          <m:t>)</m:t>
        </m:r>
      </m:oMath>
      <w:r>
        <w:rPr/>
        <w:t xml:space="preserve"> pour " le billet est faux" et ( </w:t>
      </w:r>
      <m:oMath>
        <m:r>
          <m:rPr>
            <m:sty m:val="i"/>
          </m:rPr>
          <m:t>D</m:t>
        </m:r>
        <m:r>
          <m:rPr>
            <m:sty m:val="p"/>
          </m:rPr>
          <m:t>&lt;</m:t>
        </m:r>
        <m:r>
          <m:rPr>
            <m:sty m:val="i"/>
          </m:rPr>
          <m:t>s</m:t>
        </m:r>
      </m:oMath>
      <w:r>
        <w:rPr/>
        <w:t xml:space="preserve"> ) pour " le rouge s'allume ".</w:t>
      </w:r>
      <w:r>
        <w:rPr/>
        <w:br w:type="textWrapping"/>
      </w:r>
      <w:r>
        <w:rPr>
          <w:rFonts w:eastAsia="Georgia" w:cs="Georgia" w:ascii="Georgia" w:hAnsi="Georgia"/>
        </w:rPr>
        <w:t xml:space="preserve">(d) Montrer que la probabilité que le détecteur se trompe est égale ý </w:t>
      </w:r>
      <m:oMath>
        <m:r>
          <m:rPr>
            <m:sty m:val="p"/>
          </m:rPr>
          <m:t>1</m:t>
        </m:r>
        <m:r>
          <m:rPr>
            <m:sty m:val="p"/>
          </m:rPr>
          <m:t>−</m:t>
        </m:r>
        <m:r>
          <m:rPr>
            <m:sty m:val="p"/>
          </m:rPr>
          <m:t>(</m:t>
        </m:r>
        <m:r>
          <m:rPr>
            <m:sty m:val="p"/>
          </m:rPr>
          <m:t>1</m:t>
        </m:r>
        <m:r>
          <m:rPr>
            <m:sty m:val="p"/>
          </m:rPr>
          <m:t>−</m:t>
        </m:r>
        <m:r>
          <m:rPr>
            <m:sty m:val="i"/>
          </m:rPr>
          <m:t>p</m:t>
        </m:r>
        <m:r>
          <m:rPr>
            <m:sty m:val="p"/>
          </m:rPr>
          <m:t>)</m:t>
        </m:r>
        <m:rad>
          <m:radPr>
            <m:degHide m:val="1"/>
            <m:ctrlPr>
              <w:rPr>
                <w:rFonts w:ascii="Cambria Math" w:hAnsi="Cambria Math"/>
              </w:rPr>
            </m:ctrlPr>
          </m:radPr>
          <m:deg/>
          <m:e>
            <m:r>
              <m:rPr>
                <m:sty m:val="p"/>
              </m:rPr>
              <m:t>1</m:t>
            </m:r>
            <m:r>
              <m:rPr>
                <m:sty m:val="p"/>
              </m:rPr>
              <m:t>−</m:t>
            </m:r>
            <m:r>
              <m:rPr>
                <m:sty m:val="i"/>
              </m:rPr>
              <m:t>s</m:t>
            </m:r>
          </m:e>
        </m:rad>
        <m:r>
          <m:rPr>
            <m:sty m:val="p"/>
          </m:rPr>
          <m:t>−</m:t>
        </m:r>
        <m:r>
          <m:rPr>
            <m:sty m:val="i"/>
          </m:rPr>
          <m:t>p</m:t>
        </m:r>
        <m:rad>
          <m:radPr>
            <m:degHide m:val="1"/>
            <m:ctrlPr>
              <w:rPr>
                <w:rFonts w:ascii="Cambria Math" w:hAnsi="Cambria Math"/>
              </w:rPr>
            </m:ctrlPr>
          </m:radPr>
          <m:deg/>
          <m:e>
            <m:r>
              <m:rPr>
                <m:sty m:val="i"/>
              </m:rPr>
              <m:t>s</m:t>
            </m:r>
          </m:e>
        </m:rad>
      </m:oMath>
      <w:r>
        <w:rPr/>
        <w:t xml:space="preserve">.</w:t>
      </w:r>
      <w:r>
        <w:rPr/>
        <w:br w:type="textWrapping"/>
      </w:r>
      <w:r>
        <w:rPr/>
        <w:t xml:space="preserve">(e) On suppose ici que </w:t>
      </w:r>
      <m:oMath>
        <m:r>
          <m:rPr>
            <m:sty m:val="i"/>
          </m:rPr>
          <m:t>p</m:t>
        </m:r>
        <m:r>
          <m:rPr>
            <m:sty m:val="p"/>
          </m:rPr>
          <m:t>=</m:t>
        </m:r>
        <m:f>
          <m:fPr>
            <m:ctrlPr>
              <w:rPr>
                <w:rFonts w:ascii="Cambria Math" w:hAnsi="Cambria Math"/>
              </w:rPr>
            </m:ctrlPr>
          </m:fPr>
          <m:num>
            <m:r>
              <m:rPr>
                <m:sty m:val="p"/>
              </m:rPr>
              <m:t>1</m:t>
            </m:r>
          </m:num>
          <m:den>
            <m:r>
              <m:rPr>
                <m:sty m:val="p"/>
              </m:rPr>
              <m:t>4</m:t>
            </m:r>
          </m:den>
        </m:f>
      </m:oMath>
      <w:r>
        <w:rPr>
          <w:rFonts w:eastAsia="Georgia" w:cs="Georgia" w:ascii="Georgia" w:hAnsi="Georgia"/>
        </w:rPr>
        <w:t xml:space="preserve">. Etudier sur ]0; 1 [ la fonction définie </w:t>
      </w:r>
      <m:oMath>
        <m:r>
          <m:rPr>
            <m:sty m:val="p"/>
          </m:rPr>
          <m:t>par</m:t>
        </m:r>
        <m:r>
          <m:rPr>
            <m:sty m:val="i"/>
          </m:rPr>
          <m:t>f</m:t>
        </m:r>
        <m:r>
          <m:rPr>
            <m:sty m:val="p"/>
          </m:rPr>
          <m:t>(</m:t>
        </m:r>
        <m:r>
          <m:rPr>
            <m:sty m:val="i"/>
          </m:rPr>
          <m:t>t</m:t>
        </m:r>
        <m:r>
          <m:rPr>
            <m:sty m:val="p"/>
          </m:rPr>
          <m:t>)</m:t>
        </m:r>
        <m:r>
          <m:rPr>
            <m:sty m:val="p"/>
          </m:rPr>
          <m:t>=</m:t>
        </m:r>
        <m:r>
          <m:rPr>
            <m:sty m:val="p"/>
          </m:rPr>
          <m:t>3</m:t>
        </m:r>
        <m:rad>
          <m:radPr>
            <m:degHide m:val="1"/>
            <m:ctrlPr>
              <w:rPr>
                <w:rFonts w:ascii="Cambria Math" w:hAnsi="Cambria Math"/>
              </w:rPr>
            </m:ctrlPr>
          </m:radPr>
          <m:deg/>
          <m:e>
            <m:r>
              <m:rPr>
                <m:sty m:val="p"/>
              </m:rPr>
              <m:t>1</m:t>
            </m:r>
            <m:r>
              <m:rPr>
                <m:sty m:val="p"/>
              </m:rPr>
              <m:t>−</m:t>
            </m:r>
            <m:r>
              <m:rPr>
                <m:sty m:val="i"/>
              </m:rPr>
              <m:t>t</m:t>
            </m:r>
          </m:e>
        </m:rad>
        <m:r>
          <m:rPr>
            <m:sty m:val="p"/>
          </m:rPr>
          <m:t>+</m:t>
        </m:r>
        <m:rad>
          <m:radPr>
            <m:degHide m:val="1"/>
            <m:ctrlPr>
              <w:rPr>
                <w:rFonts w:ascii="Cambria Math" w:hAnsi="Cambria Math"/>
              </w:rPr>
            </m:ctrlPr>
          </m:radPr>
          <m:deg/>
          <m:e>
            <m:r>
              <m:rPr>
                <m:sty m:val="i"/>
              </m:rPr>
              <m:t>t</m:t>
            </m:r>
          </m:e>
        </m:rad>
      </m:oMath>
      <w:r>
        <w:rPr>
          <w:rFonts w:eastAsia="Georgia" w:cs="Georgia" w:ascii="Georgia" w:hAnsi="Georgia"/>
        </w:rPr>
        <w:t xml:space="preserve">. En déduire que pour le seuil </w:t>
      </w:r>
      <m:oMath>
        <m:r>
          <m:rPr>
            <m:sty m:val="i"/>
          </m:rPr>
          <m:t>s</m:t>
        </m:r>
        <m:r>
          <m:rPr>
            <m:sty m:val="p"/>
          </m:rPr>
          <m:t>=</m:t>
        </m:r>
        <m:f>
          <m:fPr>
            <m:ctrlPr>
              <w:rPr>
                <w:rFonts w:ascii="Cambria Math" w:hAnsi="Cambria Math"/>
              </w:rPr>
            </m:ctrlPr>
          </m:fPr>
          <m:num>
            <m:r>
              <m:rPr>
                <m:sty m:val="p"/>
              </m:rPr>
              <m:t>1</m:t>
            </m:r>
          </m:num>
          <m:den>
            <m:r>
              <m:rPr>
                <m:sty m:val="p"/>
              </m:rPr>
              <m:t>10</m:t>
            </m:r>
          </m:den>
        </m:f>
      </m:oMath>
      <w:r>
        <w:rPr>
          <w:rFonts w:eastAsia="Georgia" w:cs="Georgia" w:ascii="Georgia" w:hAnsi="Georgia"/>
        </w:rPr>
        <w:t xml:space="preserve"> la qualité du détecteur est maximum.</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3"/>
      <w:numFmt w:val="decimal"/>
      <w:lvlText w:val="%1."/>
      <w:lvlJc w:val="left"/>
      <w:pPr>
        <w:tabs>
          <w:tab w:val="num" w:pos="1080"/>
        </w:tabs>
        <w:ind w:left="7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2026-05-03T11:26:44.672Z</dcterms:created>
  <dcterms:modified xsi:type="dcterms:W3CDTF">2026-05-03T11:26:44.672Z</dcterms:modified>
</cp:coreProperties>
</file>