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Concepteur : ESSEC</w:t>
      </w:r>
    </w:p>
    <w:p>
      <w:pPr>
        <w:spacing w:after="220" w:lineRule="auto"/>
      </w:pPr>
      <w:r>
        <w:rPr/>
        <w:t xml:space="preserve">CODE EPREUVE :</w:t>
      </w:r>
      <w:r>
        <w:rPr/>
        <w:br w:type="textWrapping"/>
      </w:r>
      <w:r>
        <w:rPr/>
        <w:t xml:space="preserve">287</w:t>
      </w:r>
      <w:r>
        <w:rPr/>
        <w:br w:type="textWrapping"/>
      </w:r>
      <w:r>
        <w:rPr>
          <w:rFonts w:eastAsia="Georgia" w:cs="Georgia" w:ascii="Georgia" w:hAnsi="Georgia"/>
        </w:rPr>
        <w:t xml:space="preserve">ESSECM2_E</w:t>
      </w:r>
    </w:p>
    <w:p>
      <w:pPr>
        <w:spacing w:line="271" w:before="330" w:lineRule="auto"/>
      </w:pPr>
      <w:bookmarkStart w:id="0" w:name="option_économique"/>
      <w:r>
        <w:rPr>
          <w:rFonts w:eastAsia="Georgia" w:cs="Georgia" w:ascii="Georgia" w:hAnsi="Georgia"/>
          <w:b/>
          <w:sz w:val="42"/>
        </w:rPr>
        <w:t xml:space="preserve">OPTION ÉCONOMIQUE</w:t>
      </w:r>
      <w:bookmarkEnd w:id="0"/>
    </w:p>
    <w:p>
      <w:pPr>
        <w:spacing w:line="271" w:before="330" w:lineRule="auto"/>
      </w:pPr>
      <w:bookmarkStart w:id="1" w:name="mathematiques_ii"/>
      <w:r>
        <w:rPr>
          <w:b/>
          <w:sz w:val="42"/>
        </w:rPr>
        <w:t xml:space="preserve">MATHEMATIQUES II</w:t>
      </w:r>
      <w:bookmarkEnd w:id="1"/>
    </w:p>
    <w:p>
      <w:pPr>
        <w:spacing w:after="220" w:lineRule="auto"/>
      </w:pPr>
      <w:r>
        <w:rPr>
          <w:rFonts w:eastAsia="Georgia" w:cs="Georgia" w:ascii="Georgia" w:hAnsi="Georgia"/>
        </w:rPr>
        <w:t xml:space="preserve">Lundi 16 mai 2005,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d'gucun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Les deux parties du problème sont indépendantes.</w:t>
      </w:r>
    </w:p>
    <w:p>
      <w:pPr>
        <w:spacing w:after="220" w:lineRule="auto"/>
      </w:pPr>
      <w:r>
        <w:rPr>
          <w:rFonts w:eastAsia="Georgia" w:cs="Georgia" w:ascii="Georgia" w:hAnsi="Georgia"/>
        </w:rPr>
        <w:t xml:space="preserve">Dans ce problème, les variables aléatoires sont toutes définies sur un espace probabilisé ( </w:t>
      </w:r>
      <m:oMath>
        <m:r>
          <m:rPr>
            <m:sty m:val="p"/>
          </m:rPr>
          <m:t>Ω</m:t>
        </m:r>
        <m:r>
          <m:rPr>
            <m:sty m:val="p"/>
          </m:rPr>
          <m:t>,</m:t>
        </m:r>
        <m:r>
          <m:rPr>
            <m:scr m:val="script"/>
          </m:rPr>
          <m:t>A</m:t>
        </m:r>
        <m:r>
          <m:rPr>
            <m:sty m:val="p"/>
          </m:rPr>
          <m:t>,</m:t>
        </m:r>
        <m:r>
          <m:rPr>
            <m:sty m:val="i"/>
          </m:rPr>
          <m:t>P</m:t>
        </m:r>
      </m:oMath>
      <w:r>
        <w:rPr/>
        <w:t xml:space="preserve"> ). Si </w:t>
      </w:r>
      <m:oMath>
        <m:r>
          <m:rPr>
            <m:sty m:val="i"/>
          </m:rPr>
          <m:t>X</m:t>
        </m:r>
      </m:oMath>
      <w:r>
        <w:rPr>
          <w:rFonts w:eastAsia="Georgia" w:cs="Georgia" w:ascii="Georgia" w:hAnsi="Georgia"/>
        </w:rPr>
        <w:t xml:space="preserve"> est une variable aléatoire réelle, </w:t>
      </w:r>
      <m:oMath>
        <m:r>
          <m:rPr>
            <m:sty m:val="i"/>
          </m:rPr>
          <m:t>E</m:t>
        </m:r>
        <m:r>
          <m:rPr>
            <m:sty m:val="p"/>
          </m:rPr>
          <m:t>(</m:t>
        </m:r>
        <m:r>
          <m:rPr>
            <m:sty m:val="i"/>
          </m:rPr>
          <m:t>X</m:t>
        </m:r>
        <m:r>
          <m:rPr>
            <m:sty m:val="p"/>
          </m:rPr>
          <m:t>)</m:t>
        </m:r>
      </m:oMath>
      <w:r>
        <w:rPr>
          <w:rFonts w:eastAsia="Georgia" w:cs="Georgia" w:ascii="Georgia" w:hAnsi="Georgia"/>
        </w:rPr>
        <w:t xml:space="preserve"> désigne son espérance.</w:t>
      </w:r>
      <w:r>
        <w:rPr/>
        <w:br w:type="textWrapping"/>
      </w:r>
      <w:r>
        <w:rPr/>
        <w:t xml:space="preserve">Lorsque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suite de variables aléatoires réelles, on note, pour tout </w:t>
      </w:r>
      <m:oMath>
        <m:r>
          <m:rPr>
            <m:sty m:val="i"/>
          </m:rPr>
          <m:t>n</m:t>
        </m:r>
        <m:r>
          <m:rPr>
            <m:sty m:val="p"/>
          </m:rPr>
          <m:t>⩾</m:t>
        </m:r>
        <m:r>
          <m:rPr>
            <m:sty m:val="p"/>
          </m:rPr>
          <m:t>1</m:t>
        </m:r>
        <m:r>
          <m:rPr>
            <m:sty m:val="p"/>
          </m:rPr>
          <m:t>,</m:t>
        </m:r>
        <m:sSub>
          <m:sSubPr/>
          <m:e>
            <m:r>
              <m:rPr>
                <m:sty m:val="i"/>
              </m:rPr>
              <m:t>S</m:t>
            </m:r>
          </m:e>
          <m:sub>
            <m:r>
              <m:rPr>
                <m:sty m:val="i"/>
              </m:rPr>
              <m:t>n</m:t>
            </m:r>
          </m:sub>
        </m:sSub>
        <m:r>
          <m:rPr>
            <m:sty m:val="p"/>
          </m:rPr>
          <m:t>=</m:t>
        </m:r>
        <m:sSubSup>
          <m:sSubSupPr/>
          <m:e>
            <m:r>
              <m:rPr>
                <m:sty m:val="p"/>
              </m:rPr>
              <m:t>∑</m:t>
            </m:r>
          </m:e>
          <m:sub>
            <m:r>
              <m:rPr>
                <m:sty m:val="i"/>
              </m:rPr>
              <m:t>k</m:t>
            </m:r>
            <m:r>
              <m:rPr>
                <m:sty m:val="p"/>
              </m:rPr>
              <m:t>=</m:t>
            </m:r>
            <m:r>
              <m:rPr>
                <m:sty m:val="p"/>
              </m:rPr>
              <m:t>1</m:t>
            </m:r>
          </m:sub>
          <m:sup>
            <m:r>
              <m:rPr>
                <m:sty m:val="i"/>
              </m:rPr>
              <m:t>n</m:t>
            </m:r>
          </m:sup>
        </m:sSubSup>
        <m:r>
          <m:rPr>
            <m:sty m:val="p"/>
          </m:rPr>
          <m:t xml:space="preserve"> </m:t>
        </m:r>
        <m:sSub>
          <m:sSubPr/>
          <m:e>
            <m:r>
              <m:rPr>
                <m:sty m:val="i"/>
              </m:rPr>
              <m:t>X</m:t>
            </m:r>
          </m:e>
          <m:sub>
            <m:r>
              <m:rPr>
                <m:sty m:val="i"/>
              </m:rPr>
              <m:t>k</m:t>
            </m:r>
          </m:sub>
        </m:sSub>
      </m:oMath>
      <w:r>
        <w:rPr/>
        <w:t xml:space="preserve">.</w:t>
      </w:r>
    </w:p>
    <w:p>
      <w:pPr>
        <w:spacing w:line="271" w:before="330" w:lineRule="auto"/>
      </w:pPr>
      <w:bookmarkStart w:id="2" w:name="préliminaires"/>
      <w:r>
        <w:rPr>
          <w:rFonts w:eastAsia="Georgia" w:cs="Georgia" w:ascii="Georgia" w:hAnsi="Georgia"/>
          <w:b/>
          <w:sz w:val="42"/>
        </w:rPr>
        <w:t xml:space="preserve">Préliminaires</w:t>
      </w:r>
      <w:bookmarkEnd w:id="2"/>
    </w:p>
    <w:p>
      <w:pPr>
        <w:numPr>
          <w:ilvl w:val="0"/>
          <w:numId w:val="1"/>
        </w:numPr>
        <w:spacing w:lineRule="auto"/>
      </w:pPr>
      <w:r>
        <w:rPr/>
        <w:t xml:space="preserve">Soit </w:t>
      </w:r>
      <m:oMath>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une suite de variables aléatòires réelles de même loi, admettant une espérance </w:t>
      </w:r>
      <m:oMath>
        <m:r>
          <m:rPr>
            <m:sty m:val="i"/>
          </m:rPr>
          <m:t>m</m:t>
        </m:r>
      </m:oMath>
      <w:r>
        <w:rPr>
          <w:rFonts w:eastAsia="Georgia" w:cs="Georgia" w:ascii="Georgia" w:hAnsi="Georgia"/>
        </w:rPr>
        <w:t xml:space="preserve">. Énoncer, avec précision, la loi faible des grands nombres pour cette suite </w:t>
      </w:r>
      <m:oMath>
        <m:d>
          <m:dPr>
            <m:begChr m:val="("/>
            <m:endChr m:val=")"/>
            <m:ctrlPr>
              <w:rPr>
                <w:rFonts w:ascii="Cambria Math" w:hAnsi="Cambria Math"/>
              </w:rPr>
            </m:ctrlPr>
          </m:dPr>
          <m:e>
            <m:sSub>
              <m:sSubPr/>
              <m:e>
                <m:r>
                  <m:rPr>
                    <m:sty m:val="i"/>
                  </m:rPr>
                  <m:t>X</m:t>
                </m:r>
              </m:e>
              <m:sub>
                <m:r>
                  <m:rPr>
                    <m:sty m:val="i"/>
                  </m:rPr>
                  <m:t>n</m:t>
                </m:r>
              </m:sub>
            </m:sSub>
          </m:e>
        </m:d>
      </m:oMath>
      <w:r>
        <w:rPr/>
        <w:t xml:space="preserve">.</w:t>
      </w:r>
    </w:p>
    <w:p>
      <w:pPr>
        <w:numPr>
          <w:ilvl w:val="0"/>
          <w:numId w:val="1"/>
        </w:numPr>
        <w:spacing w:lineRule="auto"/>
      </w:pPr>
      <w:r>
        <w:rPr/>
        <w:t xml:space="preserve">Soit </w:t>
      </w:r>
      <m:oMath>
        <m:r>
          <m:rPr>
            <m:sty m:val="i"/>
          </m:rPr>
          <m:t>δ</m:t>
        </m:r>
      </m:oMath>
      <w:r>
        <w:rPr>
          <w:rFonts w:eastAsia="Georgia" w:cs="Georgia" w:ascii="Georgia" w:hAnsi="Georgia"/>
        </w:rPr>
        <w:t xml:space="preserve"> un réel strictement positif et </w:t>
      </w:r>
      <m:oMath>
        <m:r>
          <m:rPr>
            <m:sty m:val="i"/>
          </m:rPr>
          <m:t>A</m:t>
        </m:r>
      </m:oMath>
      <w:r>
        <w:rPr/>
        <w:t xml:space="preserve"> un sous-ensemble de </w:t>
      </w:r>
      <m:oMath>
        <m:r>
          <m:rPr>
            <m:scr m:val="double-struck"/>
          </m:rPr>
          <m:t>R</m:t>
        </m:r>
      </m:oMath>
      <w:r>
        <w:rPr/>
        <w:t xml:space="preserve"> tel que l'intervalle </w:t>
      </w:r>
      <m:oMath>
        <m:r>
          <m:rPr>
            <m:sty m:val="p"/>
          </m:rPr>
          <m:t>]</m:t>
        </m:r>
        <m:r>
          <m:rPr>
            <m:sty m:val="i"/>
          </m:rPr>
          <m:t>m</m:t>
        </m:r>
        <m:r>
          <m:rPr>
            <m:sty m:val="p"/>
          </m:rPr>
          <m:t>−</m:t>
        </m:r>
        <m:r>
          <m:rPr>
            <m:sty m:val="i"/>
          </m:rPr>
          <m:t>δ</m:t>
        </m:r>
        <m:r>
          <m:rPr>
            <m:sty m:val="p"/>
          </m:rPr>
          <m:t>,</m:t>
        </m:r>
        <m:r>
          <m:rPr>
            <m:sty m:val="i"/>
          </m:rPr>
          <m:t>m</m:t>
        </m:r>
        <m:r>
          <m:rPr>
            <m:sty m:val="p"/>
          </m:rPr>
          <m:t>+</m:t>
        </m:r>
        <m:r>
          <m:rPr>
            <m:sty m:val="i"/>
          </m:rPr>
          <m:t>δ</m:t>
        </m:r>
        <m:r>
          <m:rPr>
            <m:sty m:val="p"/>
          </m:rPr>
          <m:t>[</m:t>
        </m:r>
      </m:oMath>
      <w:r>
        <w:rPr>
          <w:rFonts w:eastAsia="Georgia" w:cs="Georgia" w:ascii="Georgia" w:hAnsi="Georgia"/>
        </w:rPr>
        <w:t xml:space="preserve"> soit inclus dans le complémentaire de </w:t>
      </w:r>
      <m:oMath>
        <m:r>
          <m:rPr>
            <m:sty m:val="i"/>
          </m:rPr>
          <m:t>A</m:t>
        </m:r>
      </m:oMath>
      <w:r>
        <w:rPr>
          <w:rFonts w:eastAsia="Georgia" w:cs="Georgia" w:ascii="Georgia" w:hAnsi="Georgia"/>
        </w:rPr>
        <w:t xml:space="preserve">. Déterminer</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oMath>
      </m:oMathPara>
    </w:p>
    <w:p>
      <w:pPr>
        <w:spacing w:line="271" w:before="330" w:lineRule="auto"/>
      </w:pPr>
      <w:bookmarkStart w:id="3" w:name="partie_i_un_exemple_discret"/>
      <w:r>
        <w:rPr>
          <w:b/>
          <w:sz w:val="42"/>
        </w:rPr>
        <w:t xml:space="preserve">Partie I. Un exemple discret</w:t>
      </w:r>
      <w:bookmarkEnd w:id="3"/>
    </w:p>
    <w:p>
      <w:pPr>
        <w:spacing w:after="220" w:lineRule="auto"/>
      </w:pPr>
      <w:r>
        <w:rPr/>
        <w:t xml:space="preserve">Dans cette partie, </w:t>
      </w:r>
      <m:oMath>
        <m:r>
          <m:rPr>
            <m:sty m:val="i"/>
          </m:rPr>
          <m:t>X</m:t>
        </m:r>
      </m:oMath>
      <w:r>
        <w:rPr>
          <w:rFonts w:eastAsia="Georgia" w:cs="Georgia" w:ascii="Georgia" w:hAnsi="Georgia"/>
        </w:rPr>
        <w:t xml:space="preserve"> est une variable aléatoire suivant une loi de Bernoulli </w:t>
      </w:r>
      <m:oMath>
        <m:r>
          <m:rPr>
            <m:scr m:val="script"/>
          </m:rPr>
          <m:t>B</m:t>
        </m:r>
        <m:r>
          <m:rPr>
            <m:sty m:val="p"/>
          </m:rPr>
          <m:t>(</m:t>
        </m:r>
        <m:r>
          <m:rPr>
            <m:sty m:val="i"/>
          </m:rPr>
          <m:t>p</m:t>
        </m:r>
        <m:r>
          <m:rPr>
            <m:sty m:val="p"/>
          </m:rPr>
          <m:t>)</m:t>
        </m:r>
      </m:oMath>
      <w:r>
        <w:rPr/>
        <w:t xml:space="preserve">, avec </w:t>
      </w:r>
      <m:oMath>
        <m:r>
          <m:rPr>
            <m:sty m:val="p"/>
          </m:rPr>
          <m:t>0</m:t>
        </m:r>
        <m:r>
          <m:rPr>
            <m:sty m:val="p"/>
          </m:rPr>
          <m:t>&lt;</m:t>
        </m:r>
        <m:r>
          <m:rPr>
            <m:sty m:val="i"/>
          </m:rPr>
          <m:t>p</m:t>
        </m:r>
        <m:r>
          <m:rPr>
            <m:sty m:val="p"/>
          </m:rPr>
          <m:t>&lt;</m:t>
        </m:r>
        <m:r>
          <m:rPr>
            <m:sty m:val="p"/>
          </m:rPr>
          <m:t>1</m:t>
        </m:r>
      </m:oMath>
      <w:r>
        <w:rPr/>
        <w:t xml:space="preserve">, et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est une suite de variables aléatoires indépendantes suivant toutes la même loi que </w:t>
      </w:r>
      <m:oMath>
        <m:r>
          <m:rPr>
            <m:sty m:val="i"/>
          </m:rPr>
          <m:t>X</m:t>
        </m:r>
      </m:oMath>
      <w:r>
        <w:rPr/>
        <w:t xml:space="preserve">. On note </w:t>
      </w:r>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 On rappelle que </w:t>
      </w:r>
      <m:oMath>
        <m:r>
          <m:rPr>
            <m:sty m:val="i"/>
          </m:rPr>
          <m:t>P</m:t>
        </m:r>
        <m:r>
          <m:rPr>
            <m:sty m:val="p"/>
          </m:rPr>
          <m:t>(</m:t>
        </m:r>
        <m:r>
          <m:rPr>
            <m:sty m:val="i"/>
          </m:rPr>
          <m:t>X</m:t>
        </m:r>
        <m:r>
          <m:rPr>
            <m:sty m:val="p"/>
          </m:rPr>
          <m:t>=</m:t>
        </m:r>
        <m:r>
          <m:rPr>
            <m:sty m:val="p"/>
          </m:rPr>
          <m:t>1</m:t>
        </m:r>
        <m:r>
          <m:rPr>
            <m:sty m:val="p"/>
          </m:rPr>
          <m:t>)</m:t>
        </m:r>
        <m:r>
          <m:rPr>
            <m:sty m:val="p"/>
          </m:rPr>
          <m:t>=</m:t>
        </m:r>
        <m:r>
          <m:rPr>
            <m:sty m:val="i"/>
          </m:rPr>
          <m:t>p</m:t>
        </m:r>
        <m:r>
          <m:rPr>
            <m:sty m:val="p"/>
          </m:rPr>
          <m:t>,</m:t>
        </m:r>
        <m:r>
          <m:rPr>
            <m:sty m:val="p"/>
          </m:rPr>
          <m:t xml:space="preserve"> </m:t>
        </m:r>
        <m:r>
          <m:rPr>
            <m:sty m:val="i"/>
          </m:rPr>
          <m:t>P</m:t>
        </m:r>
        <m:r>
          <m:rPr>
            <m:sty m:val="p"/>
          </m:rPr>
          <m:t>(</m:t>
        </m:r>
        <m:r>
          <m:rPr>
            <m:sty m:val="i"/>
          </m:rPr>
          <m:t>X</m:t>
        </m:r>
        <m:r>
          <m:rPr>
            <m:sty m:val="p"/>
          </m:rPr>
          <m:t>=</m:t>
        </m:r>
        <m:r>
          <m:rPr>
            <m:sty m:val="p"/>
          </m:rPr>
          <m:t>0</m:t>
        </m:r>
        <m:r>
          <m:rPr>
            <m:sty m:val="p"/>
          </m:rPr>
          <m:t>)</m:t>
        </m:r>
        <m:r>
          <m:rPr>
            <m:sty m:val="p"/>
          </m:rPr>
          <m:t>=</m:t>
        </m:r>
        <m:r>
          <m:rPr>
            <m:sty m:val="p"/>
          </m:rPr>
          <m:t>1</m:t>
        </m:r>
        <m:r>
          <m:rPr>
            <m:sty m:val="p"/>
          </m:rPr>
          <m:t>−</m:t>
        </m:r>
        <m:r>
          <m:rPr>
            <m:sty m:val="i"/>
          </m:rPr>
          <m:t>p</m:t>
        </m:r>
        <m:r>
          <m:rPr>
            <m:sty m:val="p"/>
          </m:rPr>
          <m:t>=</m:t>
        </m:r>
        <m:r>
          <m:rPr>
            <m:sty m:val="i"/>
          </m:rPr>
          <m:t>q</m:t>
        </m:r>
      </m:oMath>
      <w:r>
        <w:rPr/>
        <w:t xml:space="preserve">.</w:t>
      </w:r>
    </w:p>
    <w:p>
      <w:pPr>
        <w:numPr>
          <w:ilvl w:val="0"/>
          <w:numId w:val="2"/>
        </w:numPr>
        <w:spacing w:lineRule="auto"/>
      </w:pPr>
      <w:r>
        <w:rPr/>
        <w:t xml:space="preserve">a) Montrer que pour tout </w:t>
      </w:r>
      <m:oMath>
        <m:r>
          <m:rPr>
            <m:sty m:val="i"/>
          </m:rPr>
          <m:t>s</m:t>
        </m:r>
      </m:oMath>
      <w:r>
        <w:rPr>
          <w:rFonts w:eastAsia="Georgia" w:cs="Georgia" w:ascii="Georgia" w:hAnsi="Georgia"/>
        </w:rPr>
        <w:t xml:space="preserve"> réel, la variable aléatoire </w:t>
      </w:r>
      <m:oMath>
        <m:sSup>
          <m:sSupPr/>
          <m:e>
            <m:r>
              <m:rPr>
                <m:sty m:val="i"/>
              </m:rPr>
              <m:t>e</m:t>
            </m:r>
          </m:e>
          <m:sup>
            <m:r>
              <m:rPr>
                <m:sty m:val="i"/>
              </m:rPr>
              <m:t>s</m:t>
            </m:r>
            <m:r>
              <m:rPr>
                <m:sty m:val="i"/>
              </m:rPr>
              <m:t>X</m:t>
            </m:r>
          </m:sup>
        </m:sSup>
      </m:oMath>
      <w:r>
        <w:rPr>
          <w:rFonts w:eastAsia="Georgia" w:cs="Georgia" w:ascii="Georgia" w:hAnsi="Georgia"/>
        </w:rPr>
        <w:t xml:space="preserve"> admet une espérance </w:t>
      </w:r>
      <m:oMath>
        <m:r>
          <m:rPr>
            <m:sty m:val="i"/>
          </m:rPr>
          <m:t>E</m:t>
        </m:r>
        <m:d>
          <m:dPr>
            <m:begChr m:val="("/>
            <m:endChr m:val=")"/>
            <m:ctrlPr>
              <w:rPr>
                <w:rFonts w:ascii="Cambria Math" w:hAnsi="Cambria Math"/>
              </w:rPr>
            </m:ctrlPr>
          </m:dPr>
          <m:e>
            <m:sSup>
              <m:sSupPr/>
              <m:e>
                <m:r>
                  <m:rPr>
                    <m:sty m:val="i"/>
                  </m:rPr>
                  <m:t>e</m:t>
                </m:r>
              </m:e>
              <m:sup>
                <m:r>
                  <m:rPr>
                    <m:sty m:val="i"/>
                  </m:rPr>
                  <m:t>s</m:t>
                </m:r>
                <m:r>
                  <m:rPr>
                    <m:sty m:val="i"/>
                  </m:rPr>
                  <m:t>X</m:t>
                </m:r>
              </m:sup>
            </m:sSup>
          </m:e>
        </m:d>
      </m:oMath>
      <w:r>
        <w:rPr/>
        <w:t xml:space="preserve">.</w:t>
      </w:r>
      <w:r>
        <w:rPr/>
        <w:br w:type="textWrapping"/>
      </w:r>
      <w:r>
        <w:rPr>
          <w:rFonts w:eastAsia="Georgia" w:cs="Georgia" w:ascii="Georgia" w:hAnsi="Georgia"/>
        </w:rPr>
        <w:t xml:space="preserve">b) Déterminer la fonction </w:t>
      </w:r>
      <m:oMath>
        <m:r>
          <m:rPr>
            <m:sty m:val="i"/>
          </m:rPr>
          <m:t>φ</m:t>
        </m:r>
        <m:r>
          <m:rPr>
            <m:sty m:val="p"/>
          </m:rPr>
          <m:t>:</m:t>
        </m:r>
        <m:r>
          <m:rPr>
            <m:sty m:val="i"/>
          </m:rPr>
          <m:t>s</m:t>
        </m:r>
        <m:r>
          <m:rPr>
            <m:sty m:val="p"/>
          </m:rPr>
          <m:t>⟼</m:t>
        </m:r>
        <m:r>
          <m:rPr>
            <m:sty m:val="i"/>
          </m:rPr>
          <m:t>E</m:t>
        </m:r>
        <m:d>
          <m:dPr>
            <m:begChr m:val="("/>
            <m:endChr m:val=")"/>
            <m:ctrlPr>
              <w:rPr>
                <w:rFonts w:ascii="Cambria Math" w:hAnsi="Cambria Math"/>
              </w:rPr>
            </m:ctrlPr>
          </m:dPr>
          <m:e>
            <m:sSup>
              <m:sSupPr/>
              <m:e>
                <m:r>
                  <m:rPr>
                    <m:sty m:val="i"/>
                  </m:rPr>
                  <m:t>e</m:t>
                </m:r>
              </m:e>
              <m:sup>
                <m:r>
                  <m:rPr>
                    <m:sty m:val="i"/>
                  </m:rPr>
                  <m:t>s</m:t>
                </m:r>
                <m:r>
                  <m:rPr>
                    <m:sty m:val="i"/>
                  </m:rPr>
                  <m:t>X</m:t>
                </m:r>
              </m:sup>
            </m:sSup>
          </m:e>
        </m:d>
      </m:oMath>
      <w:r>
        <w:rPr/>
        <w:t xml:space="preserve">.</w:t>
      </w:r>
    </w:p>
    <w:p>
      <w:pPr>
        <w:numPr>
          <w:ilvl w:val="0"/>
          <w:numId w:val="2"/>
        </w:numPr>
        <w:spacing w:lineRule="auto"/>
      </w:pPr>
      <w:r>
        <w:rPr>
          <w:rFonts w:eastAsia="Georgia" w:cs="Georgia" w:ascii="Georgia" w:hAnsi="Georgia"/>
        </w:rPr>
        <w:t xml:space="preserve">a) Préciser la loi de </w:t>
      </w:r>
      <m:oMath>
        <m:sSub>
          <m:sSubPr/>
          <m:e>
            <m:r>
              <m:rPr>
                <m:sty m:val="i"/>
              </m:rPr>
              <m:t>S</m:t>
            </m:r>
          </m:e>
          <m:sub>
            <m:r>
              <m:rPr>
                <m:sty m:val="i"/>
              </m:rPr>
              <m:t>n</m:t>
            </m:r>
          </m:sub>
        </m:sSub>
      </m:oMath>
      <w:r>
        <w:rPr/>
        <w:t xml:space="preserve">.</w:t>
      </w:r>
      <w:r>
        <w:rPr/>
        <w:br w:type="textWrapping"/>
      </w:r>
      <w:r>
        <w:rPr>
          <w:rFonts w:eastAsia="Georgia" w:cs="Georgia" w:ascii="Georgia" w:hAnsi="Georgia"/>
        </w:rPr>
        <w:t xml:space="preserve">b) Déterminer </w:t>
      </w:r>
      <m:oMath>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p"/>
          </m:rPr>
          <m:t>Ω</m:t>
        </m:r>
        <m:r>
          <m:rPr>
            <m:sty m:val="p"/>
          </m:rPr>
          <m:t>)</m:t>
        </m:r>
      </m:oMath>
      <w:r>
        <w:rPr>
          <w:rFonts w:eastAsia="Georgia" w:cs="Georgia" w:ascii="Georgia" w:hAnsi="Georgia"/>
        </w:rPr>
        <w:t xml:space="preserve"> et la loi de la variable aléatoire </w:t>
      </w:r>
      <m:oMath>
        <m:f>
          <m:fPr>
            <m:ctrlPr>
              <w:rPr>
                <w:rFonts w:ascii="Cambria Math" w:hAnsi="Cambria Math"/>
              </w:rPr>
            </m:ctrlPr>
          </m:fPr>
          <m:num>
            <m:sSub>
              <m:sSubPr/>
              <m:e>
                <m:r>
                  <m:rPr>
                    <m:sty m:val="i"/>
                  </m:rPr>
                  <m:t>S</m:t>
                </m:r>
              </m:e>
              <m:sub>
                <m:r>
                  <m:rPr>
                    <m:sty m:val="i"/>
                  </m:rPr>
                  <m:t>n</m:t>
                </m:r>
              </m:sub>
            </m:sSub>
          </m:num>
          <m:den>
            <m:r>
              <m:rPr>
                <m:sty m:val="i"/>
              </m:rPr>
              <m:t>n</m:t>
            </m:r>
          </m:den>
        </m:f>
      </m:oMath>
      <w:r>
        <w:rPr/>
        <w:t xml:space="preserve">.</w:t>
      </w:r>
      <w:r>
        <w:rPr/>
        <w:br w:type="textWrapping"/>
      </w:r>
      <w:r>
        <w:rPr/>
        <w:t xml:space="preserve">c) Soit </w:t>
      </w:r>
      <m:oMath>
        <m:r>
          <m:rPr>
            <m:sty m:val="i"/>
          </m:rPr>
          <m:t>s</m:t>
        </m:r>
      </m:oMath>
      <w:r>
        <w:rPr>
          <w:rFonts w:eastAsia="Georgia" w:cs="Georgia" w:ascii="Georgia" w:hAnsi="Georgia"/>
        </w:rPr>
        <w:t xml:space="preserve"> réel. Montrer que </w:t>
      </w:r>
      <m:oMath>
        <m:r>
          <m:rPr>
            <m:sty m:val="i"/>
          </m:rPr>
          <m:t>E</m:t>
        </m:r>
        <m:d>
          <m:dPr>
            <m:begChr m:val="("/>
            <m:endChr m:val=")"/>
            <m:ctrlPr>
              <w:rPr>
                <w:rFonts w:ascii="Cambria Math" w:hAnsi="Cambria Math"/>
              </w:rPr>
            </m:ctrlPr>
          </m:dPr>
          <m:e>
            <m:sSup>
              <m:sSupPr/>
              <m:e>
                <m:r>
                  <m:rPr>
                    <m:sty m:val="i"/>
                  </m:rPr>
                  <m:t>e</m:t>
                </m:r>
              </m:e>
              <m:sup>
                <m:sSup>
                  <m:sSupPr/>
                  <m:e>
                    <m:r>
                      <m:rPr>
                        <m:sty m:val="i"/>
                      </m:rPr>
                      <m:t>s</m:t>
                    </m:r>
                  </m:e>
                  <m:sup>
                    <m:f>
                      <m:fPr>
                        <m:ctrlPr>
                          <w:rPr>
                            <w:rFonts w:ascii="Cambria Math" w:hAnsi="Cambria Math"/>
                          </w:rPr>
                        </m:ctrlPr>
                      </m:fPr>
                      <m:num>
                        <m:sSub>
                          <m:sSubPr/>
                          <m:e>
                            <m:r>
                              <m:rPr>
                                <m:sty m:val="i"/>
                              </m:rPr>
                              <m:t>s</m:t>
                            </m:r>
                          </m:e>
                          <m:sub>
                            <m:r>
                              <m:rPr>
                                <m:sty m:val="i"/>
                              </m:rPr>
                              <m:t>n</m:t>
                            </m:r>
                          </m:sub>
                        </m:sSub>
                      </m:num>
                      <m:den>
                        <m:r>
                          <m:rPr>
                            <m:sty m:val="i"/>
                          </m:rPr>
                          <m:t>n</m:t>
                        </m:r>
                      </m:den>
                    </m:f>
                  </m:sup>
                </m:sSup>
              </m:sup>
            </m:sSup>
          </m:e>
        </m:d>
        <m:r>
          <m:rPr>
            <m:sty m:val="p"/>
          </m:rPr>
          <m:t>=</m:t>
        </m:r>
        <m:r>
          <m:rPr>
            <m:sty m:val="p"/>
          </m:rPr>
          <m:t>(</m:t>
        </m:r>
        <m:r>
          <m:rPr>
            <m:sty m:val="i"/>
          </m:rPr>
          <m:t>φ</m:t>
        </m:r>
        <m:r>
          <m:rPr>
            <m:sty m:val="p"/>
          </m:rPr>
          <m:t>(</m:t>
        </m:r>
        <m:r>
          <m:rPr>
            <m:sty m:val="i"/>
          </m:rPr>
          <m:t>s</m:t>
        </m:r>
        <m:r>
          <m:rPr>
            <m:sty m:val="p"/>
          </m:rPr>
          <m:t>/</m:t>
        </m:r>
        <m:r>
          <m:rPr>
            <m:sty m:val="i"/>
          </m:rPr>
          <m:t>n</m:t>
        </m:r>
        <m:r>
          <m:rPr>
            <m:sty m:val="p"/>
          </m:rPr>
          <m:t>)</m:t>
        </m:r>
        <m:sSup>
          <m:sSupPr/>
          <m:e>
            <m:r>
              <m:rPr>
                <m:sty m:val="p"/>
              </m:rPr>
              <m:t>)</m:t>
            </m:r>
          </m:e>
          <m:sup>
            <m:r>
              <m:rPr>
                <m:sty m:val="i"/>
              </m:rPr>
              <m:t>n</m:t>
            </m:r>
          </m:sup>
        </m:sSup>
      </m:oMath>
      <w:r>
        <w:rPr/>
        <w:t xml:space="preserve">.</w:t>
      </w:r>
    </w:p>
    <w:p>
      <w:pPr>
        <w:spacing w:after="220" w:lineRule="auto"/>
      </w:pPr>
      <w:r>
        <w:rPr/>
        <w:t xml:space="preserve">Soit </w:t>
      </w:r>
      <m:oMath>
        <m:r>
          <m:rPr>
            <m:sty m:val="i"/>
          </m:rPr>
          <m:t>a</m:t>
        </m:r>
      </m:oMath>
      <w:r>
        <w:rPr>
          <w:rFonts w:eastAsia="Georgia" w:cs="Georgia" w:ascii="Georgia" w:hAnsi="Georgia"/>
        </w:rPr>
        <w:t xml:space="preserve"> un réel fixé de </w:t>
      </w:r>
      <m:oMath>
        <m:r>
          <m:rPr>
            <m:sty m:val="p"/>
          </m:rPr>
          <m:t>]</m:t>
        </m:r>
        <m:r>
          <m:rPr>
            <m:sty m:val="p"/>
          </m:rPr>
          <m:t>0</m:t>
        </m:r>
        <m:r>
          <m:rPr>
            <m:sty m:val="p"/>
          </m:rPr>
          <m:t>,</m:t>
        </m:r>
        <m:r>
          <m:rPr>
            <m:sty m:val="p"/>
          </m:rPr>
          <m:t>1</m:t>
        </m:r>
        <m:r>
          <m:rPr>
            <m:sty m:val="p"/>
          </m:rPr>
          <m:t>[</m:t>
        </m:r>
      </m:oMath>
      <w:r>
        <w:rPr/>
        <w:t xml:space="preserve">.</w:t>
      </w:r>
      <w:r>
        <w:rPr/>
        <w:br w:type="textWrapping"/>
      </w:r>
      <w:r>
        <w:rPr/>
        <w:t xml:space="preserve">3. a) On note </w:t>
      </w:r>
      <m:oMath>
        <m:sSub>
          <m:sSubPr/>
          <m:e>
            <m:r>
              <m:rPr>
                <m:sty m:val="i"/>
              </m:rPr>
              <m:t>K</m:t>
            </m:r>
          </m:e>
          <m:sub>
            <m:r>
              <m:rPr>
                <m:sty m:val="i"/>
              </m:rPr>
              <m:t>a</m:t>
            </m:r>
          </m:sub>
        </m:sSub>
        <m:r>
          <m:rPr>
            <m:sty m:val="p"/>
          </m:rPr>
          <m:t>=</m:t>
        </m:r>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i"/>
          </m:rPr>
          <m:t>k</m:t>
        </m:r>
        <m:r>
          <m:rPr>
            <m:sty m:val="p"/>
          </m:rPr>
          <m:t>/</m:t>
        </m:r>
        <m:r>
          <m:rPr>
            <m:sty m:val="i"/>
          </m:rPr>
          <m:t>n</m:t>
        </m:r>
        <m:r>
          <m:rPr>
            <m:sty m:val="p"/>
          </m:rPr>
          <m:t>⩾</m:t>
        </m:r>
        <m:r>
          <m:rPr>
            <m:sty m:val="i"/>
          </m:rPr>
          <m:t>a</m:t>
        </m:r>
        <m:r>
          <m:rPr>
            <m:sty m:val="p"/>
          </m:rPr>
          <m:t>}</m:t>
        </m:r>
      </m:oMath>
      <w:r>
        <w:rPr/>
        <w:t xml:space="preserve">. Soit </w:t>
      </w:r>
      <m:oMath>
        <m:r>
          <m:rPr>
            <m:sty m:val="i"/>
          </m:rPr>
          <m:t>s</m:t>
        </m:r>
      </m:oMath>
      <w:r>
        <w:rPr>
          <w:rFonts w:eastAsia="Georgia" w:cs="Georgia" w:ascii="Georgia" w:hAnsi="Georgia"/>
        </w:rPr>
        <w:t xml:space="preserve"> un réel positif. Montrer que</w:t>
      </w:r>
    </w:p>
    <w:p>
      <w:pPr>
        <w:spacing w:after="220" w:lineRule="auto"/>
      </w:pPr>
      <m:oMathPara>
        <m:oMath>
          <m:r>
            <m:rPr>
              <m:sty m:val="i"/>
            </m:rPr>
            <m:t>E</m:t>
          </m:r>
          <m:d>
            <m:dPr>
              <m:begChr m:val="("/>
              <m:endChr m:val=")"/>
              <m:ctrlPr>
                <w:rPr>
                  <w:rFonts w:ascii="Cambria Math" w:hAnsi="Cambria Math"/>
                </w:rPr>
              </m:ctrlPr>
            </m:dPr>
            <m:e>
              <m:sSup>
                <m:sSupPr/>
                <m:e>
                  <m:r>
                    <m:rPr>
                      <m:sty m:val="i"/>
                    </m:rPr>
                    <m:t>e</m:t>
                  </m:r>
                </m:e>
                <m:sup>
                  <m:r>
                    <m:rPr>
                      <m:sty m:val="i"/>
                    </m:rPr>
                    <m:t>s</m:t>
                  </m:r>
                  <m:f>
                    <m:fPr>
                      <m:ctrlPr>
                        <w:rPr>
                          <w:rFonts w:ascii="Cambria Math" w:hAnsi="Cambria Math"/>
                        </w:rPr>
                      </m:ctrlPr>
                    </m:fPr>
                    <m:num>
                      <m:sSub>
                        <m:sSubPr/>
                        <m:e>
                          <m:r>
                            <m:rPr>
                              <m:sty m:val="i"/>
                            </m:rPr>
                            <m:t>s</m:t>
                          </m:r>
                        </m:e>
                        <m:sub>
                          <m:r>
                            <m:rPr>
                              <m:sty m:val="i"/>
                            </m:rPr>
                            <m:t>n</m:t>
                          </m:r>
                        </m:sub>
                      </m:sSub>
                    </m:num>
                    <m:den>
                      <m:r>
                        <m:rPr>
                          <m:sty m:val="i"/>
                        </m:rPr>
                        <m:t>n</m:t>
                      </m:r>
                    </m:den>
                  </m:f>
                </m:sup>
              </m:sSup>
            </m:e>
          </m:d>
          <m:r>
            <m:rPr>
              <m:sty m:val="p"/>
            </m:rPr>
            <m:t>⩾</m:t>
          </m:r>
          <m:nary>
            <m:naryPr>
              <m:chr m:val="∑"/>
              <m:limLoc m:val="undOvr"/>
              <m:grow m:val="1"/>
              <m:supHide m:val="1"/>
            </m:naryPr>
            <m:sub>
              <m:r>
                <m:rPr>
                  <m:sty m:val="i"/>
                </m:rPr>
                <m:t>k</m:t>
              </m:r>
              <m:r>
                <m:rPr>
                  <m:sty m:val="p"/>
                </m:rPr>
                <m:t>∈</m:t>
              </m:r>
              <m:sSub>
                <m:sSubPr/>
                <m:e>
                  <m:r>
                    <m:rPr>
                      <m:sty m:val="i"/>
                    </m:rPr>
                    <m:t>K</m:t>
                  </m:r>
                </m:e>
                <m:sub>
                  <m:r>
                    <m:rPr>
                      <m:sty m:val="i"/>
                    </m:rPr>
                    <m:t>a</m:t>
                  </m:r>
                </m:sub>
              </m:sSub>
            </m:sub>
            <m:sup/>
            <m:e>
              <m:r>
                <m:rPr>
                  <m:sty m:val="p"/>
                </m:rPr>
                <m:t xml:space="preserve"> </m:t>
              </m:r>
            </m:e>
          </m:nary>
          <m:sSup>
            <m:sSupPr/>
            <m:e>
              <m:r>
                <m:rPr>
                  <m:sty m:val="i"/>
                </m:rPr>
                <m:t>e</m:t>
              </m:r>
            </m:e>
            <m:sup>
              <m:r>
                <m:rPr>
                  <m:sty m:val="i"/>
                </m:rPr>
                <m:t>s</m:t>
              </m:r>
              <m:f>
                <m:fPr>
                  <m:ctrlPr>
                    <w:rPr>
                      <w:rFonts w:ascii="Cambria Math" w:hAnsi="Cambria Math"/>
                    </w:rPr>
                  </m:ctrlPr>
                </m:fPr>
                <m:num>
                  <m:r>
                    <m:rPr>
                      <m:sty m:val="i"/>
                    </m:rPr>
                    <m:t>k</m:t>
                  </m:r>
                </m:num>
                <m:den>
                  <m:r>
                    <m:rPr>
                      <m:sty m:val="i"/>
                    </m:rPr>
                    <m:t>n</m:t>
                  </m:r>
                </m:den>
              </m:f>
            </m:sup>
          </m:sSup>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p</m:t>
              </m:r>
            </m:e>
            <m:sup>
              <m:r>
                <m:rPr>
                  <m:sty m:val="i"/>
                </m:rPr>
                <m:t>k</m:t>
              </m:r>
            </m:sup>
          </m:sSup>
          <m:sSup>
            <m:sSupPr/>
            <m:e>
              <m:r>
                <m:rPr>
                  <m:sty m:val="i"/>
                </m:rPr>
                <m:t>q</m:t>
              </m:r>
            </m:e>
            <m:sup>
              <m:r>
                <m:rPr>
                  <m:sty m:val="i"/>
                </m:rPr>
                <m:t>n</m:t>
              </m:r>
              <m:r>
                <m:rPr>
                  <m:sty m:val="p"/>
                </m:rPr>
                <m:t>−</m:t>
              </m:r>
              <m:r>
                <m:rPr>
                  <m:sty m:val="i"/>
                </m:rPr>
                <m:t>k</m:t>
              </m:r>
            </m:sup>
          </m:sSup>
          <m:r>
            <m:rPr>
              <m:sty m:val="p"/>
            </m:rPr>
            <m:t>⩾</m:t>
          </m:r>
          <m:sSup>
            <m:sSupPr/>
            <m:e>
              <m:r>
                <m:rPr>
                  <m:sty m:val="i"/>
                </m:rPr>
                <m:t>e</m:t>
              </m:r>
            </m:e>
            <m:sup>
              <m:r>
                <m:rPr>
                  <m:sty m:val="i"/>
                </m:rPr>
                <m:t>a</m:t>
              </m:r>
              <m:r>
                <m:rPr>
                  <m:sty m:val="i"/>
                </m:rPr>
                <m:t>s</m:t>
              </m:r>
            </m:sup>
          </m:sSup>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oMath>
      </m:oMathPara>
    </w:p>
    <w:p>
      <w:pPr>
        <w:spacing w:after="220" w:lineRule="auto"/>
      </w:pPr>
      <w:r>
        <w:rPr/>
        <w:t xml:space="preserve">b) Montrer que, pour tout </w:t>
      </w:r>
      <m:oMath>
        <m:r>
          <m:rPr>
            <m:sty m:val="i"/>
          </m:rPr>
          <m:t>s</m:t>
        </m:r>
        <m:r>
          <m:rPr>
            <m:sty m:val="p"/>
          </m:rPr>
          <m:t>⩾</m:t>
        </m:r>
        <m:r>
          <m:rPr>
            <m:sty m:val="p"/>
          </m:rPr>
          <m:t>0</m:t>
        </m:r>
      </m:oMath>
    </w:p>
    <w:p>
      <w:pPr>
        <w:spacing w:after="220" w:lineRule="auto"/>
      </w:pPr>
      <m:oMathPara>
        <m:oMath>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r>
            <m:rPr>
              <m:sty m:val="p"/>
            </m:rPr>
            <m:t>(</m:t>
          </m:r>
          <m:r>
            <m:rPr>
              <m:sty m:val="i"/>
            </m:rPr>
            <m:t>φ</m:t>
          </m:r>
          <m:r>
            <m:rPr>
              <m:sty m:val="p"/>
            </m:rPr>
            <m:t>(</m:t>
          </m:r>
          <m:r>
            <m:rPr>
              <m:sty m:val="i"/>
            </m:rPr>
            <m:t>s</m:t>
          </m:r>
          <m:r>
            <m:rPr>
              <m:sty m:val="p"/>
            </m:rPr>
            <m:t>/</m:t>
          </m:r>
          <m:r>
            <m:rPr>
              <m:sty m:val="i"/>
            </m:rPr>
            <m:t>n</m:t>
          </m:r>
          <m:r>
            <m:rPr>
              <m:sty m:val="p"/>
            </m:rPr>
            <m:t>)</m:t>
          </m:r>
          <m:sSup>
            <m:sSupPr/>
            <m:e>
              <m:r>
                <m:rPr>
                  <m:sty m:val="p"/>
                </m:rPr>
                <m:t>)</m:t>
              </m:r>
            </m:e>
            <m:sup>
              <m:r>
                <m:rPr>
                  <m:sty m:val="i"/>
                </m:rPr>
                <m:t>n</m:t>
              </m:r>
            </m:sup>
          </m:sSup>
          <m:sSup>
            <m:sSupPr/>
            <m:e>
              <m:r>
                <m:rPr>
                  <m:sty m:val="i"/>
                </m:rPr>
                <m:t>e</m:t>
              </m:r>
            </m:e>
            <m:sup>
              <m:r>
                <m:rPr>
                  <m:sty m:val="p"/>
                </m:rPr>
                <m:t>−</m:t>
              </m:r>
              <m:r>
                <m:rPr>
                  <m:sty m:val="i"/>
                </m:rPr>
                <m:t>a</m:t>
              </m:r>
              <m:r>
                <m:rPr>
                  <m:sty m:val="i"/>
                </m:rPr>
                <m:t>s</m:t>
              </m:r>
            </m:sup>
          </m:sSup>
        </m:oMath>
      </m:oMathPara>
    </w:p>
    <w:p>
      <w:pPr>
        <w:numPr>
          <w:ilvl w:val="0"/>
          <w:numId w:val="3"/>
        </w:numPr>
        <w:spacing w:lineRule="auto"/>
      </w:pPr>
      <w:r>
        <w:rPr/>
        <w:t xml:space="preserve">On suppose dans cette question que </w:t>
      </w:r>
      <m:oMath>
        <m:r>
          <m:rPr>
            <m:sty m:val="i"/>
          </m:rPr>
          <m:t>a</m:t>
        </m:r>
        <m:r>
          <m:rPr>
            <m:sty m:val="p"/>
          </m:rPr>
          <m:t>&gt;</m:t>
        </m:r>
        <m:r>
          <m:rPr>
            <m:sty m:val="i"/>
          </m:rPr>
          <m:t>p</m:t>
        </m:r>
      </m:oMath>
      <w:r>
        <w:rPr/>
        <w:t xml:space="preserve">.</w:t>
      </w:r>
      <w:r>
        <w:rPr/>
        <w:br w:type="textWrapping"/>
      </w:r>
      <w:r>
        <w:rPr>
          <w:rFonts w:eastAsia="Georgia" w:cs="Georgia" w:ascii="Georgia" w:hAnsi="Georgia"/>
        </w:rPr>
        <w:t xml:space="preserve">a) Étudier sur </w:t>
      </w:r>
      <m:oMath>
        <m:sSup>
          <m:sSupPr/>
          <m:e>
            <m:r>
              <m:rPr>
                <m:scr m:val="double-struck"/>
              </m:rPr>
              <m:t>R</m:t>
            </m:r>
          </m:e>
          <m:sup>
            <m:r>
              <m:rPr>
                <m:sty m:val="p"/>
              </m:rPr>
              <m:t>+</m:t>
            </m:r>
          </m:sup>
        </m:sSup>
      </m:oMath>
      <w:r>
        <w:rPr/>
        <w:t xml:space="preserve">les variations de la fonction </w:t>
      </w:r>
      <m:oMath>
        <m:sSub>
          <m:sSubPr/>
          <m:e>
            <m:r>
              <m:rPr>
                <m:sty m:val="i"/>
              </m:rPr>
              <m:t>ℓ</m:t>
            </m:r>
          </m:e>
          <m:sub>
            <m:r>
              <m:rPr>
                <m:sty m:val="i"/>
              </m:rPr>
              <m:t>a</m:t>
            </m:r>
          </m:sub>
        </m:sSub>
      </m:oMath>
      <w:r>
        <w:rPr>
          <w:rFonts w:eastAsia="Georgia" w:cs="Georgia" w:ascii="Georgia" w:hAnsi="Georgia"/>
        </w:rPr>
        <w:t xml:space="preserve"> définie par</w:t>
      </w:r>
    </w:p>
    <w:p>
      <w:pPr>
        <w:spacing w:after="220" w:lineRule="auto"/>
      </w:pPr>
      <m:oMathPara>
        <m:oMath>
          <m:sSub>
            <m:sSubPr/>
            <m:e>
              <m:r>
                <m:rPr>
                  <m:sty m:val="i"/>
                </m:rPr>
                <m:t>ℓ</m:t>
              </m:r>
            </m:e>
            <m:sub>
              <m:r>
                <m:rPr>
                  <m:sty m:val="i"/>
                </m:rPr>
                <m:t>a</m:t>
              </m:r>
            </m:sub>
          </m:sSub>
          <m:r>
            <m:rPr>
              <m:sty m:val="p"/>
            </m:rPr>
            <m:t>:</m:t>
          </m:r>
          <m:r>
            <m:rPr>
              <m:sty m:val="i"/>
            </m:rPr>
            <m:t>s</m:t>
          </m:r>
          <m:r>
            <m:rPr>
              <m:sty m:val="p"/>
            </m:rPr>
            <m:t>⟼</m:t>
          </m:r>
          <m:r>
            <m:rPr>
              <m:sty m:val="i"/>
            </m:rPr>
            <m:t>a</m:t>
          </m:r>
          <m:r>
            <m:rPr>
              <m:sty m:val="i"/>
            </m:rPr>
            <m:t>s</m:t>
          </m:r>
          <m:r>
            <m:rPr>
              <m:sty m:val="p"/>
            </m:rPr>
            <m:t>−</m:t>
          </m:r>
          <m:r>
            <m:rPr>
              <m:sty m:val="p"/>
            </m:rPr>
            <m:t>ln</m:t>
          </m:r>
          <m:r>
            <m:rPr>
              <m:sty m:val="p"/>
            </m:rPr>
            <m:t>⁡</m:t>
          </m:r>
          <m:r>
            <m:rPr>
              <m:sty m:val="i"/>
            </m:rPr>
            <m:t>φ</m:t>
          </m:r>
          <m:r>
            <m:rPr>
              <m:sty m:val="p"/>
            </m:rPr>
            <m:t>(</m:t>
          </m:r>
          <m:r>
            <m:rPr>
              <m:sty m:val="i"/>
            </m:rPr>
            <m:t>s</m:t>
          </m:r>
          <m:r>
            <m:rPr>
              <m:sty m:val="p"/>
            </m:rPr>
            <m:t>)</m:t>
          </m:r>
        </m:oMath>
      </m:oMathPara>
    </w:p>
    <w:p>
      <w:pPr>
        <w:spacing w:after="220" w:lineRule="auto"/>
      </w:pPr>
      <w:r>
        <w:rPr/>
        <w:t xml:space="preserve">b) Montrer que la fonction </w:t>
      </w:r>
      <m:oMath>
        <m:sSub>
          <m:sSubPr/>
          <m:e>
            <m:r>
              <m:rPr>
                <m:sty m:val="i"/>
              </m:rPr>
              <m:t>ℓ</m:t>
            </m:r>
          </m:e>
          <m:sub>
            <m:r>
              <m:rPr>
                <m:sty m:val="i"/>
              </m:rPr>
              <m:t>a</m:t>
            </m:r>
          </m:sub>
        </m:sSub>
      </m:oMath>
      <w:r>
        <w:rPr/>
        <w:t xml:space="preserve"> atteint sur </w:t>
      </w:r>
      <m:oMath>
        <m:sSup>
          <m:sSupPr/>
          <m:e>
            <m:r>
              <m:rPr>
                <m:scr m:val="double-struck"/>
              </m:rPr>
              <m:t>R</m:t>
            </m:r>
          </m:e>
          <m:sup>
            <m:r>
              <m:rPr>
                <m:sty m:val="p"/>
              </m:rPr>
              <m:t>+</m:t>
            </m:r>
          </m:sup>
        </m:sSup>
      </m:oMath>
      <w:r>
        <w:rPr/>
        <w:t xml:space="preserve">un maximum strictement positif </w:t>
      </w:r>
      <m:oMath>
        <m:r>
          <m:rPr>
            <m:sty m:val="i"/>
          </m:rPr>
          <m:t>h</m:t>
        </m:r>
        <m:r>
          <m:rPr>
            <m:sty m:val="p"/>
          </m:rPr>
          <m:t>(</m:t>
        </m:r>
        <m:r>
          <m:rPr>
            <m:sty m:val="i"/>
          </m:rPr>
          <m:t>a</m:t>
        </m:r>
        <m:r>
          <m:rPr>
            <m:sty m:val="p"/>
          </m:rPr>
          <m:t>,</m:t>
        </m:r>
        <m:r>
          <m:rPr>
            <m:sty m:val="i"/>
          </m:rPr>
          <m:t>p</m:t>
        </m:r>
        <m:r>
          <m:rPr>
            <m:sty m:val="p"/>
          </m:rPr>
          <m:t>)</m:t>
        </m:r>
      </m:oMath>
      <w:r>
        <w:rPr/>
        <w:t xml:space="preserve"> que l'on calculera en fonction de </w:t>
      </w:r>
      <m:oMath>
        <m:r>
          <m:rPr>
            <m:sty m:val="i"/>
          </m:rPr>
          <m:t>a</m:t>
        </m:r>
      </m:oMath>
      <w:r>
        <w:rPr/>
        <w:t xml:space="preserve"> et </w:t>
      </w:r>
      <m:oMath>
        <m:r>
          <m:rPr>
            <m:sty m:val="i"/>
          </m:rPr>
          <m:t>p</m:t>
        </m:r>
      </m:oMath>
      <w:r>
        <w:rPr/>
        <w:t xml:space="preserve">.</w:t>
      </w:r>
      <w:r>
        <w:rPr/>
        <w:br w:type="textWrapping"/>
      </w:r>
      <w:r>
        <w:rPr/>
        <w:t xml:space="preserve">c) Montrer que</w:t>
      </w:r>
    </w:p>
    <w:p>
      <w:pPr>
        <w:spacing w:after="220" w:lineRule="auto"/>
      </w:pPr>
      <m:oMathPara>
        <m:oMath>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sSup>
            <m:sSupPr/>
            <m:e>
              <m:r>
                <m:rPr>
                  <m:sty m:val="i"/>
                </m:rPr>
                <m:t>e</m:t>
              </m:r>
            </m:e>
            <m:sup>
              <m:r>
                <m:rPr>
                  <m:sty m:val="p"/>
                </m:rPr>
                <m:t>−</m:t>
              </m:r>
              <m:r>
                <m:rPr>
                  <m:sty m:val="i"/>
                </m:rPr>
                <m:t>n</m:t>
              </m:r>
              <m:d>
                <m:dPr>
                  <m:begChr m:val="("/>
                  <m:endChr m:val=""/>
                  <m:ctrlPr>
                    <w:rPr>
                      <w:rFonts w:ascii="Cambria Math" w:hAnsi="Cambria Math"/>
                    </w:rPr>
                  </m:ctrlPr>
                </m:dPr>
                <m:e>
                  <m:limLow>
                    <m:limLowPr/>
                    <m:e>
                      <m:r>
                        <m:rPr>
                          <m:sty m:val="p"/>
                        </m:rPr>
                        <m:t>sup</m:t>
                      </m:r>
                    </m:e>
                    <m:lim>
                      <m:r>
                        <m:rPr>
                          <m:sty m:val="i"/>
                        </m:rPr>
                        <m:t>t</m:t>
                      </m:r>
                      <m:r>
                        <m:rPr>
                          <m:sty m:val="p"/>
                        </m:rPr>
                        <m:t>&gt;</m:t>
                      </m:r>
                      <m:r>
                        <m:rPr>
                          <m:sty m:val="p"/>
                        </m:rPr>
                        <m:t>0</m:t>
                      </m:r>
                    </m:lim>
                  </m:limLow>
                  <m:r>
                    <m:rPr>
                      <m:sty m:val="p"/>
                    </m:rPr>
                    <m:t xml:space="preserve"> </m:t>
                  </m:r>
                  <m:r>
                    <m:rPr>
                      <m:sty m:val="p"/>
                    </m:rPr>
                    <m:t>(</m:t>
                  </m:r>
                  <m:r>
                    <m:rPr>
                      <m:sty m:val="i"/>
                    </m:rPr>
                    <m:t>a</m:t>
                  </m:r>
                  <m:r>
                    <m:rPr>
                      <m:sty m:val="i"/>
                    </m:rPr>
                    <m:t>t</m:t>
                  </m:r>
                  <m:r>
                    <m:rPr>
                      <m:sty m:val="p"/>
                    </m:rPr>
                    <m:t>−</m:t>
                  </m:r>
                  <m:r>
                    <m:rPr>
                      <m:sty m:val="p"/>
                    </m:rPr>
                    <m:t>ln</m:t>
                  </m:r>
                  <m:r>
                    <m:rPr>
                      <m:sty m:val="p"/>
                    </m:rPr>
                    <m:t>⁡</m:t>
                  </m:r>
                  <m:r>
                    <m:rPr>
                      <m:sty m:val="i"/>
                    </m:rPr>
                    <m:t>φ</m:t>
                  </m:r>
                  <m:r>
                    <m:rPr>
                      <m:sty m:val="p"/>
                    </m:rPr>
                    <m:t>(</m:t>
                  </m:r>
                  <m:r>
                    <m:rPr>
                      <m:sty m:val="i"/>
                    </m:rPr>
                    <m:t>t</m:t>
                  </m:r>
                  <m:r>
                    <m:rPr>
                      <m:sty m:val="p"/>
                    </m:rPr>
                    <m:t>)</m:t>
                  </m:r>
                  <m:r>
                    <m:rPr>
                      <m:sty m:val="p"/>
                    </m:rPr>
                    <m:t>)</m:t>
                  </m:r>
                </m:e>
              </m:d>
            </m:sup>
          </m:sSup>
          <m:r>
            <m:rPr>
              <m:sty m:val="p"/>
            </m:rPr>
            <m:t>=</m:t>
          </m:r>
          <m:sSup>
            <m:sSupPr/>
            <m:e>
              <m:r>
                <m:rPr>
                  <m:sty m:val="i"/>
                </m:rPr>
                <m:t>e</m:t>
              </m:r>
            </m:e>
            <m:sup>
              <m:r>
                <m:rPr>
                  <m:sty m:val="p"/>
                </m:rPr>
                <m:t>−</m:t>
              </m:r>
              <m:r>
                <m:rPr>
                  <m:sty m:val="i"/>
                </m:rPr>
                <m:t>n</m:t>
              </m:r>
              <m:r>
                <m:rPr>
                  <m:sty m:val="i"/>
                </m:rPr>
                <m:t>h</m:t>
              </m:r>
              <m:r>
                <m:rPr>
                  <m:sty m:val="p"/>
                </m:rPr>
                <m:t>(</m:t>
              </m:r>
              <m:r>
                <m:rPr>
                  <m:sty m:val="i"/>
                </m:rPr>
                <m:t>a</m:t>
              </m:r>
              <m:r>
                <m:rPr>
                  <m:sty m:val="p"/>
                </m:rPr>
                <m:t>,</m:t>
              </m:r>
              <m:r>
                <m:rPr>
                  <m:sty m:val="i"/>
                </m:rPr>
                <m:t>p</m:t>
              </m:r>
              <m:r>
                <m:rPr>
                  <m:sty m:val="p"/>
                </m:rPr>
                <m:t>)</m:t>
              </m:r>
            </m:sup>
          </m:sSup>
        </m:oMath>
      </m:oMathPara>
    </w:p>
    <w:p>
      <w:pPr>
        <w:numPr>
          <w:ilvl w:val="0"/>
          <w:numId w:val="4"/>
        </w:numPr>
        <w:spacing w:lineRule="auto"/>
      </w:pPr>
      <w:r>
        <w:rPr/>
        <w:t xml:space="preserve">On suppose dans cette question que </w:t>
      </w:r>
      <m:oMath>
        <m:r>
          <m:rPr>
            <m:sty m:val="i"/>
          </m:rPr>
          <m:t>a</m:t>
        </m:r>
        <m:r>
          <m:rPr>
            <m:sty m:val="p"/>
          </m:rPr>
          <m:t>&lt;</m:t>
        </m:r>
        <m:r>
          <m:rPr>
            <m:sty m:val="i"/>
          </m:rPr>
          <m:t>p</m:t>
        </m:r>
      </m:oMath>
      <w:r>
        <w:rPr/>
        <w:t xml:space="preserve"> (donc </w:t>
      </w:r>
      <m:oMath>
        <m:r>
          <m:rPr>
            <m:sty m:val="p"/>
          </m:rPr>
          <m:t>1</m:t>
        </m:r>
        <m:r>
          <m:rPr>
            <m:sty m:val="p"/>
          </m:rPr>
          <m:t>−</m:t>
        </m:r>
        <m:r>
          <m:rPr>
            <m:sty m:val="i"/>
          </m:rPr>
          <m:t>a</m:t>
        </m:r>
        <m:r>
          <m:rPr>
            <m:sty m:val="p"/>
          </m:rPr>
          <m:t>&gt;</m:t>
        </m:r>
        <m:r>
          <m:rPr>
            <m:sty m:val="p"/>
          </m:rPr>
          <m:t>1</m:t>
        </m:r>
        <m:r>
          <m:rPr>
            <m:sty m:val="p"/>
          </m:rPr>
          <m:t>−</m:t>
        </m:r>
        <m:r>
          <m:rPr>
            <m:sty m:val="i"/>
          </m:rPr>
          <m:t>p</m:t>
        </m:r>
      </m:oMath>
      <w:r>
        <w:rPr/>
        <w:t xml:space="preserve"> ).</w:t>
      </w:r>
      <w:r>
        <w:rPr/>
        <w:br w:type="textWrapping"/>
      </w:r>
      <w:r>
        <w:rPr>
          <w:rFonts w:eastAsia="Georgia" w:cs="Georgia" w:ascii="Georgia" w:hAnsi="Georgia"/>
        </w:rPr>
        <w:t xml:space="preserve">a) Déterminer là loi de la variable aléatoire </w:t>
      </w:r>
      <m:oMath>
        <m:r>
          <m:rPr>
            <m:sty m:val="i"/>
          </m:rPr>
          <m:t>n</m:t>
        </m:r>
        <m:r>
          <m:rPr>
            <m:sty m:val="p"/>
          </m:rPr>
          <m:t>−</m:t>
        </m:r>
        <m:sSub>
          <m:sSubPr/>
          <m:e>
            <m:r>
              <m:rPr>
                <m:sty m:val="i"/>
              </m:rPr>
              <m:t>S</m:t>
            </m:r>
          </m:e>
          <m:sub>
            <m:r>
              <m:rPr>
                <m:sty m:val="i"/>
              </m:rPr>
              <m:t>n</m:t>
            </m:r>
          </m:sub>
        </m:sSub>
      </m:oMath>
      <w:r>
        <w:rPr/>
        <w:t xml:space="preserve">.</w:t>
      </w:r>
      <w:r>
        <w:rPr/>
        <w:br w:type="textWrapping"/>
      </w:r>
      <w:r>
        <w:rPr/>
        <w:t xml:space="preserve">b) Montrer que</w:t>
      </w:r>
    </w:p>
    <w:p>
      <w:pPr>
        <w:spacing w:after="220" w:lineRule="auto"/>
      </w:pPr>
      <m:oMathPara>
        <m:oMath>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sSup>
            <m:sSupPr/>
            <m:e>
              <m:r>
                <m:rPr>
                  <m:sty m:val="i"/>
                </m:rPr>
                <m:t>e</m:t>
              </m:r>
            </m:e>
            <m:sup>
              <m:r>
                <m:rPr>
                  <m:sty m:val="p"/>
                </m:rPr>
                <m:t>−</m:t>
              </m:r>
              <m:r>
                <m:rPr>
                  <m:sty m:val="i"/>
                </m:rPr>
                <m:t>n</m:t>
              </m:r>
              <m:d>
                <m:dPr>
                  <m:begChr m:val="("/>
                  <m:endChr m:val=""/>
                  <m:ctrlPr>
                    <w:rPr>
                      <w:rFonts w:ascii="Cambria Math" w:hAnsi="Cambria Math"/>
                    </w:rPr>
                  </m:ctrlPr>
                </m:dPr>
                <m:e>
                  <m:limLow>
                    <m:limLowPr/>
                    <m:e>
                      <m:r>
                        <m:rPr>
                          <m:sty m:val="p"/>
                        </m:rPr>
                        <m:t>sup</m:t>
                      </m:r>
                    </m:e>
                    <m:lim>
                      <m:r>
                        <m:rPr>
                          <m:sty m:val="i"/>
                        </m:rPr>
                        <m:t>t</m:t>
                      </m:r>
                      <m:r>
                        <m:rPr>
                          <m:sty m:val="p"/>
                        </m:rPr>
                        <m:t>&lt;</m:t>
                      </m:r>
                      <m:r>
                        <m:rPr>
                          <m:sty m:val="p"/>
                        </m:rPr>
                        <m:t>0</m:t>
                      </m:r>
                    </m:lim>
                  </m:limLow>
                  <m:r>
                    <m:rPr>
                      <m:sty m:val="p"/>
                    </m:rPr>
                    <m:t xml:space="preserve"> </m:t>
                  </m:r>
                  <m:r>
                    <m:rPr>
                      <m:sty m:val="p"/>
                    </m:rPr>
                    <m:t>(</m:t>
                  </m:r>
                  <m:r>
                    <m:rPr>
                      <m:sty m:val="i"/>
                    </m:rPr>
                    <m:t>a</m:t>
                  </m:r>
                  <m:r>
                    <m:rPr>
                      <m:sty m:val="i"/>
                    </m:rPr>
                    <m:t>t</m:t>
                  </m:r>
                  <m:r>
                    <m:rPr>
                      <m:sty m:val="p"/>
                    </m:rPr>
                    <m:t>−</m:t>
                  </m:r>
                  <m:r>
                    <m:rPr>
                      <m:sty m:val="p"/>
                    </m:rPr>
                    <m:t>ln</m:t>
                  </m:r>
                  <m:r>
                    <m:rPr>
                      <m:sty m:val="p"/>
                    </m:rPr>
                    <m:t>⁡</m:t>
                  </m:r>
                  <m:r>
                    <m:rPr>
                      <m:sty m:val="i"/>
                    </m:rPr>
                    <m:t>φ</m:t>
                  </m:r>
                  <m:r>
                    <m:rPr>
                      <m:sty m:val="p"/>
                    </m:rPr>
                    <m:t>(</m:t>
                  </m:r>
                  <m:r>
                    <m:rPr>
                      <m:sty m:val="i"/>
                    </m:rPr>
                    <m:t>t</m:t>
                  </m:r>
                  <m:r>
                    <m:rPr>
                      <m:sty m:val="p"/>
                    </m:rPr>
                    <m:t>)</m:t>
                  </m:r>
                  <m:r>
                    <m:rPr>
                      <m:sty m:val="p"/>
                    </m:rPr>
                    <m:t>)</m:t>
                  </m:r>
                </m:e>
              </m:d>
            </m:sup>
          </m:sSup>
          <m:r>
            <m:rPr>
              <m:sty m:val="p"/>
            </m:rPr>
            <m:t>=</m:t>
          </m:r>
          <m:sSup>
            <m:sSupPr/>
            <m:e>
              <m:r>
                <m:rPr>
                  <m:sty m:val="i"/>
                </m:rPr>
                <m:t>e</m:t>
              </m:r>
            </m:e>
            <m:sup>
              <m:r>
                <m:rPr>
                  <m:sty m:val="p"/>
                </m:rPr>
                <m:t>−</m:t>
              </m:r>
              <m:r>
                <m:rPr>
                  <m:sty m:val="i"/>
                </m:rPr>
                <m:t>n</m:t>
              </m:r>
              <m:r>
                <m:rPr>
                  <m:sty m:val="i"/>
                </m:rPr>
                <m:t>h</m:t>
              </m:r>
              <m:r>
                <m:rPr>
                  <m:sty m:val="p"/>
                </m:rPr>
                <m:t>(</m:t>
              </m:r>
              <m:r>
                <m:rPr>
                  <m:sty m:val="p"/>
                </m:rPr>
                <m:t>1</m:t>
              </m:r>
              <m:r>
                <m:rPr>
                  <m:sty m:val="p"/>
                </m:rPr>
                <m:t>−</m:t>
              </m:r>
              <m:r>
                <m:rPr>
                  <m:sty m:val="i"/>
                </m:rPr>
                <m:t>a</m:t>
              </m:r>
              <m:r>
                <m:rPr>
                  <m:sty m:val="p"/>
                </m:rPr>
                <m:t>,</m:t>
              </m:r>
              <m:r>
                <m:rPr>
                  <m:sty m:val="p"/>
                </m:rPr>
                <m:t>1</m:t>
              </m:r>
              <m:r>
                <m:rPr>
                  <m:sty m:val="p"/>
                </m:rPr>
                <m:t>−</m:t>
              </m:r>
              <m:r>
                <m:rPr>
                  <m:sty m:val="i"/>
                </m:rPr>
                <m:t>p</m:t>
              </m:r>
              <m:r>
                <m:rPr>
                  <m:sty m:val="p"/>
                </m:rPr>
                <m:t>)</m:t>
              </m:r>
            </m:sup>
          </m:sSup>
          <m:r>
            <m:rPr>
              <m:sty m:val="p"/>
            </m:rPr>
            <m:t>=</m:t>
          </m:r>
          <m:sSup>
            <m:sSupPr/>
            <m:e>
              <m:r>
                <m:rPr>
                  <m:sty m:val="i"/>
                </m:rPr>
                <m:t>e</m:t>
              </m:r>
            </m:e>
            <m:sup>
              <m:r>
                <m:rPr>
                  <m:sty m:val="p"/>
                </m:rPr>
                <m:t>−</m:t>
              </m:r>
              <m:r>
                <m:rPr>
                  <m:sty m:val="i"/>
                </m:rPr>
                <m:t>n</m:t>
              </m:r>
              <m:r>
                <m:rPr>
                  <m:sty m:val="i"/>
                </m:rPr>
                <m:t>h</m:t>
              </m:r>
              <m:r>
                <m:rPr>
                  <m:sty m:val="p"/>
                </m:rPr>
                <m:t>(</m:t>
              </m:r>
              <m:r>
                <m:rPr>
                  <m:sty m:val="i"/>
                </m:rPr>
                <m:t>a</m:t>
              </m:r>
              <m:r>
                <m:rPr>
                  <m:sty m:val="p"/>
                </m:rPr>
                <m:t>,</m:t>
              </m:r>
              <m:r>
                <m:rPr>
                  <m:sty m:val="i"/>
                </m:rPr>
                <m:t>p</m:t>
              </m:r>
              <m:r>
                <m:rPr>
                  <m:sty m:val="p"/>
                </m:rPr>
                <m:t>)</m:t>
              </m:r>
            </m:sup>
          </m:sSup>
        </m:oMath>
      </m:oMathPara>
    </w:p>
    <w:p>
      <w:pPr>
        <w:numPr>
          <w:ilvl w:val="0"/>
          <w:numId w:val="5"/>
        </w:numPr>
        <w:spacing w:lineRule="auto"/>
      </w:pPr>
      <w:r>
        <w:rPr/>
        <w:t xml:space="preserve">Soit </w:t>
      </w:r>
      <m:oMath>
        <m:r>
          <m:rPr>
            <m:sty m:val="i"/>
          </m:rPr>
          <m:t>ε</m:t>
        </m:r>
        <m:r>
          <m:rPr>
            <m:sty m:val="p"/>
          </m:rPr>
          <m:t>&gt;</m:t>
        </m:r>
        <m:r>
          <m:rPr>
            <m:sty m:val="p"/>
          </m:rPr>
          <m:t>0</m:t>
        </m:r>
      </m:oMath>
      <w:r>
        <w:rPr/>
        <w:t xml:space="preserve">.</w:t>
      </w:r>
      <w:r>
        <w:rPr/>
        <w:br w:type="textWrapping"/>
      </w:r>
      <w:r>
        <w:rPr>
          <w:rFonts w:eastAsia="Georgia" w:cs="Georgia" w:ascii="Georgia" w:hAnsi="Georgia"/>
        </w:rPr>
        <w:t xml:space="preserve">a) Déduire des questions précédentes que</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p</m:t>
                  </m:r>
                </m:e>
              </m:d>
              <m:r>
                <m:rPr>
                  <m:sty m:val="p"/>
                </m:rPr>
                <m:t>⩾</m:t>
              </m:r>
              <m:r>
                <m:rPr>
                  <m:sty m:val="i"/>
                </m:rPr>
                <m:t>ε</m:t>
              </m:r>
            </m:e>
          </m:d>
          <m:r>
            <m:rPr>
              <m:sty m:val="p"/>
            </m:rPr>
            <m:t>⩽</m:t>
          </m:r>
          <m:r>
            <m:rPr>
              <m:sty m:val="p"/>
            </m:rPr>
            <m:t>2</m:t>
          </m:r>
          <m:sSup>
            <m:sSupPr/>
            <m:e>
              <m:r>
                <m:rPr>
                  <m:sty m:val="i"/>
                </m:rPr>
                <m:t>e</m:t>
              </m:r>
            </m:e>
            <m:sup>
              <m:r>
                <m:rPr>
                  <m:sty m:val="p"/>
                </m:rPr>
                <m:t>−</m:t>
              </m:r>
              <m:r>
                <m:rPr>
                  <m:sty m:val="i"/>
                </m:rPr>
                <m:t>n</m:t>
              </m:r>
              <m:r>
                <m:rPr>
                  <m:sty m:val="p"/>
                </m:rPr>
                <m:t>min</m:t>
              </m:r>
              <m:r>
                <m:rPr>
                  <m:sty m:val="p"/>
                </m:rPr>
                <m:t>(</m:t>
              </m:r>
              <m:r>
                <m:rPr>
                  <m:sty m:val="i"/>
                </m:rPr>
                <m:t>h</m:t>
              </m:r>
              <m:r>
                <m:rPr>
                  <m:sty m:val="p"/>
                </m:rPr>
                <m:t>(</m:t>
              </m:r>
              <m:r>
                <m:rPr>
                  <m:sty m:val="i"/>
                </m:rPr>
                <m:t>p</m:t>
              </m:r>
              <m:r>
                <m:rPr>
                  <m:sty m:val="p"/>
                </m:rPr>
                <m:t>−</m:t>
              </m:r>
              <m:r>
                <m:rPr>
                  <m:sty m:val="i"/>
                </m:rPr>
                <m:t>ε</m:t>
              </m:r>
              <m:r>
                <m:rPr>
                  <m:sty m:val="p"/>
                </m:rPr>
                <m:t>,</m:t>
              </m:r>
              <m:r>
                <m:rPr>
                  <m:sty m:val="i"/>
                </m:rPr>
                <m:t>p</m:t>
              </m:r>
              <m:r>
                <m:rPr>
                  <m:sty m:val="p"/>
                </m:rPr>
                <m:t>)</m:t>
              </m:r>
              <m:r>
                <m:rPr>
                  <m:sty m:val="p"/>
                </m:rPr>
                <m:t>,</m:t>
              </m:r>
              <m:r>
                <m:rPr>
                  <m:sty m:val="i"/>
                </m:rPr>
                <m:t>h</m:t>
              </m:r>
              <m:r>
                <m:rPr>
                  <m:sty m:val="p"/>
                </m:rPr>
                <m:t>(</m:t>
              </m:r>
              <m:r>
                <m:rPr>
                  <m:sty m:val="i"/>
                </m:rPr>
                <m:t>p</m:t>
              </m:r>
              <m:r>
                <m:rPr>
                  <m:sty m:val="p"/>
                </m:rPr>
                <m:t>+</m:t>
              </m:r>
              <m:r>
                <m:rPr>
                  <m:sty m:val="i"/>
                </m:rPr>
                <m:t>ε</m:t>
              </m:r>
              <m:r>
                <m:rPr>
                  <m:sty m:val="p"/>
                </m:rPr>
                <m:t>,</m:t>
              </m:r>
              <m:r>
                <m:rPr>
                  <m:sty m:val="i"/>
                </m:rPr>
                <m:t>p</m:t>
              </m:r>
              <m:r>
                <m:rPr>
                  <m:sty m:val="p"/>
                </m:rPr>
                <m:t>)</m:t>
              </m:r>
              <m:r>
                <m:rPr>
                  <m:sty m:val="p"/>
                </m:rPr>
                <m:t>)</m:t>
              </m:r>
            </m:sup>
          </m:sSup>
        </m:oMath>
      </m:oMathPara>
    </w:p>
    <w:p>
      <w:pPr>
        <w:spacing w:after="220" w:lineRule="auto"/>
      </w:pPr>
      <w:r>
        <w:rPr>
          <w:rFonts w:eastAsia="Georgia" w:cs="Georgia" w:ascii="Georgia" w:hAnsi="Georgia"/>
        </w:rPr>
        <w:t xml:space="preserve">b)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p</m:t>
                </m:r>
              </m:e>
            </m:d>
            <m:r>
              <m:rPr>
                <m:sty m:val="p"/>
              </m:rPr>
              <m:t>⩾</m:t>
            </m:r>
            <m:r>
              <m:rPr>
                <m:sty m:val="i"/>
              </m:rPr>
              <m:t>ε</m:t>
            </m:r>
          </m:e>
        </m:d>
      </m:oMath>
      <w:r>
        <w:rPr/>
        <w:t xml:space="preserve">.</w:t>
      </w:r>
      <w:r>
        <w:rPr/>
        <w:br w:type="textWrapping"/>
      </w:r>
      <w:r>
        <w:rPr>
          <w:rFonts w:eastAsia="Georgia" w:cs="Georgia" w:ascii="Georgia" w:hAnsi="Georgia"/>
        </w:rPr>
        <w:t xml:space="preserve">7. Une entreprise souhaite acquérir une machine qui fabrique un certain type d'objets et qui, en fonctionnement normal, produit une proportion </w:t>
      </w:r>
      <m:oMath>
        <m:r>
          <m:rPr>
            <m:sty m:val="i"/>
          </m:rPr>
          <m:t>p</m:t>
        </m:r>
        <m:r>
          <m:rPr>
            <m:sty m:val="p"/>
          </m:rPr>
          <m:t>,</m:t>
        </m:r>
        <m:r>
          <m:rPr>
            <m:sty m:val="p"/>
          </m:rPr>
          <m:t>(</m:t>
        </m:r>
        <m:r>
          <m:rPr>
            <m:sty m:val="p"/>
          </m:rPr>
          <m:t>0</m:t>
        </m:r>
        <m:r>
          <m:rPr>
            <m:sty m:val="p"/>
          </m:rPr>
          <m:t>&lt;</m:t>
        </m:r>
        <m:r>
          <m:rPr>
            <m:sty m:val="i"/>
          </m:rPr>
          <m:t>p</m:t>
        </m:r>
        <m:r>
          <m:rPr>
            <m:sty m:val="p"/>
          </m:rPr>
          <m:t>&lt;</m:t>
        </m:r>
        <m:r>
          <m:rPr>
            <m:sty m:val="p"/>
          </m:rPr>
          <m:t>1</m:t>
        </m:r>
        <m:r>
          <m:rPr>
            <m:sty m:val="p"/>
          </m:rPr>
          <m:t>)</m:t>
        </m:r>
      </m:oMath>
      <w:r>
        <w:rPr>
          <w:rFonts w:eastAsia="Georgia" w:cs="Georgia" w:ascii="Georgia" w:hAnsi="Georgia"/>
        </w:rPr>
        <w:t xml:space="preserve">, d'objets défectueux. Le directeur veut connaître la valeur de </w:t>
      </w:r>
      <m:oMath>
        <m:r>
          <m:rPr>
            <m:sty m:val="i"/>
          </m:rPr>
          <m:t>p</m:t>
        </m:r>
      </m:oMath>
      <w:r>
        <w:rPr>
          <w:rFonts w:eastAsia="Georgia" w:cs="Georgia" w:ascii="Georgia" w:hAnsi="Georgia"/>
        </w:rPr>
        <w:t xml:space="preserve">. Pour cela il teste la machine et prélève un échantillon de </w:t>
      </w:r>
      <m:oMath>
        <m:r>
          <m:rPr>
            <m:sty m:val="i"/>
          </m:rPr>
          <m:t>n</m:t>
        </m:r>
        <m:r>
          <m:rPr>
            <m:sty m:val="p"/>
          </m:rPr>
          <m:t>,</m:t>
        </m:r>
        <m:r>
          <m:rPr>
            <m:sty m:val="p"/>
          </m:rPr>
          <m:t>(</m:t>
        </m:r>
        <m:r>
          <m:rPr>
            <m:sty m:val="i"/>
          </m:rPr>
          <m:t>n</m:t>
        </m:r>
        <m:r>
          <m:rPr>
            <m:sty m:val="p"/>
          </m:rPr>
          <m:t>⩾</m:t>
        </m:r>
        <m:r>
          <m:rPr>
            <m:sty m:val="p"/>
          </m:rPr>
          <m:t>1</m:t>
        </m:r>
        <m:r>
          <m:rPr>
            <m:sty m:val="p"/>
          </m:rPr>
          <m:t>)</m:t>
        </m:r>
      </m:oMath>
      <w:r>
        <w:rPr/>
        <w:t xml:space="preserve">, objets qu'il analyse.</w:t>
      </w:r>
      <w:r>
        <w:rPr/>
        <w:br w:type="textWrapping"/>
      </w: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soit </w:t>
      </w:r>
      <m:oMath>
        <m:sSub>
          <m:sSubPr/>
          <m:e>
            <m:r>
              <m:rPr>
                <m:sty m:val="i"/>
              </m:rPr>
              <m:t>X</m:t>
            </m:r>
          </m:e>
          <m:sub>
            <m:r>
              <m:rPr>
                <m:sty m:val="i"/>
              </m:rPr>
              <m:t>i</m:t>
            </m:r>
          </m:sub>
        </m:sSub>
      </m:oMath>
      <w:r>
        <w:rPr>
          <w:rFonts w:eastAsia="Georgia" w:cs="Georgia" w:ascii="Georgia" w:hAnsi="Georgia"/>
        </w:rPr>
        <w:t xml:space="preserve"> la variable aléatoire de Bernoulli définie par</w:t>
      </w:r>
    </w:p>
    <w:p>
      <w:pPr>
        <w:spacing w:after="220" w:lineRule="auto"/>
      </w:pPr>
      <m:oMathPara>
        <m:oMath>
          <m:sSub>
            <m:sSubPr/>
            <m:e>
              <m:r>
                <m:rPr>
                  <m:sty m:val="i"/>
                </m:rPr>
                <m:t>X</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le </m:t>
                    </m:r>
                    <m:r>
                      <m:rPr>
                        <m:sty m:val="i"/>
                      </m:rPr>
                      <m:t>i</m:t>
                    </m:r>
                    <m:r>
                      <m:rPr>
                        <m:nor/>
                      </m:rPr>
                      <m:t>-ième objet prélevé est défectueux </m:t>
                    </m:r>
                  </m:e>
                </m:mr>
                <m:mr>
                  <m:e>
                    <m:r>
                      <m:rPr>
                        <m:sty m:val="p"/>
                      </m:rPr>
                      <m:t>0</m:t>
                    </m:r>
                  </m:e>
                  <m:e>
                    <m:r>
                      <m:rPr>
                        <m:nor/>
                      </m:rPr>
                      <m:t> sinon </m:t>
                    </m:r>
                  </m:e>
                </m:mr>
              </m:m>
            </m:e>
          </m:d>
        </m:oMath>
      </m:oMathPara>
    </w:p>
    <w:p>
      <w:pPr>
        <w:spacing w:after="220" w:lineRule="auto"/>
      </w:pPr>
      <w:r>
        <w:rPr>
          <w:rFonts w:eastAsia="Georgia" w:cs="Georgia" w:ascii="Georgia" w:hAnsi="Georgia"/>
        </w:rPr>
        <w:t xml:space="preserve">On suppose que dans les conditions de prélèvement, les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indépendantes.</w:t>
      </w:r>
      <w:r>
        <w:rPr/>
        <w:br w:type="textWrapping"/>
      </w:r>
      <w:r>
        <w:rPr/>
        <w:t xml:space="preserve">a) Montrer que </w:t>
      </w:r>
      <m:oMath>
        <m:sSub>
          <m:sSubPr/>
          <m:e>
            <m:r>
              <m:rPr>
                <m:sty m:val="i"/>
              </m:rPr>
              <m:t>F</m:t>
            </m:r>
          </m:e>
          <m:sub>
            <m:r>
              <m:rPr>
                <m:sty m:val="i"/>
              </m:rPr>
              <m:t>n</m:t>
            </m:r>
          </m:sub>
        </m:sSub>
        <m:r>
          <m:rPr>
            <m:sty m:val="p"/>
          </m:rPr>
          <m:t>=</m:t>
        </m:r>
        <m:f>
          <m:fPr>
            <m:ctrlPr>
              <w:rPr>
                <w:rFonts w:ascii="Cambria Math" w:hAnsi="Cambria Math"/>
              </w:rPr>
            </m:ctrlPr>
          </m:fPr>
          <m:num>
            <m:sSub>
              <m:sSubPr/>
              <m:e>
                <m:r>
                  <m:rPr>
                    <m:sty m:val="i"/>
                  </m:rPr>
                  <m:t>S</m:t>
                </m:r>
              </m:e>
              <m:sub>
                <m:r>
                  <m:rPr>
                    <m:sty m:val="i"/>
                  </m:rPr>
                  <m:t>n</m:t>
                </m:r>
              </m:sub>
            </m:sSub>
          </m:num>
          <m:den>
            <m:r>
              <m:rPr>
                <m:sty m:val="i"/>
              </m:rPr>
              <m:t>n</m:t>
            </m:r>
          </m:den>
        </m:f>
      </m:oMath>
      <w:r>
        <w:rPr/>
        <w:t xml:space="preserve"> est un estimateur sans biais de </w:t>
      </w:r>
      <m:oMath>
        <m:r>
          <m:rPr>
            <m:sty m:val="i"/>
          </m:rPr>
          <m:t>p</m:t>
        </m:r>
      </m:oMath>
      <w:r>
        <w:rPr/>
        <w:t xml:space="preserve">.</w:t>
      </w:r>
      <w:r>
        <w:rPr/>
        <w:br w:type="textWrapping"/>
      </w:r>
      <w:r>
        <w:rPr/>
        <w:t xml:space="preserve">b) Calculer le risque quadratique </w:t>
      </w:r>
      <m:oMath>
        <m:sSub>
          <m:sSubPr/>
          <m:e>
            <m:r>
              <m:rPr>
                <m:sty m:val="i"/>
              </m:rPr>
              <m:t>r</m:t>
            </m:r>
          </m:e>
          <m:sub>
            <m:r>
              <m:rPr>
                <m:sty m:val="i"/>
              </m:rPr>
              <m:t>n</m:t>
            </m:r>
          </m:sub>
        </m:sSub>
        <m:r>
          <m:rPr>
            <m:sty m:val="p"/>
          </m:rPr>
          <m:t>=</m:t>
        </m:r>
        <m:r>
          <m:rPr>
            <m:sty m:val="i"/>
          </m:rPr>
          <m:t>E</m:t>
        </m:r>
        <m:sSup>
          <m:sSupPr/>
          <m:e>
            <m:d>
              <m:dPr>
                <m:begChr m:val="("/>
                <m:endChr m:val=")"/>
                <m:ctrlPr>
                  <w:rPr>
                    <w:rFonts w:ascii="Cambria Math" w:hAnsi="Cambria Math"/>
                  </w:rPr>
                </m:ctrlPr>
              </m:dPr>
              <m:e>
                <m:d>
                  <m:dPr>
                    <m:begChr m:val="("/>
                    <m:endChr m:val=")"/>
                    <m:ctrlPr>
                      <w:rPr>
                        <w:rFonts w:ascii="Cambria Math" w:hAnsi="Cambria Math"/>
                      </w:rPr>
                    </m:ctrlPr>
                  </m:dPr>
                  <m:e>
                    <m:sSub>
                      <m:sSubPr/>
                      <m:e>
                        <m:r>
                          <m:rPr>
                            <m:sty m:val="i"/>
                          </m:rPr>
                          <m:t>F</m:t>
                        </m:r>
                      </m:e>
                      <m:sub>
                        <m:r>
                          <m:rPr>
                            <m:sty m:val="i"/>
                          </m:rPr>
                          <m:t>n</m:t>
                        </m:r>
                      </m:sub>
                    </m:sSub>
                    <m:r>
                      <m:rPr>
                        <m:sty m:val="p"/>
                      </m:rPr>
                      <m:t>−</m:t>
                    </m:r>
                    <m:r>
                      <m:rPr>
                        <m:sty m:val="i"/>
                      </m:rPr>
                      <m:t>p</m:t>
                    </m:r>
                  </m:e>
                </m:d>
              </m:e>
            </m:d>
          </m:e>
          <m:sup>
            <m:r>
              <m:rPr>
                <m:sty m:val="p"/>
              </m:rPr>
              <m:t>2</m:t>
            </m:r>
          </m:sup>
        </m:sSup>
      </m:oMath>
      <w:r>
        <w:rPr>
          <w:rFonts w:eastAsia="Georgia" w:cs="Georgia" w:ascii="Georgia" w:hAnsi="Georgia"/>
        </w:rPr>
        <w:t xml:space="preserve">.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r</m:t>
            </m:r>
          </m:e>
          <m:sub>
            <m:r>
              <m:rPr>
                <m:sty m:val="i"/>
              </m:rPr>
              <m:t>n</m:t>
            </m:r>
          </m:sub>
        </m:sSub>
      </m:oMath>
      <w:r>
        <w:rPr/>
        <w:t xml:space="preserve">.</w:t>
      </w:r>
      <w:r>
        <w:rPr/>
        <w:br w:type="textWrapping"/>
      </w:r>
      <w:r>
        <w:rPr/>
        <w:t xml:space="preserve">8. Soit </w:t>
      </w:r>
      <m:oMath>
        <m:r>
          <m:rPr>
            <m:sty m:val="i"/>
          </m:rPr>
          <m:t>α</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On souhaite déterminer dans cette question un intervalle de confiance du paramètre </w:t>
      </w:r>
      <m:oMath>
        <m:r>
          <m:rPr>
            <m:sty m:val="i"/>
          </m:rPr>
          <m:t>p</m:t>
        </m:r>
      </m:oMath>
      <w:r>
        <w:rPr/>
        <w:t xml:space="preserve"> inconnu, au niveau de confiance </w:t>
      </w:r>
      <m:oMath>
        <m:r>
          <m:rPr>
            <m:sty m:val="p"/>
          </m:rPr>
          <m:t>1</m:t>
        </m:r>
        <m:r>
          <m:rPr>
            <m:sty m:val="p"/>
          </m:rPr>
          <m:t>−</m:t>
        </m:r>
        <m:r>
          <m:rPr>
            <m:sty m:val="i"/>
          </m:rPr>
          <m:t>α</m:t>
        </m:r>
      </m:oMath>
      <w:r>
        <w:rPr>
          <w:rFonts w:eastAsia="Georgia" w:cs="Georgia" w:ascii="Georgia" w:hAnsi="Georgia"/>
        </w:rPr>
        <w:t xml:space="preserve">, à partir de l'échantillon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t xml:space="preserve">a) Quelle est la limite en loi de la suite </w:t>
      </w:r>
      <m:oMath>
        <m:sSub>
          <m:sSubPr/>
          <m:e>
            <m:d>
              <m:dPr>
                <m:begChr m:val="("/>
                <m:endChr m:val=")"/>
                <m:ctrlPr>
                  <w:rPr>
                    <w:rFonts w:ascii="Cambria Math" w:hAnsi="Cambria Math"/>
                  </w:rPr>
                </m:ctrlPr>
              </m:dPr>
              <m:e>
                <m:rad>
                  <m:radPr>
                    <m:degHide m:val="1"/>
                    <m:ctrlPr>
                      <w:rPr>
                        <w:rFonts w:ascii="Cambria Math" w:hAnsi="Cambria Math"/>
                      </w:rPr>
                    </m:ctrlPr>
                  </m:radPr>
                  <m:deg/>
                  <m:e>
                    <m:r>
                      <m:rPr>
                        <m:sty m:val="i"/>
                      </m:rPr>
                      <m:t>n</m:t>
                    </m:r>
                  </m:e>
                </m:rad>
                <m:f>
                  <m:fPr>
                    <m:ctrlPr>
                      <w:rPr>
                        <w:rFonts w:ascii="Cambria Math" w:hAnsi="Cambria Math"/>
                      </w:rPr>
                    </m:ctrlPr>
                  </m:fPr>
                  <m:num>
                    <m:sSub>
                      <m:sSubPr/>
                      <m:e>
                        <m:r>
                          <m:rPr>
                            <m:sty m:val="i"/>
                          </m:rPr>
                          <m:t>F</m:t>
                        </m:r>
                      </m:e>
                      <m:sub>
                        <m:r>
                          <m:rPr>
                            <m:sty m:val="i"/>
                          </m:rPr>
                          <m:t>n</m:t>
                        </m:r>
                      </m:sub>
                    </m:sSub>
                    <m:r>
                      <m:rPr>
                        <m:sty m:val="p"/>
                      </m:rPr>
                      <m:t>−</m:t>
                    </m:r>
                    <m:r>
                      <m:rPr>
                        <m:sty m:val="i"/>
                      </m:rPr>
                      <m:t>p</m:t>
                    </m:r>
                  </m:num>
                  <m:den>
                    <m:rad>
                      <m:radPr>
                        <m:degHide m:val="1"/>
                        <m:ctrlPr>
                          <w:rPr>
                            <w:rFonts w:ascii="Cambria Math" w:hAnsi="Cambria Math"/>
                          </w:rPr>
                        </m:ctrlPr>
                      </m:radPr>
                      <m:deg/>
                      <m:e>
                        <m:r>
                          <m:rPr>
                            <m:sty m:val="i"/>
                          </m:rPr>
                          <m:t>p</m:t>
                        </m:r>
                        <m:r>
                          <m:rPr>
                            <m:sty m:val="p"/>
                          </m:rPr>
                          <m:t>(</m:t>
                        </m:r>
                        <m:r>
                          <m:rPr>
                            <m:sty m:val="p"/>
                          </m:rPr>
                          <m:t>1</m:t>
                        </m:r>
                        <m:r>
                          <m:rPr>
                            <m:sty m:val="p"/>
                          </m:rPr>
                          <m:t>−</m:t>
                        </m:r>
                        <m:r>
                          <m:rPr>
                            <m:sty m:val="i"/>
                          </m:rPr>
                          <m:t>p</m:t>
                        </m:r>
                        <m:r>
                          <m:rPr>
                            <m:sty m:val="p"/>
                          </m:rPr>
                          <m:t>)</m:t>
                        </m:r>
                      </m:e>
                    </m:rad>
                  </m:den>
                </m:f>
              </m:e>
            </m:d>
          </m:e>
          <m:sub>
            <m:r>
              <m:rPr>
                <m:sty m:val="i"/>
              </m:rPr>
              <m:t>n</m:t>
            </m:r>
            <m:r>
              <m:rPr>
                <m:sty m:val="p"/>
              </m:rPr>
              <m:t>∈</m:t>
            </m:r>
            <m:sSup>
              <m:sSupPr/>
              <m:e>
                <m:r>
                  <m:rPr>
                    <m:scr m:val="double-struck"/>
                  </m:rPr>
                  <m:t>N</m:t>
                </m:r>
              </m:e>
              <m:sup>
                <m:r>
                  <m:rPr>
                    <m:sty m:val="p"/>
                  </m:rPr>
                  <m:t>∗</m:t>
                </m:r>
              </m:sup>
            </m:sSup>
          </m:sub>
        </m:sSub>
      </m:oMath>
      <w:r>
        <w:rPr/>
        <w:t xml:space="preserve"> ?</w:t>
      </w:r>
      <w:r>
        <w:rPr/>
        <w:br w:type="textWrapping"/>
      </w:r>
      <w:r>
        <w:rPr/>
        <w:t xml:space="preserve">b) Soit </w:t>
      </w:r>
      <m:oMath>
        <m:sSub>
          <m:sSubPr/>
          <m:e>
            <m:r>
              <m:rPr>
                <m:sty m:val="i"/>
              </m:rPr>
              <m:t>f</m:t>
            </m:r>
          </m:e>
          <m:sub>
            <m:r>
              <m:rPr>
                <m:sty m:val="i"/>
              </m:rPr>
              <m:t>n</m:t>
            </m:r>
          </m:sub>
        </m:sSub>
      </m:oMath>
      <w:r>
        <w:rPr>
          <w:rFonts w:eastAsia="Georgia" w:cs="Georgia" w:ascii="Georgia" w:hAnsi="Georgia"/>
        </w:rPr>
        <w:t xml:space="preserve"> la réalisation de </w:t>
      </w:r>
      <m:oMath>
        <m:sSub>
          <m:sSubPr/>
          <m:e>
            <m:r>
              <m:rPr>
                <m:sty m:val="i"/>
              </m:rPr>
              <m:t>F</m:t>
            </m:r>
          </m:e>
          <m:sub>
            <m:r>
              <m:rPr>
                <m:sty m:val="i"/>
              </m:rPr>
              <m:t>n</m:t>
            </m:r>
          </m:sub>
        </m:sSub>
      </m:oMath>
      <w:r>
        <w:rPr>
          <w:rFonts w:eastAsia="Georgia" w:cs="Georgia" w:ascii="Georgia" w:hAnsi="Georgia"/>
        </w:rPr>
        <w:t xml:space="preserve"> sur l'échantillon considéré. Soit </w:t>
      </w:r>
      <m:oMath>
        <m:sSub>
          <m:sSubPr/>
          <m:e>
            <m:r>
              <m:rPr>
                <m:sty m:val="i"/>
              </m:rPr>
              <m:t>t</m:t>
            </m:r>
          </m:e>
          <m:sub>
            <m:r>
              <m:rPr>
                <m:sty m:val="i"/>
              </m:rPr>
              <m:t>α</m:t>
            </m:r>
          </m:sub>
        </m:sSub>
      </m:oMath>
      <w:r>
        <w:rPr>
          <w:rFonts w:eastAsia="Georgia" w:cs="Georgia" w:ascii="Georgia" w:hAnsi="Georgia"/>
        </w:rPr>
        <w:t xml:space="preserve"> le réel défini par </w:t>
      </w:r>
      <m:oMath>
        <m:r>
          <m:rPr>
            <m:sty m:val="p"/>
          </m:rPr>
          <m:t>Φ</m:t>
        </m:r>
        <m:d>
          <m:dPr>
            <m:begChr m:val="("/>
            <m:endChr m:val=")"/>
            <m:ctrlPr>
              <w:rPr>
                <w:rFonts w:ascii="Cambria Math" w:hAnsi="Cambria Math"/>
              </w:rPr>
            </m:ctrlPr>
          </m:dPr>
          <m:e>
            <m:sSub>
              <m:sSubPr/>
              <m:e>
                <m:r>
                  <m:rPr>
                    <m:sty m:val="i"/>
                  </m:rPr>
                  <m:t>t</m:t>
                </m:r>
              </m:e>
              <m:sub>
                <m:r>
                  <m:rPr>
                    <m:sty m:val="i"/>
                  </m:rPr>
                  <m:t>α</m:t>
                </m:r>
              </m:sub>
            </m:sSub>
          </m:e>
        </m:d>
        <m:r>
          <m:rPr>
            <m:sty m:val="p"/>
          </m:rPr>
          <m:t>=</m:t>
        </m:r>
        <m:r>
          <m:rPr>
            <m:sty m:val="p"/>
          </m:rPr>
          <m:t>1</m:t>
        </m:r>
        <m:r>
          <m:rPr>
            <m:sty m:val="p"/>
          </m:rPr>
          <m:t>−</m:t>
        </m:r>
        <m:f>
          <m:fPr>
            <m:ctrlPr>
              <w:rPr>
                <w:rFonts w:ascii="Cambria Math" w:hAnsi="Cambria Math"/>
              </w:rPr>
            </m:ctrlPr>
          </m:fPr>
          <m:num>
            <m:r>
              <m:rPr>
                <m:sty m:val="i"/>
              </m:rPr>
              <m:t>α</m:t>
            </m:r>
          </m:num>
          <m:den>
            <m:r>
              <m:rPr>
                <m:sty m:val="p"/>
              </m:rPr>
              <m:t>2</m:t>
            </m:r>
          </m:den>
        </m:f>
      </m:oMath>
      <w:r>
        <w:rPr>
          <w:rFonts w:eastAsia="Georgia" w:cs="Georgia" w:ascii="Georgia" w:hAnsi="Georgia"/>
        </w:rPr>
        <w:t xml:space="preserve">, où </w:t>
      </w:r>
      <m:oMath>
        <m:r>
          <m:rPr>
            <m:sty m:val="p"/>
          </m:rPr>
          <m:t>Φ</m:t>
        </m:r>
      </m:oMath>
      <w:r>
        <w:rPr>
          <w:rFonts w:eastAsia="Georgia" w:cs="Georgia" w:ascii="Georgia" w:hAnsi="Georgia"/>
        </w:rPr>
        <w:t xml:space="preserve"> désigne la fonction de répartition de la loi normale centrée, réduite.</w:t>
      </w:r>
      <w:r>
        <w:rPr/>
        <w:br w:type="textWrapping"/>
      </w:r>
      <w:r>
        <w:rPr/>
        <w:t xml:space="preserve">Montrer qu'un intervalle de confiance de </w:t>
      </w:r>
      <m:oMath>
        <m:r>
          <m:rPr>
            <m:sty m:val="i"/>
          </m:rPr>
          <m:t>p</m:t>
        </m:r>
      </m:oMath>
      <w:r>
        <w:rPr/>
        <w:t xml:space="preserve"> au niveau </w:t>
      </w:r>
      <m:oMath>
        <m:r>
          <m:rPr>
            <m:sty m:val="p"/>
          </m:rPr>
          <m:t>1</m:t>
        </m:r>
        <m:r>
          <m:rPr>
            <m:sty m:val="p"/>
          </m:rPr>
          <m:t>−</m:t>
        </m:r>
        <m:r>
          <m:rPr>
            <m:sty m:val="i"/>
          </m:rPr>
          <m:t>α</m:t>
        </m:r>
      </m:oMath>
      <w:r>
        <w:rPr>
          <w:rFonts w:eastAsia="Georgia" w:cs="Georgia" w:ascii="Georgia" w:hAnsi="Georgia"/>
        </w:rPr>
        <w:t xml:space="preserve"> est doñé par </w:t>
      </w:r>
      <m:oMath>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V</m:t>
                </m:r>
              </m:e>
              <m:sub>
                <m:r>
                  <m:rPr>
                    <m:sty m:val="i"/>
                  </m:rPr>
                  <m:t>n</m:t>
                </m:r>
              </m:sub>
            </m:sSub>
          </m:e>
        </m:d>
      </m:oMath>
      <w:r>
        <w:rPr/>
        <w:t xml:space="preserve"> tel que</w:t>
      </w:r>
    </w:p>
    <w:p>
      <w:pPr>
        <w:spacing w:after="220" w:lineRule="auto"/>
      </w:pPr>
      <m:oMathPara>
        <m:oMath>
          <m:r>
            <m:rPr>
              <m:sty m:val="i"/>
            </m:rPr>
            <m:t>P</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p</m:t>
              </m:r>
              <m:r>
                <m:rPr>
                  <m:sty m:val="p"/>
                </m:rPr>
                <m:t>⩽</m:t>
              </m:r>
              <m:sSub>
                <m:sSubPr/>
                <m:e>
                  <m:r>
                    <m:rPr>
                      <m:sty m:val="i"/>
                    </m:rPr>
                    <m:t>V</m:t>
                  </m:r>
                </m:e>
                <m:sub>
                  <m:r>
                    <m:rPr>
                      <m:sty m:val="i"/>
                    </m:rPr>
                    <m:t>n</m:t>
                  </m:r>
                </m:sub>
              </m:sSub>
            </m:e>
          </m:d>
          <m:r>
            <m:rPr>
              <m:sty m:val="p"/>
            </m:rPr>
            <m:t>⩾</m:t>
          </m:r>
          <m:r>
            <m:rPr>
              <m:sty m:val="p"/>
            </m:rPr>
            <m:t>1</m:t>
          </m:r>
          <m:r>
            <m:rPr>
              <m:sty m:val="p"/>
            </m:rPr>
            <m:t>−</m:t>
          </m:r>
          <m:r>
            <m:rPr>
              <m:sty m:val="i"/>
            </m:rPr>
            <m:t>α</m:t>
          </m:r>
        </m:oMath>
      </m:oMathPara>
    </w:p>
    <w:p>
      <w:pPr>
        <w:spacing w:after="220" w:lineRule="auto"/>
      </w:pPr>
      <w:r>
        <w:rPr/>
        <w:t xml:space="preserve">avec</w:t>
      </w:r>
    </w:p>
    <w:p>
      <w:pPr>
        <w:spacing w:after="220" w:lineRule="auto"/>
      </w:pPr>
      <m:oMathPara>
        <m:oMath>
          <m:sSub>
            <m:sSubPr/>
            <m:e>
              <m:r>
                <m:rPr>
                  <m:sty m:val="i"/>
                </m:rPr>
                <m:t>U</m:t>
              </m:r>
            </m:e>
            <m:sub>
              <m:r>
                <m:rPr>
                  <m:sty m:val="i"/>
                </m:rPr>
                <m:t>n</m:t>
              </m:r>
            </m:sub>
          </m:sSub>
          <m:r>
            <m:rPr>
              <m:sty m:val="p"/>
            </m:rPr>
            <m:t>=</m:t>
          </m:r>
          <m:sSub>
            <m:sSubPr/>
            <m:e>
              <m:r>
                <m:rPr>
                  <m:sty m:val="i"/>
                </m:rPr>
                <m:t>f</m:t>
              </m:r>
            </m:e>
            <m:sub>
              <m:r>
                <m:rPr>
                  <m:sty m:val="i"/>
                </m:rPr>
                <m:t>n</m:t>
              </m:r>
            </m:sub>
          </m:sSub>
          <m:r>
            <m:rPr>
              <m:sty m:val="p"/>
            </m:rPr>
            <m:t>−</m:t>
          </m:r>
          <m:f>
            <m:fPr>
              <m:ctrlPr>
                <w:rPr>
                  <w:rFonts w:ascii="Cambria Math" w:hAnsi="Cambria Math"/>
                </w:rPr>
              </m:ctrlPr>
            </m:fPr>
            <m:num>
              <m:sSub>
                <m:sSubPr/>
                <m:e>
                  <m:r>
                    <m:rPr>
                      <m:sty m:val="i"/>
                    </m:rPr>
                    <m:t>t</m:t>
                  </m:r>
                </m:e>
                <m:sub>
                  <m:r>
                    <m:rPr>
                      <m:sty m:val="i"/>
                    </m:rPr>
                    <m:t>α</m:t>
                  </m:r>
                </m:sub>
              </m:sSub>
            </m:num>
            <m:den>
              <m:r>
                <m:rPr>
                  <m:sty m:val="p"/>
                </m:rPr>
                <m:t>2</m:t>
              </m:r>
              <m:rad>
                <m:radPr>
                  <m:degHide m:val="1"/>
                  <m:ctrlPr>
                    <w:rPr>
                      <w:rFonts w:ascii="Cambria Math" w:hAnsi="Cambria Math"/>
                    </w:rPr>
                  </m:ctrlPr>
                </m:radPr>
                <m:deg/>
                <m:e>
                  <m:r>
                    <m:rPr>
                      <m:sty m:val="i"/>
                    </m:rPr>
                    <m:t>n</m:t>
                  </m:r>
                </m:e>
              </m:rad>
            </m:den>
          </m:f>
          <m:r>
            <m:rPr>
              <m:sty m:val="p"/>
            </m:rPr>
            <m:t>,</m:t>
          </m:r>
          <m:sSub>
            <m:sSubPr/>
            <m:e>
              <m:r>
                <m:rPr>
                  <m:sty m:val="i"/>
                </m:rPr>
                <m:t>V</m:t>
              </m:r>
            </m:e>
            <m:sub>
              <m:r>
                <m:rPr>
                  <m:sty m:val="i"/>
                </m:rPr>
                <m:t>n</m:t>
              </m:r>
            </m:sub>
          </m:sSub>
          <m:r>
            <m:rPr>
              <m:sty m:val="p"/>
            </m:rPr>
            <m:t>=</m:t>
          </m:r>
          <m:sSub>
            <m:sSubPr/>
            <m:e>
              <m:r>
                <m:rPr>
                  <m:sty m:val="i"/>
                </m:rPr>
                <m:t>f</m:t>
              </m:r>
            </m:e>
            <m:sub>
              <m:r>
                <m:rPr>
                  <m:sty m:val="i"/>
                </m:rPr>
                <m:t>n</m:t>
              </m:r>
            </m:sub>
          </m:sSub>
          <m:r>
            <m:rPr>
              <m:sty m:val="p"/>
            </m:rPr>
            <m:t>+</m:t>
          </m:r>
          <m:f>
            <m:fPr>
              <m:ctrlPr>
                <w:rPr>
                  <w:rFonts w:ascii="Cambria Math" w:hAnsi="Cambria Math"/>
                </w:rPr>
              </m:ctrlPr>
            </m:fPr>
            <m:num>
              <m:sSub>
                <m:sSubPr/>
                <m:e>
                  <m:r>
                    <m:rPr>
                      <m:sty m:val="i"/>
                    </m:rPr>
                    <m:t>t</m:t>
                  </m:r>
                </m:e>
                <m:sub>
                  <m:r>
                    <m:rPr>
                      <m:sty m:val="i"/>
                    </m:rPr>
                    <m:t>α</m:t>
                  </m:r>
                </m:sub>
              </m:sSub>
            </m:num>
            <m:den>
              <m:r>
                <m:rPr>
                  <m:sty m:val="p"/>
                </m:rPr>
                <m:t>2</m:t>
              </m:r>
              <m:rad>
                <m:radPr>
                  <m:degHide m:val="1"/>
                  <m:ctrlPr>
                    <w:rPr>
                      <w:rFonts w:ascii="Cambria Math" w:hAnsi="Cambria Math"/>
                    </w:rPr>
                  </m:ctrlPr>
                </m:radPr>
                <m:deg/>
                <m:e>
                  <m:r>
                    <m:rPr>
                      <m:sty m:val="i"/>
                    </m:rPr>
                    <m:t>n</m:t>
                  </m:r>
                </m:e>
              </m:rad>
            </m:den>
          </m:f>
        </m:oMath>
      </m:oMathPara>
    </w:p>
    <w:p>
      <w:pPr>
        <w:spacing w:after="220" w:lineRule="auto"/>
      </w:pPr>
      <w:r>
        <w:rPr/>
        <w:t xml:space="preserve">Partie II. Un exemple continu.</w:t>
      </w:r>
    </w:p>
    <w:p>
      <w:pPr>
        <w:numPr>
          <w:ilvl w:val="0"/>
          <w:numId w:val="6"/>
        </w:numPr>
        <w:spacing w:lineRule="auto"/>
      </w:pPr>
      <w:r>
        <w:rPr>
          <w:rFonts w:eastAsia="Georgia" w:cs="Georgia" w:ascii="Georgia" w:hAnsi="Georgia"/>
        </w:rPr>
        <w:t xml:space="preserve">Déterminer l'ensemble </w:t>
      </w:r>
      <m:oMath>
        <m:r>
          <m:rPr>
            <m:scr m:val="script"/>
          </m:rPr>
          <m:t>D</m:t>
        </m:r>
      </m:oMath>
      <w:r>
        <w:rPr>
          <w:rFonts w:eastAsia="Georgia" w:cs="Georgia" w:ascii="Georgia" w:hAnsi="Georgia"/>
        </w:rPr>
        <w:t xml:space="preserve"> des réels </w:t>
      </w:r>
      <m:oMath>
        <m:r>
          <m:rPr>
            <m:sty m:val="i"/>
          </m:rPr>
          <m:t>α</m:t>
        </m:r>
      </m:oMath>
      <w:r>
        <w:rPr>
          <w:rFonts w:eastAsia="Georgia" w:cs="Georgia" w:ascii="Georgia" w:hAnsi="Georgia"/>
        </w:rPr>
        <w:t xml:space="preserve"> pour lesquels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α</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w:r>
        <w:rPr/>
        <w:t xml:space="preserve"> est convergente.</w:t>
      </w:r>
    </w:p>
    <w:p>
      <w:pPr>
        <w:spacing w:after="220" w:lineRule="auto"/>
      </w:pPr>
      <w:r>
        <w:rPr/>
        <w:t xml:space="preserve">Pour tout </w:t>
      </w:r>
      <m:oMath>
        <m:r>
          <m:rPr>
            <m:sty m:val="i"/>
          </m:rPr>
          <m:t>α</m:t>
        </m:r>
        <m:r>
          <m:rPr>
            <m:sty m:val="p"/>
          </m:rPr>
          <m:t>∈</m:t>
        </m:r>
        <m:r>
          <m:rPr>
            <m:scr m:val="script"/>
          </m:rPr>
          <m:t>D</m:t>
        </m:r>
      </m:oMath>
      <w:r>
        <w:rPr/>
        <w:t xml:space="preserve">, on pose</w:t>
      </w:r>
    </w:p>
    <w:p>
      <w:pPr>
        <w:spacing w:after="220" w:lineRule="auto"/>
      </w:pPr>
      <m:oMathPara>
        <m:oMath>
          <m:r>
            <m:rPr>
              <m:sty m:val="p"/>
            </m:rPr>
            <m:t>Γ</m:t>
          </m:r>
          <m:r>
            <m:rPr>
              <m:sty m:val="p"/>
            </m:rPr>
            <m:t>(</m:t>
          </m:r>
          <m:r>
            <m:rPr>
              <m:sty m:val="i"/>
            </m:rPr>
            <m:t>α</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α</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m:oMathPara>
    </w:p>
    <w:p>
      <w:pPr>
        <w:numPr>
          <w:ilvl w:val="0"/>
          <w:numId w:val="7"/>
        </w:numPr>
        <w:spacing w:lineRule="auto"/>
      </w:pPr>
      <w:r>
        <w:rPr/>
        <w:t xml:space="preserve">Exprimer </w:t>
      </w:r>
      <m:oMath>
        <m:r>
          <m:rPr>
            <m:sty m:val="p"/>
          </m:rPr>
          <m:t>Γ</m:t>
        </m:r>
        <m:r>
          <m:rPr>
            <m:sty m:val="p"/>
          </m:rPr>
          <m:t>(</m:t>
        </m:r>
        <m:r>
          <m:rPr>
            <m:sty m:val="i"/>
          </m:rPr>
          <m:t>α</m:t>
        </m:r>
        <m:r>
          <m:rPr>
            <m:sty m:val="p"/>
          </m:rPr>
          <m:t>+</m:t>
        </m:r>
        <m:r>
          <m:rPr>
            <m:sty m:val="p"/>
          </m:rPr>
          <m:t>1</m:t>
        </m:r>
        <m:r>
          <m:rPr>
            <m:sty m:val="p"/>
          </m:rPr>
          <m:t>)</m:t>
        </m:r>
      </m:oMath>
      <w:r>
        <w:rPr/>
        <w:t xml:space="preserve"> en fonction de </w:t>
      </w:r>
      <m:oMath>
        <m:r>
          <m:rPr>
            <m:sty m:val="p"/>
          </m:rPr>
          <m:t>Γ</m:t>
        </m:r>
        <m:r>
          <m:rPr>
            <m:sty m:val="p"/>
          </m:rPr>
          <m:t>(</m:t>
        </m:r>
        <m:r>
          <m:rPr>
            <m:sty m:val="i"/>
          </m:rPr>
          <m:t>α</m:t>
        </m:r>
        <m:r>
          <m:rPr>
            <m:sty m:val="p"/>
          </m:rPr>
          <m:t>)</m:t>
        </m:r>
      </m:oMath>
      <w:r>
        <w:rPr>
          <w:rFonts w:eastAsia="Georgia" w:cs="Georgia" w:ascii="Georgia" w:hAnsi="Georgia"/>
        </w:rPr>
        <w:t xml:space="preserve">. En déduire la valeur de </w:t>
      </w:r>
      <m:oMath>
        <m:r>
          <m:rPr>
            <m:sty m:val="p"/>
          </m:rPr>
          <m:t>Γ</m:t>
        </m:r>
        <m:r>
          <m:rPr>
            <m:sty m:val="p"/>
          </m:rPr>
          <m:t>(</m:t>
        </m:r>
        <m:r>
          <m:rPr>
            <m:sty m:val="i"/>
          </m:rPr>
          <m:t>n</m:t>
        </m:r>
        <m:r>
          <m:rPr>
            <m:sty m:val="p"/>
          </m:rPr>
          <m:t>)</m:t>
        </m:r>
      </m:oMath>
      <w:r>
        <w:rPr/>
        <w:t xml:space="preserve">, pour </w:t>
      </w:r>
      <m:oMath>
        <m:r>
          <m:rPr>
            <m:sty m:val="i"/>
          </m:rPr>
          <m:t>n</m:t>
        </m:r>
        <m:r>
          <m:rPr>
            <m:sty m:val="p"/>
          </m:rPr>
          <m:t>∈</m:t>
        </m:r>
        <m:sSup>
          <m:sSupPr/>
          <m:e>
            <m:r>
              <m:rPr>
                <m:scr m:val="double-struck"/>
              </m:rPr>
              <m:t>N</m:t>
            </m:r>
          </m:e>
          <m:sup>
            <m:r>
              <m:rPr>
                <m:sty m:val="p"/>
              </m:rPr>
              <m:t>∗</m:t>
            </m:r>
          </m:sup>
        </m:sSup>
      </m:oMath>
      <w:r>
        <w:rPr/>
        <w:t xml:space="preserve">.</w:t>
      </w:r>
    </w:p>
    <w:p>
      <w:pPr>
        <w:numPr>
          <w:ilvl w:val="0"/>
          <w:numId w:val="7"/>
        </w:numPr>
        <w:spacing w:lineRule="auto"/>
      </w:pPr>
      <w:r>
        <w:rPr/>
        <w:t xml:space="preserve">Soit </w:t>
      </w:r>
      <m:oMath>
        <m:r>
          <m:rPr>
            <m:sty m:val="i"/>
          </m:rPr>
          <m:t>α</m:t>
        </m:r>
        <m:r>
          <m:rPr>
            <m:sty m:val="p"/>
          </m:rPr>
          <m:t>∈</m:t>
        </m:r>
        <m:r>
          <m:rPr>
            <m:scr m:val="script"/>
          </m:rPr>
          <m:t>D</m:t>
        </m:r>
      </m:oMath>
      <w:r>
        <w:rPr>
          <w:rFonts w:eastAsia="Georgia" w:cs="Georgia" w:ascii="Georgia" w:hAnsi="Georgia"/>
        </w:rPr>
        <w:t xml:space="preserve"> fixé -Montrer que la foriction </w:t>
      </w:r>
      <m:oMath>
        <m:sSub>
          <m:sSubPr/>
          <m:e>
            <m:r>
              <m:rPr>
                <m:sty m:val="i"/>
              </m:rPr>
              <m:t>f</m:t>
            </m:r>
          </m:e>
          <m:sub>
            <m:r>
              <m:rPr>
                <m:sty m:val="i"/>
              </m:rPr>
              <m:t>α</m:t>
            </m:r>
          </m:sub>
        </m:sSub>
      </m:oMath>
      <w:r>
        <w:rPr>
          <w:rFonts w:eastAsia="Georgia" w:cs="Georgia" w:ascii="Georgia" w:hAnsi="Georgia"/>
        </w:rPr>
        <w:t xml:space="preserve"> définie sur </w:t>
      </w:r>
      <m:oMath>
        <m:r>
          <m:rPr>
            <m:scr m:val="double-struck"/>
          </m:rPr>
          <m:t>R</m:t>
        </m:r>
      </m:oMath>
      <w:r>
        <w:rPr/>
        <w:t xml:space="preserve"> par</w:t>
      </w:r>
    </w:p>
    <w:p>
      <w:pPr>
        <w:spacing w:after="220" w:lineRule="auto"/>
      </w:pPr>
      <m:oMathPara>
        <m:oMath>
          <m:sSub>
            <m:sSubPr/>
            <m:e>
              <m:r>
                <m:rPr>
                  <m:sty m:val="i"/>
                </m:rPr>
                <m:t>f</m:t>
              </m:r>
            </m:e>
            <m:sub>
              <m:r>
                <m:rPr>
                  <m:sty m:val="i"/>
                </m:rPr>
                <m:t>α</m:t>
              </m:r>
            </m:sub>
          </m:sSub>
          <m:r>
            <m:rPr>
              <m:sty m:val="p"/>
            </m:rPr>
            <m:t>:</m:t>
          </m:r>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Γ</m:t>
                        </m:r>
                        <m:r>
                          <m:rPr>
                            <m:sty m:val="p"/>
                          </m:rPr>
                          <m:t>(</m:t>
                        </m:r>
                        <m:r>
                          <m:rPr>
                            <m:sty m:val="i"/>
                          </m:rPr>
                          <m:t>α</m:t>
                        </m:r>
                        <m:r>
                          <m:rPr>
                            <m:sty m:val="p"/>
                          </m:rPr>
                          <m:t>)</m:t>
                        </m:r>
                      </m:den>
                    </m:f>
                    <m:sSup>
                      <m:sSupPr/>
                      <m:e>
                        <m:r>
                          <m:rPr>
                            <m:sty m:val="i"/>
                          </m:rPr>
                          <m:t>t</m:t>
                        </m:r>
                      </m:e>
                      <m:sup>
                        <m:r>
                          <m:rPr>
                            <m:sty m:val="i"/>
                          </m:rPr>
                          <m:t>α</m:t>
                        </m:r>
                        <m:r>
                          <m:rPr>
                            <m:sty m:val="p"/>
                          </m:rPr>
                          <m:t>−</m:t>
                        </m:r>
                        <m:r>
                          <m:rPr>
                            <m:sty m:val="p"/>
                          </m:rPr>
                          <m:t>1</m:t>
                        </m:r>
                      </m:sup>
                    </m:sSup>
                    <m:sSup>
                      <m:sSupPr/>
                      <m:e>
                        <m:r>
                          <m:rPr>
                            <m:sty m:val="i"/>
                          </m:rPr>
                          <m:t>e</m:t>
                        </m:r>
                      </m:e>
                      <m:sup>
                        <m:r>
                          <m:rPr>
                            <m:sty m:val="p"/>
                          </m:rPr>
                          <m:t>−</m:t>
                        </m:r>
                        <m:r>
                          <m:rPr>
                            <m:sty m:val="i"/>
                          </m:rPr>
                          <m:t>t</m:t>
                        </m:r>
                      </m:sup>
                    </m:sSup>
                  </m:e>
                  <m:e>
                    <m:r>
                      <m:rPr>
                        <m:nor/>
                      </m:rPr>
                      <m:t> si </m:t>
                    </m:r>
                    <m:r>
                      <m:rPr>
                        <m:sty m:val="i"/>
                      </m:rPr>
                      <m:t>t</m:t>
                    </m:r>
                    <m:r>
                      <m:rPr>
                        <m:sty m:val="p"/>
                      </m:rPr>
                      <m:t>&gt;</m:t>
                    </m:r>
                    <m:r>
                      <m:rPr>
                        <m:sty m:val="p"/>
                      </m:rPr>
                      <m:t>0</m:t>
                    </m:r>
                  </m:e>
                </m:mr>
                <m:mr>
                  <m:e>
                    <m:r>
                      <m:rPr>
                        <m:sty m:val="p"/>
                      </m:rPr>
                      <m:t>0</m:t>
                    </m:r>
                  </m:e>
                  <m:e>
                    <m:r>
                      <m:rPr>
                        <m:nor/>
                      </m:rPr>
                      <m:t> si </m:t>
                    </m:r>
                    <m:r>
                      <m:rPr>
                        <m:sty m:val="i"/>
                      </m:rPr>
                      <m:t>t</m:t>
                    </m:r>
                    <m:r>
                      <m:rPr>
                        <m:sty m:val="p"/>
                      </m:rPr>
                      <m:t>⩽</m:t>
                    </m:r>
                    <m:r>
                      <m:rPr>
                        <m:sty m:val="p"/>
                      </m:rPr>
                      <m:t>0</m:t>
                    </m:r>
                  </m:e>
                </m:mr>
              </m:m>
            </m:e>
          </m:d>
        </m:oMath>
      </m:oMathPara>
    </w:p>
    <w:p>
      <w:pPr>
        <w:spacing w:after="220" w:lineRule="auto"/>
      </w:pPr>
      <w:r>
        <w:rPr>
          <w:rFonts w:eastAsia="Georgia" w:cs="Georgia" w:ascii="Georgia" w:hAnsi="Georgia"/>
        </w:rPr>
        <w:t xml:space="preserve">est une densité.</w:t>
      </w:r>
      <w:r>
        <w:rPr/>
        <w:br w:type="textWrapping"/>
      </w:r>
      <w:r>
        <w:rPr>
          <w:rFonts w:eastAsia="Georgia" w:cs="Georgia" w:ascii="Georgia" w:hAnsi="Georgia"/>
        </w:rPr>
        <w:t xml:space="preserve">On dira qu'une variable aléatoire </w:t>
      </w:r>
      <m:oMath>
        <m:r>
          <m:rPr>
            <m:sty m:val="i"/>
          </m:rPr>
          <m:t>X</m:t>
        </m:r>
      </m:oMath>
      <w:r>
        <w:rPr>
          <w:rFonts w:eastAsia="Georgia" w:cs="Georgia" w:ascii="Georgia" w:hAnsi="Georgia"/>
        </w:rPr>
        <w:t xml:space="preserve"> de densité </w:t>
      </w:r>
      <m:oMath>
        <m:sSub>
          <m:sSubPr/>
          <m:e>
            <m:r>
              <m:rPr>
                <m:sty m:val="i"/>
              </m:rPr>
              <m:t>f</m:t>
            </m:r>
          </m:e>
          <m:sub>
            <m:r>
              <m:rPr>
                <m:sty m:val="i"/>
              </m:rPr>
              <m:t>α</m:t>
            </m:r>
          </m:sub>
        </m:sSub>
      </m:oMath>
      <w:r>
        <w:rPr>
          <w:rFonts w:eastAsia="Georgia" w:cs="Georgia" w:ascii="Georgia" w:hAnsi="Georgia"/>
        </w:rPr>
        <w:t xml:space="preserve"> est une variable aléatoire qui suit une loi </w:t>
      </w:r>
      <m:oMath>
        <m:r>
          <m:rPr>
            <m:sty m:val="i"/>
          </m:rPr>
          <m:t>γ</m:t>
        </m:r>
        <m:r>
          <m:rPr>
            <m:sty m:val="p"/>
          </m:rPr>
          <m:t>(</m:t>
        </m:r>
        <m:r>
          <m:rPr>
            <m:sty m:val="i"/>
          </m:rPr>
          <m:t>α</m:t>
        </m:r>
        <m:r>
          <m:rPr>
            <m:sty m:val="p"/>
          </m:rPr>
          <m:t>)</m:t>
        </m:r>
      </m:oMath>
      <w:r>
        <w:rPr/>
        <w:t xml:space="preserve">.</w:t>
      </w:r>
      <w:r>
        <w:rPr/>
        <w:br w:type="textWrapping"/>
      </w:r>
      <w:r>
        <w:rPr/>
        <w:t xml:space="preserve">On admettra que si </w:t>
      </w:r>
      <m:oMath>
        <m:r>
          <m:rPr>
            <m:sty m:val="i"/>
          </m:rPr>
          <m:t>X</m:t>
        </m:r>
        <m:r>
          <m:rPr>
            <m:sty m:val="p"/>
          </m:rPr>
          <m:t>,</m:t>
        </m:r>
        <m:r>
          <m:rPr>
            <m:sty m:val="i"/>
          </m:rPr>
          <m:t>Y</m:t>
        </m:r>
      </m:oMath>
      <w:r>
        <w:rPr>
          <w:rFonts w:eastAsia="Georgia" w:cs="Georgia" w:ascii="Georgia" w:hAnsi="Georgia"/>
        </w:rPr>
        <w:t xml:space="preserve"> sont deux variables aléatoires indépendantes, </w:t>
      </w:r>
      <m:oMath>
        <m:r>
          <m:rPr>
            <m:sty m:val="i"/>
          </m:rPr>
          <m:t>X</m:t>
        </m:r>
      </m:oMath>
      <w:r>
        <w:rPr/>
        <w:t xml:space="preserve"> suivant une loi </w:t>
      </w:r>
      <m:oMath>
        <m:r>
          <m:rPr>
            <m:sty m:val="i"/>
          </m:rPr>
          <m:t>γ</m:t>
        </m:r>
        <m:r>
          <m:rPr>
            <m:sty m:val="p"/>
          </m:rPr>
          <m:t>(</m:t>
        </m:r>
        <m:r>
          <m:rPr>
            <m:sty m:val="i"/>
          </m:rPr>
          <m:t>α</m:t>
        </m:r>
        <m:r>
          <m:rPr>
            <m:sty m:val="p"/>
          </m:rPr>
          <m:t>)</m:t>
        </m:r>
      </m:oMath>
      <w:r>
        <w:rPr/>
        <w:t xml:space="preserve"> et </w:t>
      </w:r>
      <m:oMath>
        <m:r>
          <m:rPr>
            <m:sty m:val="i"/>
          </m:rPr>
          <m:t>Y</m:t>
        </m:r>
      </m:oMath>
      <w:r>
        <w:rPr/>
        <w:t xml:space="preserve"> suivant une loi </w:t>
      </w:r>
      <m:oMath>
        <m:r>
          <m:rPr>
            <m:sty m:val="i"/>
          </m:rPr>
          <m:t>γ</m:t>
        </m:r>
        <m:r>
          <m:rPr>
            <m:sty m:val="p"/>
          </m:rPr>
          <m:t>(</m:t>
        </m:r>
        <m:r>
          <m:rPr>
            <m:sty m:val="i"/>
          </m:rPr>
          <m:t>β</m:t>
        </m:r>
        <m:r>
          <m:rPr>
            <m:sty m:val="p"/>
          </m:rPr>
          <m:t>)</m:t>
        </m:r>
      </m:oMath>
      <w:r>
        <w:rPr/>
        <w:t xml:space="preserve">, alors </w:t>
      </w:r>
      <m:oMath>
        <m:r>
          <m:rPr>
            <m:sty m:val="i"/>
          </m:rPr>
          <m:t>X</m:t>
        </m:r>
        <m:r>
          <m:rPr>
            <m:sty m:val="p"/>
          </m:rPr>
          <m:t>+</m:t>
        </m:r>
        <m:r>
          <m:rPr>
            <m:sty m:val="i"/>
          </m:rPr>
          <m:t>Y</m:t>
        </m:r>
      </m:oMath>
      <w:r>
        <w:rPr/>
        <w:t xml:space="preserve"> suit une loi </w:t>
      </w:r>
      <m:oMath>
        <m:r>
          <m:rPr>
            <m:sty m:val="i"/>
          </m:rPr>
          <m:t>γ</m:t>
        </m:r>
        <m:r>
          <m:rPr>
            <m:sty m:val="p"/>
          </m:rPr>
          <m:t>(</m:t>
        </m:r>
        <m:r>
          <m:rPr>
            <m:sty m:val="i"/>
          </m:rPr>
          <m:t>α</m:t>
        </m:r>
        <m:r>
          <m:rPr>
            <m:sty m:val="p"/>
          </m:rPr>
          <m:t>+</m:t>
        </m:r>
        <m:r>
          <m:rPr>
            <m:sty m:val="i"/>
          </m:rPr>
          <m:t>β</m:t>
        </m:r>
        <m:r>
          <m:rPr>
            <m:sty m:val="p"/>
          </m:rPr>
          <m:t>)</m:t>
        </m:r>
      </m:oMath>
      <w:r>
        <w:rPr/>
        <w:t xml:space="preserve">.</w:t>
      </w:r>
      <w:r>
        <w:rPr/>
        <w:br w:type="textWrapping"/>
      </w:r>
      <w:r>
        <w:rPr>
          <w:rFonts w:eastAsia="Georgia" w:cs="Georgia" w:ascii="Georgia" w:hAnsi="Georgia"/>
        </w:rPr>
        <w:t xml:space="preserve">On admettra également que, sous les mêmes hypothèses sur </w:t>
      </w:r>
      <m:oMath>
        <m:r>
          <m:rPr>
            <m:sty m:val="i"/>
          </m:rPr>
          <m:t>X</m:t>
        </m:r>
      </m:oMath>
      <w:r>
        <w:rPr/>
        <w:t xml:space="preserve"> et </w:t>
      </w:r>
      <m:oMath>
        <m:r>
          <m:rPr>
            <m:sty m:val="i"/>
          </m:rPr>
          <m:t>Y</m:t>
        </m:r>
      </m:oMath>
      <w:r>
        <w:rPr/>
        <w:t xml:space="preserve">, on a </w:t>
      </w:r>
      <m:oMath>
        <m:r>
          <m:rPr>
            <m:sty m:val="i"/>
          </m:rPr>
          <m:t>E</m:t>
        </m:r>
        <m:r>
          <m:rPr>
            <m:sty m:val="p"/>
          </m:rPr>
          <m:t>(</m:t>
        </m:r>
        <m:r>
          <m:rPr>
            <m:sty m:val="i"/>
          </m:rPr>
          <m:t>X</m:t>
        </m:r>
        <m:r>
          <m:rPr>
            <m:sty m:val="i"/>
          </m:rPr>
          <m:t>Y</m:t>
        </m:r>
        <m:r>
          <m:rPr>
            <m:sty m:val="p"/>
          </m:rPr>
          <m:t>)</m:t>
        </m:r>
        <m:r>
          <m:rPr>
            <m:sty m:val="p"/>
          </m:rPr>
          <m:t>=</m:t>
        </m:r>
        <m:r>
          <m:rPr>
            <m:sty m:val="i"/>
          </m:rPr>
          <m:t>E</m:t>
        </m:r>
        <m:r>
          <m:rPr>
            <m:sty m:val="p"/>
          </m:rPr>
          <m:t>(</m:t>
        </m:r>
        <m:r>
          <m:rPr>
            <m:sty m:val="i"/>
          </m:rPr>
          <m:t>X</m:t>
        </m:r>
        <m:r>
          <m:rPr>
            <m:sty m:val="p"/>
          </m:rPr>
          <m:t>)</m:t>
        </m:r>
        <m:r>
          <m:rPr>
            <m:sty m:val="i"/>
          </m:rPr>
          <m:t>E</m:t>
        </m:r>
        <m:r>
          <m:rPr>
            <m:sty m:val="p"/>
          </m:rPr>
          <m:t>(</m:t>
        </m:r>
        <m:r>
          <m:rPr>
            <m:sty m:val="i"/>
          </m:rPr>
          <m:t>Y</m:t>
        </m:r>
        <m:r>
          <m:rPr>
            <m:sty m:val="p"/>
          </m:rPr>
          <m:t>)</m:t>
        </m:r>
      </m:oMath>
      <w:r>
        <w:rPr/>
        <w:t xml:space="preserve">.</w:t>
      </w:r>
      <w:r>
        <w:rPr/>
        <w:br w:type="textWrapping"/>
      </w:r>
      <w:r>
        <w:rPr/>
        <w:t xml:space="preserve">4. a) Soit </w:t>
      </w:r>
      <m:oMath>
        <m:r>
          <m:rPr>
            <m:sty m:val="i"/>
          </m:rPr>
          <m:t>X</m:t>
        </m:r>
      </m:oMath>
      <w:r>
        <w:rPr>
          <w:rFonts w:eastAsia="Georgia" w:cs="Georgia" w:ascii="Georgia" w:hAnsi="Georgia"/>
        </w:rPr>
        <w:t xml:space="preserve"> une variable aléatoire réelle, suivant une loi </w:t>
      </w:r>
      <m:oMath>
        <m:r>
          <m:rPr>
            <m:sty m:val="i"/>
          </m:rPr>
          <m:t>γ</m:t>
        </m:r>
        <m:r>
          <m:rPr>
            <m:sty m:val="p"/>
          </m:rPr>
          <m:t>(</m:t>
        </m:r>
        <m:r>
          <m:rPr>
            <m:sty m:val="i"/>
          </m:rPr>
          <m:t>α</m:t>
        </m:r>
        <m:r>
          <m:rPr>
            <m:sty m:val="p"/>
          </m:rPr>
          <m:t>)</m:t>
        </m:r>
      </m:oMath>
      <w:r>
        <w:rPr>
          <w:rFonts w:eastAsia="Georgia" w:cs="Georgia" w:ascii="Georgia" w:hAnsi="Georgia"/>
        </w:rPr>
        <w:t xml:space="preserve">. Calculer l'espérance </w:t>
      </w:r>
      <m:oMath>
        <m:r>
          <m:rPr>
            <m:sty m:val="i"/>
          </m:rPr>
          <m:t>E</m:t>
        </m:r>
        <m:r>
          <m:rPr>
            <m:sty m:val="p"/>
          </m:rPr>
          <m:t>(</m:t>
        </m:r>
        <m:r>
          <m:rPr>
            <m:sty m:val="i"/>
          </m:rPr>
          <m:t>X</m:t>
        </m:r>
        <m:r>
          <m:rPr>
            <m:sty m:val="p"/>
          </m:rPr>
          <m:t>)</m:t>
        </m:r>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sub>
        </m:sSub>
        <m:r>
          <m:rPr>
            <m:sty m:val="p"/>
          </m:rPr>
          <m:t>⩾</m:t>
        </m:r>
        <m:r>
          <m:rPr>
            <m:sty m:val="p"/>
          </m:rPr>
          <m:t>1</m:t>
        </m:r>
      </m:oMath>
      <w:r>
        <w:rPr>
          <w:rFonts w:eastAsia="Georgia" w:cs="Georgia" w:ascii="Georgia" w:hAnsi="Georgia"/>
        </w:rPr>
        <w:t xml:space="preserve"> une suite de variables aléatoires indépendantes de même loi que </w:t>
      </w:r>
      <m:oMath>
        <m:r>
          <m:rPr>
            <m:sty m:val="i"/>
          </m:rPr>
          <m:t>X</m:t>
        </m:r>
      </m:oMath>
      <w:r>
        <w:rPr/>
        <w:t xml:space="preserve">. Pour tout </w:t>
      </w:r>
      <m:oMath>
        <m:r>
          <m:rPr>
            <m:sty m:val="i"/>
          </m:rPr>
          <m:t>n</m:t>
        </m:r>
        <m:r>
          <m:rPr>
            <m:sty m:val="p"/>
          </m:rPr>
          <m:t>⩾</m:t>
        </m:r>
        <m:r>
          <m:rPr>
            <m:sty m:val="p"/>
          </m:rPr>
          <m:t>1</m:t>
        </m:r>
      </m:oMath>
      <w:r>
        <w:rPr/>
        <w:t xml:space="preserve">, on note </w:t>
      </w:r>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rFonts w:eastAsia="Georgia" w:cs="Georgia" w:ascii="Georgia" w:hAnsi="Georgia"/>
        </w:rPr>
        <w:t xml:space="preserve">b) Déterminer la loi de la variable aléatoire </w:t>
      </w:r>
      <m:oMath>
        <m:f>
          <m:fPr>
            <m:ctrlPr>
              <w:rPr>
                <w:rFonts w:ascii="Cambria Math" w:hAnsi="Cambria Math"/>
              </w:rPr>
            </m:ctrlPr>
          </m:fPr>
          <m:num>
            <m:sSub>
              <m:sSubPr/>
              <m:e>
                <m:r>
                  <m:rPr>
                    <m:sty m:val="i"/>
                  </m:rPr>
                  <m:t>S</m:t>
                </m:r>
              </m:e>
              <m:sub>
                <m:r>
                  <m:rPr>
                    <m:sty m:val="i"/>
                  </m:rPr>
                  <m:t>n</m:t>
                </m:r>
              </m:sub>
            </m:sSub>
          </m:num>
          <m:den>
            <m:r>
              <m:rPr>
                <m:sty m:val="i"/>
              </m:rPr>
              <m:t>n</m:t>
            </m:r>
          </m:den>
        </m:f>
      </m:oMath>
      <w:r>
        <w:rPr/>
        <w:t xml:space="preserve">.</w:t>
      </w:r>
      <w:r>
        <w:rPr/>
        <w:br w:type="textWrapping"/>
      </w:r>
      <w:r>
        <w:rPr>
          <w:rFonts w:eastAsia="Georgia" w:cs="Georgia" w:ascii="Georgia" w:hAnsi="Georgia"/>
        </w:rPr>
        <w:t xml:space="preserve">5. a) Déterminer l'ensemble </w:t>
      </w:r>
      <m:oMath>
        <m:r>
          <m:rPr>
            <m:sty m:val="i"/>
          </m:rPr>
          <m:t>I</m:t>
        </m:r>
      </m:oMath>
      <w:r>
        <w:rPr>
          <w:rFonts w:eastAsia="Georgia" w:cs="Georgia" w:ascii="Georgia" w:hAnsi="Georgia"/>
        </w:rPr>
        <w:t xml:space="preserve"> des réels </w:t>
      </w:r>
      <m:oMath>
        <m:r>
          <m:rPr>
            <m:sty m:val="i"/>
          </m:rPr>
          <m:t>s</m:t>
        </m:r>
      </m:oMath>
      <w:r>
        <w:rPr/>
        <w:t xml:space="preserve"> tels que </w:t>
      </w:r>
      <m:oMath>
        <m:sSup>
          <m:sSupPr/>
          <m:e>
            <m:r>
              <m:rPr>
                <m:sty m:val="i"/>
              </m:rPr>
              <m:t>e</m:t>
            </m:r>
          </m:e>
          <m:sup>
            <m:r>
              <m:rPr>
                <m:sty m:val="i"/>
              </m:rPr>
              <m:t>s</m:t>
            </m:r>
            <m:r>
              <m:rPr>
                <m:sty m:val="i"/>
              </m:rPr>
              <m:t>X</m:t>
            </m:r>
          </m:sup>
        </m:sSup>
      </m:oMath>
      <w:r>
        <w:rPr>
          <w:rFonts w:eastAsia="Georgia" w:cs="Georgia" w:ascii="Georgia" w:hAnsi="Georgia"/>
        </w:rPr>
        <w:t xml:space="preserve"> admette une espérance </w:t>
      </w:r>
      <m:oMath>
        <m:r>
          <m:rPr>
            <m:sty m:val="i"/>
          </m:rPr>
          <m:t>E</m:t>
        </m:r>
        <m:d>
          <m:dPr>
            <m:begChr m:val="("/>
            <m:endChr m:val=")"/>
            <m:ctrlPr>
              <w:rPr>
                <w:rFonts w:ascii="Cambria Math" w:hAnsi="Cambria Math"/>
              </w:rPr>
            </m:ctrlPr>
          </m:dPr>
          <m:e>
            <m:sSup>
              <m:sSupPr/>
              <m:e>
                <m:r>
                  <m:rPr>
                    <m:sty m:val="i"/>
                  </m:rPr>
                  <m:t>e</m:t>
                </m:r>
              </m:e>
              <m:sup>
                <m:r>
                  <m:rPr>
                    <m:sty m:val="i"/>
                  </m:rPr>
                  <m:t>s</m:t>
                </m:r>
                <m:r>
                  <m:rPr>
                    <m:sty m:val="i"/>
                  </m:rPr>
                  <m:t>X</m:t>
                </m:r>
              </m:sup>
            </m:sSup>
          </m:e>
        </m:d>
      </m:oMath>
      <w:r>
        <w:rPr/>
        <w:t xml:space="preserve">. On pose alors</w:t>
      </w:r>
    </w:p>
    <w:p>
      <w:pPr>
        <w:spacing w:after="220" w:lineRule="auto"/>
      </w:pPr>
      <m:oMathPara>
        <m:oMath>
          <m:r>
            <m:rPr>
              <m:sty m:val="i"/>
            </m:rPr>
            <m:t>φ</m:t>
          </m:r>
          <m:r>
            <m:rPr>
              <m:sty m:val="p"/>
            </m:rPr>
            <m:t>(</m:t>
          </m:r>
          <m:r>
            <m:rPr>
              <m:sty m:val="i"/>
            </m:rPr>
            <m:t>s</m:t>
          </m:r>
          <m:r>
            <m:rPr>
              <m:sty m:val="p"/>
            </m:rPr>
            <m:t>)</m:t>
          </m:r>
          <m:r>
            <m:rPr>
              <m:sty m:val="p"/>
            </m:rPr>
            <m:t>=</m:t>
          </m:r>
          <m:r>
            <m:rPr>
              <m:sty m:val="i"/>
            </m:rPr>
            <m:t>E</m:t>
          </m:r>
          <m:d>
            <m:dPr>
              <m:begChr m:val="("/>
              <m:endChr m:val=")"/>
              <m:ctrlPr>
                <w:rPr>
                  <w:rFonts w:ascii="Cambria Math" w:hAnsi="Cambria Math"/>
                </w:rPr>
              </m:ctrlPr>
            </m:dPr>
            <m:e>
              <m:sSup>
                <m:sSupPr/>
                <m:e>
                  <m:r>
                    <m:rPr>
                      <m:sty m:val="i"/>
                    </m:rPr>
                    <m:t>e</m:t>
                  </m:r>
                </m:e>
                <m:sup>
                  <m:r>
                    <m:rPr>
                      <m:sty m:val="i"/>
                    </m:rPr>
                    <m:t>s</m:t>
                  </m:r>
                  <m:r>
                    <m:rPr>
                      <m:sty m:val="i"/>
                    </m:rPr>
                    <m:t>X</m:t>
                  </m:r>
                </m:sup>
              </m:sSup>
            </m:e>
          </m:d>
        </m:oMath>
      </m:oMathPara>
    </w:p>
    <w:p>
      <w:pPr>
        <w:spacing w:after="220" w:lineRule="auto"/>
      </w:pPr>
      <w:r>
        <w:rPr/>
        <w:t xml:space="preserve">b) Montrer que la fonction </w:t>
      </w:r>
      <m:oMath>
        <m:r>
          <m:rPr>
            <m:sty m:val="i"/>
          </m:rPr>
          <m:t>φ</m:t>
        </m:r>
      </m:oMath>
      <w:r>
        <w:rPr>
          <w:rFonts w:eastAsia="Georgia" w:cs="Georgia" w:ascii="Georgia" w:hAnsi="Georgia"/>
        </w:rPr>
        <w:t xml:space="preserve"> est positive et convexe sur son domaine de définition </w:t>
      </w:r>
      <m:oMath>
        <m:r>
          <m:rPr>
            <m:sty m:val="i"/>
          </m:rPr>
          <m:t>I</m:t>
        </m:r>
      </m:oMath>
      <w:r>
        <w:rPr/>
        <w:t xml:space="preserve">.</w:t>
      </w:r>
      <w:r>
        <w:rPr/>
        <w:br w:type="textWrapping"/>
      </w:r>
      <w:r>
        <w:rPr/>
        <w:t xml:space="preserve">c) Soit </w:t>
      </w:r>
      <m:oMath>
        <m:r>
          <m:rPr>
            <m:sty m:val="i"/>
          </m:rPr>
          <m:t>s</m:t>
        </m:r>
        <m:r>
          <m:rPr>
            <m:sty m:val="p"/>
          </m:rPr>
          <m:t>∈</m:t>
        </m:r>
        <m:r>
          <m:rPr>
            <m:sty m:val="i"/>
          </m:rPr>
          <m:t>I</m:t>
        </m:r>
      </m:oMath>
      <w:r>
        <w:rPr/>
        <w:t xml:space="preserve">. Montrer que </w:t>
      </w:r>
      <m:oMath>
        <m:r>
          <m:rPr>
            <m:sty m:val="i"/>
          </m:rPr>
          <m:t>E</m:t>
        </m:r>
        <m:d>
          <m:dPr>
            <m:begChr m:val="("/>
            <m:endChr m:val=")"/>
            <m:ctrlPr>
              <w:rPr>
                <w:rFonts w:ascii="Cambria Math" w:hAnsi="Cambria Math"/>
              </w:rPr>
            </m:ctrlPr>
          </m:dPr>
          <m:e>
            <m:sSup>
              <m:sSupPr/>
              <m:e>
                <m:r>
                  <m:rPr>
                    <m:sty m:val="i"/>
                  </m:rPr>
                  <m:t>e</m:t>
                </m:r>
              </m:e>
              <m:sup>
                <m:r>
                  <m:rPr>
                    <m:sty m:val="i"/>
                  </m:rPr>
                  <m:t>s</m:t>
                </m:r>
                <m:f>
                  <m:fPr>
                    <m:ctrlPr>
                      <w:rPr>
                        <w:rFonts w:ascii="Cambria Math" w:hAnsi="Cambria Math"/>
                      </w:rPr>
                    </m:ctrlPr>
                  </m:fPr>
                  <m:num>
                    <m:sSub>
                      <m:sSubPr/>
                      <m:e>
                        <m:r>
                          <m:rPr>
                            <m:sty m:val="i"/>
                          </m:rPr>
                          <m:t>s</m:t>
                        </m:r>
                      </m:e>
                      <m:sub>
                        <m:r>
                          <m:rPr>
                            <m:sty m:val="i"/>
                          </m:rPr>
                          <m:t>n</m:t>
                        </m:r>
                      </m:sub>
                    </m:sSub>
                  </m:num>
                  <m:den>
                    <m:r>
                      <m:rPr>
                        <m:sty m:val="i"/>
                      </m:rPr>
                      <m:t>n</m:t>
                    </m:r>
                  </m:den>
                </m:f>
              </m:sup>
            </m:sSup>
          </m:e>
        </m:d>
        <m:r>
          <m:rPr>
            <m:sty m:val="p"/>
          </m:rPr>
          <m:t>=</m:t>
        </m:r>
        <m:r>
          <m:rPr>
            <m:sty m:val="p"/>
          </m:rPr>
          <m:t>(</m:t>
        </m:r>
        <m:r>
          <m:rPr>
            <m:sty m:val="i"/>
          </m:rPr>
          <m:t>φ</m:t>
        </m:r>
        <m:r>
          <m:rPr>
            <m:sty m:val="p"/>
          </m:rPr>
          <m:t>(</m:t>
        </m:r>
        <m:r>
          <m:rPr>
            <m:sty m:val="i"/>
          </m:rPr>
          <m:t>s</m:t>
        </m:r>
        <m:r>
          <m:rPr>
            <m:sty m:val="p"/>
          </m:rPr>
          <m:t>/</m:t>
        </m:r>
        <m:r>
          <m:rPr>
            <m:sty m:val="i"/>
          </m:rPr>
          <m:t>n</m:t>
        </m:r>
        <m:r>
          <m:rPr>
            <m:sty m:val="p"/>
          </m:rPr>
          <m:t>)</m:t>
        </m:r>
        <m:sSup>
          <m:sSupPr/>
          <m:e>
            <m:r>
              <m:rPr>
                <m:sty m:val="p"/>
              </m:rPr>
              <m:t>)</m:t>
            </m:r>
          </m:e>
          <m:sup>
            <m:r>
              <m:rPr>
                <m:sty m:val="i"/>
              </m:rPr>
              <m:t>n</m:t>
            </m:r>
          </m:sup>
        </m:sSup>
      </m:oMath>
      <w:r>
        <w:rPr/>
        <w:t xml:space="preserve">.</w:t>
      </w:r>
      <w:r>
        <w:rPr/>
        <w:br w:type="textWrapping"/>
      </w:r>
      <w:r>
        <w:rPr>
          <w:rFonts w:eastAsia="Georgia" w:cs="Georgia" w:ascii="Georgia" w:hAnsi="Georgia"/>
        </w:rPr>
        <w:t xml:space="preserve">6. En utilisant le théorème de transfert, montrer que pour tout </w:t>
      </w:r>
      <m:oMath>
        <m:r>
          <m:rPr>
            <m:sty m:val="i"/>
          </m:rPr>
          <m:t>s</m:t>
        </m:r>
        <m:r>
          <m:rPr>
            <m:sty m:val="p"/>
          </m:rPr>
          <m:t>∈</m:t>
        </m:r>
        <m:r>
          <m:rPr>
            <m:sty m:val="i"/>
          </m:rPr>
          <m:t>I</m:t>
        </m:r>
        <m:r>
          <m:rPr>
            <m:sty m:val="p"/>
          </m:rPr>
          <m:t>∩</m:t>
        </m:r>
        <m:sSup>
          <m:sSupPr/>
          <m:e>
            <m:r>
              <m:rPr>
                <m:scr m:val="double-struck"/>
              </m:rPr>
              <m:t>R</m:t>
            </m:r>
          </m:e>
          <m:sup>
            <m:r>
              <m:rPr>
                <m:sty m:val="p"/>
              </m:rPr>
              <m:t>+</m:t>
            </m:r>
          </m:sup>
        </m:sSup>
      </m:oMath>
    </w:p>
    <w:p>
      <w:pPr>
        <w:spacing w:after="220" w:lineRule="auto"/>
      </w:pPr>
      <m:oMathPara>
        <m:oMath>
          <m:r>
            <m:rPr>
              <m:sty m:val="i"/>
            </m:rPr>
            <m:t>E</m:t>
          </m:r>
          <m:d>
            <m:dPr>
              <m:begChr m:val="("/>
              <m:endChr m:val=")"/>
              <m:ctrlPr>
                <w:rPr>
                  <w:rFonts w:ascii="Cambria Math" w:hAnsi="Cambria Math"/>
                </w:rPr>
              </m:ctrlPr>
            </m:dPr>
            <m:e>
              <m:sSup>
                <m:sSupPr/>
                <m:e>
                  <m:r>
                    <m:rPr>
                      <m:sty m:val="i"/>
                    </m:rPr>
                    <m:t>e</m:t>
                  </m:r>
                </m:e>
                <m:sup>
                  <m:r>
                    <m:rPr>
                      <m:sty m:val="i"/>
                    </m:rPr>
                    <m:t>s</m:t>
                  </m:r>
                  <m:f>
                    <m:fPr>
                      <m:ctrlPr>
                        <w:rPr>
                          <w:rFonts w:ascii="Cambria Math" w:hAnsi="Cambria Math"/>
                        </w:rPr>
                      </m:ctrlPr>
                    </m:fPr>
                    <m:num>
                      <m:sSub>
                        <m:sSubPr/>
                        <m:e>
                          <m:r>
                            <m:rPr>
                              <m:sty m:val="i"/>
                            </m:rPr>
                            <m:t>S</m:t>
                          </m:r>
                        </m:e>
                        <m:sub>
                          <m:r>
                            <m:rPr>
                              <m:sty m:val="i"/>
                            </m:rPr>
                            <m:t>n</m:t>
                          </m:r>
                        </m:sub>
                      </m:sSub>
                    </m:num>
                    <m:den>
                      <m:r>
                        <m:rPr>
                          <m:sty m:val="i"/>
                        </m:rPr>
                        <m:t>n</m:t>
                      </m:r>
                    </m:den>
                  </m:f>
                </m:sup>
              </m:sSup>
            </m:e>
          </m:d>
          <m:r>
            <m:rPr>
              <m:sty m:val="p"/>
            </m:rPr>
            <m:t>⩾</m:t>
          </m:r>
          <m:sSup>
            <m:sSupPr/>
            <m:e>
              <m:r>
                <m:rPr>
                  <m:sty m:val="i"/>
                </m:rPr>
                <m:t>e</m:t>
              </m:r>
            </m:e>
            <m:sup>
              <m:r>
                <m:rPr>
                  <m:sty m:val="i"/>
                </m:rPr>
                <m:t>a</m:t>
              </m:r>
              <m:r>
                <m:rPr>
                  <m:sty m:val="i"/>
                </m:rPr>
                <m:t>s</m:t>
              </m:r>
            </m:sup>
          </m:sSup>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oMath>
      </m:oMathPara>
    </w:p>
    <w:p>
      <w:pPr>
        <w:spacing w:after="220" w:lineRule="auto"/>
      </w:pPr>
      <w:r>
        <w:rPr/>
        <w:t xml:space="preserve">puis que pour tout </w:t>
      </w:r>
      <m:oMath>
        <m:r>
          <m:rPr>
            <m:sty m:val="i"/>
          </m:rPr>
          <m:t>s</m:t>
        </m:r>
        <m:r>
          <m:rPr>
            <m:sty m:val="p"/>
          </m:rPr>
          <m:t>∈</m:t>
        </m:r>
        <m:r>
          <m:rPr>
            <m:sty m:val="i"/>
          </m:rPr>
          <m:t>I</m:t>
        </m:r>
        <m:r>
          <m:rPr>
            <m:sty m:val="p"/>
          </m:rPr>
          <m:t>∩</m:t>
        </m:r>
        <m:sSup>
          <m:sSupPr/>
          <m:e>
            <m:r>
              <m:rPr>
                <m:scr m:val="double-struck"/>
              </m:rPr>
              <m:t>R</m:t>
            </m:r>
          </m:e>
          <m:sup>
            <m:r>
              <m:rPr>
                <m:sty m:val="p"/>
              </m:rPr>
              <m:t>−</m:t>
            </m:r>
          </m:sup>
        </m:sSup>
      </m:oMath>
    </w:p>
    <w:p>
      <w:pPr>
        <w:spacing w:after="220" w:lineRule="auto"/>
      </w:pPr>
      <m:oMathPara>
        <m:oMath>
          <m:r>
            <m:rPr>
              <m:sty m:val="i"/>
            </m:rPr>
            <m:t>E</m:t>
          </m:r>
          <m:d>
            <m:dPr>
              <m:begChr m:val="("/>
              <m:endChr m:val=")"/>
              <m:ctrlPr>
                <w:rPr>
                  <w:rFonts w:ascii="Cambria Math" w:hAnsi="Cambria Math"/>
                </w:rPr>
              </m:ctrlPr>
            </m:dPr>
            <m:e>
              <m:sSup>
                <m:sSupPr/>
                <m:e>
                  <m:r>
                    <m:rPr>
                      <m:sty m:val="i"/>
                    </m:rPr>
                    <m:t>e</m:t>
                  </m:r>
                </m:e>
                <m:sup>
                  <m:r>
                    <m:rPr>
                      <m:sty m:val="i"/>
                    </m:rPr>
                    <m:t>s</m:t>
                  </m:r>
                  <m:f>
                    <m:fPr>
                      <m:ctrlPr>
                        <w:rPr>
                          <w:rFonts w:ascii="Cambria Math" w:hAnsi="Cambria Math"/>
                        </w:rPr>
                      </m:ctrlPr>
                    </m:fPr>
                    <m:num>
                      <m:sSub>
                        <m:sSubPr/>
                        <m:e>
                          <m:r>
                            <m:rPr>
                              <m:sty m:val="i"/>
                            </m:rPr>
                            <m:t>S</m:t>
                          </m:r>
                        </m:e>
                        <m:sub>
                          <m:r>
                            <m:rPr>
                              <m:sty m:val="i"/>
                            </m:rPr>
                            <m:t>n</m:t>
                          </m:r>
                        </m:sub>
                      </m:sSub>
                    </m:num>
                    <m:den>
                      <m:r>
                        <m:rPr>
                          <m:sty m:val="i"/>
                        </m:rPr>
                        <m:t>n</m:t>
                      </m:r>
                    </m:den>
                  </m:f>
                </m:sup>
              </m:sSup>
            </m:e>
          </m:d>
          <m:r>
            <m:rPr>
              <m:sty m:val="p"/>
            </m:rPr>
            <m:t>⩾</m:t>
          </m:r>
          <m:sSup>
            <m:sSupPr/>
            <m:e>
              <m:r>
                <m:rPr>
                  <m:sty m:val="i"/>
                </m:rPr>
                <m:t>e</m:t>
              </m:r>
            </m:e>
            <m:sup>
              <m:r>
                <m:rPr>
                  <m:sty m:val="i"/>
                </m:rPr>
                <m:t>a</m:t>
              </m:r>
              <m:r>
                <m:rPr>
                  <m:sty m:val="i"/>
                </m:rPr>
                <m:t>s</m:t>
              </m:r>
            </m:sup>
          </m:sSup>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oMath>
      </m:oMathPara>
    </w:p>
    <w:p>
      <w:pPr>
        <w:numPr>
          <w:ilvl w:val="0"/>
          <w:numId w:val="8"/>
        </w:numPr>
        <w:spacing w:lineRule="auto"/>
      </w:pPr>
      <w:r>
        <w:rPr/>
        <w:t xml:space="preserve">Soit </w:t>
      </w:r>
      <m:oMath>
        <m:r>
          <m:rPr>
            <m:sty m:val="i"/>
          </m:rPr>
          <m:t>a</m:t>
        </m:r>
        <m:r>
          <m:rPr>
            <m:sty m:val="p"/>
          </m:rPr>
          <m:t>∈</m:t>
        </m:r>
        <m:sSup>
          <m:sSupPr/>
          <m:e>
            <m:r>
              <m:rPr>
                <m:scr m:val="double-struck"/>
              </m:rPr>
              <m:t>R</m:t>
            </m:r>
          </m:e>
          <m:sup>
            <m:r>
              <m:rPr>
                <m:sty m:val="p"/>
              </m:rPr>
              <m:t>+</m:t>
            </m:r>
            <m:r>
              <m:rPr>
                <m:sty m:val="p"/>
              </m:rPr>
              <m:t>∗</m:t>
            </m:r>
          </m:sup>
        </m:sSup>
        <m:r>
          <m:rPr>
            <m:sty m:val="p"/>
          </m:rPr>
          <m:t>,</m:t>
        </m:r>
        <m:r>
          <m:rPr>
            <m:sty m:val="i"/>
          </m:rPr>
          <m:t>a</m:t>
        </m:r>
        <m:r>
          <m:rPr>
            <m:sty m:val="p"/>
          </m:rPr>
          <m:t>≠</m:t>
        </m:r>
        <m:r>
          <m:rPr>
            <m:sty m:val="i"/>
          </m:rPr>
          <m:t>α</m:t>
        </m:r>
      </m:oMath>
      <w:r>
        <w:rPr/>
        <w:t xml:space="preserve">. Pour tout </w:t>
      </w:r>
      <m:oMath>
        <m:r>
          <m:rPr>
            <m:sty m:val="i"/>
          </m:rPr>
          <m:t>s</m:t>
        </m:r>
        <m:r>
          <m:rPr>
            <m:sty m:val="p"/>
          </m:rPr>
          <m:t>∈</m:t>
        </m:r>
        <m:r>
          <m:rPr>
            <m:sty m:val="i"/>
          </m:rPr>
          <m:t>I</m:t>
        </m:r>
      </m:oMath>
      <w:r>
        <w:rPr/>
        <w:t xml:space="preserve">, on pose</w:t>
      </w:r>
    </w:p>
    <w:p>
      <w:pPr>
        <w:spacing w:after="220" w:lineRule="auto"/>
      </w:pPr>
      <m:oMathPara>
        <m:oMath>
          <m:sSub>
            <m:sSubPr/>
            <m:e>
              <m:r>
                <m:rPr>
                  <m:sty m:val="i"/>
                </m:rPr>
                <m:t>ℓ</m:t>
              </m:r>
            </m:e>
            <m:sub>
              <m:r>
                <m:rPr>
                  <m:sty m:val="i"/>
                </m:rPr>
                <m:t>a</m:t>
              </m:r>
            </m:sub>
          </m:sSub>
          <m:r>
            <m:rPr>
              <m:sty m:val="p"/>
            </m:rPr>
            <m:t>:</m:t>
          </m:r>
          <m:r>
            <m:rPr>
              <m:sty m:val="i"/>
            </m:rPr>
            <m:t>s</m:t>
          </m:r>
          <m:r>
            <m:rPr>
              <m:sty m:val="p"/>
            </m:rPr>
            <m:t>⟼</m:t>
          </m:r>
          <m:r>
            <m:rPr>
              <m:sty m:val="i"/>
            </m:rPr>
            <m:t>a</m:t>
          </m:r>
          <m:r>
            <m:rPr>
              <m:sty m:val="i"/>
            </m:rPr>
            <m:t>s</m:t>
          </m:r>
          <m:r>
            <m:rPr>
              <m:sty m:val="p"/>
            </m:rPr>
            <m:t>−</m:t>
          </m:r>
          <m:r>
            <m:rPr>
              <m:sty m:val="p"/>
            </m:rPr>
            <m:t>ln</m:t>
          </m:r>
          <m:r>
            <m:rPr>
              <m:sty m:val="p"/>
            </m:rPr>
            <m:t>⁡</m:t>
          </m:r>
          <m:r>
            <m:rPr>
              <m:sty m:val="i"/>
            </m:rPr>
            <m:t>φ</m:t>
          </m:r>
          <m:r>
            <m:rPr>
              <m:sty m:val="p"/>
            </m:rPr>
            <m:t>(</m:t>
          </m:r>
          <m:r>
            <m:rPr>
              <m:sty m:val="i"/>
            </m:rPr>
            <m:t>s</m:t>
          </m:r>
          <m:r>
            <m:rPr>
              <m:sty m:val="p"/>
            </m:rPr>
            <m:t>)</m:t>
          </m:r>
        </m:oMath>
      </m:oMathPara>
    </w:p>
    <w:p>
      <w:pPr>
        <w:spacing w:after="220" w:lineRule="auto"/>
      </w:pPr>
      <w:r>
        <w:rPr>
          <w:rFonts w:eastAsia="Georgia" w:cs="Georgia" w:ascii="Georgia" w:hAnsi="Georgia"/>
        </w:rPr>
        <w:t xml:space="preserve">Étudier la fonction </w:t>
      </w:r>
      <m:oMath>
        <m:sSub>
          <m:sSubPr/>
          <m:e>
            <m:r>
              <m:rPr>
                <m:sty m:val="i"/>
              </m:rPr>
              <m:t>ℓ</m:t>
            </m:r>
          </m:e>
          <m:sub>
            <m:r>
              <m:rPr>
                <m:sty m:val="i"/>
              </m:rPr>
              <m:t>a</m:t>
            </m:r>
          </m:sub>
        </m:sSub>
      </m:oMath>
      <w:r>
        <w:rPr/>
        <w:t xml:space="preserve"> et dresser son tableau de variation.</w:t>
      </w:r>
      <w:r>
        <w:rPr/>
        <w:br w:type="textWrapping"/>
      </w:r>
      <w:r>
        <w:rPr/>
        <w:t xml:space="preserve">8. Pour tout </w:t>
      </w:r>
      <m:oMath>
        <m:r>
          <m:rPr>
            <m:sty m:val="i"/>
          </m:rPr>
          <m:t>a</m:t>
        </m:r>
        <m:r>
          <m:rPr>
            <m:sty m:val="p"/>
          </m:rPr>
          <m:t>∈</m:t>
        </m:r>
        <m:sSup>
          <m:sSupPr/>
          <m:e>
            <m:r>
              <m:rPr>
                <m:scr m:val="double-struck"/>
              </m:rPr>
              <m:t>R</m:t>
            </m:r>
          </m:e>
          <m:sup>
            <m:r>
              <m:rPr>
                <m:sty m:val="p"/>
              </m:rPr>
              <m:t>+</m:t>
            </m:r>
            <m:r>
              <m:rPr>
                <m:sty m:val="p"/>
              </m:rPr>
              <m:t>∗</m:t>
            </m:r>
          </m:sup>
        </m:sSup>
      </m:oMath>
      <w:r>
        <w:rPr/>
        <w:t xml:space="preserve">, on pose</w:t>
      </w:r>
    </w:p>
    <w:p>
      <w:pPr>
        <w:spacing w:after="220" w:lineRule="auto"/>
      </w:pPr>
      <m:oMathPara>
        <m:oMath>
          <m:r>
            <m:rPr>
              <m:sty m:val="i"/>
            </m:rPr>
            <m:t>h</m:t>
          </m:r>
          <m:r>
            <m:rPr>
              <m:sty m:val="p"/>
            </m:rPr>
            <m:t>(</m:t>
          </m:r>
          <m:r>
            <m:rPr>
              <m:sty m:val="i"/>
            </m:rPr>
            <m:t>a</m:t>
          </m:r>
          <m:r>
            <m:rPr>
              <m:sty m:val="p"/>
            </m:rPr>
            <m:t>)</m:t>
          </m:r>
          <m:r>
            <m:rPr>
              <m:sty m:val="p"/>
            </m:rPr>
            <m:t>=</m:t>
          </m:r>
          <m:limLow>
            <m:limLowPr/>
            <m:e>
              <m:r>
                <m:rPr>
                  <m:sty m:val="p"/>
                </m:rPr>
                <m:t>sup</m:t>
              </m:r>
            </m:e>
            <m:lim>
              <m:r>
                <m:rPr>
                  <m:sty m:val="i"/>
                </m:rPr>
                <m:t>s</m:t>
              </m:r>
              <m:r>
                <m:rPr>
                  <m:sty m:val="p"/>
                </m:rPr>
                <m:t>∈</m:t>
              </m:r>
              <m:r>
                <m:rPr>
                  <m:sty m:val="i"/>
                </m:rPr>
                <m:t>I</m:t>
              </m:r>
            </m:lim>
          </m:limLow>
          <m:r>
            <m:rPr>
              <m:sty m:val="p"/>
            </m:rPr>
            <m:t xml:space="preserve"> </m:t>
          </m:r>
          <m:sSub>
            <m:sSubPr/>
            <m:e>
              <m:r>
                <m:rPr>
                  <m:sty m:val="i"/>
                </m:rPr>
                <m:t>ℓ</m:t>
              </m:r>
            </m:e>
            <m:sub>
              <m:r>
                <m:rPr>
                  <m:sty m:val="i"/>
                </m:rPr>
                <m:t>a</m:t>
              </m:r>
            </m:sub>
          </m:sSub>
          <m:r>
            <m:rPr>
              <m:sty m:val="p"/>
            </m:rPr>
            <m:t>(</m:t>
          </m:r>
          <m:r>
            <m:rPr>
              <m:sty m:val="i"/>
            </m:rPr>
            <m:t>s</m:t>
          </m:r>
          <m:r>
            <m:rPr>
              <m:sty m:val="p"/>
            </m:rPr>
            <m:t>)</m:t>
          </m:r>
        </m:oMath>
      </m:oMathPara>
    </w:p>
    <w:p>
      <w:pPr>
        <w:spacing w:after="220" w:lineRule="auto"/>
      </w:pPr>
      <w:r>
        <w:rPr/>
        <w:t xml:space="preserve">Exprimer </w:t>
      </w:r>
      <m:oMath>
        <m:r>
          <m:rPr>
            <m:sty m:val="i"/>
          </m:rPr>
          <m:t>h</m:t>
        </m:r>
        <m:r>
          <m:rPr>
            <m:sty m:val="p"/>
          </m:rPr>
          <m:t>(</m:t>
        </m:r>
        <m:r>
          <m:rPr>
            <m:sty m:val="i"/>
          </m:rPr>
          <m:t>a</m:t>
        </m:r>
        <m:r>
          <m:rPr>
            <m:sty m:val="p"/>
          </m:rPr>
          <m:t>)</m:t>
        </m:r>
      </m:oMath>
      <w:r>
        <w:rPr/>
        <w:t xml:space="preserve"> en fonction de </w:t>
      </w:r>
      <m:oMath>
        <m:r>
          <m:rPr>
            <m:sty m:val="i"/>
          </m:rPr>
          <m:t>a</m:t>
        </m:r>
      </m:oMath>
      <w:r>
        <w:rPr/>
        <w:t xml:space="preserve">. Montrer que si </w:t>
      </w:r>
      <m:oMath>
        <m:r>
          <m:rPr>
            <m:sty m:val="i"/>
          </m:rPr>
          <m:t>a</m:t>
        </m:r>
        <m:r>
          <m:rPr>
            <m:sty m:val="p"/>
          </m:rPr>
          <m:t>≠</m:t>
        </m:r>
        <m:r>
          <m:rPr>
            <m:sty m:val="i"/>
          </m:rPr>
          <m:t>α</m:t>
        </m:r>
      </m:oMath>
      <w:r>
        <w:rPr/>
        <w:t xml:space="preserve">, alors </w:t>
      </w:r>
      <m:oMath>
        <m:r>
          <m:rPr>
            <m:sty m:val="i"/>
          </m:rPr>
          <m:t>h</m:t>
        </m:r>
        <m:r>
          <m:rPr>
            <m:sty m:val="p"/>
          </m:rPr>
          <m:t>(</m:t>
        </m:r>
        <m:r>
          <m:rPr>
            <m:sty m:val="i"/>
          </m:rPr>
          <m:t>a</m:t>
        </m:r>
        <m:r>
          <m:rPr>
            <m:sty m:val="p"/>
          </m:rPr>
          <m:t>)</m:t>
        </m:r>
        <m:r>
          <m:rPr>
            <m:sty m:val="p"/>
          </m:rPr>
          <m:t>&gt;</m:t>
        </m:r>
        <m:r>
          <m:rPr>
            <m:sty m:val="p"/>
          </m:rPr>
          <m:t>0</m:t>
        </m:r>
      </m:oMath>
      <w:r>
        <w:rPr/>
        <w:t xml:space="preserve">.</w:t>
      </w:r>
      <w:r>
        <w:rPr/>
        <w:br w:type="textWrapping"/>
      </w:r>
      <w:r>
        <w:rPr/>
        <w:t xml:space="preserve">9. Pour tout </w:t>
      </w:r>
      <m:oMath>
        <m:r>
          <m:rPr>
            <m:sty m:val="i"/>
          </m:rPr>
          <m:t>n</m:t>
        </m:r>
        <m:r>
          <m:rPr>
            <m:sty m:val="p"/>
          </m:rPr>
          <m:t>∈</m:t>
        </m:r>
        <m:sSup>
          <m:sSupPr/>
          <m:e>
            <m:r>
              <m:rPr>
                <m:scr m:val="double-struck"/>
              </m:rPr>
              <m:t>N</m:t>
            </m:r>
          </m:e>
          <m:sup>
            <m:r>
              <m:rPr>
                <m:sty m:val="p"/>
              </m:rPr>
              <m:t>∗</m:t>
            </m:r>
          </m:sup>
        </m:sSup>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est un </w:t>
      </w:r>
      <m:oMath>
        <m:r>
          <m:rPr>
            <m:sty m:val="i"/>
          </m:rPr>
          <m:t>n</m:t>
        </m:r>
      </m:oMath>
      <w:r>
        <w:rPr>
          <w:rFonts w:eastAsia="Georgia" w:cs="Georgia" w:ascii="Georgia" w:hAnsi="Georgia"/>
        </w:rPr>
        <w:t xml:space="preserve"> échantillon de la loi de </w:t>
      </w:r>
      <m:oMath>
        <m:r>
          <m:rPr>
            <m:sty m:val="i"/>
          </m:rPr>
          <m:t>X</m:t>
        </m:r>
      </m:oMath>
      <w:r>
        <w:rPr/>
        <w:t xml:space="preserve">. On pose </w:t>
      </w:r>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t xml:space="preserve">a) Montrer que, pour tout </w:t>
      </w:r>
      <m:oMath>
        <m:r>
          <m:rPr>
            <m:sty m:val="i"/>
          </m:rPr>
          <m:t>s</m:t>
        </m:r>
      </m:oMath>
      <w:r>
        <w:rPr/>
        <w:t xml:space="preserve"> tel que </w:t>
      </w:r>
      <m:oMath>
        <m:r>
          <m:rPr>
            <m:sty m:val="p"/>
          </m:rPr>
          <m:t>0</m:t>
        </m:r>
        <m:r>
          <m:rPr>
            <m:sty m:val="p"/>
          </m:rPr>
          <m:t>&lt;</m:t>
        </m:r>
        <m:r>
          <m:rPr>
            <m:sty m:val="i"/>
          </m:rPr>
          <m:t>s</m:t>
        </m:r>
        <m:r>
          <m:rPr>
            <m:sty m:val="p"/>
          </m:rPr>
          <m:t>&lt;</m:t>
        </m:r>
        <m:r>
          <m:rPr>
            <m:sty m:val="i"/>
          </m:rPr>
          <m:t>n</m:t>
        </m:r>
      </m:oMath>
    </w:p>
    <w:p>
      <w:pPr>
        <w:spacing w:after="220" w:lineRule="auto"/>
      </w:pPr>
      <m:oMathPara>
        <m:oMath>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r>
            <m:rPr>
              <m:sty m:val="p"/>
            </m:rPr>
            <m:t>(</m:t>
          </m:r>
          <m:r>
            <m:rPr>
              <m:sty m:val="i"/>
            </m:rPr>
            <m:t>φ</m:t>
          </m:r>
          <m:r>
            <m:rPr>
              <m:sty m:val="p"/>
            </m:rPr>
            <m:t>(</m:t>
          </m:r>
          <m:r>
            <m:rPr>
              <m:sty m:val="i"/>
            </m:rPr>
            <m:t>s</m:t>
          </m:r>
          <m:r>
            <m:rPr>
              <m:sty m:val="p"/>
            </m:rPr>
            <m:t>/</m:t>
          </m:r>
          <m:r>
            <m:rPr>
              <m:sty m:val="i"/>
            </m:rPr>
            <m:t>n</m:t>
          </m:r>
          <m:r>
            <m:rPr>
              <m:sty m:val="p"/>
            </m:rPr>
            <m:t>)</m:t>
          </m:r>
          <m:sSup>
            <m:sSupPr/>
            <m:e>
              <m:r>
                <m:rPr>
                  <m:sty m:val="p"/>
                </m:rPr>
                <m:t>)</m:t>
              </m:r>
            </m:e>
            <m:sup>
              <m:r>
                <m:rPr>
                  <m:sty m:val="i"/>
                </m:rPr>
                <m:t>n</m:t>
              </m:r>
            </m:sup>
          </m:sSup>
          <m:sSup>
            <m:sSupPr/>
            <m:e>
              <m:r>
                <m:rPr>
                  <m:sty m:val="i"/>
                </m:rPr>
                <m:t>e</m:t>
              </m:r>
            </m:e>
            <m:sup>
              <m:r>
                <m:rPr>
                  <m:sty m:val="p"/>
                </m:rPr>
                <m:t>−</m:t>
              </m:r>
              <m:r>
                <m:rPr>
                  <m:sty m:val="i"/>
                </m:rPr>
                <m:t>a</m:t>
              </m:r>
              <m:r>
                <m:rPr>
                  <m:sty m:val="i"/>
                </m:rPr>
                <m:t>s</m:t>
              </m:r>
            </m:sup>
          </m:sSup>
        </m:oMath>
      </m:oMathPara>
    </w:p>
    <w:p>
      <w:pPr>
        <w:spacing w:after="220" w:lineRule="auto"/>
      </w:pPr>
      <w:r>
        <w:rPr/>
        <w:t xml:space="preserve">b) Montrer que</w:t>
      </w:r>
    </w:p>
    <w:p>
      <w:pPr>
        <w:spacing w:after="220" w:lineRule="auto"/>
      </w:pPr>
      <m:oMathPara>
        <m:oMath>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limLow>
            <m:limLowPr/>
            <m:e>
              <m:r>
                <m:rPr>
                  <m:sty m:val="p"/>
                </m:rPr>
                <m:t>inf</m:t>
              </m:r>
            </m:e>
            <m:lim>
              <m:r>
                <m:rPr>
                  <m:sty m:val="p"/>
                </m:rPr>
                <m:t>0</m:t>
              </m:r>
              <m:r>
                <m:rPr>
                  <m:sty m:val="p"/>
                </m:rPr>
                <m:t>&lt;</m:t>
              </m:r>
              <m:r>
                <m:rPr>
                  <m:sty m:val="i"/>
                </m:rPr>
                <m:t>s</m:t>
              </m:r>
              <m:r>
                <m:rPr>
                  <m:sty m:val="p"/>
                </m:rPr>
                <m:t>&lt;</m:t>
              </m:r>
              <m:r>
                <m:rPr>
                  <m:sty m:val="i"/>
                </m:rPr>
                <m:t>n</m:t>
              </m:r>
            </m:lim>
          </m:limLow>
          <m:r>
            <m:rPr>
              <m:sty m:val="p"/>
            </m:rPr>
            <m:t xml:space="preserve"> </m:t>
          </m:r>
          <m:sSup>
            <m:sSupPr/>
            <m:e>
              <m:r>
                <m:rPr>
                  <m:sty m:val="i"/>
                </m:rPr>
                <m:t>e</m:t>
              </m:r>
            </m:e>
            <m:sup>
              <m:r>
                <m:rPr>
                  <m:sty m:val="p"/>
                </m:rPr>
                <m:t>−</m:t>
              </m:r>
              <m:r>
                <m:rPr>
                  <m:sty m:val="i"/>
                </m:rPr>
                <m:t>a</m:t>
              </m:r>
              <m:r>
                <m:rPr>
                  <m:sty m:val="i"/>
                </m:rPr>
                <m:t>s</m:t>
              </m:r>
            </m:sup>
          </m:sSup>
          <m:r>
            <m:rPr>
              <m:sty m:val="p"/>
            </m:rPr>
            <m:t>(</m:t>
          </m:r>
          <m:r>
            <m:rPr>
              <m:sty m:val="i"/>
            </m:rPr>
            <m:t>φ</m:t>
          </m:r>
          <m:r>
            <m:rPr>
              <m:sty m:val="p"/>
            </m:rPr>
            <m:t>(</m:t>
          </m:r>
          <m:r>
            <m:rPr>
              <m:sty m:val="i"/>
            </m:rPr>
            <m:t>s</m:t>
          </m:r>
          <m:r>
            <m:rPr>
              <m:sty m:val="p"/>
            </m:rPr>
            <m:t>/</m:t>
          </m:r>
          <m:r>
            <m:rPr>
              <m:sty m:val="i"/>
            </m:rPr>
            <m:t>n</m:t>
          </m:r>
          <m:r>
            <m:rPr>
              <m:sty m:val="p"/>
            </m:rPr>
            <m:t>)</m:t>
          </m:r>
          <m:sSup>
            <m:sSupPr/>
            <m:e>
              <m:r>
                <m:rPr>
                  <m:sty m:val="p"/>
                </m:rPr>
                <m:t>)</m:t>
              </m:r>
            </m:e>
            <m:sup>
              <m:r>
                <m:rPr>
                  <m:sty m:val="i"/>
                </m:rPr>
                <m:t>n</m:t>
              </m:r>
            </m:sup>
          </m:sSup>
        </m:oMath>
      </m:oMathPara>
    </w:p>
    <w:p>
      <w:pPr>
        <w:spacing w:after="220" w:lineRule="auto"/>
      </w:pPr>
      <w:r>
        <w:rPr/>
        <w:t xml:space="preserve">c) Montrer que si </w:t>
      </w:r>
      <m:oMath>
        <m:r>
          <m:rPr>
            <m:sty m:val="i"/>
          </m:rPr>
          <m:t>a</m:t>
        </m:r>
        <m:r>
          <m:rPr>
            <m:sty m:val="p"/>
          </m:rPr>
          <m:t>&gt;</m:t>
        </m:r>
        <m:r>
          <m:rPr>
            <m:sty m:val="i"/>
          </m:rPr>
          <m:t>α</m:t>
        </m:r>
      </m:oMath>
      <w:r>
        <w:rPr/>
        <w:t xml:space="preserve"> alors</w:t>
      </w:r>
    </w:p>
    <w:p>
      <w:pPr>
        <w:spacing w:after="220" w:lineRule="auto"/>
      </w:pPr>
      <m:oMathPara>
        <m:oMath>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sSup>
            <m:sSupPr/>
            <m:e>
              <m:r>
                <m:rPr>
                  <m:sty m:val="i"/>
                </m:rPr>
                <m:t>e</m:t>
              </m:r>
            </m:e>
            <m:sup>
              <m:r>
                <m:rPr>
                  <m:sty m:val="p"/>
                </m:rPr>
                <m:t>−</m:t>
              </m:r>
              <m:r>
                <m:rPr>
                  <m:sty m:val="i"/>
                </m:rPr>
                <m:t>n</m:t>
              </m:r>
              <m:d>
                <m:dPr>
                  <m:begChr m:val="("/>
                  <m:endChr m:val=""/>
                  <m:ctrlPr>
                    <w:rPr>
                      <w:rFonts w:ascii="Cambria Math" w:hAnsi="Cambria Math"/>
                    </w:rPr>
                  </m:ctrlPr>
                </m:dPr>
                <m:e>
                  <m:limLow>
                    <m:limLowPr/>
                    <m:e>
                      <m:r>
                        <m:rPr>
                          <m:sty m:val="p"/>
                        </m:rPr>
                        <m:t>sup</m:t>
                      </m:r>
                    </m:e>
                    <m:lim>
                      <m:r>
                        <m:rPr>
                          <m:sty m:val="i"/>
                        </m:rPr>
                        <m:t>t</m:t>
                      </m:r>
                      <m:r>
                        <m:rPr>
                          <m:sty m:val="p"/>
                        </m:rPr>
                        <m:t>∈</m:t>
                      </m:r>
                      <m:r>
                        <m:rPr>
                          <m:sty m:val="i"/>
                        </m:rPr>
                        <m:t>I</m:t>
                      </m:r>
                      <m:r>
                        <m:rPr>
                          <m:sty m:val="p"/>
                        </m:rPr>
                        <m:t>∩</m:t>
                      </m:r>
                      <m:sSup>
                        <m:sSupPr/>
                        <m:e>
                          <m:r>
                            <m:rPr>
                              <m:scr m:val="double-struck"/>
                            </m:rPr>
                            <m:t>R</m:t>
                          </m:r>
                        </m:e>
                        <m:sup>
                          <m:r>
                            <m:rPr>
                              <m:sty m:val="p"/>
                            </m:rPr>
                            <m:t>+</m:t>
                          </m:r>
                        </m:sup>
                      </m:sSup>
                    </m:lim>
                  </m:limLow>
                  <m:r>
                    <m:rPr>
                      <m:sty m:val="p"/>
                    </m:rPr>
                    <m:t xml:space="preserve"> </m:t>
                  </m:r>
                  <m:r>
                    <m:rPr>
                      <m:sty m:val="p"/>
                    </m:rPr>
                    <m:t>(</m:t>
                  </m:r>
                  <m:r>
                    <m:rPr>
                      <m:sty m:val="i"/>
                    </m:rPr>
                    <m:t>a</m:t>
                  </m:r>
                  <m:r>
                    <m:rPr>
                      <m:sty m:val="i"/>
                    </m:rPr>
                    <m:t>t</m:t>
                  </m:r>
                  <m:r>
                    <m:rPr>
                      <m:sty m:val="p"/>
                    </m:rPr>
                    <m:t>−</m:t>
                  </m:r>
                  <m:r>
                    <m:rPr>
                      <m:sty m:val="p"/>
                    </m:rPr>
                    <m:t>ln</m:t>
                  </m:r>
                  <m:r>
                    <m:rPr>
                      <m:sty m:val="p"/>
                    </m:rPr>
                    <m:t>⁡</m:t>
                  </m:r>
                  <m:r>
                    <m:rPr>
                      <m:sty m:val="i"/>
                    </m:rPr>
                    <m:t>φ</m:t>
                  </m:r>
                  <m:r>
                    <m:rPr>
                      <m:sty m:val="p"/>
                    </m:rPr>
                    <m:t>(</m:t>
                  </m:r>
                  <m:r>
                    <m:rPr>
                      <m:sty m:val="i"/>
                    </m:rPr>
                    <m:t>t</m:t>
                  </m:r>
                  <m:r>
                    <m:rPr>
                      <m:sty m:val="p"/>
                    </m:rPr>
                    <m:t>)</m:t>
                  </m:r>
                  <m:r>
                    <m:rPr>
                      <m:sty m:val="p"/>
                    </m:rPr>
                    <m:t>)</m:t>
                  </m:r>
                </m:e>
              </m:d>
            </m:sup>
          </m:sSup>
          <m:r>
            <m:rPr>
              <m:sty m:val="p"/>
            </m:rPr>
            <m:t>=</m:t>
          </m:r>
          <m:sSup>
            <m:sSupPr/>
            <m:e>
              <m:r>
                <m:rPr>
                  <m:sty m:val="i"/>
                </m:rPr>
                <m:t>e</m:t>
              </m:r>
            </m:e>
            <m:sup>
              <m:r>
                <m:rPr>
                  <m:sty m:val="p"/>
                </m:rPr>
                <m:t>−</m:t>
              </m:r>
              <m:r>
                <m:rPr>
                  <m:sty m:val="i"/>
                </m:rPr>
                <m:t>n</m:t>
              </m:r>
              <m:r>
                <m:rPr>
                  <m:sty m:val="i"/>
                </m:rPr>
                <m:t>h</m:t>
              </m:r>
              <m:r>
                <m:rPr>
                  <m:sty m:val="p"/>
                </m:rPr>
                <m:t>(</m:t>
              </m:r>
              <m:r>
                <m:rPr>
                  <m:sty m:val="i"/>
                </m:rPr>
                <m:t>a</m:t>
              </m:r>
              <m:r>
                <m:rPr>
                  <m:sty m:val="p"/>
                </m:rPr>
                <m:t>)</m:t>
              </m:r>
            </m:sup>
          </m:sSup>
        </m:oMath>
      </m:oMathPara>
    </w:p>
    <w:p>
      <w:pPr>
        <w:numPr>
          <w:ilvl w:val="0"/>
          <w:numId w:val="9"/>
        </w:numPr>
        <w:spacing w:lineRule="auto"/>
      </w:pPr>
      <w:r>
        <w:rPr/>
        <w:t xml:space="preserve">Montrer que si </w:t>
      </w:r>
      <m:oMath>
        <m:r>
          <m:rPr>
            <m:sty m:val="i"/>
          </m:rPr>
          <m:t>a</m:t>
        </m:r>
        <m:r>
          <m:rPr>
            <m:sty m:val="p"/>
          </m:rPr>
          <m:t>&lt;</m:t>
        </m:r>
        <m:r>
          <m:rPr>
            <m:sty m:val="i"/>
          </m:rPr>
          <m:t>α</m:t>
        </m:r>
      </m:oMath>
      <w:r>
        <w:rPr/>
        <w:t xml:space="preserve"> alors</w:t>
      </w:r>
    </w:p>
    <w:p>
      <w:pPr>
        <w:spacing w:after="220" w:lineRule="auto"/>
      </w:pPr>
      <m:oMathPara>
        <m:oMath>
          <m:r>
            <m:rPr>
              <m:sty m:val="i"/>
            </m:rPr>
            <m:t>P</m:t>
          </m:r>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a</m:t>
              </m:r>
            </m:e>
          </m:d>
          <m:r>
            <m:rPr>
              <m:sty m:val="p"/>
            </m:rPr>
            <m:t>⩽</m:t>
          </m:r>
          <m:sSup>
            <m:sSupPr/>
            <m:e>
              <m:r>
                <m:rPr>
                  <m:sty m:val="i"/>
                </m:rPr>
                <m:t>e</m:t>
              </m:r>
            </m:e>
            <m:sup>
              <m:r>
                <m:rPr>
                  <m:sty m:val="p"/>
                </m:rPr>
                <m:t>−</m:t>
              </m:r>
              <m:r>
                <m:rPr>
                  <m:sty m:val="i"/>
                </m:rPr>
                <m:t>n</m:t>
              </m:r>
              <m:d>
                <m:dPr>
                  <m:begChr m:val="("/>
                  <m:endChr m:val=""/>
                  <m:ctrlPr>
                    <w:rPr>
                      <w:rFonts w:ascii="Cambria Math" w:hAnsi="Cambria Math"/>
                    </w:rPr>
                  </m:ctrlPr>
                </m:dPr>
                <m:e>
                  <m:limLow>
                    <m:limLowPr/>
                    <m:e>
                      <m:r>
                        <m:rPr>
                          <m:sty m:val="p"/>
                        </m:rPr>
                        <m:t>sup</m:t>
                      </m:r>
                    </m:e>
                    <m:lim>
                      <m:r>
                        <m:rPr>
                          <m:sty m:val="i"/>
                        </m:rPr>
                        <m:t>t</m:t>
                      </m:r>
                      <m:r>
                        <m:rPr>
                          <m:sty m:val="p"/>
                        </m:rPr>
                        <m:t>∈</m:t>
                      </m:r>
                      <m:r>
                        <m:rPr>
                          <m:sty m:val="i"/>
                        </m:rPr>
                        <m:t>I</m:t>
                      </m:r>
                      <m:r>
                        <m:rPr>
                          <m:sty m:val="p"/>
                        </m:rPr>
                        <m:t>∩</m:t>
                      </m:r>
                      <m:sSup>
                        <m:sSupPr/>
                        <m:e>
                          <m:r>
                            <m:rPr>
                              <m:scr m:val="double-struck"/>
                            </m:rPr>
                            <m:t>R</m:t>
                          </m:r>
                        </m:e>
                        <m:sup>
                          <m:r>
                            <m:rPr>
                              <m:sty m:val="p"/>
                            </m:rPr>
                            <m:t>−</m:t>
                          </m:r>
                        </m:sup>
                      </m:sSup>
                    </m:lim>
                  </m:limLow>
                  <m:r>
                    <m:rPr>
                      <m:sty m:val="p"/>
                    </m:rPr>
                    <m:t xml:space="preserve"> </m:t>
                  </m:r>
                  <m:r>
                    <m:rPr>
                      <m:sty m:val="p"/>
                    </m:rPr>
                    <m:t>(</m:t>
                  </m:r>
                  <m:r>
                    <m:rPr>
                      <m:sty m:val="i"/>
                    </m:rPr>
                    <m:t>a</m:t>
                  </m:r>
                  <m:r>
                    <m:rPr>
                      <m:sty m:val="i"/>
                    </m:rPr>
                    <m:t>t</m:t>
                  </m:r>
                  <m:r>
                    <m:rPr>
                      <m:sty m:val="p"/>
                    </m:rPr>
                    <m:t>−</m:t>
                  </m:r>
                  <m:r>
                    <m:rPr>
                      <m:sty m:val="p"/>
                    </m:rPr>
                    <m:t>ln</m:t>
                  </m:r>
                  <m:r>
                    <m:rPr>
                      <m:sty m:val="p"/>
                    </m:rPr>
                    <m:t>⁡</m:t>
                  </m:r>
                  <m:r>
                    <m:rPr>
                      <m:sty m:val="i"/>
                    </m:rPr>
                    <m:t>φ</m:t>
                  </m:r>
                  <m:r>
                    <m:rPr>
                      <m:sty m:val="p"/>
                    </m:rPr>
                    <m:t>(</m:t>
                  </m:r>
                  <m:r>
                    <m:rPr>
                      <m:sty m:val="i"/>
                    </m:rPr>
                    <m:t>t</m:t>
                  </m:r>
                  <m:r>
                    <m:rPr>
                      <m:sty m:val="p"/>
                    </m:rPr>
                    <m:t>)</m:t>
                  </m:r>
                  <m:r>
                    <m:rPr>
                      <m:sty m:val="p"/>
                    </m:rPr>
                    <m:t>)</m:t>
                  </m:r>
                </m:e>
              </m:d>
            </m:sup>
          </m:sSup>
          <m:r>
            <m:rPr>
              <m:sty m:val="p"/>
            </m:rPr>
            <m:t>=</m:t>
          </m:r>
          <m:sSup>
            <m:sSupPr/>
            <m:e>
              <m:r>
                <m:rPr>
                  <m:sty m:val="i"/>
                </m:rPr>
                <m:t>e</m:t>
              </m:r>
            </m:e>
            <m:sup>
              <m:r>
                <m:rPr>
                  <m:sty m:val="p"/>
                </m:rPr>
                <m:t>−</m:t>
              </m:r>
              <m:r>
                <m:rPr>
                  <m:sty m:val="i"/>
                </m:rPr>
                <m:t>n</m:t>
              </m:r>
              <m:r>
                <m:rPr>
                  <m:sty m:val="i"/>
                </m:rPr>
                <m:t>h</m:t>
              </m:r>
              <m:r>
                <m:rPr>
                  <m:sty m:val="p"/>
                </m:rPr>
                <m:t>(</m:t>
              </m:r>
              <m:r>
                <m:rPr>
                  <m:sty m:val="i"/>
                </m:rPr>
                <m:t>a</m:t>
              </m:r>
              <m:r>
                <m:rPr>
                  <m:sty m:val="p"/>
                </m:rPr>
                <m:t>)</m:t>
              </m:r>
            </m:sup>
          </m:sSup>
        </m:oMath>
      </m:oMathPara>
    </w:p>
    <w:p>
      <w:pPr>
        <w:numPr>
          <w:ilvl w:val="0"/>
          <w:numId w:val="10"/>
        </w:numPr>
        <w:spacing w:lineRule="auto"/>
      </w:pPr>
      <w:r>
        <w:rPr/>
        <w:t xml:space="preserve">Soit </w:t>
      </w:r>
      <m:oMath>
        <m:r>
          <m:rPr>
            <m:sty m:val="i"/>
          </m:rPr>
          <m:t>ε</m:t>
        </m:r>
        <m:r>
          <m:rPr>
            <m:sty m:val="p"/>
          </m:rPr>
          <m:t>&gt;</m:t>
        </m:r>
        <m:r>
          <m:rPr>
            <m:sty m:val="p"/>
          </m:rPr>
          <m:t>0</m:t>
        </m:r>
      </m:oMath>
      <w:r>
        <w:rPr/>
        <w:t xml:space="preserve">. Montrer que</w:t>
      </w:r>
    </w:p>
    <w:p>
      <w:pPr>
        <w:spacing w:after="220" w:lineRule="auto"/>
      </w:pPr>
      <m:oMathPara>
        <m:oMath>
          <m:r>
            <m:rPr>
              <m:sty m:val="i"/>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S</m:t>
                          </m:r>
                        </m:e>
                        <m:sub>
                          <m:r>
                            <m:rPr>
                              <m:sty m:val="i"/>
                            </m:rPr>
                            <m:t>n</m:t>
                          </m:r>
                        </m:sub>
                      </m:sSub>
                    </m:num>
                    <m:den>
                      <m:r>
                        <m:rPr>
                          <m:sty m:val="i"/>
                        </m:rPr>
                        <m:t>n</m:t>
                      </m:r>
                    </m:den>
                  </m:f>
                  <m:r>
                    <m:rPr>
                      <m:sty m:val="p"/>
                    </m:rPr>
                    <m:t>−</m:t>
                  </m:r>
                  <m:r>
                    <m:rPr>
                      <m:sty m:val="i"/>
                    </m:rPr>
                    <m:t>α</m:t>
                  </m:r>
                </m:e>
              </m:d>
              <m:r>
                <m:rPr>
                  <m:sty m:val="p"/>
                </m:rPr>
                <m:t>⩾</m:t>
              </m:r>
              <m:r>
                <m:rPr>
                  <m:sty m:val="i"/>
                </m:rPr>
                <m:t>ε</m:t>
              </m:r>
            </m:e>
          </m:d>
          <m:r>
            <m:rPr>
              <m:sty m:val="p"/>
            </m:rPr>
            <m:t>⩽</m:t>
          </m:r>
          <m:r>
            <m:rPr>
              <m:sty m:val="p"/>
            </m:rPr>
            <m:t>2</m:t>
          </m:r>
          <m:sSup>
            <m:sSupPr/>
            <m:e>
              <m:r>
                <m:rPr>
                  <m:sty m:val="i"/>
                </m:rPr>
                <m:t>e</m:t>
              </m:r>
            </m:e>
            <m:sup>
              <m:r>
                <m:rPr>
                  <m:sty m:val="p"/>
                </m:rPr>
                <m:t>−</m:t>
              </m:r>
              <m:r>
                <m:rPr>
                  <m:sty m:val="i"/>
                </m:rPr>
                <m:t>n</m:t>
              </m:r>
              <m:r>
                <m:rPr>
                  <m:sty m:val="i"/>
                </m:rPr>
                <m:t>H</m:t>
              </m:r>
              <m:r>
                <m:rPr>
                  <m:sty m:val="p"/>
                </m:rPr>
                <m:t>(</m:t>
              </m:r>
              <m:r>
                <m:rPr>
                  <m:sty m:val="i"/>
                </m:rPr>
                <m:t>α</m:t>
              </m:r>
              <m:r>
                <m:rPr>
                  <m:sty m:val="p"/>
                </m:rPr>
                <m:t>,</m:t>
              </m:r>
              <m:r>
                <m:rPr>
                  <m:sty m:val="i"/>
                </m:rPr>
                <m:t>ε</m:t>
              </m:r>
              <m:r>
                <m:rPr>
                  <m:sty m:val="p"/>
                </m:rPr>
                <m:t>)</m:t>
              </m:r>
            </m:sup>
          </m:sSup>
        </m:oMath>
      </m:oMathPara>
    </w:p>
    <w:p>
      <w:pPr>
        <w:spacing w:after="220" w:lineRule="auto"/>
      </w:pPr>
      <w:r>
        <w:rPr>
          <w:rFonts w:eastAsia="Georgia" w:cs="Georgia" w:ascii="Georgia" w:hAnsi="Georgia"/>
        </w:rPr>
        <w:t xml:space="preserve">où </w:t>
      </w:r>
      <m:oMath>
        <m:r>
          <m:rPr>
            <m:sty m:val="i"/>
          </m:rPr>
          <m:t>H</m:t>
        </m:r>
        <m:r>
          <m:rPr>
            <m:sty m:val="p"/>
          </m:rPr>
          <m:t>(</m:t>
        </m:r>
        <m:r>
          <m:rPr>
            <m:sty m:val="i"/>
          </m:rPr>
          <m:t>α</m:t>
        </m:r>
        <m:r>
          <m:rPr>
            <m:sty m:val="p"/>
          </m:rPr>
          <m:t>,</m:t>
        </m:r>
        <m:r>
          <m:rPr>
            <m:sty m:val="i"/>
          </m:rPr>
          <m:t>ε</m:t>
        </m:r>
        <m:r>
          <m:rPr>
            <m:sty m:val="p"/>
          </m:rPr>
          <m:t>)</m:t>
        </m:r>
        <m:r>
          <m:rPr>
            <m:sty m:val="p"/>
          </m:rPr>
          <m:t>=</m:t>
        </m:r>
        <m:r>
          <m:rPr>
            <m:sty m:val="p"/>
          </m:rPr>
          <m:t>min</m:t>
        </m:r>
        <m:r>
          <m:rPr>
            <m:sty m:val="p"/>
          </m:rPr>
          <m:t>(</m:t>
        </m:r>
        <m:r>
          <m:rPr>
            <m:sty m:val="i"/>
          </m:rPr>
          <m:t>h</m:t>
        </m:r>
        <m:r>
          <m:rPr>
            <m:sty m:val="p"/>
          </m:rPr>
          <m:t>(</m:t>
        </m:r>
        <m:r>
          <m:rPr>
            <m:sty m:val="i"/>
          </m:rPr>
          <m:t>α</m:t>
        </m:r>
        <m:r>
          <m:rPr>
            <m:sty m:val="p"/>
          </m:rPr>
          <m:t>−</m:t>
        </m:r>
        <m:r>
          <m:rPr>
            <m:sty m:val="i"/>
          </m:rPr>
          <m:t>ε</m:t>
        </m:r>
        <m:r>
          <m:rPr>
            <m:sty m:val="p"/>
          </m:rPr>
          <m:t>)</m:t>
        </m:r>
        <m:r>
          <m:rPr>
            <m:sty m:val="p"/>
          </m:rPr>
          <m:t>,</m:t>
        </m:r>
        <m:r>
          <m:rPr>
            <m:sty m:val="i"/>
          </m:rPr>
          <m:t>h</m:t>
        </m:r>
        <m:r>
          <m:rPr>
            <m:sty m:val="p"/>
          </m:rPr>
          <m:t>(</m:t>
        </m:r>
        <m:r>
          <m:rPr>
            <m:sty m:val="i"/>
          </m:rPr>
          <m:t>α</m:t>
        </m:r>
        <m:r>
          <m:rPr>
            <m:sty m:val="p"/>
          </m:rPr>
          <m:t>+</m:t>
        </m:r>
        <m:r>
          <m:rPr>
            <m:sty m:val="i"/>
          </m:rPr>
          <m:t>ε</m:t>
        </m:r>
        <m:r>
          <m:rPr>
            <m:sty m:val="p"/>
          </m:rPr>
          <m:t>)</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10"/>
      <w:numFmt w:val="decimal"/>
      <w:lvlText w:val="%1."/>
      <w:lvlJc w:val="left"/>
      <w:pPr>
        <w:tabs>
          <w:tab w:val="num" w:pos="1080"/>
        </w:tabs>
        <w:ind w:left="720" w:hanging="360"/>
      </w:pPr>
    </w:lvl>
  </w:abstractNum>
  <w:abstractNum w:abstractNumId="10">
    <w:multiLevelType w:val="hybridMultilevel"/>
    <w:lvl w:ilvl="0">
      <w:start w:val="1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2026-05-03T11:18:28.980Z</dcterms:created>
  <dcterms:modified xsi:type="dcterms:W3CDTF">2026-05-03T11:18:28.980Z</dcterms:modified>
</cp:coreProperties>
</file>