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banque_commune_d_epreuves"/>
      <w:r>
        <w:rPr>
          <w:b/>
          <w:sz w:val="56"/>
        </w:rPr>
        <w:t xml:space="preserve">BANQUE COMMUNE D'EPREUVES</w:t>
      </w:r>
      <w:bookmarkEnd w:id="0"/>
    </w:p>
    <w:p>
      <w:pPr>
        <w:spacing w:after="220" w:lineRule="auto"/>
      </w:pPr>
      <w:r>
        <w:rPr/>
        <w:t xml:space="preserve">CONCOURS D'ADMISSION DE 2010</w:t>
      </w:r>
    </w:p>
    <w:p>
      <w:pPr>
        <w:spacing w:after="220" w:lineRule="auto"/>
      </w:pPr>
      <w:r>
        <w:rPr/>
        <w:t xml:space="preserve">Concepteur : ESSEC</w:t>
      </w:r>
      <w:r>
        <w:rPr/>
        <w:br w:type="textWrapping"/>
      </w:r>
      <w:r>
        <w:rPr>
          <w:rFonts w:eastAsia="Georgia" w:cs="Georgia" w:ascii="Georgia" w:hAnsi="Georgia"/>
        </w:rPr>
        <w:t xml:space="preserve">ESSECM2_E</w:t>
      </w:r>
    </w:p>
    <w:p>
      <w:pPr>
        <w:spacing w:line="271" w:before="330" w:lineRule="auto"/>
      </w:pPr>
      <w:bookmarkStart w:id="1" w:name="option_economique"/>
      <w:r>
        <w:rPr>
          <w:b/>
          <w:sz w:val="42"/>
        </w:rPr>
        <w:t xml:space="preserve">OPTION ECONOMIQUE</w:t>
      </w:r>
      <w:bookmarkEnd w:id="1"/>
    </w:p>
    <w:p>
      <w:pPr>
        <w:spacing w:line="271" w:before="330" w:lineRule="auto"/>
      </w:pPr>
      <w:bookmarkStart w:id="2" w:name="mathematiques_ii"/>
      <w:r>
        <w:rPr>
          <w:b/>
          <w:sz w:val="42"/>
        </w:rPr>
        <w:t xml:space="preserve">MATHEMATIQUES II</w:t>
      </w:r>
      <w:bookmarkEnd w:id="2"/>
    </w:p>
    <w:p>
      <w:pPr>
        <w:spacing w:after="220" w:lineRule="auto"/>
      </w:pPr>
      <w:r>
        <w:rPr>
          <w:rFonts w:eastAsia="Georgia" w:cs="Georgia" w:ascii="Georgia" w:hAnsi="Georgia"/>
        </w:rPr>
        <w:t xml:space="preserve">Lundi 10 mai de 8 h à 12 h</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La présentation, la lisibilité, l'orthographe, la qualité de la rédaction, la clarté et la précision des raisonnements entreront pour une part importante dans l'appréciation des copies. Les candidats sont invités à encadrer dans la mesure du possible les résultats de leurs calculs. Ils ne doivent faire usage d'aucun document. L'utilisation de toute calculatrice et de tout matériel électronique est interdite. Seule l'utilisation d'une règle graduée est autorisée. 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L'objet du problème est l'étude de la durée de fonctionnement d'un système (une machine, un organisme, un service...) démarré à la date </w:t>
      </w:r>
      <m:oMath>
        <m:r>
          <m:rPr>
            <m:sty m:val="i"/>
          </m:rPr>
          <m:t>t</m:t>
        </m:r>
        <m:r>
          <m:rPr>
            <m:sty m:val="p"/>
          </m:rPr>
          <m:t>=</m:t>
        </m:r>
        <m:r>
          <m:rPr>
            <m:sty m:val="p"/>
          </m:rPr>
          <m:t>0</m:t>
        </m:r>
      </m:oMath>
      <w:r>
        <w:rPr>
          <w:rFonts w:eastAsia="Georgia" w:cs="Georgia" w:ascii="Georgia" w:hAnsi="Georgia"/>
        </w:rPr>
        <w:t xml:space="preserve"> et susceptible de tomber en panne à une date aléatoire. Après une partie préliminaire sur les propriétés de la loi exponentielle, on introduira dans la deuxième partie, les notions permettant d'étudier des propriétés de la date de première panne. Enfin, dans une troisième partie on examinera le fonctionnement d'un système satisfaisant certaines propriétés particulières.</w:t>
      </w:r>
      <w:r>
        <w:rPr/>
        <w:br w:type="textWrapping"/>
      </w:r>
      <w:r>
        <w:rPr>
          <w:rFonts w:eastAsia="Georgia" w:cs="Georgia" w:ascii="Georgia" w:hAnsi="Georgia"/>
        </w:rPr>
        <w:t xml:space="preserve">Les trois parties sont dans une large mesure indépendantes.</w:t>
      </w:r>
      <w:r>
        <w:rPr/>
        <w:br w:type="textWrapping"/>
      </w:r>
      <w:r>
        <w:rPr>
          <w:rFonts w:eastAsia="Georgia" w:cs="Georgia" w:ascii="Georgia" w:hAnsi="Georgia"/>
        </w:rPr>
        <w:t xml:space="preserve">Toutes les variables aléatoires intervenant dans le problème sont définies sur un espace probabilisé ( </w:t>
      </w:r>
      <m:oMath>
        <m:r>
          <m:rPr>
            <m:sty m:val="p"/>
          </m:rPr>
          <m:t>Ω</m:t>
        </m:r>
        <m:r>
          <m:rPr>
            <m:sty m:val="p"/>
          </m:rPr>
          <m:t>,</m:t>
        </m:r>
        <m:r>
          <m:rPr>
            <m:scr m:val="script"/>
          </m:rPr>
          <m:t>A</m:t>
        </m:r>
        <m:r>
          <m:rPr>
            <m:sty m:val="p"/>
          </m:rPr>
          <m:t>,</m:t>
        </m:r>
        <m:r>
          <m:rPr>
            <m:sty m:val="b"/>
          </m:rPr>
          <m:t>P</m:t>
        </m:r>
      </m:oMath>
      <w:r>
        <w:rPr/>
        <w:t xml:space="preserve"> ).</w:t>
      </w:r>
      <w:r>
        <w:rPr/>
        <w:br w:type="textWrapping"/>
      </w:r>
      <w:r>
        <w:rPr>
          <w:rFonts w:eastAsia="Georgia" w:cs="Georgia" w:ascii="Georgia" w:hAnsi="Georgia"/>
        </w:rPr>
        <w:t xml:space="preserve">Pour toute variable aléatoire </w:t>
      </w:r>
      <m:oMath>
        <m:r>
          <m:rPr>
            <m:sty m:val="i"/>
          </m:rPr>
          <m:t>Y</m:t>
        </m:r>
      </m:oMath>
      <w:r>
        <w:rPr/>
        <w:t xml:space="preserve">, on notera </w:t>
      </w:r>
      <m:oMath>
        <m:r>
          <m:rPr>
            <m:sty m:val="i"/>
          </m:rPr>
          <m:t>E</m:t>
        </m:r>
        <m:r>
          <m:rPr>
            <m:sty m:val="p"/>
          </m:rPr>
          <m:t>(</m:t>
        </m:r>
        <m:r>
          <m:rPr>
            <m:sty m:val="i"/>
          </m:rPr>
          <m:t>Y</m:t>
        </m:r>
        <m:r>
          <m:rPr>
            <m:sty m:val="p"/>
          </m:rPr>
          <m:t>)</m:t>
        </m:r>
      </m:oMath>
      <w:r>
        <w:rPr>
          <w:rFonts w:eastAsia="Georgia" w:cs="Georgia" w:ascii="Georgia" w:hAnsi="Georgia"/>
        </w:rPr>
        <w:t xml:space="preserve"> son espérance lorsqu'elle existe.</w:t>
      </w:r>
      <w:r>
        <w:rPr/>
        <w:br w:type="textWrapping"/>
      </w:r>
      <w:r>
        <w:rPr/>
        <w:t xml:space="preserve">On adoptera les conventions suivantes. On dira qu'une fonction </w:t>
      </w:r>
      <m:oMath>
        <m:r>
          <m:rPr>
            <m:sty m:val="i"/>
          </m:rPr>
          <m:t>f</m:t>
        </m:r>
      </m:oMath>
      <w:r>
        <w:rPr/>
        <w:t xml:space="preserve"> continue sur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et continue à droite en 0 est continue sur </w:t>
      </w:r>
      <m:oMath>
        <m:sSub>
          <m:sSubPr/>
          <m:e>
            <m:r>
              <m:rPr>
                <m:scr m:val="double-struck"/>
              </m:rPr>
              <m:t>R</m:t>
            </m:r>
          </m:e>
          <m:sub>
            <m:r>
              <m:rPr>
                <m:sty m:val="p"/>
              </m:rPr>
              <m:t>+</m:t>
            </m:r>
          </m:sub>
        </m:sSub>
      </m:oMath>
      <w:r>
        <w:rPr/>
        <w:t xml:space="preserve">. En outre, si </w:t>
      </w:r>
      <m:oMath>
        <m:r>
          <m:rPr>
            <m:sty m:val="i"/>
          </m:rPr>
          <m:t>T</m:t>
        </m:r>
      </m:oMath>
      <w:r>
        <w:rPr>
          <w:rFonts w:eastAsia="Georgia" w:cs="Georgia" w:ascii="Georgia" w:hAnsi="Georgia"/>
        </w:rPr>
        <w:t xml:space="preserve"> est une variable aléatoire positive dont la loi admet la densité </w:t>
      </w:r>
      <m:oMath>
        <m:r>
          <m:rPr>
            <m:sty m:val="i"/>
          </m:rPr>
          <m:t>f</m:t>
        </m:r>
      </m:oMath>
      <w:r>
        <w:rPr/>
        <w:t xml:space="preserve"> continue sur </w:t>
      </w:r>
      <m:oMath>
        <m:sSub>
          <m:sSubPr/>
          <m:e>
            <m:r>
              <m:rPr>
                <m:scr m:val="double-struck"/>
              </m:rPr>
              <m:t>R</m:t>
            </m:r>
          </m:e>
          <m:sub>
            <m:r>
              <m:rPr>
                <m:sty m:val="p"/>
              </m:rPr>
              <m:t>+</m:t>
            </m:r>
          </m:sub>
        </m:sSub>
      </m:oMath>
      <w:r>
        <w:rPr>
          <w:rFonts w:eastAsia="Georgia" w:cs="Georgia" w:ascii="Georgia" w:hAnsi="Georgia"/>
        </w:rPr>
        <w:t xml:space="preserve">, sa fonction de répartition </w:t>
      </w:r>
      <m:oMath>
        <m:sSub>
          <m:sSubPr/>
          <m:e>
            <m:r>
              <m:rPr>
                <m:sty m:val="i"/>
              </m:rPr>
              <m:t>F</m:t>
            </m:r>
          </m:e>
          <m:sub>
            <m:r>
              <m:rPr>
                <m:sty m:val="i"/>
              </m:rPr>
              <m:t>T</m:t>
            </m:r>
          </m:sub>
        </m:sSub>
        <m:r>
          <m:rPr>
            <m:sty m:val="p"/>
          </m:rPr>
          <m:t>(</m:t>
        </m:r>
        <m:r>
          <m:rPr>
            <m:sty m:val="i"/>
          </m:rPr>
          <m:t>t</m:t>
        </m:r>
        <m:r>
          <m:rPr>
            <m:sty m:val="p"/>
          </m:rPr>
          <m:t>)</m:t>
        </m:r>
        <m:r>
          <m:rPr>
            <m:sty m:val="p"/>
          </m:rPr>
          <m:t>=</m:t>
        </m:r>
        <m:r>
          <m:rPr>
            <m:sty m:val="i"/>
          </m:rPr>
          <m:t>P</m:t>
        </m:r>
        <m:r>
          <m:rPr>
            <m:sty m:val="p"/>
          </m:rPr>
          <m:t>(</m:t>
        </m:r>
        <m:r>
          <m:rPr>
            <m:sty m:val="i"/>
          </m:rPr>
          <m:t>T</m:t>
        </m:r>
        <m:r>
          <m:rPr>
            <m:sty m:val="p"/>
          </m:rPr>
          <m:t>≤</m:t>
        </m:r>
        <m:r>
          <m:rPr>
            <m:sty m:val="i"/>
          </m:rPr>
          <m:t>t</m:t>
        </m:r>
        <m:r>
          <m:rPr>
            <m:sty m:val="p"/>
          </m:rPr>
          <m:t>)</m:t>
        </m:r>
        <m:r>
          <m:rPr>
            <m:sty m:val="p"/>
          </m:rPr>
          <m:t>=</m:t>
        </m:r>
        <m:nary>
          <m:naryPr>
            <m:chr m:val="∫"/>
            <m:limLoc m:val="subSup"/>
            <m:grow m:val="1"/>
          </m:naryPr>
          <m:sub>
            <m:r>
              <m:rPr>
                <m:sty m:val="p"/>
              </m:rPr>
              <m:t>0</m:t>
            </m:r>
          </m:sub>
          <m:sup>
            <m:r>
              <m:rPr>
                <m:sty m:val="i"/>
              </m:rPr>
              <m:t>t</m:t>
            </m:r>
          </m:sup>
          <m:e>
            <m:r>
              <m:rPr>
                <m:sty m:val="p"/>
              </m:rPr>
              <m:t xml:space="preserve"> </m:t>
            </m:r>
          </m:e>
        </m:nary>
        <m:r>
          <m:rPr>
            <m:sty m:val="i"/>
          </m:rPr>
          <m:t>f</m:t>
        </m:r>
        <m:r>
          <m:rPr>
            <m:sty m:val="p"/>
          </m:rPr>
          <m:t>(</m:t>
        </m:r>
        <m:r>
          <m:rPr>
            <m:sty m:val="i"/>
          </m:rPr>
          <m:t>u</m:t>
        </m:r>
        <m:r>
          <m:rPr>
            <m:sty m:val="p"/>
          </m:rPr>
          <m:t>)</m:t>
        </m:r>
        <m:r>
          <m:rPr>
            <m:sty m:val="i"/>
          </m:rPr>
          <m:t>d</m:t>
        </m:r>
        <m:r>
          <m:rPr>
            <m:sty m:val="i"/>
          </m:rPr>
          <m:t>u</m:t>
        </m:r>
      </m:oMath>
      <w:r>
        <w:rPr>
          <w:rFonts w:eastAsia="Georgia" w:cs="Georgia" w:ascii="Georgia" w:hAnsi="Georgia"/>
        </w:rPr>
        <w:t xml:space="preserve">, est dérivable sur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et dérivable à droite en 0 . On conviendra d'écrire </w:t>
      </w:r>
      <m:oMath>
        <m:sSubSup>
          <m:sSubSupPr/>
          <m:e>
            <m:r>
              <m:rPr>
                <m:sty m:val="i"/>
              </m:rPr>
              <m:t>F</m:t>
            </m:r>
          </m:e>
          <m:sub>
            <m:r>
              <m:rPr>
                <m:sty m:val="i"/>
              </m:rPr>
              <m:t>T</m:t>
            </m:r>
          </m:sub>
          <m:sup>
            <m:r>
              <m:rPr>
                <m:sty m:val="i"/>
              </m:rPr>
              <m:t>′</m:t>
            </m:r>
          </m:sup>
        </m:sSubSup>
        <m:r>
          <m:rPr>
            <m:sty m:val="p"/>
          </m:rPr>
          <m:t>(</m:t>
        </m:r>
        <m:r>
          <m:rPr>
            <m:sty m:val="i"/>
          </m:rPr>
          <m:t>t</m:t>
        </m:r>
        <m:r>
          <m:rPr>
            <m:sty m:val="p"/>
          </m:rPr>
          <m:t>)</m:t>
        </m:r>
        <m:r>
          <m:rPr>
            <m:sty m:val="p"/>
          </m:rPr>
          <m:t>=</m:t>
        </m:r>
        <m:r>
          <m:rPr>
            <m:sty m:val="i"/>
          </m:rPr>
          <m:t>f</m:t>
        </m:r>
        <m:r>
          <m:rPr>
            <m:sty m:val="p"/>
          </m:rPr>
          <m:t>(</m:t>
        </m:r>
        <m:r>
          <m:rPr>
            <m:sty m:val="i"/>
          </m:rPr>
          <m:t>t</m:t>
        </m:r>
        <m:r>
          <m:rPr>
            <m:sty m:val="p"/>
          </m:rPr>
          <m:t>)</m:t>
        </m:r>
      </m:oMath>
      <w:r>
        <w:rPr/>
        <w:t xml:space="preserve"> pour tout </w:t>
      </w:r>
      <m:oMath>
        <m:r>
          <m:rPr>
            <m:sty m:val="i"/>
          </m:rPr>
          <m:t>t</m:t>
        </m:r>
        <m:r>
          <m:rPr>
            <m:sty m:val="p"/>
          </m:rPr>
          <m:t>∈</m:t>
        </m:r>
        <m:sSub>
          <m:sSubPr/>
          <m:e>
            <m:r>
              <m:rPr>
                <m:scr m:val="double-struck"/>
              </m:rPr>
              <m:t>R</m:t>
            </m:r>
          </m:e>
          <m:sub>
            <m:r>
              <m:rPr>
                <m:sty m:val="p"/>
              </m:rPr>
              <m:t>+</m:t>
            </m:r>
          </m:sub>
        </m:sSub>
        <m:r>
          <m:rPr>
            <m:sty m:val="p"/>
          </m:rPr>
          <m:t>,</m:t>
        </m:r>
        <m:sSubSup>
          <m:sSubSupPr/>
          <m:e>
            <m:r>
              <m:rPr>
                <m:sty m:val="i"/>
              </m:rPr>
              <m:t>F</m:t>
            </m:r>
          </m:e>
          <m:sub>
            <m:r>
              <m:rPr>
                <m:sty m:val="i"/>
              </m:rPr>
              <m:t>T</m:t>
            </m:r>
          </m:sub>
          <m:sup>
            <m:r>
              <m:rPr>
                <m:sty m:val="i"/>
              </m:rPr>
              <m:t>′</m:t>
            </m:r>
          </m:sup>
        </m:sSubSup>
        <m:r>
          <m:rPr>
            <m:sty m:val="p"/>
          </m:rPr>
          <m:t>(</m:t>
        </m:r>
        <m:r>
          <m:rPr>
            <m:sty m:val="p"/>
          </m:rPr>
          <m:t>0</m:t>
        </m:r>
        <m:r>
          <m:rPr>
            <m:sty m:val="p"/>
          </m:rPr>
          <m:t>)</m:t>
        </m:r>
      </m:oMath>
      <w:r>
        <w:rPr>
          <w:rFonts w:eastAsia="Georgia" w:cs="Georgia" w:ascii="Georgia" w:hAnsi="Georgia"/>
        </w:rPr>
        <w:t xml:space="preserve"> désignant donc dans ce cas la dérivée à droite en 0.</w:t>
      </w:r>
    </w:p>
    <w:p>
      <w:pPr>
        <w:spacing w:line="271" w:before="330" w:lineRule="auto"/>
      </w:pPr>
      <w:bookmarkStart w:id="3" w:name="i_généralités_sur_la_loi_exponentielle"/>
      <w:r>
        <w:rPr>
          <w:rFonts w:eastAsia="Georgia" w:cs="Georgia" w:ascii="Georgia" w:hAnsi="Georgia"/>
          <w:b/>
          <w:sz w:val="42"/>
        </w:rPr>
        <w:t xml:space="preserve">I Généralités sur la loi exponentielle</w:t>
      </w:r>
      <w:bookmarkEnd w:id="3"/>
    </w:p>
    <w:p>
      <w:pPr>
        <w:spacing w:after="220" w:lineRule="auto"/>
      </w:pPr>
      <w:r>
        <w:rPr>
          <w:rFonts w:eastAsia="Georgia" w:cs="Georgia" w:ascii="Georgia" w:hAnsi="Georgia"/>
        </w:rPr>
        <w:t xml:space="preserve">On rappelle qu'une variable aléatoire suit la loi exponentielle de paramètre </w:t>
      </w:r>
      <m:oMath>
        <m:r>
          <m:rPr>
            <m:sty m:val="i"/>
          </m:rPr>
          <m:t>μ</m:t>
        </m:r>
        <m:r>
          <m:rPr>
            <m:sty m:val="p"/>
          </m:rPr>
          <m:t>(</m:t>
        </m:r>
        <m:r>
          <m:rPr>
            <m:sty m:val="i"/>
          </m:rPr>
          <m:t>μ</m:t>
        </m:r>
        <m:r>
          <m:rPr>
            <m:sty m:val="p"/>
          </m:rPr>
          <m:t>&gt;</m:t>
        </m:r>
        <m:r>
          <m:rPr>
            <m:sty m:val="p"/>
          </m:rPr>
          <m:t>0</m:t>
        </m:r>
        <m:r>
          <m:rPr>
            <m:sty m:val="p"/>
          </m:rPr>
          <m:t>)</m:t>
        </m:r>
      </m:oMath>
      <w:r>
        <w:rPr>
          <w:rFonts w:eastAsia="Georgia" w:cs="Georgia" w:ascii="Georgia" w:hAnsi="Georgia"/>
        </w:rPr>
        <w:t xml:space="preserve"> si elle admet pour densité la fonction </w:t>
      </w:r>
      <m:oMath>
        <m:sSub>
          <m:sSubPr/>
          <m:e>
            <m:r>
              <m:rPr>
                <m:sty m:val="i"/>
              </m:rPr>
              <m:t>f</m:t>
            </m:r>
          </m:e>
          <m:sub>
            <m:r>
              <m:rPr>
                <m:sty m:val="i"/>
              </m:rPr>
              <m:t>μ</m:t>
            </m:r>
          </m:sub>
        </m:sSub>
      </m:oMath>
      <w:r>
        <w:rPr>
          <w:rFonts w:eastAsia="Georgia" w:cs="Georgia" w:ascii="Georgia" w:hAnsi="Georgia"/>
        </w:rPr>
        <w:t xml:space="preserve"> définie par</w:t>
      </w:r>
    </w:p>
    <w:p>
      <w:pPr>
        <w:spacing w:after="220" w:lineRule="auto"/>
      </w:pPr>
      <m:oMathPara>
        <m:oMath>
          <m:sSub>
            <m:sSubPr/>
            <m:e>
              <m:r>
                <m:rPr>
                  <m:sty m:val="i"/>
                </m:rPr>
                <m:t>f</m:t>
              </m:r>
            </m:e>
            <m:sub>
              <m:r>
                <m:rPr>
                  <m:sty m:val="i"/>
                </m:rPr>
                <m:t>μ</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i"/>
                      </m:rPr>
                      <m:t>μ</m:t>
                    </m:r>
                    <m:sSup>
                      <m:sSupPr/>
                      <m:e>
                        <m:r>
                          <m:rPr>
                            <m:sty m:val="p"/>
                          </m:rPr>
                          <m:t>e</m:t>
                        </m:r>
                      </m:e>
                      <m:sup>
                        <m:r>
                          <m:rPr>
                            <m:sty m:val="p"/>
                          </m:rPr>
                          <m:t>−</m:t>
                        </m:r>
                        <m:r>
                          <m:rPr>
                            <m:sty m:val="i"/>
                          </m:rPr>
                          <m:t>μ</m:t>
                        </m:r>
                        <m:r>
                          <m:rPr>
                            <m:sty m:val="i"/>
                          </m:rPr>
                          <m:t>x</m:t>
                        </m:r>
                      </m:sup>
                    </m:sSup>
                  </m:e>
                  <m:e>
                    <m:r>
                      <m:rPr>
                        <m:nor/>
                      </m:rPr>
                      <m:t> si </m:t>
                    </m:r>
                  </m:e>
                  <m:e>
                    <m:r>
                      <m:rPr>
                        <m:sty m:val="i"/>
                      </m:rPr>
                      <m:t>x</m:t>
                    </m:r>
                    <m:r>
                      <m:rPr>
                        <m:sty m:val="p"/>
                      </m:rPr>
                      <m:t>≥</m:t>
                    </m:r>
                    <m:r>
                      <m:rPr>
                        <m:sty m:val="p"/>
                      </m:rPr>
                      <m:t>0</m:t>
                    </m:r>
                  </m:e>
                </m:mr>
                <m:mr>
                  <m:e>
                    <m:r>
                      <m:rPr>
                        <m:sty m:val="p"/>
                      </m:rPr>
                      <m:t>0</m:t>
                    </m:r>
                  </m:e>
                  <m:e>
                    <m:r>
                      <m:rPr>
                        <m:nor/>
                      </m:rPr>
                      <m:t> si </m:t>
                    </m:r>
                  </m:e>
                  <m:e>
                    <m:r>
                      <m:rPr>
                        <m:sty m:val="i"/>
                      </m:rPr>
                      <m:t>x</m:t>
                    </m:r>
                    <m:r>
                      <m:rPr>
                        <m:sty m:val="p"/>
                      </m:rPr>
                      <m:t>&lt;</m:t>
                    </m:r>
                    <m:r>
                      <m:rPr>
                        <m:sty m:val="p"/>
                      </m:rPr>
                      <m:t>0</m:t>
                    </m:r>
                  </m:e>
                </m:mr>
              </m:m>
            </m:e>
          </m:d>
        </m:oMath>
      </m:oMathPara>
    </w:p>
    <w:p>
      <w:pPr>
        <w:numPr>
          <w:ilvl w:val="0"/>
          <w:numId w:val="1"/>
        </w:numPr>
        <w:spacing w:lineRule="auto"/>
      </w:pPr>
      <w:r>
        <w:rPr/>
        <w:t xml:space="preserve">Soit </w:t>
      </w:r>
      <m:oMath>
        <m:r>
          <m:rPr>
            <m:sty m:val="i"/>
          </m:rPr>
          <m:t>X</m:t>
        </m:r>
      </m:oMath>
      <w:r>
        <w:rPr>
          <w:rFonts w:eastAsia="Georgia" w:cs="Georgia" w:ascii="Georgia" w:hAnsi="Georgia"/>
        </w:rPr>
        <w:t xml:space="preserve"> une variable aléatoire suivant la loi exponentielle de paramètre </w:t>
      </w:r>
      <m:oMath>
        <m:r>
          <m:rPr>
            <m:sty m:val="i"/>
          </m:rPr>
          <m:t>μ</m:t>
        </m:r>
      </m:oMath>
      <w:r>
        <w:rPr/>
        <w:t xml:space="preserve">.</w:t>
      </w:r>
      <w:r>
        <w:rPr/>
        <w:br w:type="textWrapping"/>
      </w:r>
      <w:r>
        <w:rPr>
          <w:rFonts w:eastAsia="Georgia" w:cs="Georgia" w:ascii="Georgia" w:hAnsi="Georgia"/>
        </w:rPr>
        <w:t xml:space="preserve">1.a) Donner l'espérance </w:t>
      </w:r>
      <m:oMath>
        <m:r>
          <m:rPr>
            <m:sty m:val="i"/>
          </m:rPr>
          <m:t>E</m:t>
        </m:r>
        <m:r>
          <m:rPr>
            <m:sty m:val="p"/>
          </m:rPr>
          <m:t>(</m:t>
        </m:r>
        <m:r>
          <m:rPr>
            <m:sty m:val="i"/>
          </m:rPr>
          <m:t>X</m:t>
        </m:r>
        <m:r>
          <m:rPr>
            <m:sty m:val="p"/>
          </m:rPr>
          <m:t>)</m:t>
        </m:r>
      </m:oMath>
      <w:r>
        <w:rPr/>
        <w:t xml:space="preserve"> et la variance </w:t>
      </w:r>
      <m:oMath>
        <m:r>
          <m:rPr>
            <m:sty m:val="i"/>
          </m:rPr>
          <m:t>V</m:t>
        </m:r>
        <m:r>
          <m:rPr>
            <m:sty m:val="p"/>
          </m:rPr>
          <m:t>(</m:t>
        </m:r>
        <m:r>
          <m:rPr>
            <m:sty m:val="i"/>
          </m:rPr>
          <m:t>X</m:t>
        </m:r>
        <m:r>
          <m:rPr>
            <m:sty m:val="p"/>
          </m:rPr>
          <m:t>)</m:t>
        </m:r>
      </m:oMath>
      <w:r>
        <w:rPr/>
        <w:t xml:space="preserve">.</w:t>
      </w:r>
      <w:r>
        <w:rPr/>
        <w:br w:type="textWrapping"/>
      </w:r>
      <w:r>
        <w:rPr/>
        <w:t xml:space="preserve">1.b) Justifier que pour tout entier naturel </w:t>
      </w:r>
      <m:oMath>
        <m:r>
          <m:rPr>
            <m:sty m:val="i"/>
          </m:rPr>
          <m:t>n</m:t>
        </m:r>
        <m:r>
          <m:rPr>
            <m:sty m:val="p"/>
          </m:rPr>
          <m:t>,</m:t>
        </m:r>
        <m:sSup>
          <m:sSupPr/>
          <m:e>
            <m:r>
              <m:rPr>
                <m:sty m:val="i"/>
              </m:rPr>
              <m:t>X</m:t>
            </m:r>
          </m:e>
          <m:sup>
            <m:r>
              <m:rPr>
                <m:sty m:val="i"/>
              </m:rPr>
              <m:t>n</m:t>
            </m:r>
          </m:sup>
        </m:sSup>
      </m:oMath>
      <w:r>
        <w:rPr>
          <w:rFonts w:eastAsia="Georgia" w:cs="Georgia" w:ascii="Georgia" w:hAnsi="Georgia"/>
        </w:rPr>
        <w:t xml:space="preserve"> admet une espérance et déterminer une relation de récurrence entre </w:t>
      </w:r>
      <m:oMath>
        <m:r>
          <m:rPr>
            <m:sty m:val="i"/>
          </m:rPr>
          <m:t>E</m:t>
        </m:r>
        <m:d>
          <m:dPr>
            <m:begChr m:val="("/>
            <m:endChr m:val=")"/>
            <m:ctrlPr>
              <w:rPr>
                <w:rFonts w:ascii="Cambria Math" w:hAnsi="Cambria Math"/>
              </w:rPr>
            </m:ctrlPr>
          </m:dPr>
          <m:e>
            <m:sSup>
              <m:sSupPr/>
              <m:e>
                <m:r>
                  <m:rPr>
                    <m:sty m:val="i"/>
                  </m:rPr>
                  <m:t>X</m:t>
                </m:r>
              </m:e>
              <m:sup>
                <m:r>
                  <m:rPr>
                    <m:sty m:val="i"/>
                  </m:rPr>
                  <m:t>n</m:t>
                </m:r>
                <m:r>
                  <m:rPr>
                    <m:sty m:val="p"/>
                  </m:rPr>
                  <m:t>+</m:t>
                </m:r>
                <m:r>
                  <m:rPr>
                    <m:sty m:val="p"/>
                  </m:rPr>
                  <m:t>1</m:t>
                </m:r>
              </m:sup>
            </m:sSup>
          </m:e>
        </m:d>
      </m:oMath>
      <w:r>
        <w:rPr/>
        <w:t xml:space="preserve"> et </w:t>
      </w:r>
      <m:oMath>
        <m:r>
          <m:rPr>
            <m:sty m:val="i"/>
          </m:rPr>
          <m:t>E</m:t>
        </m:r>
        <m:d>
          <m:dPr>
            <m:begChr m:val="("/>
            <m:endChr m:val=")"/>
            <m:ctrlPr>
              <w:rPr>
                <w:rFonts w:ascii="Cambria Math" w:hAnsi="Cambria Math"/>
              </w:rPr>
            </m:ctrlPr>
          </m:dPr>
          <m:e>
            <m:sSup>
              <m:sSupPr/>
              <m:e>
                <m:r>
                  <m:rPr>
                    <m:sty m:val="i"/>
                  </m:rPr>
                  <m:t>X</m:t>
                </m:r>
              </m:e>
              <m:sup>
                <m:r>
                  <m:rPr>
                    <m:sty m:val="i"/>
                  </m:rPr>
                  <m:t>n</m:t>
                </m:r>
              </m:sup>
            </m:sSup>
          </m:e>
        </m:d>
      </m:oMath>
      <w:r>
        <w:rPr/>
        <w:t xml:space="preserve"> pour tout entier naturel </w:t>
      </w:r>
      <m:oMath>
        <m:r>
          <m:rPr>
            <m:sty m:val="i"/>
          </m:rPr>
          <m:t>n</m:t>
        </m:r>
      </m:oMath>
      <w:r>
        <w:rPr/>
        <w:t xml:space="preserve">.</w:t>
      </w:r>
      <w:r>
        <w:rPr/>
        <w:br w:type="textWrapping"/>
      </w:r>
      <w:r>
        <w:rPr>
          <w:rFonts w:eastAsia="Georgia" w:cs="Georgia" w:ascii="Georgia" w:hAnsi="Georgia"/>
        </w:rPr>
        <w:t xml:space="preserve">1.c) En déduire </w:t>
      </w:r>
      <m:oMath>
        <m:r>
          <m:rPr>
            <m:sty m:val="i"/>
          </m:rPr>
          <m:t>E</m:t>
        </m:r>
        <m:d>
          <m:dPr>
            <m:begChr m:val="("/>
            <m:endChr m:val=")"/>
            <m:ctrlPr>
              <w:rPr>
                <w:rFonts w:ascii="Cambria Math" w:hAnsi="Cambria Math"/>
              </w:rPr>
            </m:ctrlPr>
          </m:dPr>
          <m:e>
            <m:sSup>
              <m:sSupPr/>
              <m:e>
                <m:r>
                  <m:rPr>
                    <m:sty m:val="i"/>
                  </m:rPr>
                  <m:t>X</m:t>
                </m:r>
              </m:e>
              <m:sup>
                <m:r>
                  <m:rPr>
                    <m:sty m:val="i"/>
                  </m:rPr>
                  <m:t>n</m:t>
                </m:r>
              </m:sup>
            </m:sSup>
          </m:e>
        </m:d>
      </m:oMath>
      <w:r>
        <w:rPr/>
        <w:t xml:space="preserve"> pour tout </w:t>
      </w:r>
      <m:oMath>
        <m:r>
          <m:rPr>
            <m:sty m:val="i"/>
          </m:rPr>
          <m:t>n</m:t>
        </m:r>
        <m:r>
          <m:rPr>
            <m:sty m:val="p"/>
          </m:rPr>
          <m:t>&gt;</m:t>
        </m:r>
        <m:r>
          <m:rPr>
            <m:sty m:val="p"/>
          </m:rPr>
          <m:t>0</m:t>
        </m:r>
      </m:oMath>
      <w:r>
        <w:rPr/>
        <w:t xml:space="preserve">.</w:t>
      </w:r>
      <w:r>
        <w:rPr/>
        <w:br w:type="textWrapping"/>
      </w:r>
      <w:r>
        <w:rPr/>
        <w:t xml:space="preserve">1.d) Retrouver la valeur de </w:t>
      </w:r>
      <m:oMath>
        <m:r>
          <m:rPr>
            <m:sty m:val="i"/>
          </m:rPr>
          <m:t>V</m:t>
        </m:r>
        <m:r>
          <m:rPr>
            <m:sty m:val="p"/>
          </m:rPr>
          <m:t>(</m:t>
        </m:r>
        <m:r>
          <m:rPr>
            <m:sty m:val="i"/>
          </m:rPr>
          <m:t>X</m:t>
        </m:r>
        <m:r>
          <m:rPr>
            <m:sty m:val="p"/>
          </m:rPr>
          <m:t>)</m:t>
        </m:r>
      </m:oMath>
      <w:r>
        <w:rPr>
          <w:rFonts w:eastAsia="Georgia" w:cs="Georgia" w:ascii="Georgia" w:hAnsi="Georgia"/>
        </w:rPr>
        <w:t xml:space="preserve"> à l'aide de la question précédente.</w:t>
      </w:r>
    </w:p>
    <w:p>
      <w:pPr>
        <w:numPr>
          <w:ilvl w:val="0"/>
          <w:numId w:val="1"/>
        </w:numPr>
        <w:spacing w:lineRule="auto"/>
      </w:pPr>
      <w:r>
        <w:rPr>
          <w:rFonts w:eastAsia="Georgia" w:cs="Georgia" w:ascii="Georgia" w:hAnsi="Georgia"/>
        </w:rPr>
        <w:t xml:space="preserve">Propriété caractéristique</w:t>
      </w:r>
      <w:r>
        <w:rPr/>
        <w:br w:type="textWrapping"/>
      </w:r>
      <w:r>
        <w:rPr/>
        <w:t xml:space="preserve">2.a) Soient </w:t>
      </w:r>
      <m:oMath>
        <m:r>
          <m:rPr>
            <m:sty m:val="i"/>
          </m:rPr>
          <m:t>μ</m:t>
        </m:r>
        <m:r>
          <m:rPr>
            <m:sty m:val="p"/>
          </m:rPr>
          <m:t>&gt;</m:t>
        </m:r>
        <m:r>
          <m:rPr>
            <m:sty m:val="p"/>
          </m:rPr>
          <m:t>0</m:t>
        </m:r>
      </m:oMath>
      <w:r>
        <w:rPr/>
        <w:t xml:space="preserve"> et </w:t>
      </w:r>
      <m:oMath>
        <m:r>
          <m:rPr>
            <m:sty m:val="i"/>
          </m:rPr>
          <m:t>X</m:t>
        </m:r>
      </m:oMath>
      <w:r>
        <w:rPr>
          <w:rFonts w:eastAsia="Georgia" w:cs="Georgia" w:ascii="Georgia" w:hAnsi="Georgia"/>
        </w:rPr>
        <w:t xml:space="preserve"> une variable aléatoire de loi exponentielle de paramètre </w:t>
      </w:r>
      <m:oMath>
        <m:r>
          <m:rPr>
            <m:sty m:val="i"/>
          </m:rPr>
          <m:t>μ</m:t>
        </m:r>
      </m:oMath>
      <w:r>
        <w:rPr/>
        <w:t xml:space="preserve">.</w:t>
      </w:r>
    </w:p>
    <w:p>
      <w:pPr>
        <w:spacing w:after="220" w:lineRule="auto"/>
      </w:pPr>
      <w:r>
        <w:rPr>
          <w:rFonts w:eastAsia="Georgia" w:cs="Georgia" w:ascii="Georgia" w:hAnsi="Georgia"/>
        </w:rPr>
        <w:t xml:space="preserve">Justifier que pour tout réel </w:t>
      </w:r>
      <m:oMath>
        <m:r>
          <m:rPr>
            <m:sty m:val="i"/>
          </m:rPr>
          <m:t>x</m:t>
        </m:r>
      </m:oMath>
      <w:r>
        <w:rPr/>
        <w:t xml:space="preserve"> positif ou nul, le nombre </w:t>
      </w:r>
      <m:oMath>
        <m:r>
          <m:rPr>
            <m:sty m:val="b"/>
          </m:rPr>
          <m:t>P</m:t>
        </m:r>
        <m:r>
          <m:rPr>
            <m:sty m:val="p"/>
          </m:rPr>
          <m:t>(</m:t>
        </m:r>
        <m:r>
          <m:rPr>
            <m:sty m:val="i"/>
          </m:rPr>
          <m:t>X</m:t>
        </m:r>
        <m:r>
          <m:rPr>
            <m:sty m:val="p"/>
          </m:rPr>
          <m:t>&gt;</m:t>
        </m:r>
        <m:r>
          <m:rPr>
            <m:sty m:val="i"/>
          </m:rPr>
          <m:t>x</m:t>
        </m:r>
        <m:r>
          <m:rPr>
            <m:sty m:val="p"/>
          </m:rPr>
          <m:t>)</m:t>
        </m:r>
      </m:oMath>
      <w:r>
        <w:rPr/>
        <w:t xml:space="preserve"> est non nul.</w:t>
      </w:r>
      <w:r>
        <w:rPr/>
        <w:br w:type="textWrapping"/>
      </w:r>
      <w:r>
        <w:rPr>
          <w:rFonts w:eastAsia="Georgia" w:cs="Georgia" w:ascii="Georgia" w:hAnsi="Georgia"/>
        </w:rPr>
        <w:t xml:space="preserve">Montrer que pour tous réels positifs </w:t>
      </w:r>
      <m:oMath>
        <m:r>
          <m:rPr>
            <m:sty m:val="i"/>
          </m:rPr>
          <m:t>x</m:t>
        </m:r>
      </m:oMath>
      <w:r>
        <w:rPr/>
        <w:t xml:space="preserve"> et </w:t>
      </w:r>
      <m:oMath>
        <m:r>
          <m:rPr>
            <m:sty m:val="i"/>
          </m:rPr>
          <m:t>y</m:t>
        </m:r>
      </m:oMath>
      <w:r>
        <w:rPr/>
        <w:t xml:space="preserve">,</w:t>
      </w:r>
    </w:p>
    <w:p>
      <w:pPr>
        <w:spacing w:after="220" w:lineRule="auto"/>
      </w:pPr>
      <m:oMathPara>
        <m:oMath>
          <m:sSub>
            <m:sSubPr/>
            <m:e>
              <m:r>
                <m:rPr>
                  <m:sty m:val="b"/>
                </m:rPr>
                <m:t>P</m:t>
              </m:r>
            </m:e>
            <m:sub>
              <m:r>
                <m:rPr>
                  <m:sty m:val="p"/>
                </m:rPr>
                <m:t>[</m:t>
              </m:r>
              <m:r>
                <m:rPr>
                  <m:sty m:val="i"/>
                </m:rPr>
                <m:t>X</m:t>
              </m:r>
              <m:r>
                <m:rPr>
                  <m:sty m:val="p"/>
                </m:rPr>
                <m:t>&gt;</m:t>
              </m:r>
              <m:r>
                <m:rPr>
                  <m:sty m:val="i"/>
                </m:rPr>
                <m:t>x</m:t>
              </m:r>
              <m:r>
                <m:rPr>
                  <m:sty m:val="p"/>
                </m:rPr>
                <m:t>]</m:t>
              </m:r>
            </m:sub>
          </m:sSub>
          <m:r>
            <m:rPr>
              <m:sty m:val="p"/>
            </m:rPr>
            <m:t>(</m:t>
          </m:r>
          <m:r>
            <m:rPr>
              <m:sty m:val="i"/>
            </m:rPr>
            <m:t>X</m:t>
          </m:r>
          <m:r>
            <m:rPr>
              <m:sty m:val="p"/>
            </m:rPr>
            <m:t>&gt;</m:t>
          </m:r>
          <m:r>
            <m:rPr>
              <m:sty m:val="i"/>
            </m:rPr>
            <m:t>x</m:t>
          </m:r>
          <m:r>
            <m:rPr>
              <m:sty m:val="p"/>
            </m:rPr>
            <m:t>+</m:t>
          </m:r>
          <m:r>
            <m:rPr>
              <m:sty m:val="i"/>
            </m:rPr>
            <m:t>y</m:t>
          </m:r>
          <m:r>
            <m:rPr>
              <m:sty m:val="p"/>
            </m:rPr>
            <m:t>)</m:t>
          </m:r>
          <m:r>
            <m:rPr>
              <m:sty m:val="p"/>
            </m:rPr>
            <m:t>=</m:t>
          </m:r>
          <m:r>
            <m:rPr>
              <m:sty m:val="b"/>
            </m:rPr>
            <m:t>P</m:t>
          </m:r>
          <m:r>
            <m:rPr>
              <m:sty m:val="p"/>
            </m:rPr>
            <m:t>(</m:t>
          </m:r>
          <m:r>
            <m:rPr>
              <m:sty m:val="i"/>
            </m:rPr>
            <m:t>X</m:t>
          </m:r>
          <m:r>
            <m:rPr>
              <m:sty m:val="p"/>
            </m:rPr>
            <m:t>&gt;</m:t>
          </m:r>
          <m:r>
            <m:rPr>
              <m:sty m:val="i"/>
            </m:rPr>
            <m:t>y</m:t>
          </m:r>
          <m:r>
            <m:rPr>
              <m:sty m:val="p"/>
            </m:rPr>
            <m:t>)</m:t>
          </m:r>
        </m:oMath>
      </m:oMathPara>
    </w:p>
    <w:p>
      <w:pPr>
        <w:spacing w:after="220" w:lineRule="auto"/>
      </w:pPr>
      <w:r>
        <w:rPr>
          <w:rFonts w:eastAsia="Georgia" w:cs="Georgia" w:ascii="Georgia" w:hAnsi="Georgia"/>
        </w:rPr>
        <w:t xml:space="preserve">2.b) Réciproquement, soit </w:t>
      </w:r>
      <m:oMath>
        <m:r>
          <m:rPr>
            <m:sty m:val="i"/>
          </m:rPr>
          <m:t>X</m:t>
        </m:r>
      </m:oMath>
      <w:r>
        <w:rPr>
          <w:rFonts w:eastAsia="Georgia" w:cs="Georgia" w:ascii="Georgia" w:hAnsi="Georgia"/>
        </w:rPr>
        <w:t xml:space="preserve"> une variable aléatoire positive admettant une densité </w:t>
      </w:r>
      <m:oMath>
        <m:r>
          <m:rPr>
            <m:sty m:val="i"/>
          </m:rPr>
          <m:t>f</m:t>
        </m:r>
      </m:oMath>
      <w:r>
        <w:rPr/>
        <w:t xml:space="preserve"> continue et strictement positive sur </w:t>
      </w:r>
      <m:oMath>
        <m:sSub>
          <m:sSubPr/>
          <m:e>
            <m:r>
              <m:rPr>
                <m:sty m:val="i"/>
              </m:rPr>
              <m:t>R</m:t>
            </m:r>
          </m:e>
          <m:sub>
            <m:r>
              <m:rPr>
                <m:sty m:val="p"/>
              </m:rPr>
              <m:t>+</m:t>
            </m:r>
          </m:sub>
        </m:sSub>
      </m:oMath>
      <w:r>
        <w:rPr>
          <w:rFonts w:eastAsia="Georgia" w:cs="Georgia" w:ascii="Georgia" w:hAnsi="Georgia"/>
        </w:rPr>
        <w:t xml:space="preserve">, et telle que pour tous réels positifs </w:t>
      </w:r>
      <m:oMath>
        <m:r>
          <m:rPr>
            <m:sty m:val="i"/>
          </m:rPr>
          <m:t>x</m:t>
        </m:r>
      </m:oMath>
      <w:r>
        <w:rPr/>
        <w:t xml:space="preserve"> et </w:t>
      </w:r>
      <m:oMath>
        <m:r>
          <m:rPr>
            <m:sty m:val="i"/>
          </m:rPr>
          <m:t>y</m:t>
        </m:r>
      </m:oMath>
      <w:r>
        <w:rPr/>
        <w:t xml:space="preserve">,</w:t>
      </w:r>
    </w:p>
    <w:p>
      <w:pPr>
        <w:spacing w:after="220" w:lineRule="auto"/>
      </w:pPr>
      <m:oMathPara>
        <m:oMath>
          <m:sSub>
            <m:sSubPr/>
            <m:e>
              <m:r>
                <m:rPr>
                  <m:sty m:val="b"/>
                </m:rPr>
                <m:t>P</m:t>
              </m:r>
            </m:e>
            <m:sub>
              <m:r>
                <m:rPr>
                  <m:sty m:val="p"/>
                </m:rPr>
                <m:t>[</m:t>
              </m:r>
              <m:r>
                <m:rPr>
                  <m:sty m:val="i"/>
                </m:rPr>
                <m:t>X</m:t>
              </m:r>
              <m:r>
                <m:rPr>
                  <m:sty m:val="p"/>
                </m:rPr>
                <m:t>&gt;</m:t>
              </m:r>
              <m:r>
                <m:rPr>
                  <m:sty m:val="i"/>
                </m:rPr>
                <m:t>x</m:t>
              </m:r>
              <m:r>
                <m:rPr>
                  <m:sty m:val="p"/>
                </m:rPr>
                <m:t>]</m:t>
              </m:r>
            </m:sub>
          </m:sSub>
          <m:r>
            <m:rPr>
              <m:sty m:val="p"/>
            </m:rPr>
            <m:t>(</m:t>
          </m:r>
          <m:r>
            <m:rPr>
              <m:sty m:val="i"/>
            </m:rPr>
            <m:t>X</m:t>
          </m:r>
          <m:r>
            <m:rPr>
              <m:sty m:val="p"/>
            </m:rPr>
            <m:t>&gt;</m:t>
          </m:r>
          <m:r>
            <m:rPr>
              <m:sty m:val="i"/>
            </m:rPr>
            <m:t>x</m:t>
          </m:r>
          <m:r>
            <m:rPr>
              <m:sty m:val="p"/>
            </m:rPr>
            <m:t>+</m:t>
          </m:r>
          <m:r>
            <m:rPr>
              <m:sty m:val="i"/>
            </m:rPr>
            <m:t>y</m:t>
          </m:r>
          <m:r>
            <m:rPr>
              <m:sty m:val="p"/>
            </m:rPr>
            <m:t>)</m:t>
          </m:r>
          <m:r>
            <m:rPr>
              <m:sty m:val="p"/>
            </m:rPr>
            <m:t>=</m:t>
          </m:r>
          <m:r>
            <m:rPr>
              <m:sty m:val="b"/>
            </m:rPr>
            <m:t>P</m:t>
          </m:r>
          <m:r>
            <m:rPr>
              <m:sty m:val="p"/>
            </m:rPr>
            <m:t>(</m:t>
          </m:r>
          <m:r>
            <m:rPr>
              <m:sty m:val="i"/>
            </m:rPr>
            <m:t>X</m:t>
          </m:r>
          <m:r>
            <m:rPr>
              <m:sty m:val="p"/>
            </m:rPr>
            <m:t>&gt;</m:t>
          </m:r>
          <m:r>
            <m:rPr>
              <m:sty m:val="i"/>
            </m:rPr>
            <m:t>y</m:t>
          </m:r>
          <m:r>
            <m:rPr>
              <m:sty m:val="p"/>
            </m:rPr>
            <m:t>)</m:t>
          </m:r>
        </m:oMath>
      </m:oMathPara>
    </w:p>
    <w:p>
      <w:pPr>
        <w:spacing w:after="220" w:lineRule="auto"/>
      </w:pPr>
      <w:r>
        <w:rPr/>
        <w:t xml:space="preserve">2.b.i) Soit </w:t>
      </w:r>
      <m:oMath>
        <m:r>
          <m:rPr>
            <m:sty m:val="i"/>
          </m:rPr>
          <m:t>R</m:t>
        </m:r>
        <m:r>
          <m:rPr>
            <m:sty m:val="p"/>
          </m:rPr>
          <m:t>(</m:t>
        </m:r>
        <m:r>
          <m:rPr>
            <m:sty m:val="i"/>
          </m:rPr>
          <m:t>x</m:t>
        </m:r>
        <m:r>
          <m:rPr>
            <m:sty m:val="p"/>
          </m:rPr>
          <m:t>)</m:t>
        </m:r>
        <m:r>
          <m:rPr>
            <m:sty m:val="p"/>
          </m:rPr>
          <m:t>=</m:t>
        </m:r>
        <m:r>
          <m:rPr>
            <m:sty m:val="b"/>
          </m:rPr>
          <m:t>P</m:t>
        </m:r>
        <m:r>
          <m:rPr>
            <m:sty m:val="p"/>
          </m:rPr>
          <m:t>(</m:t>
        </m:r>
        <m:r>
          <m:rPr>
            <m:sty m:val="i"/>
          </m:rPr>
          <m:t>X</m:t>
        </m:r>
        <m:r>
          <m:rPr>
            <m:sty m:val="p"/>
          </m:rPr>
          <m:t>&gt;</m:t>
        </m:r>
        <m:r>
          <m:rPr>
            <m:sty m:val="i"/>
          </m:rPr>
          <m:t>x</m:t>
        </m:r>
        <m:r>
          <m:rPr>
            <m:sty m:val="p"/>
          </m:rPr>
          <m:t>)</m:t>
        </m:r>
      </m:oMath>
      <w:r>
        <w:rPr/>
        <w:t xml:space="preserve">. Justifier que </w:t>
      </w:r>
      <m:oMath>
        <m:r>
          <m:rPr>
            <m:sty m:val="i"/>
          </m:rPr>
          <m:t>R</m:t>
        </m:r>
        <m:r>
          <m:rPr>
            <m:sty m:val="p"/>
          </m:rPr>
          <m:t>(</m:t>
        </m:r>
        <m:r>
          <m:rPr>
            <m:sty m:val="i"/>
          </m:rPr>
          <m:t>x</m:t>
        </m:r>
        <m:r>
          <m:rPr>
            <m:sty m:val="p"/>
          </m:rPr>
          <m:t>)</m:t>
        </m:r>
      </m:oMath>
      <w:r>
        <w:rPr>
          <w:rFonts w:eastAsia="Georgia" w:cs="Georgia" w:ascii="Georgia" w:hAnsi="Georgia"/>
        </w:rPr>
        <w:t xml:space="preserve"> est non nul pour tout réel positif.</w:t>
      </w:r>
      <w:r>
        <w:rPr/>
        <w:br w:type="textWrapping"/>
      </w:r>
      <w:r>
        <w:rPr/>
        <w:t xml:space="preserve">2.b.ii) On pose </w:t>
      </w:r>
      <m:oMath>
        <m:r>
          <m:rPr>
            <m:sty m:val="i"/>
          </m:rPr>
          <m:t>μ</m:t>
        </m:r>
        <m:r>
          <m:rPr>
            <m:sty m:val="p"/>
          </m:rPr>
          <m:t>=</m:t>
        </m:r>
        <m:r>
          <m:rPr>
            <m:sty m:val="i"/>
          </m:rPr>
          <m:t>f</m:t>
        </m:r>
        <m:r>
          <m:rPr>
            <m:sty m:val="p"/>
          </m:rPr>
          <m:t>(</m:t>
        </m:r>
        <m:r>
          <m:rPr>
            <m:sty m:val="p"/>
          </m:rPr>
          <m:t>0</m:t>
        </m:r>
        <m:r>
          <m:rPr>
            <m:sty m:val="p"/>
          </m:rPr>
          <m:t>)</m:t>
        </m:r>
      </m:oMath>
      <w:r>
        <w:rPr/>
        <w:t xml:space="preserve">. Montrer que pour tout </w:t>
      </w:r>
      <m:oMath>
        <m:r>
          <m:rPr>
            <m:sty m:val="i"/>
          </m:rPr>
          <m:t>x</m:t>
        </m:r>
      </m:oMath>
      <w:r>
        <w:rPr>
          <w:rFonts w:eastAsia="Georgia" w:cs="Georgia" w:ascii="Georgia" w:hAnsi="Georgia"/>
        </w:rPr>
        <w:t xml:space="preserve"> réel positif, on a la relation </w:t>
      </w:r>
      <m:oMath>
        <m:sSup>
          <m:sSupPr/>
          <m:e>
            <m:r>
              <m:rPr>
                <m:sty m:val="i"/>
              </m:rPr>
              <m:t>R</m:t>
            </m:r>
          </m:e>
          <m:sup>
            <m:r>
              <m:rPr>
                <m:sty m:val="i"/>
              </m:rPr>
              <m:t>′</m:t>
            </m:r>
          </m:sup>
        </m:sSup>
        <m:r>
          <m:rPr>
            <m:sty m:val="p"/>
          </m:rPr>
          <m:t>(</m:t>
        </m:r>
        <m:r>
          <m:rPr>
            <m:sty m:val="i"/>
          </m:rPr>
          <m:t>x</m:t>
        </m:r>
        <m:r>
          <m:rPr>
            <m:sty m:val="p"/>
          </m:rPr>
          <m:t>)</m:t>
        </m:r>
        <m:r>
          <m:rPr>
            <m:sty m:val="p"/>
          </m:rPr>
          <m:t>+</m:t>
        </m:r>
        <m:r>
          <m:rPr>
            <m:sty m:val="i"/>
          </m:rPr>
          <m:t>μ</m:t>
        </m:r>
        <m:r>
          <m:rPr>
            <m:sty m:val="i"/>
          </m:rPr>
          <m:t>R</m:t>
        </m:r>
        <m:r>
          <m:rPr>
            <m:sty m:val="p"/>
          </m:rPr>
          <m:t>(</m:t>
        </m:r>
        <m:r>
          <m:rPr>
            <m:sty m:val="i"/>
          </m:rPr>
          <m:t>x</m:t>
        </m:r>
        <m:r>
          <m:rPr>
            <m:sty m:val="p"/>
          </m:rPr>
          <m:t>)</m:t>
        </m:r>
        <m:r>
          <m:rPr>
            <m:sty m:val="p"/>
          </m:rPr>
          <m:t>=</m:t>
        </m:r>
        <m:r>
          <m:rPr>
            <m:sty m:val="p"/>
          </m:rPr>
          <m:t>0</m:t>
        </m:r>
      </m:oMath>
      <w:r>
        <w:rPr/>
        <w:t xml:space="preserve">.</w:t>
      </w:r>
      <w:r>
        <w:rPr/>
        <w:br w:type="textWrapping"/>
      </w:r>
      <w:r>
        <w:rPr>
          <w:rFonts w:eastAsia="Georgia" w:cs="Georgia" w:ascii="Georgia" w:hAnsi="Georgia"/>
        </w:rPr>
        <w:t xml:space="preserve">2.b.iii) Calculer la dérivée de </w:t>
      </w:r>
      <m:oMath>
        <m:r>
          <m:rPr>
            <m:sty m:val="i"/>
          </m:rPr>
          <m:t>x</m:t>
        </m:r>
        <m:r>
          <m:rPr>
            <m:sty m:val="p"/>
          </m:rPr>
          <m:t>↦</m:t>
        </m:r>
        <m:r>
          <m:rPr>
            <m:sty m:val="i"/>
          </m:rPr>
          <m:t>R</m:t>
        </m:r>
        <m:r>
          <m:rPr>
            <m:sty m:val="p"/>
          </m:rPr>
          <m:t>(</m:t>
        </m:r>
        <m:r>
          <m:rPr>
            <m:sty m:val="i"/>
          </m:rPr>
          <m:t>x</m:t>
        </m:r>
        <m:r>
          <m:rPr>
            <m:sty m:val="p"/>
          </m:rPr>
          <m:t>)</m:t>
        </m:r>
        <m:sSup>
          <m:sSupPr/>
          <m:e>
            <m:r>
              <m:rPr>
                <m:sty m:val="b"/>
              </m:rPr>
              <m:t>e</m:t>
            </m:r>
          </m:e>
          <m:sup>
            <m:r>
              <m:rPr>
                <m:sty m:val="i"/>
              </m:rPr>
              <m:t>μ</m:t>
            </m:r>
            <m:r>
              <m:rPr>
                <m:sty m:val="i"/>
              </m:rPr>
              <m:t>x</m:t>
            </m:r>
          </m:sup>
        </m:sSup>
      </m:oMath>
      <w:r>
        <w:rPr/>
        <w:t xml:space="preserve"> sur </w:t>
      </w:r>
      <m:oMath>
        <m:sSub>
          <m:sSubPr/>
          <m:e>
            <m:r>
              <m:rPr>
                <m:sty m:val="i"/>
              </m:rPr>
              <m:t>R</m:t>
            </m:r>
          </m:e>
          <m:sub>
            <m:r>
              <m:rPr>
                <m:sty m:val="p"/>
              </m:rPr>
              <m:t>+</m:t>
            </m:r>
          </m:sub>
        </m:sSub>
      </m:oMath>
      <w:r>
        <w:rPr/>
        <w:br w:type="textWrapping"/>
      </w:r>
      <w:r>
        <w:rPr>
          <w:rFonts w:eastAsia="Georgia" w:cs="Georgia" w:ascii="Georgia" w:hAnsi="Georgia"/>
        </w:rPr>
        <w:t xml:space="preserve">2.b.iv) Déduire que </w:t>
      </w:r>
      <m:oMath>
        <m:r>
          <m:rPr>
            <m:sty m:val="i"/>
          </m:rPr>
          <m:t>X</m:t>
        </m:r>
      </m:oMath>
      <w:r>
        <w:rPr>
          <w:rFonts w:eastAsia="Georgia" w:cs="Georgia" w:ascii="Georgia" w:hAnsi="Georgia"/>
        </w:rPr>
        <w:t xml:space="preserve"> suit une loi exponentielle dont on précisera le paramètre.</w:t>
      </w:r>
      <w:r>
        <w:rPr/>
        <w:br w:type="textWrapping"/>
      </w:r>
      <w:r>
        <w:rPr>
          <w:rFonts w:eastAsia="Georgia" w:cs="Georgia" w:ascii="Georgia" w:hAnsi="Georgia"/>
        </w:rPr>
        <w:t xml:space="preserve">3) Soient deux réels strictement positifs </w:t>
      </w:r>
      <m:oMath>
        <m:sSub>
          <m:sSubPr/>
          <m:e>
            <m:r>
              <m:rPr>
                <m:sty m:val="i"/>
              </m:rPr>
              <m:t>μ</m:t>
            </m:r>
          </m:e>
          <m:sub>
            <m:r>
              <m:rPr>
                <m:sty m:val="p"/>
              </m:rPr>
              <m:t>1</m:t>
            </m:r>
          </m:sub>
        </m:sSub>
      </m:oMath>
      <w:r>
        <w:rPr/>
        <w:t xml:space="preserve"> et </w:t>
      </w:r>
      <m:oMath>
        <m:sSub>
          <m:sSubPr/>
          <m:e>
            <m:r>
              <m:rPr>
                <m:sty m:val="i"/>
              </m:rPr>
              <m:t>μ</m:t>
            </m:r>
          </m:e>
          <m:sub>
            <m:r>
              <m:rPr>
                <m:sty m:val="p"/>
              </m:rPr>
              <m:t>2</m:t>
            </m:r>
          </m:sub>
        </m:sSub>
      </m:oMath>
      <w:r>
        <w:rPr/>
        <w:t xml:space="preserve">. Soient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deux variables aléatoires indépendantes suivant respectivement les lois exponentielles de paramètres </w:t>
      </w:r>
      <m:oMath>
        <m:sSub>
          <m:sSubPr/>
          <m:e>
            <m:r>
              <m:rPr>
                <m:sty m:val="i"/>
              </m:rPr>
              <m:t>μ</m:t>
            </m:r>
          </m:e>
          <m:sub>
            <m:r>
              <m:rPr>
                <m:sty m:val="p"/>
              </m:rPr>
              <m:t>1</m:t>
            </m:r>
          </m:sub>
        </m:sSub>
      </m:oMath>
      <w:r>
        <w:rPr/>
        <w:t xml:space="preserve"> et </w:t>
      </w:r>
      <m:oMath>
        <m:sSub>
          <m:sSubPr/>
          <m:e>
            <m:r>
              <m:rPr>
                <m:sty m:val="i"/>
              </m:rPr>
              <m:t>μ</m:t>
            </m:r>
          </m:e>
          <m:sub>
            <m:r>
              <m:rPr>
                <m:sty m:val="p"/>
              </m:rPr>
              <m:t>2</m:t>
            </m:r>
          </m:sub>
        </m:sSub>
      </m:oMath>
      <w:r>
        <w:rPr/>
        <w:t xml:space="preserve">.</w:t>
      </w:r>
      <w:r>
        <w:rPr/>
        <w:br w:type="textWrapping"/>
      </w:r>
      <w:r>
        <w:rPr/>
        <w:t xml:space="preserve">3.a) On pose </w:t>
      </w:r>
      <m:oMath>
        <m:r>
          <m:rPr>
            <m:sty m:val="i"/>
          </m:rPr>
          <m:t>Y</m:t>
        </m:r>
        <m:r>
          <m:rPr>
            <m:sty m:val="p"/>
          </m:rPr>
          <m:t>=</m:t>
        </m:r>
        <m:r>
          <m:rPr>
            <m:sty m:val="p"/>
          </m:rPr>
          <m:t>max</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oMath>
      <w:r>
        <w:rPr>
          <w:rFonts w:eastAsia="Georgia" w:cs="Georgia" w:ascii="Georgia" w:hAnsi="Georgia"/>
        </w:rPr>
        <w:t xml:space="preserve">. Déterminer la fonction de répartition </w:t>
      </w:r>
      <m:oMath>
        <m:sSub>
          <m:sSubPr/>
          <m:e>
            <m:r>
              <m:rPr>
                <m:sty m:val="i"/>
              </m:rPr>
              <m:t>F</m:t>
            </m:r>
          </m:e>
          <m:sub>
            <m:r>
              <m:rPr>
                <m:sty m:val="i"/>
              </m:rPr>
              <m:t>Y</m:t>
            </m:r>
          </m:sub>
        </m:sSub>
      </m:oMath>
      <w:r>
        <w:rPr/>
        <w:t xml:space="preserve"> de </w:t>
      </w:r>
      <m:oMath>
        <m:r>
          <m:rPr>
            <m:sty m:val="i"/>
          </m:rPr>
          <m:t>Y</m:t>
        </m:r>
      </m:oMath>
      <w:r>
        <w:rPr>
          <w:rFonts w:eastAsia="Georgia" w:cs="Georgia" w:ascii="Georgia" w:hAnsi="Georgia"/>
        </w:rPr>
        <w:t xml:space="preserve"> et en déduire la densité de la variable </w:t>
      </w:r>
      <m:oMath>
        <m:r>
          <m:rPr>
            <m:sty m:val="i"/>
          </m:rPr>
          <m:t>Y</m:t>
        </m:r>
      </m:oMath>
      <w:r>
        <w:rPr/>
        <w:t xml:space="preserve">.</w:t>
      </w:r>
      <w:r>
        <w:rPr/>
        <w:br w:type="textWrapping"/>
      </w:r>
      <w:r>
        <w:rPr/>
        <w:t xml:space="preserve">3.b) On pose </w:t>
      </w:r>
      <m:oMath>
        <m:r>
          <m:rPr>
            <m:sty m:val="i"/>
          </m:rPr>
          <m:t>Z</m:t>
        </m:r>
        <m:r>
          <m:rPr>
            <m:sty m:val="p"/>
          </m:rPr>
          <m:t>=</m:t>
        </m:r>
        <m:r>
          <m:rPr>
            <m:sty m:val="p"/>
          </m:rPr>
          <m:t>min</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oMath>
      <w:r>
        <w:rPr>
          <w:rFonts w:eastAsia="Georgia" w:cs="Georgia" w:ascii="Georgia" w:hAnsi="Georgia"/>
        </w:rPr>
        <w:t xml:space="preserve">. Déterminer la fonction de répartition </w:t>
      </w:r>
      <m:oMath>
        <m:sSub>
          <m:sSubPr/>
          <m:e>
            <m:r>
              <m:rPr>
                <m:sty m:val="i"/>
              </m:rPr>
              <m:t>F</m:t>
            </m:r>
          </m:e>
          <m:sub>
            <m:r>
              <m:rPr>
                <m:sty m:val="i"/>
              </m:rPr>
              <m:t>Z</m:t>
            </m:r>
          </m:sub>
        </m:sSub>
      </m:oMath>
      <w:r>
        <w:rPr/>
        <w:t xml:space="preserve"> de </w:t>
      </w:r>
      <m:oMath>
        <m:r>
          <m:rPr>
            <m:sty m:val="i"/>
          </m:rPr>
          <m:t>Z</m:t>
        </m:r>
      </m:oMath>
      <w:r>
        <w:rPr>
          <w:rFonts w:eastAsia="Georgia" w:cs="Georgia" w:ascii="Georgia" w:hAnsi="Georgia"/>
        </w:rPr>
        <w:t xml:space="preserve"> et en déduire la loi de </w:t>
      </w:r>
      <m:oMath>
        <m:r>
          <m:rPr>
            <m:sty m:val="i"/>
          </m:rPr>
          <m:t>Z</m:t>
        </m:r>
      </m:oMath>
      <w:r>
        <w:rPr/>
        <w:t xml:space="preserve">.</w:t>
      </w:r>
    </w:p>
    <w:p>
      <w:pPr>
        <w:spacing w:line="271" w:before="330" w:lineRule="auto"/>
      </w:pPr>
      <w:bookmarkStart w:id="4" w:name="ii_fiabilité"/>
      <w:r>
        <w:rPr>
          <w:rFonts w:eastAsia="Georgia" w:cs="Georgia" w:ascii="Georgia" w:hAnsi="Georgia"/>
          <w:b/>
          <w:sz w:val="42"/>
        </w:rPr>
        <w:t xml:space="preserve">II Fiabilité</w:t>
      </w:r>
      <w:bookmarkEnd w:id="4"/>
    </w:p>
    <w:p>
      <w:pPr>
        <w:spacing w:after="220" w:lineRule="auto"/>
      </w:pPr>
      <w:r>
        <w:rPr/>
        <w:t xml:space="preserve">Soit </w:t>
      </w:r>
      <m:oMath>
        <m:r>
          <m:rPr>
            <m:sty m:val="i"/>
          </m:rPr>
          <m:t>T</m:t>
        </m:r>
      </m:oMath>
      <w:r>
        <w:rPr>
          <w:rFonts w:eastAsia="Georgia" w:cs="Georgia" w:ascii="Georgia" w:hAnsi="Georgia"/>
        </w:rPr>
        <w:t xml:space="preserve"> une variable aléatoire positive qui représente la durée de vie (c'est-à-dire le temps de fonctionnement avant la survenue d'une première panne) d'un système. On suppose que </w:t>
      </w:r>
      <m:oMath>
        <m:r>
          <m:rPr>
            <m:sty m:val="i"/>
          </m:rPr>
          <m:t>T</m:t>
        </m:r>
      </m:oMath>
      <w:r>
        <w:rPr>
          <w:rFonts w:eastAsia="Georgia" w:cs="Georgia" w:ascii="Georgia" w:hAnsi="Georgia"/>
        </w:rPr>
        <w:t xml:space="preserve"> est une variable à densité </w:t>
      </w:r>
      <m:oMath>
        <m:sSub>
          <m:sSubPr/>
          <m:e>
            <m:r>
              <m:rPr>
                <m:sty m:val="i"/>
              </m:rPr>
              <m:t>f</m:t>
            </m:r>
          </m:e>
          <m:sub>
            <m:r>
              <m:rPr>
                <m:sty m:val="i"/>
              </m:rPr>
              <m:t>T</m:t>
            </m:r>
          </m:sub>
        </m:sSub>
      </m:oMath>
      <w:r>
        <w:rPr/>
        <w:t xml:space="preserve"> continue sur </w:t>
      </w:r>
      <m:oMath>
        <m:sSub>
          <m:sSubPr/>
          <m:e>
            <m:r>
              <m:rPr>
                <m:sty m:val="i"/>
              </m:rPr>
              <m:t>R</m:t>
            </m:r>
          </m:e>
          <m:sub>
            <m:r>
              <m:rPr>
                <m:sty m:val="p"/>
              </m:rPr>
              <m:t>+</m:t>
            </m:r>
          </m:sub>
        </m:sSub>
      </m:oMath>
      <w:r>
        <w:rPr/>
        <w:t xml:space="preserve">et ne s'annulant pas sur </w:t>
      </w:r>
      <m:oMath>
        <m:sSubSup>
          <m:sSubSupPr/>
          <m:e>
            <m:r>
              <m:rPr>
                <m:sty m:val="i"/>
              </m:rPr>
              <m:t>R</m:t>
            </m:r>
          </m:e>
          <m:sub>
            <m:r>
              <m:rPr>
                <m:sty m:val="p"/>
              </m:rPr>
              <m:t>+</m:t>
            </m:r>
          </m:sub>
          <m:sup>
            <m:r>
              <m:rPr>
                <m:sty m:val="p"/>
              </m:rPr>
              <m:t>∗</m:t>
            </m:r>
          </m:sup>
        </m:sSubSup>
      </m:oMath>
      <w:r>
        <w:rPr/>
        <w:t xml:space="preserve">.</w:t>
      </w:r>
      <w:r>
        <w:rPr/>
        <w:br w:type="textWrapping"/>
      </w:r>
      <w:r>
        <w:rPr>
          <w:rFonts w:eastAsia="Georgia" w:cs="Georgia" w:ascii="Georgia" w:hAnsi="Georgia"/>
        </w:rPr>
        <w:t xml:space="preserve">On appelle fiabilité de </w:t>
      </w:r>
      <m:oMath>
        <m:r>
          <m:rPr>
            <m:sty m:val="i"/>
          </m:rPr>
          <m:t>T</m:t>
        </m:r>
      </m:oMath>
      <w:r>
        <w:rPr/>
        <w:t xml:space="preserve"> la fonction </w:t>
      </w:r>
      <m:oMath>
        <m:sSub>
          <m:sSubPr/>
          <m:e>
            <m:r>
              <m:rPr>
                <m:sty m:val="i"/>
              </m:rPr>
              <m:t>R</m:t>
            </m:r>
          </m:e>
          <m:sub>
            <m:r>
              <m:rPr>
                <m:sty m:val="i"/>
              </m:rPr>
              <m:t>T</m:t>
            </m:r>
          </m:sub>
        </m:sSub>
      </m:oMath>
      <w:r>
        <w:rPr>
          <w:rFonts w:eastAsia="Georgia" w:cs="Georgia" w:ascii="Georgia" w:hAnsi="Georgia"/>
        </w:rPr>
        <w:t xml:space="preserve"> définie sur </w:t>
      </w:r>
      <m:oMath>
        <m:sSub>
          <m:sSubPr/>
          <m:e>
            <m:r>
              <m:rPr>
                <m:sty m:val="i"/>
              </m:rPr>
              <m:t>R</m:t>
            </m:r>
          </m:e>
          <m:sub>
            <m:r>
              <m:rPr>
                <m:sty m:val="p"/>
              </m:rPr>
              <m:t>+</m:t>
            </m:r>
          </m:sub>
        </m:sSub>
      </m:oMath>
      <w:r>
        <w:rPr/>
        <w:t xml:space="preserve">par</w:t>
      </w:r>
    </w:p>
    <w:p>
      <w:pPr>
        <w:spacing w:after="220" w:lineRule="auto"/>
      </w:pPr>
      <m:oMathPara>
        <m:oMath>
          <m:sSub>
            <m:sSubPr/>
            <m:e>
              <m:r>
                <m:rPr>
                  <m:sty m:val="i"/>
                </m:rPr>
                <m:t>R</m:t>
              </m:r>
            </m:e>
            <m:sub>
              <m:r>
                <m:rPr>
                  <m:sty m:val="i"/>
                </m:rPr>
                <m:t>T</m:t>
              </m:r>
            </m:sub>
          </m:sSub>
          <m:r>
            <m:rPr>
              <m:sty m:val="p"/>
            </m:rPr>
            <m:t>(</m:t>
          </m:r>
          <m:r>
            <m:rPr>
              <m:sty m:val="i"/>
            </m:rPr>
            <m:t>t</m:t>
          </m:r>
          <m:r>
            <m:rPr>
              <m:sty m:val="p"/>
            </m:rPr>
            <m:t>)</m:t>
          </m:r>
          <m:r>
            <m:rPr>
              <m:sty m:val="p"/>
            </m:rPr>
            <m:t>=</m:t>
          </m:r>
          <m:r>
            <m:rPr>
              <m:sty m:val="b"/>
            </m:rPr>
            <m:t>P</m:t>
          </m:r>
          <m:r>
            <m:rPr>
              <m:sty m:val="p"/>
            </m:rPr>
            <m:t>(</m:t>
          </m:r>
          <m:r>
            <m:rPr>
              <m:sty m:val="i"/>
            </m:rPr>
            <m:t>T</m:t>
          </m:r>
          <m:r>
            <m:rPr>
              <m:sty m:val="p"/>
            </m:rPr>
            <m:t>≥</m:t>
          </m:r>
          <m:r>
            <m:rPr>
              <m:sty m:val="i"/>
            </m:rPr>
            <m:t>t</m:t>
          </m:r>
          <m:r>
            <m:rPr>
              <m:sty m:val="p"/>
            </m:rPr>
            <m:t>)</m:t>
          </m:r>
          <m:r>
            <m:rPr>
              <m:sty m:val="p"/>
            </m:rPr>
            <m:t>=</m:t>
          </m:r>
          <m:r>
            <m:rPr>
              <m:sty m:val="b"/>
            </m:rPr>
            <m:t>P</m:t>
          </m:r>
          <m:r>
            <m:rPr>
              <m:sty m:val="p"/>
            </m:rPr>
            <m:t>(</m:t>
          </m:r>
          <m:r>
            <m:rPr>
              <m:sty m:val="i"/>
            </m:rPr>
            <m:t>T</m:t>
          </m:r>
          <m:r>
            <m:rPr>
              <m:sty m:val="p"/>
            </m:rPr>
            <m:t>&gt;</m:t>
          </m:r>
          <m:r>
            <m:rPr>
              <m:sty m:val="i"/>
            </m:rPr>
            <m:t>t</m:t>
          </m:r>
          <m:r>
            <m:rPr>
              <m:sty m:val="p"/>
            </m:rPr>
            <m:t>)</m:t>
          </m:r>
          <m:r>
            <m:rPr>
              <m:sty m:val="p"/>
            </m:rPr>
            <m:t>=</m:t>
          </m:r>
          <m:r>
            <m:rPr>
              <m:sty m:val="p"/>
            </m:rPr>
            <m:t>1</m:t>
          </m:r>
          <m:r>
            <m:rPr>
              <m:sty m:val="p"/>
            </m:rPr>
            <m:t>−</m:t>
          </m:r>
          <m:sSub>
            <m:sSubPr/>
            <m:e>
              <m:r>
                <m:rPr>
                  <m:sty m:val="i"/>
                </m:rPr>
                <m:t>F</m:t>
              </m:r>
            </m:e>
            <m:sub>
              <m:r>
                <m:rPr>
                  <m:sty m:val="i"/>
                </m:rPr>
                <m:t>T</m:t>
              </m:r>
            </m:sub>
          </m:sSub>
          <m:r>
            <m:rPr>
              <m:sty m:val="p"/>
            </m:rPr>
            <m:t>(</m:t>
          </m:r>
          <m:r>
            <m:rPr>
              <m:sty m:val="i"/>
            </m:rPr>
            <m:t>t</m:t>
          </m:r>
          <m:r>
            <m:rPr>
              <m:sty m:val="p"/>
            </m:rPr>
            <m:t>)</m:t>
          </m:r>
        </m:oMath>
      </m:oMathPara>
    </w:p>
    <w:p>
      <w:pPr>
        <w:spacing w:after="220" w:lineRule="auto"/>
      </w:pPr>
      <w:r>
        <w:rPr>
          <w:rFonts w:eastAsia="Georgia" w:cs="Georgia" w:ascii="Georgia" w:hAnsi="Georgia"/>
        </w:rPr>
        <w:t xml:space="preserve">où </w:t>
      </w:r>
      <m:oMath>
        <m:sSub>
          <m:sSubPr/>
          <m:e>
            <m:r>
              <m:rPr>
                <m:sty m:val="i"/>
              </m:rPr>
              <m:t>F</m:t>
            </m:r>
          </m:e>
          <m:sub>
            <m:r>
              <m:rPr>
                <m:sty m:val="i"/>
              </m:rPr>
              <m:t>T</m:t>
            </m:r>
          </m:sub>
        </m:sSub>
      </m:oMath>
      <w:r>
        <w:rPr>
          <w:rFonts w:eastAsia="Georgia" w:cs="Georgia" w:ascii="Georgia" w:hAnsi="Georgia"/>
        </w:rPr>
        <w:t xml:space="preserve"> est la fonction de répartition de </w:t>
      </w:r>
      <m:oMath>
        <m:r>
          <m:rPr>
            <m:sty m:val="i"/>
          </m:rPr>
          <m:t>T</m:t>
        </m:r>
      </m:oMath>
      <w:r>
        <w:rPr/>
        <w:t xml:space="preserve">.</w:t>
      </w:r>
    </w:p>
    <w:p>
      <w:pPr>
        <w:numPr>
          <w:ilvl w:val="0"/>
          <w:numId w:val="2"/>
        </w:numPr>
        <w:spacing w:lineRule="auto"/>
      </w:pPr>
      <w:r>
        <w:rPr/>
        <w:t xml:space="preserve">Soient </w:t>
      </w:r>
      <m:oMath>
        <m:r>
          <m:rPr>
            <m:sty m:val="i"/>
          </m:rPr>
          <m:t>t</m:t>
        </m:r>
      </m:oMath>
      <w:r>
        <w:rPr>
          <w:rFonts w:eastAsia="Georgia" w:cs="Georgia" w:ascii="Georgia" w:hAnsi="Georgia"/>
        </w:rPr>
        <w:t xml:space="preserve"> un réel positif ou nul et </w:t>
      </w:r>
      <m:oMath>
        <m:r>
          <m:rPr>
            <m:sty m:val="i"/>
          </m:rPr>
          <m:t>h</m:t>
        </m:r>
      </m:oMath>
      <w:r>
        <w:rPr>
          <w:rFonts w:eastAsia="Georgia" w:cs="Georgia" w:ascii="Georgia" w:hAnsi="Georgia"/>
        </w:rPr>
        <w:t xml:space="preserve"> un réel strictement positif.</w:t>
      </w:r>
    </w:p>
    <w:p>
      <w:pPr>
        <w:spacing w:after="220" w:lineRule="auto"/>
      </w:pPr>
      <w:r>
        <w:rPr>
          <w:rFonts w:eastAsia="Georgia" w:cs="Georgia" w:ascii="Georgia" w:hAnsi="Georgia"/>
        </w:rPr>
        <w:t xml:space="preserve">La dégradation du système sur l'intervalle </w:t>
      </w:r>
      <m:oMath>
        <m:r>
          <m:rPr>
            <m:sty m:val="p"/>
          </m:rPr>
          <m:t>[</m:t>
        </m:r>
        <m:r>
          <m:rPr>
            <m:sty m:val="i"/>
          </m:rPr>
          <m:t>t</m:t>
        </m:r>
        <m:r>
          <m:rPr>
            <m:sty m:val="p"/>
          </m:rPr>
          <m:t>,</m:t>
        </m:r>
        <m:r>
          <m:rPr>
            <m:sty m:val="i"/>
          </m:rPr>
          <m:t>t</m:t>
        </m:r>
        <m:r>
          <m:rPr>
            <m:sty m:val="p"/>
          </m:rPr>
          <m:t>+</m:t>
        </m:r>
        <m:r>
          <m:rPr>
            <m:sty m:val="i"/>
          </m:rPr>
          <m:t>h</m:t>
        </m:r>
        <m:r>
          <m:rPr>
            <m:sty m:val="p"/>
          </m:rPr>
          <m:t>]</m:t>
        </m:r>
      </m:oMath>
      <w:r>
        <w:rPr>
          <w:rFonts w:eastAsia="Georgia" w:cs="Georgia" w:ascii="Georgia" w:hAnsi="Georgia"/>
        </w:rPr>
        <w:t xml:space="preserve"> est mesurée par la probabilité </w:t>
      </w:r>
      <m:oMath>
        <m:r>
          <m:rPr>
            <m:sty m:val="b"/>
          </m:rPr>
          <m:t>P</m:t>
        </m:r>
        <m:r>
          <m:rPr>
            <m:sty m:val="p"/>
          </m:rPr>
          <m:t>(</m:t>
        </m:r>
        <m:r>
          <m:rPr>
            <m:sty m:val="i"/>
          </m:rPr>
          <m:t>t</m:t>
        </m:r>
        <m:r>
          <m:rPr>
            <m:sty m:val="p"/>
          </m:rPr>
          <m:t>≤</m:t>
        </m:r>
        <m:r>
          <m:rPr>
            <m:sty m:val="i"/>
          </m:rPr>
          <m:t>T</m:t>
        </m:r>
        <m:r>
          <m:rPr>
            <m:sty m:val="p"/>
          </m:rPr>
          <m:t>≤</m:t>
        </m:r>
        <m:r>
          <m:rPr>
            <m:sty m:val="i"/>
          </m:rPr>
          <m:t>t</m:t>
        </m:r>
        <m:r>
          <m:rPr>
            <m:sty m:val="p"/>
          </m:rPr>
          <m:t>+</m:t>
        </m:r>
        <m:r>
          <m:rPr>
            <m:sty m:val="i"/>
          </m:rPr>
          <m:t>h</m:t>
        </m:r>
        <m:r>
          <m:rPr>
            <m:sty m:val="p"/>
          </m:rPr>
          <m:t>)</m:t>
        </m:r>
      </m:oMath>
      <w:r>
        <w:rPr/>
        <w:t xml:space="preserve">.</w:t>
      </w:r>
      <w:r>
        <w:rPr/>
        <w:br w:type="textWrapping"/>
      </w:r>
      <w:r>
        <w:rPr>
          <w:rFonts w:eastAsia="Georgia" w:cs="Georgia" w:ascii="Georgia" w:hAnsi="Georgia"/>
        </w:rPr>
        <w:t xml:space="preserve">Exprimer cette quantité à l'aide de la fonction </w:t>
      </w:r>
      <m:oMath>
        <m:sSub>
          <m:sSubPr/>
          <m:e>
            <m:r>
              <m:rPr>
                <m:sty m:val="i"/>
              </m:rPr>
              <m:t>R</m:t>
            </m:r>
          </m:e>
          <m:sub>
            <m:r>
              <m:rPr>
                <m:sty m:val="i"/>
              </m:rPr>
              <m:t>T</m:t>
            </m:r>
          </m:sub>
        </m:sSub>
      </m:oMath>
      <w:r>
        <w:rPr/>
        <w:t xml:space="preserve">.</w:t>
      </w:r>
      <w:r>
        <w:rPr/>
        <w:br w:type="textWrapping"/>
      </w:r>
      <w:r>
        <w:rPr>
          <w:rFonts w:eastAsia="Georgia" w:cs="Georgia" w:ascii="Georgia" w:hAnsi="Georgia"/>
        </w:rPr>
        <w:t xml:space="preserve">2) Montrer que, pour tout réel </w:t>
      </w:r>
      <m:oMath>
        <m:r>
          <m:rPr>
            <m:sty m:val="i"/>
          </m:rPr>
          <m:t>t</m:t>
        </m:r>
      </m:oMath>
      <w:r>
        <w:rPr/>
        <w:t xml:space="preserve"> positif ou nul,</w:t>
      </w:r>
    </w:p>
    <w:p>
      <w:pPr>
        <w:spacing w:after="220" w:lineRule="auto"/>
      </w:pPr>
      <m:oMathPara>
        <m:oMath>
          <m:limLow>
            <m:limLowPr/>
            <m:e>
              <m:r>
                <m:rPr>
                  <m:sty m:val="p"/>
                </m:rPr>
                <m:t>lim</m:t>
              </m:r>
            </m:e>
            <m:lim>
              <m:r>
                <m:rPr>
                  <m:sty m:val="i"/>
                </m:rPr>
                <m:t>h</m:t>
              </m:r>
              <m:r>
                <m:rPr>
                  <m:sty m:val="p"/>
                </m:rPr>
                <m:t>→</m:t>
              </m:r>
              <m:r>
                <m:rPr>
                  <m:sty m:val="p"/>
                </m:rPr>
                <m:t>0</m:t>
              </m:r>
              <m:r>
                <m:rPr>
                  <m:sty m:val="p"/>
                </m:rPr>
                <m:t>,</m:t>
              </m:r>
              <m:r>
                <m:rPr>
                  <m:sty m:val="i"/>
                </m:rPr>
                <m:t>h</m:t>
              </m:r>
              <m:r>
                <m:rPr>
                  <m:sty m:val="p"/>
                </m:rPr>
                <m:t>&gt;</m:t>
              </m:r>
              <m:r>
                <m:rPr>
                  <m:sty m:val="p"/>
                </m:rPr>
                <m:t>0</m:t>
              </m:r>
            </m:lim>
          </m:limLow>
          <m:r>
            <m:rPr>
              <m:sty m:val="p"/>
            </m:rPr>
            <m:t xml:space="preserve"> </m:t>
          </m:r>
          <m:f>
            <m:fPr>
              <m:ctrlPr>
                <w:rPr>
                  <w:rFonts w:ascii="Cambria Math" w:hAnsi="Cambria Math"/>
                </w:rPr>
              </m:ctrlPr>
            </m:fPr>
            <m:num>
              <m:r>
                <m:rPr>
                  <m:sty m:val="i"/>
                </m:rPr>
                <m:t>P</m:t>
              </m:r>
              <m:r>
                <m:rPr>
                  <m:sty m:val="p"/>
                </m:rPr>
                <m:t>(</m:t>
              </m:r>
              <m:r>
                <m:rPr>
                  <m:sty m:val="i"/>
                </m:rPr>
                <m:t>t</m:t>
              </m:r>
              <m:r>
                <m:rPr>
                  <m:sty m:val="p"/>
                </m:rPr>
                <m:t>≤</m:t>
              </m:r>
              <m:r>
                <m:rPr>
                  <m:sty m:val="i"/>
                </m:rPr>
                <m:t>T</m:t>
              </m:r>
              <m:r>
                <m:rPr>
                  <m:sty m:val="p"/>
                </m:rPr>
                <m:t>≤</m:t>
              </m:r>
              <m:r>
                <m:rPr>
                  <m:sty m:val="i"/>
                </m:rPr>
                <m:t>t</m:t>
              </m:r>
              <m:r>
                <m:rPr>
                  <m:sty m:val="p"/>
                </m:rPr>
                <m:t>+</m:t>
              </m:r>
              <m:r>
                <m:rPr>
                  <m:sty m:val="i"/>
                </m:rPr>
                <m:t>h</m:t>
              </m:r>
              <m:r>
                <m:rPr>
                  <m:sty m:val="p"/>
                </m:rPr>
                <m:t>)</m:t>
              </m:r>
            </m:num>
            <m:den>
              <m:r>
                <m:rPr>
                  <m:sty m:val="i"/>
                </m:rPr>
                <m:t>h</m:t>
              </m:r>
            </m:den>
          </m:f>
          <m:r>
            <m:rPr>
              <m:sty m:val="p"/>
            </m:rPr>
            <m:t>=</m:t>
          </m:r>
          <m:sSub>
            <m:sSubPr/>
            <m:e>
              <m:r>
                <m:rPr>
                  <m:sty m:val="i"/>
                </m:rPr>
                <m:t>f</m:t>
              </m:r>
            </m:e>
            <m:sub>
              <m:r>
                <m:rPr>
                  <m:sty m:val="i"/>
                </m:rPr>
                <m:t>T</m:t>
              </m:r>
            </m:sub>
          </m:sSub>
          <m:r>
            <m:rPr>
              <m:sty m:val="p"/>
            </m:rPr>
            <m:t>(</m:t>
          </m:r>
          <m:r>
            <m:rPr>
              <m:sty m:val="i"/>
            </m:rPr>
            <m:t>t</m:t>
          </m:r>
          <m:r>
            <m:rPr>
              <m:sty m:val="p"/>
            </m:rPr>
            <m:t>)</m:t>
          </m:r>
        </m:oMath>
      </m:oMathPara>
    </w:p>
    <w:p>
      <w:pPr>
        <w:spacing w:lineRule="auto"/>
      </w:pPr>
      <w:r>
        <w:rPr/>
        <w:t xml:space="preserve">3.</w:t>
      </w:r>
    </w:p>
    <w:p>
      <w:pPr>
        <w:spacing w:after="220" w:lineRule="auto"/>
      </w:pPr>
      <w:r>
        <w:rPr>
          <w:rFonts w:eastAsia="Georgia" w:cs="Georgia" w:ascii="Georgia" w:hAnsi="Georgia"/>
        </w:rPr>
        <w:t xml:space="preserve">3.a) Justifier que pour tout réel </w:t>
      </w:r>
      <m:oMath>
        <m:r>
          <m:rPr>
            <m:sty m:val="i"/>
          </m:rPr>
          <m:t>t</m:t>
        </m:r>
      </m:oMath>
      <w:r>
        <w:rPr/>
        <w:t xml:space="preserve"> positif, </w:t>
      </w:r>
      <m:oMath>
        <m:sSub>
          <m:sSubPr/>
          <m:e>
            <m:r>
              <m:rPr>
                <m:sty m:val="i"/>
              </m:rPr>
              <m:t>R</m:t>
            </m:r>
          </m:e>
          <m:sub>
            <m:r>
              <m:rPr>
                <m:sty m:val="i"/>
              </m:rPr>
              <m:t>T</m:t>
            </m:r>
          </m:sub>
        </m:sSub>
        <m:r>
          <m:rPr>
            <m:sty m:val="p"/>
          </m:rPr>
          <m:t>(</m:t>
        </m:r>
        <m:r>
          <m:rPr>
            <m:sty m:val="i"/>
          </m:rPr>
          <m:t>t</m:t>
        </m:r>
        <m:r>
          <m:rPr>
            <m:sty m:val="p"/>
          </m:rPr>
          <m:t>)</m:t>
        </m:r>
        <m:r>
          <m:rPr>
            <m:sty m:val="p"/>
          </m:rPr>
          <m:t>&gt;</m:t>
        </m:r>
        <m:r>
          <m:rPr>
            <m:sty m:val="p"/>
          </m:rPr>
          <m:t>0</m:t>
        </m:r>
      </m:oMath>
    </w:p>
    <w:p>
      <w:pPr>
        <w:spacing w:after="220" w:lineRule="auto"/>
      </w:pPr>
      <w:r>
        <w:rPr>
          <w:rFonts w:eastAsia="Georgia" w:cs="Georgia" w:ascii="Georgia" w:hAnsi="Georgia"/>
        </w:rPr>
        <w:t xml:space="preserve">On appelle taux de défaillance la fonction définie sur </w:t>
      </w:r>
      <m:oMath>
        <m:sSub>
          <m:sSubPr/>
          <m:e>
            <m:r>
              <m:rPr>
                <m:scr m:val="double-struck"/>
              </m:rPr>
              <m:t>R</m:t>
            </m:r>
          </m:e>
          <m:sub>
            <m:r>
              <m:rPr>
                <m:sty m:val="p"/>
              </m:rPr>
              <m:t>+</m:t>
            </m:r>
          </m:sub>
        </m:sSub>
      </m:oMath>
      <w:r>
        <w:rPr/>
        <w:t xml:space="preserve">par le rapport </w:t>
      </w:r>
      <m:oMath>
        <m:r>
          <m:rPr>
            <m:sty m:val="i"/>
          </m:rPr>
          <m:t>λ</m:t>
        </m:r>
        <m:r>
          <m:rPr>
            <m:sty m:val="p"/>
          </m:rPr>
          <m:t>(</m:t>
        </m:r>
        <m:r>
          <m:rPr>
            <m:sty m:val="i"/>
          </m:rPr>
          <m:t>t</m:t>
        </m:r>
        <m:r>
          <m:rPr>
            <m:sty m:val="p"/>
          </m:rPr>
          <m:t>)</m:t>
        </m:r>
        <m:r>
          <m:rPr>
            <m:sty m:val="p"/>
          </m:rPr>
          <m:t>=</m:t>
        </m:r>
        <m:f>
          <m:fPr>
            <m:ctrlPr>
              <w:rPr>
                <w:rFonts w:ascii="Cambria Math" w:hAnsi="Cambria Math"/>
              </w:rPr>
            </m:ctrlPr>
          </m:fPr>
          <m:num>
            <m:sSub>
              <m:sSubPr/>
              <m:e>
                <m:r>
                  <m:rPr>
                    <m:sty m:val="i"/>
                  </m:rPr>
                  <m:t>f</m:t>
                </m:r>
              </m:e>
              <m:sub>
                <m:r>
                  <m:rPr>
                    <m:sty m:val="i"/>
                  </m:rPr>
                  <m:t>T</m:t>
                </m:r>
              </m:sub>
            </m:sSub>
            <m:r>
              <m:rPr>
                <m:sty m:val="p"/>
              </m:rPr>
              <m:t>(</m:t>
            </m:r>
            <m:r>
              <m:rPr>
                <m:sty m:val="i"/>
              </m:rPr>
              <m:t>t</m:t>
            </m:r>
            <m:r>
              <m:rPr>
                <m:sty m:val="p"/>
              </m:rPr>
              <m:t>)</m:t>
            </m:r>
          </m:num>
          <m:den>
            <m:sSub>
              <m:sSubPr/>
              <m:e>
                <m:r>
                  <m:rPr>
                    <m:sty m:val="i"/>
                  </m:rPr>
                  <m:t>R</m:t>
                </m:r>
              </m:e>
              <m:sub>
                <m:r>
                  <m:rPr>
                    <m:sty m:val="i"/>
                  </m:rPr>
                  <m:t>T</m:t>
                </m:r>
              </m:sub>
            </m:sSub>
            <m:r>
              <m:rPr>
                <m:sty m:val="p"/>
              </m:rPr>
              <m:t>(</m:t>
            </m:r>
            <m:r>
              <m:rPr>
                <m:sty m:val="i"/>
              </m:rPr>
              <m:t>t</m:t>
            </m:r>
            <m:r>
              <m:rPr>
                <m:sty m:val="p"/>
              </m:rPr>
              <m:t>)</m:t>
            </m:r>
          </m:den>
        </m:f>
      </m:oMath>
      <w:r>
        <w:rPr/>
        <w:t xml:space="preserve">.</w:t>
      </w:r>
      <w:r>
        <w:rPr/>
        <w:br w:type="textWrapping"/>
      </w:r>
      <w:r>
        <w:rPr/>
        <w:t xml:space="preserve">3.b) Montrer que </w:t>
      </w:r>
      <m:oMath>
        <m:r>
          <m:rPr>
            <m:sty m:val="i"/>
          </m:rPr>
          <m:t>λ</m:t>
        </m:r>
        <m:r>
          <m:rPr>
            <m:sty m:val="p"/>
          </m:rPr>
          <m:t>(</m:t>
        </m:r>
        <m:r>
          <m:rPr>
            <m:sty m:val="i"/>
          </m:rPr>
          <m:t>t</m:t>
        </m:r>
        <m:r>
          <m:rPr>
            <m:sty m:val="p"/>
          </m:rPr>
          <m:t>)</m:t>
        </m:r>
        <m:r>
          <m:rPr>
            <m:sty m:val="p"/>
          </m:rPr>
          <m:t>=</m:t>
        </m:r>
        <m:f>
          <m:fPr>
            <m:ctrlPr>
              <w:rPr>
                <w:rFonts w:ascii="Cambria Math" w:hAnsi="Cambria Math"/>
              </w:rPr>
            </m:ctrlPr>
          </m:fPr>
          <m:num>
            <m:r>
              <m:rPr>
                <m:sty m:val="i"/>
              </m:rPr>
              <m:t>d</m:t>
            </m:r>
          </m:num>
          <m:den>
            <m:r>
              <m:rPr>
                <m:sty m:val="i"/>
              </m:rPr>
              <m:t>d</m:t>
            </m:r>
            <m:r>
              <m:rPr>
                <m:sty m:val="i"/>
              </m:rPr>
              <m:t>t</m:t>
            </m:r>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R</m:t>
                    </m:r>
                  </m:e>
                  <m:sub>
                    <m:r>
                      <m:rPr>
                        <m:sty m:val="i"/>
                      </m:rPr>
                      <m:t>T</m:t>
                    </m:r>
                  </m:sub>
                </m:sSub>
                <m:r>
                  <m:rPr>
                    <m:sty m:val="p"/>
                  </m:rPr>
                  <m:t>(</m:t>
                </m:r>
                <m:r>
                  <m:rPr>
                    <m:sty m:val="i"/>
                  </m:rPr>
                  <m:t>t</m:t>
                </m:r>
                <m:r>
                  <m:rPr>
                    <m:sty m:val="p"/>
                  </m:rPr>
                  <m:t>)</m:t>
                </m:r>
              </m:den>
            </m:f>
          </m:e>
        </m:d>
      </m:oMath>
      <w:r>
        <w:rPr/>
        <w:t xml:space="preserve">.</w:t>
      </w:r>
      <w:r>
        <w:rPr/>
        <w:br w:type="textWrapping"/>
      </w:r>
      <w:r>
        <w:rPr>
          <w:rFonts w:eastAsia="Georgia" w:cs="Georgia" w:ascii="Georgia" w:hAnsi="Georgia"/>
        </w:rPr>
        <w:t xml:space="preserve">3.c) Déduire l'expression de </w:t>
      </w:r>
      <m:oMath>
        <m:sSub>
          <m:sSubPr/>
          <m:e>
            <m:r>
              <m:rPr>
                <m:sty m:val="i"/>
              </m:rPr>
              <m:t>R</m:t>
            </m:r>
          </m:e>
          <m:sub>
            <m:r>
              <m:rPr>
                <m:sty m:val="i"/>
              </m:rPr>
              <m:t>T</m:t>
            </m:r>
          </m:sub>
        </m:sSub>
      </m:oMath>
      <w:r>
        <w:rPr/>
        <w:t xml:space="preserve"> en fonction de </w:t>
      </w:r>
      <m:oMath>
        <m:r>
          <m:rPr>
            <m:sty m:val="i"/>
          </m:rPr>
          <m:t>λ</m:t>
        </m:r>
      </m:oMath>
      <w:r>
        <w:rPr>
          <w:rFonts w:eastAsia="Georgia" w:cs="Georgia" w:ascii="Georgia" w:hAnsi="Georgia"/>
        </w:rPr>
        <w:t xml:space="preserve"> à l'aide d'une intégrale.</w:t>
      </w:r>
      <w:r>
        <w:rPr/>
        <w:br w:type="textWrapping"/>
      </w:r>
      <w:r>
        <w:rPr/>
        <w:t xml:space="preserve">4) Soit </w:t>
      </w:r>
      <m:oMath>
        <m:r>
          <m:rPr>
            <m:sty m:val="i"/>
          </m:rPr>
          <m:t>Z</m:t>
        </m:r>
      </m:oMath>
      <w:r>
        <w:rPr>
          <w:rFonts w:eastAsia="Georgia" w:cs="Georgia" w:ascii="Georgia" w:hAnsi="Georgia"/>
        </w:rPr>
        <w:t xml:space="preserve"> une variable aléatoire réelle positive de densité </w:t>
      </w:r>
      <m:oMath>
        <m:r>
          <m:rPr>
            <m:sty m:val="i"/>
          </m:rPr>
          <m:t>g</m:t>
        </m:r>
      </m:oMath>
      <w:r>
        <w:rPr/>
        <w:t xml:space="preserve"> continue sur </w:t>
      </w:r>
      <m:oMath>
        <m:sSub>
          <m:sSubPr/>
          <m:e>
            <m:r>
              <m:rPr>
                <m:sty m:val="i"/>
              </m:rPr>
              <m:t>R</m:t>
            </m:r>
          </m:e>
          <m:sub>
            <m:r>
              <m:rPr>
                <m:sty m:val="p"/>
              </m:rPr>
              <m:t>+</m:t>
            </m:r>
          </m:sub>
        </m:sSub>
      </m:oMath>
      <w:r>
        <w:rPr>
          <w:rFonts w:eastAsia="Georgia" w:cs="Georgia" w:ascii="Georgia" w:hAnsi="Georgia"/>
        </w:rPr>
        <w:t xml:space="preserve">, admettant une espérance. On pose </w:t>
      </w:r>
      <m:oMath>
        <m:sSub>
          <m:sSubPr/>
          <m:e>
            <m:r>
              <m:rPr>
                <m:sty m:val="i"/>
              </m:rPr>
              <m:t>R</m:t>
            </m:r>
          </m:e>
          <m:sub>
            <m:r>
              <m:rPr>
                <m:sty m:val="i"/>
              </m:rPr>
              <m:t>Z</m:t>
            </m:r>
          </m:sub>
        </m:sSub>
        <m:r>
          <m:rPr>
            <m:sty m:val="p"/>
          </m:rPr>
          <m:t>(</m:t>
        </m:r>
        <m:r>
          <m:rPr>
            <m:sty m:val="i"/>
          </m:rPr>
          <m:t>t</m:t>
        </m:r>
        <m:r>
          <m:rPr>
            <m:sty m:val="p"/>
          </m:rPr>
          <m:t>)</m:t>
        </m:r>
        <m:r>
          <m:rPr>
            <m:sty m:val="p"/>
          </m:rPr>
          <m:t>=</m:t>
        </m:r>
        <m:r>
          <m:rPr>
            <m:sty m:val="b"/>
          </m:rPr>
          <m:t>P</m:t>
        </m:r>
        <m:r>
          <m:rPr>
            <m:sty m:val="p"/>
          </m:rPr>
          <m:t>(</m:t>
        </m:r>
        <m:r>
          <m:rPr>
            <m:sty m:val="i"/>
          </m:rPr>
          <m:t>Z</m:t>
        </m:r>
        <m:r>
          <m:rPr>
            <m:sty m:val="p"/>
          </m:rPr>
          <m:t>&gt;</m:t>
        </m:r>
        <m:r>
          <m:rPr>
            <m:sty m:val="i"/>
          </m:rPr>
          <m:t>t</m:t>
        </m:r>
        <m:r>
          <m:rPr>
            <m:sty m:val="p"/>
          </m:rPr>
          <m:t>)</m:t>
        </m:r>
      </m:oMath>
      <w:r>
        <w:rPr/>
        <w:t xml:space="preserve"> pour </w:t>
      </w:r>
      <m:oMath>
        <m:r>
          <m:rPr>
            <m:sty m:val="i"/>
          </m:rPr>
          <m:t>t</m:t>
        </m:r>
        <m:r>
          <m:rPr>
            <m:sty m:val="p"/>
          </m:rPr>
          <m:t>≥</m:t>
        </m:r>
        <m:r>
          <m:rPr>
            <m:sty m:val="p"/>
          </m:rPr>
          <m:t>0</m:t>
        </m:r>
      </m:oMath>
      <w:r>
        <w:rPr/>
        <w:t xml:space="preserve">.</w:t>
      </w:r>
      <w:r>
        <w:rPr/>
        <w:br w:type="textWrapping"/>
      </w:r>
      <w:r>
        <w:rPr/>
        <w:t xml:space="preserve">4.a) Soit </w:t>
      </w:r>
      <m:oMath>
        <m:r>
          <m:rPr>
            <m:sty m:val="i"/>
          </m:rPr>
          <m:t>v</m:t>
        </m:r>
      </m:oMath>
      <w:r>
        <w:rPr>
          <w:rFonts w:eastAsia="Georgia" w:cs="Georgia" w:ascii="Georgia" w:hAnsi="Georgia"/>
        </w:rPr>
        <w:t xml:space="preserve"> la fonction définie sur </w:t>
      </w:r>
      <m:oMath>
        <m:sSub>
          <m:sSubPr/>
          <m:e>
            <m:r>
              <m:rPr>
                <m:scr m:val="double-struck"/>
              </m:rPr>
              <m:t>R</m:t>
            </m:r>
          </m:e>
          <m:sub>
            <m:r>
              <m:rPr>
                <m:sty m:val="p"/>
              </m:rPr>
              <m:t>+</m:t>
            </m:r>
          </m:sub>
        </m:sSub>
      </m:oMath>
      <w:r>
        <w:rPr/>
        <w:t xml:space="preserve">par </w:t>
      </w:r>
      <m:oMath>
        <m:r>
          <m:rPr>
            <m:sty m:val="i"/>
          </m:rPr>
          <m:t>v</m:t>
        </m:r>
        <m:r>
          <m:rPr>
            <m:sty m:val="p"/>
          </m:rPr>
          <m:t>(</m:t>
        </m:r>
        <m:r>
          <m:rPr>
            <m:sty m:val="i"/>
          </m:rPr>
          <m:t>t</m:t>
        </m:r>
        <m:r>
          <m:rPr>
            <m:sty m:val="p"/>
          </m:rPr>
          <m:t>)</m:t>
        </m:r>
        <m:r>
          <m:rPr>
            <m:sty m:val="p"/>
          </m:rPr>
          <m:t>=</m:t>
        </m:r>
        <m:r>
          <m:rPr>
            <m:sty m:val="i"/>
          </m:rPr>
          <m:t>t</m:t>
        </m:r>
        <m:sSub>
          <m:sSubPr/>
          <m:e>
            <m:r>
              <m:rPr>
                <m:sty m:val="i"/>
              </m:rPr>
              <m:t>R</m:t>
            </m:r>
          </m:e>
          <m:sub>
            <m:r>
              <m:rPr>
                <m:sty m:val="i"/>
              </m:rPr>
              <m:t>Z</m:t>
            </m:r>
          </m:sub>
        </m:sSub>
        <m:r>
          <m:rPr>
            <m:sty m:val="p"/>
          </m:rPr>
          <m:t>(</m:t>
        </m:r>
        <m:r>
          <m:rPr>
            <m:sty m:val="i"/>
          </m:rPr>
          <m:t>t</m:t>
        </m:r>
        <m:r>
          <m:rPr>
            <m:sty m:val="p"/>
          </m:rPr>
          <m:t>)</m:t>
        </m:r>
      </m:oMath>
      <w:r>
        <w:rPr/>
        <w:t xml:space="preserve">.</w:t>
      </w:r>
    </w:p>
    <w:p>
      <w:pPr>
        <w:spacing w:after="220" w:lineRule="auto"/>
      </w:pPr>
      <w:r>
        <w:rPr/>
        <w:t xml:space="preserve">Montrer que</w:t>
      </w:r>
    </w:p>
    <w:p>
      <w:pPr>
        <w:spacing w:after="220" w:lineRule="auto"/>
      </w:pPr>
      <m:oMathPara>
        <m:oMath>
          <m:r>
            <m:rPr>
              <m:sty m:val="p"/>
            </m:rPr>
            <m:t>tg</m:t>
          </m:r>
          <m:r>
            <m:rPr>
              <m:sty m:val="p"/>
            </m:rPr>
            <m:t>(</m:t>
          </m:r>
          <m:r>
            <m:rPr>
              <m:sty m:val="i"/>
            </m:rPr>
            <m:t>t</m:t>
          </m:r>
          <m:r>
            <m:rPr>
              <m:sty m:val="p"/>
            </m:rPr>
            <m:t>)</m:t>
          </m:r>
          <m:r>
            <m:rPr>
              <m:sty m:val="p"/>
            </m:rPr>
            <m:t>=</m:t>
          </m:r>
          <m:sSub>
            <m:sSubPr/>
            <m:e>
              <m:r>
                <m:rPr>
                  <m:sty m:val="i"/>
                </m:rPr>
                <m:t>R</m:t>
              </m:r>
            </m:e>
            <m:sub>
              <m:r>
                <m:rPr>
                  <m:sty m:val="i"/>
                </m:rPr>
                <m:t>Z</m:t>
              </m:r>
            </m:sub>
          </m:sSub>
          <m:r>
            <m:rPr>
              <m:sty m:val="p"/>
            </m:rPr>
            <m:t>(</m:t>
          </m:r>
          <m:r>
            <m:rPr>
              <m:sty m:val="i"/>
            </m:rPr>
            <m:t>t</m:t>
          </m:r>
          <m:r>
            <m:rPr>
              <m:sty m:val="p"/>
            </m:rPr>
            <m:t>)</m:t>
          </m:r>
          <m:r>
            <m:rPr>
              <m:sty m:val="p"/>
            </m:rPr>
            <m:t>−</m:t>
          </m:r>
          <m:sSup>
            <m:sSupPr/>
            <m:e>
              <m:r>
                <m:rPr>
                  <m:sty m:val="i"/>
                </m:rPr>
                <m:t>v</m:t>
              </m:r>
            </m:e>
            <m:sup>
              <m:r>
                <m:rPr>
                  <m:sty m:val="i"/>
                </m:rPr>
                <m:t>′</m:t>
              </m:r>
            </m:sup>
          </m:sSup>
          <m:r>
            <m:rPr>
              <m:sty m:val="p"/>
            </m:rPr>
            <m:t>(</m:t>
          </m:r>
          <m:r>
            <m:rPr>
              <m:sty m:val="i"/>
            </m:rPr>
            <m:t>t</m:t>
          </m:r>
          <m:r>
            <m:rPr>
              <m:sty m:val="p"/>
            </m:rPr>
            <m:t>)</m:t>
          </m:r>
        </m:oMath>
      </m:oMathPara>
    </w:p>
    <w:p>
      <w:pPr>
        <w:spacing w:after="220" w:lineRule="auto"/>
      </w:pPr>
      <w:r>
        <w:rPr>
          <w:rFonts w:eastAsia="Georgia" w:cs="Georgia" w:ascii="Georgia" w:hAnsi="Georgia"/>
        </w:rPr>
        <w:t xml:space="preserve">où </w:t>
      </w:r>
      <m:oMath>
        <m:sSup>
          <m:sSupPr/>
          <m:e>
            <m:r>
              <m:rPr>
                <m:sty m:val="i"/>
              </m:rPr>
              <m:t>v</m:t>
            </m:r>
          </m:e>
          <m:sup>
            <m:r>
              <m:rPr>
                <m:sty m:val="i"/>
              </m:rPr>
              <m:t>′</m:t>
            </m:r>
          </m:sup>
        </m:sSup>
      </m:oMath>
      <w:r>
        <w:rPr>
          <w:rFonts w:eastAsia="Georgia" w:cs="Georgia" w:ascii="Georgia" w:hAnsi="Georgia"/>
        </w:rPr>
        <w:t xml:space="preserve"> désigne la dérivée de </w:t>
      </w:r>
      <m:oMath>
        <m:r>
          <m:rPr>
            <m:sty m:val="i"/>
          </m:rPr>
          <m:t>v</m:t>
        </m:r>
      </m:oMath>
      <w:r>
        <w:rPr/>
        <w:t xml:space="preserve">.</w:t>
      </w:r>
      <w:r>
        <w:rPr/>
        <w:br w:type="textWrapping"/>
      </w:r>
      <w:r>
        <w:rPr/>
        <w:t xml:space="preserve">4.b) Montrer que </w:t>
      </w:r>
      <m:oMath>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v</m:t>
        </m:r>
        <m:r>
          <m:rPr>
            <m:sty m:val="p"/>
          </m:rPr>
          <m:t>(</m:t>
        </m:r>
        <m:r>
          <m:rPr>
            <m:sty m:val="i"/>
          </m:rPr>
          <m:t>t</m:t>
        </m:r>
        <m:r>
          <m:rPr>
            <m:sty m:val="p"/>
          </m:rPr>
          <m:t>)</m:t>
        </m:r>
        <m:r>
          <m:rPr>
            <m:sty m:val="p"/>
          </m:rPr>
          <m:t>=</m:t>
        </m:r>
        <m:r>
          <m:rPr>
            <m:sty m:val="p"/>
          </m:rPr>
          <m:t>0</m:t>
        </m:r>
      </m:oMath>
      <w:r>
        <w:rPr/>
        <w:t xml:space="preserve">.</w:t>
      </w:r>
      <w:r>
        <w:rPr/>
        <w:br w:type="textWrapping"/>
      </w:r>
      <w:r>
        <w:rPr>
          <w:rFonts w:eastAsia="Georgia" w:cs="Georgia" w:ascii="Georgia" w:hAnsi="Georgia"/>
        </w:rPr>
        <w:t xml:space="preserve">4.c) En déduire que </w:t>
      </w:r>
      <m:oMath>
        <m:r>
          <m:rPr>
            <m:sty m:val="i"/>
          </m:rPr>
          <m:t>E</m:t>
        </m:r>
        <m:r>
          <m:rPr>
            <m:sty m:val="p"/>
          </m:rPr>
          <m:t>(</m:t>
        </m:r>
        <m:r>
          <m:rPr>
            <m:sty m:val="i"/>
          </m:rPr>
          <m:t>Z</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R</m:t>
            </m:r>
          </m:e>
          <m:sub>
            <m:r>
              <m:rPr>
                <m:sty m:val="i"/>
              </m:rPr>
              <m:t>Z</m:t>
            </m:r>
          </m:sub>
        </m:sSub>
        <m:r>
          <m:rPr>
            <m:sty m:val="p"/>
          </m:rPr>
          <m:t>(</m:t>
        </m:r>
        <m:r>
          <m:rPr>
            <m:sty m:val="i"/>
          </m:rPr>
          <m:t>t</m:t>
        </m:r>
        <m:r>
          <m:rPr>
            <m:sty m:val="p"/>
          </m:rPr>
          <m:t>)</m:t>
        </m:r>
        <m:r>
          <m:rPr>
            <m:sty m:val="i"/>
          </m:rPr>
          <m:t>d</m:t>
        </m:r>
        <m:r>
          <m:rPr>
            <m:sty m:val="i"/>
          </m:rPr>
          <m:t>t</m:t>
        </m:r>
      </m:oMath>
      <w:r>
        <w:rPr/>
        <w:t xml:space="preserve">.</w:t>
      </w:r>
      <w:r>
        <w:rPr/>
        <w:br w:type="textWrapping"/>
      </w:r>
      <w:r>
        <w:rPr>
          <w:rFonts w:eastAsia="Georgia" w:cs="Georgia" w:ascii="Georgia" w:hAnsi="Georgia"/>
        </w:rPr>
        <w:t xml:space="preserve">5) On suppose désormais que </w:t>
      </w:r>
      <m:oMath>
        <m:r>
          <m:rPr>
            <m:sty m:val="i"/>
          </m:rPr>
          <m:t>T</m:t>
        </m:r>
      </m:oMath>
      <w:r>
        <w:rPr>
          <w:rFonts w:eastAsia="Georgia" w:cs="Georgia" w:ascii="Georgia" w:hAnsi="Georgia"/>
        </w:rPr>
        <w:t xml:space="preserve"> admet une espérance. Soit </w:t>
      </w:r>
      <m:oMath>
        <m:r>
          <m:rPr>
            <m:sty m:val="i"/>
          </m:rPr>
          <m:t>t</m:t>
        </m:r>
      </m:oMath>
      <w:r>
        <w:rPr>
          <w:rFonts w:eastAsia="Georgia" w:cs="Georgia" w:ascii="Georgia" w:hAnsi="Georgia"/>
        </w:rPr>
        <w:t xml:space="preserve"> un réel positif fixé ; le système ayant fonctionné sans panne jusqu'à la date </w:t>
      </w:r>
      <m:oMath>
        <m:r>
          <m:rPr>
            <m:sty m:val="i"/>
          </m:rPr>
          <m:t>t</m:t>
        </m:r>
      </m:oMath>
      <w:r>
        <w:rPr>
          <w:rFonts w:eastAsia="Georgia" w:cs="Georgia" w:ascii="Georgia" w:hAnsi="Georgia"/>
        </w:rPr>
        <w:t xml:space="preserve">, on appelle durée de survie la variable aléatoire </w:t>
      </w:r>
      <m:oMath>
        <m:sSub>
          <m:sSubPr/>
          <m:e>
            <m:r>
              <m:rPr>
                <m:sty m:val="i"/>
              </m:rPr>
              <m:t>T</m:t>
            </m:r>
          </m:e>
          <m:sub>
            <m:r>
              <m:rPr>
                <m:sty m:val="i"/>
              </m:rPr>
              <m:t>t</m:t>
            </m:r>
          </m:sub>
        </m:sSub>
        <m:r>
          <m:rPr>
            <m:sty m:val="p"/>
          </m:rPr>
          <m:t>=</m:t>
        </m:r>
        <m:r>
          <m:rPr>
            <m:sty m:val="i"/>
          </m:rPr>
          <m:t>T</m:t>
        </m:r>
        <m:r>
          <m:rPr>
            <m:sty m:val="p"/>
          </m:rPr>
          <m:t>−</m:t>
        </m:r>
        <m:r>
          <m:rPr>
            <m:sty m:val="i"/>
          </m:rPr>
          <m:t>t</m:t>
        </m:r>
      </m:oMath>
      <w:r>
        <w:rPr>
          <w:rFonts w:eastAsia="Georgia" w:cs="Georgia" w:ascii="Georgia" w:hAnsi="Georgia"/>
        </w:rPr>
        <w:t xml:space="preserve"> représentant le temps s'écoulant entre la date </w:t>
      </w:r>
      <m:oMath>
        <m:r>
          <m:rPr>
            <m:sty m:val="i"/>
          </m:rPr>
          <m:t>t</m:t>
        </m:r>
      </m:oMath>
      <w:r>
        <w:rPr>
          <w:rFonts w:eastAsia="Georgia" w:cs="Georgia" w:ascii="Georgia" w:hAnsi="Georgia"/>
        </w:rPr>
        <w:t xml:space="preserve"> et la première panne.</w:t>
      </w:r>
      <w:r>
        <w:rPr/>
        <w:br w:type="textWrapping"/>
      </w:r>
      <w:r>
        <w:rPr>
          <w:rFonts w:eastAsia="Georgia" w:cs="Georgia" w:ascii="Georgia" w:hAnsi="Georgia"/>
        </w:rPr>
        <w:t xml:space="preserve">On a donc, pour tout réel </w:t>
      </w:r>
      <m:oMath>
        <m:r>
          <m:rPr>
            <m:sty m:val="i"/>
          </m:rPr>
          <m:t>x</m:t>
        </m:r>
      </m:oMath>
      <w:r>
        <w:rPr/>
        <w:t xml:space="preserve"> positif</w:t>
      </w:r>
    </w:p>
    <w:p>
      <w:pPr>
        <w:spacing w:after="220" w:lineRule="auto"/>
      </w:pPr>
      <m:oMathPara>
        <m:oMath>
          <m:sSub>
            <m:sSubPr/>
            <m:e>
              <m:r>
                <m:rPr>
                  <m:sty m:val="i"/>
                </m:rPr>
                <m:t>R</m:t>
              </m:r>
            </m:e>
            <m:sub>
              <m:sSub>
                <m:sSubPr/>
                <m:e>
                  <m:r>
                    <m:rPr>
                      <m:sty m:val="i"/>
                    </m:rPr>
                    <m:t>T</m:t>
                  </m:r>
                </m:e>
                <m:sub>
                  <m:r>
                    <m:rPr>
                      <m:sty m:val="i"/>
                    </m:rPr>
                    <m:t>t</m:t>
                  </m:r>
                </m:sub>
              </m:sSub>
            </m:sub>
          </m:sSub>
          <m:r>
            <m:rPr>
              <m:sty m:val="p"/>
            </m:rPr>
            <m:t>(</m:t>
          </m:r>
          <m:r>
            <m:rPr>
              <m:sty m:val="i"/>
            </m:rPr>
            <m:t>x</m:t>
          </m:r>
          <m:r>
            <m:rPr>
              <m:sty m:val="p"/>
            </m:rPr>
            <m:t>)</m:t>
          </m:r>
          <m:r>
            <m:rPr>
              <m:sty m:val="p"/>
            </m:rPr>
            <m:t>=</m:t>
          </m:r>
          <m:r>
            <m:rPr>
              <m:sty m:val="b"/>
            </m:rPr>
            <m:t>P</m:t>
          </m:r>
          <m:d>
            <m:dPr>
              <m:begChr m:val="("/>
              <m:endChr m:val=")"/>
              <m:ctrlPr>
                <w:rPr>
                  <w:rFonts w:ascii="Cambria Math" w:hAnsi="Cambria Math"/>
                </w:rPr>
              </m:ctrlPr>
            </m:dPr>
            <m:e>
              <m:sSub>
                <m:sSubPr/>
                <m:e>
                  <m:r>
                    <m:rPr>
                      <m:sty m:val="i"/>
                    </m:rPr>
                    <m:t>T</m:t>
                  </m:r>
                </m:e>
                <m:sub>
                  <m:r>
                    <m:rPr>
                      <m:sty m:val="i"/>
                    </m:rPr>
                    <m:t>t</m:t>
                  </m:r>
                </m:sub>
              </m:sSub>
              <m:r>
                <m:rPr>
                  <m:sty m:val="p"/>
                </m:rPr>
                <m:t>&gt;</m:t>
              </m:r>
              <m:r>
                <m:rPr>
                  <m:sty m:val="i"/>
                </m:rPr>
                <m:t>x</m:t>
              </m:r>
            </m:e>
          </m:d>
          <m:r>
            <m:rPr>
              <m:sty m:val="p"/>
            </m:rPr>
            <m:t>=</m:t>
          </m:r>
          <m:sSub>
            <m:sSubPr/>
            <m:e>
              <m:r>
                <m:rPr>
                  <m:sty m:val="b"/>
                </m:rPr>
                <m:t>P</m:t>
              </m:r>
            </m:e>
            <m:sub>
              <m:r>
                <m:rPr>
                  <m:sty m:val="p"/>
                </m:rPr>
                <m:t>[</m:t>
              </m:r>
              <m:r>
                <m:rPr>
                  <m:sty m:val="i"/>
                </m:rPr>
                <m:t>T</m:t>
              </m:r>
              <m:r>
                <m:rPr>
                  <m:sty m:val="p"/>
                </m:rPr>
                <m:t>&gt;</m:t>
              </m:r>
              <m:r>
                <m:rPr>
                  <m:sty m:val="i"/>
                </m:rPr>
                <m:t>t</m:t>
              </m:r>
              <m:r>
                <m:rPr>
                  <m:sty m:val="p"/>
                </m:rPr>
                <m:t>]</m:t>
              </m:r>
            </m:sub>
          </m:sSub>
          <m:r>
            <m:rPr>
              <m:sty m:val="p"/>
            </m:rPr>
            <m:t>(</m:t>
          </m:r>
          <m:r>
            <m:rPr>
              <m:sty m:val="i"/>
            </m:rPr>
            <m:t>T</m:t>
          </m:r>
          <m:r>
            <m:rPr>
              <m:sty m:val="p"/>
            </m:rPr>
            <m:t>&gt;</m:t>
          </m:r>
          <m:r>
            <m:rPr>
              <m:sty m:val="i"/>
            </m:rPr>
            <m:t>t</m:t>
          </m:r>
          <m:r>
            <m:rPr>
              <m:sty m:val="p"/>
            </m:rPr>
            <m:t>+</m:t>
          </m:r>
          <m:r>
            <m:rPr>
              <m:sty m:val="i"/>
            </m:rPr>
            <m:t>x</m:t>
          </m:r>
          <m:r>
            <m:rPr>
              <m:sty m:val="p"/>
            </m:rPr>
            <m:t>)</m:t>
          </m:r>
        </m:oMath>
      </m:oMathPara>
    </w:p>
    <w:p>
      <w:pPr>
        <w:spacing w:after="220" w:lineRule="auto"/>
      </w:pPr>
      <w:r>
        <w:rPr>
          <w:rFonts w:eastAsia="Georgia" w:cs="Georgia" w:ascii="Georgia" w:hAnsi="Georgia"/>
        </w:rPr>
        <w:t xml:space="preserve">5.a) Montrer que, pour tout réel </w:t>
      </w:r>
      <m:oMath>
        <m:r>
          <m:rPr>
            <m:sty m:val="i"/>
          </m:rPr>
          <m:t>x</m:t>
        </m:r>
      </m:oMath>
      <w:r>
        <w:rPr/>
        <w:t xml:space="preserve"> positif,</w:t>
      </w:r>
    </w:p>
    <w:p>
      <w:pPr>
        <w:spacing w:after="220" w:lineRule="auto"/>
      </w:pPr>
      <m:oMathPara>
        <m:oMath>
          <m:sSub>
            <m:sSubPr/>
            <m:e>
              <m:r>
                <m:rPr>
                  <m:sty m:val="i"/>
                </m:rPr>
                <m:t>R</m:t>
              </m:r>
            </m:e>
            <m:sub>
              <m:sSub>
                <m:sSubPr/>
                <m:e>
                  <m:r>
                    <m:rPr>
                      <m:sty m:val="i"/>
                    </m:rPr>
                    <m:t>T</m:t>
                  </m:r>
                </m:e>
                <m:sub>
                  <m:r>
                    <m:rPr>
                      <m:sty m:val="i"/>
                    </m:rPr>
                    <m:t>t</m:t>
                  </m:r>
                </m:sub>
              </m:sSub>
            </m:sub>
          </m:sSub>
          <m:r>
            <m:rPr>
              <m:sty m:val="p"/>
            </m:rPr>
            <m:t>(</m:t>
          </m:r>
          <m:r>
            <m:rPr>
              <m:sty m:val="i"/>
            </m:rPr>
            <m:t>x</m:t>
          </m:r>
          <m:r>
            <m:rPr>
              <m:sty m:val="p"/>
            </m:rPr>
            <m:t>)</m:t>
          </m:r>
          <m:r>
            <m:rPr>
              <m:sty m:val="p"/>
            </m:rPr>
            <m:t>=</m:t>
          </m:r>
          <m:f>
            <m:fPr>
              <m:ctrlPr>
                <w:rPr>
                  <w:rFonts w:ascii="Cambria Math" w:hAnsi="Cambria Math"/>
                </w:rPr>
              </m:ctrlPr>
            </m:fPr>
            <m:num>
              <m:sSub>
                <m:sSubPr/>
                <m:e>
                  <m:r>
                    <m:rPr>
                      <m:sty m:val="i"/>
                    </m:rPr>
                    <m:t>R</m:t>
                  </m:r>
                </m:e>
                <m:sub>
                  <m:r>
                    <m:rPr>
                      <m:sty m:val="i"/>
                    </m:rPr>
                    <m:t>T</m:t>
                  </m:r>
                </m:sub>
              </m:sSub>
              <m:r>
                <m:rPr>
                  <m:sty m:val="p"/>
                </m:rPr>
                <m:t>(</m:t>
              </m:r>
              <m:r>
                <m:rPr>
                  <m:sty m:val="i"/>
                </m:rPr>
                <m:t>t</m:t>
              </m:r>
              <m:r>
                <m:rPr>
                  <m:sty m:val="p"/>
                </m:rPr>
                <m:t>+</m:t>
              </m:r>
              <m:r>
                <m:rPr>
                  <m:sty m:val="i"/>
                </m:rPr>
                <m:t>x</m:t>
              </m:r>
              <m:r>
                <m:rPr>
                  <m:sty m:val="p"/>
                </m:rPr>
                <m:t>)</m:t>
              </m:r>
            </m:num>
            <m:den>
              <m:sSub>
                <m:sSubPr/>
                <m:e>
                  <m:r>
                    <m:rPr>
                      <m:sty m:val="i"/>
                    </m:rPr>
                    <m:t>R</m:t>
                  </m:r>
                </m:e>
                <m:sub>
                  <m:r>
                    <m:rPr>
                      <m:sty m:val="i"/>
                    </m:rPr>
                    <m:t>T</m:t>
                  </m:r>
                </m:sub>
              </m:sSub>
              <m:r>
                <m:rPr>
                  <m:sty m:val="p"/>
                </m:rPr>
                <m:t>(</m:t>
              </m:r>
              <m:r>
                <m:rPr>
                  <m:sty m:val="i"/>
                </m:rPr>
                <m:t>t</m:t>
              </m:r>
              <m:r>
                <m:rPr>
                  <m:sty m:val="p"/>
                </m:rPr>
                <m:t>)</m:t>
              </m:r>
            </m:den>
          </m:f>
        </m:oMath>
      </m:oMathPara>
    </w:p>
    <w:p>
      <w:pPr>
        <w:spacing w:after="220" w:lineRule="auto"/>
      </w:pPr>
      <w:r>
        <w:rPr>
          <w:rFonts w:eastAsia="Georgia" w:cs="Georgia" w:ascii="Georgia" w:hAnsi="Georgia"/>
        </w:rPr>
        <w:t xml:space="preserve">5.b) En déduire que</w:t>
      </w:r>
    </w:p>
    <w:p>
      <w:pPr>
        <w:spacing w:after="220" w:lineRule="auto"/>
      </w:pPr>
      <m:oMathPara>
        <m:oMath>
          <m:r>
            <m:rPr>
              <m:sty m:val="i"/>
            </m:rPr>
            <m:t>E</m:t>
          </m:r>
          <m:d>
            <m:dPr>
              <m:begChr m:val="("/>
              <m:endChr m:val=")"/>
              <m:ctrlPr>
                <w:rPr>
                  <w:rFonts w:ascii="Cambria Math" w:hAnsi="Cambria Math"/>
                </w:rPr>
              </m:ctrlPr>
            </m:dPr>
            <m:e>
              <m:sSub>
                <m:sSubPr/>
                <m:e>
                  <m:r>
                    <m:rPr>
                      <m:sty m:val="i"/>
                    </m:rPr>
                    <m:t>T</m:t>
                  </m:r>
                </m:e>
                <m:sub>
                  <m:r>
                    <m:rPr>
                      <m:sty m:val="i"/>
                    </m:rPr>
                    <m:t>t</m:t>
                  </m:r>
                </m:sub>
              </m:sSub>
            </m:e>
          </m:d>
          <m:r>
            <m:rPr>
              <m:sty m:val="p"/>
            </m:rPr>
            <m:t>=</m:t>
          </m:r>
          <m:f>
            <m:fPr>
              <m:ctrlPr>
                <w:rPr>
                  <w:rFonts w:ascii="Cambria Math" w:hAnsi="Cambria Math"/>
                </w:rPr>
              </m:ctrlPr>
            </m:fPr>
            <m:num>
              <m:r>
                <m:rPr>
                  <m:sty m:val="p"/>
                </m:rPr>
                <m:t>1</m:t>
              </m:r>
            </m:num>
            <m:den>
              <m:sSub>
                <m:sSubPr/>
                <m:e>
                  <m:r>
                    <m:rPr>
                      <m:sty m:val="i"/>
                    </m:rPr>
                    <m:t>R</m:t>
                  </m:r>
                </m:e>
                <m:sub>
                  <m:r>
                    <m:rPr>
                      <m:sty m:val="i"/>
                    </m:rPr>
                    <m:t>T</m:t>
                  </m:r>
                </m:sub>
              </m:sSub>
              <m:r>
                <m:rPr>
                  <m:sty m:val="p"/>
                </m:rPr>
                <m:t>(</m:t>
              </m:r>
              <m:r>
                <m:rPr>
                  <m:sty m:val="i"/>
                </m:rPr>
                <m:t>t</m:t>
              </m:r>
              <m:r>
                <m:rPr>
                  <m:sty m:val="p"/>
                </m:rPr>
                <m:t>)</m:t>
              </m:r>
            </m:den>
          </m:f>
          <m:nary>
            <m:naryPr>
              <m:chr m:val="∫"/>
              <m:limLoc m:val="subSup"/>
              <m:grow m:val="1"/>
            </m:naryPr>
            <m:sub>
              <m:r>
                <m:rPr>
                  <m:sty m:val="i"/>
                </m:rPr>
                <m:t>t</m:t>
              </m:r>
            </m:sub>
            <m:sup>
              <m:r>
                <m:rPr>
                  <m:sty m:val="p"/>
                </m:rPr>
                <m:t>+</m:t>
              </m:r>
              <m:r>
                <m:rPr>
                  <m:sty m:val="p"/>
                </m:rPr>
                <m:t>∞</m:t>
              </m:r>
            </m:sup>
            <m:e>
              <m:r>
                <m:rPr>
                  <m:sty m:val="p"/>
                </m:rPr>
                <m:t xml:space="preserve"> </m:t>
              </m:r>
            </m:e>
          </m:nary>
          <m:sSub>
            <m:sSubPr/>
            <m:e>
              <m:r>
                <m:rPr>
                  <m:sty m:val="i"/>
                </m:rPr>
                <m:t>R</m:t>
              </m:r>
            </m:e>
            <m:sub>
              <m:r>
                <m:rPr>
                  <m:sty m:val="i"/>
                </m:rPr>
                <m:t>T</m:t>
              </m:r>
            </m:sub>
          </m:sSub>
          <m:r>
            <m:rPr>
              <m:sty m:val="p"/>
            </m:rPr>
            <m:t>(</m:t>
          </m:r>
          <m:r>
            <m:rPr>
              <m:sty m:val="i"/>
            </m:rPr>
            <m:t>u</m:t>
          </m:r>
          <m:r>
            <m:rPr>
              <m:sty m:val="p"/>
            </m:rPr>
            <m:t>)</m:t>
          </m:r>
          <m:r>
            <m:rPr>
              <m:sty m:val="i"/>
            </m:rPr>
            <m:t>d</m:t>
          </m:r>
          <m:r>
            <m:rPr>
              <m:sty m:val="i"/>
            </m:rPr>
            <m:t>u</m:t>
          </m:r>
        </m:oMath>
      </m:oMathPara>
    </w:p>
    <w:p>
      <w:pPr>
        <w:spacing w:after="220" w:lineRule="auto"/>
      </w:pPr>
      <w:r>
        <w:rPr>
          <w:rFonts w:eastAsia="Georgia" w:cs="Georgia" w:ascii="Georgia" w:hAnsi="Georgia"/>
        </w:rPr>
        <w:t xml:space="preserve">Les questions suivantes illustrent les notions introduites précédemment pour des systèmes simples.</w:t>
      </w:r>
      <w:r>
        <w:rPr/>
        <w:br w:type="textWrapping"/>
      </w:r>
      <w:r>
        <w:rPr/>
        <w:t xml:space="preserve">6)</w:t>
      </w:r>
      <w:r>
        <w:rPr/>
        <w:br w:type="textWrapping"/>
      </w:r>
      <w:r>
        <w:rPr/>
        <w:t xml:space="preserve">6.a) On suppose que </w:t>
      </w:r>
      <m:oMath>
        <m:r>
          <m:rPr>
            <m:sty m:val="i"/>
          </m:rPr>
          <m:t>T</m:t>
        </m:r>
      </m:oMath>
      <w:r>
        <w:rPr>
          <w:rFonts w:eastAsia="Georgia" w:cs="Georgia" w:ascii="Georgia" w:hAnsi="Georgia"/>
        </w:rPr>
        <w:t xml:space="preserve"> suit la loi exponentielle de paramètre </w:t>
      </w:r>
      <m:oMath>
        <m:r>
          <m:rPr>
            <m:sty m:val="i"/>
          </m:rPr>
          <m:t>μ</m:t>
        </m:r>
      </m:oMath>
      <w:r>
        <w:rPr>
          <w:rFonts w:eastAsia="Georgia" w:cs="Georgia" w:ascii="Georgia" w:hAnsi="Georgia"/>
        </w:rPr>
        <w:t xml:space="preserve">. Déterminer la fiabilité et le taux de défaillance.</w:t>
      </w:r>
      <w:r>
        <w:rPr/>
        <w:br w:type="textWrapping"/>
      </w:r>
      <w:r>
        <w:rPr>
          <w:rFonts w:eastAsia="Georgia" w:cs="Georgia" w:ascii="Georgia" w:hAnsi="Georgia"/>
        </w:rPr>
        <w:t xml:space="preserve">6.b) On suppose que le système est composé de deux organes 1 et 2 montés en série, dont les durées de vie sont supposées indépendantes, ce qui implique qu'il tombe en panne dès que l'un d'eux tombe en panne. On note </w:t>
      </w:r>
      <m:oMath>
        <m:sSub>
          <m:sSubPr/>
          <m:e>
            <m:r>
              <m:rPr>
                <m:sty m:val="i"/>
              </m:rPr>
              <m:t>T</m:t>
            </m:r>
          </m:e>
          <m:sub>
            <m:r>
              <m:rPr>
                <m:sty m:val="i"/>
              </m:rPr>
              <m:t>i</m:t>
            </m:r>
          </m:sub>
        </m:sSub>
      </m:oMath>
      <w:r>
        <w:rPr>
          <w:rFonts w:eastAsia="Georgia" w:cs="Georgia" w:ascii="Georgia" w:hAnsi="Georgia"/>
        </w:rPr>
        <w:t xml:space="preserve"> la durée de vie de l'organe </w:t>
      </w:r>
      <m:oMath>
        <m:r>
          <m:rPr>
            <m:sty m:val="i"/>
          </m:rPr>
          <m:t>i</m:t>
        </m:r>
        <m:r>
          <m:rPr>
            <m:sty m:val="p"/>
          </m:rPr>
          <m:t>,</m:t>
        </m:r>
        <m:sSub>
          <m:sSubPr/>
          <m:e>
            <m:r>
              <m:rPr>
                <m:sty m:val="i"/>
              </m:rPr>
              <m:t>f</m:t>
            </m:r>
          </m:e>
          <m:sub>
            <m:sSub>
              <m:sSubPr/>
              <m:e>
                <m:r>
                  <m:rPr>
                    <m:sty m:val="i"/>
                  </m:rPr>
                  <m:t>T</m:t>
                </m:r>
              </m:e>
              <m:sub>
                <m:r>
                  <m:rPr>
                    <m:sty m:val="i"/>
                  </m:rPr>
                  <m:t>i</m:t>
                </m:r>
              </m:sub>
            </m:sSub>
          </m:sub>
        </m:sSub>
      </m:oMath>
      <w:r>
        <w:rPr>
          <w:rFonts w:eastAsia="Georgia" w:cs="Georgia" w:ascii="Georgia" w:hAnsi="Georgia"/>
        </w:rPr>
        <w:t xml:space="preserve"> la densité de sa loi qu'on suppose exponentielle de paramètre </w:t>
      </w:r>
      <m:oMath>
        <m:sSub>
          <m:sSubPr/>
          <m:e>
            <m:r>
              <m:rPr>
                <m:sty m:val="i"/>
              </m:rPr>
              <m:t>μ</m:t>
            </m:r>
          </m:e>
          <m:sub>
            <m:r>
              <m:rPr>
                <m:sty m:val="i"/>
              </m:rPr>
              <m:t>i</m:t>
            </m:r>
          </m:sub>
        </m:sSub>
      </m:oMath>
      <w:r>
        <w:rPr>
          <w:rFonts w:eastAsia="Georgia" w:cs="Georgia" w:ascii="Georgia" w:hAnsi="Georgia"/>
        </w:rPr>
        <w:t xml:space="preserve">. Déterminer la fiabilité du système et son taux de défaillance.</w:t>
      </w:r>
      <w:r>
        <w:rPr/>
        <w:br w:type="textWrapping"/>
      </w:r>
      <w:r>
        <w:rPr>
          <w:rFonts w:eastAsia="Georgia" w:cs="Georgia" w:ascii="Georgia" w:hAnsi="Georgia"/>
        </w:rPr>
        <w:t xml:space="preserve">6.c) On suppose que le système est composé de deux organes 1 et 2 montés en parallèle, dont les durées de vie sont supposées indépendantes, ce qui implique qu'il tombe en panne quand les deux organes sont en panne. On note </w:t>
      </w:r>
      <m:oMath>
        <m:sSub>
          <m:sSubPr/>
          <m:e>
            <m:r>
              <m:rPr>
                <m:sty m:val="i"/>
              </m:rPr>
              <m:t>T</m:t>
            </m:r>
          </m:e>
          <m:sub>
            <m:r>
              <m:rPr>
                <m:sty m:val="i"/>
              </m:rPr>
              <m:t>i</m:t>
            </m:r>
          </m:sub>
        </m:sSub>
      </m:oMath>
      <w:r>
        <w:rPr>
          <w:rFonts w:eastAsia="Georgia" w:cs="Georgia" w:ascii="Georgia" w:hAnsi="Georgia"/>
        </w:rPr>
        <w:t xml:space="preserve"> la durée de vie de l'organe </w:t>
      </w:r>
      <m:oMath>
        <m:r>
          <m:rPr>
            <m:sty m:val="i"/>
          </m:rPr>
          <m:t>i</m:t>
        </m:r>
        <m:r>
          <m:rPr>
            <m:sty m:val="p"/>
          </m:rPr>
          <m:t>,</m:t>
        </m:r>
        <m:sSub>
          <m:sSubPr/>
          <m:e>
            <m:r>
              <m:rPr>
                <m:sty m:val="i"/>
              </m:rPr>
              <m:t>f</m:t>
            </m:r>
          </m:e>
          <m:sub>
            <m:sSub>
              <m:sSubPr/>
              <m:e>
                <m:r>
                  <m:rPr>
                    <m:sty m:val="i"/>
                  </m:rPr>
                  <m:t>T</m:t>
                </m:r>
              </m:e>
              <m:sub>
                <m:r>
                  <m:rPr>
                    <m:sty m:val="i"/>
                  </m:rPr>
                  <m:t>i</m:t>
                </m:r>
              </m:sub>
            </m:sSub>
          </m:sub>
        </m:sSub>
      </m:oMath>
      <w:r>
        <w:rPr>
          <w:rFonts w:eastAsia="Georgia" w:cs="Georgia" w:ascii="Georgia" w:hAnsi="Georgia"/>
        </w:rPr>
        <w:t xml:space="preserve"> la densité de sa loi qu'on suppose exponentielle de paramètre </w:t>
      </w:r>
      <m:oMath>
        <m:sSub>
          <m:sSubPr/>
          <m:e>
            <m:r>
              <m:rPr>
                <m:sty m:val="i"/>
              </m:rPr>
              <m:t>μ</m:t>
            </m:r>
          </m:e>
          <m:sub>
            <m:r>
              <m:rPr>
                <m:sty m:val="i"/>
              </m:rPr>
              <m:t>i</m:t>
            </m:r>
          </m:sub>
        </m:sSub>
      </m:oMath>
      <w:r>
        <w:rPr>
          <w:rFonts w:eastAsia="Georgia" w:cs="Georgia" w:ascii="Georgia" w:hAnsi="Georgia"/>
        </w:rPr>
        <w:t xml:space="preserve">. Déterminer la fiabilité du système.</w:t>
      </w:r>
      <w:r>
        <w:rPr/>
        <w:br w:type="textWrapping"/>
      </w:r>
      <w:r>
        <w:rPr/>
        <w:t xml:space="preserve">7) Soit </w:t>
      </w:r>
      <m:oMath>
        <m:sSub>
          <m:sSubPr/>
          <m:e>
            <m:r>
              <m:rPr>
                <m:sty m:val="i"/>
              </m:rPr>
              <m:t>φ</m:t>
            </m:r>
          </m:e>
          <m:sub>
            <m:r>
              <m:rPr>
                <m:sty m:val="i"/>
              </m:rPr>
              <m:t>n</m:t>
            </m:r>
            <m:r>
              <m:rPr>
                <m:sty m:val="p"/>
              </m:rPr>
              <m:t>,</m:t>
            </m:r>
            <m:r>
              <m:rPr>
                <m:sty m:val="i"/>
              </m:rPr>
              <m:t>β</m:t>
            </m:r>
          </m:sub>
        </m:sSub>
      </m:oMath>
      <w:r>
        <w:rPr>
          <w:rFonts w:eastAsia="Georgia" w:cs="Georgia" w:ascii="Georgia" w:hAnsi="Georgia"/>
        </w:rPr>
        <w:t xml:space="preserve"> la fonction définie par</w:t>
      </w:r>
    </w:p>
    <w:p>
      <w:pPr>
        <w:spacing w:after="220" w:lineRule="auto"/>
      </w:pPr>
      <m:oMathPara>
        <m:oMath>
          <m:sSub>
            <m:sSubPr/>
            <m:e>
              <m:r>
                <m:rPr>
                  <m:sty m:val="i"/>
                </m:rPr>
                <m:t>φ</m:t>
              </m:r>
            </m:e>
            <m:sub>
              <m:r>
                <m:rPr>
                  <m:sty m:val="i"/>
                </m:rPr>
                <m:t>n</m:t>
              </m:r>
              <m:r>
                <m:rPr>
                  <m:sty m:val="p"/>
                </m:rPr>
                <m:t>,</m:t>
              </m:r>
              <m:r>
                <m:rPr>
                  <m:sty m:val="i"/>
                </m:rPr>
                <m:t>β</m:t>
              </m:r>
            </m:sub>
          </m:sSub>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i"/>
                          </m:rPr>
                          <m:t>β</m:t>
                        </m:r>
                      </m:num>
                      <m:den>
                        <m:r>
                          <m:rPr>
                            <m:sty m:val="p"/>
                          </m:rPr>
                          <m:t>(</m:t>
                        </m:r>
                        <m:r>
                          <m:rPr>
                            <m:sty m:val="i"/>
                          </m:rPr>
                          <m:t>n</m:t>
                        </m:r>
                        <m:r>
                          <m:rPr>
                            <m:sty m:val="p"/>
                          </m:rPr>
                          <m:t>−</m:t>
                        </m:r>
                        <m:r>
                          <m:rPr>
                            <m:sty m:val="p"/>
                          </m:rPr>
                          <m:t>1</m:t>
                        </m:r>
                        <m:r>
                          <m:rPr>
                            <m:sty m:val="p"/>
                          </m:rPr>
                          <m:t>)</m:t>
                        </m:r>
                        <m:r>
                          <m:rPr>
                            <m:sty m:val="p"/>
                          </m:rPr>
                          <m:t>!</m:t>
                        </m:r>
                      </m:den>
                    </m:f>
                    <m:r>
                      <m:rPr>
                        <m:sty m:val="p"/>
                      </m:rPr>
                      <m:t>(</m:t>
                    </m:r>
                    <m:r>
                      <m:rPr>
                        <m:sty m:val="i"/>
                      </m:rPr>
                      <m:t>β</m:t>
                    </m:r>
                    <m:r>
                      <m:rPr>
                        <m:sty m:val="i"/>
                      </m:rPr>
                      <m:t>t</m:t>
                    </m:r>
                    <m:sSup>
                      <m:sSupPr/>
                      <m:e>
                        <m:r>
                          <m:rPr>
                            <m:sty m:val="p"/>
                          </m:rPr>
                          <m:t>)</m:t>
                        </m:r>
                      </m:e>
                      <m:sup>
                        <m:r>
                          <m:rPr>
                            <m:sty m:val="i"/>
                          </m:rPr>
                          <m:t>n</m:t>
                        </m:r>
                        <m:r>
                          <m:rPr>
                            <m:sty m:val="p"/>
                          </m:rPr>
                          <m:t>−</m:t>
                        </m:r>
                        <m:r>
                          <m:rPr>
                            <m:sty m:val="p"/>
                          </m:rPr>
                          <m:t>1</m:t>
                        </m:r>
                      </m:sup>
                    </m:sSup>
                    <m:sSup>
                      <m:sSupPr/>
                      <m:e>
                        <m:r>
                          <m:rPr>
                            <m:sty m:val="b"/>
                          </m:rPr>
                          <m:t>e</m:t>
                        </m:r>
                      </m:e>
                      <m:sup>
                        <m:r>
                          <m:rPr>
                            <m:sty m:val="p"/>
                          </m:rPr>
                          <m:t>−</m:t>
                        </m:r>
                        <m:r>
                          <m:rPr>
                            <m:sty m:val="i"/>
                          </m:rPr>
                          <m:t>β</m:t>
                        </m:r>
                        <m:r>
                          <m:rPr>
                            <m:sty m:val="i"/>
                          </m:rPr>
                          <m:t>t</m:t>
                        </m:r>
                      </m:sup>
                    </m:sSup>
                  </m:e>
                  <m:e>
                    <m:r>
                      <m:rPr>
                        <m:nor/>
                      </m:rPr>
                      <m:t> si </m:t>
                    </m:r>
                  </m:e>
                  <m:e>
                    <m:r>
                      <m:rPr>
                        <m:sty m:val="i"/>
                      </m:rPr>
                      <m:t>t</m:t>
                    </m:r>
                    <m:r>
                      <m:rPr>
                        <m:sty m:val="p"/>
                      </m:rPr>
                      <m:t>≥</m:t>
                    </m:r>
                    <m:r>
                      <m:rPr>
                        <m:sty m:val="p"/>
                      </m:rPr>
                      <m:t>0</m:t>
                    </m:r>
                  </m:e>
                </m:mr>
                <m:mr>
                  <m:e>
                    <m:r>
                      <m:rPr>
                        <m:sty m:val="p"/>
                      </m:rPr>
                      <m:t>0</m:t>
                    </m:r>
                  </m:e>
                  <m:e>
                    <m:r>
                      <m:rPr>
                        <m:nor/>
                      </m:rPr>
                      <m:t> si </m:t>
                    </m:r>
                  </m:e>
                  <m:e>
                    <m:r>
                      <m:rPr>
                        <m:sty m:val="i"/>
                      </m:rPr>
                      <m:t>t</m:t>
                    </m:r>
                    <m:r>
                      <m:rPr>
                        <m:sty m:val="p"/>
                      </m:rPr>
                      <m:t>&lt;</m:t>
                    </m:r>
                    <m:r>
                      <m:rPr>
                        <m:sty m:val="p"/>
                      </m:rPr>
                      <m:t>0</m:t>
                    </m:r>
                  </m:e>
                </m:mr>
              </m:m>
            </m:e>
          </m:d>
        </m:oMath>
      </m:oMathPara>
    </w:p>
    <w:p>
      <w:pPr>
        <w:spacing w:after="220" w:lineRule="auto"/>
      </w:pPr>
      <w:r>
        <w:rPr>
          <w:rFonts w:eastAsia="Georgia" w:cs="Georgia" w:ascii="Georgia" w:hAnsi="Georgia"/>
        </w:rPr>
        <w:t xml:space="preserve">où </w:t>
      </w:r>
      <m:oMath>
        <m:r>
          <m:rPr>
            <m:sty m:val="i"/>
          </m:rPr>
          <m:t>β</m:t>
        </m:r>
        <m:r>
          <m:rPr>
            <m:sty m:val="p"/>
          </m:rPr>
          <m:t>&gt;</m:t>
        </m:r>
        <m:r>
          <m:rPr>
            <m:sty m:val="p"/>
          </m:rPr>
          <m:t>0</m:t>
        </m:r>
      </m:oMath>
      <w:r>
        <w:rPr/>
        <w:t xml:space="preserve"> est une constante strictement positive et </w:t>
      </w:r>
      <m:oMath>
        <m:r>
          <m:rPr>
            <m:sty m:val="i"/>
          </m:rPr>
          <m:t>n</m:t>
        </m:r>
      </m:oMath>
      <w:r>
        <w:rPr/>
        <w:t xml:space="preserve"> un entier naturel non nul.</w:t>
      </w:r>
      <w:r>
        <w:rPr/>
        <w:br w:type="textWrapping"/>
      </w:r>
      <w:r>
        <w:rPr>
          <w:rFonts w:eastAsia="Georgia" w:cs="Georgia" w:ascii="Georgia" w:hAnsi="Georgia"/>
        </w:rPr>
        <w:t xml:space="preserve">7.a) Vérifier que </w:t>
      </w:r>
      <m:oMath>
        <m:sSub>
          <m:sSubPr/>
          <m:e>
            <m:r>
              <m:rPr>
                <m:sty m:val="i"/>
              </m:rPr>
              <m:t>φ</m:t>
            </m:r>
          </m:e>
          <m:sub>
            <m:r>
              <m:rPr>
                <m:sty m:val="i"/>
              </m:rPr>
              <m:t>n</m:t>
            </m:r>
            <m:r>
              <m:rPr>
                <m:sty m:val="p"/>
              </m:rPr>
              <m:t>,</m:t>
            </m:r>
            <m:r>
              <m:rPr>
                <m:sty m:val="i"/>
              </m:rPr>
              <m:t>β</m:t>
            </m:r>
          </m:sub>
        </m:sSub>
      </m:oMath>
      <w:r>
        <w:rPr>
          <w:rFonts w:eastAsia="Georgia" w:cs="Georgia" w:ascii="Georgia" w:hAnsi="Georgia"/>
        </w:rPr>
        <w:t xml:space="preserve"> est une densité de probabilité (loi d'Erlang).</w:t>
      </w:r>
      <w:r>
        <w:rPr/>
        <w:br w:type="textWrapping"/>
      </w:r>
      <w:r>
        <w:rPr/>
        <w:t xml:space="preserve">7.b) On suppose que </w:t>
      </w:r>
      <m:oMath>
        <m:r>
          <m:rPr>
            <m:sty m:val="i"/>
          </m:rPr>
          <m:t>T</m:t>
        </m:r>
      </m:oMath>
      <w:r>
        <w:rPr>
          <w:rFonts w:eastAsia="Georgia" w:cs="Georgia" w:ascii="Georgia" w:hAnsi="Georgia"/>
        </w:rPr>
        <w:t xml:space="preserve"> a pour densité la fonction </w:t>
      </w:r>
      <m:oMath>
        <m:sSub>
          <m:sSubPr/>
          <m:e>
            <m:r>
              <m:rPr>
                <m:sty m:val="i"/>
              </m:rPr>
              <m:t>φ</m:t>
            </m:r>
          </m:e>
          <m:sub>
            <m:r>
              <m:rPr>
                <m:sty m:val="i"/>
              </m:rPr>
              <m:t>n</m:t>
            </m:r>
            <m:r>
              <m:rPr>
                <m:sty m:val="p"/>
              </m:rPr>
              <m:t>,</m:t>
            </m:r>
            <m:r>
              <m:rPr>
                <m:sty m:val="i"/>
              </m:rPr>
              <m:t>β</m:t>
            </m:r>
          </m:sub>
        </m:sSub>
      </m:oMath>
      <w:r>
        <w:rPr>
          <w:rFonts w:eastAsia="Georgia" w:cs="Georgia" w:ascii="Georgia" w:hAnsi="Georgia"/>
        </w:rPr>
        <w:t xml:space="preserve">. Montrer que la fiabilité à la date </w:t>
      </w:r>
      <m:oMath>
        <m:r>
          <m:rPr>
            <m:sty m:val="i"/>
          </m:rPr>
          <m:t>t</m:t>
        </m:r>
      </m:oMath>
      <w:r>
        <w:rPr/>
        <w:t xml:space="preserve"> est</w:t>
      </w:r>
    </w:p>
    <w:p>
      <w:pPr>
        <w:spacing w:after="220" w:lineRule="auto"/>
      </w:pPr>
      <m:oMathPara>
        <m:oMath>
          <m:sSub>
            <m:sSubPr/>
            <m:e>
              <m:r>
                <m:rPr>
                  <m:sty m:val="i"/>
                </m:rPr>
                <m:t>R</m:t>
              </m:r>
            </m:e>
            <m:sub>
              <m:r>
                <m:rPr>
                  <m:sty m:val="i"/>
                </m:rPr>
                <m:t>T</m:t>
              </m:r>
            </m:sub>
          </m:sSub>
          <m:r>
            <m:rPr>
              <m:sty m:val="p"/>
            </m:rPr>
            <m:t>(</m:t>
          </m:r>
          <m:r>
            <m:rPr>
              <m:sty m:val="i"/>
            </m:rPr>
            <m:t>t</m:t>
          </m:r>
          <m:r>
            <m:rPr>
              <m:sty m:val="p"/>
            </m:rPr>
            <m:t>)</m:t>
          </m:r>
          <m:r>
            <m:rPr>
              <m:sty m:val="p"/>
            </m:rPr>
            <m:t>=</m:t>
          </m:r>
          <m:sSup>
            <m:sSupPr/>
            <m:e>
              <m:r>
                <m:rPr>
                  <m:sty m:val="b"/>
                </m:rPr>
                <m:t>e</m:t>
              </m:r>
            </m:e>
            <m:sup>
              <m:r>
                <m:rPr>
                  <m:sty m:val="p"/>
                </m:rPr>
                <m:t>−</m:t>
              </m:r>
              <m:r>
                <m:rPr>
                  <m:sty m:val="i"/>
                </m:rPr>
                <m:t>β</m:t>
              </m:r>
              <m:r>
                <m:rPr>
                  <m:sty m:val="i"/>
                </m:rPr>
                <m:t>t</m:t>
              </m:r>
            </m:sup>
          </m:sSup>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f>
            <m:fPr>
              <m:ctrlPr>
                <w:rPr>
                  <w:rFonts w:ascii="Cambria Math" w:hAnsi="Cambria Math"/>
                </w:rPr>
              </m:ctrlPr>
            </m:fPr>
            <m:num>
              <m:r>
                <m:rPr>
                  <m:sty m:val="p"/>
                </m:rPr>
                <m:t>(</m:t>
              </m:r>
              <m:r>
                <m:rPr>
                  <m:sty m:val="i"/>
                </m:rPr>
                <m:t>β</m:t>
              </m:r>
              <m:r>
                <m:rPr>
                  <m:sty m:val="i"/>
                </m:rPr>
                <m:t>t</m:t>
              </m:r>
              <m:sSup>
                <m:sSupPr/>
                <m:e>
                  <m:r>
                    <m:rPr>
                      <m:sty m:val="p"/>
                    </m:rPr>
                    <m:t>)</m:t>
                  </m:r>
                </m:e>
                <m:sup>
                  <m:r>
                    <m:rPr>
                      <m:sty m:val="i"/>
                    </m:rPr>
                    <m:t>k</m:t>
                  </m:r>
                </m:sup>
              </m:sSup>
            </m:num>
            <m:den>
              <m:r>
                <m:rPr>
                  <m:sty m:val="i"/>
                </m:rPr>
                <m:t>k</m:t>
              </m:r>
              <m:r>
                <m:rPr>
                  <m:sty m:val="p"/>
                </m:rPr>
                <m:t>!</m:t>
              </m:r>
            </m:den>
          </m:f>
        </m:oMath>
      </m:oMathPara>
    </w:p>
    <w:p>
      <w:pPr>
        <w:numPr>
          <w:ilvl w:val="0"/>
          <w:numId w:val="3"/>
        </w:numPr>
        <w:spacing w:lineRule="auto"/>
      </w:pPr>
      <w:r>
        <w:rPr/>
        <w:t xml:space="preserve">Soit </w:t>
      </w:r>
      <m:oMath>
        <m:sSub>
          <m:sSubPr/>
          <m:e>
            <m:r>
              <m:rPr>
                <m:sty m:val="i"/>
              </m:rPr>
              <m:t>ψ</m:t>
            </m:r>
          </m:e>
          <m:sub>
            <m:r>
              <m:rPr>
                <m:sty m:val="i"/>
              </m:rPr>
              <m:t>β</m:t>
            </m:r>
            <m:r>
              <m:rPr>
                <m:sty m:val="p"/>
              </m:rPr>
              <m:t>,</m:t>
            </m:r>
            <m:r>
              <m:rPr>
                <m:sty m:val="i"/>
              </m:rPr>
              <m:t>η</m:t>
            </m:r>
          </m:sub>
        </m:sSub>
      </m:oMath>
      <w:r>
        <w:rPr>
          <w:rFonts w:eastAsia="Georgia" w:cs="Georgia" w:ascii="Georgia" w:hAnsi="Georgia"/>
        </w:rPr>
        <w:t xml:space="preserve"> la fonction définie par</w:t>
      </w:r>
    </w:p>
    <w:p>
      <w:pPr>
        <w:spacing w:after="220" w:lineRule="auto"/>
      </w:pPr>
      <m:oMathPara>
        <m:oMath>
          <m:sSub>
            <m:sSubPr/>
            <m:e>
              <m:r>
                <m:rPr>
                  <m:sty m:val="i"/>
                </m:rPr>
                <m:t>ψ</m:t>
              </m:r>
            </m:e>
            <m:sub>
              <m:r>
                <m:rPr>
                  <m:sty m:val="i"/>
                </m:rPr>
                <m:t>β</m:t>
              </m:r>
              <m:r>
                <m:rPr>
                  <m:sty m:val="p"/>
                </m:rPr>
                <m:t>,</m:t>
              </m:r>
              <m:r>
                <m:rPr>
                  <m:sty m:val="i"/>
                </m:rPr>
                <m:t>η</m:t>
              </m:r>
            </m:sub>
          </m:sSub>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i"/>
                          </m:rPr>
                          <m:t>β</m:t>
                        </m:r>
                      </m:num>
                      <m:den>
                        <m:r>
                          <m:rPr>
                            <m:sty m:val="i"/>
                          </m:rPr>
                          <m:t>η</m:t>
                        </m:r>
                      </m:den>
                    </m:f>
                    <m:sSup>
                      <m:sSupPr/>
                      <m:e>
                        <m:d>
                          <m:dPr>
                            <m:begChr m:val="("/>
                            <m:endChr m:val=")"/>
                            <m:ctrlPr>
                              <w:rPr>
                                <w:rFonts w:ascii="Cambria Math" w:hAnsi="Cambria Math"/>
                              </w:rPr>
                            </m:ctrlPr>
                          </m:dPr>
                          <m:e>
                            <m:f>
                              <m:fPr>
                                <m:ctrlPr>
                                  <w:rPr>
                                    <w:rFonts w:ascii="Cambria Math" w:hAnsi="Cambria Math"/>
                                  </w:rPr>
                                </m:ctrlPr>
                              </m:fPr>
                              <m:num>
                                <m:r>
                                  <m:rPr>
                                    <m:sty m:val="i"/>
                                  </m:rPr>
                                  <m:t>t</m:t>
                                </m:r>
                              </m:num>
                              <m:den>
                                <m:r>
                                  <m:rPr>
                                    <m:sty m:val="i"/>
                                  </m:rPr>
                                  <m:t>η</m:t>
                                </m:r>
                              </m:den>
                            </m:f>
                          </m:e>
                        </m:d>
                      </m:e>
                      <m:sup>
                        <m:r>
                          <m:rPr>
                            <m:sty m:val="i"/>
                          </m:rPr>
                          <m:t>β</m:t>
                        </m:r>
                        <m:r>
                          <m:rPr>
                            <m:sty m:val="p"/>
                          </m:rPr>
                          <m:t>−</m:t>
                        </m:r>
                        <m:r>
                          <m:rPr>
                            <m:sty m:val="p"/>
                          </m:rPr>
                          <m:t>1</m:t>
                        </m:r>
                      </m:sup>
                    </m:sSup>
                    <m:sSup>
                      <m:sSupPr/>
                      <m:e>
                        <m:r>
                          <m:rPr>
                            <m:sty m:val="b"/>
                          </m:rPr>
                          <m:t>e</m:t>
                        </m:r>
                      </m:e>
                      <m:sup>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t</m:t>
                                    </m:r>
                                  </m:num>
                                  <m:den>
                                    <m:r>
                                      <m:rPr>
                                        <m:sty m:val="i"/>
                                      </m:rPr>
                                      <m:t>η</m:t>
                                    </m:r>
                                  </m:den>
                                </m:f>
                              </m:e>
                            </m:d>
                          </m:e>
                          <m:sup>
                            <m:r>
                              <m:rPr>
                                <m:sty m:val="i"/>
                              </m:rPr>
                              <m:t>β</m:t>
                            </m:r>
                          </m:sup>
                        </m:sSup>
                      </m:sup>
                    </m:sSup>
                  </m:e>
                  <m:e>
                    <m:r>
                      <m:rPr>
                        <m:nor/>
                      </m:rPr>
                      <m:t> si </m:t>
                    </m:r>
                  </m:e>
                  <m:e>
                    <m:r>
                      <m:rPr>
                        <m:sty m:val="i"/>
                      </m:rPr>
                      <m:t>t</m:t>
                    </m:r>
                    <m:r>
                      <m:rPr>
                        <m:sty m:val="p"/>
                      </m:rPr>
                      <m:t>≥</m:t>
                    </m:r>
                    <m:r>
                      <m:rPr>
                        <m:sty m:val="p"/>
                      </m:rPr>
                      <m:t>0</m:t>
                    </m:r>
                  </m:e>
                </m:mr>
                <m:mr>
                  <m:e>
                    <m:r>
                      <m:rPr>
                        <m:sty m:val="p"/>
                      </m:rPr>
                      <m:t>0</m:t>
                    </m:r>
                  </m:e>
                  <m:e>
                    <m:r>
                      <m:rPr>
                        <m:nor/>
                      </m:rPr>
                      <m:t> sinon </m:t>
                    </m:r>
                  </m:e>
                  <m:e/>
                </m:mr>
              </m:m>
            </m:e>
          </m:d>
        </m:oMath>
      </m:oMathPara>
    </w:p>
    <w:p>
      <w:pPr>
        <w:spacing w:after="220" w:lineRule="auto"/>
      </w:pPr>
      <w:r>
        <w:rPr>
          <w:rFonts w:eastAsia="Georgia" w:cs="Georgia" w:ascii="Georgia" w:hAnsi="Georgia"/>
        </w:rPr>
        <w:t xml:space="preserve">où </w:t>
      </w:r>
      <m:oMath>
        <m:r>
          <m:rPr>
            <m:sty m:val="i"/>
          </m:rPr>
          <m:t>β</m:t>
        </m:r>
        <m:r>
          <m:rPr>
            <m:sty m:val="p"/>
          </m:rPr>
          <m:t>≥</m:t>
        </m:r>
        <m:r>
          <m:rPr>
            <m:sty m:val="p"/>
          </m:rPr>
          <m:t>1</m:t>
        </m:r>
        <m:r>
          <m:rPr>
            <m:sty m:val="p"/>
          </m:rPr>
          <m:t>,</m:t>
        </m:r>
        <m:r>
          <m:rPr>
            <m:sty m:val="i"/>
          </m:rPr>
          <m:t>η</m:t>
        </m:r>
        <m:r>
          <m:rPr>
            <m:sty m:val="p"/>
          </m:rPr>
          <m:t>&gt;</m:t>
        </m:r>
        <m:r>
          <m:rPr>
            <m:sty m:val="p"/>
          </m:rPr>
          <m:t>0</m:t>
        </m:r>
      </m:oMath>
      <w:r>
        <w:rPr/>
        <w:br w:type="textWrapping"/>
      </w:r>
      <w:r>
        <w:rPr>
          <w:rFonts w:eastAsia="Georgia" w:cs="Georgia" w:ascii="Georgia" w:hAnsi="Georgia"/>
        </w:rPr>
        <w:t xml:space="preserve">8.a) Vérifier que </w:t>
      </w:r>
      <m:oMath>
        <m:sSub>
          <m:sSubPr/>
          <m:e>
            <m:r>
              <m:rPr>
                <m:sty m:val="i"/>
              </m:rPr>
              <m:t>ψ</m:t>
            </m:r>
          </m:e>
          <m:sub>
            <m:r>
              <m:rPr>
                <m:sty m:val="i"/>
              </m:rPr>
              <m:t>β</m:t>
            </m:r>
            <m:r>
              <m:rPr>
                <m:sty m:val="p"/>
              </m:rPr>
              <m:t>,</m:t>
            </m:r>
            <m:r>
              <m:rPr>
                <m:sty m:val="i"/>
              </m:rPr>
              <m:t>η</m:t>
            </m:r>
          </m:sub>
        </m:sSub>
      </m:oMath>
      <w:r>
        <w:rPr>
          <w:rFonts w:eastAsia="Georgia" w:cs="Georgia" w:ascii="Georgia" w:hAnsi="Georgia"/>
        </w:rPr>
        <w:t xml:space="preserve"> est une densité de probabilité (loi de Weibull).</w:t>
      </w:r>
      <w:r>
        <w:rPr/>
        <w:br w:type="textWrapping"/>
      </w:r>
      <w:r>
        <w:rPr/>
        <w:t xml:space="preserve">8.b) On suppose que </w:t>
      </w:r>
      <m:oMath>
        <m:r>
          <m:rPr>
            <m:sty m:val="i"/>
          </m:rPr>
          <m:t>T</m:t>
        </m:r>
      </m:oMath>
      <w:r>
        <w:rPr>
          <w:rFonts w:eastAsia="Georgia" w:cs="Georgia" w:ascii="Georgia" w:hAnsi="Georgia"/>
        </w:rPr>
        <w:t xml:space="preserve"> a pour densité la fonction </w:t>
      </w:r>
      <m:oMath>
        <m:sSub>
          <m:sSubPr/>
          <m:e>
            <m:r>
              <m:rPr>
                <m:sty m:val="i"/>
              </m:rPr>
              <m:t>ψ</m:t>
            </m:r>
          </m:e>
          <m:sub>
            <m:r>
              <m:rPr>
                <m:sty m:val="i"/>
              </m:rPr>
              <m:t>β</m:t>
            </m:r>
            <m:r>
              <m:rPr>
                <m:sty m:val="p"/>
              </m:rPr>
              <m:t>,</m:t>
            </m:r>
            <m:r>
              <m:rPr>
                <m:sty m:val="i"/>
              </m:rPr>
              <m:t>η</m:t>
            </m:r>
          </m:sub>
        </m:sSub>
      </m:oMath>
      <w:r>
        <w:rPr>
          <w:rFonts w:eastAsia="Georgia" w:cs="Georgia" w:ascii="Georgia" w:hAnsi="Georgia"/>
        </w:rPr>
        <w:t xml:space="preserve">. Déterminer la fiabilité </w:t>
      </w:r>
      <m:oMath>
        <m:sSub>
          <m:sSubPr/>
          <m:e>
            <m:r>
              <m:rPr>
                <m:sty m:val="i"/>
              </m:rPr>
              <m:t>R</m:t>
            </m:r>
          </m:e>
          <m:sub>
            <m:r>
              <m:rPr>
                <m:sty m:val="i"/>
              </m:rPr>
              <m:t>T</m:t>
            </m:r>
          </m:sub>
        </m:sSub>
        <m:r>
          <m:rPr>
            <m:sty m:val="p"/>
          </m:rPr>
          <m:t>(</m:t>
        </m:r>
        <m:r>
          <m:rPr>
            <m:sty m:val="i"/>
          </m:rPr>
          <m:t>t</m:t>
        </m:r>
        <m:r>
          <m:rPr>
            <m:sty m:val="p"/>
          </m:rPr>
          <m:t>)</m:t>
        </m:r>
      </m:oMath>
      <w:r>
        <w:rPr>
          <w:rFonts w:eastAsia="Georgia" w:cs="Georgia" w:ascii="Georgia" w:hAnsi="Georgia"/>
        </w:rPr>
        <w:t xml:space="preserve"> et le taux de défaillance </w:t>
      </w:r>
      <m:oMath>
        <m:r>
          <m:rPr>
            <m:sty m:val="i"/>
          </m:rPr>
          <m:t>λ</m:t>
        </m:r>
        <m:r>
          <m:rPr>
            <m:sty m:val="p"/>
          </m:rPr>
          <m:t>(</m:t>
        </m:r>
        <m:r>
          <m:rPr>
            <m:sty m:val="i"/>
          </m:rPr>
          <m:t>t</m:t>
        </m:r>
        <m:r>
          <m:rPr>
            <m:sty m:val="p"/>
          </m:rPr>
          <m:t>)</m:t>
        </m:r>
      </m:oMath>
      <w:r>
        <w:rPr>
          <w:rFonts w:eastAsia="Georgia" w:cs="Georgia" w:ascii="Georgia" w:hAnsi="Georgia"/>
        </w:rPr>
        <w:t xml:space="preserve"> à la date </w:t>
      </w:r>
      <m:oMath>
        <m:r>
          <m:rPr>
            <m:sty m:val="i"/>
          </m:rPr>
          <m:t>t</m:t>
        </m:r>
      </m:oMath>
      <w:r>
        <w:rPr/>
        <w:t xml:space="preserve">.</w:t>
      </w:r>
      <w:r>
        <w:rPr/>
        <w:br w:type="textWrapping"/>
      </w:r>
      <w:r>
        <w:rPr>
          <w:rFonts w:eastAsia="Georgia" w:cs="Georgia" w:ascii="Georgia" w:hAnsi="Georgia"/>
        </w:rPr>
        <w:t xml:space="preserve">8.c) Étudier </w:t>
      </w:r>
      <m:oMath>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λ</m:t>
        </m:r>
        <m:r>
          <m:rPr>
            <m:sty m:val="p"/>
          </m:rPr>
          <m:t>(</m:t>
        </m:r>
        <m:r>
          <m:rPr>
            <m:sty m:val="i"/>
          </m:rPr>
          <m:t>t</m:t>
        </m:r>
        <m:r>
          <m:rPr>
            <m:sty m:val="p"/>
          </m:rPr>
          <m:t>)</m:t>
        </m:r>
      </m:oMath>
      <w:r>
        <w:rPr/>
        <w:t xml:space="preserve"> en fonction de la valeur de </w:t>
      </w:r>
      <m:oMath>
        <m:r>
          <m:rPr>
            <m:sty m:val="i"/>
          </m:rPr>
          <m:t>β</m:t>
        </m:r>
      </m:oMath>
      <w:r>
        <w:rPr/>
        <w:t xml:space="preserve">.</w:t>
      </w:r>
    </w:p>
    <w:p>
      <w:pPr>
        <w:spacing w:line="271" w:before="330" w:lineRule="auto"/>
      </w:pPr>
      <w:bookmarkStart w:id="5" w:name="iii_système_poissonien"/>
      <w:r>
        <w:rPr>
          <w:rFonts w:eastAsia="Georgia" w:cs="Georgia" w:ascii="Georgia" w:hAnsi="Georgia"/>
          <w:b/>
          <w:sz w:val="42"/>
        </w:rPr>
        <w:t xml:space="preserve">III Système Poissonien</w:t>
      </w:r>
      <w:bookmarkEnd w:id="5"/>
    </w:p>
    <w:p>
      <w:pPr>
        <w:spacing w:after="220" w:lineRule="auto"/>
      </w:pPr>
      <w:r>
        <w:rPr>
          <w:rFonts w:eastAsia="Georgia" w:cs="Georgia" w:ascii="Georgia" w:hAnsi="Georgia"/>
        </w:rPr>
        <w:t xml:space="preserve">On considère maintenant un système dont le fonctionnement est défini comme suit : pour tout réel </w:t>
      </w:r>
      <m:oMath>
        <m:r>
          <m:rPr>
            <m:sty m:val="i"/>
          </m:rPr>
          <m:t>t</m:t>
        </m:r>
      </m:oMath>
      <w:r>
        <w:rPr>
          <w:rFonts w:eastAsia="Georgia" w:cs="Georgia" w:ascii="Georgia" w:hAnsi="Georgia"/>
        </w:rPr>
        <w:t xml:space="preserve"> positif, la variable aléatoire </w:t>
      </w:r>
      <m:oMath>
        <m:sSub>
          <m:sSubPr/>
          <m:e>
            <m:r>
              <m:rPr>
                <m:sty m:val="i"/>
              </m:rPr>
              <m:t>N</m:t>
            </m:r>
          </m:e>
          <m:sub>
            <m:r>
              <m:rPr>
                <m:sty m:val="i"/>
              </m:rPr>
              <m:t>t</m:t>
            </m:r>
          </m:sub>
        </m:sSub>
      </m:oMath>
      <w:r>
        <w:rPr>
          <w:rFonts w:eastAsia="Georgia" w:cs="Georgia" w:ascii="Georgia" w:hAnsi="Georgia"/>
        </w:rPr>
        <w:t xml:space="preserve"> à valeurs entières représente le nombre de pannes qui se produisent dans l'intervalle [ </w:t>
      </w:r>
      <m:oMath>
        <m:r>
          <m:rPr>
            <m:sty m:val="p"/>
          </m:rPr>
          <m:t>0</m:t>
        </m:r>
        <m:r>
          <m:rPr>
            <m:sty m:val="p"/>
          </m:rPr>
          <m:t>,</m:t>
        </m:r>
        <m:r>
          <m:rPr>
            <m:sty m:val="i"/>
          </m:rPr>
          <m:t>t</m:t>
        </m:r>
      </m:oMath>
      <w:r>
        <w:rPr>
          <w:rFonts w:eastAsia="Georgia" w:cs="Georgia" w:ascii="Georgia" w:hAnsi="Georgia"/>
        </w:rPr>
        <w:t xml:space="preserve"> ]. On considère que le système est réparé immédiatement après chaque panne.</w:t>
      </w:r>
      <w:r>
        <w:rPr/>
        <w:br w:type="textWrapping"/>
      </w:r>
      <w:r>
        <w:rPr/>
        <w:t xml:space="preserve">On notera en particulier que pour </w:t>
      </w:r>
      <m:oMath>
        <m:r>
          <m:rPr>
            <m:sty m:val="i"/>
          </m:rPr>
          <m:t>s</m:t>
        </m:r>
        <m:r>
          <m:rPr>
            <m:sty m:val="p"/>
          </m:rPr>
          <m:t>≤</m:t>
        </m:r>
        <m:r>
          <m:rPr>
            <m:sty m:val="i"/>
          </m:rPr>
          <m:t>t</m:t>
        </m:r>
      </m:oMath>
      <w:r>
        <w:rPr/>
        <w:t xml:space="preserve">, on a </w:t>
      </w:r>
      <m:oMath>
        <m:sSub>
          <m:sSubPr/>
          <m:e>
            <m:r>
              <m:rPr>
                <m:sty m:val="i"/>
              </m:rPr>
              <m:t>N</m:t>
            </m:r>
          </m:e>
          <m:sub>
            <m:r>
              <m:rPr>
                <m:sty m:val="i"/>
              </m:rPr>
              <m:t>s</m:t>
            </m:r>
          </m:sub>
        </m:sSub>
        <m:r>
          <m:rPr>
            <m:sty m:val="p"/>
          </m:rPr>
          <m:t>≤</m:t>
        </m:r>
        <m:sSub>
          <m:sSubPr/>
          <m:e>
            <m:r>
              <m:rPr>
                <m:sty m:val="i"/>
              </m:rPr>
              <m:t>N</m:t>
            </m:r>
          </m:e>
          <m:sub>
            <m:r>
              <m:rPr>
                <m:sty m:val="i"/>
              </m:rPr>
              <m:t>t</m:t>
            </m:r>
          </m:sub>
        </m:sSub>
      </m:oMath>
      <w:r>
        <w:rPr/>
        <w:t xml:space="preserve">.</w:t>
      </w:r>
      <w:r>
        <w:rPr/>
        <w:br w:type="textWrapping"/>
      </w:r>
      <w:r>
        <w:rPr>
          <w:rFonts w:eastAsia="Georgia" w:cs="Georgia" w:ascii="Georgia" w:hAnsi="Georgia"/>
        </w:rPr>
        <w:t xml:space="preserve">On suppose qu'on a les quatre propriétés suivantes</w:t>
      </w:r>
    </w:p>
    <w:p>
      <w:pPr>
        <w:numPr>
          <w:ilvl w:val="0"/>
          <w:numId w:val="4"/>
        </w:numPr>
        <w:spacing w:lineRule="auto"/>
      </w:pPr>
      <m:oMath>
        <m:sSub>
          <m:sSubPr/>
          <m:e>
            <m:r>
              <m:rPr>
                <m:sty m:val="i"/>
              </m:rPr>
              <m:t>N</m:t>
            </m:r>
          </m:e>
          <m:sub>
            <m:r>
              <m:rPr>
                <m:sty m:val="p"/>
              </m:rPr>
              <m:t>0</m:t>
            </m:r>
          </m:sub>
        </m:sSub>
        <m:r>
          <m:rPr>
            <m:sty m:val="p"/>
          </m:rPr>
          <m:t>=</m:t>
        </m:r>
        <m:r>
          <m:rPr>
            <m:sty m:val="p"/>
          </m:rPr>
          <m:t>0</m:t>
        </m:r>
      </m:oMath>
      <w:r>
        <w:rPr/>
        <w:t xml:space="preserve"> et </w:t>
      </w:r>
      <m:oMath>
        <m:r>
          <m:rPr>
            <m:sty m:val="p"/>
          </m:rPr>
          <m:t>0</m:t>
        </m:r>
        <m:r>
          <m:rPr>
            <m:sty m:val="p"/>
          </m:rPr>
          <m:t>&lt;</m:t>
        </m:r>
        <m:r>
          <m:rPr>
            <m:sty m:val="i"/>
          </m:rPr>
          <m:t>P</m:t>
        </m:r>
        <m:d>
          <m:dPr>
            <m:begChr m:val="("/>
            <m:endChr m:val=")"/>
            <m:ctrlPr>
              <w:rPr>
                <w:rFonts w:ascii="Cambria Math" w:hAnsi="Cambria Math"/>
              </w:rPr>
            </m:ctrlPr>
          </m:dPr>
          <m:e>
            <m:sSub>
              <m:sSubPr/>
              <m:e>
                <m:r>
                  <m:rPr>
                    <m:sty m:val="i"/>
                  </m:rPr>
                  <m:t>N</m:t>
                </m:r>
              </m:e>
              <m:sub>
                <m:r>
                  <m:rPr>
                    <m:sty m:val="i"/>
                  </m:rPr>
                  <m:t>t</m:t>
                </m:r>
              </m:sub>
            </m:sSub>
            <m:r>
              <m:rPr>
                <m:sty m:val="p"/>
              </m:rPr>
              <m:t>=</m:t>
            </m:r>
            <m:r>
              <m:rPr>
                <m:sty m:val="p"/>
              </m:rPr>
              <m:t>0</m:t>
            </m:r>
          </m:e>
        </m:d>
        <m:r>
          <m:rPr>
            <m:sty m:val="p"/>
          </m:rPr>
          <m:t>&lt;</m:t>
        </m:r>
        <m:r>
          <m:rPr>
            <m:sty m:val="p"/>
          </m:rPr>
          <m:t>1</m:t>
        </m:r>
      </m:oMath>
      <w:r>
        <w:rPr/>
        <w:t xml:space="preserve"> pour tout </w:t>
      </w:r>
      <m:oMath>
        <m:r>
          <m:rPr>
            <m:sty m:val="i"/>
          </m:rPr>
          <m:t>t</m:t>
        </m:r>
        <m:r>
          <m:rPr>
            <m:sty m:val="p"/>
          </m:rPr>
          <m:t>&gt;</m:t>
        </m:r>
        <m:r>
          <m:rPr>
            <m:sty m:val="p"/>
          </m:rPr>
          <m:t>0</m:t>
        </m:r>
      </m:oMath>
      <w:r>
        <w:rPr/>
        <w:t xml:space="preserve">.</w:t>
      </w:r>
    </w:p>
    <w:p>
      <w:pPr>
        <w:numPr>
          <w:ilvl w:val="0"/>
          <w:numId w:val="4"/>
        </w:numPr>
        <w:spacing w:lineRule="auto"/>
      </w:pPr>
      <w:r>
        <w:rPr>
          <w:rFonts w:eastAsia="Georgia" w:cs="Georgia" w:ascii="Georgia" w:hAnsi="Georgia"/>
        </w:rPr>
        <w:t xml:space="preserve">Pour tous réels </w:t>
      </w:r>
      <m:oMath>
        <m:sSub>
          <m:sSubPr/>
          <m:e>
            <m:r>
              <m:rPr>
                <m:sty m:val="i"/>
              </m:rPr>
              <m:t>t</m:t>
            </m:r>
          </m:e>
          <m:sub>
            <m:r>
              <m:rPr>
                <m:sty m:val="p"/>
              </m:rPr>
              <m:t>0</m:t>
            </m:r>
          </m:sub>
        </m:sSub>
        <m:r>
          <m:rPr>
            <m:sty m:val="p"/>
          </m:rPr>
          <m:t>,</m:t>
        </m:r>
        <m:sSub>
          <m:sSubPr/>
          <m:e>
            <m:r>
              <m:rPr>
                <m:sty m:val="i"/>
              </m:rPr>
              <m:t>t</m:t>
            </m:r>
          </m:e>
          <m:sub>
            <m:r>
              <m:rPr>
                <m:sty m:val="p"/>
              </m:rPr>
              <m:t>1</m:t>
            </m:r>
          </m:sub>
        </m:sSub>
        <m:r>
          <m:rPr>
            <m:sty m:val="p"/>
          </m:rPr>
          <m:t>,</m:t>
        </m:r>
        <m:r>
          <m:rPr>
            <m:sty m:val="p"/>
          </m:rPr>
          <m:t>…</m:t>
        </m:r>
        <m:r>
          <m:rPr>
            <m:sty m:val="p"/>
          </m:rPr>
          <m:t>,</m:t>
        </m:r>
        <m:sSub>
          <m:sSubPr/>
          <m:e>
            <m:r>
              <m:rPr>
                <m:sty m:val="i"/>
              </m:rPr>
              <m:t>t</m:t>
            </m:r>
          </m:e>
          <m:sub>
            <m:r>
              <m:rPr>
                <m:sty m:val="i"/>
              </m:rPr>
              <m:t>n</m:t>
            </m:r>
          </m:sub>
        </m:sSub>
      </m:oMath>
      <w:r>
        <w:rPr/>
        <w:t xml:space="preserve"> tels que </w:t>
      </w:r>
      <m:oMath>
        <m:r>
          <m:rPr>
            <m:sty m:val="p"/>
          </m:rPr>
          <m:t>0</m:t>
        </m:r>
        <m:r>
          <m:rPr>
            <m:sty m:val="p"/>
          </m:rPr>
          <m:t>≤</m:t>
        </m:r>
        <m:sSub>
          <m:sSubPr/>
          <m:e>
            <m:r>
              <m:rPr>
                <m:sty m:val="i"/>
              </m:rPr>
              <m:t>t</m:t>
            </m:r>
          </m:e>
          <m:sub>
            <m:r>
              <m:rPr>
                <m:sty m:val="p"/>
              </m:rPr>
              <m:t>0</m:t>
            </m:r>
          </m:sub>
        </m:sSub>
        <m:r>
          <m:rPr>
            <m:sty m:val="p"/>
          </m:rPr>
          <m:t>&lt;</m:t>
        </m:r>
        <m:sSub>
          <m:sSubPr/>
          <m:e>
            <m:r>
              <m:rPr>
                <m:sty m:val="i"/>
              </m:rPr>
              <m:t>t</m:t>
            </m:r>
          </m:e>
          <m:sub>
            <m:r>
              <m:rPr>
                <m:sty m:val="p"/>
              </m:rPr>
              <m:t>1</m:t>
            </m:r>
          </m:sub>
        </m:sSub>
        <m:r>
          <m:rPr>
            <m:sty m:val="p"/>
          </m:rPr>
          <m:t>&lt;</m:t>
        </m:r>
        <m:r>
          <m:rPr>
            <m:sty m:val="p"/>
          </m:rPr>
          <m:t>…</m:t>
        </m:r>
        <m:r>
          <m:rPr>
            <m:sty m:val="p"/>
          </m:rPr>
          <m:t>&lt;</m:t>
        </m:r>
        <m:sSub>
          <m:sSubPr/>
          <m:e>
            <m:r>
              <m:rPr>
                <m:sty m:val="i"/>
              </m:rPr>
              <m:t>t</m:t>
            </m:r>
          </m:e>
          <m:sub>
            <m:r>
              <m:rPr>
                <m:sty m:val="i"/>
              </m:rPr>
              <m:t>n</m:t>
            </m:r>
          </m:sub>
        </m:sSub>
      </m:oMath>
      <w:r>
        <w:rPr/>
        <w:t xml:space="preserve"> les variables </w:t>
      </w:r>
      <m:oMath>
        <m:sSub>
          <m:sSubPr/>
          <m:e>
            <m:r>
              <m:rPr>
                <m:sty m:val="i"/>
              </m:rPr>
              <m:t>N</m:t>
            </m:r>
          </m:e>
          <m:sub>
            <m:sSub>
              <m:sSubPr/>
              <m:e>
                <m:r>
                  <m:rPr>
                    <m:sty m:val="i"/>
                  </m:rPr>
                  <m:t>t</m:t>
                </m:r>
              </m:e>
              <m:sub>
                <m:r>
                  <m:rPr>
                    <m:sty m:val="p"/>
                  </m:rPr>
                  <m:t>0</m:t>
                </m:r>
              </m:sub>
            </m:sSub>
          </m:sub>
        </m:sSub>
        <m:r>
          <m:rPr>
            <m:sty m:val="p"/>
          </m:rPr>
          <m:t>,</m:t>
        </m:r>
        <m:sSub>
          <m:sSubPr/>
          <m:e>
            <m:r>
              <m:rPr>
                <m:sty m:val="i"/>
              </m:rPr>
              <m:t>N</m:t>
            </m:r>
          </m:e>
          <m:sub>
            <m:sSub>
              <m:sSubPr/>
              <m:e>
                <m:r>
                  <m:rPr>
                    <m:sty m:val="i"/>
                  </m:rPr>
                  <m:t>t</m:t>
                </m:r>
              </m:e>
              <m:sub>
                <m:r>
                  <m:rPr>
                    <m:sty m:val="p"/>
                  </m:rPr>
                  <m:t>1</m:t>
                </m:r>
              </m:sub>
            </m:sSub>
          </m:sub>
        </m:sSub>
        <m:r>
          <m:rPr>
            <m:sty m:val="p"/>
          </m:rPr>
          <m:t>−</m:t>
        </m:r>
        <m:sSub>
          <m:sSubPr/>
          <m:e>
            <m:r>
              <m:rPr>
                <m:sty m:val="i"/>
              </m:rPr>
              <m:t>N</m:t>
            </m:r>
          </m:e>
          <m:sub>
            <m:sSub>
              <m:sSubPr/>
              <m:e>
                <m:r>
                  <m:rPr>
                    <m:sty m:val="i"/>
                  </m:rPr>
                  <m:t>t</m:t>
                </m:r>
              </m:e>
              <m:sub>
                <m:r>
                  <m:rPr>
                    <m:sty m:val="p"/>
                  </m:rPr>
                  <m:t>0</m:t>
                </m:r>
              </m:sub>
            </m:sSub>
          </m:sub>
        </m:sSub>
        <m:r>
          <m:rPr>
            <m:sty m:val="p"/>
          </m:rPr>
          <m:t>,</m:t>
        </m:r>
        <m:sSub>
          <m:sSubPr/>
          <m:e>
            <m:r>
              <m:rPr>
                <m:sty m:val="i"/>
              </m:rPr>
              <m:t>N</m:t>
            </m:r>
          </m:e>
          <m:sub>
            <m:sSub>
              <m:sSubPr/>
              <m:e>
                <m:r>
                  <m:rPr>
                    <m:sty m:val="i"/>
                  </m:rPr>
                  <m:t>t</m:t>
                </m:r>
              </m:e>
              <m:sub>
                <m:r>
                  <m:rPr>
                    <m:sty m:val="p"/>
                  </m:rPr>
                  <m:t>2</m:t>
                </m:r>
              </m:sub>
            </m:sSub>
          </m:sub>
        </m:sSub>
        <m:r>
          <m:rPr>
            <m:sty m:val="p"/>
          </m:rPr>
          <m:t>−</m:t>
        </m:r>
        <m:sSub>
          <m:sSubPr/>
          <m:e>
            <m:r>
              <m:rPr>
                <m:sty m:val="i"/>
              </m:rPr>
              <m:t>N</m:t>
            </m:r>
          </m:e>
          <m:sub>
            <m:sSub>
              <m:sSubPr/>
              <m:e>
                <m:r>
                  <m:rPr>
                    <m:sty m:val="i"/>
                  </m:rPr>
                  <m:t>t</m:t>
                </m:r>
              </m:e>
              <m:sub>
                <m:r>
                  <m:rPr>
                    <m:sty m:val="p"/>
                  </m:rPr>
                  <m:t>1</m:t>
                </m:r>
              </m:sub>
            </m:sSub>
          </m:sub>
        </m:sSub>
        <m:r>
          <m:rPr>
            <m:sty m:val="p"/>
          </m:rPr>
          <m:t>,</m:t>
        </m:r>
        <m:r>
          <m:rPr>
            <m:sty m:val="p"/>
          </m:rPr>
          <m:t>…</m:t>
        </m:r>
        <m:r>
          <m:rPr>
            <m:sty m:val="p"/>
          </m:rPr>
          <m:t>,</m:t>
        </m:r>
        <m:sSub>
          <m:sSubPr/>
          <m:e>
            <m:r>
              <m:rPr>
                <m:sty m:val="i"/>
              </m:rPr>
              <m:t>N</m:t>
            </m:r>
          </m:e>
          <m:sub>
            <m:sSub>
              <m:sSubPr/>
              <m:e>
                <m:r>
                  <m:rPr>
                    <m:sty m:val="i"/>
                  </m:rPr>
                  <m:t>t</m:t>
                </m:r>
              </m:e>
              <m:sub>
                <m:r>
                  <m:rPr>
                    <m:sty m:val="i"/>
                  </m:rPr>
                  <m:t>n</m:t>
                </m:r>
              </m:sub>
            </m:sSub>
          </m:sub>
        </m:sSub>
        <m:r>
          <m:rPr>
            <m:sty m:val="p"/>
          </m:rPr>
          <m:t>−</m:t>
        </m:r>
        <m:sSub>
          <m:sSubPr/>
          <m:e>
            <m:r>
              <m:rPr>
                <m:sty m:val="i"/>
              </m:rPr>
              <m:t>N</m:t>
            </m:r>
          </m:e>
          <m:sub>
            <m:sSub>
              <m:sSubPr/>
              <m:e>
                <m:r>
                  <m:rPr>
                    <m:sty m:val="i"/>
                  </m:rPr>
                  <m:t>t</m:t>
                </m:r>
              </m:e>
              <m:sub>
                <m:r>
                  <m:rPr>
                    <m:sty m:val="i"/>
                  </m:rPr>
                  <m:t>n</m:t>
                </m:r>
                <m:r>
                  <m:rPr>
                    <m:sty m:val="p"/>
                  </m:rPr>
                  <m:t>−</m:t>
                </m:r>
                <m:r>
                  <m:rPr>
                    <m:sty m:val="p"/>
                  </m:rPr>
                  <m:t>1</m:t>
                </m:r>
              </m:sub>
            </m:sSub>
          </m:sub>
        </m:sSub>
      </m:oMath>
      <w:r>
        <w:rPr>
          <w:rFonts w:eastAsia="Georgia" w:cs="Georgia" w:ascii="Georgia" w:hAnsi="Georgia"/>
        </w:rPr>
        <w:t xml:space="preserve"> sont mutuellement indépendantes (accroissements indépendants)</w:t>
      </w:r>
    </w:p>
    <w:p>
      <w:pPr>
        <w:numPr>
          <w:ilvl w:val="0"/>
          <w:numId w:val="4"/>
        </w:numPr>
        <w:spacing w:lineRule="auto"/>
      </w:pPr>
      <w:r>
        <w:rPr>
          <w:rFonts w:eastAsia="Georgia" w:cs="Georgia" w:ascii="Georgia" w:hAnsi="Georgia"/>
        </w:rPr>
        <w:t xml:space="preserve">Pour tous réels </w:t>
      </w:r>
      <m:oMath>
        <m:r>
          <m:rPr>
            <m:sty m:val="i"/>
          </m:rPr>
          <m:t>s</m:t>
        </m:r>
      </m:oMath>
      <w:r>
        <w:rPr/>
        <w:t xml:space="preserve"> et </w:t>
      </w:r>
      <m:oMath>
        <m:r>
          <m:rPr>
            <m:sty m:val="i"/>
          </m:rPr>
          <m:t>t</m:t>
        </m:r>
      </m:oMath>
      <w:r>
        <w:rPr/>
        <w:t xml:space="preserve"> tels que </w:t>
      </w:r>
      <m:oMath>
        <m:r>
          <m:rPr>
            <m:sty m:val="p"/>
          </m:rPr>
          <m:t>0</m:t>
        </m:r>
        <m:r>
          <m:rPr>
            <m:sty m:val="p"/>
          </m:rPr>
          <m:t>&lt;</m:t>
        </m:r>
        <m:r>
          <m:rPr>
            <m:sty m:val="i"/>
          </m:rPr>
          <m:t>s</m:t>
        </m:r>
        <m:r>
          <m:rPr>
            <m:sty m:val="p"/>
          </m:rPr>
          <m:t>&lt;</m:t>
        </m:r>
        <m:r>
          <m:rPr>
            <m:sty m:val="i"/>
          </m:rPr>
          <m:t>t</m:t>
        </m:r>
        <m:r>
          <m:rPr>
            <m:sty m:val="p"/>
          </m:rPr>
          <m:t>,</m:t>
        </m:r>
        <m:sSub>
          <m:sSubPr/>
          <m:e>
            <m:r>
              <m:rPr>
                <m:sty m:val="i"/>
              </m:rPr>
              <m:t>N</m:t>
            </m:r>
          </m:e>
          <m:sub>
            <m:r>
              <m:rPr>
                <m:sty m:val="i"/>
              </m:rPr>
              <m:t>t</m:t>
            </m:r>
          </m:sub>
        </m:sSub>
        <m:r>
          <m:rPr>
            <m:sty m:val="p"/>
          </m:rPr>
          <m:t>−</m:t>
        </m:r>
        <m:sSub>
          <m:sSubPr/>
          <m:e>
            <m:r>
              <m:rPr>
                <m:sty m:val="i"/>
              </m:rPr>
              <m:t>N</m:t>
            </m:r>
          </m:e>
          <m:sub>
            <m:r>
              <m:rPr>
                <m:sty m:val="i"/>
              </m:rPr>
              <m:t>s</m:t>
            </m:r>
          </m:sub>
        </m:sSub>
      </m:oMath>
      <w:r>
        <w:rPr>
          <w:rFonts w:eastAsia="Georgia" w:cs="Georgia" w:ascii="Georgia" w:hAnsi="Georgia"/>
        </w:rPr>
        <w:t xml:space="preserve"> suit la même loi que </w:t>
      </w:r>
      <m:oMath>
        <m:sSub>
          <m:sSubPr/>
          <m:e>
            <m:r>
              <m:rPr>
                <m:sty m:val="i"/>
              </m:rPr>
              <m:t>N</m:t>
            </m:r>
          </m:e>
          <m:sub>
            <m:r>
              <m:rPr>
                <m:sty m:val="i"/>
              </m:rPr>
              <m:t>t</m:t>
            </m:r>
            <m:r>
              <m:rPr>
                <m:sty m:val="p"/>
              </m:rPr>
              <m:t>−</m:t>
            </m:r>
            <m:r>
              <m:rPr>
                <m:sty m:val="i"/>
              </m:rPr>
              <m:t>s</m:t>
            </m:r>
          </m:sub>
        </m:sSub>
      </m:oMath>
      <w:r>
        <w:rPr/>
        <w:t xml:space="preserve"> (accroissements stationnaires)</w:t>
      </w:r>
    </w:p>
    <w:p>
      <w:pPr>
        <w:numPr>
          <w:ilvl w:val="0"/>
          <w:numId w:val="4"/>
        </w:numPr>
        <w:spacing w:lineRule="auto"/>
      </w:pPr>
      <m:oMathPara>
        <m:oMathParaPr>
          <m:jc m:val="left"/>
        </m:oMathParaPr>
        <m:oMath>
          <m:sSub>
            <m:sSubPr/>
            <m:e>
              <m:r>
                <m:rPr>
                  <m:sty m:val="p"/>
                </m:rPr>
                <m:t>lim</m:t>
              </m:r>
            </m:e>
            <m:sub>
              <m:r>
                <m:rPr>
                  <m:sty m:val="i"/>
                </m:rPr>
                <m:t>h</m:t>
              </m:r>
              <m:r>
                <m:rPr>
                  <m:sty m:val="p"/>
                </m:rPr>
                <m:t>→</m:t>
              </m:r>
              <m:r>
                <m:rPr>
                  <m:sty m:val="p"/>
                </m:rPr>
                <m:t>0</m:t>
              </m:r>
              <m:r>
                <m:rPr>
                  <m:sty m:val="p"/>
                </m:rPr>
                <m:t>,</m:t>
              </m:r>
              <m:r>
                <m:rPr>
                  <m:sty m:val="i"/>
                </m:rPr>
                <m:t>h</m:t>
              </m:r>
              <m:r>
                <m:rPr>
                  <m:sty m:val="p"/>
                </m:rPr>
                <m:t>&gt;</m:t>
              </m:r>
              <m:r>
                <m:rPr>
                  <m:sty m:val="p"/>
                </m:rPr>
                <m:t>0</m:t>
              </m:r>
            </m:sub>
          </m:sSub>
          <m:r>
            <m:rPr>
              <m:sty m:val="p"/>
            </m:rPr>
            <m:t xml:space="preserve"> </m:t>
          </m:r>
          <m:f>
            <m:fPr>
              <m:ctrlPr>
                <w:rPr>
                  <w:rFonts w:ascii="Cambria Math" w:hAnsi="Cambria Math"/>
                </w:rPr>
              </m:ctrlPr>
            </m:fPr>
            <m:num>
              <m:r>
                <m:rPr>
                  <m:sty m:val="i"/>
                </m:rPr>
                <m:t>P</m:t>
              </m:r>
              <m:d>
                <m:dPr>
                  <m:begChr m:val="("/>
                  <m:endChr m:val=")"/>
                  <m:ctrlPr>
                    <w:rPr>
                      <w:rFonts w:ascii="Cambria Math" w:hAnsi="Cambria Math"/>
                    </w:rPr>
                  </m:ctrlPr>
                </m:dPr>
                <m:e>
                  <m:sSub>
                    <m:sSubPr/>
                    <m:e>
                      <m:r>
                        <m:rPr>
                          <m:sty m:val="i"/>
                        </m:rPr>
                        <m:t>N</m:t>
                      </m:r>
                    </m:e>
                    <m:sub>
                      <m:r>
                        <m:rPr>
                          <m:sty m:val="i"/>
                        </m:rPr>
                        <m:t>h</m:t>
                      </m:r>
                    </m:sub>
                  </m:sSub>
                  <m:r>
                    <m:rPr>
                      <m:sty m:val="p"/>
                    </m:rPr>
                    <m:t>&gt;</m:t>
                  </m:r>
                  <m:r>
                    <m:rPr>
                      <m:sty m:val="p"/>
                    </m:rPr>
                    <m:t>1</m:t>
                  </m:r>
                </m:e>
              </m:d>
            </m:num>
            <m:den>
              <m:r>
                <m:rPr>
                  <m:sty m:val="i"/>
                </m:rPr>
                <m:t>h</m:t>
              </m:r>
            </m:den>
          </m:f>
          <m:r>
            <m:rPr>
              <m:sty m:val="p"/>
            </m:rPr>
            <m:t>=</m:t>
          </m:r>
          <m:r>
            <m:rPr>
              <m:sty m:val="p"/>
            </m:rPr>
            <m:t>0</m:t>
          </m:r>
        </m:oMath>
      </m:oMathPara>
    </w:p>
    <w:p>
      <w:pPr>
        <w:spacing w:after="220" w:lineRule="auto"/>
      </w:pPr>
      <w:r>
        <w:rPr>
          <w:rFonts w:eastAsia="Georgia" w:cs="Georgia" w:ascii="Georgia" w:hAnsi="Georgia"/>
        </w:rPr>
        <w:t xml:space="preserve">On pose, sous réserve d'existence, pour tout </w:t>
      </w:r>
      <m:oMath>
        <m:r>
          <m:rPr>
            <m:sty m:val="i"/>
          </m:rPr>
          <m:t>u</m:t>
        </m:r>
        <m:r>
          <m:rPr>
            <m:sty m:val="p"/>
          </m:rPr>
          <m:t>≥</m:t>
        </m:r>
        <m:r>
          <m:rPr>
            <m:sty m:val="p"/>
          </m:rPr>
          <m:t>0</m:t>
        </m:r>
      </m:oMath>
      <w:r>
        <w:rPr/>
        <w:t xml:space="preserve"> et pour tout </w:t>
      </w:r>
      <m:oMath>
        <m:r>
          <m:rPr>
            <m:sty m:val="i"/>
          </m:rPr>
          <m:t>s</m:t>
        </m:r>
      </m:oMath>
      <w:r>
        <w:rPr/>
        <w:t xml:space="preserve"> dans </w:t>
      </w:r>
      <m:oMath>
        <m:r>
          <m:rPr>
            <m:sty m:val="p"/>
          </m:rPr>
          <m:t>[</m:t>
        </m:r>
        <m:r>
          <m:rPr>
            <m:sty m:val="p"/>
          </m:rPr>
          <m:t>0</m:t>
        </m:r>
        <m:r>
          <m:rPr>
            <m:sty m:val="p"/>
          </m:rPr>
          <m:t>,</m:t>
        </m:r>
        <m:r>
          <m:rPr>
            <m:sty m:val="p"/>
          </m:rPr>
          <m:t>1</m:t>
        </m:r>
        <m:r>
          <m:rPr>
            <m:sty m:val="p"/>
          </m:rPr>
          <m:t>]</m:t>
        </m:r>
        <m:r>
          <m:rPr>
            <m:sty m:val="p"/>
          </m:rPr>
          <m:t>,</m:t>
        </m:r>
        <m:sSub>
          <m:sSubPr/>
          <m:e>
            <m:r>
              <m:rPr>
                <m:sty m:val="i"/>
              </m:rPr>
              <m:t>G</m:t>
            </m:r>
          </m:e>
          <m:sub>
            <m:r>
              <m:rPr>
                <m:sty m:val="i"/>
              </m:rPr>
              <m:t>u</m:t>
            </m:r>
          </m:sub>
        </m:sSub>
        <m:r>
          <m:rPr>
            <m:sty m:val="p"/>
          </m:rPr>
          <m:t>(</m:t>
        </m:r>
        <m:r>
          <m:rPr>
            <m:sty m:val="i"/>
          </m:rPr>
          <m:t>s</m:t>
        </m:r>
        <m:r>
          <m:rPr>
            <m:sty m:val="p"/>
          </m:rPr>
          <m:t>)</m:t>
        </m:r>
        <m:r>
          <m:rPr>
            <m:sty m:val="p"/>
          </m:rPr>
          <m:t>=</m:t>
        </m:r>
        <m:r>
          <m:rPr>
            <m:sty m:val="i"/>
          </m:rPr>
          <m:t>E</m:t>
        </m:r>
        <m:d>
          <m:dPr>
            <m:begChr m:val="("/>
            <m:endChr m:val=")"/>
            <m:ctrlPr>
              <w:rPr>
                <w:rFonts w:ascii="Cambria Math" w:hAnsi="Cambria Math"/>
              </w:rPr>
            </m:ctrlPr>
          </m:dPr>
          <m:e>
            <m:sSup>
              <m:sSupPr/>
              <m:e>
                <m:r>
                  <m:rPr>
                    <m:sty m:val="i"/>
                  </m:rPr>
                  <m:t>s</m:t>
                </m:r>
              </m:e>
              <m:sup>
                <m:sSub>
                  <m:sSubPr/>
                  <m:e>
                    <m:r>
                      <m:rPr>
                        <m:sty m:val="i"/>
                      </m:rPr>
                      <m:t>N</m:t>
                    </m:r>
                  </m:e>
                  <m:sub>
                    <m:r>
                      <m:rPr>
                        <m:sty m:val="i"/>
                      </m:rPr>
                      <m:t>u</m:t>
                    </m:r>
                  </m:sub>
                </m:sSub>
              </m:sup>
            </m:sSup>
          </m:e>
        </m:d>
      </m:oMath>
      <w:r>
        <w:rPr/>
        <w:t xml:space="preserve">, avec la convention </w:t>
      </w:r>
      <m:oMath>
        <m:sSup>
          <m:sSupPr/>
          <m:e>
            <m:r>
              <m:rPr>
                <m:sty m:val="p"/>
              </m:rPr>
              <m:t>0</m:t>
            </m:r>
          </m:e>
          <m:sup>
            <m:r>
              <m:rPr>
                <m:sty m:val="p"/>
              </m:rPr>
              <m:t>0</m:t>
            </m:r>
          </m:sup>
        </m:sSup>
        <m:r>
          <m:rPr>
            <m:sty m:val="p"/>
          </m:rPr>
          <m:t>=</m:t>
        </m:r>
        <m:r>
          <m:rPr>
            <m:sty m:val="p"/>
          </m:rPr>
          <m:t>1</m:t>
        </m:r>
      </m:oMath>
      <w:r>
        <w:rPr/>
        <w:t xml:space="preserve">.</w:t>
      </w:r>
      <w:r>
        <w:rPr/>
        <w:br w:type="textWrapping"/>
      </w:r>
      <w:r>
        <w:rPr/>
        <w:t xml:space="preserve">1)</w:t>
      </w:r>
      <w:r>
        <w:rPr/>
        <w:br w:type="textWrapping"/>
      </w:r>
      <w:r>
        <w:rPr/>
        <w:t xml:space="preserve">1.a) Justifier que pour tout </w:t>
      </w:r>
      <m:oMath>
        <m:r>
          <m:rPr>
            <m:sty m:val="i"/>
          </m:rPr>
          <m:t>u</m:t>
        </m:r>
        <m:r>
          <m:rPr>
            <m:sty m:val="p"/>
          </m:rPr>
          <m:t>≥</m:t>
        </m:r>
        <m:r>
          <m:rPr>
            <m:sty m:val="p"/>
          </m:rPr>
          <m:t>0</m:t>
        </m:r>
        <m:r>
          <m:rPr>
            <m:sty m:val="p"/>
          </m:rPr>
          <m:t>,</m:t>
        </m:r>
        <m:sSub>
          <m:sSubPr/>
          <m:e>
            <m:r>
              <m:rPr>
                <m:sty m:val="i"/>
              </m:rPr>
              <m:t>G</m:t>
            </m:r>
          </m:e>
          <m:sub>
            <m:r>
              <m:rPr>
                <m:sty m:val="i"/>
              </m:rPr>
              <m:t>u</m:t>
            </m:r>
          </m:sub>
        </m:sSub>
        <m:r>
          <m:rPr>
            <m:sty m:val="p"/>
          </m:rPr>
          <m:t>(</m:t>
        </m:r>
        <m:r>
          <m:rPr>
            <m:sty m:val="i"/>
          </m:rPr>
          <m:t>s</m:t>
        </m:r>
        <m:r>
          <m:rPr>
            <m:sty m:val="p"/>
          </m:rPr>
          <m:t>)</m:t>
        </m:r>
      </m:oMath>
      <w:r>
        <w:rPr/>
        <w:t xml:space="preserve"> existe pour tout </w:t>
      </w:r>
      <m:oMath>
        <m:r>
          <m:rPr>
            <m:sty m:val="i"/>
          </m:rPr>
          <m:t>s</m:t>
        </m:r>
      </m:oMath>
      <w:r>
        <w:rPr/>
        <w:t xml:space="preserve"> dans </w:t>
      </w:r>
      <m:oMath>
        <m:r>
          <m:rPr>
            <m:sty m:val="p"/>
          </m:rPr>
          <m:t>[</m:t>
        </m:r>
        <m:r>
          <m:rPr>
            <m:sty m:val="p"/>
          </m:rPr>
          <m:t>0</m:t>
        </m:r>
        <m:r>
          <m:rPr>
            <m:sty m:val="p"/>
          </m:rPr>
          <m:t>,</m:t>
        </m:r>
        <m:r>
          <m:rPr>
            <m:sty m:val="p"/>
          </m:rPr>
          <m:t>1</m:t>
        </m:r>
        <m:r>
          <m:rPr>
            <m:sty m:val="p"/>
          </m:rPr>
          <m:t>]</m:t>
        </m:r>
      </m:oMath>
      <w:r>
        <w:rPr/>
        <w:t xml:space="preserve"> et qu'on a, pour tout </w:t>
      </w:r>
      <m:oMath>
        <m:r>
          <m:rPr>
            <m:sty m:val="i"/>
          </m:rPr>
          <m:t>s</m:t>
        </m:r>
      </m:oMath>
      <w:r>
        <w:rPr/>
        <w:t xml:space="preserve"> dans </w:t>
      </w:r>
      <m:oMath>
        <m:r>
          <m:rPr>
            <m:sty m:val="p"/>
          </m:rPr>
          <m:t>[</m:t>
        </m:r>
        <m:r>
          <m:rPr>
            <m:sty m:val="p"/>
          </m:rPr>
          <m:t>0</m:t>
        </m:r>
        <m:r>
          <m:rPr>
            <m:sty m:val="p"/>
          </m:rPr>
          <m:t>,</m:t>
        </m:r>
        <m:r>
          <m:rPr>
            <m:sty m:val="p"/>
          </m:rPr>
          <m:t>1</m:t>
        </m:r>
        <m:r>
          <m:rPr>
            <m:sty m:val="p"/>
          </m:rPr>
          <m:t>]</m:t>
        </m:r>
      </m:oMath>
      <w:r>
        <w:rPr/>
        <w:t xml:space="preserve">, </w:t>
      </w:r>
      <m:oMath>
        <m:sSub>
          <m:sSubPr/>
          <m:e>
            <m:r>
              <m:rPr>
                <m:sty m:val="i"/>
              </m:rPr>
              <m:t>G</m:t>
            </m:r>
          </m:e>
          <m:sub>
            <m:r>
              <m:rPr>
                <m:sty m:val="i"/>
              </m:rPr>
              <m:t>u</m:t>
            </m:r>
          </m:sub>
        </m:sSub>
        <m:r>
          <m:rPr>
            <m:sty m:val="p"/>
          </m:rPr>
          <m:t>(</m:t>
        </m:r>
        <m:r>
          <m:rPr>
            <m:sty m:val="i"/>
          </m:rPr>
          <m:t>s</m:t>
        </m:r>
        <m:r>
          <m:rPr>
            <m:sty m:val="p"/>
          </m:rPr>
          <m:t>)</m:t>
        </m:r>
        <m:r>
          <m:rPr>
            <m:sty m:val="p"/>
          </m:rPr>
          <m:t>=</m:t>
        </m:r>
        <m:sSubSup>
          <m:sSubSupPr/>
          <m:e>
            <m:r>
              <m:rPr>
                <m:sty m:val="p"/>
              </m:rPr>
              <m:t>∑</m:t>
            </m:r>
          </m:e>
          <m:sub>
            <m:r>
              <m:rPr>
                <m:sty m:val="i"/>
              </m:rPr>
              <m:t>k</m:t>
            </m:r>
            <m:r>
              <m:rPr>
                <m:sty m:val="p"/>
              </m:rPr>
              <m:t>=</m:t>
            </m:r>
            <m:r>
              <m:rPr>
                <m:sty m:val="p"/>
              </m:rPr>
              <m:t>0</m:t>
            </m:r>
          </m:sub>
          <m:sup>
            <m:r>
              <m:rPr>
                <m:sty m:val="p"/>
              </m:rPr>
              <m:t>+</m:t>
            </m:r>
            <m:r>
              <m:rPr>
                <m:sty m:val="p"/>
              </m:rPr>
              <m:t>∞</m:t>
            </m:r>
          </m:sup>
        </m:sSubSup>
        <m:r>
          <m:rPr>
            <m:sty m:val="p"/>
          </m:rPr>
          <m:t xml:space="preserve"> </m:t>
        </m:r>
        <m:r>
          <m:rPr>
            <m:sty m:val="i"/>
          </m:rPr>
          <m:t>P</m:t>
        </m:r>
        <m:d>
          <m:dPr>
            <m:begChr m:val="("/>
            <m:endChr m:val=")"/>
            <m:ctrlPr>
              <w:rPr>
                <w:rFonts w:ascii="Cambria Math" w:hAnsi="Cambria Math"/>
              </w:rPr>
            </m:ctrlPr>
          </m:dPr>
          <m:e>
            <m:sSub>
              <m:sSubPr/>
              <m:e>
                <m:r>
                  <m:rPr>
                    <m:sty m:val="i"/>
                  </m:rPr>
                  <m:t>N</m:t>
                </m:r>
              </m:e>
              <m:sub>
                <m:r>
                  <m:rPr>
                    <m:sty m:val="i"/>
                  </m:rPr>
                  <m:t>u</m:t>
                </m:r>
              </m:sub>
            </m:sSub>
            <m:r>
              <m:rPr>
                <m:sty m:val="p"/>
              </m:rPr>
              <m:t>=</m:t>
            </m:r>
            <m:r>
              <m:rPr>
                <m:sty m:val="i"/>
              </m:rPr>
              <m:t>k</m:t>
            </m:r>
          </m:e>
        </m:d>
        <m:sSup>
          <m:sSupPr/>
          <m:e>
            <m:r>
              <m:rPr>
                <m:sty m:val="i"/>
              </m:rPr>
              <m:t>s</m:t>
            </m:r>
          </m:e>
          <m:sup>
            <m:r>
              <m:rPr>
                <m:sty m:val="i"/>
              </m:rPr>
              <m:t>k</m:t>
            </m:r>
          </m:sup>
        </m:sSup>
      </m:oMath>
      <w:r>
        <w:rPr/>
        <w:t xml:space="preserve">.</w:t>
      </w:r>
      <w:r>
        <w:rPr/>
        <w:br w:type="textWrapping"/>
      </w:r>
      <w:r>
        <w:rPr>
          <w:rFonts w:eastAsia="Georgia" w:cs="Georgia" w:ascii="Georgia" w:hAnsi="Georgia"/>
        </w:rPr>
        <w:t xml:space="preserve">1.b) Montrer par ailleurs que, pour tous réels </w:t>
      </w:r>
      <m:oMath>
        <m:r>
          <m:rPr>
            <m:sty m:val="i"/>
          </m:rPr>
          <m:t>u</m:t>
        </m:r>
      </m:oMath>
      <w:r>
        <w:rPr/>
        <w:t xml:space="preserve"> et </w:t>
      </w:r>
      <m:oMath>
        <m:r>
          <m:rPr>
            <m:sty m:val="i"/>
          </m:rPr>
          <m:t>v</m:t>
        </m:r>
      </m:oMath>
      <w:r>
        <w:rPr>
          <w:rFonts w:eastAsia="Georgia" w:cs="Georgia" w:ascii="Georgia" w:hAnsi="Georgia"/>
        </w:rPr>
        <w:t xml:space="preserve"> positifs ou nuls, et pour tout réel </w:t>
      </w:r>
      <m:oMath>
        <m:r>
          <m:rPr>
            <m:sty m:val="i"/>
          </m:rPr>
          <m:t>s</m:t>
        </m:r>
      </m:oMath>
      <w:r>
        <w:rPr/>
        <w:t xml:space="preserve"> tel que </w:t>
      </w:r>
      <m:oMath>
        <m:r>
          <m:rPr>
            <m:sty m:val="p"/>
          </m:rPr>
          <m:t>0</m:t>
        </m:r>
        <m:r>
          <m:rPr>
            <m:sty m:val="p"/>
          </m:rPr>
          <m:t>≤</m:t>
        </m:r>
        <m:r>
          <m:rPr>
            <m:sty m:val="i"/>
          </m:rPr>
          <m:t>s</m:t>
        </m:r>
        <m:r>
          <m:rPr>
            <m:sty m:val="p"/>
          </m:rPr>
          <m:t>≤</m:t>
        </m:r>
        <m:r>
          <m:rPr>
            <m:sty m:val="p"/>
          </m:rPr>
          <m:t>1</m:t>
        </m:r>
      </m:oMath>
      <w:r>
        <w:rPr/>
        <w:t xml:space="preserve">, on a</w:t>
      </w:r>
    </w:p>
    <w:p>
      <w:pPr>
        <w:spacing w:after="220" w:lineRule="auto"/>
      </w:pPr>
      <m:oMathPara>
        <m:oMath>
          <m:sSub>
            <m:sSubPr/>
            <m:e>
              <m:r>
                <m:rPr>
                  <m:sty m:val="i"/>
                </m:rPr>
                <m:t>G</m:t>
              </m:r>
            </m:e>
            <m:sub>
              <m:r>
                <m:rPr>
                  <m:sty m:val="i"/>
                </m:rPr>
                <m:t>u</m:t>
              </m:r>
              <m:r>
                <m:rPr>
                  <m:sty m:val="p"/>
                </m:rPr>
                <m:t>+</m:t>
              </m:r>
              <m:r>
                <m:rPr>
                  <m:sty m:val="i"/>
                </m:rPr>
                <m:t>v</m:t>
              </m:r>
            </m:sub>
          </m:sSub>
          <m:r>
            <m:rPr>
              <m:sty m:val="p"/>
            </m:rPr>
            <m:t>(</m:t>
          </m:r>
          <m:r>
            <m:rPr>
              <m:sty m:val="i"/>
            </m:rPr>
            <m:t>s</m:t>
          </m:r>
          <m:r>
            <m:rPr>
              <m:sty m:val="p"/>
            </m:rPr>
            <m:t>)</m:t>
          </m:r>
          <m:r>
            <m:rPr>
              <m:sty m:val="p"/>
            </m:rPr>
            <m:t>=</m:t>
          </m:r>
          <m:sSub>
            <m:sSubPr/>
            <m:e>
              <m:r>
                <m:rPr>
                  <m:sty m:val="i"/>
                </m:rPr>
                <m:t>G</m:t>
              </m:r>
            </m:e>
            <m:sub>
              <m:r>
                <m:rPr>
                  <m:sty m:val="i"/>
                </m:rPr>
                <m:t>u</m:t>
              </m:r>
            </m:sub>
          </m:sSub>
          <m:r>
            <m:rPr>
              <m:sty m:val="p"/>
            </m:rPr>
            <m:t>(</m:t>
          </m:r>
          <m:r>
            <m:rPr>
              <m:sty m:val="i"/>
            </m:rPr>
            <m:t>s</m:t>
          </m:r>
          <m:r>
            <m:rPr>
              <m:sty m:val="p"/>
            </m:rPr>
            <m:t>)</m:t>
          </m:r>
          <m:sSub>
            <m:sSubPr/>
            <m:e>
              <m:r>
                <m:rPr>
                  <m:sty m:val="i"/>
                </m:rPr>
                <m:t>G</m:t>
              </m:r>
            </m:e>
            <m:sub>
              <m:r>
                <m:rPr>
                  <m:sty m:val="i"/>
                </m:rPr>
                <m:t>v</m:t>
              </m:r>
            </m:sub>
          </m:sSub>
          <m:r>
            <m:rPr>
              <m:sty m:val="p"/>
            </m:rPr>
            <m:t>(</m:t>
          </m:r>
          <m:r>
            <m:rPr>
              <m:sty m:val="i"/>
            </m:rPr>
            <m:t>s</m:t>
          </m:r>
          <m:r>
            <m:rPr>
              <m:sty m:val="p"/>
            </m:rPr>
            <m:t>)</m:t>
          </m:r>
        </m:oMath>
      </m:oMathPara>
    </w:p>
    <w:p>
      <w:pPr>
        <w:numPr>
          <w:ilvl w:val="0"/>
          <w:numId w:val="5"/>
        </w:numPr>
        <w:spacing w:lineRule="auto"/>
      </w:pPr>
      <w:r>
        <w:rPr/>
        <w:t xml:space="preserve">On fixe </w:t>
      </w:r>
      <m:oMath>
        <m:r>
          <m:rPr>
            <m:sty m:val="i"/>
          </m:rPr>
          <m:t>s</m:t>
        </m:r>
      </m:oMath>
      <w:r>
        <w:rPr/>
        <w:t xml:space="preserve"> tel que </w:t>
      </w:r>
      <m:oMath>
        <m:r>
          <m:rPr>
            <m:sty m:val="p"/>
          </m:rPr>
          <m:t>0</m:t>
        </m:r>
        <m:r>
          <m:rPr>
            <m:sty m:val="p"/>
          </m:rPr>
          <m:t>≤</m:t>
        </m:r>
        <m:r>
          <m:rPr>
            <m:sty m:val="i"/>
          </m:rPr>
          <m:t>s</m:t>
        </m:r>
        <m:r>
          <m:rPr>
            <m:sty m:val="p"/>
          </m:rPr>
          <m:t>≤</m:t>
        </m:r>
        <m:r>
          <m:rPr>
            <m:sty m:val="p"/>
          </m:rPr>
          <m:t>1</m:t>
        </m:r>
      </m:oMath>
      <w:r>
        <w:rPr/>
        <w:t xml:space="preserve">.</w:t>
      </w:r>
      <w:r>
        <w:rPr/>
        <w:br w:type="textWrapping"/>
      </w:r>
      <w:r>
        <w:rPr/>
        <w:t xml:space="preserve">2.a) Montrer que </w:t>
      </w:r>
      <m:oMath>
        <m:sSub>
          <m:sSubPr/>
          <m:e>
            <m:r>
              <m:rPr>
                <m:sty m:val="i"/>
              </m:rPr>
              <m:t>G</m:t>
            </m:r>
          </m:e>
          <m:sub>
            <m:r>
              <m:rPr>
                <m:sty m:val="p"/>
              </m:rPr>
              <m:t>1</m:t>
            </m:r>
          </m:sub>
        </m:sSub>
        <m:r>
          <m:rPr>
            <m:sty m:val="p"/>
          </m:rPr>
          <m:t>(</m:t>
        </m:r>
        <m:r>
          <m:rPr>
            <m:sty m:val="i"/>
          </m:rPr>
          <m:t>s</m:t>
        </m:r>
        <m:r>
          <m:rPr>
            <m:sty m:val="p"/>
          </m:rPr>
          <m:t>)</m:t>
        </m:r>
        <m:r>
          <m:rPr>
            <m:sty m:val="p"/>
          </m:rPr>
          <m:t>&gt;</m:t>
        </m:r>
        <m:r>
          <m:rPr>
            <m:sty m:val="p"/>
          </m:rPr>
          <m:t>0</m:t>
        </m:r>
      </m:oMath>
      <w:r>
        <w:rPr/>
        <w:t xml:space="preserve">.</w:t>
      </w:r>
    </w:p>
    <w:p>
      <w:pPr>
        <w:spacing w:after="220" w:lineRule="auto"/>
      </w:pPr>
      <w:r>
        <w:rPr/>
        <w:t xml:space="preserve">On pose </w:t>
      </w:r>
      <m:oMath>
        <m:r>
          <m:rPr>
            <m:sty m:val="i"/>
          </m:rPr>
          <m:t>θ</m:t>
        </m:r>
        <m:r>
          <m:rPr>
            <m:sty m:val="p"/>
          </m:rPr>
          <m:t>(</m:t>
        </m:r>
        <m:r>
          <m:rPr>
            <m:sty m:val="i"/>
          </m:rPr>
          <m:t>s</m:t>
        </m:r>
        <m:r>
          <m:rPr>
            <m:sty m:val="p"/>
          </m:rPr>
          <m:t>)</m:t>
        </m:r>
        <m:r>
          <m:rPr>
            <m:sty m:val="p"/>
          </m:rPr>
          <m:t>=</m:t>
        </m:r>
        <m:r>
          <m:rPr>
            <m:sty m:val="p"/>
          </m:rPr>
          <m:t>−</m:t>
        </m:r>
        <m:r>
          <m:rPr>
            <m:sty m:val="p"/>
          </m:rPr>
          <m:t>ln</m:t>
        </m:r>
        <m:r>
          <m:rPr>
            <m:sty m:val="p"/>
          </m:rPr>
          <m:t>⁡</m:t>
        </m:r>
        <m:sSub>
          <m:sSubPr/>
          <m:e>
            <m:r>
              <m:rPr>
                <m:sty m:val="i"/>
              </m:rPr>
              <m:t>G</m:t>
            </m:r>
          </m:e>
          <m:sub>
            <m:r>
              <m:rPr>
                <m:sty m:val="p"/>
              </m:rPr>
              <m:t>1</m:t>
            </m:r>
          </m:sub>
        </m:sSub>
        <m:r>
          <m:rPr>
            <m:sty m:val="p"/>
          </m:rPr>
          <m:t>(</m:t>
        </m:r>
        <m:r>
          <m:rPr>
            <m:sty m:val="i"/>
          </m:rPr>
          <m:t>s</m:t>
        </m:r>
        <m:r>
          <m:rPr>
            <m:sty m:val="p"/>
          </m:rPr>
          <m:t>)</m:t>
        </m:r>
      </m:oMath>
      <w:r>
        <w:rPr/>
        <w:t xml:space="preserve"> et, pour </w:t>
      </w:r>
      <m:oMath>
        <m:r>
          <m:rPr>
            <m:sty m:val="i"/>
          </m:rPr>
          <m:t>u</m:t>
        </m:r>
        <m:r>
          <m:rPr>
            <m:sty m:val="p"/>
          </m:rPr>
          <m:t>≥</m:t>
        </m:r>
        <m:r>
          <m:rPr>
            <m:sty m:val="p"/>
          </m:rPr>
          <m:t>0</m:t>
        </m:r>
        <m:r>
          <m:rPr>
            <m:sty m:val="p"/>
          </m:rPr>
          <m:t>,</m:t>
        </m:r>
        <m:r>
          <m:rPr>
            <m:sty m:val="i"/>
          </m:rPr>
          <m:t>ψ</m:t>
        </m:r>
        <m:r>
          <m:rPr>
            <m:sty m:val="p"/>
          </m:rPr>
          <m:t>(</m:t>
        </m:r>
        <m:r>
          <m:rPr>
            <m:sty m:val="i"/>
          </m:rPr>
          <m:t>u</m:t>
        </m:r>
        <m:r>
          <m:rPr>
            <m:sty m:val="p"/>
          </m:rPr>
          <m:t>)</m:t>
        </m:r>
        <m:r>
          <m:rPr>
            <m:sty m:val="p"/>
          </m:rPr>
          <m:t>=</m:t>
        </m:r>
        <m:sSub>
          <m:sSubPr/>
          <m:e>
            <m:r>
              <m:rPr>
                <m:sty m:val="i"/>
              </m:rPr>
              <m:t>G</m:t>
            </m:r>
          </m:e>
          <m:sub>
            <m:r>
              <m:rPr>
                <m:sty m:val="i"/>
              </m:rPr>
              <m:t>u</m:t>
            </m:r>
          </m:sub>
        </m:sSub>
        <m:r>
          <m:rPr>
            <m:sty m:val="p"/>
          </m:rPr>
          <m:t>(</m:t>
        </m:r>
        <m:r>
          <m:rPr>
            <m:sty m:val="i"/>
          </m:rPr>
          <m:t>s</m:t>
        </m:r>
        <m:r>
          <m:rPr>
            <m:sty m:val="p"/>
          </m:rPr>
          <m:t>)</m:t>
        </m:r>
      </m:oMath>
      <w:r>
        <w:rPr/>
        <w:t xml:space="preserve">.</w:t>
      </w:r>
      <w:r>
        <w:rPr/>
        <w:br w:type="textWrapping"/>
      </w:r>
      <w:r>
        <w:rPr/>
        <w:t xml:space="preserve">2.b) Montrer que </w:t>
      </w:r>
      <m:oMath>
        <m:r>
          <m:rPr>
            <m:sty m:val="i"/>
          </m:rPr>
          <m:t>ψ</m:t>
        </m:r>
        <m:r>
          <m:rPr>
            <m:sty m:val="p"/>
          </m:rPr>
          <m:t>(</m:t>
        </m:r>
        <m:r>
          <m:rPr>
            <m:sty m:val="i"/>
          </m:rPr>
          <m:t>k</m:t>
        </m:r>
        <m:r>
          <m:rPr>
            <m:sty m:val="p"/>
          </m:rPr>
          <m:t>)</m:t>
        </m:r>
        <m:r>
          <m:rPr>
            <m:sty m:val="p"/>
          </m:rPr>
          <m:t>=</m:t>
        </m:r>
        <m:sSup>
          <m:sSupPr/>
          <m:e>
            <m:r>
              <m:rPr>
                <m:sty m:val="b"/>
              </m:rPr>
              <m:t>e</m:t>
            </m:r>
          </m:e>
          <m:sup>
            <m:r>
              <m:rPr>
                <m:sty m:val="p"/>
              </m:rPr>
              <m:t>−</m:t>
            </m:r>
            <m:r>
              <m:rPr>
                <m:sty m:val="i"/>
              </m:rPr>
              <m:t>k</m:t>
            </m:r>
            <m:r>
              <m:rPr>
                <m:sty m:val="i"/>
              </m:rPr>
              <m:t>θ</m:t>
            </m:r>
            <m:r>
              <m:rPr>
                <m:sty m:val="p"/>
              </m:rPr>
              <m:t>(</m:t>
            </m:r>
            <m:r>
              <m:rPr>
                <m:sty m:val="i"/>
              </m:rPr>
              <m:t>s</m:t>
            </m:r>
            <m:r>
              <m:rPr>
                <m:sty m:val="p"/>
              </m:rPr>
              <m:t>)</m:t>
            </m:r>
          </m:sup>
        </m:sSup>
      </m:oMath>
      <w:r>
        <w:rPr/>
        <w:t xml:space="preserve"> pour tout </w:t>
      </w:r>
      <m:oMath>
        <m:r>
          <m:rPr>
            <m:sty m:val="i"/>
          </m:rPr>
          <m:t>k</m:t>
        </m:r>
        <m:r>
          <m:rPr>
            <m:sty m:val="p"/>
          </m:rPr>
          <m:t>∈</m:t>
        </m:r>
        <m:r>
          <m:rPr>
            <m:scr m:val="double-struck"/>
          </m:rPr>
          <m:t>N</m:t>
        </m:r>
      </m:oMath>
      <w:r>
        <w:rPr/>
        <w:t xml:space="preserve">.</w:t>
      </w:r>
      <w:r>
        <w:rPr/>
        <w:br w:type="textWrapping"/>
      </w:r>
      <w:r>
        <w:rPr/>
        <w:t xml:space="preserve">2.c) Soit </w:t>
      </w:r>
      <m:oMath>
        <m:r>
          <m:rPr>
            <m:sty m:val="i"/>
          </m:rPr>
          <m:t>q</m:t>
        </m:r>
      </m:oMath>
      <w:r>
        <w:rPr>
          <w:rFonts w:eastAsia="Georgia" w:cs="Georgia" w:ascii="Georgia" w:hAnsi="Georgia"/>
        </w:rPr>
        <w:t xml:space="preserve"> un entier naturel non nul. En considérant </w:t>
      </w:r>
      <m:oMath>
        <m:sSub>
          <m:sSubPr/>
          <m:e>
            <m:r>
              <m:rPr>
                <m:sty m:val="i"/>
              </m:rPr>
              <m:t>G</m:t>
            </m:r>
          </m:e>
          <m:sub>
            <m:f>
              <m:fPr>
                <m:ctrlPr>
                  <w:rPr>
                    <w:rFonts w:ascii="Cambria Math" w:hAnsi="Cambria Math"/>
                  </w:rPr>
                </m:ctrlPr>
              </m:fPr>
              <m:num>
                <m:r>
                  <m:rPr>
                    <m:sty m:val="p"/>
                  </m:rPr>
                  <m:t>1</m:t>
                </m:r>
              </m:num>
              <m:den>
                <m:r>
                  <m:rPr>
                    <m:sty m:val="i"/>
                  </m:rPr>
                  <m:t>q</m:t>
                </m:r>
              </m:den>
            </m:f>
          </m:sub>
        </m:sSub>
        <m:r>
          <m:rPr>
            <m:sty m:val="p"/>
          </m:rPr>
          <m:t>(</m:t>
        </m:r>
        <m:r>
          <m:rPr>
            <m:sty m:val="i"/>
          </m:rPr>
          <m:t>s</m:t>
        </m:r>
        <m:r>
          <m:rPr>
            <m:sty m:val="p"/>
          </m:rPr>
          <m:t>)</m:t>
        </m:r>
      </m:oMath>
      <w:r>
        <w:rPr/>
        <w:t xml:space="preserve">, montrer que </w:t>
      </w:r>
      <m:oMath>
        <m:r>
          <m:rPr>
            <m:sty m:val="i"/>
          </m:rPr>
          <m:t>ψ</m:t>
        </m:r>
        <m:d>
          <m:dPr>
            <m:begChr m:val="("/>
            <m:endChr m:val=")"/>
            <m:ctrlPr>
              <w:rPr>
                <w:rFonts w:ascii="Cambria Math" w:hAnsi="Cambria Math"/>
              </w:rPr>
            </m:ctrlPr>
          </m:dPr>
          <m:e>
            <m:f>
              <m:fPr>
                <m:ctrlPr>
                  <w:rPr>
                    <w:rFonts w:ascii="Cambria Math" w:hAnsi="Cambria Math"/>
                  </w:rPr>
                </m:ctrlPr>
              </m:fPr>
              <m:num>
                <m:r>
                  <m:rPr>
                    <m:sty m:val="p"/>
                  </m:rPr>
                  <m:t>1</m:t>
                </m:r>
              </m:num>
              <m:den>
                <m:r>
                  <m:rPr>
                    <m:sty m:val="i"/>
                  </m:rPr>
                  <m:t>q</m:t>
                </m:r>
              </m:den>
            </m:f>
          </m:e>
        </m:d>
        <m:r>
          <m:rPr>
            <m:sty m:val="p"/>
          </m:rPr>
          <m:t>=</m:t>
        </m:r>
        <m:sSup>
          <m:sSupPr/>
          <m:e>
            <m:r>
              <m:rPr>
                <m:sty m:val="b"/>
              </m:rPr>
              <m:t>e</m:t>
            </m:r>
          </m:e>
          <m:sup>
            <m:r>
              <m:rPr>
                <m:sty m:val="p"/>
              </m:rPr>
              <m:t>−</m:t>
            </m:r>
            <m:f>
              <m:fPr>
                <m:ctrlPr>
                  <w:rPr>
                    <w:rFonts w:ascii="Cambria Math" w:hAnsi="Cambria Math"/>
                  </w:rPr>
                </m:ctrlPr>
              </m:fPr>
              <m:num>
                <m:r>
                  <m:rPr>
                    <m:sty m:val="p"/>
                  </m:rPr>
                  <m:t>1</m:t>
                </m:r>
              </m:num>
              <m:den>
                <m:r>
                  <m:rPr>
                    <m:sty m:val="i"/>
                  </m:rPr>
                  <m:t>q</m:t>
                </m:r>
              </m:den>
            </m:f>
            <m:r>
              <m:rPr>
                <m:sty m:val="i"/>
              </m:rPr>
              <m:t>θ</m:t>
            </m:r>
            <m:r>
              <m:rPr>
                <m:sty m:val="p"/>
              </m:rPr>
              <m:t>(</m:t>
            </m:r>
            <m:r>
              <m:rPr>
                <m:sty m:val="i"/>
              </m:rPr>
              <m:t>s</m:t>
            </m:r>
            <m:r>
              <m:rPr>
                <m:sty m:val="p"/>
              </m:rPr>
              <m:t>)</m:t>
            </m:r>
          </m:sup>
        </m:sSup>
      </m:oMath>
      <w:r>
        <w:rPr/>
        <w:t xml:space="preserve">.</w:t>
      </w:r>
      <w:r>
        <w:rPr/>
        <w:br w:type="textWrapping"/>
      </w:r>
      <w:r>
        <w:rPr/>
        <w:t xml:space="preserve">2.d) Montrer que si </w:t>
      </w:r>
      <m:oMath>
        <m:r>
          <m:rPr>
            <m:sty m:val="i"/>
          </m:rPr>
          <m:t>p</m:t>
        </m:r>
      </m:oMath>
      <w:r>
        <w:rPr/>
        <w:t xml:space="preserve"> est entier naturel et </w:t>
      </w:r>
      <m:oMath>
        <m:r>
          <m:rPr>
            <m:sty m:val="i"/>
          </m:rPr>
          <m:t>q</m:t>
        </m:r>
      </m:oMath>
      <w:r>
        <w:rPr/>
        <w:t xml:space="preserve"> un entier naturel non nul, on a </w:t>
      </w:r>
      <m:oMath>
        <m:r>
          <m:rPr>
            <m:sty m:val="i"/>
          </m:rPr>
          <m:t>ψ</m:t>
        </m:r>
        <m:r>
          <m:rPr>
            <m:sty m:val="p"/>
          </m:rPr>
          <m:t>(</m:t>
        </m:r>
        <m:r>
          <m:rPr>
            <m:sty m:val="i"/>
          </m:rPr>
          <m:t>r</m:t>
        </m:r>
        <m:r>
          <m:rPr>
            <m:sty m:val="p"/>
          </m:rPr>
          <m:t>)</m:t>
        </m:r>
        <m:r>
          <m:rPr>
            <m:sty m:val="p"/>
          </m:rPr>
          <m:t>=</m:t>
        </m:r>
        <m:sSup>
          <m:sSupPr/>
          <m:e>
            <m:r>
              <m:rPr>
                <m:sty m:val="b"/>
              </m:rPr>
              <m:t>e</m:t>
            </m:r>
          </m:e>
          <m:sup>
            <m:r>
              <m:rPr>
                <m:sty m:val="p"/>
              </m:rPr>
              <m:t>−</m:t>
            </m:r>
            <m:r>
              <m:rPr>
                <m:sty m:val="i"/>
              </m:rPr>
              <m:t>r</m:t>
            </m:r>
            <m:r>
              <m:rPr>
                <m:sty m:val="i"/>
              </m:rPr>
              <m:t>θ</m:t>
            </m:r>
            <m:r>
              <m:rPr>
                <m:sty m:val="p"/>
              </m:rPr>
              <m:t>(</m:t>
            </m:r>
            <m:r>
              <m:rPr>
                <m:sty m:val="i"/>
              </m:rPr>
              <m:t>s</m:t>
            </m:r>
            <m:r>
              <m:rPr>
                <m:sty m:val="p"/>
              </m:rPr>
              <m:t>)</m:t>
            </m:r>
          </m:sup>
        </m:sSup>
      </m:oMath>
      <w:r>
        <w:rPr>
          <w:rFonts w:eastAsia="Georgia" w:cs="Georgia" w:ascii="Georgia" w:hAnsi="Georgia"/>
        </w:rPr>
        <w:t xml:space="preserve"> où on a posé </w:t>
      </w:r>
      <m:oMath>
        <m:r>
          <m:rPr>
            <m:sty m:val="i"/>
          </m:rPr>
          <m:t>r</m:t>
        </m:r>
        <m:r>
          <m:rPr>
            <m:sty m:val="p"/>
          </m:rPr>
          <m:t>=</m:t>
        </m:r>
        <m:f>
          <m:fPr>
            <m:ctrlPr>
              <w:rPr>
                <w:rFonts w:ascii="Cambria Math" w:hAnsi="Cambria Math"/>
              </w:rPr>
            </m:ctrlPr>
          </m:fPr>
          <m:num>
            <m:r>
              <m:rPr>
                <m:sty m:val="i"/>
              </m:rPr>
              <m:t>p</m:t>
            </m:r>
          </m:num>
          <m:den>
            <m:r>
              <m:rPr>
                <m:sty m:val="i"/>
              </m:rPr>
              <m:t>q</m:t>
            </m:r>
          </m:den>
        </m:f>
      </m:oMath>
      <w:r>
        <w:rPr/>
        <w:t xml:space="preserve">.</w:t>
      </w:r>
      <w:r>
        <w:rPr/>
        <w:br w:type="textWrapping"/>
      </w:r>
      <w:r>
        <w:rPr>
          <w:rFonts w:eastAsia="Georgia" w:cs="Georgia" w:ascii="Georgia" w:hAnsi="Georgia"/>
        </w:rPr>
        <w:t xml:space="preserve">2.e) Montrer que pour tout réel positif </w:t>
      </w:r>
      <m:oMath>
        <m:r>
          <m:rPr>
            <m:sty m:val="i"/>
          </m:rPr>
          <m:t>u</m:t>
        </m:r>
        <m:r>
          <m:rPr>
            <m:sty m:val="p"/>
          </m:rPr>
          <m:t>,</m:t>
        </m:r>
        <m:sSub>
          <m:sSubPr/>
          <m:e>
            <m:r>
              <m:rPr>
                <m:sty m:val="i"/>
              </m:rPr>
              <m:t>G</m:t>
            </m:r>
          </m:e>
          <m:sub>
            <m:r>
              <m:rPr>
                <m:sty m:val="i"/>
              </m:rPr>
              <m:t>u</m:t>
            </m:r>
          </m:sub>
        </m:sSub>
        <m:r>
          <m:rPr>
            <m:sty m:val="p"/>
          </m:rPr>
          <m:t>(</m:t>
        </m:r>
        <m:r>
          <m:rPr>
            <m:sty m:val="i"/>
          </m:rPr>
          <m:t>s</m:t>
        </m:r>
        <m:r>
          <m:rPr>
            <m:sty m:val="p"/>
          </m:rPr>
          <m:t>)</m:t>
        </m:r>
        <m:r>
          <m:rPr>
            <m:sty m:val="p"/>
          </m:rPr>
          <m:t>=</m:t>
        </m:r>
        <m:sSup>
          <m:sSupPr/>
          <m:e>
            <m:r>
              <m:rPr>
                <m:sty m:val="b"/>
              </m:rPr>
              <m:t>e</m:t>
            </m:r>
          </m:e>
          <m:sup>
            <m:r>
              <m:rPr>
                <m:sty m:val="p"/>
              </m:rPr>
              <m:t>−</m:t>
            </m:r>
            <m:r>
              <m:rPr>
                <m:sty m:val="i"/>
              </m:rPr>
              <m:t>u</m:t>
            </m:r>
            <m:r>
              <m:rPr>
                <m:sty m:val="i"/>
              </m:rPr>
              <m:t>θ</m:t>
            </m:r>
            <m:r>
              <m:rPr>
                <m:sty m:val="p"/>
              </m:rPr>
              <m:t>(</m:t>
            </m:r>
            <m:r>
              <m:rPr>
                <m:sty m:val="i"/>
              </m:rPr>
              <m:t>s</m:t>
            </m:r>
            <m:r>
              <m:rPr>
                <m:sty m:val="p"/>
              </m:rPr>
              <m:t>)</m:t>
            </m:r>
          </m:sup>
        </m:sSup>
      </m:oMath>
      <w:r>
        <w:rPr/>
        <w:t xml:space="preserve">.</w:t>
      </w:r>
      <w:r>
        <w:rPr/>
        <w:br w:type="textWrapping"/>
      </w:r>
      <w:r>
        <w:rPr>
          <w:rFonts w:eastAsia="Georgia" w:cs="Georgia" w:ascii="Georgia" w:hAnsi="Georgia"/>
        </w:rPr>
        <w:t xml:space="preserve">2.f) En déduire que pour tout </w:t>
      </w:r>
      <m:oMath>
        <m:r>
          <m:rPr>
            <m:sty m:val="i"/>
          </m:rPr>
          <m:t>s</m:t>
        </m:r>
        <m:r>
          <m:rPr>
            <m:sty m:val="p"/>
          </m:rPr>
          <m:t>∈</m:t>
        </m:r>
        <m:r>
          <m:rPr>
            <m:sty m:val="p"/>
          </m:rPr>
          <m:t>[</m:t>
        </m:r>
        <m:r>
          <m:rPr>
            <m:sty m:val="p"/>
          </m:rPr>
          <m:t>0</m:t>
        </m:r>
        <m:r>
          <m:rPr>
            <m:sty m:val="p"/>
          </m:rPr>
          <m:t>,</m:t>
        </m:r>
        <m:r>
          <m:rPr>
            <m:sty m:val="p"/>
          </m:rPr>
          <m:t>1</m:t>
        </m:r>
        <m:r>
          <m:rPr>
            <m:sty m:val="p"/>
          </m:rPr>
          <m:t>]</m:t>
        </m:r>
        <m:r>
          <m:rPr>
            <m:sty m:val="p"/>
          </m:rPr>
          <m:t>,</m:t>
        </m:r>
        <m:limLow>
          <m:limLowPr/>
          <m:e>
            <m:r>
              <m:rPr>
                <m:sty m:val="p"/>
              </m:rPr>
              <m:t>lim</m:t>
            </m:r>
          </m:e>
          <m:lim>
            <m:r>
              <m:rPr>
                <m:sty m:val="i"/>
              </m:rPr>
              <m:t>h</m:t>
            </m:r>
            <m:r>
              <m:rPr>
                <m:sty m:val="p"/>
              </m:rPr>
              <m:t>→</m:t>
            </m:r>
            <m:r>
              <m:rPr>
                <m:sty m:val="p"/>
              </m:rPr>
              <m:t>0</m:t>
            </m:r>
            <m:r>
              <m:rPr>
                <m:sty m:val="p"/>
              </m:rPr>
              <m:t>,</m:t>
            </m:r>
            <m:r>
              <m:rPr>
                <m:sty m:val="i"/>
              </m:rPr>
              <m:t>h</m:t>
            </m:r>
            <m:r>
              <m:rPr>
                <m:sty m:val="p"/>
              </m:rPr>
              <m:t>&gt;</m:t>
            </m:r>
            <m:r>
              <m:rPr>
                <m:sty m:val="p"/>
              </m:rPr>
              <m:t>0</m:t>
            </m:r>
          </m:lim>
        </m:limLow>
        <m:r>
          <m:rPr>
            <m:sty m:val="p"/>
          </m:rPr>
          <m:t xml:space="preserve"> </m:t>
        </m:r>
        <m:f>
          <m:fPr>
            <m:ctrlPr>
              <w:rPr>
                <w:rFonts w:ascii="Cambria Math" w:hAnsi="Cambria Math"/>
              </w:rPr>
            </m:ctrlPr>
          </m:fPr>
          <m:num>
            <m:sSub>
              <m:sSubPr/>
              <m:e>
                <m:r>
                  <m:rPr>
                    <m:sty m:val="i"/>
                  </m:rPr>
                  <m:t>G</m:t>
                </m:r>
              </m:e>
              <m:sub>
                <m:r>
                  <m:rPr>
                    <m:sty m:val="i"/>
                  </m:rPr>
                  <m:t>h</m:t>
                </m:r>
              </m:sub>
            </m:sSub>
            <m:r>
              <m:rPr>
                <m:sty m:val="p"/>
              </m:rPr>
              <m:t>(</m:t>
            </m:r>
            <m:r>
              <m:rPr>
                <m:sty m:val="i"/>
              </m:rPr>
              <m:t>s</m:t>
            </m:r>
            <m:r>
              <m:rPr>
                <m:sty m:val="p"/>
              </m:rPr>
              <m:t>)</m:t>
            </m:r>
            <m:r>
              <m:rPr>
                <m:sty m:val="p"/>
              </m:rPr>
              <m:t>−</m:t>
            </m:r>
            <m:r>
              <m:rPr>
                <m:sty m:val="p"/>
              </m:rPr>
              <m:t>1</m:t>
            </m:r>
          </m:num>
          <m:den>
            <m:r>
              <m:rPr>
                <m:sty m:val="i"/>
              </m:rPr>
              <m:t>h</m:t>
            </m:r>
          </m:den>
        </m:f>
        <m:r>
          <m:rPr>
            <m:sty m:val="p"/>
          </m:rPr>
          <m:t>=</m:t>
        </m:r>
        <m:r>
          <m:rPr>
            <m:sty m:val="p"/>
          </m:rPr>
          <m:t>−</m:t>
        </m:r>
        <m:r>
          <m:rPr>
            <m:sty m:val="i"/>
          </m:rPr>
          <m:t>θ</m:t>
        </m:r>
        <m:r>
          <m:rPr>
            <m:sty m:val="p"/>
          </m:rPr>
          <m:t>(</m:t>
        </m:r>
        <m:r>
          <m:rPr>
            <m:sty m:val="i"/>
          </m:rPr>
          <m:t>s</m:t>
        </m:r>
        <m:r>
          <m:rPr>
            <m:sty m:val="p"/>
          </m:rPr>
          <m:t>)</m:t>
        </m:r>
      </m:oMath>
      <w:r>
        <w:rPr/>
        <w:t xml:space="preserve">.</w:t>
      </w:r>
      <w:r>
        <w:rPr/>
        <w:br w:type="textWrapping"/>
      </w:r>
      <w:r>
        <w:rPr/>
        <w:t xml:space="preserve">3) Montrer par ailleurs que pour tout </w:t>
      </w:r>
      <m:oMath>
        <m:r>
          <m:rPr>
            <m:sty m:val="i"/>
          </m:rPr>
          <m:t>s</m:t>
        </m:r>
        <m:r>
          <m:rPr>
            <m:sty m:val="p"/>
          </m:rPr>
          <m:t>∈</m:t>
        </m:r>
        <m:r>
          <m:rPr>
            <m:sty m:val="p"/>
          </m:rPr>
          <m:t>[</m:t>
        </m:r>
        <m:r>
          <m:rPr>
            <m:sty m:val="p"/>
          </m:rPr>
          <m:t>0</m:t>
        </m:r>
        <m:r>
          <m:rPr>
            <m:sty m:val="p"/>
          </m:rPr>
          <m:t>,</m:t>
        </m:r>
        <m:r>
          <m:rPr>
            <m:sty m:val="p"/>
          </m:rPr>
          <m:t>1</m:t>
        </m:r>
        <m:r>
          <m:rPr>
            <m:sty m:val="p"/>
          </m:rPr>
          <m:t>]</m:t>
        </m:r>
      </m:oMath>
      <w:r>
        <w:rPr/>
        <w:t xml:space="preserve">,</w:t>
      </w:r>
    </w:p>
    <w:p>
      <w:pPr>
        <w:spacing w:after="220" w:lineRule="auto"/>
      </w:pPr>
      <m:oMathPara>
        <m:oMath>
          <m:sSub>
            <m:sSubPr/>
            <m:e>
              <m:r>
                <m:rPr>
                  <m:sty m:val="i"/>
                </m:rPr>
                <m:t>G</m:t>
              </m:r>
            </m:e>
            <m:sub>
              <m:r>
                <m:rPr>
                  <m:sty m:val="i"/>
                </m:rPr>
                <m:t>h</m:t>
              </m:r>
            </m:sub>
          </m:sSub>
          <m:r>
            <m:rPr>
              <m:sty m:val="p"/>
            </m:rPr>
            <m:t>(</m:t>
          </m:r>
          <m:r>
            <m:rPr>
              <m:sty m:val="i"/>
            </m:rPr>
            <m:t>s</m:t>
          </m:r>
          <m:r>
            <m:rPr>
              <m:sty m:val="p"/>
            </m:rPr>
            <m:t>)</m:t>
          </m:r>
          <m:r>
            <m:rPr>
              <m:sty m:val="p"/>
            </m:rPr>
            <m:t>−</m:t>
          </m:r>
          <m:r>
            <m:rPr>
              <m:sty m:val="p"/>
            </m:rPr>
            <m:t>1</m:t>
          </m:r>
          <m:r>
            <m:rPr>
              <m:sty m:val="p"/>
            </m:rPr>
            <m:t>=</m:t>
          </m:r>
          <m:r>
            <m:rPr>
              <m:sty m:val="b"/>
            </m:rPr>
            <m:t>P</m:t>
          </m:r>
          <m:d>
            <m:dPr>
              <m:begChr m:val="("/>
              <m:endChr m:val=")"/>
              <m:ctrlPr>
                <w:rPr>
                  <w:rFonts w:ascii="Cambria Math" w:hAnsi="Cambria Math"/>
                </w:rPr>
              </m:ctrlPr>
            </m:dPr>
            <m:e>
              <m:sSub>
                <m:sSubPr/>
                <m:e>
                  <m:r>
                    <m:rPr>
                      <m:sty m:val="i"/>
                    </m:rPr>
                    <m:t>N</m:t>
                  </m:r>
                </m:e>
                <m:sub>
                  <m:r>
                    <m:rPr>
                      <m:sty m:val="i"/>
                    </m:rPr>
                    <m:t>h</m:t>
                  </m:r>
                </m:sub>
              </m:sSub>
              <m:r>
                <m:rPr>
                  <m:sty m:val="p"/>
                </m:rPr>
                <m:t>=</m:t>
              </m:r>
              <m:r>
                <m:rPr>
                  <m:sty m:val="p"/>
                </m:rPr>
                <m:t>1</m:t>
              </m:r>
            </m:e>
          </m:d>
          <m:r>
            <m:rPr>
              <m:sty m:val="p"/>
            </m:rPr>
            <m:t>(</m:t>
          </m:r>
          <m:r>
            <m:rPr>
              <m:sty m:val="i"/>
            </m:rPr>
            <m:t>s</m:t>
          </m:r>
          <m:r>
            <m:rPr>
              <m:sty m:val="p"/>
            </m:rPr>
            <m:t>−</m:t>
          </m:r>
          <m:r>
            <m:rPr>
              <m:sty m:val="p"/>
            </m:rPr>
            <m:t>1</m:t>
          </m:r>
          <m:r>
            <m:rPr>
              <m:sty m:val="p"/>
            </m:rPr>
            <m:t>)</m:t>
          </m:r>
          <m:r>
            <m:rPr>
              <m:sty m:val="p"/>
            </m:rPr>
            <m:t>+</m:t>
          </m:r>
          <m:nary>
            <m:naryPr>
              <m:chr m:val="∑"/>
              <m:limLoc m:val="undOvr"/>
              <m:grow m:val="1"/>
            </m:naryPr>
            <m:sub>
              <m:r>
                <m:rPr>
                  <m:sty m:val="i"/>
                </m:rPr>
                <m:t>k</m:t>
              </m:r>
              <m:r>
                <m:rPr>
                  <m:sty m:val="p"/>
                </m:rPr>
                <m:t>=</m:t>
              </m:r>
              <m:r>
                <m:rPr>
                  <m:sty m:val="p"/>
                </m:rPr>
                <m:t>2</m:t>
              </m:r>
            </m:sub>
            <m:sup>
              <m:r>
                <m:rPr>
                  <m:sty m:val="p"/>
                </m:rPr>
                <m:t>+</m:t>
              </m:r>
              <m:r>
                <m:rPr>
                  <m:sty m:val="p"/>
                </m:rPr>
                <m:t>∞</m:t>
              </m:r>
            </m:sup>
            <m:e>
              <m:r>
                <m:rPr>
                  <m:sty m:val="p"/>
                </m:rPr>
                <m:t xml:space="preserve"> </m:t>
              </m:r>
            </m:e>
          </m:nary>
          <m:r>
            <m:rPr>
              <m:sty m:val="b"/>
            </m:rPr>
            <m:t>P</m:t>
          </m:r>
          <m:d>
            <m:dPr>
              <m:begChr m:val="("/>
              <m:endChr m:val=")"/>
              <m:ctrlPr>
                <w:rPr>
                  <w:rFonts w:ascii="Cambria Math" w:hAnsi="Cambria Math"/>
                </w:rPr>
              </m:ctrlPr>
            </m:dPr>
            <m:e>
              <m:sSub>
                <m:sSubPr/>
                <m:e>
                  <m:r>
                    <m:rPr>
                      <m:sty m:val="i"/>
                    </m:rPr>
                    <m:t>N</m:t>
                  </m:r>
                </m:e>
                <m:sub>
                  <m:r>
                    <m:rPr>
                      <m:sty m:val="i"/>
                    </m:rPr>
                    <m:t>h</m:t>
                  </m:r>
                </m:sub>
              </m:sSub>
              <m:r>
                <m:rPr>
                  <m:sty m:val="p"/>
                </m:rPr>
                <m:t>=</m:t>
              </m:r>
              <m:r>
                <m:rPr>
                  <m:sty m:val="i"/>
                </m:rPr>
                <m:t>k</m:t>
              </m:r>
            </m:e>
          </m:d>
          <m:d>
            <m:dPr>
              <m:begChr m:val="("/>
              <m:endChr m:val=")"/>
              <m:ctrlPr>
                <w:rPr>
                  <w:rFonts w:ascii="Cambria Math" w:hAnsi="Cambria Math"/>
                </w:rPr>
              </m:ctrlPr>
            </m:dPr>
            <m:e>
              <m:sSup>
                <m:sSupPr/>
                <m:e>
                  <m:r>
                    <m:rPr>
                      <m:sty m:val="i"/>
                    </m:rPr>
                    <m:t>s</m:t>
                  </m:r>
                </m:e>
                <m:sup>
                  <m:r>
                    <m:rPr>
                      <m:sty m:val="i"/>
                    </m:rPr>
                    <m:t>k</m:t>
                  </m:r>
                </m:sup>
              </m:sSup>
              <m:r>
                <m:rPr>
                  <m:sty m:val="p"/>
                </m:rPr>
                <m:t>−</m:t>
              </m:r>
              <m:r>
                <m:rPr>
                  <m:sty m:val="p"/>
                </m:rPr>
                <m:t>1</m:t>
              </m:r>
            </m:e>
          </m:d>
        </m:oMath>
      </m:oMathPara>
    </w:p>
    <w:p>
      <w:pPr>
        <w:numPr>
          <w:ilvl w:val="0"/>
          <w:numId w:val="6"/>
        </w:numPr>
        <w:spacing w:lineRule="auto"/>
      </w:pPr>
      <w:r>
        <w:rPr/>
        <w:t xml:space="preserve">Montrer que pour tout </w:t>
      </w:r>
      <m:oMath>
        <m:r>
          <m:rPr>
            <m:sty m:val="i"/>
          </m:rPr>
          <m:t>s</m:t>
        </m:r>
        <m:r>
          <m:rPr>
            <m:sty m:val="p"/>
          </m:rPr>
          <m:t>∈</m:t>
        </m:r>
        <m:r>
          <m:rPr>
            <m:sty m:val="p"/>
          </m:rPr>
          <m:t>[</m:t>
        </m:r>
        <m:r>
          <m:rPr>
            <m:sty m:val="p"/>
          </m:rPr>
          <m:t>0</m:t>
        </m:r>
        <m:r>
          <m:rPr>
            <m:sty m:val="p"/>
          </m:rPr>
          <m:t>,</m:t>
        </m:r>
        <m:r>
          <m:rPr>
            <m:sty m:val="p"/>
          </m:rPr>
          <m:t>1</m:t>
        </m:r>
        <m:r>
          <m:rPr>
            <m:sty m:val="p"/>
          </m:rPr>
          <m:t>]</m:t>
        </m:r>
        <m:r>
          <m:rPr>
            <m:sty m:val="p"/>
          </m:rPr>
          <m:t>,</m:t>
        </m:r>
        <m:limLow>
          <m:limLowPr/>
          <m:e>
            <m:r>
              <m:rPr>
                <m:sty m:val="p"/>
              </m:rPr>
              <m:t>lim</m:t>
            </m:r>
          </m:e>
          <m:lim>
            <m:r>
              <m:rPr>
                <m:sty m:val="i"/>
              </m:rPr>
              <m:t>h</m:t>
            </m:r>
            <m:r>
              <m:rPr>
                <m:sty m:val="p"/>
              </m:rPr>
              <m:t>→</m:t>
            </m:r>
            <m:r>
              <m:rPr>
                <m:sty m:val="p"/>
              </m:rPr>
              <m:t>0</m:t>
            </m:r>
            <m:r>
              <m:rPr>
                <m:sty m:val="p"/>
              </m:rPr>
              <m:t>,</m:t>
            </m:r>
            <m:r>
              <m:rPr>
                <m:sty m:val="i"/>
              </m:rPr>
              <m:t>h</m:t>
            </m:r>
            <m:r>
              <m:rPr>
                <m:sty m:val="p"/>
              </m:rPr>
              <m:t>&gt;</m:t>
            </m:r>
            <m:r>
              <m:rPr>
                <m:sty m:val="p"/>
              </m:rPr>
              <m:t>0</m:t>
            </m:r>
          </m:lim>
        </m:limLow>
        <m:r>
          <m:rPr>
            <m:sty m:val="p"/>
          </m:rPr>
          <m:t xml:space="preserve"> </m:t>
        </m:r>
        <m:f>
          <m:fPr>
            <m:ctrlPr>
              <w:rPr>
                <w:rFonts w:ascii="Cambria Math" w:hAnsi="Cambria Math"/>
              </w:rPr>
            </m:ctrlPr>
          </m:fPr>
          <m:num>
            <m:nary>
              <m:naryPr>
                <m:chr m:val="∑"/>
                <m:limLoc m:val="undOvr"/>
                <m:grow m:val="1"/>
              </m:naryPr>
              <m:sub>
                <m:r>
                  <m:rPr>
                    <m:sty m:val="i"/>
                  </m:rPr>
                  <m:t>k</m:t>
                </m:r>
                <m:r>
                  <m:rPr>
                    <m:sty m:val="p"/>
                  </m:rPr>
                  <m:t>=</m:t>
                </m:r>
                <m:r>
                  <m:rPr>
                    <m:sty m:val="p"/>
                  </m:rPr>
                  <m:t>2</m:t>
                </m:r>
              </m:sub>
              <m:sup>
                <m:r>
                  <m:rPr>
                    <m:sty m:val="p"/>
                  </m:rPr>
                  <m:t>+</m:t>
                </m:r>
                <m:r>
                  <m:rPr>
                    <m:sty m:val="p"/>
                  </m:rPr>
                  <m:t>∞</m:t>
                </m:r>
              </m:sup>
              <m:e>
                <m:r>
                  <m:rPr>
                    <m:sty m:val="p"/>
                  </m:rPr>
                  <m:t xml:space="preserve"> </m:t>
                </m:r>
              </m:e>
            </m:nary>
            <m:r>
              <m:rPr>
                <m:sty m:val="p"/>
              </m:rPr>
              <m:t xml:space="preserve"> </m:t>
            </m:r>
            <m:r>
              <m:rPr>
                <m:sty m:val="b"/>
              </m:rPr>
              <m:t>P</m:t>
            </m:r>
            <m:d>
              <m:dPr>
                <m:begChr m:val="("/>
                <m:endChr m:val=")"/>
                <m:ctrlPr>
                  <w:rPr>
                    <w:rFonts w:ascii="Cambria Math" w:hAnsi="Cambria Math"/>
                  </w:rPr>
                </m:ctrlPr>
              </m:dPr>
              <m:e>
                <m:sSub>
                  <m:sSubPr/>
                  <m:e>
                    <m:r>
                      <m:rPr>
                        <m:sty m:val="i"/>
                      </m:rPr>
                      <m:t>N</m:t>
                    </m:r>
                  </m:e>
                  <m:sub>
                    <m:r>
                      <m:rPr>
                        <m:sty m:val="i"/>
                      </m:rPr>
                      <m:t>h</m:t>
                    </m:r>
                  </m:sub>
                </m:sSub>
                <m:r>
                  <m:rPr>
                    <m:sty m:val="p"/>
                  </m:rPr>
                  <m:t>=</m:t>
                </m:r>
                <m:r>
                  <m:rPr>
                    <m:sty m:val="i"/>
                  </m:rPr>
                  <m:t>k</m:t>
                </m:r>
              </m:e>
            </m:d>
            <m:d>
              <m:dPr>
                <m:begChr m:val="("/>
                <m:endChr m:val=")"/>
                <m:ctrlPr>
                  <w:rPr>
                    <w:rFonts w:ascii="Cambria Math" w:hAnsi="Cambria Math"/>
                  </w:rPr>
                </m:ctrlPr>
              </m:dPr>
              <m:e>
                <m:sSup>
                  <m:sSupPr/>
                  <m:e>
                    <m:r>
                      <m:rPr>
                        <m:sty m:val="i"/>
                      </m:rPr>
                      <m:t>s</m:t>
                    </m:r>
                  </m:e>
                  <m:sup>
                    <m:r>
                      <m:rPr>
                        <m:sty m:val="i"/>
                      </m:rPr>
                      <m:t>k</m:t>
                    </m:r>
                  </m:sup>
                </m:sSup>
                <m:r>
                  <m:rPr>
                    <m:sty m:val="p"/>
                  </m:rPr>
                  <m:t>−</m:t>
                </m:r>
                <m:r>
                  <m:rPr>
                    <m:sty m:val="p"/>
                  </m:rPr>
                  <m:t>1</m:t>
                </m:r>
              </m:e>
            </m:d>
          </m:num>
          <m:den>
            <m:r>
              <m:rPr>
                <m:sty m:val="i"/>
              </m:rPr>
              <m:t>h</m:t>
            </m:r>
          </m:den>
        </m:f>
        <m:r>
          <m:rPr>
            <m:sty m:val="p"/>
          </m:rPr>
          <m:t>=</m:t>
        </m:r>
        <m:r>
          <m:rPr>
            <m:sty m:val="p"/>
          </m:rPr>
          <m:t>0</m:t>
        </m:r>
      </m:oMath>
    </w:p>
    <w:p>
      <w:pPr>
        <w:spacing w:after="220" w:lineRule="auto"/>
      </w:pPr>
      <w:r>
        <w:rPr>
          <w:rFonts w:eastAsia="Georgia" w:cs="Georgia" w:ascii="Georgia" w:hAnsi="Georgia"/>
        </w:rPr>
        <w:t xml:space="preserve">5.a) En déduire qu'il existe </w:t>
      </w:r>
      <m:oMath>
        <m:r>
          <m:rPr>
            <m:sty m:val="i"/>
          </m:rPr>
          <m:t>α</m:t>
        </m:r>
        <m:r>
          <m:rPr>
            <m:sty m:val="p"/>
          </m:rPr>
          <m:t>≥</m:t>
        </m:r>
        <m:r>
          <m:rPr>
            <m:sty m:val="p"/>
          </m:rPr>
          <m:t>0</m:t>
        </m:r>
      </m:oMath>
      <w:r>
        <w:rPr/>
        <w:t xml:space="preserve"> tel que </w:t>
      </w:r>
      <m:oMath>
        <m:r>
          <m:rPr>
            <m:sty m:val="i"/>
          </m:rPr>
          <m:t>α</m:t>
        </m:r>
        <m:r>
          <m:rPr>
            <m:sty m:val="p"/>
          </m:rPr>
          <m:t>=</m:t>
        </m:r>
        <m:limLow>
          <m:limLowPr/>
          <m:e>
            <m:r>
              <m:rPr>
                <m:sty m:val="p"/>
              </m:rPr>
              <m:t>lim</m:t>
            </m:r>
          </m:e>
          <m:lim>
            <m:r>
              <m:rPr>
                <m:sty m:val="i"/>
              </m:rPr>
              <m:t>h</m:t>
            </m:r>
            <m:r>
              <m:rPr>
                <m:sty m:val="p"/>
              </m:rPr>
              <m:t>→</m:t>
            </m:r>
            <m:r>
              <m:rPr>
                <m:sty m:val="p"/>
              </m:rPr>
              <m:t>0</m:t>
            </m:r>
            <m:r>
              <m:rPr>
                <m:sty m:val="p"/>
              </m:rPr>
              <m:t>,</m:t>
            </m:r>
            <m:r>
              <m:rPr>
                <m:sty m:val="i"/>
              </m:rPr>
              <m:t>h</m:t>
            </m:r>
            <m:r>
              <m:rPr>
                <m:sty m:val="p"/>
              </m:rPr>
              <m:t>&gt;</m:t>
            </m:r>
            <m:r>
              <m:rPr>
                <m:sty m:val="p"/>
              </m:rPr>
              <m:t>0</m:t>
            </m:r>
          </m:lim>
        </m:limLow>
        <m:r>
          <m:rPr>
            <m:sty m:val="p"/>
          </m:rPr>
          <m:t xml:space="preserve"> </m:t>
        </m:r>
        <m:f>
          <m:fPr>
            <m:ctrlPr>
              <w:rPr>
                <w:rFonts w:ascii="Cambria Math" w:hAnsi="Cambria Math"/>
              </w:rPr>
            </m:ctrlPr>
          </m:fPr>
          <m:num>
            <m:r>
              <m:rPr>
                <m:sty m:val="b"/>
              </m:rPr>
              <m:t>P</m:t>
            </m:r>
            <m:d>
              <m:dPr>
                <m:begChr m:val="("/>
                <m:endChr m:val=")"/>
                <m:ctrlPr>
                  <w:rPr>
                    <w:rFonts w:ascii="Cambria Math" w:hAnsi="Cambria Math"/>
                  </w:rPr>
                </m:ctrlPr>
              </m:dPr>
              <m:e>
                <m:sSub>
                  <m:sSubPr/>
                  <m:e>
                    <m:r>
                      <m:rPr>
                        <m:sty m:val="i"/>
                      </m:rPr>
                      <m:t>N</m:t>
                    </m:r>
                  </m:e>
                  <m:sub>
                    <m:r>
                      <m:rPr>
                        <m:sty m:val="i"/>
                      </m:rPr>
                      <m:t>h</m:t>
                    </m:r>
                  </m:sub>
                </m:sSub>
                <m:r>
                  <m:rPr>
                    <m:sty m:val="p"/>
                  </m:rPr>
                  <m:t>=</m:t>
                </m:r>
                <m:r>
                  <m:rPr>
                    <m:sty m:val="p"/>
                  </m:rPr>
                  <m:t>1</m:t>
                </m:r>
              </m:e>
            </m:d>
          </m:num>
          <m:den>
            <m:r>
              <m:rPr>
                <m:sty m:val="i"/>
              </m:rPr>
              <m:t>h</m:t>
            </m:r>
          </m:den>
        </m:f>
      </m:oMath>
      <w:r>
        <w:rPr/>
        <w:t xml:space="preserve"> et que pour pour tout </w:t>
      </w:r>
      <m:oMath>
        <m:r>
          <m:rPr>
            <m:sty m:val="i"/>
          </m:rPr>
          <m:t>s</m:t>
        </m:r>
        <m:r>
          <m:rPr>
            <m:sty m:val="p"/>
          </m:rPr>
          <m:t>∈</m:t>
        </m:r>
        <m:r>
          <m:rPr>
            <m:sty m:val="p"/>
          </m:rPr>
          <m:t>[</m:t>
        </m:r>
        <m:r>
          <m:rPr>
            <m:sty m:val="p"/>
          </m:rPr>
          <m:t>0</m:t>
        </m:r>
        <m:r>
          <m:rPr>
            <m:sty m:val="p"/>
          </m:rPr>
          <m:t>,</m:t>
        </m:r>
        <m:r>
          <m:rPr>
            <m:sty m:val="p"/>
          </m:rPr>
          <m:t>1</m:t>
        </m:r>
        <m:r>
          <m:rPr>
            <m:sty m:val="p"/>
          </m:rPr>
          <m:t>]</m:t>
        </m:r>
      </m:oMath>
      <w:r>
        <w:rPr/>
        <w:t xml:space="preserve">, </w:t>
      </w:r>
      <m:oMath>
        <m:r>
          <m:rPr>
            <m:sty m:val="i"/>
          </m:rPr>
          <m:t>θ</m:t>
        </m:r>
        <m:r>
          <m:rPr>
            <m:sty m:val="p"/>
          </m:rPr>
          <m:t>(</m:t>
        </m:r>
        <m:r>
          <m:rPr>
            <m:sty m:val="i"/>
          </m:rPr>
          <m:t>s</m:t>
        </m:r>
        <m:r>
          <m:rPr>
            <m:sty m:val="p"/>
          </m:rPr>
          <m:t>)</m:t>
        </m:r>
        <m:r>
          <m:rPr>
            <m:sty m:val="p"/>
          </m:rPr>
          <m:t>=</m:t>
        </m:r>
        <m:r>
          <m:rPr>
            <m:sty m:val="i"/>
          </m:rPr>
          <m:t>α</m:t>
        </m:r>
        <m:r>
          <m:rPr>
            <m:sty m:val="p"/>
          </m:rPr>
          <m:t>(</m:t>
        </m:r>
        <m:r>
          <m:rPr>
            <m:sty m:val="p"/>
          </m:rPr>
          <m:t>1</m:t>
        </m:r>
        <m:r>
          <m:rPr>
            <m:sty m:val="p"/>
          </m:rPr>
          <m:t>−</m:t>
        </m:r>
        <m:r>
          <m:rPr>
            <m:sty m:val="i"/>
          </m:rPr>
          <m:t>s</m:t>
        </m:r>
        <m:r>
          <m:rPr>
            <m:sty m:val="p"/>
          </m:rPr>
          <m:t>)</m:t>
        </m:r>
      </m:oMath>
      <w:r>
        <w:rPr/>
        <w:br w:type="textWrapping"/>
      </w:r>
      <w:r>
        <w:rPr>
          <w:rFonts w:eastAsia="Georgia" w:cs="Georgia" w:ascii="Georgia" w:hAnsi="Georgia"/>
        </w:rPr>
        <w:t xml:space="preserve">5.b) En considérant </w:t>
      </w:r>
      <m:oMath>
        <m:sSub>
          <m:sSubPr/>
          <m:e>
            <m:r>
              <m:rPr>
                <m:sty m:val="i"/>
              </m:rPr>
              <m:t>G</m:t>
            </m:r>
          </m:e>
          <m:sub>
            <m:r>
              <m:rPr>
                <m:sty m:val="i"/>
              </m:rPr>
              <m:t>u</m:t>
            </m:r>
          </m:sub>
        </m:sSub>
        <m:r>
          <m:rPr>
            <m:sty m:val="p"/>
          </m:rPr>
          <m:t>(</m:t>
        </m:r>
        <m:r>
          <m:rPr>
            <m:sty m:val="p"/>
          </m:rPr>
          <m:t>0</m:t>
        </m:r>
        <m:r>
          <m:rPr>
            <m:sty m:val="p"/>
          </m:rPr>
          <m:t>)</m:t>
        </m:r>
      </m:oMath>
      <w:r>
        <w:rPr/>
        <w:t xml:space="preserve">, montrer que </w:t>
      </w:r>
      <m:oMath>
        <m:r>
          <m:rPr>
            <m:sty m:val="i"/>
          </m:rPr>
          <m:t>α</m:t>
        </m:r>
        <m:r>
          <m:rPr>
            <m:sty m:val="p"/>
          </m:rPr>
          <m:t>&gt;</m:t>
        </m:r>
        <m:r>
          <m:rPr>
            <m:sty m:val="p"/>
          </m:rPr>
          <m:t>0</m:t>
        </m:r>
      </m:oMath>
      <w:r>
        <w:rPr/>
        <w:t xml:space="preserve">.</w:t>
      </w:r>
      <w:r>
        <w:rPr/>
        <w:br w:type="textWrapping"/>
      </w:r>
      <w:r>
        <w:rPr/>
        <w:t xml:space="preserve">6)</w:t>
      </w:r>
      <w:r>
        <w:rPr/>
        <w:br w:type="textWrapping"/>
      </w:r>
      <w:r>
        <w:rPr/>
        <w:t xml:space="preserve">6.a) On fixe un temps </w:t>
      </w:r>
      <m:oMath>
        <m:r>
          <m:rPr>
            <m:sty m:val="i"/>
          </m:rPr>
          <m:t>u</m:t>
        </m:r>
        <m:r>
          <m:rPr>
            <m:sty m:val="p"/>
          </m:rPr>
          <m:t>&gt;</m:t>
        </m:r>
        <m:r>
          <m:rPr>
            <m:sty m:val="p"/>
          </m:rPr>
          <m:t>0</m:t>
        </m:r>
      </m:oMath>
      <w:r>
        <w:rPr/>
        <w:t xml:space="preserve">. Montrer que pour tout </w:t>
      </w:r>
      <m:oMath>
        <m:r>
          <m:rPr>
            <m:sty m:val="i"/>
          </m:rPr>
          <m:t>s</m:t>
        </m:r>
        <m:r>
          <m:rPr>
            <m:sty m:val="p"/>
          </m:rPr>
          <m:t>∈</m:t>
        </m:r>
        <m:r>
          <m:rPr>
            <m:sty m:val="p"/>
          </m:rPr>
          <m:t>[</m:t>
        </m:r>
        <m:r>
          <m:rPr>
            <m:sty m:val="p"/>
          </m:rPr>
          <m:t>0</m:t>
        </m:r>
        <m:r>
          <m:rPr>
            <m:sty m:val="p"/>
          </m:rPr>
          <m:t>,</m:t>
        </m:r>
        <m:r>
          <m:rPr>
            <m:sty m:val="p"/>
          </m:rPr>
          <m:t>1</m:t>
        </m:r>
        <m:r>
          <m:rPr>
            <m:sty m:val="p"/>
          </m:rPr>
          <m:t>]</m:t>
        </m:r>
      </m:oMath>
      <w:r>
        <w:rPr/>
        <w:t xml:space="preserve">,</w:t>
      </w:r>
    </w:p>
    <w:p>
      <w:pPr>
        <w:spacing w:after="220" w:lineRule="auto"/>
      </w:pPr>
      <m:oMathPara>
        <m:oMath>
          <m:sSub>
            <m:sSubPr/>
            <m:e>
              <m:r>
                <m:rPr>
                  <m:sty m:val="i"/>
                </m:rPr>
                <m:t>G</m:t>
              </m:r>
            </m:e>
            <m:sub>
              <m:r>
                <m:rPr>
                  <m:sty m:val="i"/>
                </m:rPr>
                <m:t>u</m:t>
              </m:r>
            </m:sub>
          </m:sSub>
          <m:r>
            <m:rPr>
              <m:sty m:val="p"/>
            </m:rPr>
            <m:t>(</m:t>
          </m:r>
          <m:r>
            <m:rPr>
              <m:sty m:val="i"/>
            </m:rPr>
            <m:t>s</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r>
            <m:rPr>
              <m:sty m:val="i"/>
            </m:rPr>
            <m:t>P</m:t>
          </m:r>
          <m:d>
            <m:dPr>
              <m:begChr m:val="("/>
              <m:endChr m:val=")"/>
              <m:ctrlPr>
                <w:rPr>
                  <w:rFonts w:ascii="Cambria Math" w:hAnsi="Cambria Math"/>
                </w:rPr>
              </m:ctrlPr>
            </m:dPr>
            <m:e>
              <m:sSub>
                <m:sSubPr/>
                <m:e>
                  <m:r>
                    <m:rPr>
                      <m:sty m:val="i"/>
                    </m:rPr>
                    <m:t>N</m:t>
                  </m:r>
                </m:e>
                <m:sub>
                  <m:r>
                    <m:rPr>
                      <m:sty m:val="i"/>
                    </m:rPr>
                    <m:t>u</m:t>
                  </m:r>
                </m:sub>
              </m:sSub>
              <m:r>
                <m:rPr>
                  <m:sty m:val="p"/>
                </m:rPr>
                <m:t>=</m:t>
              </m:r>
              <m:r>
                <m:rPr>
                  <m:sty m:val="i"/>
                </m:rPr>
                <m:t>k</m:t>
              </m:r>
            </m:e>
          </m:d>
          <m:sSup>
            <m:sSupPr/>
            <m:e>
              <m:r>
                <m:rPr>
                  <m:sty m:val="i"/>
                </m:rPr>
                <m:t>s</m:t>
              </m:r>
            </m:e>
            <m:sup>
              <m:r>
                <m:rPr>
                  <m:sty m:val="i"/>
                </m:rPr>
                <m:t>k</m:t>
              </m:r>
            </m:sup>
          </m:sSup>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d>
            <m:dPr>
              <m:begChr m:val="["/>
              <m:endChr m:val="]"/>
              <m:ctrlPr>
                <w:rPr>
                  <w:rFonts w:ascii="Cambria Math" w:hAnsi="Cambria Math"/>
                </w:rPr>
              </m:ctrlPr>
            </m:dPr>
            <m:e>
              <m:sSup>
                <m:sSupPr/>
                <m:e>
                  <m:r>
                    <m:rPr>
                      <m:sty m:val="b"/>
                    </m:rPr>
                    <m:t>e</m:t>
                  </m:r>
                </m:e>
                <m:sup>
                  <m:r>
                    <m:rPr>
                      <m:sty m:val="p"/>
                    </m:rPr>
                    <m:t>−</m:t>
                  </m:r>
                  <m:r>
                    <m:rPr>
                      <m:sty m:val="i"/>
                    </m:rPr>
                    <m:t>α</m:t>
                  </m:r>
                  <m:r>
                    <m:rPr>
                      <m:sty m:val="i"/>
                    </m:rPr>
                    <m:t>u</m:t>
                  </m:r>
                </m:sup>
              </m:sSup>
              <m:f>
                <m:fPr>
                  <m:ctrlPr>
                    <w:rPr>
                      <w:rFonts w:ascii="Cambria Math" w:hAnsi="Cambria Math"/>
                    </w:rPr>
                  </m:ctrlPr>
                </m:fPr>
                <m:num>
                  <m:r>
                    <m:rPr>
                      <m:sty m:val="p"/>
                    </m:rPr>
                    <m:t>(</m:t>
                  </m:r>
                  <m:r>
                    <m:rPr>
                      <m:sty m:val="i"/>
                    </m:rPr>
                    <m:t>α</m:t>
                  </m:r>
                  <m:r>
                    <m:rPr>
                      <m:sty m:val="i"/>
                    </m:rPr>
                    <m:t>u</m:t>
                  </m:r>
                  <m:sSup>
                    <m:sSupPr/>
                    <m:e>
                      <m:r>
                        <m:rPr>
                          <m:sty m:val="p"/>
                        </m:rPr>
                        <m:t>)</m:t>
                      </m:r>
                    </m:e>
                    <m:sup>
                      <m:r>
                        <m:rPr>
                          <m:sty m:val="i"/>
                        </m:rPr>
                        <m:t>k</m:t>
                      </m:r>
                    </m:sup>
                  </m:sSup>
                </m:num>
                <m:den>
                  <m:r>
                    <m:rPr>
                      <m:sty m:val="i"/>
                    </m:rPr>
                    <m:t>k</m:t>
                  </m:r>
                  <m:r>
                    <m:rPr>
                      <m:sty m:val="p"/>
                    </m:rPr>
                    <m:t>!</m:t>
                  </m:r>
                </m:den>
              </m:f>
            </m:e>
          </m:d>
          <m:sSup>
            <m:sSupPr/>
            <m:e>
              <m:r>
                <m:rPr>
                  <m:sty m:val="i"/>
                </m:rPr>
                <m:t>s</m:t>
              </m:r>
            </m:e>
            <m:sup>
              <m:r>
                <m:rPr>
                  <m:sty m:val="i"/>
                </m:rPr>
                <m:t>k</m:t>
              </m:r>
            </m:sup>
          </m:sSup>
        </m:oMath>
      </m:oMathPara>
    </w:p>
    <w:p>
      <w:pPr>
        <w:spacing w:after="220" w:lineRule="auto"/>
      </w:pPr>
      <w:r>
        <w:rPr>
          <w:rFonts w:eastAsia="Georgia" w:cs="Georgia" w:ascii="Georgia" w:hAnsi="Georgia"/>
        </w:rPr>
        <w:t xml:space="preserve">6.b) Déduire que pour tout </w:t>
      </w:r>
      <m:oMath>
        <m:r>
          <m:rPr>
            <m:sty m:val="i"/>
          </m:rPr>
          <m:t>u</m:t>
        </m:r>
        <m:r>
          <m:rPr>
            <m:sty m:val="p"/>
          </m:rPr>
          <m:t>&gt;</m:t>
        </m:r>
        <m:r>
          <m:rPr>
            <m:sty m:val="p"/>
          </m:rPr>
          <m:t>0</m:t>
        </m:r>
      </m:oMath>
      <w:r>
        <w:rPr>
          <w:rFonts w:eastAsia="Georgia" w:cs="Georgia" w:ascii="Georgia" w:hAnsi="Georgia"/>
        </w:rPr>
        <w:t xml:space="preserve">, la variable aléatoire </w:t>
      </w:r>
      <m:oMath>
        <m:sSub>
          <m:sSubPr/>
          <m:e>
            <m:r>
              <m:rPr>
                <m:sty m:val="i"/>
              </m:rPr>
              <m:t>N</m:t>
            </m:r>
          </m:e>
          <m:sub>
            <m:r>
              <m:rPr>
                <m:sty m:val="i"/>
              </m:rPr>
              <m:t>u</m:t>
            </m:r>
          </m:sub>
        </m:sSub>
      </m:oMath>
      <w:r>
        <w:rPr>
          <w:rFonts w:eastAsia="Georgia" w:cs="Georgia" w:ascii="Georgia" w:hAnsi="Georgia"/>
        </w:rPr>
        <w:t xml:space="preserve"> suit la loi de Poisson de paramètre </w:t>
      </w:r>
      <m:oMath>
        <m:r>
          <m:rPr>
            <m:sty m:val="i"/>
          </m:rPr>
          <m:t>α</m:t>
        </m:r>
        <m:r>
          <m:rPr>
            <m:sty m:val="i"/>
          </m:rPr>
          <m:t>u</m:t>
        </m:r>
      </m:oMath>
      <w:r>
        <w:rPr/>
        <w:t xml:space="preserve">.</w:t>
      </w:r>
    </w:p>
    <w:p>
      <w:pPr>
        <w:spacing w:after="220" w:lineRule="auto"/>
      </w:pPr>
      <w:r>
        <w:rPr>
          <w:rFonts w:eastAsia="Georgia" w:cs="Georgia" w:ascii="Georgia" w:hAnsi="Georgia"/>
        </w:rPr>
        <w:t xml:space="preserve">Une famille de variables aléatoires ayant les mêmes caractéristiques que la famille </w:t>
      </w:r>
      <m:oMath>
        <m:sSub>
          <m:sSubPr/>
          <m:e>
            <m:d>
              <m:dPr>
                <m:begChr m:val="("/>
                <m:endChr m:val=")"/>
                <m:ctrlPr>
                  <w:rPr>
                    <w:rFonts w:ascii="Cambria Math" w:hAnsi="Cambria Math"/>
                  </w:rPr>
                </m:ctrlPr>
              </m:dPr>
              <m:e>
                <m:sSub>
                  <m:sSubPr/>
                  <m:e>
                    <m:r>
                      <m:rPr>
                        <m:sty m:val="i"/>
                      </m:rPr>
                      <m:t>N</m:t>
                    </m:r>
                  </m:e>
                  <m:sub>
                    <m:r>
                      <m:rPr>
                        <m:sty m:val="i"/>
                      </m:rPr>
                      <m:t>t</m:t>
                    </m:r>
                  </m:sub>
                </m:sSub>
              </m:e>
            </m:d>
          </m:e>
          <m:sub>
            <m:r>
              <m:rPr>
                <m:sty m:val="i"/>
              </m:rPr>
              <m:t>t</m:t>
            </m:r>
            <m:r>
              <m:rPr>
                <m:sty m:val="p"/>
              </m:rPr>
              <m:t>≥</m:t>
            </m:r>
            <m:r>
              <m:rPr>
                <m:sty m:val="p"/>
              </m:rPr>
              <m:t>0</m:t>
            </m:r>
          </m:sub>
        </m:sSub>
      </m:oMath>
      <w:r>
        <w:rPr/>
        <w:t xml:space="preserve"> est un processus de Poisson et la constante </w:t>
      </w:r>
      <m:oMath>
        <m:r>
          <m:rPr>
            <m:sty m:val="i"/>
          </m:rPr>
          <m:t>α</m:t>
        </m:r>
      </m:oMath>
      <w:r>
        <w:rPr>
          <w:rFonts w:eastAsia="Georgia" w:cs="Georgia" w:ascii="Georgia" w:hAnsi="Georgia"/>
        </w:rPr>
        <w:t xml:space="preserve"> s'appelle le paramètre du processus de Poisson.</w:t>
      </w:r>
      <w:r>
        <w:rPr/>
        <w:br w:type="textWrapping"/>
      </w:r>
      <w:r>
        <w:rPr/>
        <w:t xml:space="preserve">7) Soit </w:t>
      </w:r>
      <m:oMath>
        <m:r>
          <m:rPr>
            <m:sty m:val="i"/>
          </m:rPr>
          <m:t>T</m:t>
        </m:r>
      </m:oMath>
      <w:r>
        <w:rPr>
          <w:rFonts w:eastAsia="Georgia" w:cs="Georgia" w:ascii="Georgia" w:hAnsi="Georgia"/>
        </w:rPr>
        <w:t xml:space="preserve"> la variable aléatoire désignant la date de la première panne. Soit </w:t>
      </w:r>
      <m:oMath>
        <m:r>
          <m:rPr>
            <m:sty m:val="i"/>
          </m:rPr>
          <m:t>t</m:t>
        </m:r>
        <m:r>
          <m:rPr>
            <m:sty m:val="p"/>
          </m:rPr>
          <m:t>&gt;</m:t>
        </m:r>
        <m:r>
          <m:rPr>
            <m:sty m:val="p"/>
          </m:rPr>
          <m:t>0</m:t>
        </m:r>
      </m:oMath>
      <w:r>
        <w:rPr>
          <w:rFonts w:eastAsia="Georgia" w:cs="Georgia" w:ascii="Georgia" w:hAnsi="Georgia"/>
        </w:rPr>
        <w:t xml:space="preserve">. Comparer les événements </w:t>
      </w:r>
      <m:oMath>
        <m:r>
          <m:rPr>
            <m:sty m:val="p"/>
          </m:rPr>
          <m:t>(</m:t>
        </m:r>
        <m:r>
          <m:rPr>
            <m:sty m:val="i"/>
          </m:rPr>
          <m:t>T</m:t>
        </m:r>
        <m:r>
          <m:rPr>
            <m:sty m:val="p"/>
          </m:rPr>
          <m:t>&gt;</m:t>
        </m:r>
        <m:r>
          <m:rPr>
            <m:sty m:val="i"/>
          </m:rPr>
          <m:t>t</m:t>
        </m:r>
        <m:r>
          <m:rPr>
            <m:sty m:val="p"/>
          </m:rPr>
          <m:t>)</m:t>
        </m:r>
      </m:oMath>
      <w:r>
        <w:rPr/>
        <w:t xml:space="preserve"> et </w:t>
      </w:r>
      <m:oMath>
        <m:d>
          <m:dPr>
            <m:begChr m:val="("/>
            <m:endChr m:val=")"/>
            <m:ctrlPr>
              <w:rPr>
                <w:rFonts w:ascii="Cambria Math" w:hAnsi="Cambria Math"/>
              </w:rPr>
            </m:ctrlPr>
          </m:dPr>
          <m:e>
            <m:sSub>
              <m:sSubPr/>
              <m:e>
                <m:r>
                  <m:rPr>
                    <m:sty m:val="i"/>
                  </m:rPr>
                  <m:t>N</m:t>
                </m:r>
              </m:e>
              <m:sub>
                <m:r>
                  <m:rPr>
                    <m:sty m:val="i"/>
                  </m:rPr>
                  <m:t>t</m:t>
                </m:r>
              </m:sub>
            </m:sSub>
            <m:r>
              <m:rPr>
                <m:sty m:val="p"/>
              </m:rPr>
              <m:t>=</m:t>
            </m:r>
            <m:r>
              <m:rPr>
                <m:sty m:val="p"/>
              </m:rPr>
              <m:t>0</m:t>
            </m:r>
          </m:e>
        </m:d>
      </m:oMath>
      <w:r>
        <w:rPr>
          <w:rFonts w:eastAsia="Georgia" w:cs="Georgia" w:ascii="Georgia" w:hAnsi="Georgia"/>
        </w:rPr>
        <w:t xml:space="preserve">. En déduire que </w:t>
      </w:r>
      <m:oMath>
        <m:r>
          <m:rPr>
            <m:sty m:val="i"/>
          </m:rPr>
          <m:t>T</m:t>
        </m:r>
      </m:oMath>
      <w:r>
        <w:rPr>
          <w:rFonts w:eastAsia="Georgia" w:cs="Georgia" w:ascii="Georgia" w:hAnsi="Georgia"/>
        </w:rPr>
        <w:t xml:space="preserve"> suit la loi exponentielle de paramètre </w:t>
      </w:r>
      <m:oMath>
        <m:r>
          <m:rPr>
            <m:sty m:val="i"/>
          </m:rPr>
          <m:t>α</m:t>
        </m:r>
      </m:oMath>
      <w:r>
        <w:rPr/>
        <w:t xml:space="preserve">.</w:t>
      </w:r>
      <w:r>
        <w:rPr/>
        <w:br w:type="textWrapping"/>
      </w:r>
      <w:r>
        <w:rPr/>
        <w:t xml:space="preserve">8) Pour </w:t>
      </w:r>
      <m:oMath>
        <m:r>
          <m:rPr>
            <m:sty m:val="i"/>
          </m:rPr>
          <m:t>t</m:t>
        </m:r>
      </m:oMath>
      <w:r>
        <w:rPr>
          <w:rFonts w:eastAsia="Georgia" w:cs="Georgia" w:ascii="Georgia" w:hAnsi="Georgia"/>
        </w:rPr>
        <w:t xml:space="preserve"> positif fixé, on pose pour </w:t>
      </w:r>
      <m:oMath>
        <m:r>
          <m:rPr>
            <m:sty m:val="i"/>
          </m:rPr>
          <m:t>h</m:t>
        </m:r>
      </m:oMath>
      <w:r>
        <w:rPr>
          <w:rFonts w:eastAsia="Georgia" w:cs="Georgia" w:ascii="Georgia" w:hAnsi="Georgia"/>
        </w:rPr>
        <w:t xml:space="preserve"> réel positif, </w:t>
      </w:r>
      <m:oMath>
        <m:sSub>
          <m:sSubPr/>
          <m:e>
            <m:acc>
              <m:accPr>
                <m:chr m:val="˜"/>
              </m:accPr>
              <m:e>
                <m:r>
                  <m:rPr>
                    <m:sty m:val="i"/>
                  </m:rPr>
                  <m:t>N</m:t>
                </m:r>
              </m:e>
            </m:acc>
          </m:e>
          <m:sub>
            <m:r>
              <m:rPr>
                <m:sty m:val="i"/>
              </m:rPr>
              <m:t>h</m:t>
            </m:r>
          </m:sub>
        </m:sSub>
        <m:r>
          <m:rPr>
            <m:sty m:val="p"/>
          </m:rPr>
          <m:t>=</m:t>
        </m:r>
        <m:sSub>
          <m:sSubPr/>
          <m:e>
            <m:r>
              <m:rPr>
                <m:sty m:val="i"/>
              </m:rPr>
              <m:t>N</m:t>
            </m:r>
          </m:e>
          <m:sub>
            <m:r>
              <m:rPr>
                <m:sty m:val="i"/>
              </m:rPr>
              <m:t>t</m:t>
            </m:r>
            <m:r>
              <m:rPr>
                <m:sty m:val="p"/>
              </m:rPr>
              <m:t>+</m:t>
            </m:r>
            <m:r>
              <m:rPr>
                <m:sty m:val="i"/>
              </m:rPr>
              <m:t>h</m:t>
            </m:r>
          </m:sub>
        </m:sSub>
        <m:r>
          <m:rPr>
            <m:sty m:val="p"/>
          </m:rPr>
          <m:t>−</m:t>
        </m:r>
        <m:sSub>
          <m:sSubPr/>
          <m:e>
            <m:r>
              <m:rPr>
                <m:sty m:val="i"/>
              </m:rPr>
              <m:t>N</m:t>
            </m:r>
          </m:e>
          <m:sub>
            <m:r>
              <m:rPr>
                <m:sty m:val="i"/>
              </m:rPr>
              <m:t>t</m:t>
            </m:r>
          </m:sub>
        </m:sSub>
      </m:oMath>
      <w:r>
        <w:rPr/>
        <w:t xml:space="preserve">.</w:t>
      </w:r>
      <w:r>
        <w:rPr/>
        <w:br w:type="textWrapping"/>
      </w:r>
      <w:r>
        <w:rPr/>
        <w:t xml:space="preserve">8.a) Montrer que </w:t>
      </w:r>
      <m:oMath>
        <m:sSub>
          <m:sSubPr/>
          <m:e>
            <m:acc>
              <m:accPr>
                <m:chr m:val="˜"/>
              </m:accPr>
              <m:e>
                <m:r>
                  <m:rPr>
                    <m:sty m:val="i"/>
                  </m:rPr>
                  <m:t>N</m:t>
                </m:r>
              </m:e>
            </m:acc>
          </m:e>
          <m:sub>
            <m:r>
              <m:rPr>
                <m:sty m:val="i"/>
              </m:rPr>
              <m:t>h</m:t>
            </m:r>
          </m:sub>
        </m:sSub>
      </m:oMath>
      <w:r>
        <w:rPr>
          <w:rFonts w:eastAsia="Georgia" w:cs="Georgia" w:ascii="Georgia" w:hAnsi="Georgia"/>
        </w:rPr>
        <w:t xml:space="preserve"> est la variable aléatoire qui représente le nombre de pannes survenues dans l'intervalle de temps </w:t>
      </w:r>
      <m:oMath>
        <m:r>
          <m:rPr>
            <m:sty m:val="p"/>
          </m:rPr>
          <m:t>]</m:t>
        </m:r>
        <m:r>
          <m:rPr>
            <m:sty m:val="i"/>
          </m:rPr>
          <m:t>t</m:t>
        </m:r>
        <m:r>
          <m:rPr>
            <m:sty m:val="p"/>
          </m:rPr>
          <m:t>,</m:t>
        </m:r>
        <m:r>
          <m:rPr>
            <m:sty m:val="i"/>
          </m:rPr>
          <m:t>t</m:t>
        </m:r>
        <m:r>
          <m:rPr>
            <m:sty m:val="p"/>
          </m:rPr>
          <m:t>+</m:t>
        </m:r>
        <m:r>
          <m:rPr>
            <m:sty m:val="i"/>
          </m:rPr>
          <m:t>h</m:t>
        </m:r>
        <m:r>
          <m:rPr>
            <m:sty m:val="p"/>
          </m:rPr>
          <m:t>]</m:t>
        </m:r>
      </m:oMath>
      <w:r>
        <w:rPr/>
        <w:t xml:space="preserve">.</w:t>
      </w:r>
      <w:r>
        <w:rPr/>
        <w:br w:type="textWrapping"/>
      </w:r>
      <w:r>
        <w:rPr/>
        <w:t xml:space="preserve">8.b) Montrer que la famille </w:t>
      </w:r>
      <m:oMath>
        <m:sSub>
          <m:sSubPr/>
          <m:e>
            <m:d>
              <m:dPr>
                <m:begChr m:val="("/>
                <m:endChr m:val=")"/>
                <m:ctrlPr>
                  <w:rPr>
                    <w:rFonts w:ascii="Cambria Math" w:hAnsi="Cambria Math"/>
                  </w:rPr>
                </m:ctrlPr>
              </m:dPr>
              <m:e>
                <m:sSub>
                  <m:sSubPr/>
                  <m:e>
                    <m:acc>
                      <m:accPr>
                        <m:chr m:val="˜"/>
                      </m:accPr>
                      <m:e>
                        <m:r>
                          <m:rPr>
                            <m:sty m:val="i"/>
                          </m:rPr>
                          <m:t>N</m:t>
                        </m:r>
                      </m:e>
                    </m:acc>
                  </m:e>
                  <m:sub>
                    <m:r>
                      <m:rPr>
                        <m:sty m:val="i"/>
                      </m:rPr>
                      <m:t>h</m:t>
                    </m:r>
                  </m:sub>
                </m:sSub>
              </m:e>
            </m:d>
          </m:e>
          <m:sub>
            <m:r>
              <m:rPr>
                <m:sty m:val="i"/>
              </m:rPr>
              <m:t>h</m:t>
            </m:r>
            <m:r>
              <m:rPr>
                <m:sty m:val="p"/>
              </m:rPr>
              <m:t>≥</m:t>
            </m:r>
            <m:r>
              <m:rPr>
                <m:sty m:val="p"/>
              </m:rPr>
              <m:t>0</m:t>
            </m:r>
          </m:sub>
        </m:sSub>
      </m:oMath>
      <w:r>
        <w:rPr>
          <w:rFonts w:eastAsia="Georgia" w:cs="Georgia" w:ascii="Georgia" w:hAnsi="Georgia"/>
        </w:rPr>
        <w:t xml:space="preserve"> est un processus de Poisson de paramètre </w:t>
      </w:r>
      <m:oMath>
        <m:r>
          <m:rPr>
            <m:sty m:val="i"/>
          </m:rPr>
          <m:t>α</m:t>
        </m:r>
      </m:oMath>
      <w:r>
        <w:rPr/>
        <w:t xml:space="preserve">.</w:t>
      </w:r>
      <w:r>
        <w:rPr/>
        <w:br w:type="textWrapping"/>
      </w:r>
      <w:r>
        <w:rPr>
          <w:rFonts w:eastAsia="Georgia" w:cs="Georgia" w:ascii="Georgia" w:hAnsi="Georgia"/>
        </w:rPr>
        <w:t xml:space="preserve">8.c) En déduire que la première panne survenant après la date </w:t>
      </w:r>
      <m:oMath>
        <m:r>
          <m:rPr>
            <m:sty m:val="i"/>
          </m:rPr>
          <m:t>t</m:t>
        </m:r>
      </m:oMath>
      <w:r>
        <w:rPr>
          <w:rFonts w:eastAsia="Georgia" w:cs="Georgia" w:ascii="Georgia" w:hAnsi="Georgia"/>
        </w:rPr>
        <w:t xml:space="preserve"> se produit à une date suivant la loi exponentielle de paramètre </w:t>
      </w:r>
      <m:oMath>
        <m:r>
          <m:rPr>
            <m:sty m:val="i"/>
          </m:rPr>
          <m:t>α</m:t>
        </m:r>
      </m:oMath>
      <w:r>
        <w:rPr/>
        <w:t xml:space="preserve">.</w:t>
      </w:r>
      <w:r>
        <w:rPr/>
        <w:br w:type="textWrapping"/>
      </w:r>
      <w:r>
        <w:rPr>
          <w:rFonts w:eastAsia="Georgia" w:cs="Georgia" w:ascii="Georgia" w:hAnsi="Georgia"/>
        </w:rPr>
        <w:t xml:space="preserve">8.d) En déduire que le processus de Poisson a la propriété que, pour chaque date </w:t>
      </w:r>
      <m:oMath>
        <m:r>
          <m:rPr>
            <m:sty m:val="i"/>
          </m:rPr>
          <m:t>t</m:t>
        </m:r>
      </m:oMath>
      <w:r>
        <w:rPr>
          <w:rFonts w:eastAsia="Georgia" w:cs="Georgia" w:ascii="Georgia" w:hAnsi="Georgia"/>
        </w:rPr>
        <w:t xml:space="preserve"> donnée, le taux de défaillance du système après </w:t>
      </w:r>
      <m:oMath>
        <m:r>
          <m:rPr>
            <m:sty m:val="i"/>
          </m:rPr>
          <m:t>t</m:t>
        </m:r>
      </m:oMath>
      <w:r>
        <w:rPr/>
        <w:t xml:space="preserve"> est constant.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8"/>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2"/>
      <w:numFmt w:val="decimal"/>
      <w:lvlText w:val="%1."/>
      <w:lvlJc w:val="left"/>
      <w:pPr>
        <w:tabs>
          <w:tab w:val="num" w:pos="1080"/>
        </w:tabs>
        <w:ind w:left="720" w:hanging="360"/>
      </w:pPr>
    </w:lvl>
  </w:abstractNum>
  <w:abstractNum w:abstractNumId="6">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2026-05-03T10:59:31.460Z</dcterms:created>
  <dcterms:modified xsi:type="dcterms:W3CDTF">2026-05-03T10:59:31.460Z</dcterms:modified>
</cp:coreProperties>
</file>