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banque_commune_d_epreuves"/>
      <w:r>
        <w:rPr>
          <w:b/>
          <w:sz w:val="56"/>
        </w:rPr>
        <w:t xml:space="preserve">BANQUE COMMUNE D'EPREUVES</w:t>
      </w:r>
      <w:bookmarkEnd w:id="0"/>
    </w:p>
    <w:p>
      <w:pPr>
        <w:spacing w:lineRule="auto"/>
        <w:ind w:left="2265" w:right="2265"/>
        <w:jc w:val="center"/>
      </w:pPr>
      <w:r>
        <w:rPr/>
        <w:t xml:space="preserve">CONCOURS D'ADMISSION DE 2012</w:t>
      </w:r>
    </w:p>
    <w:p>
      <w:pPr>
        <w:spacing w:lineRule="auto"/>
        <w:ind w:left="2265" w:right="2265"/>
        <w:jc w:val="center"/>
      </w:pPr>
      <w:r>
        <w:rPr/>
        <w:t xml:space="preserve">Concepteur : ESSEC</w:t>
      </w:r>
    </w:p>
    <w:p>
      <w:pPr>
        <w:spacing w:line="271" w:before="330" w:lineRule="auto"/>
      </w:pPr>
      <w:bookmarkStart w:id="1" w:name="option_economique"/>
      <w:r>
        <w:rPr>
          <w:b/>
          <w:sz w:val="42"/>
        </w:rPr>
        <w:t xml:space="preserve">OPTION ECONOMIQUE</w:t>
      </w:r>
      <w:bookmarkEnd w:id="1"/>
    </w:p>
    <w:p>
      <w:pPr>
        <w:spacing w:line="271" w:before="330" w:lineRule="auto"/>
      </w:pPr>
      <w:bookmarkStart w:id="2" w:name="mathematiques_ii"/>
      <w:r>
        <w:rPr>
          <w:b/>
          <w:sz w:val="42"/>
        </w:rPr>
        <w:t xml:space="preserve">MATHEMATIQUES II</w:t>
      </w:r>
      <w:bookmarkEnd w:id="2"/>
    </w:p>
    <w:p>
      <w:pPr>
        <w:spacing w:after="220" w:lineRule="auto"/>
      </w:pPr>
      <w:r>
        <w:rPr>
          <w:rFonts w:eastAsia="Georgia" w:cs="Georgia" w:ascii="Georgia" w:hAnsi="Georgia"/>
        </w:rPr>
        <w:t xml:space="preserve">Mercredi 9 mai de 8 h à 12 h</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La présentation, la lisibilité, l'orthographe, la qualité de la rédaction, la clarté et la précision des raisonnements entreront pour une part importante dans l'appréciation des copies. Les candidats sont invités à encadrer dans la mesure du possible les résultats de leurs calculs. Ils ne doivent faire usage d'aucun document. L'utilisation de toute calculatrice et de tout matériel électronique est interdite. Seule l'utilisation d'une règle graduée est autorisée. Si au cours de l'épreuve, un candidat repère ce qui lui semble être une erreur d'énoncé, il la signalera sur sa copie et poursuivra sa composition en expliquant les raisons des initiatives qu'il sera amené à prendre.</w:t>
      </w:r>
    </w:p>
    <w:p>
      <w:pPr>
        <w:spacing w:after="220" w:lineRule="auto"/>
      </w:pPr>
      <w:r>
        <w:rPr>
          <w:rFonts w:eastAsia="Georgia" w:cs="Georgia" w:ascii="Georgia" w:hAnsi="Georgia"/>
        </w:rPr>
        <w:t xml:space="preserve">En psychologie, on s'intéresse à la façon dont un individu est amené à sélectionner une action quand un choix se présente entre différentes actions possibles. Ce choix peut être influencé par un grand nombre de facteurs impondérables, ce qui fait qu'il est légitime de le modéliser à l'aide de variables aléatoires. L'objet du problème est de présenter quelques éléments simples de la théorie des modèles de choix discret. Dans le modèle binaire le plus simple, le choix se fait en fonction de la réaction à un stimulus. Dans une première partie, on étudie la modélisation élémentaire de la réponse à un stimulus. Dans une deuxième partie, on considère une importante modélisation de choix dépendant du hasard, dit modèle de Luce, et on étudie ses propriétés. Enfin, dans une troisième partie, on regarde le cas où les différents choix possibles engendrent des réactions aléatoires et on étudie des propriétés de la réaction optimale. Les trois parties sont indépendantes.</w:t>
      </w:r>
      <w:r>
        <w:rPr/>
        <w:br w:type="textWrapping"/>
      </w:r>
      <w:r>
        <w:rPr>
          <w:rFonts w:eastAsia="Georgia" w:cs="Georgia" w:ascii="Georgia" w:hAnsi="Georgia"/>
        </w:rPr>
        <w:t xml:space="preserve">Toutes les variables aléatoires sont définies sur un même espace probabilisé ( </w:t>
      </w:r>
      <m:oMath>
        <m:r>
          <m:rPr>
            <m:sty m:val="p"/>
          </m:rPr>
          <m:t>Ω</m:t>
        </m:r>
        <m:r>
          <m:rPr>
            <m:sty m:val="p"/>
          </m:rPr>
          <m:t>,</m:t>
        </m:r>
        <m:r>
          <m:rPr>
            <m:scr m:val="script"/>
          </m:rPr>
          <m:t>A</m:t>
        </m:r>
        <m:r>
          <m:rPr>
            <m:sty m:val="p"/>
          </m:rPr>
          <m:t>,</m:t>
        </m:r>
        <m:r>
          <m:rPr>
            <m:sty m:val="i"/>
          </m:rPr>
          <m:t>P</m:t>
        </m:r>
      </m:oMath>
      <w:r>
        <w:rPr/>
        <w:t xml:space="preserve"> ). Si elles existent, on note </w:t>
      </w:r>
      <m:oMath>
        <m:r>
          <m:rPr>
            <m:sty m:val="i"/>
          </m:rPr>
          <m:t>E</m:t>
        </m:r>
        <m:r>
          <m:rPr>
            <m:sty m:val="p"/>
          </m:rPr>
          <m:t>(</m:t>
        </m:r>
        <m:r>
          <m:rPr>
            <m:sty m:val="i"/>
          </m:rPr>
          <m:t>T</m:t>
        </m:r>
        <m:r>
          <m:rPr>
            <m:sty m:val="p"/>
          </m:rPr>
          <m:t>)</m:t>
        </m:r>
      </m:oMath>
      <w:r>
        <w:rPr/>
        <w:t xml:space="preserve"> et </w:t>
      </w:r>
      <m:oMath>
        <m:r>
          <m:rPr>
            <m:sty m:val="i"/>
          </m:rPr>
          <m:t>V</m:t>
        </m:r>
        <m:r>
          <m:rPr>
            <m:sty m:val="p"/>
          </m:rPr>
          <m:t>(</m:t>
        </m:r>
        <m:r>
          <m:rPr>
            <m:sty m:val="i"/>
          </m:rPr>
          <m:t>T</m:t>
        </m:r>
        <m:r>
          <m:rPr>
            <m:sty m:val="p"/>
          </m:rPr>
          <m:t>)</m:t>
        </m:r>
      </m:oMath>
      <w:r>
        <w:rPr>
          <w:rFonts w:eastAsia="Georgia" w:cs="Georgia" w:ascii="Georgia" w:hAnsi="Georgia"/>
        </w:rPr>
        <w:t xml:space="preserve"> l'espérance et la variance d'une variable aléatoire </w:t>
      </w:r>
      <m:oMath>
        <m:r>
          <m:rPr>
            <m:sty m:val="i"/>
          </m:rPr>
          <m:t>T</m:t>
        </m:r>
      </m:oMath>
      <w:r>
        <w:rPr/>
        <w:t xml:space="preserve">.</w:t>
      </w:r>
    </w:p>
    <w:p>
      <w:pPr>
        <w:spacing w:line="271" w:before="330" w:lineRule="auto"/>
      </w:pPr>
      <w:bookmarkStart w:id="3" w:name="i_modèles_avec_réponse_discrète"/>
      <w:r>
        <w:rPr>
          <w:rFonts w:eastAsia="Georgia" w:cs="Georgia" w:ascii="Georgia" w:hAnsi="Georgia"/>
          <w:b/>
          <w:sz w:val="42"/>
        </w:rPr>
        <w:t xml:space="preserve">I Modèles avec réponse discrète</w:t>
      </w:r>
      <w:bookmarkEnd w:id="3"/>
    </w:p>
    <w:p>
      <w:pPr>
        <w:spacing w:after="220" w:lineRule="auto"/>
      </w:pPr>
      <w:r>
        <w:rPr/>
        <w:t xml:space="preserve">Soit </w:t>
      </w:r>
      <m:oMath>
        <m:r>
          <m:rPr>
            <m:sty m:val="i"/>
          </m:rPr>
          <m:t>α</m:t>
        </m:r>
      </m:oMath>
      <w:r>
        <w:rPr>
          <w:rFonts w:eastAsia="Georgia" w:cs="Georgia" w:ascii="Georgia" w:hAnsi="Georgia"/>
        </w:rPr>
        <w:t xml:space="preserve"> un réel (positif ou négatif) représentant un niveau de stimulus. On considère une variable aléatoire réelle </w:t>
      </w:r>
      <m:oMath>
        <m:r>
          <m:rPr>
            <m:sty m:val="i"/>
          </m:rPr>
          <m:t>X</m:t>
        </m:r>
      </m:oMath>
      <w:r>
        <w:rPr>
          <w:rFonts w:eastAsia="Georgia" w:cs="Georgia" w:ascii="Georgia" w:hAnsi="Georgia"/>
        </w:rPr>
        <w:t xml:space="preserve"> à valeurs dans </w:t>
      </w:r>
      <m:oMath>
        <m:r>
          <m:rPr>
            <m:scr m:val="double-struck"/>
          </m:rPr>
          <m:t>R</m:t>
        </m:r>
      </m:oMath>
      <w:r>
        <w:rPr>
          <w:rFonts w:eastAsia="Georgia" w:cs="Georgia" w:ascii="Georgia" w:hAnsi="Georgia"/>
        </w:rPr>
        <w:t xml:space="preserve"> représentant la tolérance de l'individu au stimulus en question. On considère donc que l'individu réagit si </w:t>
      </w:r>
      <m:oMath>
        <m:r>
          <m:rPr>
            <m:sty m:val="i"/>
          </m:rPr>
          <m:t>X</m:t>
        </m:r>
        <m:r>
          <m:rPr>
            <m:sty m:val="p"/>
          </m:rPr>
          <m:t>≤</m:t>
        </m:r>
        <m:r>
          <m:rPr>
            <m:sty m:val="i"/>
          </m:rPr>
          <m:t>α</m:t>
        </m:r>
      </m:oMath>
      <w:r>
        <w:rPr>
          <w:rFonts w:eastAsia="Georgia" w:cs="Georgia" w:ascii="Georgia" w:hAnsi="Georgia"/>
        </w:rPr>
        <w:t xml:space="preserve"> et ne réagit pas si </w:t>
      </w:r>
      <m:oMath>
        <m:r>
          <m:rPr>
            <m:sty m:val="i"/>
          </m:rPr>
          <m:t>X</m:t>
        </m:r>
        <m:r>
          <m:rPr>
            <m:sty m:val="p"/>
          </m:rPr>
          <m:t>&gt;</m:t>
        </m:r>
        <m:r>
          <m:rPr>
            <m:sty m:val="i"/>
          </m:rPr>
          <m:t>α</m:t>
        </m:r>
      </m:oMath>
      <w:r>
        <w:rPr>
          <w:rFonts w:eastAsia="Georgia" w:cs="Georgia" w:ascii="Georgia" w:hAnsi="Georgia"/>
        </w:rPr>
        <w:t xml:space="preserve">. On considère la variable aléatoire </w:t>
      </w:r>
      <m:oMath>
        <m:r>
          <m:rPr>
            <m:sty m:val="i"/>
          </m:rPr>
          <m:t>Y</m:t>
        </m:r>
      </m:oMath>
      <w:r>
        <w:rPr>
          <w:rFonts w:eastAsia="Georgia" w:cs="Georgia" w:ascii="Georgia" w:hAnsi="Georgia"/>
        </w:rPr>
        <w:t xml:space="preserve"> indicatrice de la réaction définie par</w:t>
      </w:r>
    </w:p>
    <w:p>
      <w:pPr>
        <w:spacing w:after="220" w:lineRule="auto"/>
      </w:pPr>
      <m:oMathPara>
        <m:oMath>
          <m:r>
            <m:rPr>
              <m:sty m:val="i"/>
            </m:rPr>
            <m:t>Y</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nor/>
                      </m:rPr>
                      <m:t> si </m:t>
                    </m:r>
                  </m:e>
                  <m:e>
                    <m:r>
                      <m:rPr>
                        <m:sty m:val="i"/>
                      </m:rPr>
                      <m:t>X</m:t>
                    </m:r>
                    <m:r>
                      <m:rPr>
                        <m:sty m:val="p"/>
                      </m:rPr>
                      <m:t>≤</m:t>
                    </m:r>
                    <m:r>
                      <m:rPr>
                        <m:sty m:val="i"/>
                      </m:rPr>
                      <m:t>α</m:t>
                    </m:r>
                  </m:e>
                </m:mr>
                <m:mr>
                  <m:e>
                    <m:r>
                      <m:rPr>
                        <m:sty m:val="p"/>
                      </m:rPr>
                      <m:t>0</m:t>
                    </m:r>
                  </m:e>
                  <m:e>
                    <m:r>
                      <m:rPr>
                        <m:nor/>
                      </m:rPr>
                      <m:t> si </m:t>
                    </m:r>
                  </m:e>
                  <m:e>
                    <m:r>
                      <m:rPr>
                        <m:sty m:val="i"/>
                      </m:rPr>
                      <m:t>X</m:t>
                    </m:r>
                    <m:r>
                      <m:rPr>
                        <m:sty m:val="p"/>
                      </m:rPr>
                      <m:t>&gt;</m:t>
                    </m:r>
                    <m:r>
                      <m:rPr>
                        <m:sty m:val="i"/>
                      </m:rPr>
                      <m:t>α</m:t>
                    </m:r>
                  </m:e>
                </m:mr>
              </m:m>
              <m:r>
                <m:rPr>
                  <m:sty m:val="p"/>
                </m:rPr>
                <m:t>.</m:t>
              </m:r>
            </m:e>
          </m:d>
        </m:oMath>
      </m:oMathPara>
    </w:p>
    <w:p>
      <w:pPr>
        <w:spacing w:after="220" w:lineRule="auto"/>
      </w:pPr>
      <w:r>
        <w:rPr/>
        <w:t xml:space="preserve">Soit </w:t>
      </w:r>
      <m:oMath>
        <m:r>
          <m:rPr>
            <m:sty m:val="i"/>
          </m:rPr>
          <m:t>F</m:t>
        </m:r>
      </m:oMath>
      <w:r>
        <w:rPr>
          <w:rFonts w:eastAsia="Georgia" w:cs="Georgia" w:ascii="Georgia" w:hAnsi="Georgia"/>
        </w:rPr>
        <w:t xml:space="preserve"> la fonction de répartition de la variable aléatoire </w:t>
      </w:r>
      <m:oMath>
        <m:r>
          <m:rPr>
            <m:sty m:val="i"/>
          </m:rPr>
          <m:t>X</m:t>
        </m:r>
      </m:oMath>
      <w:r>
        <w:rPr/>
        <w:t xml:space="preserve">.</w:t>
      </w:r>
    </w:p>
    <w:p>
      <w:pPr>
        <w:numPr>
          <w:ilvl w:val="0"/>
          <w:numId w:val="1"/>
        </w:numPr>
        <w:spacing w:lineRule="auto"/>
      </w:pPr>
      <w:r>
        <w:rPr>
          <w:rFonts w:eastAsia="Georgia" w:cs="Georgia" w:ascii="Georgia" w:hAnsi="Georgia"/>
        </w:rPr>
        <w:t xml:space="preserve">Déterminer la loi de </w:t>
      </w:r>
      <m:oMath>
        <m:r>
          <m:rPr>
            <m:sty m:val="i"/>
          </m:rPr>
          <m:t>Y</m:t>
        </m:r>
      </m:oMath>
      <w:r>
        <w:rPr>
          <w:rFonts w:eastAsia="Georgia" w:cs="Georgia" w:ascii="Georgia" w:hAnsi="Georgia"/>
        </w:rPr>
        <w:t xml:space="preserve">, son espérance </w:t>
      </w:r>
      <m:oMath>
        <m:r>
          <m:rPr>
            <m:sty m:val="i"/>
          </m:rPr>
          <m:t>θ</m:t>
        </m:r>
      </m:oMath>
      <w:r>
        <w:rPr/>
        <w:t xml:space="preserve"> et sa variance.</w:t>
      </w:r>
    </w:p>
    <w:p>
      <w:pPr>
        <w:numPr>
          <w:ilvl w:val="0"/>
          <w:numId w:val="1"/>
        </w:numPr>
        <w:spacing w:lineRule="auto"/>
      </w:pPr>
      <w:r>
        <w:rPr>
          <w:rFonts w:eastAsia="Georgia" w:cs="Georgia" w:ascii="Georgia" w:hAnsi="Georgia"/>
        </w:rPr>
        <w:t xml:space="preserve">On considère </w:t>
      </w:r>
      <m:oMath>
        <m:r>
          <m:rPr>
            <m:sty m:val="i"/>
          </m:rPr>
          <m:t>n</m:t>
        </m:r>
      </m:oMath>
      <w:r>
        <w:rPr>
          <w:rFonts w:eastAsia="Georgia" w:cs="Georgia" w:ascii="Georgia" w:hAnsi="Georgia"/>
        </w:rPr>
        <w:t xml:space="preserve"> individus dont on observe la réaction au stimulus. La tolérance de l'individu </w:t>
      </w:r>
      <m:oMath>
        <m:r>
          <m:rPr>
            <m:sty m:val="i"/>
          </m:rPr>
          <m:t>i</m:t>
        </m:r>
      </m:oMath>
      <w:r>
        <w:rPr>
          <w:rFonts w:eastAsia="Georgia" w:cs="Georgia" w:ascii="Georgia" w:hAnsi="Georgia"/>
        </w:rPr>
        <w:t xml:space="preserve"> est une variable aléatoire </w:t>
      </w:r>
      <m:oMath>
        <m:sSub>
          <m:sSubPr/>
          <m:e>
            <m:r>
              <m:rPr>
                <m:sty m:val="i"/>
              </m:rPr>
              <m:t>X</m:t>
            </m:r>
          </m:e>
          <m:sub>
            <m:r>
              <m:rPr>
                <m:sty m:val="i"/>
              </m:rPr>
              <m:t>i</m:t>
            </m:r>
          </m:sub>
        </m:sSub>
      </m:oMath>
      <w:r>
        <w:rPr>
          <w:rFonts w:eastAsia="Georgia" w:cs="Georgia" w:ascii="Georgia" w:hAnsi="Georgia"/>
        </w:rPr>
        <w:t xml:space="preserve"> dont on suppose qu'elle suit la même loi que </w:t>
      </w:r>
      <m:oMath>
        <m:r>
          <m:rPr>
            <m:sty m:val="i"/>
          </m:rPr>
          <m:t>X</m:t>
        </m:r>
      </m:oMath>
      <w:r>
        <w:rPr>
          <w:rFonts w:eastAsia="Georgia" w:cs="Georgia" w:ascii="Georgia" w:hAnsi="Georgia"/>
        </w:rPr>
        <w:t xml:space="preserve">. En outre, les tolérances pour les différents individus sont supposées indépendantes.</w:t>
      </w:r>
      <w:r>
        <w:rPr/>
        <w:br w:type="textWrapping"/>
      </w:r>
      <w:r>
        <w:rPr/>
        <w:t xml:space="preserve">(a) Soit </w:t>
      </w:r>
      <m:oMath>
        <m:r>
          <m:rPr>
            <m:sty m:val="i"/>
          </m:rPr>
          <m:t>N</m:t>
        </m:r>
      </m:oMath>
      <w:r>
        <w:rPr>
          <w:rFonts w:eastAsia="Georgia" w:cs="Georgia" w:ascii="Georgia" w:hAnsi="Georgia"/>
        </w:rPr>
        <w:t xml:space="preserve"> la variable aléatoire égale au nombre d'individus réagissant au stimulus. Déterminer la loi de </w:t>
      </w:r>
      <m:oMath>
        <m:r>
          <m:rPr>
            <m:sty m:val="i"/>
          </m:rPr>
          <m:t>N</m:t>
        </m:r>
      </m:oMath>
      <w:r>
        <w:rPr>
          <w:rFonts w:eastAsia="Georgia" w:cs="Georgia" w:ascii="Georgia" w:hAnsi="Georgia"/>
        </w:rPr>
        <w:t xml:space="preserve">, son espérance et sa variance.</w:t>
      </w:r>
      <w:r>
        <w:rPr/>
        <w:br w:type="textWrapping"/>
      </w:r>
      <w:r>
        <w:rPr>
          <w:rFonts w:eastAsia="Georgia" w:cs="Georgia" w:ascii="Georgia" w:hAnsi="Georgia"/>
        </w:rPr>
        <w:t xml:space="preserve">(b) Construire à l'aide de </w:t>
      </w:r>
      <m:oMath>
        <m:r>
          <m:rPr>
            <m:sty m:val="i"/>
          </m:rPr>
          <m:t>N</m:t>
        </m:r>
      </m:oMath>
      <w:r>
        <w:rPr/>
        <w:t xml:space="preserve"> un estimateur sans biais de </w:t>
      </w:r>
      <m:oMath>
        <m:r>
          <m:rPr>
            <m:sty m:val="i"/>
          </m:rPr>
          <m:t>θ</m:t>
        </m:r>
      </m:oMath>
      <w:r>
        <w:rPr/>
        <w:t xml:space="preserve">.</w:t>
      </w:r>
    </w:p>
    <w:p>
      <w:pPr>
        <w:numPr>
          <w:ilvl w:val="0"/>
          <w:numId w:val="1"/>
        </w:numPr>
        <w:spacing w:lineRule="auto"/>
      </w:pPr>
      <w:r>
        <w:rPr/>
        <w:t xml:space="preserve">Soient </w:t>
      </w:r>
      <m:oMath>
        <m:r>
          <m:rPr>
            <m:sty m:val="i"/>
          </m:rPr>
          <m:t>m</m:t>
        </m:r>
      </m:oMath>
      <w:r>
        <w:rPr>
          <w:rFonts w:eastAsia="Georgia" w:cs="Georgia" w:ascii="Georgia" w:hAnsi="Georgia"/>
        </w:rPr>
        <w:t xml:space="preserve"> un réel et </w:t>
      </w:r>
      <m:oMath>
        <m:r>
          <m:rPr>
            <m:sty m:val="i"/>
          </m:rPr>
          <m:t>σ</m:t>
        </m:r>
      </m:oMath>
      <w:r>
        <w:rPr>
          <w:rFonts w:eastAsia="Georgia" w:cs="Georgia" w:ascii="Georgia" w:hAnsi="Georgia"/>
        </w:rPr>
        <w:t xml:space="preserve"> un réel strictement positif.</w:t>
      </w:r>
    </w:p>
    <w:p>
      <w:pPr>
        <w:spacing w:after="220" w:lineRule="auto"/>
      </w:pPr>
      <w:r>
        <w:rPr>
          <w:rFonts w:eastAsia="Georgia" w:cs="Georgia" w:ascii="Georgia" w:hAnsi="Georgia"/>
        </w:rPr>
        <w:t xml:space="preserve">On suppose que la tolérance </w:t>
      </w:r>
      <m:oMath>
        <m:r>
          <m:rPr>
            <m:sty m:val="i"/>
          </m:rPr>
          <m:t>X</m:t>
        </m:r>
      </m:oMath>
      <w:r>
        <w:rPr>
          <w:rFonts w:eastAsia="Georgia" w:cs="Georgia" w:ascii="Georgia" w:hAnsi="Georgia"/>
        </w:rPr>
        <w:t xml:space="preserve"> est obtenue comme résultante d'un "grand nombre" </w:t>
      </w:r>
      <m:oMath>
        <m:r>
          <m:rPr>
            <m:sty m:val="i"/>
          </m:rPr>
          <m:t>n</m:t>
        </m:r>
      </m:oMath>
      <w:r>
        <w:rPr>
          <w:rFonts w:eastAsia="Georgia" w:cs="Georgia" w:ascii="Georgia" w:hAnsi="Georgia"/>
        </w:rPr>
        <w:t xml:space="preserve"> de facteurs indépendants de petite taille c'est-à-dire </w:t>
      </w:r>
      <m:oMath>
        <m:r>
          <m:rPr>
            <m:sty m:val="i"/>
          </m:rPr>
          <m:t>X</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oMath>
      <w:r>
        <w:rPr>
          <w:rFonts w:eastAsia="Georgia" w:cs="Georgia" w:ascii="Georgia" w:hAnsi="Georgia"/>
        </w:rPr>
        <w:t xml:space="preserve">, où les </w:t>
      </w:r>
      <m:oMath>
        <m:sSub>
          <m:sSubPr/>
          <m:e>
            <m:r>
              <m:rPr>
                <m:sty m:val="i"/>
              </m:rPr>
              <m:t>X</m:t>
            </m:r>
          </m:e>
          <m:sub>
            <m:r>
              <m:rPr>
                <m:sty m:val="i"/>
              </m:rPr>
              <m:t>i</m:t>
            </m:r>
          </m:sub>
        </m:sSub>
      </m:oMath>
      <w:r>
        <w:rPr>
          <w:rFonts w:eastAsia="Georgia" w:cs="Georgia" w:ascii="Georgia" w:hAnsi="Georgia"/>
        </w:rPr>
        <w:t xml:space="preserve"> sont supposées être des variables aléatoires de même loi d'espérance </w:t>
      </w:r>
      <m:oMath>
        <m:f>
          <m:fPr>
            <m:ctrlPr>
              <w:rPr>
                <w:rFonts w:ascii="Cambria Math" w:hAnsi="Cambria Math"/>
              </w:rPr>
            </m:ctrlPr>
          </m:fPr>
          <m:num>
            <m:r>
              <m:rPr>
                <m:sty m:val="i"/>
              </m:rPr>
              <m:t>m</m:t>
            </m:r>
          </m:num>
          <m:den>
            <m:r>
              <m:rPr>
                <m:sty m:val="i"/>
              </m:rPr>
              <m:t>n</m:t>
            </m:r>
          </m:den>
        </m:f>
      </m:oMath>
      <w:r>
        <w:rPr/>
        <w:t xml:space="preserve"> et de variance </w:t>
      </w:r>
      <m:oMath>
        <m:f>
          <m:fPr>
            <m:ctrlPr>
              <w:rPr>
                <w:rFonts w:ascii="Cambria Math" w:hAnsi="Cambria Math"/>
              </w:rPr>
            </m:ctrlPr>
          </m:fPr>
          <m:num>
            <m:sSup>
              <m:sSupPr/>
              <m:e>
                <m:r>
                  <m:rPr>
                    <m:sty m:val="i"/>
                  </m:rPr>
                  <m:t>σ</m:t>
                </m:r>
              </m:e>
              <m:sup>
                <m:r>
                  <m:rPr>
                    <m:sty m:val="p"/>
                  </m:rPr>
                  <m:t>2</m:t>
                </m:r>
              </m:sup>
            </m:sSup>
          </m:num>
          <m:den>
            <m:r>
              <m:rPr>
                <m:sty m:val="i"/>
              </m:rPr>
              <m:t>n</m:t>
            </m:r>
          </m:den>
        </m:f>
      </m:oMath>
      <w:r>
        <w:rPr/>
        <w:t xml:space="preserve">.</w:t>
      </w:r>
      <w:r>
        <w:rPr/>
        <w:br w:type="textWrapping"/>
      </w:r>
      <w:r>
        <w:rPr>
          <w:rFonts w:eastAsia="Georgia" w:cs="Georgia" w:ascii="Georgia" w:hAnsi="Georgia"/>
        </w:rPr>
        <w:t xml:space="preserve">(a) Déterminer l'espérance et l'écart-type de </w:t>
      </w:r>
      <m:oMath>
        <m:r>
          <m:rPr>
            <m:sty m:val="i"/>
          </m:rPr>
          <m:t>X</m:t>
        </m:r>
      </m:oMath>
      <w:r>
        <w:rPr/>
        <w:t xml:space="preserve">.</w:t>
      </w:r>
      <w:r>
        <w:rPr/>
        <w:br w:type="textWrapping"/>
      </w:r>
      <w:r>
        <w:rPr>
          <w:rFonts w:eastAsia="Georgia" w:cs="Georgia" w:ascii="Georgia" w:hAnsi="Georgia"/>
        </w:rPr>
        <w:t xml:space="preserve">(b) Montrer que pour tout réel </w:t>
      </w:r>
      <m:oMath>
        <m:r>
          <m:rPr>
            <m:sty m:val="i"/>
          </m:rPr>
          <m:t>a</m:t>
        </m:r>
      </m:oMath>
      <w:r>
        <w:rPr/>
        <w:t xml:space="preserve">,</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P</m:t>
          </m:r>
          <m:d>
            <m:dPr>
              <m:begChr m:val="("/>
              <m:endChr m:val=")"/>
              <m:ctrlPr>
                <w:rPr>
                  <w:rFonts w:ascii="Cambria Math" w:hAnsi="Cambria Math"/>
                </w:rPr>
              </m:ctrlPr>
            </m:dPr>
            <m:e>
              <m:f>
                <m:fPr>
                  <m:ctrlPr>
                    <w:rPr>
                      <w:rFonts w:ascii="Cambria Math" w:hAnsi="Cambria Math"/>
                    </w:rPr>
                  </m:ctrlPr>
                </m:fPr>
                <m:num>
                  <m:r>
                    <m:rPr>
                      <m:sty m:val="i"/>
                    </m:rPr>
                    <m:t>X</m:t>
                  </m:r>
                  <m:r>
                    <m:rPr>
                      <m:sty m:val="p"/>
                    </m:rPr>
                    <m:t>−</m:t>
                  </m:r>
                  <m:r>
                    <m:rPr>
                      <m:sty m:val="i"/>
                    </m:rPr>
                    <m:t>m</m:t>
                  </m:r>
                </m:num>
                <m:den>
                  <m:r>
                    <m:rPr>
                      <m:sty m:val="i"/>
                    </m:rPr>
                    <m:t>σ</m:t>
                  </m:r>
                </m:den>
              </m:f>
              <m:r>
                <m:rPr>
                  <m:sty m:val="p"/>
                </m:rPr>
                <m:t>≤</m:t>
              </m:r>
              <m:r>
                <m:rPr>
                  <m:sty m:val="i"/>
                </m:rPr>
                <m:t>a</m:t>
              </m:r>
            </m:e>
          </m:d>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r>
                    <m:rPr>
                      <m:sty m:val="i"/>
                    </m:rPr>
                    <m:t>π</m:t>
                  </m:r>
                </m:e>
              </m:rad>
            </m:den>
          </m:f>
          <m:nary>
            <m:naryPr>
              <m:chr m:val="∫"/>
              <m:limLoc m:val="subSup"/>
              <m:grow m:val="1"/>
            </m:naryPr>
            <m:sub>
              <m:r>
                <m:rPr>
                  <m:sty m:val="p"/>
                </m:rPr>
                <m:t>−</m:t>
              </m:r>
              <m:r>
                <m:rPr>
                  <m:sty m:val="p"/>
                </m:rPr>
                <m:t>∞</m:t>
              </m:r>
            </m:sub>
            <m:sup>
              <m:r>
                <m:rPr>
                  <m:sty m:val="i"/>
                </m:rPr>
                <m:t>a</m:t>
              </m:r>
            </m:sup>
            <m:e>
              <m:r>
                <m:rPr>
                  <m:sty m:val="p"/>
                </m:rPr>
                <m:t xml:space="preserve"> </m:t>
              </m:r>
            </m:e>
          </m:nary>
          <m:sSup>
            <m:sSupPr/>
            <m:e>
              <m:r>
                <m:rPr>
                  <m:sty m:val="i"/>
                </m:rPr>
                <m:t>e</m:t>
              </m:r>
            </m:e>
            <m:sup>
              <m:r>
                <m:rPr>
                  <m:sty m:val="p"/>
                </m:rPr>
                <m:t>−</m:t>
              </m:r>
              <m:f>
                <m:fPr>
                  <m:ctrlPr>
                    <w:rPr>
                      <w:rFonts w:ascii="Cambria Math" w:hAnsi="Cambria Math"/>
                    </w:rPr>
                  </m:ctrlPr>
                </m:fPr>
                <m:num>
                  <m:sSup>
                    <m:sSupPr/>
                    <m:e>
                      <m:r>
                        <m:rPr>
                          <m:sty m:val="i"/>
                        </m:rPr>
                        <m:t>u</m:t>
                      </m:r>
                    </m:e>
                    <m:sup>
                      <m:r>
                        <m:rPr>
                          <m:sty m:val="p"/>
                        </m:rPr>
                        <m:t>2</m:t>
                      </m:r>
                    </m:sup>
                  </m:sSup>
                </m:num>
                <m:den>
                  <m:r>
                    <m:rPr>
                      <m:sty m:val="p"/>
                    </m:rPr>
                    <m:t>2</m:t>
                  </m:r>
                </m:den>
              </m:f>
            </m:sup>
          </m:sSup>
          <m:r>
            <m:rPr>
              <m:sty m:val="i"/>
            </m:rPr>
            <m:t>d</m:t>
          </m:r>
          <m:r>
            <m:rPr>
              <m:sty m:val="i"/>
            </m:rPr>
            <m:t>u</m:t>
          </m:r>
        </m:oMath>
      </m:oMathPara>
    </w:p>
    <w:p>
      <w:pPr>
        <w:spacing w:after="220" w:lineRule="auto"/>
      </w:pPr>
      <w:r>
        <w:rPr>
          <w:rFonts w:eastAsia="Georgia" w:cs="Georgia" w:ascii="Georgia" w:hAnsi="Georgia"/>
        </w:rPr>
        <w:t xml:space="preserve">(c) Le résultat précédent justifie que pour </w:t>
      </w:r>
      <m:oMath>
        <m:r>
          <m:rPr>
            <m:sty m:val="i"/>
          </m:rPr>
          <m:t>n</m:t>
        </m:r>
      </m:oMath>
      <w:r>
        <w:rPr>
          <w:rFonts w:eastAsia="Georgia" w:cs="Georgia" w:ascii="Georgia" w:hAnsi="Georgia"/>
        </w:rPr>
        <w:t xml:space="preserve"> grand on peut considérer que la variable aléatoire </w:t>
      </w:r>
      <m:oMath>
        <m:f>
          <m:fPr>
            <m:ctrlPr>
              <w:rPr>
                <w:rFonts w:ascii="Cambria Math" w:hAnsi="Cambria Math"/>
              </w:rPr>
            </m:ctrlPr>
          </m:fPr>
          <m:num>
            <m:r>
              <m:rPr>
                <m:sty m:val="i"/>
              </m:rPr>
              <m:t>X</m:t>
            </m:r>
            <m:r>
              <m:rPr>
                <m:sty m:val="p"/>
              </m:rPr>
              <m:t>−</m:t>
            </m:r>
            <m:r>
              <m:rPr>
                <m:sty m:val="i"/>
              </m:rPr>
              <m:t>m</m:t>
            </m:r>
          </m:num>
          <m:den>
            <m:r>
              <m:rPr>
                <m:sty m:val="i"/>
              </m:rPr>
              <m:t>σ</m:t>
            </m:r>
          </m:den>
        </m:f>
      </m:oMath>
      <w:r>
        <w:rPr>
          <w:rFonts w:eastAsia="Georgia" w:cs="Georgia" w:ascii="Georgia" w:hAnsi="Georgia"/>
        </w:rPr>
        <w:t xml:space="preserve"> suit la loi normale centrée réduite. Trouver dans ce cas l'expression de </w:t>
      </w:r>
      <m:oMath>
        <m:r>
          <m:rPr>
            <m:sty m:val="i"/>
          </m:rPr>
          <m:t>θ</m:t>
        </m:r>
      </m:oMath>
      <w:r>
        <w:rPr/>
        <w:t xml:space="preserve"> en fonction de </w:t>
      </w:r>
      <m:oMath>
        <m:r>
          <m:rPr>
            <m:sty m:val="i"/>
          </m:rPr>
          <m:t>α</m:t>
        </m:r>
        <m:r>
          <m:rPr>
            <m:sty m:val="p"/>
          </m:rPr>
          <m:t>,</m:t>
        </m:r>
        <m:r>
          <m:rPr>
            <m:sty m:val="i"/>
          </m:rPr>
          <m:t>m</m:t>
        </m:r>
      </m:oMath>
      <w:r>
        <w:rPr/>
        <w:t xml:space="preserve"> et </w:t>
      </w:r>
      <m:oMath>
        <m:r>
          <m:rPr>
            <m:sty m:val="i"/>
          </m:rPr>
          <m:t>σ</m:t>
        </m:r>
      </m:oMath>
      <w:r>
        <w:rPr/>
        <w:t xml:space="preserve">.</w:t>
      </w:r>
      <w:r>
        <w:rPr/>
        <w:br w:type="textWrapping"/>
      </w:r>
      <w:r>
        <w:rPr>
          <w:rFonts w:eastAsia="Georgia" w:cs="Georgia" w:ascii="Georgia" w:hAnsi="Georgia"/>
        </w:rPr>
        <w:t xml:space="preserve">(d) Déterminer </w:t>
      </w:r>
      <m:oMath>
        <m:limLow>
          <m:limLowPr/>
          <m:e>
            <m:r>
              <m:rPr>
                <m:sty m:val="p"/>
              </m:rPr>
              <m:t>lim</m:t>
            </m:r>
          </m:e>
          <m:lim>
            <m:r>
              <m:rPr>
                <m:sty m:val="i"/>
              </m:rPr>
              <m:t>σ</m:t>
            </m:r>
            <m:r>
              <m:rPr>
                <m:sty m:val="p"/>
              </m:rPr>
              <m:t>→</m:t>
            </m:r>
            <m:r>
              <m:rPr>
                <m:sty m:val="p"/>
              </m:rPr>
              <m:t>+</m:t>
            </m:r>
            <m:r>
              <m:rPr>
                <m:sty m:val="p"/>
              </m:rPr>
              <m:t>∞</m:t>
            </m:r>
          </m:lim>
        </m:limLow>
        <m:r>
          <m:rPr>
            <m:sty m:val="p"/>
          </m:rPr>
          <m:t xml:space="preserve"> </m:t>
        </m:r>
        <m:r>
          <m:rPr>
            <m:sty m:val="i"/>
          </m:rPr>
          <m:t>θ</m:t>
        </m:r>
      </m:oMath>
      <w:r>
        <w:rPr>
          <w:rFonts w:eastAsia="Georgia" w:cs="Georgia" w:ascii="Georgia" w:hAnsi="Georgia"/>
        </w:rPr>
        <w:t xml:space="preserve"> et interpréter le résultat.</w:t>
      </w:r>
      <w:r>
        <w:rPr/>
        <w:br w:type="textWrapping"/>
      </w:r>
      <w:r>
        <w:rPr>
          <w:rFonts w:eastAsia="Georgia" w:cs="Georgia" w:ascii="Georgia" w:hAnsi="Georgia"/>
        </w:rPr>
        <w:t xml:space="preserve">4) Plutôt que d'utiliser la loi normale, on préfère souvent une loi plus simple dont on étudie dans cette question quelques propriétés.</w:t>
      </w:r>
      <w:r>
        <w:rPr/>
        <w:br w:type="textWrapping"/>
      </w:r>
      <w:r>
        <w:rPr/>
        <w:t xml:space="preserve">(a) Soit </w:t>
      </w:r>
      <m:oMath>
        <m:r>
          <m:rPr>
            <m:sty m:val="i"/>
          </m:rPr>
          <m:t>F</m:t>
        </m:r>
      </m:oMath>
      <w:r>
        <w:rPr>
          <w:rFonts w:eastAsia="Georgia" w:cs="Georgia" w:ascii="Georgia" w:hAnsi="Georgia"/>
        </w:rPr>
        <w:t xml:space="preserve"> la fonction définie sur </w:t>
      </w:r>
      <m:oMath>
        <m:r>
          <m:rPr>
            <m:scr m:val="double-struck"/>
          </m:rPr>
          <m:t>R</m:t>
        </m:r>
      </m:oMath>
      <w:r>
        <w:rPr/>
        <w:t xml:space="preserve"> par</w:t>
      </w:r>
    </w:p>
    <w:p>
      <w:pPr>
        <w:spacing w:after="220" w:lineRule="auto"/>
      </w:pPr>
      <m:oMathPara>
        <m:oMath>
          <m:r>
            <m:rPr>
              <m:sty m:val="p"/>
            </m:rPr>
            <m:t>∀</m:t>
          </m:r>
          <m:r>
            <m:rPr>
              <m:sty m:val="i"/>
            </m:rPr>
            <m:t>y</m:t>
          </m:r>
          <m:r>
            <m:rPr>
              <m:sty m:val="p"/>
            </m:rPr>
            <m:t>∈</m:t>
          </m:r>
          <m:r>
            <m:rPr>
              <m:scr m:val="double-struck"/>
            </m:rPr>
            <m:t>R</m:t>
          </m:r>
          <m:r>
            <m:rPr>
              <m:sty m:val="p"/>
            </m:rPr>
            <m:t>,</m:t>
          </m:r>
          <m:r>
            <m:rPr>
              <m:sty m:val="i"/>
            </m:rPr>
            <m:t>F</m:t>
          </m:r>
          <m:r>
            <m:rPr>
              <m:sty m:val="p"/>
            </m:rPr>
            <m:t>(</m:t>
          </m:r>
          <m:r>
            <m:rPr>
              <m:sty m:val="i"/>
            </m:rPr>
            <m:t>y</m:t>
          </m:r>
          <m:r>
            <m:rPr>
              <m:sty m:val="p"/>
            </m:rPr>
            <m:t>)</m:t>
          </m:r>
          <m:r>
            <m:rPr>
              <m:sty m:val="p"/>
            </m:rPr>
            <m:t>=</m:t>
          </m:r>
          <m:f>
            <m:fPr>
              <m:ctrlPr>
                <w:rPr>
                  <w:rFonts w:ascii="Cambria Math" w:hAnsi="Cambria Math"/>
                </w:rPr>
              </m:ctrlPr>
            </m:fPr>
            <m:num>
              <m:r>
                <m:rPr>
                  <m:sty m:val="p"/>
                </m:rPr>
                <m:t>1</m:t>
              </m:r>
            </m:num>
            <m:den>
              <m:r>
                <m:rPr>
                  <m:sty m:val="p"/>
                </m:rPr>
                <m:t>1</m:t>
              </m:r>
              <m:r>
                <m:rPr>
                  <m:sty m:val="p"/>
                </m:rPr>
                <m:t>+</m:t>
              </m:r>
              <m:sSup>
                <m:sSupPr/>
                <m:e>
                  <m:r>
                    <m:rPr>
                      <m:sty m:val="i"/>
                    </m:rPr>
                    <m:t>e</m:t>
                  </m:r>
                </m:e>
                <m:sup>
                  <m:r>
                    <m:rPr>
                      <m:sty m:val="p"/>
                    </m:rPr>
                    <m:t>−</m:t>
                  </m:r>
                  <m:r>
                    <m:rPr>
                      <m:sty m:val="i"/>
                    </m:rPr>
                    <m:t>y</m:t>
                  </m:r>
                </m:sup>
              </m:sSup>
            </m:den>
          </m:f>
        </m:oMath>
      </m:oMathPara>
    </w:p>
    <w:p>
      <w:pPr>
        <w:spacing w:after="220" w:lineRule="auto"/>
      </w:pPr>
      <w:r>
        <w:rPr/>
        <w:t xml:space="preserve">Montrer que </w:t>
      </w:r>
      <m:oMath>
        <m:r>
          <m:rPr>
            <m:sty m:val="i"/>
          </m:rPr>
          <m:t>F</m:t>
        </m:r>
      </m:oMath>
      <w:r>
        <w:rPr>
          <w:rFonts w:eastAsia="Georgia" w:cs="Georgia" w:ascii="Georgia" w:hAnsi="Georgia"/>
        </w:rPr>
        <w:t xml:space="preserve"> est la fonction de répartition d'une variable aléatoire réelle. On dit alors que cette variable aléatoire suit la loi logistique.</w:t>
      </w:r>
      <w:r>
        <w:rPr/>
        <w:br w:type="textWrapping"/>
      </w:r>
      <w:r>
        <w:rPr/>
        <w:t xml:space="preserve">(b) On suppose que </w:t>
      </w:r>
      <m:oMath>
        <m:r>
          <m:rPr>
            <m:sty m:val="i"/>
          </m:rPr>
          <m:t>X</m:t>
        </m:r>
      </m:oMath>
      <w:r>
        <w:rPr>
          <w:rFonts w:eastAsia="Georgia" w:cs="Georgia" w:ascii="Georgia" w:hAnsi="Georgia"/>
        </w:rPr>
        <w:t xml:space="preserve"> suit une loi logistique. Déterminer </w:t>
      </w:r>
      <m:oMath>
        <m:r>
          <m:rPr>
            <m:sty m:val="i"/>
          </m:rPr>
          <m:t>θ</m:t>
        </m:r>
      </m:oMath>
      <w:r>
        <w:rPr/>
        <w:t xml:space="preserve">.</w:t>
      </w:r>
    </w:p>
    <w:p>
      <w:pPr>
        <w:spacing w:after="220" w:lineRule="auto"/>
      </w:pPr>
      <w:r>
        <w:rPr>
          <w:rFonts w:eastAsia="Georgia" w:cs="Georgia" w:ascii="Georgia" w:hAnsi="Georgia"/>
        </w:rPr>
        <w:t xml:space="preserve">On considère </w:t>
      </w:r>
      <m:oMath>
        <m:r>
          <m:rPr>
            <m:sty m:val="i"/>
          </m:rPr>
          <m:t>Z</m:t>
        </m:r>
      </m:oMath>
      <w:r>
        <w:rPr>
          <w:rFonts w:eastAsia="Georgia" w:cs="Georgia" w:ascii="Georgia" w:hAnsi="Georgia"/>
        </w:rPr>
        <w:t xml:space="preserve"> une variable aléatoire suivant la loi logistique.</w:t>
      </w:r>
      <w:r>
        <w:rPr/>
        <w:br w:type="textWrapping"/>
      </w:r>
      <w:r>
        <w:rPr>
          <w:rFonts w:eastAsia="Georgia" w:cs="Georgia" w:ascii="Georgia" w:hAnsi="Georgia"/>
        </w:rPr>
        <w:t xml:space="preserve">(c) Déterminer une densité de probabilité de </w:t>
      </w:r>
      <m:oMath>
        <m:r>
          <m:rPr>
            <m:sty m:val="i"/>
          </m:rPr>
          <m:t>Z</m:t>
        </m:r>
      </m:oMath>
      <w:r>
        <w:rPr/>
        <w:t xml:space="preserve">.</w:t>
      </w:r>
      <w:r>
        <w:rPr/>
        <w:br w:type="textWrapping"/>
      </w:r>
      <w:r>
        <w:rPr/>
        <w:t xml:space="preserve">(d) Soit </w:t>
      </w:r>
      <m:oMath>
        <m:r>
          <m:rPr>
            <m:sty m:val="i"/>
          </m:rPr>
          <m:t>y</m:t>
        </m:r>
      </m:oMath>
      <w:r>
        <w:rPr>
          <w:rFonts w:eastAsia="Georgia" w:cs="Georgia" w:ascii="Georgia" w:hAnsi="Georgia"/>
        </w:rPr>
        <w:t xml:space="preserve"> un réel positif. Etablir une relation entre </w:t>
      </w:r>
      <m:oMath>
        <m:r>
          <m:rPr>
            <m:sty m:val="i"/>
          </m:rPr>
          <m:t>F</m:t>
        </m:r>
        <m:r>
          <m:rPr>
            <m:sty m:val="p"/>
          </m:rPr>
          <m:t>(</m:t>
        </m:r>
        <m:r>
          <m:rPr>
            <m:sty m:val="i"/>
          </m:rPr>
          <m:t>y</m:t>
        </m:r>
        <m:r>
          <m:rPr>
            <m:sty m:val="p"/>
          </m:rPr>
          <m:t>)</m:t>
        </m:r>
      </m:oMath>
      <w:r>
        <w:rPr/>
        <w:t xml:space="preserve"> et </w:t>
      </w:r>
      <m:oMath>
        <m:r>
          <m:rPr>
            <m:sty m:val="i"/>
          </m:rPr>
          <m:t>F</m:t>
        </m:r>
        <m:r>
          <m:rPr>
            <m:sty m:val="p"/>
          </m:rPr>
          <m:t>(</m:t>
        </m:r>
        <m:r>
          <m:rPr>
            <m:sty m:val="p"/>
          </m:rPr>
          <m:t>−</m:t>
        </m:r>
        <m:r>
          <m:rPr>
            <m:sty m:val="i"/>
          </m:rPr>
          <m:t>y</m:t>
        </m:r>
        <m:r>
          <m:rPr>
            <m:sty m:val="p"/>
          </m:rPr>
          <m:t>)</m:t>
        </m:r>
      </m:oMath>
      <w:r>
        <w:rPr/>
        <w:t xml:space="preserve">.</w:t>
      </w:r>
      <w:r>
        <w:rPr/>
        <w:br w:type="textWrapping"/>
      </w:r>
      <w:r>
        <w:rPr/>
        <w:t xml:space="preserve">(e) Montrer que </w:t>
      </w:r>
      <m:oMath>
        <m:r>
          <m:rPr>
            <m:sty m:val="i"/>
          </m:rPr>
          <m:t>Z</m:t>
        </m:r>
      </m:oMath>
      <w:r>
        <w:rPr>
          <w:rFonts w:eastAsia="Georgia" w:cs="Georgia" w:ascii="Georgia" w:hAnsi="Georgia"/>
        </w:rPr>
        <w:t xml:space="preserve"> admet une espérance et la déterminer.</w:t>
      </w:r>
      <w:r>
        <w:rPr/>
        <w:br w:type="textWrapping"/>
      </w:r>
      <w:r>
        <w:rPr/>
        <w:t xml:space="preserve">(f) Soit </w:t>
      </w:r>
      <m:oMath>
        <m:r>
          <m:rPr>
            <m:sty m:val="i"/>
          </m:rPr>
          <m:t>U</m:t>
        </m:r>
      </m:oMath>
      <w:r>
        <w:rPr>
          <w:rFonts w:eastAsia="Georgia" w:cs="Georgia" w:ascii="Georgia" w:hAnsi="Georgia"/>
        </w:rPr>
        <w:t xml:space="preserve"> une variable aléatoire de loi uniforme sur </w:t>
      </w:r>
      <m:oMath>
        <m:r>
          <m:rPr>
            <m:sty m:val="p"/>
          </m:rPr>
          <m:t>]</m:t>
        </m:r>
        <m:r>
          <m:rPr>
            <m:sty m:val="p"/>
          </m:rPr>
          <m:t>0</m:t>
        </m:r>
        <m:r>
          <m:rPr>
            <m:sty m:val="p"/>
          </m:rPr>
          <m:t>,</m:t>
        </m:r>
        <m:r>
          <m:rPr>
            <m:sty m:val="p"/>
          </m:rPr>
          <m:t>1</m:t>
        </m:r>
        <m:d>
          <m:dPr>
            <m:begChr m:val="["/>
            <m:endChr m:val=""/>
            <m:ctrlPr>
              <w:rPr>
                <w:rFonts w:ascii="Cambria Math" w:hAnsi="Cambria Math"/>
              </w:rPr>
            </m:ctrlPr>
          </m:dPr>
          <m:e/>
        </m:d>
      </m:oMath>
      <w:r>
        <w:rPr>
          <w:rFonts w:eastAsia="Georgia" w:cs="Georgia" w:ascii="Georgia" w:hAnsi="Georgia"/>
        </w:rPr>
        <w:t xml:space="preserve">. Déterminer la loi de la variable aléatoire </w:t>
      </w:r>
      <m:oMath>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i"/>
                  </m:rPr>
                  <m:t>U</m:t>
                </m:r>
              </m:num>
              <m:den>
                <m:r>
                  <m:rPr>
                    <m:sty m:val="p"/>
                  </m:rPr>
                  <m:t>1</m:t>
                </m:r>
                <m:r>
                  <m:rPr>
                    <m:sty m:val="p"/>
                  </m:rPr>
                  <m:t>−</m:t>
                </m:r>
                <m:r>
                  <m:rPr>
                    <m:sty m:val="i"/>
                  </m:rPr>
                  <m:t>U</m:t>
                </m:r>
              </m:den>
            </m:f>
          </m:e>
        </m:d>
      </m:oMath>
      <w:r>
        <w:rPr/>
        <w:t xml:space="preserve">.</w:t>
      </w:r>
    </w:p>
    <w:p>
      <w:pPr>
        <w:spacing w:line="271" w:before="330" w:lineRule="auto"/>
      </w:pPr>
      <w:bookmarkStart w:id="4" w:name="ii_règles_de_décisions_stochastiq_b51ac9"/>
      <w:r>
        <w:rPr>
          <w:rFonts w:eastAsia="Georgia" w:cs="Georgia" w:ascii="Georgia" w:hAnsi="Georgia"/>
          <w:b/>
          <w:sz w:val="42"/>
        </w:rPr>
        <w:t xml:space="preserve">II Règles de décisions stochastiques : le modèle de Luce</w:t>
      </w:r>
      <w:bookmarkEnd w:id="4"/>
    </w:p>
    <w:p>
      <w:pPr>
        <w:spacing w:after="220" w:lineRule="auto"/>
      </w:pPr>
      <w:r>
        <w:rPr/>
        <w:t xml:space="preserve">On suppose maintenant que l'individu doit choisir une action dans un ensemble fini d'actions possibles </w:t>
      </w:r>
      <m:oMath>
        <m:r>
          <m:rPr>
            <m:sty m:val="i"/>
          </m:rPr>
          <m:t>A</m:t>
        </m:r>
      </m:oMath>
      <w:r>
        <w:rPr/>
        <w:t xml:space="preserve">. On note </w:t>
      </w:r>
      <m:oMath>
        <m:r>
          <m:rPr>
            <m:scr m:val="script"/>
          </m:rPr>
          <m:t>F</m:t>
        </m:r>
        <m:r>
          <m:rPr>
            <m:sty m:val="p"/>
          </m:rPr>
          <m:t>=</m:t>
        </m:r>
        <m:r>
          <m:rPr>
            <m:sty m:val="p"/>
          </m:rPr>
          <m:t>{</m:t>
        </m:r>
        <m:r>
          <m:rPr>
            <m:sty m:val="i"/>
          </m:rPr>
          <m:t>S</m:t>
        </m:r>
        <m:r>
          <m:rPr>
            <m:sty m:val="p"/>
          </m:rPr>
          <m:t>⊂</m:t>
        </m:r>
        <m:r>
          <m:rPr>
            <m:sty m:val="i"/>
          </m:rPr>
          <m:t>A</m:t>
        </m:r>
        <m:r>
          <m:rPr>
            <m:sty m:val="p"/>
          </m:rPr>
          <m:t>/</m:t>
        </m:r>
        <m:r>
          <m:rPr>
            <m:sty m:val="p"/>
          </m:rPr>
          <m:t>|</m:t>
        </m:r>
        <m:r>
          <m:rPr>
            <m:sty m:val="i"/>
          </m:rPr>
          <m:t>S</m:t>
        </m:r>
        <m:r>
          <m:rPr>
            <m:sty m:val="p"/>
          </m:rPr>
          <m:t>|</m:t>
        </m:r>
        <m:r>
          <m:rPr>
            <m:sty m:val="p"/>
          </m:rPr>
          <m:t>≥</m:t>
        </m:r>
        <m:r>
          <m:rPr>
            <m:sty m:val="p"/>
          </m:rPr>
          <m:t>2</m:t>
        </m:r>
        <m:r>
          <m:rPr>
            <m:sty m:val="p"/>
          </m:rPr>
          <m:t>}</m:t>
        </m:r>
      </m:oMath>
      <w:r>
        <w:rPr>
          <w:rFonts w:eastAsia="Georgia" w:cs="Georgia" w:ascii="Georgia" w:hAnsi="Georgia"/>
        </w:rPr>
        <w:t xml:space="preserve"> où </w:t>
      </w:r>
      <m:oMath>
        <m:r>
          <m:rPr>
            <m:sty m:val="p"/>
          </m:rPr>
          <m:t>|</m:t>
        </m:r>
        <m:r>
          <m:rPr>
            <m:sty m:val="i"/>
          </m:rPr>
          <m:t>S</m:t>
        </m:r>
        <m:r>
          <m:rPr>
            <m:sty m:val="p"/>
          </m:rPr>
          <m:t>|</m:t>
        </m:r>
      </m:oMath>
      <w:r>
        <w:rPr>
          <w:rFonts w:eastAsia="Georgia" w:cs="Georgia" w:ascii="Georgia" w:hAnsi="Georgia"/>
        </w:rPr>
        <w:t xml:space="preserve"> désigne le cardinal de l'ensemble </w:t>
      </w:r>
      <m:oMath>
        <m:r>
          <m:rPr>
            <m:sty m:val="i"/>
          </m:rPr>
          <m:t>S</m:t>
        </m:r>
      </m:oMath>
      <w:r>
        <w:rPr>
          <w:rFonts w:eastAsia="Georgia" w:cs="Georgia" w:ascii="Georgia" w:hAnsi="Georgia"/>
        </w:rPr>
        <w:t xml:space="preserve">. Quand le nombre d'actions possibles est très grand, la procédure de choix se passe en deux temps : l'individu commence par sélectionner une partie </w:t>
      </w:r>
      <m:oMath>
        <m:r>
          <m:rPr>
            <m:sty m:val="i"/>
          </m:rPr>
          <m:t>S</m:t>
        </m:r>
      </m:oMath>
      <w:r>
        <w:rPr/>
        <w:t xml:space="preserve"> de </w:t>
      </w:r>
      <m:oMath>
        <m:r>
          <m:rPr>
            <m:scr m:val="script"/>
          </m:rPr>
          <m:t>F</m:t>
        </m:r>
      </m:oMath>
      <w:r>
        <w:rPr>
          <w:rFonts w:eastAsia="Georgia" w:cs="Georgia" w:ascii="Georgia" w:hAnsi="Georgia"/>
        </w:rPr>
        <w:t xml:space="preserve"> à laquelle il va restreindre son choix, puis choisit une action précise à l'intérieur de </w:t>
      </w:r>
      <m:oMath>
        <m:r>
          <m:rPr>
            <m:sty m:val="i"/>
          </m:rPr>
          <m:t>S</m:t>
        </m:r>
      </m:oMath>
      <w:r>
        <w:rPr/>
        <w:t xml:space="preserve">.</w:t>
      </w:r>
      <w:r>
        <w:rPr/>
        <w:br w:type="textWrapping"/>
      </w:r>
      <w:r>
        <w:rPr>
          <w:rFonts w:eastAsia="Georgia" w:cs="Georgia" w:ascii="Georgia" w:hAnsi="Georgia"/>
        </w:rPr>
        <w:t xml:space="preserve">Pour chaque élément </w:t>
      </w:r>
      <m:oMath>
        <m:r>
          <m:rPr>
            <m:sty m:val="i"/>
          </m:rPr>
          <m:t>S</m:t>
        </m:r>
      </m:oMath>
      <w:r>
        <w:rPr/>
        <w:t xml:space="preserve"> de </w:t>
      </w:r>
      <m:oMath>
        <m:r>
          <m:rPr>
            <m:scr m:val="script"/>
          </m:rPr>
          <m:t>F</m:t>
        </m:r>
      </m:oMath>
      <w:r>
        <w:rPr>
          <w:rFonts w:eastAsia="Georgia" w:cs="Georgia" w:ascii="Georgia" w:hAnsi="Georgia"/>
        </w:rPr>
        <w:t xml:space="preserve">, on définit une probabilité </w:t>
      </w:r>
      <m:oMath>
        <m:sSub>
          <m:sSubPr/>
          <m:e>
            <m:r>
              <m:rPr>
                <m:sty m:val="i"/>
              </m:rPr>
              <m:t>P</m:t>
            </m:r>
          </m:e>
          <m:sub>
            <m:r>
              <m:rPr>
                <m:sty m:val="i"/>
              </m:rPr>
              <m:t>S</m:t>
            </m:r>
          </m:sub>
        </m:sSub>
      </m:oMath>
      <w:r>
        <w:rPr/>
        <w:t xml:space="preserve"> sur </w:t>
      </w:r>
      <m:oMath>
        <m:r>
          <m:rPr>
            <m:sty m:val="i"/>
          </m:rPr>
          <m:t>S</m:t>
        </m:r>
      </m:oMath>
      <w:r>
        <w:rPr/>
        <w:t xml:space="preserve"> : pour </w:t>
      </w:r>
      <m:oMath>
        <m:r>
          <m:rPr>
            <m:sty m:val="i"/>
          </m:rPr>
          <m:t>a</m:t>
        </m:r>
      </m:oMath>
      <w:r>
        <w:rPr>
          <w:rFonts w:eastAsia="Georgia" w:cs="Georgia" w:ascii="Georgia" w:hAnsi="Georgia"/>
        </w:rPr>
        <w:t xml:space="preserve"> un élément de </w:t>
      </w:r>
      <m:oMath>
        <m:r>
          <m:rPr>
            <m:sty m:val="i"/>
          </m:rPr>
          <m:t>S</m:t>
        </m:r>
        <m:r>
          <m:rPr>
            <m:sty m:val="p"/>
          </m:rPr>
          <m:t>,</m:t>
        </m:r>
        <m:sSub>
          <m:sSubPr/>
          <m:e>
            <m:r>
              <m:rPr>
                <m:sty m:val="i"/>
              </m:rPr>
              <m:t>P</m:t>
            </m:r>
          </m:e>
          <m:sub>
            <m:r>
              <m:rPr>
                <m:sty m:val="i"/>
              </m:rPr>
              <m:t>S</m:t>
            </m:r>
          </m:sub>
        </m:sSub>
        <m:r>
          <m:rPr>
            <m:sty m:val="p"/>
          </m:rPr>
          <m:t>(</m:t>
        </m:r>
        <m:r>
          <m:rPr>
            <m:sty m:val="p"/>
          </m:rPr>
          <m:t>{</m:t>
        </m:r>
        <m:r>
          <m:rPr>
            <m:sty m:val="i"/>
          </m:rPr>
          <m:t>a</m:t>
        </m:r>
        <m:r>
          <m:rPr>
            <m:sty m:val="p"/>
          </m:rPr>
          <m:t>}</m:t>
        </m:r>
        <m:r>
          <m:rPr>
            <m:sty m:val="p"/>
          </m:rPr>
          <m:t>)</m:t>
        </m:r>
      </m:oMath>
      <w:r>
        <w:rPr>
          <w:rFonts w:eastAsia="Georgia" w:cs="Georgia" w:ascii="Georgia" w:hAnsi="Georgia"/>
        </w:rPr>
        <w:t xml:space="preserve"> représente la probabilité pour que l'individu ayant sélectionné </w:t>
      </w:r>
      <m:oMath>
        <m:r>
          <m:rPr>
            <m:sty m:val="i"/>
          </m:rPr>
          <m:t>S</m:t>
        </m:r>
      </m:oMath>
      <w:r>
        <w:rPr/>
        <w:t xml:space="preserve"> choisisse l'action </w:t>
      </w:r>
      <m:oMath>
        <m:r>
          <m:rPr>
            <m:sty m:val="i"/>
          </m:rPr>
          <m:t>a</m:t>
        </m:r>
      </m:oMath>
      <w:r>
        <w:rPr/>
        <w:t xml:space="preserve">. Pour simplifier la notation, on notera</w:t>
      </w:r>
      <w:r>
        <w:rPr/>
        <w:br w:type="textWrapping"/>
      </w:r>
      <m:oMath>
        <m:sSub>
          <m:sSubPr/>
          <m:e>
            <m:r>
              <m:rPr>
                <m:sty m:val="i"/>
              </m:rPr>
              <m:t>P</m:t>
            </m:r>
          </m:e>
          <m:sub>
            <m:r>
              <m:rPr>
                <m:sty m:val="i"/>
              </m:rPr>
              <m:t>S</m:t>
            </m:r>
          </m:sub>
        </m:sSub>
        <m:r>
          <m:rPr>
            <m:sty m:val="p"/>
          </m:rPr>
          <m:t>(</m:t>
        </m:r>
        <m:r>
          <m:rPr>
            <m:sty m:val="i"/>
          </m:rPr>
          <m:t>a</m:t>
        </m:r>
        <m:r>
          <m:rPr>
            <m:sty m:val="p"/>
          </m:rPr>
          <m:t>)</m:t>
        </m:r>
      </m:oMath>
      <w:r>
        <w:rPr/>
        <w:t xml:space="preserve"> pour </w:t>
      </w:r>
      <m:oMath>
        <m:sSub>
          <m:sSubPr/>
          <m:e>
            <m:r>
              <m:rPr>
                <m:sty m:val="i"/>
              </m:rPr>
              <m:t>P</m:t>
            </m:r>
          </m:e>
          <m:sub>
            <m:r>
              <m:rPr>
                <m:sty m:val="i"/>
              </m:rPr>
              <m:t>S</m:t>
            </m:r>
          </m:sub>
        </m:sSub>
        <m:r>
          <m:rPr>
            <m:sty m:val="p"/>
          </m:rPr>
          <m:t>(</m:t>
        </m:r>
        <m:r>
          <m:rPr>
            <m:sty m:val="p"/>
          </m:rPr>
          <m:t>{</m:t>
        </m:r>
        <m:r>
          <m:rPr>
            <m:sty m:val="i"/>
          </m:rPr>
          <m:t>a</m:t>
        </m:r>
        <m:r>
          <m:rPr>
            <m:sty m:val="p"/>
          </m:rPr>
          <m:t>}</m:t>
        </m:r>
        <m:r>
          <m:rPr>
            <m:sty m:val="p"/>
          </m:rPr>
          <m:t>)</m:t>
        </m:r>
      </m:oMath>
      <w:r>
        <w:rPr/>
        <w:t xml:space="preserve">. En particulier, </w:t>
      </w:r>
      <m:oMath>
        <m:sSub>
          <m:sSubPr/>
          <m:e>
            <m:r>
              <m:rPr>
                <m:sty m:val="i"/>
              </m:rPr>
              <m:t>P</m:t>
            </m:r>
          </m:e>
          <m:sub>
            <m:r>
              <m:rPr>
                <m:sty m:val="i"/>
              </m:rPr>
              <m:t>A</m:t>
            </m:r>
          </m:sub>
        </m:sSub>
        <m:r>
          <m:rPr>
            <m:sty m:val="p"/>
          </m:rPr>
          <m:t>(</m:t>
        </m:r>
        <m:r>
          <m:rPr>
            <m:sty m:val="i"/>
          </m:rPr>
          <m:t>S</m:t>
        </m:r>
        <m:r>
          <m:rPr>
            <m:sty m:val="p"/>
          </m:rPr>
          <m:t>)</m:t>
        </m:r>
        <m:r>
          <m:rPr>
            <m:sty m:val="p"/>
          </m:rPr>
          <m:t>=</m:t>
        </m:r>
        <m:nary>
          <m:naryPr>
            <m:chr m:val="∑"/>
            <m:limLoc m:val="undOvr"/>
            <m:grow m:val="1"/>
            <m:supHide m:val="1"/>
          </m:naryPr>
          <m:sub>
            <m:r>
              <m:rPr>
                <m:sty m:val="i"/>
              </m:rPr>
              <m:t>a</m:t>
            </m:r>
            <m:r>
              <m:rPr>
                <m:sty m:val="p"/>
              </m:rPr>
              <m:t>∈</m:t>
            </m:r>
            <m:r>
              <m:rPr>
                <m:sty m:val="i"/>
              </m:rPr>
              <m:t>S</m:t>
            </m:r>
          </m:sub>
          <m:sup/>
          <m:e>
            <m:r>
              <m:rPr>
                <m:sty m:val="p"/>
              </m:rPr>
              <m:t xml:space="preserve"> </m:t>
            </m:r>
          </m:e>
        </m:nary>
        <m:sSub>
          <m:sSubPr/>
          <m:e>
            <m:r>
              <m:rPr>
                <m:sty m:val="i"/>
              </m:rPr>
              <m:t>P</m:t>
            </m:r>
          </m:e>
          <m:sub>
            <m:r>
              <m:rPr>
                <m:sty m:val="i"/>
              </m:rPr>
              <m:t>A</m:t>
            </m:r>
          </m:sub>
        </m:sSub>
        <m:r>
          <m:rPr>
            <m:sty m:val="p"/>
          </m:rPr>
          <m:t>(</m:t>
        </m:r>
        <m:r>
          <m:rPr>
            <m:sty m:val="i"/>
          </m:rPr>
          <m:t>a</m:t>
        </m:r>
        <m:r>
          <m:rPr>
            <m:sty m:val="p"/>
          </m:rPr>
          <m:t>)</m:t>
        </m:r>
      </m:oMath>
      <w:r>
        <w:rPr>
          <w:rFonts w:eastAsia="Georgia" w:cs="Georgia" w:ascii="Georgia" w:hAnsi="Georgia"/>
        </w:rPr>
        <w:t xml:space="preserve"> est la probabilité pour que l'individu prenne dans </w:t>
      </w:r>
      <m:oMath>
        <m:r>
          <m:rPr>
            <m:sty m:val="i"/>
          </m:rPr>
          <m:t>S</m:t>
        </m:r>
      </m:oMath>
      <w:r>
        <w:rPr/>
        <w:t xml:space="preserve"> l'action qu'il choisit.</w:t>
      </w:r>
      <w:r>
        <w:rPr/>
        <w:br w:type="textWrapping"/>
      </w:r>
      <w:r>
        <w:rPr/>
        <w:t xml:space="preserve">Pour </w:t>
      </w:r>
      <m:oMath>
        <m:r>
          <m:rPr>
            <m:sty m:val="i"/>
          </m:rPr>
          <m:t>a</m:t>
        </m:r>
      </m:oMath>
      <w:r>
        <w:rPr/>
        <w:t xml:space="preserve"> et </w:t>
      </w:r>
      <m:oMath>
        <m:r>
          <m:rPr>
            <m:sty m:val="i"/>
          </m:rPr>
          <m:t>b</m:t>
        </m:r>
      </m:oMath>
      <w:r>
        <w:rPr/>
        <w:t xml:space="preserve"> distincts dans </w:t>
      </w:r>
      <m:oMath>
        <m:r>
          <m:rPr>
            <m:sty m:val="i"/>
          </m:rPr>
          <m:t>A</m:t>
        </m:r>
      </m:oMath>
      <w:r>
        <w:rPr/>
        <w:t xml:space="preserve"> on note </w:t>
      </w:r>
      <m:oMath>
        <m:r>
          <m:rPr>
            <m:sty m:val="i"/>
          </m:rPr>
          <m:t>P</m:t>
        </m:r>
        <m:r>
          <m:rPr>
            <m:sty m:val="p"/>
          </m:rPr>
          <m:t>(</m:t>
        </m:r>
        <m:r>
          <m:rPr>
            <m:sty m:val="i"/>
          </m:rPr>
          <m:t>a</m:t>
        </m:r>
        <m:r>
          <m:rPr>
            <m:sty m:val="p"/>
          </m:rPr>
          <m:t>,</m:t>
        </m:r>
        <m:r>
          <m:rPr>
            <m:sty m:val="i"/>
          </m:rPr>
          <m:t>b</m:t>
        </m:r>
        <m:r>
          <m:rPr>
            <m:sty m:val="p"/>
          </m:rPr>
          <m:t>)</m:t>
        </m:r>
        <m:r>
          <m:rPr>
            <m:sty m:val="p"/>
          </m:rPr>
          <m:t>=</m:t>
        </m:r>
        <m:sSub>
          <m:sSubPr/>
          <m:e>
            <m:r>
              <m:rPr>
                <m:sty m:val="i"/>
              </m:rPr>
              <m:t>P</m:t>
            </m:r>
          </m:e>
          <m:sub>
            <m:r>
              <m:rPr>
                <m:sty m:val="p"/>
              </m:rPr>
              <m:t>{</m:t>
            </m:r>
            <m:r>
              <m:rPr>
                <m:sty m:val="i"/>
              </m:rPr>
              <m:t>a</m:t>
            </m:r>
            <m:r>
              <m:rPr>
                <m:sty m:val="p"/>
              </m:rPr>
              <m:t>,</m:t>
            </m:r>
            <m:r>
              <m:rPr>
                <m:sty m:val="i"/>
              </m:rPr>
              <m:t>b</m:t>
            </m:r>
            <m:r>
              <m:rPr>
                <m:sty m:val="p"/>
              </m:rPr>
              <m:t>}</m:t>
            </m:r>
          </m:sub>
        </m:sSub>
        <m:r>
          <m:rPr>
            <m:sty m:val="p"/>
          </m:rPr>
          <m:t>(</m:t>
        </m:r>
        <m:r>
          <m:rPr>
            <m:sty m:val="p"/>
          </m:rPr>
          <m:t>{</m:t>
        </m:r>
        <m:r>
          <m:rPr>
            <m:sty m:val="i"/>
          </m:rPr>
          <m:t>a</m:t>
        </m:r>
        <m:r>
          <m:rPr>
            <m:sty m:val="p"/>
          </m:rPr>
          <m:t>}</m:t>
        </m:r>
        <m:r>
          <m:rPr>
            <m:sty m:val="p"/>
          </m:rPr>
          <m:t>)</m:t>
        </m:r>
      </m:oMath>
      <w:r>
        <w:rPr>
          <w:rFonts w:eastAsia="Georgia" w:cs="Georgia" w:ascii="Georgia" w:hAnsi="Georgia"/>
        </w:rPr>
        <w:t xml:space="preserve">; il s'agit donc de la probabilité de préférer l'action </w:t>
      </w:r>
      <m:oMath>
        <m:r>
          <m:rPr>
            <m:sty m:val="i"/>
          </m:rPr>
          <m:t>a</m:t>
        </m:r>
      </m:oMath>
      <w:r>
        <w:rPr>
          <w:rFonts w:eastAsia="Georgia" w:cs="Georgia" w:ascii="Georgia" w:hAnsi="Georgia"/>
        </w:rPr>
        <w:t xml:space="preserve"> à l'action </w:t>
      </w:r>
      <m:oMath>
        <m:r>
          <m:rPr>
            <m:sty m:val="i"/>
          </m:rPr>
          <m:t>b</m:t>
        </m:r>
      </m:oMath>
      <w:r>
        <w:rPr>
          <w:rFonts w:eastAsia="Georgia" w:cs="Georgia" w:ascii="Georgia" w:hAnsi="Georgia"/>
        </w:rPr>
        <w:t xml:space="preserve"> dans le cas d'un choix à faire entre </w:t>
      </w:r>
      <m:oMath>
        <m:r>
          <m:rPr>
            <m:sty m:val="i"/>
          </m:rPr>
          <m:t>a</m:t>
        </m:r>
      </m:oMath>
      <w:r>
        <w:rPr/>
        <w:t xml:space="preserve"> et </w:t>
      </w:r>
      <m:oMath>
        <m:r>
          <m:rPr>
            <m:sty m:val="i"/>
          </m:rPr>
          <m:t>b</m:t>
        </m:r>
      </m:oMath>
      <w:r>
        <w:rPr/>
        <w:t xml:space="preserve">.</w:t>
      </w:r>
      <w:r>
        <w:rPr/>
        <w:br w:type="textWrapping"/>
      </w:r>
      <w:r>
        <w:rPr/>
        <w:t xml:space="preserve">On suppose que pour tout </w:t>
      </w:r>
      <m:oMath>
        <m:r>
          <m:rPr>
            <m:sty m:val="i"/>
          </m:rPr>
          <m:t>S</m:t>
        </m:r>
      </m:oMath>
      <w:r>
        <w:rPr>
          <w:rFonts w:eastAsia="Georgia" w:cs="Georgia" w:ascii="Georgia" w:hAnsi="Georgia"/>
        </w:rPr>
        <w:t xml:space="preserve"> appartenant à </w:t>
      </w:r>
      <m:oMath>
        <m:r>
          <m:rPr>
            <m:scr m:val="script"/>
          </m:rPr>
          <m:t>F</m:t>
        </m:r>
      </m:oMath>
      <w:r>
        <w:rPr/>
        <w:t xml:space="preserve"> et tout </w:t>
      </w:r>
      <m:oMath>
        <m:r>
          <m:rPr>
            <m:sty m:val="i"/>
          </m:rPr>
          <m:t>a</m:t>
        </m:r>
      </m:oMath>
      <w:r>
        <w:rPr/>
        <w:t xml:space="preserve"> dans </w:t>
      </w:r>
      <m:oMath>
        <m:r>
          <m:rPr>
            <m:sty m:val="i"/>
          </m:rPr>
          <m:t>S</m:t>
        </m:r>
        <m:r>
          <m:rPr>
            <m:sty m:val="p"/>
          </m:rPr>
          <m:t>,</m:t>
        </m:r>
        <m:sSub>
          <m:sSubPr/>
          <m:e>
            <m:r>
              <m:rPr>
                <m:sty m:val="i"/>
              </m:rPr>
              <m:t>P</m:t>
            </m:r>
          </m:e>
          <m:sub>
            <m:r>
              <m:rPr>
                <m:sty m:val="i"/>
              </m:rPr>
              <m:t>S</m:t>
            </m:r>
          </m:sub>
        </m:sSub>
        <m:r>
          <m:rPr>
            <m:sty m:val="p"/>
          </m:rPr>
          <m:t>(</m:t>
        </m:r>
        <m:r>
          <m:rPr>
            <m:sty m:val="i"/>
          </m:rPr>
          <m:t>a</m:t>
        </m:r>
        <m:r>
          <m:rPr>
            <m:sty m:val="p"/>
          </m:rPr>
          <m:t>)</m:t>
        </m:r>
        <m:r>
          <m:rPr>
            <m:sty m:val="p"/>
          </m:rPr>
          <m:t>≠</m:t>
        </m:r>
        <m:r>
          <m:rPr>
            <m:sty m:val="p"/>
          </m:rPr>
          <m:t>0</m:t>
        </m:r>
      </m:oMath>
      <w:r>
        <w:rPr/>
        <w:t xml:space="preserve">.</w:t>
      </w:r>
      <w:r>
        <w:rPr/>
        <w:br w:type="textWrapping"/>
      </w:r>
      <w:r>
        <w:rPr>
          <w:rFonts w:eastAsia="Georgia" w:cs="Georgia" w:ascii="Georgia" w:hAnsi="Georgia"/>
        </w:rPr>
        <w:t xml:space="preserve">On fait l'hypothèse suivante sur le modèle :</w:t>
      </w:r>
      <w:r>
        <w:rPr/>
        <w:br w:type="textWrapping"/>
      </w:r>
      <w:r>
        <w:rPr/>
        <w:t xml:space="preserve">(*) Pour tout couple </w:t>
      </w:r>
      <m:oMath>
        <m:r>
          <m:rPr>
            <m:sty m:val="p"/>
          </m:rPr>
          <m:t>(</m:t>
        </m:r>
        <m:r>
          <m:rPr>
            <m:sty m:val="i"/>
          </m:rPr>
          <m:t>S</m:t>
        </m:r>
        <m:r>
          <m:rPr>
            <m:sty m:val="p"/>
          </m:rPr>
          <m:t>,</m:t>
        </m:r>
        <m:r>
          <m:rPr>
            <m:sty m:val="i"/>
          </m:rPr>
          <m:t>T</m:t>
        </m:r>
        <m:r>
          <m:rPr>
            <m:sty m:val="p"/>
          </m:rPr>
          <m:t>)</m:t>
        </m:r>
      </m:oMath>
      <w:r>
        <w:rPr>
          <w:rFonts w:eastAsia="Georgia" w:cs="Georgia" w:ascii="Georgia" w:hAnsi="Georgia"/>
        </w:rPr>
        <w:t xml:space="preserve"> d'éléments de </w:t>
      </w:r>
      <m:oMath>
        <m:r>
          <m:rPr>
            <m:scr m:val="script"/>
          </m:rPr>
          <m:t>F</m:t>
        </m:r>
      </m:oMath>
      <w:r>
        <w:rPr/>
        <w:t xml:space="preserve"> tel que </w:t>
      </w:r>
      <m:oMath>
        <m:r>
          <m:rPr>
            <m:sty m:val="i"/>
          </m:rPr>
          <m:t>S</m:t>
        </m:r>
      </m:oMath>
      <w:r>
        <w:rPr/>
        <w:t xml:space="preserve"> est inclus dans </w:t>
      </w:r>
      <m:oMath>
        <m:r>
          <m:rPr>
            <m:sty m:val="i"/>
          </m:rPr>
          <m:t>T</m:t>
        </m:r>
      </m:oMath>
      <w:r>
        <w:rPr/>
        <w:t xml:space="preserve">, pour tout </w:t>
      </w:r>
      <m:oMath>
        <m:r>
          <m:rPr>
            <m:sty m:val="i"/>
          </m:rPr>
          <m:t>a</m:t>
        </m:r>
      </m:oMath>
      <w:r>
        <w:rPr>
          <w:rFonts w:eastAsia="Georgia" w:cs="Georgia" w:ascii="Georgia" w:hAnsi="Georgia"/>
        </w:rPr>
        <w:t xml:space="preserve"> élément de </w:t>
      </w:r>
      <m:oMath>
        <m:r>
          <m:rPr>
            <m:sty m:val="i"/>
          </m:rPr>
          <m:t>S</m:t>
        </m:r>
      </m:oMath>
      <w:r>
        <w:rPr/>
        <w:t xml:space="preserve">,</w:t>
      </w:r>
    </w:p>
    <w:p>
      <w:pPr>
        <w:spacing w:after="220" w:lineRule="auto"/>
      </w:pPr>
      <m:oMathPara>
        <m:oMath>
          <m:sSub>
            <m:sSubPr/>
            <m:e>
              <m:r>
                <m:rPr>
                  <m:sty m:val="i"/>
                </m:rPr>
                <m:t>P</m:t>
              </m:r>
            </m:e>
            <m:sub>
              <m:r>
                <m:rPr>
                  <m:sty m:val="i"/>
                </m:rPr>
                <m:t>T</m:t>
              </m:r>
            </m:sub>
          </m:sSub>
          <m:r>
            <m:rPr>
              <m:sty m:val="p"/>
            </m:rPr>
            <m:t>(</m:t>
          </m:r>
          <m:r>
            <m:rPr>
              <m:sty m:val="i"/>
            </m:rPr>
            <m:t>a</m:t>
          </m:r>
          <m:r>
            <m:rPr>
              <m:sty m:val="p"/>
            </m:rPr>
            <m:t>)</m:t>
          </m:r>
          <m:r>
            <m:rPr>
              <m:sty m:val="p"/>
            </m:rPr>
            <m:t>=</m:t>
          </m:r>
          <m:sSub>
            <m:sSubPr/>
            <m:e>
              <m:r>
                <m:rPr>
                  <m:sty m:val="i"/>
                </m:rPr>
                <m:t>P</m:t>
              </m:r>
            </m:e>
            <m:sub>
              <m:r>
                <m:rPr>
                  <m:sty m:val="i"/>
                </m:rPr>
                <m:t>T</m:t>
              </m:r>
            </m:sub>
          </m:sSub>
          <m:r>
            <m:rPr>
              <m:sty m:val="p"/>
            </m:rPr>
            <m:t>(</m:t>
          </m:r>
          <m:r>
            <m:rPr>
              <m:sty m:val="i"/>
            </m:rPr>
            <m:t>S</m:t>
          </m:r>
          <m:r>
            <m:rPr>
              <m:sty m:val="p"/>
            </m:rPr>
            <m:t>)</m:t>
          </m:r>
          <m:sSub>
            <m:sSubPr/>
            <m:e>
              <m:r>
                <m:rPr>
                  <m:sty m:val="i"/>
                </m:rPr>
                <m:t>P</m:t>
              </m:r>
            </m:e>
            <m:sub>
              <m:r>
                <m:rPr>
                  <m:sty m:val="i"/>
                </m:rPr>
                <m:t>S</m:t>
              </m:r>
            </m:sub>
          </m:sSub>
          <m:r>
            <m:rPr>
              <m:sty m:val="p"/>
            </m:rPr>
            <m:t>(</m:t>
          </m:r>
          <m:r>
            <m:rPr>
              <m:sty m:val="i"/>
            </m:rPr>
            <m:t>a</m:t>
          </m:r>
          <m:r>
            <m:rPr>
              <m:sty m:val="p"/>
            </m:rPr>
            <m:t>)</m:t>
          </m:r>
        </m:oMath>
      </m:oMathPara>
    </w:p>
    <w:p>
      <w:pPr>
        <w:numPr>
          <w:ilvl w:val="0"/>
          <w:numId w:val="2"/>
        </w:numPr>
        <w:spacing w:lineRule="auto"/>
      </w:pPr>
      <w:r>
        <w:rPr>
          <w:rFonts w:eastAsia="Georgia" w:cs="Georgia" w:ascii="Georgia" w:hAnsi="Georgia"/>
        </w:rPr>
        <w:t xml:space="preserve">Interpréter le sens de la condition (*) en termes de probabilités conditionnelles.</w:t>
      </w:r>
    </w:p>
    <w:p>
      <w:pPr>
        <w:spacing w:after="220" w:lineRule="auto"/>
      </w:pPr>
      <w:r>
        <w:rPr/>
        <w:t xml:space="preserve">(a) Soit </w:t>
      </w:r>
      <m:oMath>
        <m:r>
          <m:rPr>
            <m:sty m:val="i"/>
          </m:rPr>
          <m:t>k</m:t>
        </m:r>
      </m:oMath>
      <w:r>
        <w:rPr>
          <w:rFonts w:eastAsia="Georgia" w:cs="Georgia" w:ascii="Georgia" w:hAnsi="Georgia"/>
        </w:rPr>
        <w:t xml:space="preserve"> un réel strictement positif. On pose pour tout </w:t>
      </w:r>
      <m:oMath>
        <m:r>
          <m:rPr>
            <m:sty m:val="i"/>
          </m:rPr>
          <m:t>a</m:t>
        </m:r>
        <m:r>
          <m:rPr>
            <m:sty m:val="p"/>
          </m:rPr>
          <m:t>∈</m:t>
        </m:r>
        <m:r>
          <m:rPr>
            <m:sty m:val="i"/>
          </m:rPr>
          <m:t>A</m:t>
        </m:r>
        <m:r>
          <m:rPr>
            <m:sty m:val="p"/>
          </m:rPr>
          <m:t>,</m:t>
        </m:r>
        <m:r>
          <m:rPr>
            <m:sty m:val="i"/>
          </m:rPr>
          <m:t>v</m:t>
        </m:r>
        <m:r>
          <m:rPr>
            <m:sty m:val="p"/>
          </m:rPr>
          <m:t>(</m:t>
        </m:r>
        <m:r>
          <m:rPr>
            <m:sty m:val="i"/>
          </m:rPr>
          <m:t>a</m:t>
        </m:r>
        <m:r>
          <m:rPr>
            <m:sty m:val="p"/>
          </m:rPr>
          <m:t>)</m:t>
        </m:r>
        <m:r>
          <m:rPr>
            <m:sty m:val="p"/>
          </m:rPr>
          <m:t>=</m:t>
        </m:r>
        <m:r>
          <m:rPr>
            <m:sty m:val="i"/>
          </m:rPr>
          <m:t>k</m:t>
        </m:r>
        <m:sSub>
          <m:sSubPr/>
          <m:e>
            <m:r>
              <m:rPr>
                <m:sty m:val="i"/>
              </m:rPr>
              <m:t>P</m:t>
            </m:r>
          </m:e>
          <m:sub>
            <m:r>
              <m:rPr>
                <m:sty m:val="i"/>
              </m:rPr>
              <m:t>A</m:t>
            </m:r>
          </m:sub>
        </m:sSub>
        <m:r>
          <m:rPr>
            <m:sty m:val="p"/>
          </m:rPr>
          <m:t>(</m:t>
        </m:r>
        <m:r>
          <m:rPr>
            <m:sty m:val="i"/>
          </m:rPr>
          <m:t>a</m:t>
        </m:r>
        <m:r>
          <m:rPr>
            <m:sty m:val="p"/>
          </m:rPr>
          <m:t>)</m:t>
        </m:r>
      </m:oMath>
      <w:r>
        <w:rPr/>
        <w:t xml:space="preserve">. Montrer que pour tout </w:t>
      </w:r>
      <m:oMath>
        <m:r>
          <m:rPr>
            <m:sty m:val="i"/>
          </m:rPr>
          <m:t>S</m:t>
        </m:r>
      </m:oMath>
      <w:r>
        <w:rPr>
          <w:rFonts w:eastAsia="Georgia" w:cs="Georgia" w:ascii="Georgia" w:hAnsi="Georgia"/>
        </w:rPr>
        <w:t xml:space="preserve"> appartenant à </w:t>
      </w:r>
      <m:oMath>
        <m:r>
          <m:rPr>
            <m:scr m:val="script"/>
          </m:rPr>
          <m:t>F</m:t>
        </m:r>
      </m:oMath>
      <w:r>
        <w:rPr/>
        <w:t xml:space="preserve"> et pour tout </w:t>
      </w:r>
      <m:oMath>
        <m:r>
          <m:rPr>
            <m:sty m:val="i"/>
          </m:rPr>
          <m:t>a</m:t>
        </m:r>
      </m:oMath>
      <w:r>
        <w:rPr/>
        <w:t xml:space="preserve"> dans </w:t>
      </w:r>
      <m:oMath>
        <m:r>
          <m:rPr>
            <m:sty m:val="i"/>
          </m:rPr>
          <m:t>S</m:t>
        </m:r>
      </m:oMath>
      <w:r>
        <w:rPr/>
        <w:t xml:space="preserve">,</w:t>
      </w:r>
    </w:p>
    <w:p>
      <w:pPr>
        <w:spacing w:after="220" w:lineRule="auto"/>
      </w:pPr>
      <m:oMathPara>
        <m:oMath>
          <m:sSub>
            <m:sSubPr/>
            <m:e>
              <m:r>
                <m:rPr>
                  <m:sty m:val="i"/>
                </m:rPr>
                <m:t>P</m:t>
              </m:r>
            </m:e>
            <m:sub>
              <m:r>
                <m:rPr>
                  <m:sty m:val="i"/>
                </m:rPr>
                <m:t>S</m:t>
              </m:r>
            </m:sub>
          </m:sSub>
          <m:r>
            <m:rPr>
              <m:sty m:val="p"/>
            </m:rPr>
            <m:t>(</m:t>
          </m:r>
          <m:r>
            <m:rPr>
              <m:sty m:val="i"/>
            </m:rPr>
            <m:t>a</m:t>
          </m:r>
          <m:r>
            <m:rPr>
              <m:sty m:val="p"/>
            </m:rPr>
            <m:t>)</m:t>
          </m:r>
          <m:r>
            <m:rPr>
              <m:sty m:val="p"/>
            </m:rPr>
            <m:t>=</m:t>
          </m:r>
          <m:f>
            <m:fPr>
              <m:ctrlPr>
                <w:rPr>
                  <w:rFonts w:ascii="Cambria Math" w:hAnsi="Cambria Math"/>
                </w:rPr>
              </m:ctrlPr>
            </m:fPr>
            <m:num>
              <m:r>
                <m:rPr>
                  <m:sty m:val="i"/>
                </m:rPr>
                <m:t>v</m:t>
              </m:r>
              <m:r>
                <m:rPr>
                  <m:sty m:val="p"/>
                </m:rPr>
                <m:t>(</m:t>
              </m:r>
              <m:r>
                <m:rPr>
                  <m:sty m:val="i"/>
                </m:rPr>
                <m:t>a</m:t>
              </m:r>
              <m:r>
                <m:rPr>
                  <m:sty m:val="p"/>
                </m:rPr>
                <m:t>)</m:t>
              </m:r>
            </m:num>
            <m:den>
              <m:nary>
                <m:naryPr>
                  <m:chr m:val="∑"/>
                  <m:limLoc m:val="undOvr"/>
                  <m:grow m:val="1"/>
                  <m:supHide m:val="1"/>
                </m:naryPr>
                <m:sub>
                  <m:r>
                    <m:rPr>
                      <m:sty m:val="i"/>
                    </m:rPr>
                    <m:t>b</m:t>
                  </m:r>
                  <m:r>
                    <m:rPr>
                      <m:sty m:val="p"/>
                    </m:rPr>
                    <m:t>∈</m:t>
                  </m:r>
                  <m:r>
                    <m:rPr>
                      <m:sty m:val="i"/>
                    </m:rPr>
                    <m:t>S</m:t>
                  </m:r>
                </m:sub>
                <m:sup/>
                <m:e>
                  <m:r>
                    <m:rPr>
                      <m:sty m:val="p"/>
                    </m:rPr>
                    <m:t xml:space="preserve"> </m:t>
                  </m:r>
                </m:e>
              </m:nary>
              <m:r>
                <m:rPr>
                  <m:sty m:val="p"/>
                </m:rPr>
                <m:t xml:space="preserve"> </m:t>
              </m:r>
              <m:r>
                <m:rPr>
                  <m:sty m:val="i"/>
                </m:rPr>
                <m:t>v</m:t>
              </m:r>
              <m:r>
                <m:rPr>
                  <m:sty m:val="p"/>
                </m:rPr>
                <m:t>(</m:t>
              </m:r>
              <m:r>
                <m:rPr>
                  <m:sty m:val="i"/>
                </m:rPr>
                <m:t>b</m:t>
              </m:r>
              <m:r>
                <m:rPr>
                  <m:sty m:val="p"/>
                </m:rPr>
                <m:t>)</m:t>
              </m:r>
            </m:den>
          </m:f>
        </m:oMath>
      </m:oMathPara>
    </w:p>
    <w:p>
      <w:pPr>
        <w:spacing w:after="220" w:lineRule="auto"/>
      </w:pPr>
      <w:r>
        <w:rPr/>
        <w:t xml:space="preserve">(b) Montrer que si </w:t>
      </w:r>
      <m:oMath>
        <m:r>
          <m:rPr>
            <m:sty m:val="i"/>
          </m:rPr>
          <m:t>v</m:t>
        </m:r>
      </m:oMath>
      <w:r>
        <w:rPr/>
        <w:t xml:space="preserve"> et </w:t>
      </w:r>
      <m:oMath>
        <m:r>
          <m:rPr>
            <m:sty m:val="i"/>
          </m:rPr>
          <m:t>w</m:t>
        </m:r>
      </m:oMath>
      <w:r>
        <w:rPr>
          <w:rFonts w:eastAsia="Georgia" w:cs="Georgia" w:ascii="Georgia" w:hAnsi="Georgia"/>
        </w:rPr>
        <w:t xml:space="preserve"> sont deux fonctions réelles définies sur </w:t>
      </w:r>
      <m:oMath>
        <m:r>
          <m:rPr>
            <m:sty m:val="i"/>
          </m:rPr>
          <m:t>A</m:t>
        </m:r>
      </m:oMath>
      <w:r>
        <w:rPr>
          <w:rFonts w:eastAsia="Georgia" w:cs="Georgia" w:ascii="Georgia" w:hAnsi="Georgia"/>
        </w:rPr>
        <w:t xml:space="preserve"> satisfaisant (1), il existe un réel </w:t>
      </w:r>
      <m:oMath>
        <m:r>
          <m:rPr>
            <m:sty m:val="i"/>
          </m:rPr>
          <m:t>μ</m:t>
        </m:r>
      </m:oMath>
      <w:r>
        <w:rPr/>
        <w:t xml:space="preserve"> strictement positif tel que </w:t>
      </w:r>
      <m:oMath>
        <m:r>
          <m:rPr>
            <m:sty m:val="i"/>
          </m:rPr>
          <m:t>v</m:t>
        </m:r>
        <m:r>
          <m:rPr>
            <m:sty m:val="p"/>
          </m:rPr>
          <m:t>=</m:t>
        </m:r>
        <m:r>
          <m:rPr>
            <m:sty m:val="i"/>
          </m:rPr>
          <m:t>μ</m:t>
        </m:r>
        <m:r>
          <m:rPr>
            <m:sty m:val="p"/>
          </m:rPr>
          <m:t>.</m:t>
        </m:r>
        <m:r>
          <m:rPr>
            <m:sty m:val="i"/>
          </m:rPr>
          <m:t>w</m:t>
        </m:r>
      </m:oMath>
      <w:r>
        <w:rPr/>
        <w:t xml:space="preserve">. Une telle fonction </w:t>
      </w:r>
      <m:oMath>
        <m:r>
          <m:rPr>
            <m:sty m:val="i"/>
          </m:rPr>
          <m:t>v</m:t>
        </m:r>
      </m:oMath>
      <w:r>
        <w:rPr>
          <w:rFonts w:eastAsia="Georgia" w:cs="Georgia" w:ascii="Georgia" w:hAnsi="Georgia"/>
        </w:rPr>
        <w:t xml:space="preserve"> 'appelle une utilité associée au système de probabilités </w:t>
      </w:r>
      <m:oMath>
        <m:sSub>
          <m:sSubPr/>
          <m:e>
            <m:d>
              <m:dPr>
                <m:begChr m:val="("/>
                <m:endChr m:val=")"/>
                <m:ctrlPr>
                  <w:rPr>
                    <w:rFonts w:ascii="Cambria Math" w:hAnsi="Cambria Math"/>
                  </w:rPr>
                </m:ctrlPr>
              </m:dPr>
              <m:e>
                <m:sSub>
                  <m:sSubPr/>
                  <m:e>
                    <m:r>
                      <m:rPr>
                        <m:sty m:val="i"/>
                      </m:rPr>
                      <m:t>P</m:t>
                    </m:r>
                  </m:e>
                  <m:sub>
                    <m:r>
                      <m:rPr>
                        <m:sty m:val="i"/>
                      </m:rPr>
                      <m:t>S</m:t>
                    </m:r>
                  </m:sub>
                </m:sSub>
              </m:e>
            </m:d>
          </m:e>
          <m:sub>
            <m:r>
              <m:rPr>
                <m:sty m:val="i"/>
              </m:rPr>
              <m:t>S</m:t>
            </m:r>
            <m:r>
              <m:rPr>
                <m:sty m:val="p"/>
              </m:rPr>
              <m:t>∈</m:t>
            </m:r>
            <m:r>
              <m:rPr>
                <m:scr m:val="script"/>
              </m:rPr>
              <m:t>F</m:t>
            </m:r>
          </m:sub>
        </m:sSub>
      </m:oMath>
      <w:r>
        <w:rPr/>
        <w:t xml:space="preserve">.</w:t>
      </w:r>
      <w:r>
        <w:rPr/>
        <w:br w:type="textWrapping"/>
      </w:r>
      <w:r>
        <w:rPr>
          <w:rFonts w:eastAsia="Georgia" w:cs="Georgia" w:ascii="Georgia" w:hAnsi="Georgia"/>
        </w:rPr>
        <w:t xml:space="preserve">7) Réciproquement, soit </w:t>
      </w:r>
      <m:oMath>
        <m:r>
          <m:rPr>
            <m:sty m:val="i"/>
          </m:rPr>
          <m:t>v</m:t>
        </m:r>
      </m:oMath>
      <w:r>
        <w:rPr>
          <w:rFonts w:eastAsia="Georgia" w:cs="Georgia" w:ascii="Georgia" w:hAnsi="Georgia"/>
        </w:rPr>
        <w:t xml:space="preserve"> une fonction réelle strictement positive sur </w:t>
      </w:r>
      <m:oMath>
        <m:r>
          <m:rPr>
            <m:sty m:val="i"/>
          </m:rPr>
          <m:t>A</m:t>
        </m:r>
      </m:oMath>
      <w:r>
        <w:rPr/>
        <w:t xml:space="preserve">. On pose, pour tout </w:t>
      </w:r>
      <m:oMath>
        <m:r>
          <m:rPr>
            <m:sty m:val="i"/>
          </m:rPr>
          <m:t>S</m:t>
        </m:r>
      </m:oMath>
      <w:r>
        <w:rPr/>
        <w:t xml:space="preserve"> dans </w:t>
      </w:r>
      <m:oMath>
        <m:r>
          <m:rPr>
            <m:scr m:val="script"/>
          </m:rPr>
          <m:t>F</m:t>
        </m:r>
      </m:oMath>
      <w:r>
        <w:rPr/>
        <w:t xml:space="preserve"> et tout </w:t>
      </w:r>
      <m:oMath>
        <m:r>
          <m:rPr>
            <m:sty m:val="i"/>
          </m:rPr>
          <m:t>a</m:t>
        </m:r>
      </m:oMath>
      <w:r>
        <w:rPr>
          <w:rFonts w:eastAsia="Georgia" w:cs="Georgia" w:ascii="Georgia" w:hAnsi="Georgia"/>
        </w:rPr>
        <w:t xml:space="preserve"> appartenant à </w:t>
      </w:r>
      <m:oMath>
        <m:r>
          <m:rPr>
            <m:sty m:val="i"/>
          </m:rPr>
          <m:t>S</m:t>
        </m:r>
      </m:oMath>
      <w:r>
        <w:rPr/>
        <w:t xml:space="preserve">,</w:t>
      </w:r>
    </w:p>
    <w:p>
      <w:pPr>
        <w:spacing w:after="220" w:lineRule="auto"/>
      </w:pPr>
      <m:oMathPara>
        <m:oMath>
          <m:sSub>
            <m:sSubPr/>
            <m:e>
              <m:r>
                <m:rPr>
                  <m:sty m:val="i"/>
                </m:rPr>
                <m:t>Q</m:t>
              </m:r>
            </m:e>
            <m:sub>
              <m:r>
                <m:rPr>
                  <m:sty m:val="i"/>
                </m:rPr>
                <m:t>S</m:t>
              </m:r>
            </m:sub>
          </m:sSub>
          <m:r>
            <m:rPr>
              <m:sty m:val="p"/>
            </m:rPr>
            <m:t>(</m:t>
          </m:r>
          <m:r>
            <m:rPr>
              <m:sty m:val="i"/>
            </m:rPr>
            <m:t>a</m:t>
          </m:r>
          <m:r>
            <m:rPr>
              <m:sty m:val="p"/>
            </m:rPr>
            <m:t>)</m:t>
          </m:r>
          <m:r>
            <m:rPr>
              <m:sty m:val="p"/>
            </m:rPr>
            <m:t>=</m:t>
          </m:r>
          <m:f>
            <m:fPr>
              <m:ctrlPr>
                <w:rPr>
                  <w:rFonts w:ascii="Cambria Math" w:hAnsi="Cambria Math"/>
                </w:rPr>
              </m:ctrlPr>
            </m:fPr>
            <m:num>
              <m:r>
                <m:rPr>
                  <m:sty m:val="i"/>
                </m:rPr>
                <m:t>v</m:t>
              </m:r>
              <m:r>
                <m:rPr>
                  <m:sty m:val="p"/>
                </m:rPr>
                <m:t>(</m:t>
              </m:r>
              <m:r>
                <m:rPr>
                  <m:sty m:val="i"/>
                </m:rPr>
                <m:t>a</m:t>
              </m:r>
              <m:r>
                <m:rPr>
                  <m:sty m:val="p"/>
                </m:rPr>
                <m:t>)</m:t>
              </m:r>
            </m:num>
            <m:den>
              <m:nary>
                <m:naryPr>
                  <m:chr m:val="∑"/>
                  <m:limLoc m:val="undOvr"/>
                  <m:grow m:val="1"/>
                  <m:supHide m:val="1"/>
                </m:naryPr>
                <m:sub>
                  <m:r>
                    <m:rPr>
                      <m:sty m:val="i"/>
                    </m:rPr>
                    <m:t>b</m:t>
                  </m:r>
                  <m:r>
                    <m:rPr>
                      <m:sty m:val="p"/>
                    </m:rPr>
                    <m:t>∈</m:t>
                  </m:r>
                  <m:r>
                    <m:rPr>
                      <m:sty m:val="i"/>
                    </m:rPr>
                    <m:t>S</m:t>
                  </m:r>
                </m:sub>
                <m:sup/>
                <m:e>
                  <m:r>
                    <m:rPr>
                      <m:sty m:val="p"/>
                    </m:rPr>
                    <m:t xml:space="preserve"> </m:t>
                  </m:r>
                </m:e>
              </m:nary>
              <m:r>
                <m:rPr>
                  <m:sty m:val="p"/>
                </m:rPr>
                <m:t xml:space="preserve"> </m:t>
              </m:r>
              <m:r>
                <m:rPr>
                  <m:sty m:val="i"/>
                </m:rPr>
                <m:t>v</m:t>
              </m:r>
              <m:r>
                <m:rPr>
                  <m:sty m:val="p"/>
                </m:rPr>
                <m:t>(</m:t>
              </m:r>
              <m:r>
                <m:rPr>
                  <m:sty m:val="i"/>
                </m:rPr>
                <m:t>b</m:t>
              </m:r>
              <m:r>
                <m:rPr>
                  <m:sty m:val="p"/>
                </m:rPr>
                <m:t>)</m:t>
              </m:r>
            </m:den>
          </m:f>
        </m:oMath>
      </m:oMathPara>
    </w:p>
    <w:p>
      <w:pPr>
        <w:spacing w:after="220" w:lineRule="auto"/>
      </w:pPr>
      <w:r>
        <w:rPr>
          <w:rFonts w:eastAsia="Georgia" w:cs="Georgia" w:ascii="Georgia" w:hAnsi="Georgia"/>
        </w:rPr>
        <w:t xml:space="preserve">Montrer qu'on définit ainsi un système de probabilités vérifiant (*).</w:t>
      </w:r>
      <w:r>
        <w:rPr/>
        <w:br w:type="textWrapping"/>
      </w:r>
      <w:r>
        <w:rPr/>
        <w:t xml:space="preserve">8)</w:t>
      </w:r>
      <w:r>
        <w:rPr/>
        <w:br w:type="textWrapping"/>
      </w:r>
      <w:r>
        <w:rPr/>
        <w:t xml:space="preserve">(a) Soit </w:t>
      </w:r>
      <m:oMath>
        <m:r>
          <m:rPr>
            <m:sty m:val="i"/>
          </m:rPr>
          <m:t>v</m:t>
        </m:r>
      </m:oMath>
      <w:r>
        <w:rPr>
          <w:rFonts w:eastAsia="Georgia" w:cs="Georgia" w:ascii="Georgia" w:hAnsi="Georgia"/>
        </w:rPr>
        <w:t xml:space="preserve"> une utilité associée au système de probabilités </w:t>
      </w:r>
      <m:oMath>
        <m:sSub>
          <m:sSubPr/>
          <m:e>
            <m:d>
              <m:dPr>
                <m:begChr m:val="("/>
                <m:endChr m:val=")"/>
                <m:ctrlPr>
                  <w:rPr>
                    <w:rFonts w:ascii="Cambria Math" w:hAnsi="Cambria Math"/>
                  </w:rPr>
                </m:ctrlPr>
              </m:dPr>
              <m:e>
                <m:sSub>
                  <m:sSubPr/>
                  <m:e>
                    <m:r>
                      <m:rPr>
                        <m:sty m:val="i"/>
                      </m:rPr>
                      <m:t>P</m:t>
                    </m:r>
                  </m:e>
                  <m:sub>
                    <m:r>
                      <m:rPr>
                        <m:sty m:val="i"/>
                      </m:rPr>
                      <m:t>S</m:t>
                    </m:r>
                  </m:sub>
                </m:sSub>
              </m:e>
            </m:d>
          </m:e>
          <m:sub>
            <m:r>
              <m:rPr>
                <m:sty m:val="i"/>
              </m:rPr>
              <m:t>S</m:t>
            </m:r>
            <m:r>
              <m:rPr>
                <m:sty m:val="p"/>
              </m:rPr>
              <m:t>∈</m:t>
            </m:r>
            <m:r>
              <m:rPr>
                <m:scr m:val="script"/>
              </m:rPr>
              <m:t>F</m:t>
            </m:r>
          </m:sub>
        </m:sSub>
      </m:oMath>
      <w:r>
        <w:rPr/>
        <w:t xml:space="preserve">. Montrer que pour tout </w:t>
      </w:r>
      <m:oMath>
        <m:r>
          <m:rPr>
            <m:sty m:val="i"/>
          </m:rPr>
          <m:t>S</m:t>
        </m:r>
        <m:r>
          <m:rPr>
            <m:sty m:val="p"/>
          </m:rPr>
          <m:t>∈</m:t>
        </m:r>
        <m:r>
          <m:rPr>
            <m:scr m:val="script"/>
          </m:rPr>
          <m:t>F</m:t>
        </m:r>
      </m:oMath>
      <w:r>
        <w:rPr/>
        <w:t xml:space="preserve">, et pour tous </w:t>
      </w:r>
      <m:oMath>
        <m:r>
          <m:rPr>
            <m:sty m:val="i"/>
          </m:rPr>
          <m:t>a</m:t>
        </m:r>
      </m:oMath>
      <w:r>
        <w:rPr/>
        <w:t xml:space="preserve"> et </w:t>
      </w:r>
      <m:oMath>
        <m:r>
          <m:rPr>
            <m:sty m:val="i"/>
          </m:rPr>
          <m:t>b</m:t>
        </m:r>
      </m:oMath>
      <w:r>
        <w:rPr/>
        <w:t xml:space="preserve"> dans </w:t>
      </w:r>
      <m:oMath>
        <m:r>
          <m:rPr>
            <m:sty m:val="i"/>
          </m:rPr>
          <m:t>S</m:t>
        </m:r>
      </m:oMath>
      <w:r>
        <w:rPr/>
        <w:t xml:space="preserve">,</w:t>
      </w:r>
    </w:p>
    <w:p>
      <w:pPr>
        <w:spacing w:after="220" w:lineRule="auto"/>
      </w:pPr>
      <m:oMathPara>
        <m:oMath>
          <m:r>
            <m:rPr>
              <m:sty m:val="i"/>
            </m:rPr>
            <m:t>v</m:t>
          </m:r>
          <m:r>
            <m:rPr>
              <m:sty m:val="p"/>
            </m:rPr>
            <m:t>(</m:t>
          </m:r>
          <m:r>
            <m:rPr>
              <m:sty m:val="i"/>
            </m:rPr>
            <m:t>a</m:t>
          </m:r>
          <m:r>
            <m:rPr>
              <m:sty m:val="p"/>
            </m:rPr>
            <m:t>)</m:t>
          </m:r>
          <m:r>
            <m:rPr>
              <m:sty m:val="p"/>
            </m:rPr>
            <m:t>≤</m:t>
          </m:r>
          <m:r>
            <m:rPr>
              <m:sty m:val="i"/>
            </m:rPr>
            <m:t>v</m:t>
          </m:r>
          <m:r>
            <m:rPr>
              <m:sty m:val="p"/>
            </m:rPr>
            <m:t>(</m:t>
          </m:r>
          <m:r>
            <m:rPr>
              <m:sty m:val="i"/>
            </m:rPr>
            <m:t>b</m:t>
          </m:r>
          <m:r>
            <m:rPr>
              <m:sty m:val="p"/>
            </m:rPr>
            <m:t>)</m:t>
          </m:r>
          <m:r>
            <m:rPr>
              <m:sty m:val="p"/>
            </m:rPr>
            <m:t>⇒</m:t>
          </m:r>
          <m:sSub>
            <m:sSubPr/>
            <m:e>
              <m:r>
                <m:rPr>
                  <m:sty m:val="i"/>
                </m:rPr>
                <m:t>P</m:t>
              </m:r>
            </m:e>
            <m:sub>
              <m:r>
                <m:rPr>
                  <m:sty m:val="i"/>
                </m:rPr>
                <m:t>S</m:t>
              </m:r>
            </m:sub>
          </m:sSub>
          <m:r>
            <m:rPr>
              <m:sty m:val="p"/>
            </m:rPr>
            <m:t>(</m:t>
          </m:r>
          <m:r>
            <m:rPr>
              <m:sty m:val="i"/>
            </m:rPr>
            <m:t>a</m:t>
          </m:r>
          <m:r>
            <m:rPr>
              <m:sty m:val="p"/>
            </m:rPr>
            <m:t>)</m:t>
          </m:r>
          <m:r>
            <m:rPr>
              <m:sty m:val="p"/>
            </m:rPr>
            <m:t>≤</m:t>
          </m:r>
          <m:sSub>
            <m:sSubPr/>
            <m:e>
              <m:r>
                <m:rPr>
                  <m:sty m:val="i"/>
                </m:rPr>
                <m:t>P</m:t>
              </m:r>
            </m:e>
            <m:sub>
              <m:r>
                <m:rPr>
                  <m:sty m:val="i"/>
                </m:rPr>
                <m:t>S</m:t>
              </m:r>
            </m:sub>
          </m:sSub>
          <m:r>
            <m:rPr>
              <m:sty m:val="p"/>
            </m:rPr>
            <m:t>(</m:t>
          </m:r>
          <m:r>
            <m:rPr>
              <m:sty m:val="i"/>
            </m:rPr>
            <m:t>b</m:t>
          </m:r>
          <m:r>
            <m:rPr>
              <m:sty m:val="p"/>
            </m:rPr>
            <m:t>)</m:t>
          </m:r>
        </m:oMath>
      </m:oMathPara>
    </w:p>
    <w:p>
      <w:pPr>
        <w:spacing w:after="220" w:lineRule="auto"/>
      </w:pPr>
      <w:r>
        <w:rPr>
          <w:rFonts w:eastAsia="Georgia" w:cs="Georgia" w:ascii="Georgia" w:hAnsi="Georgia"/>
        </w:rPr>
        <w:t xml:space="preserve">La probabilité que </w:t>
      </w:r>
      <m:oMath>
        <m:r>
          <m:rPr>
            <m:sty m:val="i"/>
          </m:rPr>
          <m:t>a</m:t>
        </m:r>
      </m:oMath>
      <w:r>
        <w:rPr>
          <w:rFonts w:eastAsia="Georgia" w:cs="Georgia" w:ascii="Georgia" w:hAnsi="Georgia"/>
        </w:rPr>
        <w:t xml:space="preserve"> soit choisi augmente donc avec son utilité.</w:t>
      </w:r>
      <w:r>
        <w:rPr/>
        <w:br w:type="textWrapping"/>
      </w:r>
      <w:r>
        <w:rPr/>
        <w:t xml:space="preserve">(b) Montrer qu'il existe une fonction </w:t>
      </w:r>
      <m:oMath>
        <m:r>
          <m:rPr>
            <m:sty m:val="i"/>
          </m:rPr>
          <m:t>ρ</m:t>
        </m:r>
      </m:oMath>
      <w:r>
        <w:rPr/>
        <w:t xml:space="preserve"> sur </w:t>
      </w:r>
      <m:oMath>
        <m:r>
          <m:rPr>
            <m:sty m:val="i"/>
          </m:rPr>
          <m:t>A</m:t>
        </m:r>
      </m:oMath>
      <w:r>
        <w:rPr/>
        <w:t xml:space="preserve"> telle que pour tous </w:t>
      </w:r>
      <m:oMath>
        <m:r>
          <m:rPr>
            <m:sty m:val="i"/>
          </m:rPr>
          <m:t>a</m:t>
        </m:r>
      </m:oMath>
      <w:r>
        <w:rPr/>
        <w:t xml:space="preserve"> et </w:t>
      </w:r>
      <m:oMath>
        <m:r>
          <m:rPr>
            <m:sty m:val="i"/>
          </m:rPr>
          <m:t>b</m:t>
        </m:r>
      </m:oMath>
      <w:r>
        <w:rPr/>
        <w:t xml:space="preserve"> distincts dans </w:t>
      </w:r>
      <m:oMath>
        <m:r>
          <m:rPr>
            <m:sty m:val="i"/>
          </m:rPr>
          <m:t>A</m:t>
        </m:r>
      </m:oMath>
      <w:r>
        <w:rPr/>
        <w:t xml:space="preserve">,</w:t>
      </w:r>
    </w:p>
    <w:p>
      <w:pPr>
        <w:spacing w:after="220" w:lineRule="auto"/>
      </w:pPr>
      <m:oMathPara>
        <m:oMath>
          <m:r>
            <m:rPr>
              <m:sty m:val="i"/>
            </m:rPr>
            <m:t>P</m:t>
          </m:r>
          <m:r>
            <m:rPr>
              <m:sty m:val="p"/>
            </m:rPr>
            <m:t>(</m:t>
          </m:r>
          <m:r>
            <m:rPr>
              <m:sty m:val="i"/>
            </m:rPr>
            <m:t>a</m:t>
          </m:r>
          <m:r>
            <m:rPr>
              <m:sty m:val="p"/>
            </m:rPr>
            <m:t>,</m:t>
          </m:r>
          <m:r>
            <m:rPr>
              <m:sty m:val="i"/>
            </m:rPr>
            <m:t>b</m:t>
          </m:r>
          <m:r>
            <m:rPr>
              <m:sty m:val="p"/>
            </m:rPr>
            <m:t>)</m:t>
          </m:r>
          <m:r>
            <m:rPr>
              <m:sty m:val="p"/>
            </m:rPr>
            <m:t>=</m:t>
          </m:r>
          <m:f>
            <m:fPr>
              <m:ctrlPr>
                <w:rPr>
                  <w:rFonts w:ascii="Cambria Math" w:hAnsi="Cambria Math"/>
                </w:rPr>
              </m:ctrlPr>
            </m:fPr>
            <m:num>
              <m:r>
                <m:rPr>
                  <m:sty m:val="p"/>
                </m:rPr>
                <m:t>1</m:t>
              </m:r>
            </m:num>
            <m:den>
              <m:r>
                <m:rPr>
                  <m:sty m:val="p"/>
                </m:rPr>
                <m:t>1</m:t>
              </m:r>
              <m:r>
                <m:rPr>
                  <m:sty m:val="p"/>
                </m:rPr>
                <m:t>+</m:t>
              </m:r>
              <m:r>
                <m:rPr>
                  <m:sty m:val="p"/>
                </m:rPr>
                <m:t>exp</m:t>
              </m:r>
              <m:r>
                <m:rPr>
                  <m:sty m:val="p"/>
                </m:rPr>
                <m:t>⁡</m:t>
              </m:r>
              <m:r>
                <m:rPr>
                  <m:sty m:val="p"/>
                </m:rPr>
                <m:t>(</m:t>
              </m:r>
              <m:r>
                <m:rPr>
                  <m:sty m:val="i"/>
                </m:rPr>
                <m:t>ρ</m:t>
              </m:r>
              <m:r>
                <m:rPr>
                  <m:sty m:val="p"/>
                </m:rPr>
                <m:t>(</m:t>
              </m:r>
              <m:r>
                <m:rPr>
                  <m:sty m:val="i"/>
                </m:rPr>
                <m:t>b</m:t>
              </m:r>
              <m:r>
                <m:rPr>
                  <m:sty m:val="p"/>
                </m:rPr>
                <m:t>)</m:t>
              </m:r>
              <m:r>
                <m:rPr>
                  <m:sty m:val="p"/>
                </m:rPr>
                <m:t>−</m:t>
              </m:r>
              <m:r>
                <m:rPr>
                  <m:sty m:val="i"/>
                </m:rPr>
                <m:t>ρ</m:t>
              </m:r>
              <m:r>
                <m:rPr>
                  <m:sty m:val="p"/>
                </m:rPr>
                <m:t>(</m:t>
              </m:r>
              <m:r>
                <m:rPr>
                  <m:sty m:val="i"/>
                </m:rPr>
                <m:t>a</m:t>
              </m:r>
              <m:r>
                <m:rPr>
                  <m:sty m:val="p"/>
                </m:rPr>
                <m:t>)</m:t>
              </m:r>
              <m:r>
                <m:rPr>
                  <m:sty m:val="p"/>
                </m:rPr>
                <m:t>)</m:t>
              </m:r>
            </m:den>
          </m:f>
        </m:oMath>
      </m:oMathPara>
    </w:p>
    <w:p>
      <w:pPr>
        <w:spacing w:after="220" w:lineRule="auto"/>
      </w:pPr>
      <w:r>
        <w:rPr/>
        <w:t xml:space="preserve">(c) Soit </w:t>
      </w:r>
      <m:oMath>
        <m:r>
          <m:rPr>
            <m:sty m:val="i"/>
          </m:rPr>
          <m:t>X</m:t>
        </m:r>
      </m:oMath>
      <w:r>
        <w:rPr>
          <w:rFonts w:eastAsia="Georgia" w:cs="Georgia" w:ascii="Georgia" w:hAnsi="Georgia"/>
        </w:rPr>
        <w:t xml:space="preserve"> une variable aléatoire suivant la loi logistique de fonction de répartition </w:t>
      </w:r>
      <m:oMath>
        <m:r>
          <m:rPr>
            <m:sty m:val="i"/>
          </m:rPr>
          <m:t>F</m:t>
        </m:r>
      </m:oMath>
      <w:r>
        <w:rPr>
          <w:rFonts w:eastAsia="Georgia" w:cs="Georgia" w:ascii="Georgia" w:hAnsi="Georgia"/>
        </w:rPr>
        <w:t xml:space="preserve"> définie par</w:t>
      </w:r>
    </w:p>
    <w:p>
      <w:pPr>
        <w:spacing w:after="220" w:lineRule="auto"/>
      </w:pPr>
      <m:oMathPara>
        <m:oMath>
          <m:r>
            <m:rPr>
              <m:sty m:val="i"/>
            </m:rPr>
            <m:t>F</m:t>
          </m:r>
          <m:r>
            <m:rPr>
              <m:sty m:val="p"/>
            </m:rPr>
            <m:t>(</m:t>
          </m:r>
          <m:r>
            <m:rPr>
              <m:sty m:val="i"/>
            </m:rPr>
            <m:t>y</m:t>
          </m:r>
          <m:r>
            <m:rPr>
              <m:sty m:val="p"/>
            </m:rPr>
            <m:t>)</m:t>
          </m:r>
          <m:r>
            <m:rPr>
              <m:sty m:val="p"/>
            </m:rPr>
            <m:t>=</m:t>
          </m:r>
          <m:f>
            <m:fPr>
              <m:ctrlPr>
                <w:rPr>
                  <w:rFonts w:ascii="Cambria Math" w:hAnsi="Cambria Math"/>
                </w:rPr>
              </m:ctrlPr>
            </m:fPr>
            <m:num>
              <m:r>
                <m:rPr>
                  <m:sty m:val="p"/>
                </m:rPr>
                <m:t>1</m:t>
              </m:r>
            </m:num>
            <m:den>
              <m:r>
                <m:rPr>
                  <m:sty m:val="p"/>
                </m:rPr>
                <m:t>1</m:t>
              </m:r>
              <m:r>
                <m:rPr>
                  <m:sty m:val="p"/>
                </m:rPr>
                <m:t>+</m:t>
              </m:r>
              <m:sSup>
                <m:sSupPr/>
                <m:e>
                  <m:r>
                    <m:rPr>
                      <m:sty m:val="i"/>
                    </m:rPr>
                    <m:t>e</m:t>
                  </m:r>
                </m:e>
                <m:sup>
                  <m:r>
                    <m:rPr>
                      <m:sty m:val="p"/>
                    </m:rPr>
                    <m:t>−</m:t>
                  </m:r>
                  <m:r>
                    <m:rPr>
                      <m:sty m:val="i"/>
                    </m:rPr>
                    <m:t>y</m:t>
                  </m:r>
                </m:sup>
              </m:sSup>
            </m:den>
          </m:f>
        </m:oMath>
      </m:oMathPara>
    </w:p>
    <w:p>
      <w:pPr>
        <w:spacing w:after="220" w:lineRule="auto"/>
      </w:pPr>
      <w:r>
        <w:rPr/>
        <w:t xml:space="preserve">Soient </w:t>
      </w:r>
      <m:oMath>
        <m:r>
          <m:rPr>
            <m:sty m:val="i"/>
          </m:rPr>
          <m:t>a</m:t>
        </m:r>
      </m:oMath>
      <w:r>
        <w:rPr/>
        <w:t xml:space="preserve"> et </w:t>
      </w:r>
      <m:oMath>
        <m:r>
          <m:rPr>
            <m:sty m:val="i"/>
          </m:rPr>
          <m:t>b</m:t>
        </m:r>
      </m:oMath>
      <w:r>
        <w:rPr/>
        <w:t xml:space="preserve"> distincts dans </w:t>
      </w:r>
      <m:oMath>
        <m:r>
          <m:rPr>
            <m:sty m:val="i"/>
          </m:rPr>
          <m:t>A</m:t>
        </m:r>
      </m:oMath>
      <w:r>
        <w:rPr/>
        <w:t xml:space="preserve">. Trouver en fonction de </w:t>
      </w:r>
      <m:oMath>
        <m:r>
          <m:rPr>
            <m:sty m:val="i"/>
          </m:rPr>
          <m:t>ρ</m:t>
        </m:r>
      </m:oMath>
      <w:r>
        <w:rPr>
          <w:rFonts w:eastAsia="Georgia" w:cs="Georgia" w:ascii="Georgia" w:hAnsi="Georgia"/>
        </w:rPr>
        <w:t xml:space="preserve"> un réel </w:t>
      </w:r>
      <m:oMath>
        <m:sSub>
          <m:sSubPr/>
          <m:e>
            <m:r>
              <m:rPr>
                <m:sty m:val="i"/>
              </m:rPr>
              <m:t>α</m:t>
            </m:r>
          </m:e>
          <m:sub>
            <m:r>
              <m:rPr>
                <m:sty m:val="i"/>
              </m:rPr>
              <m:t>a</m:t>
            </m:r>
            <m:r>
              <m:rPr>
                <m:sty m:val="p"/>
              </m:rPr>
              <m:t>,</m:t>
            </m:r>
            <m:r>
              <m:rPr>
                <m:sty m:val="i"/>
              </m:rPr>
              <m:t>b</m:t>
            </m:r>
          </m:sub>
        </m:sSub>
      </m:oMath>
      <w:r>
        <w:rPr/>
        <w:t xml:space="preserve"> tel que </w:t>
      </w:r>
      <m:oMath>
        <m:r>
          <m:rPr>
            <m:sty m:val="i"/>
          </m:rPr>
          <m:t>P</m:t>
        </m:r>
        <m:r>
          <m:rPr>
            <m:sty m:val="p"/>
          </m:rPr>
          <m:t>(</m:t>
        </m:r>
        <m:r>
          <m:rPr>
            <m:sty m:val="i"/>
          </m:rPr>
          <m:t>a</m:t>
        </m:r>
        <m:r>
          <m:rPr>
            <m:sty m:val="p"/>
          </m:rPr>
          <m:t>,</m:t>
        </m:r>
        <m:r>
          <m:rPr>
            <m:sty m:val="i"/>
          </m:rPr>
          <m:t>b</m:t>
        </m:r>
        <m:r>
          <m:rPr>
            <m:sty m:val="p"/>
          </m:rPr>
          <m:t>)</m:t>
        </m:r>
        <m:r>
          <m:rPr>
            <m:sty m:val="p"/>
          </m:rPr>
          <m:t>=</m:t>
        </m:r>
        <m:r>
          <m:rPr>
            <m:sty m:val="i"/>
          </m:rPr>
          <m:t>P</m:t>
        </m:r>
        <m:d>
          <m:dPr>
            <m:begChr m:val="("/>
            <m:endChr m:val=")"/>
            <m:ctrlPr>
              <w:rPr>
                <w:rFonts w:ascii="Cambria Math" w:hAnsi="Cambria Math"/>
              </w:rPr>
            </m:ctrlPr>
          </m:dPr>
          <m:e>
            <m:r>
              <m:rPr>
                <m:sty m:val="i"/>
              </m:rPr>
              <m:t>X</m:t>
            </m:r>
            <m:r>
              <m:rPr>
                <m:sty m:val="p"/>
              </m:rPr>
              <m:t>≤</m:t>
            </m:r>
            <m:sSub>
              <m:sSubPr/>
              <m:e>
                <m:r>
                  <m:rPr>
                    <m:sty m:val="i"/>
                  </m:rPr>
                  <m:t>α</m:t>
                </m:r>
              </m:e>
              <m:sub>
                <m:r>
                  <m:rPr>
                    <m:sty m:val="i"/>
                  </m:rPr>
                  <m:t>a</m:t>
                </m:r>
                <m:r>
                  <m:rPr>
                    <m:sty m:val="p"/>
                  </m:rPr>
                  <m:t>,</m:t>
                </m:r>
                <m:r>
                  <m:rPr>
                    <m:sty m:val="i"/>
                  </m:rPr>
                  <m:t>b</m:t>
                </m:r>
              </m:sub>
            </m:sSub>
          </m:e>
        </m:d>
      </m:oMath>
      <w:r>
        <w:rPr/>
        <w:t xml:space="preserve">.</w:t>
      </w:r>
      <w:r>
        <w:rPr/>
        <w:br w:type="textWrapping"/>
      </w:r>
      <w:r>
        <w:rPr/>
        <w:t xml:space="preserve">9)</w:t>
      </w:r>
      <w:r>
        <w:rPr/>
        <w:br w:type="textWrapping"/>
      </w:r>
      <w:r>
        <w:rPr/>
        <w:t xml:space="preserve">(a) Montrer que pour tout couple </w:t>
      </w:r>
      <m:oMath>
        <m:r>
          <m:rPr>
            <m:sty m:val="p"/>
          </m:rPr>
          <m:t>(</m:t>
        </m:r>
        <m:r>
          <m:rPr>
            <m:sty m:val="i"/>
          </m:rPr>
          <m:t>S</m:t>
        </m:r>
        <m:r>
          <m:rPr>
            <m:sty m:val="p"/>
          </m:rPr>
          <m:t>,</m:t>
        </m:r>
        <m:r>
          <m:rPr>
            <m:sty m:val="i"/>
          </m:rPr>
          <m:t>T</m:t>
        </m:r>
        <m:r>
          <m:rPr>
            <m:sty m:val="p"/>
          </m:rPr>
          <m:t>)</m:t>
        </m:r>
      </m:oMath>
      <w:r>
        <w:rPr>
          <w:rFonts w:eastAsia="Georgia" w:cs="Georgia" w:ascii="Georgia" w:hAnsi="Georgia"/>
        </w:rPr>
        <w:t xml:space="preserve"> d'éléments de </w:t>
      </w:r>
      <m:oMath>
        <m:r>
          <m:rPr>
            <m:scr m:val="script"/>
          </m:rPr>
          <m:t>F</m:t>
        </m:r>
      </m:oMath>
      <w:r>
        <w:rPr/>
        <w:t xml:space="preserve"> tel que </w:t>
      </w:r>
      <m:oMath>
        <m:r>
          <m:rPr>
            <m:sty m:val="i"/>
          </m:rPr>
          <m:t>S</m:t>
        </m:r>
      </m:oMath>
      <w:r>
        <w:rPr/>
        <w:t xml:space="preserve"> est inclus dans </w:t>
      </w:r>
      <m:oMath>
        <m:r>
          <m:rPr>
            <m:sty m:val="i"/>
          </m:rPr>
          <m:t>T</m:t>
        </m:r>
      </m:oMath>
      <w:r>
        <w:rPr/>
        <w:t xml:space="preserve">, et pour tous </w:t>
      </w:r>
      <m:oMath>
        <m:r>
          <m:rPr>
            <m:sty m:val="i"/>
          </m:rPr>
          <m:t>a</m:t>
        </m:r>
      </m:oMath>
      <w:r>
        <w:rPr/>
        <w:t xml:space="preserve"> et </w:t>
      </w:r>
      <m:oMath>
        <m:r>
          <m:rPr>
            <m:sty m:val="i"/>
          </m:rPr>
          <m:t>b</m:t>
        </m:r>
      </m:oMath>
      <w:r>
        <w:rPr/>
        <w:t xml:space="preserve"> dans </w:t>
      </w:r>
      <m:oMath>
        <m:r>
          <m:rPr>
            <m:sty m:val="i"/>
          </m:rPr>
          <m:t>S</m:t>
        </m:r>
      </m:oMath>
      <w:r>
        <w:rPr/>
        <w:t xml:space="preserve">, on a</w:t>
      </w:r>
    </w:p>
    <w:p>
      <w:pPr>
        <w:spacing w:after="220" w:lineRule="auto"/>
      </w:pPr>
      <m:oMathPara>
        <m:oMath>
          <m:f>
            <m:fPr>
              <m:ctrlPr>
                <w:rPr>
                  <w:rFonts w:ascii="Cambria Math" w:hAnsi="Cambria Math"/>
                </w:rPr>
              </m:ctrlPr>
            </m:fPr>
            <m:num>
              <m:sSub>
                <m:sSubPr/>
                <m:e>
                  <m:r>
                    <m:rPr>
                      <m:sty m:val="i"/>
                    </m:rPr>
                    <m:t>P</m:t>
                  </m:r>
                </m:e>
                <m:sub>
                  <m:r>
                    <m:rPr>
                      <m:sty m:val="i"/>
                    </m:rPr>
                    <m:t>S</m:t>
                  </m:r>
                </m:sub>
              </m:sSub>
              <m:r>
                <m:rPr>
                  <m:sty m:val="p"/>
                </m:rPr>
                <m:t>(</m:t>
              </m:r>
              <m:r>
                <m:rPr>
                  <m:sty m:val="i"/>
                </m:rPr>
                <m:t>a</m:t>
              </m:r>
              <m:r>
                <m:rPr>
                  <m:sty m:val="p"/>
                </m:rPr>
                <m:t>)</m:t>
              </m:r>
            </m:num>
            <m:den>
              <m:sSub>
                <m:sSubPr/>
                <m:e>
                  <m:r>
                    <m:rPr>
                      <m:sty m:val="i"/>
                    </m:rPr>
                    <m:t>P</m:t>
                  </m:r>
                </m:e>
                <m:sub>
                  <m:r>
                    <m:rPr>
                      <m:sty m:val="i"/>
                    </m:rPr>
                    <m:t>S</m:t>
                  </m:r>
                </m:sub>
              </m:sSub>
              <m:r>
                <m:rPr>
                  <m:sty m:val="p"/>
                </m:rPr>
                <m:t>(</m:t>
              </m:r>
              <m:r>
                <m:rPr>
                  <m:sty m:val="i"/>
                </m:rPr>
                <m:t>b</m:t>
              </m:r>
              <m:r>
                <m:rPr>
                  <m:sty m:val="p"/>
                </m:rPr>
                <m:t>)</m:t>
              </m:r>
            </m:den>
          </m:f>
          <m:r>
            <m:rPr>
              <m:sty m:val="p"/>
            </m:rPr>
            <m:t>=</m:t>
          </m:r>
          <m:f>
            <m:fPr>
              <m:ctrlPr>
                <w:rPr>
                  <w:rFonts w:ascii="Cambria Math" w:hAnsi="Cambria Math"/>
                </w:rPr>
              </m:ctrlPr>
            </m:fPr>
            <m:num>
              <m:sSub>
                <m:sSubPr/>
                <m:e>
                  <m:r>
                    <m:rPr>
                      <m:sty m:val="i"/>
                    </m:rPr>
                    <m:t>P</m:t>
                  </m:r>
                </m:e>
                <m:sub>
                  <m:r>
                    <m:rPr>
                      <m:sty m:val="i"/>
                    </m:rPr>
                    <m:t>T</m:t>
                  </m:r>
                </m:sub>
              </m:sSub>
              <m:r>
                <m:rPr>
                  <m:sty m:val="p"/>
                </m:rPr>
                <m:t>(</m:t>
              </m:r>
              <m:r>
                <m:rPr>
                  <m:sty m:val="i"/>
                </m:rPr>
                <m:t>a</m:t>
              </m:r>
              <m:r>
                <m:rPr>
                  <m:sty m:val="p"/>
                </m:rPr>
                <m:t>)</m:t>
              </m:r>
            </m:num>
            <m:den>
              <m:sSub>
                <m:sSubPr/>
                <m:e>
                  <m:r>
                    <m:rPr>
                      <m:sty m:val="i"/>
                    </m:rPr>
                    <m:t>P</m:t>
                  </m:r>
                </m:e>
                <m:sub>
                  <m:r>
                    <m:rPr>
                      <m:sty m:val="i"/>
                    </m:rPr>
                    <m:t>T</m:t>
                  </m:r>
                </m:sub>
              </m:sSub>
              <m:r>
                <m:rPr>
                  <m:sty m:val="p"/>
                </m:rPr>
                <m:t>(</m:t>
              </m:r>
              <m:r>
                <m:rPr>
                  <m:sty m:val="i"/>
                </m:rPr>
                <m:t>b</m:t>
              </m:r>
              <m:r>
                <m:rPr>
                  <m:sty m:val="p"/>
                </m:rPr>
                <m:t>)</m:t>
              </m:r>
            </m:den>
          </m:f>
        </m:oMath>
      </m:oMathPara>
    </w:p>
    <w:p>
      <w:pPr>
        <w:spacing w:after="220" w:lineRule="auto"/>
      </w:pPr>
      <w:r>
        <w:rPr>
          <w:rFonts w:eastAsia="Georgia" w:cs="Georgia" w:ascii="Georgia" w:hAnsi="Georgia"/>
        </w:rPr>
        <w:t xml:space="preserve">Le rapport des probabilités de choix respectives de </w:t>
      </w:r>
      <m:oMath>
        <m:r>
          <m:rPr>
            <m:sty m:val="i"/>
          </m:rPr>
          <m:t>a</m:t>
        </m:r>
      </m:oMath>
      <w:r>
        <w:rPr/>
        <w:t xml:space="preserve"> et </w:t>
      </w:r>
      <m:oMath>
        <m:r>
          <m:rPr>
            <m:sty m:val="i"/>
          </m:rPr>
          <m:t>b</m:t>
        </m:r>
      </m:oMath>
      <w:r>
        <w:rPr>
          <w:rFonts w:eastAsia="Georgia" w:cs="Georgia" w:ascii="Georgia" w:hAnsi="Georgia"/>
        </w:rPr>
        <w:t xml:space="preserve"> est donc indépendant de la sélection de l'ensemble d'actions contenant </w:t>
      </w:r>
      <m:oMath>
        <m:r>
          <m:rPr>
            <m:sty m:val="i"/>
          </m:rPr>
          <m:t>a</m:t>
        </m:r>
      </m:oMath>
      <w:r>
        <w:rPr/>
        <w:t xml:space="preserve"> et </w:t>
      </w:r>
      <m:oMath>
        <m:r>
          <m:rPr>
            <m:sty m:val="i"/>
          </m:rPr>
          <m:t>b</m:t>
        </m:r>
      </m:oMath>
      <w:r>
        <w:rPr/>
        <w:t xml:space="preserve">.</w:t>
      </w:r>
      <w:r>
        <w:rPr/>
        <w:br w:type="textWrapping"/>
      </w:r>
      <w:r>
        <w:rPr>
          <w:rFonts w:eastAsia="Georgia" w:cs="Georgia" w:ascii="Georgia" w:hAnsi="Georgia"/>
        </w:rPr>
        <w:t xml:space="preserve">(b) On examine ici un cas concret. On suppose que l'individu devant se rendre de son domicile à son travail ait le choix entre utiliser sa voiture (symbolisée par V) ou le bus, dont deux lignes sont possibles : le bus rouge (symbolisé par R ) ou le bus bleu (B). On a donc l'ensemble d'actions </w:t>
      </w:r>
      <m:oMath>
        <m:r>
          <m:rPr>
            <m:sty m:val="i"/>
          </m:rPr>
          <m:t>A</m:t>
        </m:r>
        <m:r>
          <m:rPr>
            <m:sty m:val="p"/>
          </m:rPr>
          <m:t>=</m:t>
        </m:r>
        <m:r>
          <m:rPr>
            <m:sty m:val="p"/>
          </m:rPr>
          <m:t>{</m:t>
        </m:r>
        <m:r>
          <m:rPr>
            <m:sty m:val="i"/>
          </m:rPr>
          <m:t>V</m:t>
        </m:r>
        <m:r>
          <m:rPr>
            <m:sty m:val="p"/>
          </m:rPr>
          <m:t>,</m:t>
        </m:r>
        <m:r>
          <m:rPr>
            <m:sty m:val="i"/>
          </m:rPr>
          <m:t>R</m:t>
        </m:r>
        <m:r>
          <m:rPr>
            <m:sty m:val="p"/>
          </m:rPr>
          <m:t>,</m:t>
        </m:r>
        <m:r>
          <m:rPr>
            <m:sty m:val="i"/>
          </m:rPr>
          <m:t>B</m:t>
        </m:r>
        <m:r>
          <m:rPr>
            <m:sty m:val="p"/>
          </m:rPr>
          <m:t>}</m:t>
        </m:r>
      </m:oMath>
      <w:r>
        <w:rPr>
          <w:rFonts w:eastAsia="Georgia" w:cs="Georgia" w:ascii="Georgia" w:hAnsi="Georgia"/>
        </w:rPr>
        <w:t xml:space="preserve">. On suppose que l'individu est indifférent au fait de choisir sa voiture ou un bus, et est également indifférent à la couleur du bus. On définit ainsi un système de probabilités comme précédemment avec </w:t>
      </w:r>
      <m:oMath>
        <m:r>
          <m:rPr>
            <m:sty m:val="i"/>
          </m:rPr>
          <m:t>P</m:t>
        </m:r>
        <m:r>
          <m:rPr>
            <m:sty m:val="p"/>
          </m:rPr>
          <m:t>(</m:t>
        </m:r>
        <m:r>
          <m:rPr>
            <m:sty m:val="i"/>
          </m:rPr>
          <m:t>V</m:t>
        </m:r>
        <m:r>
          <m:rPr>
            <m:sty m:val="p"/>
          </m:rPr>
          <m:t>,</m:t>
        </m:r>
        <m:r>
          <m:rPr>
            <m:sty m:val="i"/>
          </m:rPr>
          <m:t>R</m:t>
        </m:r>
        <m:r>
          <m:rPr>
            <m:sty m:val="p"/>
          </m:rPr>
          <m:t>)</m:t>
        </m:r>
        <m:r>
          <m:rPr>
            <m:sty m:val="p"/>
          </m:rPr>
          <m:t>=</m:t>
        </m:r>
        <m:r>
          <m:rPr>
            <m:sty m:val="i"/>
          </m:rPr>
          <m:t>P</m:t>
        </m:r>
        <m:r>
          <m:rPr>
            <m:sty m:val="p"/>
          </m:rPr>
          <m:t>(</m:t>
        </m:r>
        <m:r>
          <m:rPr>
            <m:sty m:val="i"/>
          </m:rPr>
          <m:t>V</m:t>
        </m:r>
        <m:r>
          <m:rPr>
            <m:sty m:val="p"/>
          </m:rPr>
          <m:t>,</m:t>
        </m:r>
        <m:r>
          <m:rPr>
            <m:sty m:val="i"/>
          </m:rPr>
          <m:t>B</m:t>
        </m:r>
        <m:r>
          <m:rPr>
            <m:sty m:val="p"/>
          </m:rPr>
          <m:t>)</m:t>
        </m:r>
        <m:r>
          <m:rPr>
            <m:sty m:val="p"/>
          </m:rPr>
          <m:t>=</m:t>
        </m:r>
        <m:f>
          <m:fPr>
            <m:ctrlPr>
              <w:rPr>
                <w:rFonts w:ascii="Cambria Math" w:hAnsi="Cambria Math"/>
              </w:rPr>
            </m:ctrlPr>
          </m:fPr>
          <m:num>
            <m:r>
              <m:rPr>
                <m:sty m:val="p"/>
              </m:rPr>
              <m:t>1</m:t>
            </m:r>
          </m:num>
          <m:den>
            <m:r>
              <m:rPr>
                <m:sty m:val="p"/>
              </m:rPr>
              <m:t>2</m:t>
            </m:r>
          </m:den>
        </m:f>
      </m:oMath>
      <w:r>
        <w:rPr/>
        <w:t xml:space="preserve"> et de plus </w:t>
      </w:r>
      <m:oMath>
        <m:sSub>
          <m:sSubPr/>
          <m:e>
            <m:r>
              <m:rPr>
                <m:sty m:val="i"/>
              </m:rPr>
              <m:t>P</m:t>
            </m:r>
          </m:e>
          <m:sub>
            <m:r>
              <m:rPr>
                <m:sty m:val="i"/>
              </m:rPr>
              <m:t>A</m:t>
            </m:r>
          </m:sub>
        </m:sSub>
        <m:r>
          <m:rPr>
            <m:sty m:val="p"/>
          </m:rPr>
          <m:t>(</m:t>
        </m:r>
        <m:r>
          <m:rPr>
            <m:sty m:val="i"/>
          </m:rPr>
          <m:t>R</m:t>
        </m:r>
        <m:r>
          <m:rPr>
            <m:sty m:val="p"/>
          </m:rPr>
          <m:t>)</m:t>
        </m:r>
        <m:r>
          <m:rPr>
            <m:sty m:val="p"/>
          </m:rPr>
          <m:t>=</m:t>
        </m:r>
        <m:sSub>
          <m:sSubPr/>
          <m:e>
            <m:r>
              <m:rPr>
                <m:sty m:val="i"/>
              </m:rPr>
              <m:t>P</m:t>
            </m:r>
          </m:e>
          <m:sub>
            <m:r>
              <m:rPr>
                <m:sty m:val="i"/>
              </m:rPr>
              <m:t>A</m:t>
            </m:r>
          </m:sub>
        </m:sSub>
        <m:r>
          <m:rPr>
            <m:sty m:val="p"/>
          </m:rPr>
          <m:t>(</m:t>
        </m:r>
        <m:r>
          <m:rPr>
            <m:sty m:val="i"/>
          </m:rPr>
          <m:t>B</m:t>
        </m:r>
        <m:r>
          <m:rPr>
            <m:sty m:val="p"/>
          </m:rPr>
          <m:t>)</m:t>
        </m:r>
      </m:oMath>
      <w:r>
        <w:rPr/>
        <w:t xml:space="preserve">. Montrer que </w:t>
      </w:r>
      <m:oMath>
        <m:sSub>
          <m:sSubPr/>
          <m:e>
            <m:r>
              <m:rPr>
                <m:sty m:val="i"/>
              </m:rPr>
              <m:t>P</m:t>
            </m:r>
          </m:e>
          <m:sub>
            <m:r>
              <m:rPr>
                <m:sty m:val="i"/>
              </m:rPr>
              <m:t>A</m:t>
            </m:r>
          </m:sub>
        </m:sSub>
        <m:r>
          <m:rPr>
            <m:sty m:val="p"/>
          </m:rPr>
          <m:t>(</m:t>
        </m:r>
        <m:r>
          <m:rPr>
            <m:sty m:val="i"/>
          </m:rPr>
          <m:t>V</m:t>
        </m:r>
        <m:r>
          <m:rPr>
            <m:sty m:val="p"/>
          </m:rPr>
          <m:t>)</m:t>
        </m:r>
        <m:r>
          <m:rPr>
            <m:sty m:val="p"/>
          </m:rPr>
          <m:t>=</m:t>
        </m:r>
        <m:f>
          <m:fPr>
            <m:ctrlPr>
              <w:rPr>
                <w:rFonts w:ascii="Cambria Math" w:hAnsi="Cambria Math"/>
              </w:rPr>
            </m:ctrlPr>
          </m:fPr>
          <m:num>
            <m:r>
              <m:rPr>
                <m:sty m:val="p"/>
              </m:rPr>
              <m:t>1</m:t>
            </m:r>
          </m:num>
          <m:den>
            <m:r>
              <m:rPr>
                <m:sty m:val="p"/>
              </m:rPr>
              <m:t>3</m:t>
            </m:r>
          </m:den>
        </m:f>
      </m:oMath>
      <w:r>
        <w:rPr>
          <w:rFonts w:eastAsia="Georgia" w:cs="Georgia" w:ascii="Georgia" w:hAnsi="Georgia"/>
        </w:rPr>
        <w:t xml:space="preserve">. Ce résultat est-il satisfaisant? Interpréter.</w:t>
      </w:r>
    </w:p>
    <w:p>
      <w:pPr>
        <w:spacing w:line="271" w:before="330" w:lineRule="auto"/>
      </w:pPr>
      <w:bookmarkStart w:id="5" w:name="iii_utilités_aléatoires"/>
      <w:r>
        <w:rPr>
          <w:rFonts w:eastAsia="Georgia" w:cs="Georgia" w:ascii="Georgia" w:hAnsi="Georgia"/>
          <w:b/>
          <w:sz w:val="42"/>
        </w:rPr>
        <w:t xml:space="preserve">III Utilités aléatoires</w:t>
      </w:r>
      <w:bookmarkEnd w:id="5"/>
    </w:p>
    <w:p>
      <w:pPr>
        <w:spacing w:after="220" w:lineRule="auto"/>
      </w:pPr>
      <w:r>
        <w:rPr/>
        <w:t xml:space="preserve">Dans cette partie, on aborde la question du choix sous un autre aspect. A chaque action </w:t>
      </w:r>
      <m:oMath>
        <m:r>
          <m:rPr>
            <m:sty m:val="i"/>
          </m:rPr>
          <m:t>i</m:t>
        </m:r>
      </m:oMath>
      <w:r>
        <w:rPr/>
        <w:t xml:space="preserve"> de l'ensemble d'actions </w:t>
      </w:r>
      <m:oMath>
        <m:r>
          <m:rPr>
            <m:sty m:val="i"/>
          </m:rPr>
          <m:t>A</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oMath>
      <w:r>
        <w:rPr>
          <w:rFonts w:eastAsia="Georgia" w:cs="Georgia" w:ascii="Georgia" w:hAnsi="Georgia"/>
        </w:rPr>
        <w:t xml:space="preserve"> est associée une variable aléatoire </w:t>
      </w:r>
      <m:oMath>
        <m:sSub>
          <m:sSubPr/>
          <m:e>
            <m:r>
              <m:rPr>
                <m:sty m:val="i"/>
              </m:rPr>
              <m:t>U</m:t>
            </m:r>
          </m:e>
          <m:sub>
            <m:r>
              <m:rPr>
                <m:sty m:val="i"/>
              </m:rPr>
              <m:t>i</m:t>
            </m:r>
          </m:sub>
        </m:sSub>
      </m:oMath>
      <w:r>
        <w:rPr>
          <w:rFonts w:eastAsia="Georgia" w:cs="Georgia" w:ascii="Georgia" w:hAnsi="Georgia"/>
        </w:rPr>
        <w:t xml:space="preserve"> représentant l'utilité de l'action </w:t>
      </w:r>
      <m:oMath>
        <m:r>
          <m:rPr>
            <m:sty m:val="i"/>
          </m:rPr>
          <m:t>i</m:t>
        </m:r>
      </m:oMath>
      <w:r>
        <w:rPr>
          <w:rFonts w:eastAsia="Georgia" w:cs="Georgia" w:ascii="Georgia" w:hAnsi="Georgia"/>
        </w:rPr>
        <w:t xml:space="preserve">. L'individu est alors amené à choisir l'action qui maximise ces utilités. On suppose que les variables </w:t>
      </w:r>
      <m:oMath>
        <m:sSub>
          <m:sSubPr/>
          <m:e>
            <m:r>
              <m:rPr>
                <m:sty m:val="i"/>
              </m:rPr>
              <m:t>U</m:t>
            </m:r>
          </m:e>
          <m:sub>
            <m:r>
              <m:rPr>
                <m:sty m:val="i"/>
              </m:rPr>
              <m:t>i</m:t>
            </m:r>
          </m:sub>
        </m:sSub>
      </m:oMath>
      <w:r>
        <w:rPr>
          <w:rFonts w:eastAsia="Georgia" w:cs="Georgia" w:ascii="Georgia" w:hAnsi="Georgia"/>
        </w:rPr>
        <w:t xml:space="preserve"> sont indépendantes et que la loi de </w:t>
      </w:r>
      <m:oMath>
        <m:sSub>
          <m:sSubPr/>
          <m:e>
            <m:r>
              <m:rPr>
                <m:sty m:val="i"/>
              </m:rPr>
              <m:t>U</m:t>
            </m:r>
          </m:e>
          <m:sub>
            <m:r>
              <m:rPr>
                <m:sty m:val="i"/>
              </m:rPr>
              <m:t>i</m:t>
            </m:r>
          </m:sub>
        </m:sSub>
      </m:oMath>
      <w:r>
        <w:rPr>
          <w:rFonts w:eastAsia="Georgia" w:cs="Georgia" w:ascii="Georgia" w:hAnsi="Georgia"/>
        </w:rPr>
        <w:t xml:space="preserve"> est donnée par la fonction de répartition </w:t>
      </w:r>
      <m:oMath>
        <m:sSub>
          <m:sSubPr/>
          <m:e>
            <m:r>
              <m:rPr>
                <m:sty m:val="i"/>
              </m:rPr>
              <m:t>F</m:t>
            </m:r>
          </m:e>
          <m:sub>
            <m:r>
              <m:rPr>
                <m:sty m:val="i"/>
              </m:rPr>
              <m:t>i</m:t>
            </m:r>
          </m:sub>
        </m:sSub>
      </m:oMath>
      <w:r>
        <w:rPr>
          <w:rFonts w:eastAsia="Georgia" w:cs="Georgia" w:ascii="Georgia" w:hAnsi="Georgia"/>
        </w:rPr>
        <w:t xml:space="preserve">. On s'intéresse dans cette partie à la valeur </w:t>
      </w:r>
      <m:oMath>
        <m:r>
          <m:rPr>
            <m:sty m:val="i"/>
          </m:rPr>
          <m:t>U</m:t>
        </m:r>
      </m:oMath>
      <w:r>
        <w:rPr>
          <w:rFonts w:eastAsia="Georgia" w:cs="Georgia" w:ascii="Georgia" w:hAnsi="Georgia"/>
        </w:rPr>
        <w:t xml:space="preserve"> de l'utilité maximale, c'est à dire à </w:t>
      </w:r>
      <m:oMath>
        <m:r>
          <m:rPr>
            <m:sty m:val="i"/>
          </m:rPr>
          <m:t>U</m:t>
        </m:r>
        <m:r>
          <m:rPr>
            <m:sty m:val="p"/>
          </m:rPr>
          <m:t>=</m:t>
        </m:r>
        <m:r>
          <m:rPr>
            <m:sty m:val="p"/>
          </m:rPr>
          <m:t>max</m:t>
        </m:r>
        <m:d>
          <m:dPr>
            <m:begChr m:val="("/>
            <m:endChr m:val=")"/>
            <m:ctrlPr>
              <w:rPr>
                <w:rFonts w:ascii="Cambria Math" w:hAnsi="Cambria Math"/>
              </w:rPr>
            </m:ctrlPr>
          </m:dPr>
          <m:e>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n</m:t>
                </m:r>
              </m:sub>
            </m:sSub>
          </m:e>
        </m:d>
      </m:oMath>
      <w:r>
        <w:rPr/>
        <w:t xml:space="preserve">.</w:t>
      </w:r>
      <w:r>
        <w:rPr/>
        <w:br w:type="textWrapping"/>
      </w:r>
      <w:r>
        <w:rPr/>
        <w:t xml:space="preserve">10)</w:t>
      </w:r>
      <w:r>
        <w:rPr/>
        <w:br w:type="textWrapping"/>
      </w:r>
      <w:r>
        <w:rPr>
          <w:rFonts w:eastAsia="Georgia" w:cs="Georgia" w:ascii="Georgia" w:hAnsi="Georgia"/>
        </w:rPr>
        <w:t xml:space="preserve">(a) Déterminer la fonction de répartition </w:t>
      </w:r>
      <m:oMath>
        <m:sSub>
          <m:sSubPr/>
          <m:e>
            <m:r>
              <m:rPr>
                <m:sty m:val="i"/>
              </m:rPr>
              <m:t>G</m:t>
            </m:r>
          </m:e>
          <m:sub>
            <m:r>
              <m:rPr>
                <m:sty m:val="i"/>
              </m:rPr>
              <m:t>n</m:t>
            </m:r>
          </m:sub>
        </m:sSub>
      </m:oMath>
      <w:r>
        <w:rPr/>
        <w:t xml:space="preserve"> de </w:t>
      </w:r>
      <m:oMath>
        <m:r>
          <m:rPr>
            <m:sty m:val="i"/>
          </m:rPr>
          <m:t>U</m:t>
        </m:r>
      </m:oMath>
      <w:r>
        <w:rPr/>
        <w:t xml:space="preserve">. Que vaut </w:t>
      </w:r>
      <m:oMath>
        <m:sSub>
          <m:sSubPr/>
          <m:e>
            <m:r>
              <m:rPr>
                <m:sty m:val="i"/>
              </m:rPr>
              <m:t>G</m:t>
            </m:r>
          </m:e>
          <m:sub>
            <m:r>
              <m:rPr>
                <m:sty m:val="i"/>
              </m:rPr>
              <m:t>n</m:t>
            </m:r>
          </m:sub>
        </m:sSub>
      </m:oMath>
      <w:r>
        <w:rPr>
          <w:rFonts w:eastAsia="Georgia" w:cs="Georgia" w:ascii="Georgia" w:hAnsi="Georgia"/>
        </w:rPr>
        <w:t xml:space="preserve"> dans le cas particulier où les </w:t>
      </w:r>
      <m:oMath>
        <m:sSub>
          <m:sSubPr/>
          <m:e>
            <m:r>
              <m:rPr>
                <m:sty m:val="i"/>
              </m:rPr>
              <m:t>U</m:t>
            </m:r>
          </m:e>
          <m:sub>
            <m:r>
              <m:rPr>
                <m:sty m:val="i"/>
              </m:rPr>
              <m:t>i</m:t>
            </m:r>
          </m:sub>
        </m:sSub>
      </m:oMath>
      <w:r>
        <w:rPr>
          <w:rFonts w:eastAsia="Georgia" w:cs="Georgia" w:ascii="Georgia" w:hAnsi="Georgia"/>
        </w:rPr>
        <w:t xml:space="preserve"> suivent la même loi de fonction de répartition </w:t>
      </w:r>
      <m:oMath>
        <m:r>
          <m:rPr>
            <m:sty m:val="i"/>
          </m:rPr>
          <m:t>F</m:t>
        </m:r>
      </m:oMath>
      <w:r>
        <w:rPr/>
        <w:t xml:space="preserve"> ?</w:t>
      </w:r>
      <w:r>
        <w:rPr/>
        <w:br w:type="textWrapping"/>
      </w:r>
      <w:r>
        <w:rPr>
          <w:rFonts w:eastAsia="Georgia" w:cs="Georgia" w:ascii="Georgia" w:hAnsi="Georgia"/>
        </w:rPr>
        <w:t xml:space="preserve">On suppose désormais que les </w:t>
      </w:r>
      <m:oMath>
        <m:sSub>
          <m:sSubPr/>
          <m:e>
            <m:r>
              <m:rPr>
                <m:sty m:val="i"/>
              </m:rPr>
              <m:t>U</m:t>
            </m:r>
          </m:e>
          <m:sub>
            <m:r>
              <m:rPr>
                <m:sty m:val="i"/>
              </m:rPr>
              <m:t>i</m:t>
            </m:r>
          </m:sub>
        </m:sSub>
      </m:oMath>
      <w:r>
        <w:rPr>
          <w:rFonts w:eastAsia="Georgia" w:cs="Georgia" w:ascii="Georgia" w:hAnsi="Georgia"/>
        </w:rPr>
        <w:t xml:space="preserve"> ont même loi.</w:t>
      </w:r>
      <w:r>
        <w:rPr/>
        <w:br w:type="textWrapping"/>
      </w:r>
      <w:r>
        <w:rPr/>
        <w:t xml:space="preserve">(b) Pour </w:t>
      </w:r>
      <m:oMath>
        <m:r>
          <m:rPr>
            <m:sty m:val="i"/>
          </m:rPr>
          <m:t>x</m:t>
        </m:r>
      </m:oMath>
      <w:r>
        <w:rPr>
          <w:rFonts w:eastAsia="Georgia" w:cs="Georgia" w:ascii="Georgia" w:hAnsi="Georgia"/>
        </w:rPr>
        <w:t xml:space="preserve"> réel donné, étudier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G</m:t>
            </m:r>
          </m:e>
          <m:sub>
            <m:r>
              <m:rPr>
                <m:sty m:val="i"/>
              </m:rPr>
              <m:t>n</m:t>
            </m:r>
          </m:sub>
        </m:sSub>
        <m:r>
          <m:rPr>
            <m:sty m:val="p"/>
          </m:rPr>
          <m:t>(</m:t>
        </m:r>
        <m:r>
          <m:rPr>
            <m:sty m:val="i"/>
          </m:rPr>
          <m:t>x</m:t>
        </m:r>
        <m:r>
          <m:rPr>
            <m:sty m:val="p"/>
          </m:rPr>
          <m:t>)</m:t>
        </m:r>
      </m:oMath>
      <w:r>
        <w:rPr/>
        <w:t xml:space="preserve">.</w:t>
      </w:r>
      <w:r>
        <w:rPr/>
        <w:br w:type="textWrapping"/>
      </w:r>
      <w:r>
        <w:rPr/>
        <w:t xml:space="preserve">(c) Montrer que les seules lois pour lesquelles on a </w:t>
      </w:r>
      <m:oMath>
        <m:sSub>
          <m:sSubPr/>
          <m:e>
            <m:r>
              <m:rPr>
                <m:sty m:val="i"/>
              </m:rPr>
              <m:t>G</m:t>
            </m:r>
          </m:e>
          <m:sub>
            <m:r>
              <m:rPr>
                <m:sty m:val="i"/>
              </m:rPr>
              <m:t>n</m:t>
            </m:r>
          </m:sub>
        </m:sSub>
        <m:r>
          <m:rPr>
            <m:sty m:val="p"/>
          </m:rPr>
          <m:t>=</m:t>
        </m:r>
        <m:r>
          <m:rPr>
            <m:sty m:val="i"/>
          </m:rPr>
          <m:t>F</m:t>
        </m:r>
      </m:oMath>
      <w:r>
        <w:rPr/>
        <w:t xml:space="preserve"> pour tout </w:t>
      </w:r>
      <m:oMath>
        <m:r>
          <m:rPr>
            <m:sty m:val="i"/>
          </m:rPr>
          <m:t>n</m:t>
        </m:r>
        <m:r>
          <m:rPr>
            <m:sty m:val="p"/>
          </m:rPr>
          <m:t>≥</m:t>
        </m:r>
        <m:r>
          <m:rPr>
            <m:sty m:val="p"/>
          </m:rPr>
          <m:t>1</m:t>
        </m:r>
      </m:oMath>
      <w:r>
        <w:rPr>
          <w:rFonts w:eastAsia="Georgia" w:cs="Georgia" w:ascii="Georgia" w:hAnsi="Georgia"/>
        </w:rPr>
        <w:t xml:space="preserve"> sont les lois de variables aléatoires constantes.</w:t>
      </w:r>
      <w:r>
        <w:rPr/>
        <w:br w:type="textWrapping"/>
      </w:r>
      <w:r>
        <w:rPr>
          <w:rFonts w:eastAsia="Georgia" w:cs="Georgia" w:ascii="Georgia" w:hAnsi="Georgia"/>
        </w:rPr>
        <w:t xml:space="preserve">11) Pour obtenir un type de loi plus intéressant pour </w:t>
      </w:r>
      <m:oMath>
        <m:r>
          <m:rPr>
            <m:sty m:val="i"/>
          </m:rPr>
          <m:t>U</m:t>
        </m:r>
      </m:oMath>
      <w:r>
        <w:rPr>
          <w:rFonts w:eastAsia="Georgia" w:cs="Georgia" w:ascii="Georgia" w:hAnsi="Georgia"/>
        </w:rPr>
        <w:t xml:space="preserve">, on va chercher des lois admettant une densité strictement positive sur </w:t>
      </w:r>
      <m:oMath>
        <m:r>
          <m:rPr>
            <m:scr m:val="double-struck"/>
          </m:rPr>
          <m:t>R</m:t>
        </m:r>
      </m:oMath>
      <w:r>
        <w:rPr>
          <w:rFonts w:eastAsia="Georgia" w:cs="Georgia" w:ascii="Georgia" w:hAnsi="Georgia"/>
        </w:rPr>
        <w:t xml:space="preserve"> et dont la fonction de répartition </w:t>
      </w:r>
      <m:oMath>
        <m:r>
          <m:rPr>
            <m:sty m:val="i"/>
          </m:rPr>
          <m:t>F</m:t>
        </m:r>
      </m:oMath>
      <w:r>
        <w:rPr>
          <w:rFonts w:eastAsia="Georgia" w:cs="Georgia" w:ascii="Georgia" w:hAnsi="Georgia"/>
        </w:rPr>
        <w:t xml:space="preserve"> vérifie que pour tout </w:t>
      </w:r>
      <m:oMath>
        <m:r>
          <m:rPr>
            <m:sty m:val="i"/>
          </m:rPr>
          <m:t>n</m:t>
        </m:r>
        <m:r>
          <m:rPr>
            <m:sty m:val="p"/>
          </m:rPr>
          <m:t>≥</m:t>
        </m:r>
        <m:r>
          <m:rPr>
            <m:sty m:val="p"/>
          </m:rPr>
          <m:t>1</m:t>
        </m:r>
      </m:oMath>
      <w:r>
        <w:rPr/>
        <w:t xml:space="preserve"> il existe </w:t>
      </w:r>
      <m:oMath>
        <m:sSub>
          <m:sSubPr/>
          <m:e>
            <m:r>
              <m:rPr>
                <m:sty m:val="i"/>
              </m:rPr>
              <m:t>b</m:t>
            </m:r>
          </m:e>
          <m:sub>
            <m:r>
              <m:rPr>
                <m:sty m:val="i"/>
              </m:rPr>
              <m:t>n</m:t>
            </m:r>
          </m:sub>
        </m:sSub>
        <m:r>
          <m:rPr>
            <m:sty m:val="p"/>
          </m:rPr>
          <m:t>≤</m:t>
        </m:r>
        <m:r>
          <m:rPr>
            <m:sty m:val="p"/>
          </m:rPr>
          <m:t>0</m:t>
        </m:r>
      </m:oMath>
      <w:r>
        <w:rPr/>
        <w:t xml:space="preserve"> tel que pour tout </w:t>
      </w:r>
      <m:oMath>
        <m:r>
          <m:rPr>
            <m:sty m:val="i"/>
          </m:rPr>
          <m:t>x</m:t>
        </m:r>
      </m:oMath>
      <w:r>
        <w:rPr>
          <w:rFonts w:eastAsia="Georgia" w:cs="Georgia" w:ascii="Georgia" w:hAnsi="Georgia"/>
        </w:rPr>
        <w:t xml:space="preserve"> réel, </w:t>
      </w:r>
      <m:oMath>
        <m:r>
          <m:rPr>
            <m:sty m:val="p"/>
          </m:rPr>
          <m:t>(</m:t>
        </m:r>
        <m:r>
          <m:rPr>
            <m:sty m:val="i"/>
          </m:rPr>
          <m:t>F</m:t>
        </m:r>
        <m:r>
          <m:rPr>
            <m:sty m:val="p"/>
          </m:rPr>
          <m:t>(</m:t>
        </m:r>
        <m:r>
          <m:rPr>
            <m:sty m:val="i"/>
          </m:rPr>
          <m:t>x</m:t>
        </m:r>
        <m:r>
          <m:rPr>
            <m:sty m:val="p"/>
          </m:rPr>
          <m:t>)</m:t>
        </m:r>
        <m:sSup>
          <m:sSupPr/>
          <m:e>
            <m:r>
              <m:rPr>
                <m:sty m:val="p"/>
              </m:rPr>
              <m:t>)</m:t>
            </m:r>
          </m:e>
          <m:sup>
            <m:r>
              <m:rPr>
                <m:sty m:val="i"/>
              </m:rPr>
              <m:t>n</m:t>
            </m:r>
          </m:sup>
        </m:sSup>
        <m:r>
          <m:rPr>
            <m:sty m:val="p"/>
          </m:rPr>
          <m:t>=</m:t>
        </m:r>
        <m:r>
          <m:rPr>
            <m:sty m:val="i"/>
          </m:rPr>
          <m:t>F</m:t>
        </m:r>
        <m:d>
          <m:dPr>
            <m:begChr m:val="("/>
            <m:endChr m:val=")"/>
            <m:ctrlPr>
              <w:rPr>
                <w:rFonts w:ascii="Cambria Math" w:hAnsi="Cambria Math"/>
              </w:rPr>
            </m:ctrlPr>
          </m:dPr>
          <m:e>
            <m:r>
              <m:rPr>
                <m:sty m:val="i"/>
              </m:rPr>
              <m:t>x</m:t>
            </m:r>
            <m:r>
              <m:rPr>
                <m:sty m:val="p"/>
              </m:rPr>
              <m:t>+</m:t>
            </m:r>
            <m:sSub>
              <m:sSubPr/>
              <m:e>
                <m:r>
                  <m:rPr>
                    <m:sty m:val="i"/>
                  </m:rPr>
                  <m:t>b</m:t>
                </m:r>
              </m:e>
              <m:sub>
                <m:r>
                  <m:rPr>
                    <m:sty m:val="i"/>
                  </m:rPr>
                  <m:t>n</m:t>
                </m:r>
              </m:sub>
            </m:sSub>
          </m:e>
        </m:d>
      </m:oMath>
      <w:r>
        <w:rPr/>
        <w:t xml:space="preserve">.</w:t>
      </w:r>
      <w:r>
        <w:rPr/>
        <w:br w:type="textWrapping"/>
      </w:r>
      <w:r>
        <w:rPr>
          <w:rFonts w:eastAsia="Georgia" w:cs="Georgia" w:ascii="Georgia" w:hAnsi="Georgia"/>
        </w:rPr>
        <w:t xml:space="preserve">On suppose qu'une telle loi existe et on cherche des conditions qu'elle vérifie.</w:t>
      </w:r>
      <w:r>
        <w:rPr/>
        <w:br w:type="textWrapping"/>
      </w:r>
      <w:r>
        <w:rPr/>
        <w:t xml:space="preserve">(a) Montrer que </w:t>
      </w:r>
      <m:oMath>
        <m:r>
          <m:rPr>
            <m:sty m:val="i"/>
          </m:rPr>
          <m:t>F</m:t>
        </m:r>
      </m:oMath>
      <w:r>
        <w:rPr/>
        <w:t xml:space="preserve"> est une fonction continue et strictement croissante telle que </w:t>
      </w:r>
      <m:oMath>
        <m:limLow>
          <m:limLowPr/>
          <m:e>
            <m:r>
              <m:rPr>
                <m:sty m:val="p"/>
              </m:rPr>
              <m:t>lim</m:t>
            </m:r>
          </m:e>
          <m:lim>
            <m:r>
              <m:rPr>
                <m:sty m:val="i"/>
              </m:rPr>
              <m:t>x</m:t>
            </m:r>
            <m:r>
              <m:rPr>
                <m:sty m:val="p"/>
              </m:rPr>
              <m:t>→</m:t>
            </m:r>
            <m:r>
              <m:rPr>
                <m:sty m:val="p"/>
              </m:rPr>
              <m:t>−</m:t>
            </m:r>
            <m:r>
              <m:rPr>
                <m:sty m:val="p"/>
              </m:rPr>
              <m:t>∞</m:t>
            </m:r>
          </m:lim>
        </m:limLow>
        <m:r>
          <m:rPr>
            <m:sty m:val="p"/>
          </m:rPr>
          <m:t xml:space="preserve"> </m:t>
        </m:r>
        <m:r>
          <m:rPr>
            <m:sty m:val="i"/>
          </m:rPr>
          <m:t>F</m:t>
        </m:r>
        <m:r>
          <m:rPr>
            <m:sty m:val="p"/>
          </m:rPr>
          <m:t>(</m:t>
        </m:r>
        <m:r>
          <m:rPr>
            <m:sty m:val="i"/>
          </m:rPr>
          <m:t>x</m:t>
        </m:r>
        <m:r>
          <m:rPr>
            <m:sty m:val="p"/>
          </m:rPr>
          <m:t>)</m:t>
        </m:r>
        <m:r>
          <m:rPr>
            <m:sty m:val="p"/>
          </m:rPr>
          <m:t>=</m:t>
        </m:r>
        <m:r>
          <m:rPr>
            <m:sty m:val="p"/>
          </m:rPr>
          <m:t>0</m:t>
        </m:r>
      </m:oMath>
      <w:r>
        <w:rPr/>
        <w:t xml:space="preserve"> et </w:t>
      </w:r>
      <m:oMath>
        <m:limLow>
          <m:limLowPr/>
          <m:e>
            <m:r>
              <m:rPr>
                <m:sty m:val="p"/>
              </m:rPr>
              <m:t>lim</m:t>
            </m:r>
          </m:e>
          <m:lim>
            <m:r>
              <m:rPr>
                <m:sty m:val="i"/>
              </m:rPr>
              <m:t>x</m:t>
            </m:r>
            <m:r>
              <m:rPr>
                <m:sty m:val="p"/>
              </m:rPr>
              <m:t>→</m:t>
            </m:r>
            <m:r>
              <m:rPr>
                <m:sty m:val="p"/>
              </m:rPr>
              <m:t>+</m:t>
            </m:r>
            <m:r>
              <m:rPr>
                <m:sty m:val="p"/>
              </m:rPr>
              <m:t>∞</m:t>
            </m:r>
          </m:lim>
        </m:limLow>
        <m:r>
          <m:rPr>
            <m:sty m:val="p"/>
          </m:rPr>
          <m:t xml:space="preserve"> </m:t>
        </m:r>
        <m:r>
          <m:rPr>
            <m:sty m:val="i"/>
          </m:rPr>
          <m:t>F</m:t>
        </m:r>
        <m:r>
          <m:rPr>
            <m:sty m:val="p"/>
          </m:rPr>
          <m:t>(</m:t>
        </m:r>
        <m:r>
          <m:rPr>
            <m:sty m:val="i"/>
          </m:rPr>
          <m:t>x</m:t>
        </m:r>
        <m:r>
          <m:rPr>
            <m:sty m:val="p"/>
          </m:rPr>
          <m:t>)</m:t>
        </m:r>
        <m:r>
          <m:rPr>
            <m:sty m:val="p"/>
          </m:rPr>
          <m:t>=</m:t>
        </m:r>
        <m:r>
          <m:rPr>
            <m:sty m:val="p"/>
          </m:rPr>
          <m:t>1</m:t>
        </m:r>
        <m:r>
          <m:rPr>
            <m:sty m:val="p"/>
          </m:rPr>
          <m:t>.</m:t>
        </m:r>
        <m:r>
          <m:rPr>
            <m:sty m:val="i"/>
          </m:rPr>
          <m:t>F</m:t>
        </m:r>
      </m:oMath>
      <w:r>
        <w:rPr>
          <w:rFonts w:eastAsia="Georgia" w:cs="Georgia" w:ascii="Georgia" w:hAnsi="Georgia"/>
        </w:rPr>
        <w:t xml:space="preserve"> définit donc une bijection de </w:t>
      </w:r>
      <m:oMath>
        <m:r>
          <m:rPr>
            <m:scr m:val="double-struck"/>
          </m:rPr>
          <m:t>R</m:t>
        </m:r>
      </m:oMath>
      <w:r>
        <w:rPr/>
        <w:t xml:space="preserve"> sur </w:t>
      </w:r>
      <m:oMath>
        <m:r>
          <m:rPr>
            <m:sty m:val="p"/>
          </m:rPr>
          <m:t>]</m:t>
        </m:r>
        <m:r>
          <m:rPr>
            <m:sty m:val="p"/>
          </m:rPr>
          <m:t>0</m:t>
        </m:r>
        <m:r>
          <m:rPr>
            <m:sty m:val="p"/>
          </m:rPr>
          <m:t>,</m:t>
        </m:r>
        <m:r>
          <m:rPr>
            <m:sty m:val="p"/>
          </m:rPr>
          <m:t>1</m:t>
        </m:r>
        <m:r>
          <m:rPr>
            <m:sty m:val="p"/>
          </m:rPr>
          <m:t>[</m:t>
        </m:r>
      </m:oMath>
      <w:r>
        <w:rPr/>
        <w:t xml:space="preserve">.</w:t>
      </w:r>
      <w:r>
        <w:rPr/>
        <w:br w:type="textWrapping"/>
      </w:r>
      <w:r>
        <w:rPr/>
        <w:t xml:space="preserve">(b) Montrer que la suite </w:t>
      </w:r>
      <m:oMath>
        <m:sSub>
          <m:sSubPr/>
          <m:e>
            <m:d>
              <m:dPr>
                <m:begChr m:val="("/>
                <m:endChr m:val=")"/>
                <m:ctrlPr>
                  <w:rPr>
                    <w:rFonts w:ascii="Cambria Math" w:hAnsi="Cambria Math"/>
                  </w:rPr>
                </m:ctrlPr>
              </m:dPr>
              <m:e>
                <m:sSub>
                  <m:sSubPr/>
                  <m:e>
                    <m:r>
                      <m:rPr>
                        <m:sty m:val="i"/>
                      </m:rPr>
                      <m:t>b</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est décroissante.</w:t>
      </w:r>
      <w:r>
        <w:rPr/>
        <w:br w:type="textWrapping"/>
      </w:r>
      <w:r>
        <w:rPr/>
        <w:t xml:space="preserve">(c) Soit </w:t>
      </w:r>
      <m:oMath>
        <m:r>
          <m:rPr>
            <m:sty m:val="p"/>
          </m:rPr>
          <m:t>(</m:t>
        </m:r>
        <m:r>
          <m:rPr>
            <m:sty m:val="i"/>
          </m:rPr>
          <m:t>n</m:t>
        </m:r>
        <m:r>
          <m:rPr>
            <m:sty m:val="p"/>
          </m:rPr>
          <m:t>,</m:t>
        </m:r>
        <m:r>
          <m:rPr>
            <m:sty m:val="i"/>
          </m:rPr>
          <m:t>N</m:t>
        </m:r>
        <m:r>
          <m:rPr>
            <m:sty m:val="p"/>
          </m:rPr>
          <m:t>)</m:t>
        </m:r>
      </m:oMath>
      <w:r>
        <w:rPr>
          <w:rFonts w:eastAsia="Georgia" w:cs="Georgia" w:ascii="Georgia" w:hAnsi="Georgia"/>
        </w:rPr>
        <w:t xml:space="preserve"> un couple d'entiers strictement positifs. On considère </w:t>
      </w:r>
      <m:oMath>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n</m:t>
            </m:r>
            <m:r>
              <m:rPr>
                <m:sty m:val="i"/>
              </m:rPr>
              <m:t>N</m:t>
            </m:r>
          </m:sub>
        </m:sSub>
        <m:r>
          <m:rPr>
            <m:sty m:val="p"/>
          </m:rPr>
          <m:t>,</m:t>
        </m:r>
        <m:r>
          <m:rPr>
            <m:sty m:val="i"/>
          </m:rPr>
          <m:t>n</m:t>
        </m:r>
        <m:r>
          <m:rPr>
            <m:sty m:val="i"/>
          </m:rPr>
          <m:t>N</m:t>
        </m:r>
      </m:oMath>
      <w:r>
        <w:rPr>
          <w:rFonts w:eastAsia="Georgia" w:cs="Georgia" w:ascii="Georgia" w:hAnsi="Georgia"/>
        </w:rPr>
        <w:t xml:space="preserve"> variables aléatoires indépendantes de même loi </w:t>
      </w:r>
      <m:oMath>
        <m:r>
          <m:rPr>
            <m:sty m:val="i"/>
          </m:rPr>
          <m:t>F</m:t>
        </m:r>
      </m:oMath>
      <w:r>
        <w:rPr/>
        <w:t xml:space="preserve">, et on pose pour </w:t>
      </w:r>
      <m:oMath>
        <m:r>
          <m:rPr>
            <m:sty m:val="i"/>
          </m:rPr>
          <m:t>j</m:t>
        </m:r>
      </m:oMath>
      <w:r>
        <w:rPr/>
        <w:t xml:space="preserve"> tel que </w:t>
      </w:r>
      <m:oMath>
        <m:r>
          <m:rPr>
            <m:sty m:val="p"/>
          </m:rPr>
          <m:t>1</m:t>
        </m:r>
        <m:r>
          <m:rPr>
            <m:sty m:val="p"/>
          </m:rPr>
          <m:t>≤</m:t>
        </m:r>
        <m:r>
          <m:rPr>
            <m:sty m:val="i"/>
          </m:rPr>
          <m:t>j</m:t>
        </m:r>
        <m:r>
          <m:rPr>
            <m:sty m:val="p"/>
          </m:rPr>
          <m:t>≤</m:t>
        </m:r>
        <m:r>
          <m:rPr>
            <m:sty m:val="i"/>
          </m:rPr>
          <m:t>n</m:t>
        </m:r>
      </m:oMath>
      <w:r>
        <w:rPr/>
        <w:t xml:space="preserve">,</w:t>
      </w:r>
    </w:p>
    <w:p>
      <w:pPr>
        <w:spacing w:after="220" w:lineRule="auto"/>
      </w:pPr>
      <m:oMathPara>
        <m:oMath>
          <m:sSub>
            <m:sSubPr/>
            <m:e>
              <m:r>
                <m:rPr>
                  <m:sty m:val="i"/>
                </m:rPr>
                <m:t>Y</m:t>
              </m:r>
            </m:e>
            <m:sub>
              <m:r>
                <m:rPr>
                  <m:sty m:val="i"/>
                </m:rPr>
                <m:t>j</m:t>
              </m:r>
            </m:sub>
          </m:sSub>
          <m:r>
            <m:rPr>
              <m:sty m:val="p"/>
            </m:rPr>
            <m:t>=</m:t>
          </m:r>
          <m:r>
            <m:rPr>
              <m:sty m:val="p"/>
            </m:rPr>
            <m:t>max</m:t>
          </m:r>
          <m:d>
            <m:dPr>
              <m:begChr m:val="("/>
              <m:endChr m:val=")"/>
              <m:ctrlPr>
                <w:rPr>
                  <w:rFonts w:ascii="Cambria Math" w:hAnsi="Cambria Math"/>
                </w:rPr>
              </m:ctrlPr>
            </m:dPr>
            <m:e>
              <m:sSub>
                <m:sSubPr/>
                <m:e>
                  <m:r>
                    <m:rPr>
                      <m:sty m:val="i"/>
                    </m:rPr>
                    <m:t>U</m:t>
                  </m:r>
                </m:e>
                <m:sub>
                  <m:r>
                    <m:rPr>
                      <m:sty m:val="p"/>
                    </m:rPr>
                    <m:t>(</m:t>
                  </m:r>
                  <m:r>
                    <m:rPr>
                      <m:sty m:val="i"/>
                    </m:rPr>
                    <m:t>j</m:t>
                  </m:r>
                  <m:r>
                    <m:rPr>
                      <m:sty m:val="p"/>
                    </m:rPr>
                    <m:t>−</m:t>
                  </m:r>
                  <m:r>
                    <m:rPr>
                      <m:sty m:val="p"/>
                    </m:rPr>
                    <m:t>1</m:t>
                  </m:r>
                  <m:r>
                    <m:rPr>
                      <m:sty m:val="p"/>
                    </m:rPr>
                    <m:t>)</m:t>
                  </m:r>
                  <m:r>
                    <m:rPr>
                      <m:sty m:val="i"/>
                    </m:rPr>
                    <m:t>N</m:t>
                  </m:r>
                  <m:r>
                    <m:rPr>
                      <m:sty m:val="p"/>
                    </m:rPr>
                    <m:t>+</m:t>
                  </m:r>
                  <m:r>
                    <m:rPr>
                      <m:sty m:val="p"/>
                    </m:rPr>
                    <m:t>1</m:t>
                  </m:r>
                </m:sub>
              </m:sSub>
              <m:r>
                <m:rPr>
                  <m:sty m:val="p"/>
                </m:rPr>
                <m:t>,</m:t>
              </m:r>
              <m:r>
                <m:rPr>
                  <m:sty m:val="p"/>
                </m:rPr>
                <m:t>…</m:t>
              </m:r>
              <m:r>
                <m:rPr>
                  <m:sty m:val="p"/>
                </m:rPr>
                <m:t>,</m:t>
              </m:r>
              <m:sSub>
                <m:sSubPr/>
                <m:e>
                  <m:r>
                    <m:rPr>
                      <m:sty m:val="i"/>
                    </m:rPr>
                    <m:t>U</m:t>
                  </m:r>
                </m:e>
                <m:sub>
                  <m:r>
                    <m:rPr>
                      <m:sty m:val="i"/>
                    </m:rPr>
                    <m:t>j</m:t>
                  </m:r>
                  <m:r>
                    <m:rPr>
                      <m:sty m:val="i"/>
                    </m:rPr>
                    <m:t>N</m:t>
                  </m:r>
                </m:sub>
              </m:sSub>
            </m:e>
          </m:d>
        </m:oMath>
      </m:oMathPara>
    </w:p>
    <w:p>
      <w:pPr>
        <w:spacing w:after="220" w:lineRule="auto"/>
      </w:pPr>
      <w:r>
        <w:rPr/>
        <w:t xml:space="preserve">Montrer que les variables </w:t>
      </w:r>
      <m:oMath>
        <m:sSub>
          <m:sSubPr/>
          <m:e>
            <m:r>
              <m:rPr>
                <m:sty m:val="i"/>
              </m:rPr>
              <m:t>Y</m:t>
            </m:r>
          </m:e>
          <m:sub>
            <m:r>
              <m:rPr>
                <m:sty m:val="i"/>
              </m:rPr>
              <m:t>j</m:t>
            </m:r>
          </m:sub>
        </m:sSub>
      </m:oMath>
      <w:r>
        <w:rPr>
          <w:rFonts w:eastAsia="Georgia" w:cs="Georgia" w:ascii="Georgia" w:hAnsi="Georgia"/>
        </w:rPr>
        <w:t xml:space="preserve"> sont indépendantes.</w:t>
      </w:r>
      <w:r>
        <w:rPr/>
        <w:br w:type="textWrapping"/>
      </w:r>
      <w:r>
        <w:rPr>
          <w:rFonts w:eastAsia="Georgia" w:cs="Georgia" w:ascii="Georgia" w:hAnsi="Georgia"/>
        </w:rPr>
        <w:t xml:space="preserve">(d) Quelle est la fonction de répartition de </w:t>
      </w:r>
      <m:oMath>
        <m:sSub>
          <m:sSubPr/>
          <m:e>
            <m:r>
              <m:rPr>
                <m:sty m:val="i"/>
              </m:rPr>
              <m:t>Y</m:t>
            </m:r>
          </m:e>
          <m:sub>
            <m:r>
              <m:rPr>
                <m:sty m:val="i"/>
              </m:rPr>
              <m:t>j</m:t>
            </m:r>
          </m:sub>
        </m:sSub>
      </m:oMath>
      <w:r>
        <w:rPr/>
        <w:t xml:space="preserve"> ?</w:t>
      </w:r>
      <w:r>
        <w:rPr/>
        <w:br w:type="textWrapping"/>
      </w:r>
      <w:r>
        <w:rPr/>
        <w:t xml:space="preserve">(e) En remarquant que </w:t>
      </w:r>
      <m:oMath>
        <m:r>
          <m:rPr>
            <m:sty m:val="p"/>
          </m:rPr>
          <m:t>max</m:t>
        </m:r>
        <m:d>
          <m:dPr>
            <m:begChr m:val="("/>
            <m:endChr m:val=")"/>
            <m:ctrlPr>
              <w:rPr>
                <w:rFonts w:ascii="Cambria Math" w:hAnsi="Cambria Math"/>
              </w:rPr>
            </m:ctrlPr>
          </m:dPr>
          <m:e>
            <m:sSub>
              <m:sSubPr/>
              <m:e>
                <m:r>
                  <m:rPr>
                    <m:sty m:val="i"/>
                  </m:rPr>
                  <m:t>Y</m:t>
                </m:r>
              </m:e>
              <m:sub>
                <m:r>
                  <m:rPr>
                    <m:sty m:val="p"/>
                  </m:rPr>
                  <m:t>1</m:t>
                </m:r>
              </m:sub>
            </m:sSub>
            <m:r>
              <m:rPr>
                <m:sty m:val="p"/>
              </m:rPr>
              <m:t>,</m:t>
            </m:r>
            <m:r>
              <m:rPr>
                <m:sty m:val="p"/>
              </m:rPr>
              <m:t>…</m:t>
            </m:r>
            <m:r>
              <m:rPr>
                <m:sty m:val="p"/>
              </m:rPr>
              <m:t>,</m:t>
            </m:r>
            <m:sSub>
              <m:sSubPr/>
              <m:e>
                <m:r>
                  <m:rPr>
                    <m:sty m:val="i"/>
                  </m:rPr>
                  <m:t>Y</m:t>
                </m:r>
              </m:e>
              <m:sub>
                <m:r>
                  <m:rPr>
                    <m:sty m:val="i"/>
                  </m:rPr>
                  <m:t>n</m:t>
                </m:r>
              </m:sub>
            </m:sSub>
          </m:e>
        </m:d>
        <m:r>
          <m:rPr>
            <m:sty m:val="p"/>
          </m:rPr>
          <m:t>=</m:t>
        </m:r>
        <m:r>
          <m:rPr>
            <m:sty m:val="p"/>
          </m:rPr>
          <m:t>max</m:t>
        </m:r>
        <m:d>
          <m:dPr>
            <m:begChr m:val="("/>
            <m:endChr m:val=")"/>
            <m:ctrlPr>
              <w:rPr>
                <w:rFonts w:ascii="Cambria Math" w:hAnsi="Cambria Math"/>
              </w:rPr>
            </m:ctrlPr>
          </m:dPr>
          <m:e>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n</m:t>
                </m:r>
                <m:r>
                  <m:rPr>
                    <m:sty m:val="i"/>
                  </m:rPr>
                  <m:t>N</m:t>
                </m:r>
              </m:sub>
            </m:sSub>
          </m:e>
        </m:d>
      </m:oMath>
      <w:r>
        <w:rPr/>
        <w:t xml:space="preserve">, montrer que pour tout </w:t>
      </w:r>
      <m:oMath>
        <m:r>
          <m:rPr>
            <m:sty m:val="i"/>
          </m:rPr>
          <m:t>x</m:t>
        </m:r>
      </m:oMath>
      <w:r>
        <w:rPr>
          <w:rFonts w:eastAsia="Georgia" w:cs="Georgia" w:ascii="Georgia" w:hAnsi="Georgia"/>
        </w:rPr>
        <w:t xml:space="preserve"> réel,</w:t>
      </w:r>
    </w:p>
    <w:p>
      <w:pPr>
        <w:spacing w:after="220" w:lineRule="auto"/>
      </w:pPr>
      <m:oMathPara>
        <m:oMath>
          <m:r>
            <m:rPr>
              <m:sty m:val="i"/>
            </m:rPr>
            <m:t>F</m:t>
          </m:r>
          <m:r>
            <m:rPr>
              <m:sty m:val="p"/>
            </m:rPr>
            <m:t>(</m:t>
          </m:r>
          <m:r>
            <m:rPr>
              <m:sty m:val="i"/>
            </m:rPr>
            <m:t>x</m:t>
          </m:r>
          <m:sSup>
            <m:sSupPr/>
            <m:e>
              <m:r>
                <m:rPr>
                  <m:sty m:val="p"/>
                </m:rPr>
                <m:t>)</m:t>
              </m:r>
            </m:e>
            <m:sup>
              <m:r>
                <m:rPr>
                  <m:sty m:val="i"/>
                </m:rPr>
                <m:t>n</m:t>
              </m:r>
              <m:r>
                <m:rPr>
                  <m:sty m:val="i"/>
                </m:rPr>
                <m:t>N</m:t>
              </m:r>
            </m:sup>
          </m:sSup>
          <m:r>
            <m:rPr>
              <m:sty m:val="p"/>
            </m:rPr>
            <m:t>=</m:t>
          </m:r>
          <m:r>
            <m:rPr>
              <m:sty m:val="i"/>
            </m:rPr>
            <m:t>F</m:t>
          </m:r>
          <m:d>
            <m:dPr>
              <m:begChr m:val="("/>
              <m:endChr m:val=")"/>
              <m:ctrlPr>
                <w:rPr>
                  <w:rFonts w:ascii="Cambria Math" w:hAnsi="Cambria Math"/>
                </w:rPr>
              </m:ctrlPr>
            </m:dPr>
            <m:e>
              <m:r>
                <m:rPr>
                  <m:sty m:val="i"/>
                </m:rPr>
                <m:t>x</m:t>
              </m:r>
              <m:r>
                <m:rPr>
                  <m:sty m:val="p"/>
                </m:rPr>
                <m:t>+</m:t>
              </m:r>
              <m:sSub>
                <m:sSubPr/>
                <m:e>
                  <m:r>
                    <m:rPr>
                      <m:sty m:val="i"/>
                    </m:rPr>
                    <m:t>b</m:t>
                  </m:r>
                </m:e>
                <m:sub>
                  <m:r>
                    <m:rPr>
                      <m:sty m:val="i"/>
                    </m:rPr>
                    <m:t>n</m:t>
                  </m:r>
                </m:sub>
              </m:sSub>
              <m:r>
                <m:rPr>
                  <m:sty m:val="p"/>
                </m:rPr>
                <m:t>+</m:t>
              </m:r>
              <m:sSub>
                <m:sSubPr/>
                <m:e>
                  <m:r>
                    <m:rPr>
                      <m:sty m:val="i"/>
                    </m:rPr>
                    <m:t>b</m:t>
                  </m:r>
                </m:e>
                <m:sub>
                  <m:r>
                    <m:rPr>
                      <m:sty m:val="i"/>
                    </m:rPr>
                    <m:t>N</m:t>
                  </m:r>
                </m:sub>
              </m:sSub>
            </m:e>
          </m:d>
          <m:r>
            <m:rPr>
              <m:sty m:val="p"/>
            </m:rPr>
            <m:t>=</m:t>
          </m:r>
          <m:r>
            <m:rPr>
              <m:sty m:val="i"/>
            </m:rPr>
            <m:t>F</m:t>
          </m:r>
          <m:d>
            <m:dPr>
              <m:begChr m:val="("/>
              <m:endChr m:val=")"/>
              <m:ctrlPr>
                <w:rPr>
                  <w:rFonts w:ascii="Cambria Math" w:hAnsi="Cambria Math"/>
                </w:rPr>
              </m:ctrlPr>
            </m:dPr>
            <m:e>
              <m:r>
                <m:rPr>
                  <m:sty m:val="i"/>
                </m:rPr>
                <m:t>x</m:t>
              </m:r>
              <m:r>
                <m:rPr>
                  <m:sty m:val="p"/>
                </m:rPr>
                <m:t>+</m:t>
              </m:r>
              <m:sSub>
                <m:sSubPr/>
                <m:e>
                  <m:r>
                    <m:rPr>
                      <m:sty m:val="i"/>
                    </m:rPr>
                    <m:t>b</m:t>
                  </m:r>
                </m:e>
                <m:sub>
                  <m:r>
                    <m:rPr>
                      <m:sty m:val="i"/>
                    </m:rPr>
                    <m:t>n</m:t>
                  </m:r>
                  <m:r>
                    <m:rPr>
                      <m:sty m:val="i"/>
                    </m:rPr>
                    <m:t>N</m:t>
                  </m:r>
                </m:sub>
              </m:sSub>
            </m:e>
          </m:d>
          <m:r>
            <m:rPr>
              <m:sty m:val="p"/>
            </m:rPr>
            <m:t>.</m:t>
          </m:r>
        </m:oMath>
      </m:oMathPara>
    </w:p>
    <w:p>
      <w:pPr>
        <w:spacing w:after="220" w:lineRule="auto"/>
      </w:pPr>
      <w:r>
        <w:rPr>
          <w:rFonts w:eastAsia="Georgia" w:cs="Georgia" w:ascii="Georgia" w:hAnsi="Georgia"/>
        </w:rPr>
        <w:t xml:space="preserve">Déduire que pour tout couple ( </w:t>
      </w:r>
      <m:oMath>
        <m:r>
          <m:rPr>
            <m:sty m:val="i"/>
          </m:rPr>
          <m:t>n</m:t>
        </m:r>
        <m:r>
          <m:rPr>
            <m:sty m:val="p"/>
          </m:rPr>
          <m:t>,</m:t>
        </m:r>
        <m:r>
          <m:rPr>
            <m:sty m:val="i"/>
          </m:rPr>
          <m:t>N</m:t>
        </m:r>
      </m:oMath>
      <w:r>
        <w:rPr/>
        <w:t xml:space="preserve"> ) d'entiers strictement positifs, </w:t>
      </w:r>
      <m:oMath>
        <m:sSub>
          <m:sSubPr/>
          <m:e>
            <m:r>
              <m:rPr>
                <m:sty m:val="i"/>
              </m:rPr>
              <m:t>b</m:t>
            </m:r>
          </m:e>
          <m:sub>
            <m:r>
              <m:rPr>
                <m:sty m:val="i"/>
              </m:rPr>
              <m:t>n</m:t>
            </m:r>
            <m:r>
              <m:rPr>
                <m:sty m:val="i"/>
              </m:rPr>
              <m:t>N</m:t>
            </m:r>
          </m:sub>
        </m:sSub>
        <m:r>
          <m:rPr>
            <m:sty m:val="p"/>
          </m:rPr>
          <m:t>=</m:t>
        </m:r>
        <m:sSub>
          <m:sSubPr/>
          <m:e>
            <m:r>
              <m:rPr>
                <m:sty m:val="i"/>
              </m:rPr>
              <m:t>b</m:t>
            </m:r>
          </m:e>
          <m:sub>
            <m:r>
              <m:rPr>
                <m:sty m:val="i"/>
              </m:rPr>
              <m:t>n</m:t>
            </m:r>
          </m:sub>
        </m:sSub>
        <m:r>
          <m:rPr>
            <m:sty m:val="p"/>
          </m:rPr>
          <m:t>+</m:t>
        </m:r>
        <m:sSub>
          <m:sSubPr/>
          <m:e>
            <m:r>
              <m:rPr>
                <m:sty m:val="i"/>
              </m:rPr>
              <m:t>b</m:t>
            </m:r>
          </m:e>
          <m:sub>
            <m:r>
              <m:rPr>
                <m:sty m:val="i"/>
              </m:rPr>
              <m:t>N</m:t>
            </m:r>
          </m:sub>
        </m:sSub>
      </m:oMath>
      <w:r>
        <w:rPr/>
        <w:t xml:space="preserve">.</w:t>
      </w:r>
      <w:r>
        <w:rPr/>
        <w:br w:type="textWrapping"/>
      </w:r>
      <w:r>
        <w:rPr/>
        <w:t xml:space="preserve">(f) Montrer que pour tout entier </w:t>
      </w:r>
      <m:oMath>
        <m:r>
          <m:rPr>
            <m:sty m:val="i"/>
          </m:rPr>
          <m:t>n</m:t>
        </m:r>
      </m:oMath>
      <w:r>
        <w:rPr/>
        <w:t xml:space="preserve"> strictement positif et tout </w:t>
      </w:r>
      <m:oMath>
        <m:r>
          <m:rPr>
            <m:sty m:val="i"/>
          </m:rPr>
          <m:t>k</m:t>
        </m:r>
        <m:r>
          <m:rPr>
            <m:sty m:val="p"/>
          </m:rPr>
          <m:t>∈</m:t>
        </m:r>
        <m:r>
          <m:rPr>
            <m:scr m:val="double-struck"/>
          </m:rPr>
          <m:t>N</m:t>
        </m:r>
        <m:r>
          <m:rPr>
            <m:sty m:val="p"/>
          </m:rPr>
          <m:t>,</m:t>
        </m:r>
        <m:sSub>
          <m:sSubPr/>
          <m:e>
            <m:r>
              <m:rPr>
                <m:sty m:val="i"/>
              </m:rPr>
              <m:t>b</m:t>
            </m:r>
          </m:e>
          <m:sub>
            <m:sSup>
              <m:sSupPr/>
              <m:e>
                <m:r>
                  <m:rPr>
                    <m:sty m:val="i"/>
                  </m:rPr>
                  <m:t>n</m:t>
                </m:r>
              </m:e>
              <m:sup>
                <m:r>
                  <m:rPr>
                    <m:sty m:val="i"/>
                  </m:rPr>
                  <m:t>k</m:t>
                </m:r>
              </m:sup>
            </m:sSup>
          </m:sub>
        </m:sSub>
        <m:r>
          <m:rPr>
            <m:sty m:val="p"/>
          </m:rPr>
          <m:t>=</m:t>
        </m:r>
        <m:r>
          <m:rPr>
            <m:sty m:val="i"/>
          </m:rPr>
          <m:t>k</m:t>
        </m:r>
        <m:sSub>
          <m:sSubPr/>
          <m:e>
            <m:r>
              <m:rPr>
                <m:sty m:val="i"/>
              </m:rPr>
              <m:t>b</m:t>
            </m:r>
          </m:e>
          <m:sub>
            <m:r>
              <m:rPr>
                <m:sty m:val="i"/>
              </m:rPr>
              <m:t>n</m:t>
            </m:r>
          </m:sub>
        </m:sSub>
      </m:oMath>
      <w:r>
        <w:rPr/>
        <w:t xml:space="preserve">.</w:t>
      </w:r>
      <w:r>
        <w:rPr/>
        <w:br w:type="textWrapping"/>
      </w:r>
      <w:r>
        <w:rPr/>
        <w:t xml:space="preserve">(g) Soient </w:t>
      </w:r>
      <m:oMath>
        <m:r>
          <m:rPr>
            <m:sty m:val="i"/>
          </m:rPr>
          <m:t>p</m:t>
        </m:r>
      </m:oMath>
      <w:r>
        <w:rPr/>
        <w:t xml:space="preserve"> et </w:t>
      </w:r>
      <m:oMath>
        <m:r>
          <m:rPr>
            <m:sty m:val="i"/>
          </m:rPr>
          <m:t>m</m:t>
        </m:r>
      </m:oMath>
      <w:r>
        <w:rPr/>
        <w:t xml:space="preserve"> deux entiers strictement positifs. Montrer qu'il existe un unique </w:t>
      </w:r>
      <m:oMath>
        <m:sSub>
          <m:sSubPr/>
          <m:e>
            <m:r>
              <m:rPr>
                <m:sty m:val="i"/>
              </m:rPr>
              <m:t>k</m:t>
            </m:r>
          </m:e>
          <m:sub>
            <m:r>
              <m:rPr>
                <m:sty m:val="i"/>
              </m:rPr>
              <m:t>m</m:t>
            </m:r>
          </m:sub>
        </m:sSub>
        <m:r>
          <m:rPr>
            <m:sty m:val="p"/>
          </m:rPr>
          <m:t>∈</m:t>
        </m:r>
        <m:r>
          <m:rPr>
            <m:scr m:val="double-struck"/>
          </m:rPr>
          <m:t>N</m:t>
        </m:r>
      </m:oMath>
      <w:r>
        <w:rPr/>
        <w:t xml:space="preserve"> tel que </w:t>
      </w:r>
      <m:oMath>
        <m:sSup>
          <m:sSupPr/>
          <m:e>
            <m:r>
              <m:rPr>
                <m:sty m:val="p"/>
              </m:rPr>
              <m:t>2</m:t>
            </m:r>
          </m:e>
          <m:sup>
            <m:sSub>
              <m:sSubPr/>
              <m:e>
                <m:r>
                  <m:rPr>
                    <m:sty m:val="i"/>
                  </m:rPr>
                  <m:t>k</m:t>
                </m:r>
              </m:e>
              <m:sub>
                <m:r>
                  <m:rPr>
                    <m:sty m:val="i"/>
                  </m:rPr>
                  <m:t>m</m:t>
                </m:r>
              </m:sub>
            </m:sSub>
          </m:sup>
        </m:sSup>
        <m:r>
          <m:rPr>
            <m:sty m:val="p"/>
          </m:rPr>
          <m:t>≤</m:t>
        </m:r>
        <m:sSup>
          <m:sSupPr/>
          <m:e>
            <m:r>
              <m:rPr>
                <m:sty m:val="i"/>
              </m:rPr>
              <m:t>p</m:t>
            </m:r>
          </m:e>
          <m:sup>
            <m:r>
              <m:rPr>
                <m:sty m:val="i"/>
              </m:rPr>
              <m:t>m</m:t>
            </m:r>
          </m:sup>
        </m:sSup>
        <m:r>
          <m:rPr>
            <m:sty m:val="p"/>
          </m:rPr>
          <m:t>&lt;</m:t>
        </m:r>
        <m:sSup>
          <m:sSupPr/>
          <m:e>
            <m:r>
              <m:rPr>
                <m:sty m:val="p"/>
              </m:rPr>
              <m:t>2</m:t>
            </m:r>
          </m:e>
          <m:sup>
            <m:sSub>
              <m:sSubPr/>
              <m:e>
                <m:r>
                  <m:rPr>
                    <m:sty m:val="i"/>
                  </m:rPr>
                  <m:t>k</m:t>
                </m:r>
              </m:e>
              <m:sub>
                <m:r>
                  <m:rPr>
                    <m:sty m:val="i"/>
                  </m:rPr>
                  <m:t>m</m:t>
                </m:r>
              </m:sub>
            </m:sSub>
            <m:r>
              <m:rPr>
                <m:sty m:val="p"/>
              </m:rPr>
              <m:t>+</m:t>
            </m:r>
            <m:r>
              <m:rPr>
                <m:sty m:val="p"/>
              </m:rPr>
              <m:t>1</m:t>
            </m:r>
          </m:sup>
        </m:sSup>
      </m:oMath>
      <w:r>
        <w:rPr/>
        <w:t xml:space="preserve"> et que </w:t>
      </w:r>
      <m:oMath>
        <m:limLow>
          <m:limLowPr/>
          <m:e>
            <m:r>
              <m:rPr>
                <m:sty m:val="p"/>
              </m:rPr>
              <m:t>lim</m:t>
            </m:r>
          </m:e>
          <m:lim>
            <m:r>
              <m:rPr>
                <m:sty m:val="i"/>
              </m:rPr>
              <m:t>m</m:t>
            </m:r>
            <m:r>
              <m:rPr>
                <m:sty m:val="p"/>
              </m:rPr>
              <m:t>→</m:t>
            </m:r>
            <m:r>
              <m:rPr>
                <m:sty m:val="p"/>
              </m:rPr>
              <m:t>+</m:t>
            </m:r>
            <m:r>
              <m:rPr>
                <m:sty m:val="p"/>
              </m:rPr>
              <m:t>∞</m:t>
            </m:r>
          </m:lim>
        </m:limLow>
        <m:r>
          <m:rPr>
            <m:sty m:val="p"/>
          </m:rPr>
          <m:t xml:space="preserve"> </m:t>
        </m:r>
        <m:f>
          <m:fPr>
            <m:ctrlPr>
              <w:rPr>
                <w:rFonts w:ascii="Cambria Math" w:hAnsi="Cambria Math"/>
              </w:rPr>
            </m:ctrlPr>
          </m:fPr>
          <m:num>
            <m:sSub>
              <m:sSubPr/>
              <m:e>
                <m:r>
                  <m:rPr>
                    <m:sty m:val="i"/>
                  </m:rPr>
                  <m:t>k</m:t>
                </m:r>
              </m:e>
              <m:sub>
                <m:r>
                  <m:rPr>
                    <m:sty m:val="i"/>
                  </m:rPr>
                  <m:t>m</m:t>
                </m:r>
              </m:sub>
            </m:sSub>
          </m:num>
          <m:den>
            <m:r>
              <m:rPr>
                <m:sty m:val="i"/>
              </m:rPr>
              <m:t>m</m:t>
            </m:r>
          </m:den>
        </m:f>
        <m:r>
          <m:rPr>
            <m:sty m:val="p"/>
          </m:rPr>
          <m:t>=</m:t>
        </m:r>
        <m:f>
          <m:fPr>
            <m:ctrlPr>
              <w:rPr>
                <w:rFonts w:ascii="Cambria Math" w:hAnsi="Cambria Math"/>
              </w:rPr>
            </m:ctrlPr>
          </m:fPr>
          <m:num>
            <m:r>
              <m:rPr>
                <m:sty m:val="p"/>
              </m:rPr>
              <m:t>ln</m:t>
            </m:r>
            <m:r>
              <m:rPr>
                <m:sty m:val="p"/>
              </m:rPr>
              <m:t>⁡</m:t>
            </m:r>
            <m:r>
              <m:rPr>
                <m:sty m:val="i"/>
              </m:rPr>
              <m:t>p</m:t>
            </m:r>
          </m:num>
          <m:den>
            <m:r>
              <m:rPr>
                <m:sty m:val="p"/>
              </m:rPr>
              <m:t>ln</m:t>
            </m:r>
            <m:r>
              <m:rPr>
                <m:sty m:val="p"/>
              </m:rPr>
              <m:t>⁡</m:t>
            </m:r>
            <m:r>
              <m:rPr>
                <m:sty m:val="p"/>
              </m:rPr>
              <m:t>2</m:t>
            </m:r>
          </m:den>
        </m:f>
      </m:oMath>
      <w:r>
        <w:rPr/>
        <w:t xml:space="preserve">.</w:t>
      </w:r>
      <w:r>
        <w:rPr/>
        <w:br w:type="textWrapping"/>
      </w:r>
      <w:r>
        <w:rPr>
          <w:rFonts w:eastAsia="Georgia" w:cs="Georgia" w:ascii="Georgia" w:hAnsi="Georgia"/>
        </w:rPr>
        <w:t xml:space="preserve">(h) En déduire qu'il existe un réel </w:t>
      </w:r>
      <m:oMath>
        <m:r>
          <m:rPr>
            <m:sty m:val="i"/>
          </m:rPr>
          <m:t>γ</m:t>
        </m:r>
      </m:oMath>
      <w:r>
        <w:rPr/>
        <w:t xml:space="preserve"> tel que pour tout entier </w:t>
      </w:r>
      <m:oMath>
        <m:r>
          <m:rPr>
            <m:sty m:val="i"/>
          </m:rPr>
          <m:t>p</m:t>
        </m:r>
      </m:oMath>
      <w:r>
        <w:rPr/>
        <w:t xml:space="preserve"> strictement positif, </w:t>
      </w:r>
      <m:oMath>
        <m:sSub>
          <m:sSubPr/>
          <m:e>
            <m:r>
              <m:rPr>
                <m:sty m:val="i"/>
              </m:rPr>
              <m:t>b</m:t>
            </m:r>
          </m:e>
          <m:sub>
            <m:r>
              <m:rPr>
                <m:sty m:val="i"/>
              </m:rPr>
              <m:t>p</m:t>
            </m:r>
          </m:sub>
        </m:sSub>
        <m:r>
          <m:rPr>
            <m:sty m:val="p"/>
          </m:rPr>
          <m:t>=</m:t>
        </m:r>
        <m:r>
          <m:rPr>
            <m:sty m:val="i"/>
          </m:rPr>
          <m:t>γ</m:t>
        </m:r>
        <m:r>
          <m:rPr>
            <m:sty m:val="p"/>
          </m:rPr>
          <m:t>ln</m:t>
        </m:r>
        <m:r>
          <m:rPr>
            <m:sty m:val="p"/>
          </m:rPr>
          <m:t>⁡</m:t>
        </m:r>
        <m:r>
          <m:rPr>
            <m:sty m:val="i"/>
          </m:rPr>
          <m:t>p</m:t>
        </m:r>
      </m:oMath>
      <w:r>
        <w:rPr/>
        <w:t xml:space="preserve">.</w:t>
      </w:r>
      <w:r>
        <w:rPr/>
        <w:br w:type="textWrapping"/>
      </w:r>
      <w:r>
        <w:rPr/>
        <w:t xml:space="preserve">(i) Montrer que la fonction </w:t>
      </w:r>
      <m:oMath>
        <m:r>
          <m:rPr>
            <m:sty m:val="i"/>
          </m:rPr>
          <m:t>F</m:t>
        </m:r>
        <m:r>
          <m:rPr>
            <m:sty m:val="p"/>
          </m:rPr>
          <m:t>(</m:t>
        </m:r>
        <m:r>
          <m:rPr>
            <m:sty m:val="i"/>
          </m:rPr>
          <m:t>x</m:t>
        </m:r>
        <m:r>
          <m:rPr>
            <m:sty m:val="p"/>
          </m:rPr>
          <m:t>)</m:t>
        </m:r>
        <m:r>
          <m:rPr>
            <m:sty m:val="p"/>
          </m:rPr>
          <m:t>=</m:t>
        </m:r>
        <m:r>
          <m:rPr>
            <m:sty m:val="p"/>
          </m:rPr>
          <m:t>exp</m:t>
        </m:r>
        <m:r>
          <m:rPr>
            <m:sty m:val="p"/>
          </m:rPr>
          <m:t>⁡</m:t>
        </m:r>
        <m:d>
          <m:dPr>
            <m:begChr m:val="("/>
            <m:endChr m:val=")"/>
            <m:ctrlPr>
              <w:rPr>
                <w:rFonts w:ascii="Cambria Math" w:hAnsi="Cambria Math"/>
              </w:rPr>
            </m:ctrlPr>
          </m:dPr>
          <m:e>
            <m:r>
              <m:rPr>
                <m:sty m:val="p"/>
              </m:rPr>
              <m:t>−</m:t>
            </m:r>
            <m:sSup>
              <m:sSupPr/>
              <m:e>
                <m:r>
                  <m:rPr>
                    <m:sty m:val="i"/>
                  </m:rPr>
                  <m:t>e</m:t>
                </m:r>
              </m:e>
              <m:sup>
                <m:r>
                  <m:rPr>
                    <m:sty m:val="p"/>
                  </m:rPr>
                  <m:t>−</m:t>
                </m:r>
                <m:r>
                  <m:rPr>
                    <m:sty m:val="i"/>
                  </m:rPr>
                  <m:t>x</m:t>
                </m:r>
              </m:sup>
            </m:sSup>
          </m:e>
        </m:d>
      </m:oMath>
      <w:r>
        <w:rPr>
          <w:rFonts w:eastAsia="Georgia" w:cs="Georgia" w:ascii="Georgia" w:hAnsi="Georgia"/>
        </w:rPr>
        <w:t xml:space="preserve"> satisfait aux conditions cherchées. La loi ainsi définie est dite loi de Gumbel.</w:t>
      </w:r>
      <w:r>
        <w:rPr/>
        <w:br w:type="textWrapping"/>
      </w:r>
      <w:r>
        <w:rPr>
          <w:rFonts w:eastAsia="Georgia" w:cs="Georgia" w:ascii="Georgia" w:hAnsi="Georgia"/>
        </w:rPr>
        <w:t xml:space="preserve">12) Dans cette section, on étudie un certain nombre de propriétés de la loi de Gumbel. Soit </w:t>
      </w:r>
      <m:oMath>
        <m:r>
          <m:rPr>
            <m:sty m:val="i"/>
          </m:rPr>
          <m:t>X</m:t>
        </m:r>
      </m:oMath>
      <w:r>
        <w:rPr>
          <w:rFonts w:eastAsia="Georgia" w:cs="Georgia" w:ascii="Georgia" w:hAnsi="Georgia"/>
        </w:rPr>
        <w:t xml:space="preserve"> une variable aléatoire de loi de Gumbel c'est-à-dire de fonction de répartition </w:t>
      </w:r>
      <m:oMath>
        <m:r>
          <m:rPr>
            <m:sty m:val="i"/>
          </m:rPr>
          <m:t>F</m:t>
        </m:r>
      </m:oMath>
      <w:r>
        <w:rPr/>
        <w:t xml:space="preserve"> telle que </w:t>
      </w:r>
      <m:oMath>
        <m:r>
          <m:rPr>
            <m:sty m:val="i"/>
          </m:rPr>
          <m:t>F</m:t>
        </m:r>
        <m:r>
          <m:rPr>
            <m:sty m:val="p"/>
          </m:rPr>
          <m:t>(</m:t>
        </m:r>
        <m:r>
          <m:rPr>
            <m:sty m:val="i"/>
          </m:rPr>
          <m:t>x</m:t>
        </m:r>
        <m:r>
          <m:rPr>
            <m:sty m:val="p"/>
          </m:rPr>
          <m:t>)</m:t>
        </m:r>
        <m:r>
          <m:rPr>
            <m:sty m:val="p"/>
          </m:rPr>
          <m:t>=</m:t>
        </m:r>
        <m:r>
          <m:rPr>
            <m:sty m:val="p"/>
          </m:rPr>
          <m:t>exp</m:t>
        </m:r>
        <m:r>
          <m:rPr>
            <m:sty m:val="p"/>
          </m:rPr>
          <m:t>⁡</m:t>
        </m:r>
        <m:d>
          <m:dPr>
            <m:begChr m:val="("/>
            <m:endChr m:val=")"/>
            <m:ctrlPr>
              <w:rPr>
                <w:rFonts w:ascii="Cambria Math" w:hAnsi="Cambria Math"/>
              </w:rPr>
            </m:ctrlPr>
          </m:dPr>
          <m:e>
            <m:r>
              <m:rPr>
                <m:sty m:val="p"/>
              </m:rPr>
              <m:t>−</m:t>
            </m:r>
            <m:sSup>
              <m:sSupPr/>
              <m:e>
                <m:r>
                  <m:rPr>
                    <m:sty m:val="p"/>
                  </m:rPr>
                  <m:t>e</m:t>
                </m:r>
              </m:e>
              <m:sup>
                <m:r>
                  <m:rPr>
                    <m:sty m:val="p"/>
                  </m:rPr>
                  <m:t>−</m:t>
                </m:r>
                <m:r>
                  <m:rPr>
                    <m:sty m:val="i"/>
                  </m:rPr>
                  <m:t>x</m:t>
                </m:r>
              </m:sup>
            </m:sSup>
          </m:e>
        </m:d>
      </m:oMath>
      <w:r>
        <w:rPr/>
        <w:t xml:space="preserve">.</w:t>
      </w:r>
      <w:r>
        <w:rPr/>
        <w:br w:type="textWrapping"/>
      </w:r>
      <w:r>
        <w:rPr>
          <w:rFonts w:eastAsia="Georgia" w:cs="Georgia" w:ascii="Georgia" w:hAnsi="Georgia"/>
        </w:rPr>
        <w:t xml:space="preserve">(a) Déterminer une densité de probabilité de </w:t>
      </w:r>
      <m:oMath>
        <m:r>
          <m:rPr>
            <m:sty m:val="i"/>
          </m:rPr>
          <m:t>X</m:t>
        </m:r>
      </m:oMath>
      <w:r>
        <w:rPr/>
        <w:t xml:space="preserve">.</w:t>
      </w:r>
      <w:r>
        <w:rPr/>
        <w:br w:type="textWrapping"/>
      </w:r>
      <w:r>
        <w:rPr/>
        <w:t xml:space="preserve">(b) On pose </w:t>
      </w:r>
      <m:oMath>
        <m:r>
          <m:rPr>
            <m:sty m:val="i"/>
          </m:rPr>
          <m:t>Z</m:t>
        </m:r>
        <m:r>
          <m:rPr>
            <m:sty m:val="p"/>
          </m:rPr>
          <m:t>=</m:t>
        </m:r>
        <m:sSup>
          <m:sSupPr/>
          <m:e>
            <m:r>
              <m:rPr>
                <m:sty m:val="i"/>
              </m:rPr>
              <m:t>e</m:t>
            </m:r>
          </m:e>
          <m:sup>
            <m:r>
              <m:rPr>
                <m:sty m:val="p"/>
              </m:rPr>
              <m:t>−</m:t>
            </m:r>
            <m:r>
              <m:rPr>
                <m:sty m:val="i"/>
              </m:rPr>
              <m:t>X</m:t>
            </m:r>
          </m:sup>
        </m:sSup>
      </m:oMath>
      <w:r>
        <w:rPr>
          <w:rFonts w:eastAsia="Georgia" w:cs="Georgia" w:ascii="Georgia" w:hAnsi="Georgia"/>
        </w:rPr>
        <w:t xml:space="preserve">. Déterminer la loi de la variable aléatoire </w:t>
      </w:r>
      <m:oMath>
        <m:r>
          <m:rPr>
            <m:sty m:val="i"/>
          </m:rPr>
          <m:t>Z</m:t>
        </m:r>
      </m:oMath>
      <w:r>
        <w:rPr/>
        <w:t xml:space="preserve">.</w:t>
      </w:r>
      <w:r>
        <w:rPr/>
        <w:br w:type="textWrapping"/>
      </w:r>
      <w:r>
        <w:rPr/>
        <w:t xml:space="preserve">(c) Soient </w:t>
      </w:r>
      <m:oMath>
        <m:r>
          <m:rPr>
            <m:sty m:val="i"/>
          </m:rPr>
          <m:t>x</m:t>
        </m:r>
      </m:oMath>
      <w:r>
        <w:rPr/>
        <w:t xml:space="preserve"> et </w:t>
      </w:r>
      <m:oMath>
        <m:r>
          <m:rPr>
            <m:sty m:val="i"/>
          </m:rPr>
          <m:t>y</m:t>
        </m:r>
      </m:oMath>
      <w:r>
        <w:rPr>
          <w:rFonts w:eastAsia="Georgia" w:cs="Georgia" w:ascii="Georgia" w:hAnsi="Georgia"/>
        </w:rPr>
        <w:t xml:space="preserve"> deux réels strictement positifs.</w:t>
      </w:r>
    </w:p>
    <w:p>
      <w:pPr>
        <w:spacing w:after="220" w:lineRule="auto"/>
      </w:pPr>
      <w:r>
        <w:rPr/>
        <w:t xml:space="preserve">Etablir une relation entre </w:t>
      </w:r>
      <m:oMath>
        <m:sSub>
          <m:sSubPr/>
          <m:e>
            <m:r>
              <m:rPr>
                <m:sty m:val="i"/>
              </m:rPr>
              <m:t>P</m:t>
            </m:r>
          </m:e>
          <m:sub>
            <m:r>
              <m:rPr>
                <m:sty m:val="p"/>
              </m:rPr>
              <m:t>[</m:t>
            </m:r>
            <m:r>
              <m:rPr>
                <m:sty m:val="i"/>
              </m:rPr>
              <m:t>X</m:t>
            </m:r>
            <m:r>
              <m:rPr>
                <m:sty m:val="p"/>
              </m:rPr>
              <m:t>≤</m:t>
            </m:r>
            <m:r>
              <m:rPr>
                <m:sty m:val="p"/>
              </m:rPr>
              <m:t>−</m:t>
            </m:r>
            <m:r>
              <m:rPr>
                <m:sty m:val="p"/>
              </m:rPr>
              <m:t>ln</m:t>
            </m:r>
            <m:r>
              <m:rPr>
                <m:sty m:val="p"/>
              </m:rPr>
              <m:t>⁡</m:t>
            </m:r>
            <m:r>
              <m:rPr>
                <m:sty m:val="i"/>
              </m:rPr>
              <m:t>x</m:t>
            </m:r>
            <m:r>
              <m:rPr>
                <m:sty m:val="p"/>
              </m:rPr>
              <m:t>]</m:t>
            </m:r>
          </m:sub>
        </m:sSub>
        <m:r>
          <m:rPr>
            <m:sty m:val="p"/>
          </m:rPr>
          <m:t>(</m:t>
        </m:r>
        <m:r>
          <m:rPr>
            <m:sty m:val="i"/>
          </m:rPr>
          <m:t>X</m:t>
        </m:r>
        <m:r>
          <m:rPr>
            <m:sty m:val="p"/>
          </m:rPr>
          <m:t>≤</m:t>
        </m:r>
        <m:r>
          <m:rPr>
            <m:sty m:val="p"/>
          </m:rPr>
          <m:t>−</m:t>
        </m:r>
        <m:r>
          <m:rPr>
            <m:sty m:val="p"/>
          </m:rPr>
          <m:t>ln</m:t>
        </m:r>
        <m:r>
          <m:rPr>
            <m:sty m:val="p"/>
          </m:rPr>
          <m:t>⁡</m:t>
        </m:r>
        <m:r>
          <m:rPr>
            <m:sty m:val="p"/>
          </m:rPr>
          <m:t>(</m:t>
        </m:r>
        <m:r>
          <m:rPr>
            <m:sty m:val="i"/>
          </m:rPr>
          <m:t>x</m:t>
        </m:r>
        <m:r>
          <m:rPr>
            <m:sty m:val="p"/>
          </m:rPr>
          <m:t>+</m:t>
        </m:r>
        <m:r>
          <m:rPr>
            <m:sty m:val="i"/>
          </m:rPr>
          <m:t>y</m:t>
        </m:r>
        <m:r>
          <m:rPr>
            <m:sty m:val="p"/>
          </m:rPr>
          <m:t>)</m:t>
        </m:r>
        <m:r>
          <m:rPr>
            <m:sty m:val="p"/>
          </m:rPr>
          <m:t>)</m:t>
        </m:r>
      </m:oMath>
      <w:r>
        <w:rPr/>
        <w:t xml:space="preserve"> et </w:t>
      </w:r>
      <m:oMath>
        <m:r>
          <m:rPr>
            <m:sty m:val="i"/>
          </m:rPr>
          <m:t>P</m:t>
        </m:r>
        <m:r>
          <m:rPr>
            <m:sty m:val="p"/>
          </m:rPr>
          <m:t>(</m:t>
        </m:r>
        <m:r>
          <m:rPr>
            <m:sty m:val="i"/>
          </m:rPr>
          <m:t>X</m:t>
        </m:r>
        <m:r>
          <m:rPr>
            <m:sty m:val="p"/>
          </m:rPr>
          <m:t>≤</m:t>
        </m:r>
        <m:r>
          <m:rPr>
            <m:sty m:val="p"/>
          </m:rPr>
          <m:t>−</m:t>
        </m:r>
        <m:r>
          <m:rPr>
            <m:sty m:val="p"/>
          </m:rPr>
          <m:t>ln</m:t>
        </m:r>
        <m:r>
          <m:rPr>
            <m:sty m:val="p"/>
          </m:rPr>
          <m:t>⁡</m:t>
        </m:r>
        <m:r>
          <m:rPr>
            <m:sty m:val="i"/>
          </m:rPr>
          <m:t>y</m:t>
        </m:r>
        <m:r>
          <m:rPr>
            <m:sty m:val="p"/>
          </m:rPr>
          <m:t>)</m:t>
        </m:r>
      </m:oMath>
      <w:r>
        <w:rPr/>
        <w:t xml:space="preserve">.</w:t>
      </w:r>
      <w:r>
        <w:rPr/>
        <w:br w:type="textWrapping"/>
      </w:r>
      <w:r>
        <w:rPr>
          <w:rFonts w:eastAsia="Georgia" w:cs="Georgia" w:ascii="Georgia" w:hAnsi="Georgia"/>
        </w:rPr>
        <w:t xml:space="preserve">(d) On considère </w:t>
      </w:r>
      <m:oMath>
        <m:sSub>
          <m:sSubPr/>
          <m:e>
            <m:d>
              <m:dPr>
                <m:begChr m:val="("/>
                <m:endChr m:val=")"/>
                <m:ctrlPr>
                  <w:rPr>
                    <w:rFonts w:ascii="Cambria Math" w:hAnsi="Cambria Math"/>
                  </w:rPr>
                </m:ctrlPr>
              </m:dPr>
              <m:e>
                <m:sSub>
                  <m:sSubPr/>
                  <m:e>
                    <m:r>
                      <m:rPr>
                        <m:sty m:val="i"/>
                      </m:rPr>
                      <m:t>Y</m:t>
                    </m:r>
                  </m:e>
                  <m:sub>
                    <m:r>
                      <m:rPr>
                        <m:sty m:val="i"/>
                      </m:rPr>
                      <m:t>i</m:t>
                    </m:r>
                  </m:sub>
                </m:sSub>
              </m:e>
            </m:d>
          </m:e>
          <m:sub>
            <m:r>
              <m:rPr>
                <m:sty m:val="i"/>
              </m:rPr>
              <m:t>i</m:t>
            </m:r>
            <m:r>
              <m:rPr>
                <m:sty m:val="p"/>
              </m:rPr>
              <m:t>≥</m:t>
            </m:r>
            <m:r>
              <m:rPr>
                <m:sty m:val="p"/>
              </m:rPr>
              <m:t>1</m:t>
            </m:r>
          </m:sub>
        </m:sSub>
      </m:oMath>
      <w:r>
        <w:rPr>
          <w:rFonts w:eastAsia="Georgia" w:cs="Georgia" w:ascii="Georgia" w:hAnsi="Georgia"/>
        </w:rPr>
        <w:t xml:space="preserve"> une suite de variables aléatoires indépendantes de même loi exponentielle de paramètre 1. Soit </w:t>
      </w:r>
      <m:oMath>
        <m:r>
          <m:rPr>
            <m:sty m:val="i"/>
          </m:rPr>
          <m:t>L</m:t>
        </m:r>
      </m:oMath>
      <w:r>
        <w:rPr>
          <w:rFonts w:eastAsia="Georgia" w:cs="Georgia" w:ascii="Georgia" w:hAnsi="Georgia"/>
        </w:rPr>
        <w:t xml:space="preserve"> une variable aléatoire suivant une loi de Poisson de paramètre 1 indépendante de </w:t>
      </w:r>
      <m:oMath>
        <m:sSub>
          <m:sSubPr/>
          <m:e>
            <m:d>
              <m:dPr>
                <m:begChr m:val="("/>
                <m:endChr m:val=")"/>
                <m:ctrlPr>
                  <w:rPr>
                    <w:rFonts w:ascii="Cambria Math" w:hAnsi="Cambria Math"/>
                  </w:rPr>
                </m:ctrlPr>
              </m:dPr>
              <m:e>
                <m:sSub>
                  <m:sSubPr/>
                  <m:e>
                    <m:r>
                      <m:rPr>
                        <m:sty m:val="i"/>
                      </m:rPr>
                      <m:t>Y</m:t>
                    </m:r>
                  </m:e>
                  <m:sub>
                    <m:r>
                      <m:rPr>
                        <m:sty m:val="i"/>
                      </m:rPr>
                      <m:t>i</m:t>
                    </m:r>
                  </m:sub>
                </m:sSub>
              </m:e>
            </m:d>
          </m:e>
          <m:sub>
            <m:r>
              <m:rPr>
                <m:sty m:val="i"/>
              </m:rPr>
              <m:t>i</m:t>
            </m:r>
            <m:r>
              <m:rPr>
                <m:sty m:val="p"/>
              </m:rPr>
              <m:t>≥</m:t>
            </m:r>
            <m:r>
              <m:rPr>
                <m:sty m:val="p"/>
              </m:rPr>
              <m:t>1</m:t>
            </m:r>
          </m:sub>
        </m:sSub>
      </m:oMath>
      <w:r>
        <w:rPr>
          <w:rFonts w:eastAsia="Georgia" w:cs="Georgia" w:ascii="Georgia" w:hAnsi="Georgia"/>
        </w:rPr>
        <w:t xml:space="preserve">. On considère la variable aléatoire </w:t>
      </w:r>
      <m:oMath>
        <m:r>
          <m:rPr>
            <m:sty m:val="i"/>
          </m:rPr>
          <m:t>W</m:t>
        </m:r>
        <m:r>
          <m:rPr>
            <m:sty m:val="p"/>
          </m:rPr>
          <m:t>=</m:t>
        </m:r>
        <m:r>
          <m:rPr>
            <m:sty m:val="p"/>
          </m:rPr>
          <m:t>max</m:t>
        </m:r>
        <m:d>
          <m:dPr>
            <m:begChr m:val="("/>
            <m:endChr m:val=")"/>
            <m:ctrlPr>
              <w:rPr>
                <w:rFonts w:ascii="Cambria Math" w:hAnsi="Cambria Math"/>
              </w:rPr>
            </m:ctrlPr>
          </m:dPr>
          <m:e>
            <m:sSub>
              <m:sSubPr/>
              <m:e>
                <m:r>
                  <m:rPr>
                    <m:sty m:val="i"/>
                  </m:rPr>
                  <m:t>Y</m:t>
                </m:r>
              </m:e>
              <m:sub>
                <m:r>
                  <m:rPr>
                    <m:sty m:val="p"/>
                  </m:rPr>
                  <m:t>1</m:t>
                </m:r>
              </m:sub>
            </m:sSub>
            <m:r>
              <m:rPr>
                <m:sty m:val="p"/>
              </m:rPr>
              <m:t>,</m:t>
            </m:r>
            <m:r>
              <m:rPr>
                <m:sty m:val="p"/>
              </m:rPr>
              <m:t>…</m:t>
            </m:r>
            <m:r>
              <m:rPr>
                <m:sty m:val="p"/>
              </m:rPr>
              <m:t>,</m:t>
            </m:r>
            <m:sSub>
              <m:sSubPr/>
              <m:e>
                <m:r>
                  <m:rPr>
                    <m:sty m:val="i"/>
                  </m:rPr>
                  <m:t>Y</m:t>
                </m:r>
              </m:e>
              <m:sub>
                <m:r>
                  <m:rPr>
                    <m:sty m:val="i"/>
                  </m:rPr>
                  <m:t>L</m:t>
                </m:r>
              </m:sub>
            </m:sSub>
          </m:e>
        </m:d>
      </m:oMath>
      <w:r>
        <w:rPr/>
        <w:t xml:space="preserve"> telle que pour tout </w:t>
      </w:r>
      <m:oMath>
        <m:r>
          <m:rPr>
            <m:sty m:val="i"/>
          </m:rPr>
          <m:t>k</m:t>
        </m:r>
        <m:r>
          <m:rPr>
            <m:sty m:val="p"/>
          </m:rPr>
          <m:t>≥</m:t>
        </m:r>
        <m:r>
          <m:rPr>
            <m:sty m:val="p"/>
          </m:rPr>
          <m:t>1</m:t>
        </m:r>
      </m:oMath>
      <w:r>
        <w:rPr/>
        <w:t xml:space="preserve">, et tout </w:t>
      </w:r>
      <m:oMath>
        <m:r>
          <m:rPr>
            <m:sty m:val="i"/>
          </m:rPr>
          <m:t>ω</m:t>
        </m:r>
        <m:r>
          <m:rPr>
            <m:sty m:val="p"/>
          </m:rPr>
          <m:t>∈</m:t>
        </m:r>
        <m:r>
          <m:rPr>
            <m:sty m:val="p"/>
          </m:rPr>
          <m:t>[</m:t>
        </m:r>
        <m:r>
          <m:rPr>
            <m:sty m:val="i"/>
          </m:rPr>
          <m:t>L</m:t>
        </m:r>
        <m:r>
          <m:rPr>
            <m:sty m:val="p"/>
          </m:rPr>
          <m:t>=</m:t>
        </m:r>
        <m:r>
          <m:rPr>
            <m:sty m:val="i"/>
          </m:rPr>
          <m:t>k</m:t>
        </m:r>
        <m:r>
          <m:rPr>
            <m:sty m:val="p"/>
          </m:rPr>
          <m:t>]</m:t>
        </m:r>
      </m:oMath>
      <w:r>
        <w:rPr/>
        <w:t xml:space="preserve">, </w:t>
      </w:r>
      <m:oMath>
        <m:r>
          <m:rPr>
            <m:sty m:val="i"/>
          </m:rPr>
          <m:t>W</m:t>
        </m:r>
        <m:r>
          <m:rPr>
            <m:sty m:val="p"/>
          </m:rPr>
          <m:t>(</m:t>
        </m:r>
        <m:r>
          <m:rPr>
            <m:sty m:val="i"/>
          </m:rPr>
          <m:t>ω</m:t>
        </m:r>
        <m:r>
          <m:rPr>
            <m:sty m:val="p"/>
          </m:rPr>
          <m:t>)</m:t>
        </m:r>
        <m:r>
          <m:rPr>
            <m:sty m:val="p"/>
          </m:rPr>
          <m:t>=</m:t>
        </m:r>
        <m:r>
          <m:rPr>
            <m:sty m:val="p"/>
          </m:rPr>
          <m:t>max</m:t>
        </m:r>
        <m:d>
          <m:dPr>
            <m:begChr m:val="("/>
            <m:endChr m:val=")"/>
            <m:ctrlPr>
              <w:rPr>
                <w:rFonts w:ascii="Cambria Math" w:hAnsi="Cambria Math"/>
              </w:rPr>
            </m:ctrlPr>
          </m:dPr>
          <m:e>
            <m:sSub>
              <m:sSubPr/>
              <m:e>
                <m:r>
                  <m:rPr>
                    <m:sty m:val="i"/>
                  </m:rPr>
                  <m:t>Y</m:t>
                </m:r>
              </m:e>
              <m:sub>
                <m:r>
                  <m:rPr>
                    <m:sty m:val="p"/>
                  </m:rPr>
                  <m:t>1</m:t>
                </m:r>
              </m:sub>
            </m:sSub>
            <m:r>
              <m:rPr>
                <m:sty m:val="p"/>
              </m:rPr>
              <m:t>(</m:t>
            </m:r>
            <m:r>
              <m:rPr>
                <m:sty m:val="i"/>
              </m:rPr>
              <m:t>ω</m:t>
            </m:r>
            <m:r>
              <m:rPr>
                <m:sty m:val="p"/>
              </m:rPr>
              <m:t>)</m:t>
            </m:r>
            <m:r>
              <m:rPr>
                <m:sty m:val="p"/>
              </m:rPr>
              <m:t>,</m:t>
            </m:r>
            <m:r>
              <m:rPr>
                <m:sty m:val="p"/>
              </m:rPr>
              <m:t>…</m:t>
            </m:r>
            <m:r>
              <m:rPr>
                <m:sty m:val="p"/>
              </m:rPr>
              <m:t>,</m:t>
            </m:r>
            <m:sSub>
              <m:sSubPr/>
              <m:e>
                <m:r>
                  <m:rPr>
                    <m:sty m:val="i"/>
                  </m:rPr>
                  <m:t>Y</m:t>
                </m:r>
              </m:e>
              <m:sub>
                <m:r>
                  <m:rPr>
                    <m:sty m:val="i"/>
                  </m:rPr>
                  <m:t>k</m:t>
                </m:r>
              </m:sub>
            </m:sSub>
            <m:r>
              <m:rPr>
                <m:sty m:val="p"/>
              </m:rPr>
              <m:t>(</m:t>
            </m:r>
            <m:r>
              <m:rPr>
                <m:sty m:val="i"/>
              </m:rPr>
              <m:t>ω</m:t>
            </m:r>
            <m:r>
              <m:rPr>
                <m:sty m:val="p"/>
              </m:rPr>
              <m:t>)</m:t>
            </m:r>
          </m:e>
        </m:d>
      </m:oMath>
      <w:r>
        <w:rPr/>
        <w:t xml:space="preserve"> et </w:t>
      </w:r>
      <m:oMath>
        <m:r>
          <m:rPr>
            <m:sty m:val="i"/>
          </m:rPr>
          <m:t>W</m:t>
        </m:r>
        <m:r>
          <m:rPr>
            <m:sty m:val="p"/>
          </m:rPr>
          <m:t>(</m:t>
        </m:r>
        <m:r>
          <m:rPr>
            <m:sty m:val="i"/>
          </m:rPr>
          <m:t>ω</m:t>
        </m:r>
        <m:r>
          <m:rPr>
            <m:sty m:val="p"/>
          </m:rPr>
          <m:t>)</m:t>
        </m:r>
        <m:r>
          <m:rPr>
            <m:sty m:val="p"/>
          </m:rPr>
          <m:t>=</m:t>
        </m:r>
        <m:r>
          <m:rPr>
            <m:sty m:val="p"/>
          </m:rPr>
          <m:t>0</m:t>
        </m:r>
      </m:oMath>
      <w:r>
        <w:rPr/>
        <w:t xml:space="preserve"> si </w:t>
      </w:r>
      <m:oMath>
        <m:r>
          <m:rPr>
            <m:sty m:val="i"/>
          </m:rPr>
          <m:t>L</m:t>
        </m:r>
        <m:r>
          <m:rPr>
            <m:sty m:val="p"/>
          </m:rPr>
          <m:t>(</m:t>
        </m:r>
        <m:r>
          <m:rPr>
            <m:sty m:val="i"/>
          </m:rPr>
          <m:t>ω</m:t>
        </m:r>
        <m:r>
          <m:rPr>
            <m:sty m:val="p"/>
          </m:rPr>
          <m:t>)</m:t>
        </m:r>
        <m:r>
          <m:rPr>
            <m:sty m:val="p"/>
          </m:rPr>
          <m:t>=</m:t>
        </m:r>
        <m:r>
          <m:rPr>
            <m:sty m:val="p"/>
          </m:rPr>
          <m:t>0</m:t>
        </m:r>
      </m:oMath>
      <w:r>
        <w:rPr/>
        <w:t xml:space="preserve">.</w:t>
      </w:r>
      <w:r>
        <w:rPr/>
        <w:br w:type="textWrapping"/>
      </w:r>
      <w:r>
        <w:rPr>
          <w:rFonts w:eastAsia="Georgia" w:cs="Georgia" w:ascii="Georgia" w:hAnsi="Georgia"/>
        </w:rPr>
        <w:t xml:space="preserve">Montrer que pour tous réels </w:t>
      </w:r>
      <m:oMath>
        <m:r>
          <m:rPr>
            <m:sty m:val="i"/>
          </m:rPr>
          <m:t>a</m:t>
        </m:r>
      </m:oMath>
      <w:r>
        <w:rPr/>
        <w:t xml:space="preserve"> et </w:t>
      </w:r>
      <m:oMath>
        <m:r>
          <m:rPr>
            <m:sty m:val="i"/>
          </m:rPr>
          <m:t>b</m:t>
        </m:r>
      </m:oMath>
      <w:r>
        <w:rPr/>
        <w:t xml:space="preserve"> tels que </w:t>
      </w:r>
      <m:oMath>
        <m:r>
          <m:rPr>
            <m:sty m:val="p"/>
          </m:rPr>
          <m:t>0</m:t>
        </m:r>
        <m:r>
          <m:rPr>
            <m:sty m:val="p"/>
          </m:rPr>
          <m:t>&lt;</m:t>
        </m:r>
        <m:r>
          <m:rPr>
            <m:sty m:val="i"/>
          </m:rPr>
          <m:t>a</m:t>
        </m:r>
        <m:r>
          <m:rPr>
            <m:sty m:val="p"/>
          </m:rPr>
          <m:t>&lt;</m:t>
        </m:r>
        <m:r>
          <m:rPr>
            <m:sty m:val="i"/>
          </m:rPr>
          <m:t>b</m:t>
        </m:r>
      </m:oMath>
      <w:r>
        <w:rPr/>
        <w:t xml:space="preserve">, on a </w:t>
      </w:r>
      <m:oMath>
        <m:r>
          <m:rPr>
            <m:sty m:val="i"/>
          </m:rPr>
          <m:t>P</m:t>
        </m:r>
        <m:r>
          <m:rPr>
            <m:sty m:val="p"/>
          </m:rPr>
          <m:t>(</m:t>
        </m:r>
        <m:r>
          <m:rPr>
            <m:sty m:val="i"/>
          </m:rPr>
          <m:t>a</m:t>
        </m:r>
        <m:r>
          <m:rPr>
            <m:sty m:val="p"/>
          </m:rPr>
          <m:t>≤</m:t>
        </m:r>
        <m:r>
          <m:rPr>
            <m:sty m:val="i"/>
          </m:rPr>
          <m:t>W</m:t>
        </m:r>
        <m:r>
          <m:rPr>
            <m:sty m:val="p"/>
          </m:rPr>
          <m:t>≤</m:t>
        </m:r>
        <m:r>
          <m:rPr>
            <m:sty m:val="i"/>
          </m:rPr>
          <m:t>b</m:t>
        </m:r>
        <m:r>
          <m:rPr>
            <m:sty m:val="p"/>
          </m:rPr>
          <m:t>)</m:t>
        </m:r>
        <m:r>
          <m:rPr>
            <m:sty m:val="p"/>
          </m:rPr>
          <m:t>=</m:t>
        </m:r>
        <m:r>
          <m:rPr>
            <m:sty m:val="i"/>
          </m:rPr>
          <m:t>P</m:t>
        </m:r>
        <m:r>
          <m:rPr>
            <m:sty m:val="p"/>
          </m:rPr>
          <m:t>(</m:t>
        </m:r>
        <m:r>
          <m:rPr>
            <m:sty m:val="i"/>
          </m:rPr>
          <m:t>a</m:t>
        </m:r>
        <m:r>
          <m:rPr>
            <m:sty m:val="p"/>
          </m:rPr>
          <m:t>≤</m:t>
        </m:r>
        <m:r>
          <m:rPr>
            <m:sty m:val="i"/>
          </m:rPr>
          <m:t>X</m:t>
        </m:r>
        <m:r>
          <m:rPr>
            <m:sty m:val="p"/>
          </m:rPr>
          <m:t>≤</m:t>
        </m:r>
        <m:r>
          <m:rPr>
            <m:sty m:val="i"/>
          </m:rPr>
          <m:t>b</m:t>
        </m:r>
        <m:r>
          <m:rPr>
            <m:sty m:val="p"/>
          </m:rPr>
          <m:t>)</m:t>
        </m:r>
      </m:oMath>
      <w:r>
        <w:rPr/>
        <w:t xml:space="preserve">. Que vaut </w:t>
      </w:r>
      <m:oMath>
        <m:r>
          <m:rPr>
            <m:sty m:val="i"/>
          </m:rPr>
          <m:t>P</m:t>
        </m:r>
        <m:r>
          <m:rPr>
            <m:sty m:val="p"/>
          </m:rPr>
          <m:t>(</m:t>
        </m:r>
        <m:r>
          <m:rPr>
            <m:sty m:val="i"/>
          </m:rPr>
          <m:t>W</m:t>
        </m:r>
        <m:r>
          <m:rPr>
            <m:sty m:val="p"/>
          </m:rPr>
          <m:t>=</m:t>
        </m:r>
        <m:r>
          <m:rPr>
            <m:sty m:val="p"/>
          </m:rPr>
          <m:t>0</m:t>
        </m:r>
        <m:r>
          <m:rPr>
            <m:sty m:val="p"/>
          </m:rPr>
          <m:t>)</m:t>
        </m:r>
      </m:oMath>
      <w:r>
        <w:rPr/>
        <w:t xml:space="preserve">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5"/>
      <w:numFmt w:val="decimal"/>
      <w:lvlText w:val="%1."/>
      <w:lvlJc w:val="left"/>
      <w:pPr>
        <w:tabs>
          <w:tab w:val="num" w:pos="1080"/>
        </w:tabs>
        <w:ind w:left="72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2026-05-03T10:52:15.710Z</dcterms:created>
  <dcterms:modified xsi:type="dcterms:W3CDTF">2026-05-03T10:52:15.710Z</dcterms:modified>
</cp:coreProperties>
</file>