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ssec"/>
      <w:r>
        <w:rPr>
          <w:b/>
          <w:sz w:val="56"/>
        </w:rPr>
        <w:t xml:space="preserve">Conception : ESSEC</w:t>
      </w:r>
      <w:bookmarkEnd w:id="0"/>
    </w:p>
    <w:p>
      <w:pPr>
        <w:spacing w:lineRule="auto"/>
        <w:ind w:left="2265" w:right="2265"/>
        <w:jc w:val="center"/>
      </w:pPr>
      <w:r>
        <w:rPr>
          <w:rFonts w:eastAsia="Georgia" w:cs="Georgia" w:ascii="Georgia" w:hAnsi="Georgia"/>
        </w:rPr>
        <w:t xml:space="preserve">OPTION ÉCONOMIQUE</w:t>
      </w:r>
    </w:p>
    <w:p>
      <w:pPr>
        <w:spacing w:line="271" w:before="330" w:lineRule="auto"/>
      </w:pPr>
      <w:bookmarkStart w:id="1" w:name="mathématiques_ii"/>
      <w:r>
        <w:rPr>
          <w:rFonts w:eastAsia="Georgia" w:cs="Georgia" w:ascii="Georgia" w:hAnsi="Georgia"/>
          <w:b/>
          <w:sz w:val="42"/>
        </w:rPr>
        <w:t xml:space="preserve">MATHÉMATIQUES II</w:t>
      </w:r>
      <w:bookmarkEnd w:id="1"/>
    </w:p>
    <w:p>
      <w:pPr>
        <w:spacing w:after="220" w:lineRule="auto"/>
      </w:pPr>
      <w:r>
        <w:rPr>
          <w:rFonts w:eastAsia="Georgia" w:cs="Georgia" w:ascii="Georgia" w:hAnsi="Georgia"/>
        </w:rPr>
        <w:t xml:space="preserve">Lundi 7 mai 2018, de 14 h. à 18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Aucun document n'est autorisé.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On s'intéresse à l'évolution d'une population de petits organismes (typiquement des insectes) pendant une "saison" reproductrice de durée maximale </w:t>
      </w:r>
      <m:oMath>
        <m:r>
          <m:rPr>
            <m:sty m:val="i"/>
          </m:rPr>
          <m:t>T</m:t>
        </m:r>
      </m:oMath>
      <w:r>
        <w:rPr>
          <w:rFonts w:eastAsia="Georgia" w:cs="Georgia" w:ascii="Georgia" w:hAnsi="Georgia"/>
        </w:rPr>
        <w:t xml:space="preserve"> où </w:t>
      </w:r>
      <m:oMath>
        <m:r>
          <m:rPr>
            <m:sty m:val="i"/>
          </m:rPr>
          <m:t>T</m:t>
        </m:r>
        <m:r>
          <m:rPr>
            <m:sty m:val="p"/>
          </m:rPr>
          <m:t>∈</m:t>
        </m:r>
        <m:sSup>
          <m:sSupPr/>
          <m:e>
            <m:r>
              <m:rPr>
                <m:scr m:val="double-struck"/>
              </m:rPr>
              <m:t>I</m:t>
            </m:r>
            <m:r>
              <m:rPr>
                <m:scr m:val="double-struck"/>
              </m:rPr>
              <m:t>N</m:t>
            </m:r>
          </m:e>
          <m:sup>
            <m:r>
              <m:rPr>
                <m:sty m:val="p"/>
              </m:rPr>
              <m:t>∗</m:t>
            </m:r>
          </m:sup>
        </m:sSup>
      </m:oMath>
      <w:r>
        <w:rPr>
          <w:rFonts w:eastAsia="Georgia" w:cs="Georgia" w:ascii="Georgia" w:hAnsi="Georgia"/>
        </w:rPr>
        <w:t xml:space="preserve">. Les insectes sont supposés vivre une unité de temps, au bout de laquelle ils meurent en pondant un certain nombre d'œufs. Au moment du dépôt d'un œuf, un processus chimique, la diapause est susceptible de se mettre en marche qui entraîne l'arrêt de maturation de l'œuf jusqu'à la saison suivante. Ainsi, à chaque date </w:t>
      </w:r>
      <m:oMath>
        <m:r>
          <m:rPr>
            <m:sty m:val="i"/>
          </m:rPr>
          <m:t>t</m:t>
        </m:r>
      </m:oMath>
      <w:r>
        <w:rPr>
          <w:rFonts w:eastAsia="Georgia" w:cs="Georgia" w:ascii="Georgia" w:hAnsi="Georgia"/>
        </w:rPr>
        <w:t xml:space="preserve"> de la saison, une génération d'insectes s'éteint, en déposant des œufs. Immédiatement, une proportion </w:t>
      </w:r>
      <m:oMath>
        <m:r>
          <m:rPr>
            <m:sty m:val="i"/>
          </m:rPr>
          <m:t>p</m:t>
        </m:r>
        <m:r>
          <m:rPr>
            <m:sty m:val="p"/>
          </m:rPr>
          <m:t>(</m:t>
        </m:r>
        <m:r>
          <m:rPr>
            <m:sty m:val="i"/>
          </m:rPr>
          <m:t>t</m:t>
        </m:r>
        <m:r>
          <m:rPr>
            <m:sty m:val="p"/>
          </m:rPr>
          <m:t>)</m:t>
        </m:r>
      </m:oMath>
      <w:r>
        <w:rPr>
          <w:rFonts w:eastAsia="Georgia" w:cs="Georgia" w:ascii="Georgia" w:hAnsi="Georgia"/>
        </w:rPr>
        <w:t xml:space="preserve"> de ces œufs se mettent en diapause. Les œufs qui ne sont pas entrés en diapause éclosent avant la date </w:t>
      </w:r>
      <m:oMath>
        <m:r>
          <m:rPr>
            <m:sty m:val="i"/>
          </m:rPr>
          <m:t>t</m:t>
        </m:r>
        <m:r>
          <m:rPr>
            <m:sty m:val="p"/>
          </m:rPr>
          <m:t>+</m:t>
        </m:r>
        <m:r>
          <m:rPr>
            <m:sty m:val="p"/>
          </m:rPr>
          <m:t>1</m:t>
        </m:r>
      </m:oMath>
      <w:r>
        <w:rPr>
          <w:rFonts w:eastAsia="Georgia" w:cs="Georgia" w:ascii="Georgia" w:hAnsi="Georgia"/>
        </w:rPr>
        <w:t xml:space="preserve">, donnant naissance à une nouvelle génération d'insectes, qui s'éteindra à la date </w:t>
      </w:r>
      <m:oMath>
        <m:r>
          <m:rPr>
            <m:sty m:val="i"/>
          </m:rPr>
          <m:t>t</m:t>
        </m:r>
        <m:r>
          <m:rPr>
            <m:sty m:val="p"/>
          </m:rPr>
          <m:t>+</m:t>
        </m:r>
        <m:r>
          <m:rPr>
            <m:sty m:val="p"/>
          </m:rPr>
          <m:t>1</m:t>
        </m:r>
      </m:oMath>
      <w:r>
        <w:rPr>
          <w:rFonts w:eastAsia="Georgia" w:cs="Georgia" w:ascii="Georgia" w:hAnsi="Georgia"/>
        </w:rPr>
        <w:t xml:space="preserve"> en déposant des œufs, etc... Comme, à la fin de la saison, tous les organismes vivants de la population meurent, hormis les œufs qui sont en diapause, ce sont ces derniers qui seront à l'origine d'une nouvelle population qui éclora à la saison suivante. Il est donc fondamental pour la survie de la lignée que les organismes adoptent une stratégie maximisant le nombre d'œufs en diapause accumulés jusqu'à la date où la saison s'achève.</w:t>
      </w:r>
      <w:r>
        <w:rPr/>
        <w:br w:type="textWrapping"/>
      </w:r>
      <w:r>
        <w:rPr>
          <w:rFonts w:eastAsia="Georgia" w:cs="Georgia" w:ascii="Georgia" w:hAnsi="Georgia"/>
        </w:rPr>
        <w:t xml:space="preserve">Au cours du problème, on s'intéressera plus particulièrement au cas où la durée de la saison est une variable aléatoire </w:t>
      </w:r>
      <m:oMath>
        <m:r>
          <m:rPr>
            <m:sty m:val="i"/>
          </m:rPr>
          <m:t>τ</m:t>
        </m:r>
      </m:oMath>
      <w:r>
        <w:rPr>
          <w:rFonts w:eastAsia="Georgia" w:cs="Georgia" w:ascii="Georgia" w:hAnsi="Georgia"/>
        </w:rPr>
        <w:t xml:space="preserve"> pouvant prendre des valeurs entières entre 1 et </w:t>
      </w:r>
      <m:oMath>
        <m:r>
          <m:rPr>
            <m:sty m:val="i"/>
          </m:rPr>
          <m:t>T</m:t>
        </m:r>
      </m:oMath>
      <w:r>
        <w:rPr/>
        <w:t xml:space="preserve">. Pour </w:t>
      </w:r>
      <m:oMath>
        <m:r>
          <m:rPr>
            <m:sty m:val="i"/>
          </m:rPr>
          <m:t>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T</m:t>
        </m:r>
        <m:r>
          <m:rPr>
            <m:sty m:val="p"/>
          </m:rPr>
          <m:t>}</m:t>
        </m:r>
      </m:oMath>
      <w:r>
        <w:rPr>
          <w:rFonts w:eastAsia="Georgia" w:cs="Georgia" w:ascii="Georgia" w:hAnsi="Georgia"/>
        </w:rPr>
        <w:t xml:space="preserve">, l'événement </w:t>
      </w:r>
      <m:oMath>
        <m:r>
          <m:rPr>
            <m:sty m:val="p"/>
          </m:rPr>
          <m:t>[</m:t>
        </m:r>
        <m:r>
          <m:rPr>
            <m:sty m:val="i"/>
          </m:rPr>
          <m:t>τ</m:t>
        </m:r>
        <m:r>
          <m:rPr>
            <m:sty m:val="p"/>
          </m:rPr>
          <m:t>=</m:t>
        </m:r>
        <m:r>
          <m:rPr>
            <m:sty m:val="i"/>
          </m:rPr>
          <m:t>t</m:t>
        </m:r>
        <m:r>
          <m:rPr>
            <m:sty m:val="p"/>
          </m:rPr>
          <m:t>]</m:t>
        </m:r>
      </m:oMath>
      <w:r>
        <w:rPr>
          <w:rFonts w:eastAsia="Georgia" w:cs="Georgia" w:ascii="Georgia" w:hAnsi="Georgia"/>
        </w:rPr>
        <w:t xml:space="preserve"> signifiera donc que la saison s' arrête à la date </w:t>
      </w:r>
      <m:oMath>
        <m:r>
          <m:rPr>
            <m:sty m:val="i"/>
          </m:rPr>
          <m:t>t</m:t>
        </m:r>
      </m:oMath>
      <w:r>
        <w:rPr/>
        <w:t xml:space="preserve">.</w:t>
      </w:r>
      <w:r>
        <w:rPr/>
        <w:br w:type="textWrapping"/>
      </w:r>
      <w:r>
        <w:rPr>
          <w:rFonts w:eastAsia="Georgia" w:cs="Georgia" w:ascii="Georgia" w:hAnsi="Georgia"/>
        </w:rPr>
        <w:t xml:space="preserve">Toutes les variables aléatoires intervenant dans le problème sont définies sur un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Pour toute variable aléatoire </w:t>
      </w:r>
      <m:oMath>
        <m:r>
          <m:rPr>
            <m:sty m:val="i"/>
          </m:rPr>
          <m:t>Y</m:t>
        </m:r>
      </m:oMath>
      <w:r>
        <w:rPr/>
        <w:t xml:space="preserve">, on notera </w:t>
      </w:r>
      <m:oMath>
        <m:r>
          <m:rPr>
            <m:sty m:val="i"/>
          </m:rPr>
          <m:t>E</m:t>
        </m:r>
        <m:r>
          <m:rPr>
            <m:sty m:val="p"/>
          </m:rPr>
          <m:t>(</m:t>
        </m:r>
        <m:r>
          <m:rPr>
            <m:sty m:val="i"/>
          </m:rPr>
          <m:t>Y</m:t>
        </m:r>
        <m:r>
          <m:rPr>
            <m:sty m:val="p"/>
          </m:rPr>
          <m:t>)</m:t>
        </m:r>
      </m:oMath>
      <w:r>
        <w:rPr>
          <w:rFonts w:eastAsia="Georgia" w:cs="Georgia" w:ascii="Georgia" w:hAnsi="Georgia"/>
        </w:rPr>
        <w:t xml:space="preserve"> son espérance lorsqu'elle existe.</w:t>
      </w:r>
    </w:p>
    <w:p>
      <w:pPr>
        <w:spacing w:line="271" w:before="330" w:lineRule="auto"/>
      </w:pPr>
      <w:bookmarkStart w:id="2" w:name="i_modèle_de_population_saisonnière"/>
      <w:r>
        <w:rPr>
          <w:rFonts w:eastAsia="Georgia" w:cs="Georgia" w:ascii="Georgia" w:hAnsi="Georgia"/>
          <w:b/>
          <w:sz w:val="42"/>
        </w:rPr>
        <w:t xml:space="preserve">I Modèle de population saisonnière</w:t>
      </w:r>
      <w:bookmarkEnd w:id="2"/>
    </w:p>
    <w:p>
      <w:pPr>
        <w:spacing w:after="220" w:lineRule="auto"/>
      </w:pPr>
      <w:r>
        <w:rPr>
          <w:rFonts w:eastAsia="Georgia" w:cs="Georgia" w:ascii="Georgia" w:hAnsi="Georgia"/>
        </w:rPr>
        <w:t xml:space="preserve">Dans cette question, on définit l'évolution formelle du nombre d'œufs en diapause entre les dates 0 et </w:t>
      </w:r>
      <m:oMath>
        <m:r>
          <m:rPr>
            <m:sty m:val="i"/>
          </m:rPr>
          <m:t>T</m:t>
        </m:r>
      </m:oMath>
      <w:r>
        <w:rPr/>
        <w:t xml:space="preserve">.</w:t>
      </w:r>
      <w:r>
        <w:rPr/>
        <w:br w:type="textWrapping"/>
      </w:r>
      <w:r>
        <w:rPr/>
        <w:t xml:space="preserve">On note </w:t>
      </w:r>
      <m:oMath>
        <m:r>
          <m:rPr>
            <m:sty m:val="i"/>
          </m:rPr>
          <m:t>D</m:t>
        </m:r>
        <m:r>
          <m:rPr>
            <m:sty m:val="p"/>
          </m:rPr>
          <m:t>(</m:t>
        </m:r>
        <m:r>
          <m:rPr>
            <m:sty m:val="i"/>
          </m:rPr>
          <m:t>t</m:t>
        </m:r>
        <m:r>
          <m:rPr>
            <m:sty m:val="p"/>
          </m:rPr>
          <m:t>)</m:t>
        </m:r>
        <m:r>
          <m:rPr>
            <m:sty m:val="p"/>
          </m:rPr>
          <m:t>=</m:t>
        </m:r>
      </m:oMath>
      <w:r>
        <w:rPr>
          <w:rFonts w:eastAsia="Georgia" w:cs="Georgia" w:ascii="Georgia" w:hAnsi="Georgia"/>
        </w:rPr>
        <w:t xml:space="preserve"> nombre d'œufs en diapause à la date </w:t>
      </w:r>
      <m:oMath>
        <m:r>
          <m:rPr>
            <m:sty m:val="i"/>
          </m:rPr>
          <m:t>t</m:t>
        </m:r>
      </m:oMath>
      <w:r>
        <w:rPr>
          <w:rFonts w:eastAsia="Georgia" w:cs="Georgia" w:ascii="Georgia" w:hAnsi="Georgia"/>
        </w:rPr>
        <w:t xml:space="preserve">. Les œufs pondus à la date </w:t>
      </w:r>
      <m:oMath>
        <m:r>
          <m:rPr>
            <m:sty m:val="i"/>
          </m:rPr>
          <m:t>t</m:t>
        </m:r>
      </m:oMath>
      <w:r>
        <w:rPr>
          <w:rFonts w:eastAsia="Georgia" w:cs="Georgia" w:ascii="Georgia" w:hAnsi="Georgia"/>
        </w:rPr>
        <w:t xml:space="preserve"> qui entrent en diapause sont comptabilisés à la date </w:t>
      </w:r>
      <m:oMath>
        <m:r>
          <m:rPr>
            <m:sty m:val="i"/>
          </m:rPr>
          <m:t>t</m:t>
        </m:r>
        <m:r>
          <m:rPr>
            <m:sty m:val="p"/>
          </m:rPr>
          <m:t>+</m:t>
        </m:r>
        <m:r>
          <m:rPr>
            <m:sty m:val="p"/>
          </m:rPr>
          <m:t>1</m:t>
        </m:r>
      </m:oMath>
      <w:r>
        <w:rPr/>
        <w:t xml:space="preserve">.</w:t>
      </w:r>
      <w:r>
        <w:rPr/>
        <w:br w:type="textWrapping"/>
      </w:r>
      <m:oMath>
        <m:r>
          <m:rPr>
            <m:sty m:val="i"/>
          </m:rPr>
          <m:t>N</m:t>
        </m:r>
        <m:r>
          <m:rPr>
            <m:sty m:val="p"/>
          </m:rPr>
          <m:t>(</m:t>
        </m:r>
        <m:r>
          <m:rPr>
            <m:sty m:val="i"/>
          </m:rPr>
          <m:t>t</m:t>
        </m:r>
        <m:r>
          <m:rPr>
            <m:sty m:val="p"/>
          </m:rPr>
          <m:t>)</m:t>
        </m:r>
        <m:r>
          <m:rPr>
            <m:sty m:val="p"/>
          </m:rPr>
          <m:t>=</m:t>
        </m:r>
      </m:oMath>
      <w:r>
        <w:rPr>
          <w:rFonts w:eastAsia="Georgia" w:cs="Georgia" w:ascii="Georgia" w:hAnsi="Georgia"/>
        </w:rPr>
        <w:t xml:space="preserve"> nombre moyen d'œufs produits à la date </w:t>
      </w:r>
      <m:oMath>
        <m:r>
          <m:rPr>
            <m:sty m:val="i"/>
          </m:rPr>
          <m:t>t</m:t>
        </m:r>
      </m:oMath>
      <w:r>
        <w:rPr/>
        <w:br w:type="textWrapping"/>
      </w:r>
      <m:oMath>
        <m:r>
          <m:rPr>
            <m:sty m:val="i"/>
          </m:rPr>
          <m:t>p</m:t>
        </m:r>
        <m:r>
          <m:rPr>
            <m:sty m:val="p"/>
          </m:rPr>
          <m:t>(</m:t>
        </m:r>
        <m:r>
          <m:rPr>
            <m:sty m:val="i"/>
          </m:rPr>
          <m:t>t</m:t>
        </m:r>
        <m:r>
          <m:rPr>
            <m:sty m:val="p"/>
          </m:rPr>
          <m:t>)</m:t>
        </m:r>
        <m:r>
          <m:rPr>
            <m:sty m:val="p"/>
          </m:rPr>
          <m:t>=</m:t>
        </m:r>
      </m:oMath>
      <w:r>
        <w:rPr>
          <w:rFonts w:eastAsia="Georgia" w:cs="Georgia" w:ascii="Georgia" w:hAnsi="Georgia"/>
        </w:rPr>
        <w:t xml:space="preserve"> proportion des œufs produits à la date </w:t>
      </w:r>
      <m:oMath>
        <m:r>
          <m:rPr>
            <m:sty m:val="i"/>
          </m:rPr>
          <m:t>t</m:t>
        </m:r>
      </m:oMath>
      <w:r>
        <w:rPr/>
        <w:t xml:space="preserve"> qui entrent en diapause</w:t>
      </w:r>
      <w:r>
        <w:rPr/>
        <w:br w:type="textWrapping"/>
      </w:r>
      <w:r>
        <w:rPr>
          <w:rFonts w:eastAsia="Georgia" w:cs="Georgia" w:ascii="Georgia" w:hAnsi="Georgia"/>
        </w:rPr>
        <w:t xml:space="preserve">Par convention, la date 0 d'une saison est celle où les insectes nés des œufs en diapause de la saison précédente pondent </w:t>
      </w:r>
      <m:oMath>
        <m:r>
          <m:rPr>
            <m:sty m:val="i"/>
          </m:rPr>
          <m:t>N</m:t>
        </m:r>
        <m:r>
          <m:rPr>
            <m:sty m:val="p"/>
          </m:rPr>
          <m:t>(</m:t>
        </m:r>
        <m:r>
          <m:rPr>
            <m:sty m:val="p"/>
          </m:rPr>
          <m:t>0</m:t>
        </m:r>
        <m:r>
          <m:rPr>
            <m:sty m:val="p"/>
          </m:rPr>
          <m:t>)</m:t>
        </m:r>
      </m:oMath>
      <w:r>
        <w:rPr>
          <w:rFonts w:eastAsia="Georgia" w:cs="Georgia" w:ascii="Georgia" w:hAnsi="Georgia"/>
        </w:rPr>
        <w:t xml:space="preserve"> œufs. On suppose pour simplifier :</w:t>
      </w:r>
    </w:p>
    <w:p>
      <w:pPr>
        <w:numPr>
          <w:ilvl w:val="0"/>
          <w:numId w:val="1"/>
        </w:numPr>
        <w:spacing w:lineRule="auto"/>
      </w:pPr>
      <w:r>
        <w:rPr/>
        <w:t xml:space="preserve">que </w:t>
      </w:r>
      <m:oMath>
        <m:r>
          <m:rPr>
            <m:sty m:val="i"/>
          </m:rPr>
          <m:t>N</m:t>
        </m:r>
        <m:r>
          <m:rPr>
            <m:sty m:val="p"/>
          </m:rPr>
          <m:t>(</m:t>
        </m:r>
        <m:r>
          <m:rPr>
            <m:sty m:val="p"/>
          </m:rPr>
          <m:t>0</m:t>
        </m:r>
        <m:r>
          <m:rPr>
            <m:sty m:val="p"/>
          </m:rPr>
          <m:t>)</m:t>
        </m:r>
      </m:oMath>
      <w:r>
        <w:rPr/>
        <w:t xml:space="preserve"> est un entier naturel non nul.</w:t>
      </w:r>
    </w:p>
    <w:p>
      <w:pPr>
        <w:numPr>
          <w:ilvl w:val="0"/>
          <w:numId w:val="1"/>
        </w:numPr>
        <w:spacing w:lineRule="auto"/>
      </w:pPr>
      <w:r>
        <w:rPr>
          <w:rFonts w:eastAsia="Georgia" w:cs="Georgia" w:ascii="Georgia" w:hAnsi="Georgia"/>
        </w:rPr>
        <w:t xml:space="preserve">que tous les œufs issus de la saison précédente ont éclos et donc que </w:t>
      </w:r>
      <m:oMath>
        <m:r>
          <m:rPr>
            <m:sty m:val="i"/>
          </m:rPr>
          <m:t>D</m:t>
        </m:r>
        <m:r>
          <m:rPr>
            <m:sty m:val="p"/>
          </m:rPr>
          <m:t>(</m:t>
        </m:r>
        <m:r>
          <m:rPr>
            <m:sty m:val="p"/>
          </m:rPr>
          <m:t>0</m:t>
        </m:r>
        <m:r>
          <m:rPr>
            <m:sty m:val="p"/>
          </m:rPr>
          <m:t>)</m:t>
        </m:r>
        <m:r>
          <m:rPr>
            <m:sty m:val="p"/>
          </m:rPr>
          <m:t>=</m:t>
        </m:r>
        <m:r>
          <m:rPr>
            <m:sty m:val="p"/>
          </m:rPr>
          <m:t>0</m:t>
        </m:r>
      </m:oMath>
      <w:r>
        <w:rPr/>
        <w:t xml:space="preserve">.</w:t>
      </w:r>
    </w:p>
    <w:p>
      <w:pPr>
        <w:numPr>
          <w:ilvl w:val="0"/>
          <w:numId w:val="1"/>
        </w:numPr>
        <w:spacing w:lineRule="auto"/>
      </w:pPr>
      <w:r>
        <w:rPr/>
        <w:t xml:space="preserve">que pour tout </w:t>
      </w:r>
      <m:oMath>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T</m:t>
        </m:r>
        <m:r>
          <m:rPr>
            <m:sty m:val="p"/>
          </m:rPr>
          <m:t>−</m:t>
        </m:r>
        <m:r>
          <m:rPr>
            <m:sty m:val="p"/>
          </m:rPr>
          <m:t>1</m:t>
        </m:r>
        <m:r>
          <m:rPr>
            <m:sty m:val="p"/>
          </m:rPr>
          <m:t>}</m:t>
        </m:r>
        <m:r>
          <m:rPr>
            <m:sty m:val="p"/>
          </m:rPr>
          <m:t>,</m:t>
        </m:r>
        <m:r>
          <m:rPr>
            <m:sty m:val="p"/>
          </m:rPr>
          <m:t>0</m:t>
        </m:r>
        <m:r>
          <m:rPr>
            <m:sty m:val="p"/>
          </m:rPr>
          <m:t>&lt;</m:t>
        </m:r>
        <m:r>
          <m:rPr>
            <m:sty m:val="i"/>
          </m:rPr>
          <m:t>p</m:t>
        </m:r>
        <m:r>
          <m:rPr>
            <m:sty m:val="p"/>
          </m:rPr>
          <m:t>(</m:t>
        </m:r>
        <m:r>
          <m:rPr>
            <m:sty m:val="i"/>
          </m:rPr>
          <m:t>t</m:t>
        </m:r>
        <m:r>
          <m:rPr>
            <m:sty m:val="p"/>
          </m:rPr>
          <m:t>)</m:t>
        </m:r>
        <m:r>
          <m:rPr>
            <m:sty m:val="p"/>
          </m:rPr>
          <m:t>≤</m:t>
        </m:r>
        <m:r>
          <m:rPr>
            <m:sty m:val="p"/>
          </m:rPr>
          <m:t>1</m:t>
        </m:r>
      </m:oMath>
    </w:p>
    <w:p>
      <w:pPr>
        <w:spacing w:after="220" w:lineRule="auto"/>
      </w:pPr>
      <w:r>
        <w:rPr>
          <w:rFonts w:eastAsia="Georgia" w:cs="Georgia" w:ascii="Georgia" w:hAnsi="Georgia"/>
        </w:rPr>
        <w:t xml:space="preserve">Enfin, on suppose qu'à chaque date </w:t>
      </w:r>
      <m:oMath>
        <m:r>
          <m:rPr>
            <m:sty m:val="i"/>
          </m:rPr>
          <m:t>t</m:t>
        </m:r>
      </m:oMath>
      <w:r>
        <w:rPr/>
        <w:t xml:space="preserve"> de la saison, un individu produit en moyenne </w:t>
      </w:r>
      <m:oMath>
        <m:r>
          <m:rPr>
            <m:sty m:val="i"/>
          </m:rPr>
          <m:t>α</m:t>
        </m:r>
      </m:oMath>
      <w:r>
        <w:rPr>
          <w:rFonts w:eastAsia="Georgia" w:cs="Georgia" w:ascii="Georgia" w:hAnsi="Georgia"/>
        </w:rPr>
        <w:t xml:space="preserve"> œufs ( </w:t>
      </w:r>
      <m:oMath>
        <m:r>
          <m:rPr>
            <m:sty m:val="i"/>
          </m:rPr>
          <m:t>α</m:t>
        </m:r>
      </m:oMath>
      <w:r>
        <w:rPr>
          <w:rFonts w:eastAsia="Georgia" w:cs="Georgia" w:ascii="Georgia" w:hAnsi="Georgia"/>
        </w:rPr>
        <w:t xml:space="preserve"> étant un réel strictement positif). Par simplicité, on supposera que </w:t>
      </w:r>
      <m:oMath>
        <m:r>
          <m:rPr>
            <m:sty m:val="i"/>
          </m:rPr>
          <m:t>α</m:t>
        </m:r>
      </m:oMath>
      <w:r>
        <w:rPr/>
        <w:t xml:space="preserve"> reste constant pendant toute la saison.</w:t>
      </w:r>
      <w:r>
        <w:rPr/>
        <w:br w:type="textWrapping"/>
      </w:r>
      <w:r>
        <w:rPr/>
        <w:t xml:space="preserve">1)</w:t>
      </w:r>
      <w:r>
        <w:rPr/>
        <w:br w:type="textWrapping"/>
      </w:r>
      <w:r>
        <w:rPr/>
        <w:t xml:space="preserve">(a) Montrer que </w:t>
      </w:r>
      <m:oMath>
        <m:r>
          <m:rPr>
            <m:sty m:val="i"/>
          </m:rPr>
          <m:t>D</m:t>
        </m:r>
        <m:r>
          <m:rPr>
            <m:sty m:val="p"/>
          </m:rPr>
          <m:t>(</m:t>
        </m:r>
        <m:r>
          <m:rPr>
            <m:sty m:val="i"/>
          </m:rPr>
          <m:t>t</m:t>
        </m:r>
        <m:r>
          <m:rPr>
            <m:sty m:val="p"/>
          </m:rPr>
          <m:t>+</m:t>
        </m:r>
        <m:r>
          <m:rPr>
            <m:sty m:val="p"/>
          </m:rPr>
          <m:t>1</m:t>
        </m:r>
        <m:r>
          <m:rPr>
            <m:sty m:val="p"/>
          </m:rPr>
          <m:t>)</m:t>
        </m:r>
        <m:r>
          <m:rPr>
            <m:sty m:val="p"/>
          </m:rPr>
          <m:t>=</m:t>
        </m:r>
        <m:r>
          <m:rPr>
            <m:sty m:val="i"/>
          </m:rPr>
          <m:t>D</m:t>
        </m:r>
        <m:r>
          <m:rPr>
            <m:sty m:val="p"/>
          </m:rPr>
          <m:t>(</m:t>
        </m:r>
        <m:r>
          <m:rPr>
            <m:sty m:val="i"/>
          </m:rPr>
          <m:t>t</m:t>
        </m:r>
        <m:r>
          <m:rPr>
            <m:sty m:val="p"/>
          </m:rPr>
          <m:t>)</m:t>
        </m:r>
        <m:r>
          <m:rPr>
            <m:sty m:val="p"/>
          </m:rPr>
          <m:t>+</m:t>
        </m:r>
        <m:r>
          <m:rPr>
            <m:sty m:val="i"/>
          </m:rPr>
          <m:t>p</m:t>
        </m:r>
        <m:r>
          <m:rPr>
            <m:sty m:val="p"/>
          </m:rPr>
          <m:t>(</m:t>
        </m:r>
        <m:r>
          <m:rPr>
            <m:sty m:val="i"/>
          </m:rPr>
          <m:t>t</m:t>
        </m:r>
        <m:r>
          <m:rPr>
            <m:sty m:val="p"/>
          </m:rPr>
          <m:t>)</m:t>
        </m:r>
        <m:r>
          <m:rPr>
            <m:sty m:val="i"/>
          </m:rPr>
          <m:t>N</m:t>
        </m:r>
        <m:r>
          <m:rPr>
            <m:sty m:val="p"/>
          </m:rPr>
          <m:t>(</m:t>
        </m:r>
        <m:r>
          <m:rPr>
            <m:sty m:val="i"/>
          </m:rPr>
          <m:t>t</m:t>
        </m:r>
        <m:r>
          <m:rPr>
            <m:sty m:val="p"/>
          </m:rPr>
          <m:t>)</m:t>
        </m:r>
      </m:oMath>
      <w:r>
        <w:rPr/>
        <w:t xml:space="preserve"> pour tout entier </w:t>
      </w:r>
      <m:oMath>
        <m:r>
          <m:rPr>
            <m:sty m:val="i"/>
          </m:rPr>
          <m:t>t</m:t>
        </m:r>
      </m:oMath>
      <w:r>
        <w:rPr/>
        <w:t xml:space="preserve"> tel que </w:t>
      </w:r>
      <m:oMath>
        <m:r>
          <m:rPr>
            <m:sty m:val="p"/>
          </m:rPr>
          <m:t>0</m:t>
        </m:r>
        <m:r>
          <m:rPr>
            <m:sty m:val="p"/>
          </m:rPr>
          <m:t>≤</m:t>
        </m:r>
        <m:r>
          <m:rPr>
            <m:sty m:val="i"/>
          </m:rPr>
          <m:t>t</m:t>
        </m:r>
        <m:r>
          <m:rPr>
            <m:sty m:val="p"/>
          </m:rPr>
          <m:t>≤</m:t>
        </m:r>
        <m:r>
          <m:rPr>
            <m:sty m:val="i"/>
          </m:rPr>
          <m:t>T</m:t>
        </m:r>
        <m:r>
          <m:rPr>
            <m:sty m:val="p"/>
          </m:rPr>
          <m:t>−</m:t>
        </m:r>
        <m:r>
          <m:rPr>
            <m:sty m:val="p"/>
          </m:rPr>
          <m:t>1</m:t>
        </m:r>
      </m:oMath>
      <w:r>
        <w:rPr/>
        <w:t xml:space="preserve">.</w:t>
      </w:r>
      <w:r>
        <w:rPr/>
        <w:br w:type="textWrapping"/>
      </w:r>
      <w:r>
        <w:rPr/>
        <w:t xml:space="preserve">(b) Montrer que </w:t>
      </w:r>
      <m:oMath>
        <m:r>
          <m:rPr>
            <m:sty m:val="i"/>
          </m:rPr>
          <m:t>N</m:t>
        </m:r>
        <m:r>
          <m:rPr>
            <m:sty m:val="p"/>
          </m:rPr>
          <m:t>(</m:t>
        </m:r>
        <m:r>
          <m:rPr>
            <m:sty m:val="i"/>
          </m:rPr>
          <m:t>t</m:t>
        </m:r>
        <m:r>
          <m:rPr>
            <m:sty m:val="p"/>
          </m:rPr>
          <m:t>+</m:t>
        </m:r>
        <m:r>
          <m:rPr>
            <m:sty m:val="p"/>
          </m:rPr>
          <m:t>1</m:t>
        </m:r>
        <m:r>
          <m:rPr>
            <m:sty m:val="p"/>
          </m:rPr>
          <m:t>)</m:t>
        </m:r>
        <m:r>
          <m:rPr>
            <m:sty m:val="p"/>
          </m:rPr>
          <m:t>=</m:t>
        </m:r>
        <m:r>
          <m:rPr>
            <m:sty m:val="i"/>
          </m:rPr>
          <m:t>α</m:t>
        </m:r>
        <m:r>
          <m:rPr>
            <m:sty m:val="p"/>
          </m:rPr>
          <m:t>(</m:t>
        </m:r>
        <m:r>
          <m:rPr>
            <m:sty m:val="p"/>
          </m:rPr>
          <m:t>1</m:t>
        </m:r>
        <m:r>
          <m:rPr>
            <m:sty m:val="p"/>
          </m:rPr>
          <m:t>−</m:t>
        </m:r>
        <m:r>
          <m:rPr>
            <m:sty m:val="i"/>
          </m:rPr>
          <m:t>p</m:t>
        </m:r>
        <m:r>
          <m:rPr>
            <m:sty m:val="p"/>
          </m:rPr>
          <m:t>(</m:t>
        </m:r>
        <m:r>
          <m:rPr>
            <m:sty m:val="i"/>
          </m:rPr>
          <m:t>t</m:t>
        </m:r>
        <m:r>
          <m:rPr>
            <m:sty m:val="p"/>
          </m:rPr>
          <m:t>)</m:t>
        </m:r>
        <m:r>
          <m:rPr>
            <m:sty m:val="p"/>
          </m:rPr>
          <m:t>)</m:t>
        </m:r>
        <m:r>
          <m:rPr>
            <m:sty m:val="i"/>
          </m:rPr>
          <m:t>N</m:t>
        </m:r>
        <m:r>
          <m:rPr>
            <m:sty m:val="p"/>
          </m:rPr>
          <m:t>(</m:t>
        </m:r>
        <m:r>
          <m:rPr>
            <m:sty m:val="i"/>
          </m:rPr>
          <m:t>t</m:t>
        </m:r>
        <m:r>
          <m:rPr>
            <m:sty m:val="p"/>
          </m:rPr>
          <m:t>)</m:t>
        </m:r>
      </m:oMath>
      <w:r>
        <w:rPr/>
        <w:t xml:space="preserve"> pour tout entier </w:t>
      </w:r>
      <m:oMath>
        <m:r>
          <m:rPr>
            <m:sty m:val="i"/>
          </m:rPr>
          <m:t>t</m:t>
        </m:r>
      </m:oMath>
      <w:r>
        <w:rPr/>
        <w:t xml:space="preserve"> tel que </w:t>
      </w:r>
      <m:oMath>
        <m:r>
          <m:rPr>
            <m:sty m:val="p"/>
          </m:rPr>
          <m:t>0</m:t>
        </m:r>
        <m:r>
          <m:rPr>
            <m:sty m:val="p"/>
          </m:rPr>
          <m:t>≤</m:t>
        </m:r>
        <m:r>
          <m:rPr>
            <m:sty m:val="i"/>
          </m:rPr>
          <m:t>t</m:t>
        </m:r>
        <m:r>
          <m:rPr>
            <m:sty m:val="p"/>
          </m:rPr>
          <m:t>≤</m:t>
        </m:r>
        <m:r>
          <m:rPr>
            <m:sty m:val="i"/>
          </m:rPr>
          <m:t>T</m:t>
        </m:r>
        <m:r>
          <m:rPr>
            <m:sty m:val="p"/>
          </m:rPr>
          <m:t>−</m:t>
        </m:r>
        <m:r>
          <m:rPr>
            <m:sty m:val="p"/>
          </m:rPr>
          <m:t>1</m:t>
        </m:r>
      </m:oMath>
      <w:r>
        <w:rPr/>
        <w:t xml:space="preserve">.</w:t>
      </w:r>
      <w:r>
        <w:rPr/>
        <w:br w:type="textWrapping"/>
      </w:r>
      <w:r>
        <w:rPr/>
        <w:t xml:space="preserve">2) On suppose dans cette question que </w:t>
      </w:r>
      <m:oMath>
        <m:r>
          <m:rPr>
            <m:sty m:val="i"/>
          </m:rPr>
          <m:t>α</m:t>
        </m:r>
        <m:r>
          <m:rPr>
            <m:sty m:val="p"/>
          </m:rPr>
          <m:t>≤</m:t>
        </m:r>
        <m:r>
          <m:rPr>
            <m:sty m:val="p"/>
          </m:rPr>
          <m:t>1</m:t>
        </m:r>
      </m:oMath>
      <w:r>
        <w:rPr/>
        <w:t xml:space="preserve">.</w:t>
      </w:r>
      <w:r>
        <w:rPr/>
        <w:br w:type="textWrapping"/>
      </w:r>
      <w:r>
        <w:rPr/>
        <w:t xml:space="preserve">(a) Montrer que pour tout entier </w:t>
      </w:r>
      <m:oMath>
        <m:r>
          <m:rPr>
            <m:sty m:val="i"/>
          </m:rPr>
          <m:t>t</m:t>
        </m:r>
      </m:oMath>
      <w:r>
        <w:rPr/>
        <w:t xml:space="preserve"> tel que </w:t>
      </w:r>
      <m:oMath>
        <m:r>
          <m:rPr>
            <m:sty m:val="p"/>
          </m:rPr>
          <m:t>0</m:t>
        </m:r>
        <m:r>
          <m:rPr>
            <m:sty m:val="p"/>
          </m:rPr>
          <m:t>≤</m:t>
        </m:r>
        <m:r>
          <m:rPr>
            <m:sty m:val="i"/>
          </m:rPr>
          <m:t>t</m:t>
        </m:r>
        <m:r>
          <m:rPr>
            <m:sty m:val="p"/>
          </m:rPr>
          <m:t>≤</m:t>
        </m:r>
        <m:r>
          <m:rPr>
            <m:sty m:val="i"/>
          </m:rPr>
          <m:t>T</m:t>
        </m:r>
        <m:r>
          <m:rPr>
            <m:sty m:val="p"/>
          </m:rPr>
          <m:t>−</m:t>
        </m:r>
        <m:r>
          <m:rPr>
            <m:sty m:val="p"/>
          </m:rPr>
          <m:t>1</m:t>
        </m:r>
        <m:r>
          <m:rPr>
            <m:sty m:val="p"/>
          </m:rPr>
          <m:t>,</m:t>
        </m:r>
        <m:r>
          <m:rPr>
            <m:sty m:val="i"/>
          </m:rPr>
          <m:t>N</m:t>
        </m:r>
        <m:r>
          <m:rPr>
            <m:sty m:val="p"/>
          </m:rPr>
          <m:t>(</m:t>
        </m:r>
        <m:r>
          <m:rPr>
            <m:sty m:val="i"/>
          </m:rPr>
          <m:t>t</m:t>
        </m:r>
        <m:r>
          <m:rPr>
            <m:sty m:val="p"/>
          </m:rPr>
          <m:t>+</m:t>
        </m:r>
        <m:r>
          <m:rPr>
            <m:sty m:val="p"/>
          </m:rPr>
          <m:t>1</m:t>
        </m:r>
        <m:r>
          <m:rPr>
            <m:sty m:val="p"/>
          </m:rPr>
          <m:t>)</m:t>
        </m:r>
        <m:r>
          <m:rPr>
            <m:sty m:val="p"/>
          </m:rPr>
          <m:t>≤</m:t>
        </m:r>
        <m:r>
          <m:rPr>
            <m:sty m:val="i"/>
          </m:rPr>
          <m:t>N</m:t>
        </m:r>
        <m:r>
          <m:rPr>
            <m:sty m:val="p"/>
          </m:rPr>
          <m:t>(</m:t>
        </m:r>
        <m:r>
          <m:rPr>
            <m:sty m:val="i"/>
          </m:rPr>
          <m:t>t</m:t>
        </m:r>
        <m:r>
          <m:rPr>
            <m:sty m:val="p"/>
          </m:rPr>
          <m:t>)</m:t>
        </m:r>
      </m:oMath>
      <w:r>
        <w:rPr/>
        <w:t xml:space="preserve">.</w:t>
      </w:r>
      <w:r>
        <w:rPr/>
        <w:br w:type="textWrapping"/>
      </w:r>
      <w:r>
        <w:rPr/>
        <w:t xml:space="preserve">(b) Montrer que pour tout entier </w:t>
      </w:r>
      <m:oMath>
        <m:r>
          <m:rPr>
            <m:sty m:val="i"/>
          </m:rPr>
          <m:t>t</m:t>
        </m:r>
      </m:oMath>
      <w:r>
        <w:rPr/>
        <w:t xml:space="preserve"> tel que </w:t>
      </w:r>
      <m:oMath>
        <m:r>
          <m:rPr>
            <m:sty m:val="p"/>
          </m:rPr>
          <m:t>0</m:t>
        </m:r>
        <m:r>
          <m:rPr>
            <m:sty m:val="p"/>
          </m:rPr>
          <m:t>≤</m:t>
        </m:r>
        <m:r>
          <m:rPr>
            <m:sty m:val="i"/>
          </m:rPr>
          <m:t>t</m:t>
        </m:r>
        <m:r>
          <m:rPr>
            <m:sty m:val="p"/>
          </m:rPr>
          <m:t>≤</m:t>
        </m:r>
        <m:r>
          <m:rPr>
            <m:sty m:val="i"/>
          </m:rPr>
          <m:t>T</m:t>
        </m:r>
        <m:r>
          <m:rPr>
            <m:sty m:val="p"/>
          </m:rPr>
          <m:t>−</m:t>
        </m:r>
        <m:r>
          <m:rPr>
            <m:sty m:val="p"/>
          </m:rPr>
          <m:t>1</m:t>
        </m:r>
      </m:oMath>
      <w:r>
        <w:rPr/>
        <w:t xml:space="preserve">,</w:t>
      </w:r>
    </w:p>
    <w:p>
      <w:pPr>
        <w:spacing w:after="220" w:lineRule="auto"/>
      </w:pPr>
      <m:oMathPara>
        <m:oMath>
          <m:r>
            <m:rPr>
              <m:sty m:val="i"/>
            </m:rPr>
            <m:t>D</m:t>
          </m:r>
          <m:r>
            <m:rPr>
              <m:sty m:val="p"/>
            </m:rPr>
            <m:t>(</m:t>
          </m:r>
          <m:r>
            <m:rPr>
              <m:sty m:val="i"/>
            </m:rPr>
            <m:t>t</m:t>
          </m:r>
          <m:r>
            <m:rPr>
              <m:sty m:val="p"/>
            </m:rPr>
            <m:t>+</m:t>
          </m:r>
          <m:r>
            <m:rPr>
              <m:sty m:val="p"/>
            </m:rPr>
            <m:t>1</m:t>
          </m:r>
          <m:r>
            <m:rPr>
              <m:sty m:val="p"/>
            </m:rPr>
            <m:t>)</m:t>
          </m:r>
          <m:r>
            <m:rPr>
              <m:sty m:val="p"/>
            </m:rPr>
            <m:t>+</m:t>
          </m:r>
          <m:r>
            <m:rPr>
              <m:sty m:val="i"/>
            </m:rPr>
            <m:t>N</m:t>
          </m:r>
          <m:r>
            <m:rPr>
              <m:sty m:val="p"/>
            </m:rPr>
            <m:t>(</m:t>
          </m:r>
          <m:r>
            <m:rPr>
              <m:sty m:val="i"/>
            </m:rPr>
            <m:t>t</m:t>
          </m:r>
          <m:r>
            <m:rPr>
              <m:sty m:val="p"/>
            </m:rPr>
            <m:t>+</m:t>
          </m:r>
          <m:r>
            <m:rPr>
              <m:sty m:val="p"/>
            </m:rPr>
            <m:t>1</m:t>
          </m:r>
          <m:r>
            <m:rPr>
              <m:sty m:val="p"/>
            </m:rPr>
            <m:t>)</m:t>
          </m:r>
          <m:r>
            <m:rPr>
              <m:sty m:val="p"/>
            </m:rPr>
            <m:t>≤</m:t>
          </m:r>
          <m:r>
            <m:rPr>
              <m:sty m:val="i"/>
            </m:rPr>
            <m:t>D</m:t>
          </m:r>
          <m:r>
            <m:rPr>
              <m:sty m:val="p"/>
            </m:rPr>
            <m:t>(</m:t>
          </m:r>
          <m:r>
            <m:rPr>
              <m:sty m:val="i"/>
            </m:rPr>
            <m:t>t</m:t>
          </m:r>
          <m:r>
            <m:rPr>
              <m:sty m:val="p"/>
            </m:rPr>
            <m:t>)</m:t>
          </m:r>
          <m:r>
            <m:rPr>
              <m:sty m:val="p"/>
            </m:rPr>
            <m:t>+</m:t>
          </m:r>
          <m:r>
            <m:rPr>
              <m:sty m:val="i"/>
            </m:rPr>
            <m:t>N</m:t>
          </m:r>
          <m:r>
            <m:rPr>
              <m:sty m:val="p"/>
            </m:rPr>
            <m:t>(</m:t>
          </m:r>
          <m:r>
            <m:rPr>
              <m:sty m:val="i"/>
            </m:rPr>
            <m:t>t</m:t>
          </m:r>
          <m:r>
            <m:rPr>
              <m:sty m:val="p"/>
            </m:rPr>
            <m:t>)</m:t>
          </m:r>
        </m:oMath>
      </m:oMathPara>
    </w:p>
    <w:p>
      <w:pPr>
        <w:spacing w:after="220" w:lineRule="auto"/>
      </w:pPr>
      <w:r>
        <w:rPr/>
        <w:t xml:space="preserve">(c) Montrer que pour tout entier </w:t>
      </w:r>
      <m:oMath>
        <m:r>
          <m:rPr>
            <m:sty m:val="i"/>
          </m:rPr>
          <m:t>t</m:t>
        </m:r>
      </m:oMath>
      <w:r>
        <w:rPr/>
        <w:t xml:space="preserve"> tel que </w:t>
      </w:r>
      <m:oMath>
        <m:r>
          <m:rPr>
            <m:sty m:val="p"/>
          </m:rPr>
          <m:t>0</m:t>
        </m:r>
        <m:r>
          <m:rPr>
            <m:sty m:val="p"/>
          </m:rPr>
          <m:t>≤</m:t>
        </m:r>
        <m:r>
          <m:rPr>
            <m:sty m:val="i"/>
          </m:rPr>
          <m:t>t</m:t>
        </m:r>
        <m:r>
          <m:rPr>
            <m:sty m:val="p"/>
          </m:rPr>
          <m:t>≤</m:t>
        </m:r>
        <m:r>
          <m:rPr>
            <m:sty m:val="i"/>
          </m:rPr>
          <m:t>T</m:t>
        </m:r>
      </m:oMath>
      <w:r>
        <w:rPr/>
        <w:t xml:space="preserve">,</w:t>
      </w:r>
    </w:p>
    <w:p>
      <w:pPr>
        <w:spacing w:after="220" w:lineRule="auto"/>
      </w:pPr>
      <m:oMathPara>
        <m:oMath>
          <m:r>
            <m:rPr>
              <m:sty m:val="i"/>
            </m:rPr>
            <m:t>D</m:t>
          </m:r>
          <m:r>
            <m:rPr>
              <m:sty m:val="p"/>
            </m:rPr>
            <m:t>(</m:t>
          </m:r>
          <m:r>
            <m:rPr>
              <m:sty m:val="i"/>
            </m:rPr>
            <m:t>t</m:t>
          </m:r>
          <m:r>
            <m:rPr>
              <m:sty m:val="p"/>
            </m:rPr>
            <m:t>)</m:t>
          </m:r>
          <m:r>
            <m:rPr>
              <m:sty m:val="p"/>
            </m:rPr>
            <m:t>+</m:t>
          </m:r>
          <m:r>
            <m:rPr>
              <m:sty m:val="i"/>
            </m:rPr>
            <m:t>N</m:t>
          </m:r>
          <m:r>
            <m:rPr>
              <m:sty m:val="p"/>
            </m:rPr>
            <m:t>(</m:t>
          </m:r>
          <m:r>
            <m:rPr>
              <m:sty m:val="i"/>
            </m:rPr>
            <m:t>t</m:t>
          </m:r>
          <m:r>
            <m:rPr>
              <m:sty m:val="p"/>
            </m:rPr>
            <m:t>)</m:t>
          </m:r>
          <m:r>
            <m:rPr>
              <m:sty m:val="p"/>
            </m:rPr>
            <m:t>≤</m:t>
          </m:r>
          <m:r>
            <m:rPr>
              <m:sty m:val="i"/>
            </m:rPr>
            <m:t>N</m:t>
          </m:r>
          <m:r>
            <m:rPr>
              <m:sty m:val="p"/>
            </m:rPr>
            <m:t>(</m:t>
          </m:r>
          <m:r>
            <m:rPr>
              <m:sty m:val="p"/>
            </m:rPr>
            <m:t>0</m:t>
          </m:r>
          <m:r>
            <m:rPr>
              <m:sty m:val="p"/>
            </m:rPr>
            <m:t>)</m:t>
          </m:r>
        </m:oMath>
      </m:oMathPara>
    </w:p>
    <w:p>
      <w:pPr>
        <w:spacing w:after="220" w:lineRule="auto"/>
      </w:pPr>
      <w:r>
        <w:rPr/>
        <w:t xml:space="preserve">(d) Montrer que pour tout entier </w:t>
      </w:r>
      <m:oMath>
        <m:r>
          <m:rPr>
            <m:sty m:val="i"/>
          </m:rPr>
          <m:t>t</m:t>
        </m:r>
      </m:oMath>
      <w:r>
        <w:rPr/>
        <w:t xml:space="preserve"> tel que </w:t>
      </w:r>
      <m:oMath>
        <m:r>
          <m:rPr>
            <m:sty m:val="p"/>
          </m:rPr>
          <m:t>0</m:t>
        </m:r>
        <m:r>
          <m:rPr>
            <m:sty m:val="p"/>
          </m:rPr>
          <m:t>≤</m:t>
        </m:r>
        <m:r>
          <m:rPr>
            <m:sty m:val="i"/>
          </m:rPr>
          <m:t>t</m:t>
        </m:r>
        <m:r>
          <m:rPr>
            <m:sty m:val="p"/>
          </m:rPr>
          <m:t>≤</m:t>
        </m:r>
        <m:r>
          <m:rPr>
            <m:sty m:val="i"/>
          </m:rPr>
          <m:t>T</m:t>
        </m:r>
        <m:r>
          <m:rPr>
            <m:sty m:val="p"/>
          </m:rPr>
          <m:t>,</m:t>
        </m:r>
        <m:r>
          <m:rPr>
            <m:sty m:val="i"/>
          </m:rPr>
          <m:t>D</m:t>
        </m:r>
        <m:r>
          <m:rPr>
            <m:sty m:val="p"/>
          </m:rPr>
          <m:t>(</m:t>
        </m:r>
        <m:r>
          <m:rPr>
            <m:sty m:val="i"/>
          </m:rPr>
          <m:t>t</m:t>
        </m:r>
        <m:r>
          <m:rPr>
            <m:sty m:val="p"/>
          </m:rPr>
          <m:t>)</m:t>
        </m:r>
        <m:r>
          <m:rPr>
            <m:sty m:val="p"/>
          </m:rPr>
          <m:t>≤</m:t>
        </m:r>
        <m:r>
          <m:rPr>
            <m:sty m:val="i"/>
          </m:rPr>
          <m:t>N</m:t>
        </m:r>
        <m:r>
          <m:rPr>
            <m:sty m:val="p"/>
          </m:rPr>
          <m:t>(</m:t>
        </m:r>
        <m:r>
          <m:rPr>
            <m:sty m:val="p"/>
          </m:rPr>
          <m:t>0</m:t>
        </m:r>
        <m:r>
          <m:rPr>
            <m:sty m:val="p"/>
          </m:rPr>
          <m:t>)</m:t>
        </m:r>
      </m:oMath>
      <w:r>
        <w:rPr/>
        <w:t xml:space="preserve">.</w:t>
      </w:r>
      <w:r>
        <w:rPr/>
        <w:br w:type="textWrapping"/>
      </w:r>
      <w:r>
        <w:rPr/>
        <w:t xml:space="preserve">(e) On suppose que </w:t>
      </w:r>
      <m:oMath>
        <m:r>
          <m:rPr>
            <m:sty m:val="i"/>
          </m:rPr>
          <m:t>p</m:t>
        </m:r>
        <m:r>
          <m:rPr>
            <m:sty m:val="p"/>
          </m:rPr>
          <m:t>(</m:t>
        </m:r>
        <m:r>
          <m:rPr>
            <m:sty m:val="p"/>
          </m:rPr>
          <m:t>0</m:t>
        </m:r>
        <m:r>
          <m:rPr>
            <m:sty m:val="p"/>
          </m:rPr>
          <m:t>)</m:t>
        </m:r>
        <m:r>
          <m:rPr>
            <m:sty m:val="p"/>
          </m:rPr>
          <m:t>=</m:t>
        </m:r>
        <m:r>
          <m:rPr>
            <m:sty m:val="p"/>
          </m:rPr>
          <m:t>1</m:t>
        </m:r>
      </m:oMath>
      <w:r>
        <w:rPr/>
        <w:t xml:space="preserve">.</w:t>
      </w:r>
      <w:r>
        <w:rPr/>
        <w:br w:type="textWrapping"/>
      </w:r>
      <w:r>
        <w:rPr/>
        <w:t xml:space="preserve">i) Montrer que pour tout entier </w:t>
      </w:r>
      <m:oMath>
        <m:r>
          <m:rPr>
            <m:sty m:val="i"/>
          </m:rPr>
          <m:t>t</m:t>
        </m:r>
      </m:oMath>
      <w:r>
        <w:rPr/>
        <w:t xml:space="preserve"> tel que </w:t>
      </w:r>
      <m:oMath>
        <m:r>
          <m:rPr>
            <m:sty m:val="p"/>
          </m:rPr>
          <m:t>1</m:t>
        </m:r>
        <m:r>
          <m:rPr>
            <m:sty m:val="p"/>
          </m:rPr>
          <m:t>≤</m:t>
        </m:r>
        <m:r>
          <m:rPr>
            <m:sty m:val="i"/>
          </m:rPr>
          <m:t>t</m:t>
        </m:r>
        <m:r>
          <m:rPr>
            <m:sty m:val="p"/>
          </m:rPr>
          <m:t>≤</m:t>
        </m:r>
        <m:r>
          <m:rPr>
            <m:sty m:val="i"/>
          </m:rPr>
          <m:t>T</m:t>
        </m:r>
        <m:r>
          <m:rPr>
            <m:sty m:val="p"/>
          </m:rPr>
          <m:t>,</m:t>
        </m:r>
        <m:r>
          <m:rPr>
            <m:sty m:val="i"/>
          </m:rPr>
          <m:t>N</m:t>
        </m:r>
        <m:r>
          <m:rPr>
            <m:sty m:val="p"/>
          </m:rPr>
          <m:t>(</m:t>
        </m:r>
        <m:r>
          <m:rPr>
            <m:sty m:val="i"/>
          </m:rPr>
          <m:t>t</m:t>
        </m:r>
        <m:r>
          <m:rPr>
            <m:sty m:val="p"/>
          </m:rPr>
          <m:t>)</m:t>
        </m:r>
        <m:r>
          <m:rPr>
            <m:sty m:val="p"/>
          </m:rPr>
          <m:t>=</m:t>
        </m:r>
        <m:r>
          <m:rPr>
            <m:sty m:val="p"/>
          </m:rPr>
          <m:t>0</m:t>
        </m:r>
      </m:oMath>
      <w:r>
        <w:rPr/>
        <w:t xml:space="preserve">.</w:t>
      </w:r>
      <w:r>
        <w:rPr/>
        <w:br w:type="textWrapping"/>
      </w:r>
      <w:r>
        <w:rPr/>
        <w:t xml:space="preserve">ii) Montrer que pour tout entier </w:t>
      </w:r>
      <m:oMath>
        <m:r>
          <m:rPr>
            <m:sty m:val="i"/>
          </m:rPr>
          <m:t>t</m:t>
        </m:r>
      </m:oMath>
      <w:r>
        <w:rPr/>
        <w:t xml:space="preserve"> tel que </w:t>
      </w:r>
      <m:oMath>
        <m:r>
          <m:rPr>
            <m:sty m:val="p"/>
          </m:rPr>
          <m:t>1</m:t>
        </m:r>
        <m:r>
          <m:rPr>
            <m:sty m:val="p"/>
          </m:rPr>
          <m:t>≤</m:t>
        </m:r>
        <m:r>
          <m:rPr>
            <m:sty m:val="i"/>
          </m:rPr>
          <m:t>t</m:t>
        </m:r>
        <m:r>
          <m:rPr>
            <m:sty m:val="p"/>
          </m:rPr>
          <m:t>≤</m:t>
        </m:r>
        <m:r>
          <m:rPr>
            <m:sty m:val="i"/>
          </m:rPr>
          <m:t>T</m:t>
        </m:r>
        <m:r>
          <m:rPr>
            <m:sty m:val="p"/>
          </m:rPr>
          <m:t>,</m:t>
        </m:r>
        <m:r>
          <m:rPr>
            <m:sty m:val="i"/>
          </m:rPr>
          <m:t>D</m:t>
        </m:r>
        <m:r>
          <m:rPr>
            <m:sty m:val="p"/>
          </m:rPr>
          <m:t>(</m:t>
        </m:r>
        <m:r>
          <m:rPr>
            <m:sty m:val="i"/>
          </m:rPr>
          <m:t>t</m:t>
        </m:r>
        <m:r>
          <m:rPr>
            <m:sty m:val="p"/>
          </m:rPr>
          <m:t>)</m:t>
        </m:r>
        <m:r>
          <m:rPr>
            <m:sty m:val="p"/>
          </m:rPr>
          <m:t>=</m:t>
        </m:r>
        <m:r>
          <m:rPr>
            <m:sty m:val="i"/>
          </m:rPr>
          <m:t>N</m:t>
        </m:r>
        <m:r>
          <m:rPr>
            <m:sty m:val="p"/>
          </m:rPr>
          <m:t>(</m:t>
        </m:r>
        <m:r>
          <m:rPr>
            <m:sty m:val="p"/>
          </m:rPr>
          <m:t>0</m:t>
        </m:r>
        <m:r>
          <m:rPr>
            <m:sty m:val="p"/>
          </m:rPr>
          <m:t>)</m:t>
        </m:r>
      </m:oMath>
      <w:r>
        <w:rPr/>
        <w:t xml:space="preserve">.</w:t>
      </w:r>
      <w:r>
        <w:rPr/>
        <w:br w:type="textWrapping"/>
      </w:r>
      <w:r>
        <w:rPr>
          <w:rFonts w:eastAsia="Georgia" w:cs="Georgia" w:ascii="Georgia" w:hAnsi="Georgia"/>
        </w:rPr>
        <w:t xml:space="preserve">iii) En déduire que si </w:t>
      </w:r>
      <m:oMath>
        <m:r>
          <m:rPr>
            <m:sty m:val="i"/>
          </m:rPr>
          <m:t>α</m:t>
        </m:r>
        <m:r>
          <m:rPr>
            <m:sty m:val="p"/>
          </m:rPr>
          <m:t>≤</m:t>
        </m:r>
        <m:r>
          <m:rPr>
            <m:sty m:val="p"/>
          </m:rPr>
          <m:t>1</m:t>
        </m:r>
      </m:oMath>
      <w:r>
        <w:rPr>
          <w:rFonts w:eastAsia="Georgia" w:cs="Georgia" w:ascii="Georgia" w:hAnsi="Georgia"/>
        </w:rPr>
        <w:t xml:space="preserve">, la meilleure stratégie adaptée à la saison est que les </w:t>
      </w:r>
      <m:oMath>
        <m:r>
          <m:rPr>
            <m:sty m:val="i"/>
          </m:rPr>
          <m:t>N</m:t>
        </m:r>
        <m:r>
          <m:rPr>
            <m:sty m:val="p"/>
          </m:rPr>
          <m:t>(</m:t>
        </m:r>
        <m:r>
          <m:rPr>
            <m:sty m:val="p"/>
          </m:rPr>
          <m:t>0</m:t>
        </m:r>
        <m:r>
          <m:rPr>
            <m:sty m:val="p"/>
          </m:rPr>
          <m:t>)</m:t>
        </m:r>
      </m:oMath>
      <w:r>
        <w:rPr>
          <w:rFonts w:eastAsia="Georgia" w:cs="Georgia" w:ascii="Georgia" w:hAnsi="Georgia"/>
        </w:rPr>
        <w:t xml:space="preserve"> œufs produits à la date 0 entrent en diapause immédiatement.</w:t>
      </w:r>
      <w:r>
        <w:rPr/>
        <w:br w:type="textWrapping"/>
      </w:r>
      <w:r>
        <w:rPr>
          <w:rFonts w:eastAsia="Georgia" w:cs="Georgia" w:ascii="Georgia" w:hAnsi="Georgia"/>
        </w:rPr>
        <w:t xml:space="preserve">3) On suppose désormais </w:t>
      </w:r>
      <m:oMath>
        <m:r>
          <m:rPr>
            <m:sty m:val="i"/>
          </m:rPr>
          <m:t>α</m:t>
        </m:r>
        <m:r>
          <m:rPr>
            <m:sty m:val="p"/>
          </m:rPr>
          <m:t>&gt;</m:t>
        </m:r>
        <m:r>
          <m:rPr>
            <m:sty m:val="p"/>
          </m:rPr>
          <m:t>1</m:t>
        </m:r>
      </m:oMath>
      <w:r>
        <w:rPr>
          <w:rFonts w:eastAsia="Georgia" w:cs="Georgia" w:ascii="Georgia" w:hAnsi="Georgia"/>
        </w:rPr>
        <w:t xml:space="preserve"> jusqu'à la fin du problème.</w:t>
      </w:r>
    </w:p>
    <w:p>
      <w:pPr>
        <w:spacing w:after="220" w:lineRule="auto"/>
      </w:pPr>
      <w:r>
        <w:rPr/>
        <w:t xml:space="preserve">On introduit maintenant </w:t>
      </w:r>
      <m:oMath>
        <m:r>
          <m:rPr>
            <m:sty m:val="i"/>
          </m:rPr>
          <m:t>τ</m:t>
        </m:r>
      </m:oMath>
      <w:r>
        <w:rPr>
          <w:rFonts w:eastAsia="Georgia" w:cs="Georgia" w:ascii="Georgia" w:hAnsi="Georgia"/>
        </w:rPr>
        <w:t xml:space="preserve"> une variable aléatoire à valeurs dans </w:t>
      </w:r>
      <m:oMath>
        <m:r>
          <m:rPr>
            <m:sty m:val="p"/>
          </m:rPr>
          <m:t>{</m:t>
        </m:r>
        <m:r>
          <m:rPr>
            <m:sty m:val="p"/>
          </m:rPr>
          <m:t>1</m:t>
        </m:r>
        <m:r>
          <m:rPr>
            <m:sty m:val="p"/>
          </m:rPr>
          <m:t>,</m:t>
        </m:r>
        <m:r>
          <m:rPr>
            <m:sty m:val="p"/>
          </m:rPr>
          <m:t>2</m:t>
        </m:r>
        <m:r>
          <m:rPr>
            <m:sty m:val="p"/>
          </m:rPr>
          <m:t>,</m:t>
        </m:r>
        <m:r>
          <m:rPr>
            <m:sty m:val="p"/>
          </m:rPr>
          <m:t>…</m:t>
        </m:r>
        <m:r>
          <m:rPr>
            <m:sty m:val="p"/>
          </m:rPr>
          <m:t>,</m:t>
        </m:r>
        <m:r>
          <m:rPr>
            <m:sty m:val="i"/>
          </m:rPr>
          <m:t>T</m:t>
        </m:r>
        <m:r>
          <m:rPr>
            <m:sty m:val="p"/>
          </m:rPr>
          <m:t>}</m:t>
        </m:r>
      </m:oMath>
      <w:r>
        <w:rPr>
          <w:rFonts w:eastAsia="Georgia" w:cs="Georgia" w:ascii="Georgia" w:hAnsi="Georgia"/>
        </w:rPr>
        <w:t xml:space="preserve"> qui représente la date où s'achève la saison. On suppose que pour tout </w:t>
      </w:r>
      <m:oMath>
        <m:r>
          <m:rPr>
            <m:sty m:val="i"/>
          </m:rPr>
          <m:t>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T</m:t>
        </m:r>
        <m:r>
          <m:rPr>
            <m:sty m:val="p"/>
          </m:rPr>
          <m:t>}</m:t>
        </m:r>
        <m:r>
          <m:rPr>
            <m:sty m:val="p"/>
          </m:rPr>
          <m:t>,</m:t>
        </m:r>
        <m:r>
          <m:rPr>
            <m:sty m:val="i"/>
          </m:rPr>
          <m:t>P</m:t>
        </m:r>
        <m:r>
          <m:rPr>
            <m:sty m:val="p"/>
          </m:rPr>
          <m:t>(</m:t>
        </m:r>
        <m:r>
          <m:rPr>
            <m:sty m:val="i"/>
          </m:rPr>
          <m:t>τ</m:t>
        </m:r>
        <m:r>
          <m:rPr>
            <m:sty m:val="p"/>
          </m:rPr>
          <m:t>=</m:t>
        </m:r>
        <m:r>
          <m:rPr>
            <m:sty m:val="i"/>
          </m:rPr>
          <m:t>t</m:t>
        </m:r>
        <m:r>
          <m:rPr>
            <m:sty m:val="p"/>
          </m:rPr>
          <m:t>)</m:t>
        </m:r>
        <m:r>
          <m:rPr>
            <m:sty m:val="p"/>
          </m:rPr>
          <m:t>&gt;</m:t>
        </m:r>
        <m:r>
          <m:rPr>
            <m:sty m:val="p"/>
          </m:rPr>
          <m:t>0</m:t>
        </m:r>
      </m:oMath>
      <w:r>
        <w:rPr/>
        <w:t xml:space="preserve">.</w:t>
      </w:r>
      <w:r>
        <w:rPr/>
        <w:br w:type="textWrapping"/>
      </w:r>
      <w:r>
        <w:rPr/>
        <w:t xml:space="preserve">(a) Montrer que pour tout </w:t>
      </w:r>
      <m:oMath>
        <m:r>
          <m:rPr>
            <m:sty m:val="i"/>
          </m:rPr>
          <m:t>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T</m:t>
        </m:r>
        <m:r>
          <m:rPr>
            <m:sty m:val="p"/>
          </m:rPr>
          <m:t>}</m:t>
        </m:r>
        <m:r>
          <m:rPr>
            <m:sty m:val="p"/>
          </m:rPr>
          <m:t>,</m:t>
        </m:r>
        <m:r>
          <m:rPr>
            <m:sty m:val="i"/>
          </m:rPr>
          <m:t>P</m:t>
        </m:r>
        <m:r>
          <m:rPr>
            <m:sty m:val="p"/>
          </m:rPr>
          <m:t>(</m:t>
        </m:r>
        <m:r>
          <m:rPr>
            <m:sty m:val="i"/>
          </m:rPr>
          <m:t>τ</m:t>
        </m:r>
        <m:r>
          <m:rPr>
            <m:sty m:val="p"/>
          </m:rPr>
          <m:t>≥</m:t>
        </m:r>
        <m:r>
          <m:rPr>
            <m:sty m:val="i"/>
          </m:rPr>
          <m:t>t</m:t>
        </m:r>
        <m:r>
          <m:rPr>
            <m:sty m:val="p"/>
          </m:rPr>
          <m:t>)</m:t>
        </m:r>
        <m:r>
          <m:rPr>
            <m:sty m:val="p"/>
          </m:rPr>
          <m:t>&gt;</m:t>
        </m:r>
        <m:r>
          <m:rPr>
            <m:sty m:val="p"/>
          </m:rPr>
          <m:t>0</m:t>
        </m:r>
      </m:oMath>
      <w:r>
        <w:rPr>
          <w:rFonts w:eastAsia="Georgia" w:cs="Georgia" w:ascii="Georgia" w:hAnsi="Georgia"/>
        </w:rPr>
        <w:t xml:space="preserve">. On définit alors </w:t>
      </w:r>
      <m:oMath>
        <m:r>
          <m:rPr>
            <m:sty m:val="i"/>
          </m:rPr>
          <m:t>H</m:t>
        </m:r>
        <m:r>
          <m:rPr>
            <m:sty m:val="p"/>
          </m:rPr>
          <m:t>(</m:t>
        </m:r>
        <m:r>
          <m:rPr>
            <m:sty m:val="i"/>
          </m:rPr>
          <m:t>t</m:t>
        </m:r>
        <m:r>
          <m:rPr>
            <m:sty m:val="p"/>
          </m:rPr>
          <m:t>)</m:t>
        </m:r>
        <m:r>
          <m:rPr>
            <m:sty m:val="p"/>
          </m:rPr>
          <m:t>=</m:t>
        </m:r>
        <m:sSub>
          <m:sSubPr/>
          <m:e>
            <m:r>
              <m:rPr>
                <m:sty m:val="i"/>
              </m:rPr>
              <m:t>P</m:t>
            </m:r>
          </m:e>
          <m:sub>
            <m:r>
              <m:rPr>
                <m:sty m:val="p"/>
              </m:rPr>
              <m:t>[</m:t>
            </m:r>
            <m:r>
              <m:rPr>
                <m:sty m:val="i"/>
              </m:rPr>
              <m:t>τ</m:t>
            </m:r>
            <m:r>
              <m:rPr>
                <m:sty m:val="p"/>
              </m:rPr>
              <m:t>≥</m:t>
            </m:r>
            <m:r>
              <m:rPr>
                <m:sty m:val="i"/>
              </m:rPr>
              <m:t>t</m:t>
            </m:r>
            <m:r>
              <m:rPr>
                <m:sty m:val="p"/>
              </m:rPr>
              <m:t>]</m:t>
            </m:r>
          </m:sub>
        </m:sSub>
        <m:r>
          <m:rPr>
            <m:sty m:val="p"/>
          </m:rPr>
          <m:t>(</m:t>
        </m:r>
        <m:r>
          <m:rPr>
            <m:sty m:val="i"/>
          </m:rPr>
          <m:t>τ</m:t>
        </m:r>
        <m:r>
          <m:rPr>
            <m:sty m:val="p"/>
          </m:rPr>
          <m:t>=</m:t>
        </m:r>
        <m:r>
          <m:rPr>
            <m:sty m:val="i"/>
          </m:rPr>
          <m:t>t</m:t>
        </m:r>
        <m:r>
          <m:rPr>
            <m:sty m:val="p"/>
          </m:rPr>
          <m:t>)</m:t>
        </m:r>
      </m:oMath>
      <w:r>
        <w:rPr/>
        <w:t xml:space="preserve">.</w:t>
      </w:r>
      <w:r>
        <w:rPr/>
        <w:br w:type="textWrapping"/>
      </w:r>
      <w:r>
        <w:rPr/>
        <w:t xml:space="preserve">(b) Montrer que </w:t>
      </w:r>
      <m:oMath>
        <m:r>
          <m:rPr>
            <m:sty m:val="i"/>
          </m:rPr>
          <m:t>H</m:t>
        </m:r>
        <m:r>
          <m:rPr>
            <m:sty m:val="p"/>
          </m:rPr>
          <m:t>(</m:t>
        </m:r>
        <m:r>
          <m:rPr>
            <m:sty m:val="i"/>
          </m:rPr>
          <m:t>t</m:t>
        </m:r>
        <m:r>
          <m:rPr>
            <m:sty m:val="p"/>
          </m:rPr>
          <m:t>)</m:t>
        </m:r>
        <m:r>
          <m:rPr>
            <m:sty m:val="p"/>
          </m:rPr>
          <m:t>=</m:t>
        </m:r>
        <m:f>
          <m:fPr>
            <m:ctrlPr>
              <w:rPr>
                <w:rFonts w:ascii="Cambria Math" w:hAnsi="Cambria Math"/>
              </w:rPr>
            </m:ctrlPr>
          </m:fPr>
          <m:num>
            <m:r>
              <m:rPr>
                <m:sty m:val="i"/>
              </m:rPr>
              <m:t>P</m:t>
            </m:r>
            <m:r>
              <m:rPr>
                <m:sty m:val="p"/>
              </m:rPr>
              <m:t>(</m:t>
            </m:r>
            <m:r>
              <m:rPr>
                <m:sty m:val="i"/>
              </m:rPr>
              <m:t>τ</m:t>
            </m:r>
            <m:r>
              <m:rPr>
                <m:sty m:val="p"/>
              </m:rPr>
              <m:t>=</m:t>
            </m:r>
            <m:r>
              <m:rPr>
                <m:sty m:val="i"/>
              </m:rPr>
              <m:t>t</m:t>
            </m:r>
            <m:r>
              <m:rPr>
                <m:sty m:val="p"/>
              </m:rPr>
              <m:t>)</m:t>
            </m:r>
          </m:num>
          <m:den>
            <m:r>
              <m:rPr>
                <m:sty m:val="i"/>
              </m:rPr>
              <m:t>P</m:t>
            </m:r>
            <m:r>
              <m:rPr>
                <m:sty m:val="p"/>
              </m:rPr>
              <m:t>(</m:t>
            </m:r>
            <m:r>
              <m:rPr>
                <m:sty m:val="i"/>
              </m:rPr>
              <m:t>τ</m:t>
            </m:r>
            <m:r>
              <m:rPr>
                <m:sty m:val="p"/>
              </m:rPr>
              <m:t>≥</m:t>
            </m:r>
            <m:r>
              <m:rPr>
                <m:sty m:val="i"/>
              </m:rPr>
              <m:t>t</m:t>
            </m:r>
            <m:r>
              <m:rPr>
                <m:sty m:val="p"/>
              </m:rPr>
              <m:t>)</m:t>
            </m:r>
          </m:den>
        </m:f>
      </m:oMath>
      <w:r>
        <w:rPr/>
        <w:t xml:space="preserve">.</w:t>
      </w:r>
      <w:r>
        <w:rPr/>
        <w:br w:type="textWrapping"/>
      </w:r>
      <w:r>
        <w:rPr/>
        <w:t xml:space="preserve">(c) Montrer que </w:t>
      </w:r>
      <m:oMath>
        <m:r>
          <m:rPr>
            <m:sty m:val="i"/>
          </m:rPr>
          <m:t>H</m:t>
        </m:r>
        <m:r>
          <m:rPr>
            <m:sty m:val="p"/>
          </m:rPr>
          <m:t>(</m:t>
        </m:r>
        <m:r>
          <m:rPr>
            <m:sty m:val="i"/>
          </m:rPr>
          <m:t>T</m:t>
        </m:r>
        <m:r>
          <m:rPr>
            <m:sty m:val="p"/>
          </m:rPr>
          <m:t>)</m:t>
        </m:r>
        <m:r>
          <m:rPr>
            <m:sty m:val="p"/>
          </m:rPr>
          <m:t>=</m:t>
        </m:r>
        <m:r>
          <m:rPr>
            <m:sty m:val="p"/>
          </m:rPr>
          <m:t>1</m:t>
        </m:r>
      </m:oMath>
      <w:r>
        <w:rPr/>
        <w:t xml:space="preserve">.</w:t>
      </w:r>
      <w:r>
        <w:rPr/>
        <w:br w:type="textWrapping"/>
      </w:r>
      <w:r>
        <w:rPr/>
        <w:t xml:space="preserve">(d) Calculer </w:t>
      </w:r>
      <m:oMath>
        <m:r>
          <m:rPr>
            <m:sty m:val="i"/>
          </m:rPr>
          <m:t>H</m:t>
        </m:r>
        <m:r>
          <m:rPr>
            <m:sty m:val="p"/>
          </m:rPr>
          <m:t>(</m:t>
        </m:r>
        <m:r>
          <m:rPr>
            <m:sty m:val="i"/>
          </m:rPr>
          <m:t>t</m:t>
        </m:r>
        <m:r>
          <m:rPr>
            <m:sty m:val="p"/>
          </m:rPr>
          <m:t>)</m:t>
        </m:r>
      </m:oMath>
      <w:r>
        <w:rPr/>
        <w:t xml:space="preserve"> pour </w:t>
      </w:r>
      <m:oMath>
        <m:r>
          <m:rPr>
            <m:sty m:val="i"/>
          </m:rPr>
          <m:t>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T</m:t>
        </m:r>
        <m:r>
          <m:rPr>
            <m:sty m:val="p"/>
          </m:rPr>
          <m:t>}</m:t>
        </m:r>
      </m:oMath>
      <w:r>
        <w:rPr/>
        <w:t xml:space="preserve"> si </w:t>
      </w:r>
      <m:oMath>
        <m:r>
          <m:rPr>
            <m:sty m:val="i"/>
          </m:rPr>
          <m:t>τ</m:t>
        </m:r>
      </m:oMath>
      <w:r>
        <w:rPr/>
        <w:t xml:space="preserve"> suit une loi uniforme sur </w:t>
      </w:r>
      <m:oMath>
        <m:r>
          <m:rPr>
            <m:sty m:val="p"/>
          </m:rPr>
          <m:t>{</m:t>
        </m:r>
        <m:r>
          <m:rPr>
            <m:sty m:val="p"/>
          </m:rPr>
          <m:t>1</m:t>
        </m:r>
        <m:r>
          <m:rPr>
            <m:sty m:val="p"/>
          </m:rPr>
          <m:t>,</m:t>
        </m:r>
        <m:r>
          <m:rPr>
            <m:sty m:val="p"/>
          </m:rPr>
          <m:t>2</m:t>
        </m:r>
        <m:r>
          <m:rPr>
            <m:sty m:val="p"/>
          </m:rPr>
          <m:t>,</m:t>
        </m:r>
        <m:r>
          <m:rPr>
            <m:sty m:val="p"/>
          </m:rPr>
          <m:t>…</m:t>
        </m:r>
        <m:r>
          <m:rPr>
            <m:sty m:val="p"/>
          </m:rPr>
          <m:t>,</m:t>
        </m:r>
        <m:r>
          <m:rPr>
            <m:sty m:val="i"/>
          </m:rPr>
          <m:t>T</m:t>
        </m:r>
        <m:r>
          <m:rPr>
            <m:sty m:val="p"/>
          </m:rPr>
          <m:t>}</m:t>
        </m:r>
      </m:oMath>
      <w:r>
        <w:rPr/>
        <w:t xml:space="preserve">.</w:t>
      </w:r>
      <w:r>
        <w:rPr/>
        <w:br w:type="textWrapping"/>
      </w:r>
      <w:r>
        <w:rPr/>
        <w:t xml:space="preserve">(e)</w:t>
      </w:r>
      <w:r>
        <w:rPr/>
        <w:br w:type="textWrapping"/>
      </w:r>
      <w:r>
        <w:rPr/>
        <w:t xml:space="preserve">i) Soient </w:t>
      </w:r>
      <m:oMath>
        <m:r>
          <m:rPr>
            <m:sty m:val="i"/>
          </m:rPr>
          <m:t>T</m:t>
        </m:r>
      </m:oMath>
      <w:r>
        <w:rPr>
          <w:rFonts w:eastAsia="Georgia" w:cs="Georgia" w:ascii="Georgia" w:hAnsi="Georgia"/>
        </w:rPr>
        <w:t xml:space="preserve"> réels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T</m:t>
            </m:r>
          </m:sub>
        </m:sSub>
      </m:oMath>
      <w:r>
        <w:rPr/>
        <w:t xml:space="preserve"> tels que </w:t>
      </w:r>
      <m:oMath>
        <m:r>
          <m:rPr>
            <m:sty m:val="p"/>
          </m:rPr>
          <m:t>0</m:t>
        </m:r>
        <m:r>
          <m:rPr>
            <m:sty m:val="p"/>
          </m:rPr>
          <m:t>&lt;</m:t>
        </m:r>
        <m:sSub>
          <m:sSubPr/>
          <m:e>
            <m:r>
              <m:rPr>
                <m:sty m:val="i"/>
              </m:rPr>
              <m:t>λ</m:t>
            </m:r>
          </m:e>
          <m:sub>
            <m:r>
              <m:rPr>
                <m:sty m:val="p"/>
              </m:rPr>
              <m:t>1</m:t>
            </m:r>
          </m:sub>
        </m:sSub>
        <m:r>
          <m:rPr>
            <m:sty m:val="p"/>
          </m:rPr>
          <m:t>&lt;</m:t>
        </m:r>
        <m:sSub>
          <m:sSubPr/>
          <m:e>
            <m:r>
              <m:rPr>
                <m:sty m:val="i"/>
              </m:rPr>
              <m:t>λ</m:t>
            </m:r>
          </m:e>
          <m:sub>
            <m:r>
              <m:rPr>
                <m:sty m:val="p"/>
              </m:rPr>
              <m:t>2</m:t>
            </m:r>
          </m:sub>
        </m:sSub>
        <m:r>
          <m:rPr>
            <m:sty m:val="p"/>
          </m:rPr>
          <m:t>&lt;</m:t>
        </m:r>
        <m:r>
          <m:rPr>
            <m:sty m:val="p"/>
          </m:rPr>
          <m:t>⋯</m:t>
        </m:r>
        <m:r>
          <m:rPr>
            <m:sty m:val="p"/>
          </m:rPr>
          <m:t>&lt;</m:t>
        </m:r>
        <m:sSub>
          <m:sSubPr/>
          <m:e>
            <m:r>
              <m:rPr>
                <m:sty m:val="i"/>
              </m:rPr>
              <m:t>λ</m:t>
            </m:r>
          </m:e>
          <m:sub>
            <m:r>
              <m:rPr>
                <m:sty m:val="i"/>
              </m:rPr>
              <m:t>T</m:t>
            </m:r>
          </m:sub>
        </m:sSub>
        <m:r>
          <m:rPr>
            <m:sty m:val="p"/>
          </m:rPr>
          <m:t>=</m:t>
        </m:r>
        <m:r>
          <m:rPr>
            <m:sty m:val="p"/>
          </m:rPr>
          <m:t>1</m:t>
        </m:r>
      </m:oMath>
      <w:r>
        <w:rPr/>
        <w:t xml:space="preserve">. Par convention, on pose </w:t>
      </w:r>
      <m:oMath>
        <m:sSub>
          <m:sSubPr/>
          <m:e>
            <m:r>
              <m:rPr>
                <m:sty m:val="i"/>
              </m:rPr>
              <m:t>λ</m:t>
            </m:r>
          </m:e>
          <m:sub>
            <m:r>
              <m:rPr>
                <m:sty m:val="p"/>
              </m:rPr>
              <m:t>0</m:t>
            </m:r>
          </m:sub>
        </m:sSub>
        <m:r>
          <m:rPr>
            <m:sty m:val="p"/>
          </m:rPr>
          <m:t>=</m:t>
        </m:r>
        <m:r>
          <m:rPr>
            <m:sty m:val="p"/>
          </m:rPr>
          <m:t>0</m:t>
        </m:r>
      </m:oMath>
      <w:r>
        <w:rPr/>
        <w:t xml:space="preserve">. Soient </w:t>
      </w:r>
      <m:oMath>
        <m:sSub>
          <m:sSubPr/>
          <m:e>
            <m:r>
              <m:rPr>
                <m:sty m:val="i"/>
              </m:rPr>
              <m:t>q</m:t>
            </m:r>
          </m:e>
          <m:sub>
            <m:r>
              <m:rPr>
                <m:sty m:val="p"/>
              </m:rPr>
              <m:t>1</m:t>
            </m:r>
          </m:sub>
        </m:sSub>
        <m:r>
          <m:rPr>
            <m:sty m:val="p"/>
          </m:rPr>
          <m:t>=</m:t>
        </m:r>
        <m:sSub>
          <m:sSubPr/>
          <m:e>
            <m:r>
              <m:rPr>
                <m:sty m:val="i"/>
              </m:rPr>
              <m:t>λ</m:t>
            </m:r>
          </m:e>
          <m:sub>
            <m:r>
              <m:rPr>
                <m:sty m:val="p"/>
              </m:rPr>
              <m:t>1</m:t>
            </m:r>
          </m:sub>
        </m:sSub>
        <m:r>
          <m:rPr>
            <m:sty m:val="p"/>
          </m:rPr>
          <m:t>,</m:t>
        </m:r>
        <m:sSub>
          <m:sSubPr/>
          <m:e>
            <m:r>
              <m:rPr>
                <m:sty m:val="i"/>
              </m:rPr>
              <m:t>q</m:t>
            </m:r>
          </m:e>
          <m:sub>
            <m:r>
              <m:rPr>
                <m:sty m:val="p"/>
              </m:rPr>
              <m:t>2</m:t>
            </m:r>
          </m:sub>
        </m:sSub>
        <m:r>
          <m:rPr>
            <m:sty m:val="p"/>
          </m:rPr>
          <m:t>=</m:t>
        </m:r>
        <m:sSub>
          <m:sSubPr/>
          <m:e>
            <m:r>
              <m:rPr>
                <m:sty m:val="i"/>
              </m:rPr>
              <m:t>λ</m:t>
            </m:r>
          </m:e>
          <m:sub>
            <m:r>
              <m:rPr>
                <m:sty m:val="p"/>
              </m:rPr>
              <m:t>2</m:t>
            </m:r>
          </m:sub>
        </m:sSub>
        <m:r>
          <m:rPr>
            <m:sty m:val="p"/>
          </m:rPr>
          <m:t>−</m:t>
        </m:r>
        <m:sSub>
          <m:sSubPr/>
          <m:e>
            <m:r>
              <m:rPr>
                <m:sty m:val="i"/>
              </m:rPr>
              <m:t>λ</m:t>
            </m:r>
          </m:e>
          <m:sub>
            <m:r>
              <m:rPr>
                <m:sty m:val="p"/>
              </m:rPr>
              <m:t>1</m:t>
            </m:r>
          </m:sub>
        </m:sSub>
        <m:r>
          <m:rPr>
            <m:sty m:val="p"/>
          </m:rPr>
          <m:t>,</m:t>
        </m:r>
        <m:r>
          <m:rPr>
            <m:sty m:val="p"/>
          </m:rPr>
          <m:t>…</m:t>
        </m:r>
        <m:r>
          <m:rPr>
            <m:sty m:val="p"/>
          </m:rPr>
          <m:t>,</m:t>
        </m:r>
        <m:sSub>
          <m:sSubPr/>
          <m:e>
            <m:r>
              <m:rPr>
                <m:sty m:val="i"/>
              </m:rPr>
              <m:t>q</m:t>
            </m:r>
          </m:e>
          <m:sub>
            <m:r>
              <m:rPr>
                <m:sty m:val="i"/>
              </m:rPr>
              <m:t>T</m:t>
            </m:r>
          </m:sub>
        </m:sSub>
        <m:r>
          <m:rPr>
            <m:sty m:val="p"/>
          </m:rPr>
          <m:t>=</m:t>
        </m:r>
        <m:sSub>
          <m:sSubPr/>
          <m:e>
            <m:r>
              <m:rPr>
                <m:sty m:val="i"/>
              </m:rPr>
              <m:t>λ</m:t>
            </m:r>
          </m:e>
          <m:sub>
            <m:r>
              <m:rPr>
                <m:sty m:val="i"/>
              </m:rPr>
              <m:t>T</m:t>
            </m:r>
          </m:sub>
        </m:sSub>
        <m:r>
          <m:rPr>
            <m:sty m:val="p"/>
          </m:rPr>
          <m:t>−</m:t>
        </m:r>
        <m:sSub>
          <m:sSubPr/>
          <m:e>
            <m:r>
              <m:rPr>
                <m:sty m:val="i"/>
              </m:rPr>
              <m:t>λ</m:t>
            </m:r>
          </m:e>
          <m:sub>
            <m:r>
              <m:rPr>
                <m:sty m:val="i"/>
              </m:rPr>
              <m:t>T</m:t>
            </m:r>
            <m:r>
              <m:rPr>
                <m:sty m:val="p"/>
              </m:rPr>
              <m:t>−</m:t>
            </m:r>
            <m:r>
              <m:rPr>
                <m:sty m:val="p"/>
              </m:rPr>
              <m:t>1</m:t>
            </m:r>
          </m:sub>
        </m:sSub>
      </m:oMath>
      <w:r>
        <w:rPr/>
        <w:t xml:space="preserve">.</w:t>
      </w:r>
      <w:r>
        <w:rPr/>
        <w:br w:type="textWrapping"/>
      </w:r>
      <w:r>
        <w:rPr/>
        <w:t xml:space="preserve">Montrer que </w:t>
      </w:r>
      <m:oMath>
        <m:sSub>
          <m:sSubPr/>
          <m:e>
            <m:d>
              <m:dPr>
                <m:begChr m:val="("/>
                <m:endChr m:val=")"/>
                <m:ctrlPr>
                  <w:rPr>
                    <w:rFonts w:ascii="Cambria Math" w:hAnsi="Cambria Math"/>
                  </w:rPr>
                </m:ctrlPr>
              </m:dPr>
              <m:e>
                <m:sSub>
                  <m:sSubPr/>
                  <m:e>
                    <m:r>
                      <m:rPr>
                        <m:sty m:val="i"/>
                      </m:rPr>
                      <m:t>q</m:t>
                    </m:r>
                  </m:e>
                  <m:sub>
                    <m:r>
                      <m:rPr>
                        <m:sty m:val="i"/>
                      </m:rPr>
                      <m:t>i</m:t>
                    </m:r>
                  </m:sub>
                </m:sSub>
              </m:e>
            </m:d>
          </m:e>
          <m:sub>
            <m:r>
              <m:rPr>
                <m:sty m:val="p"/>
              </m:rPr>
              <m:t>1</m:t>
            </m:r>
            <m:r>
              <m:rPr>
                <m:sty m:val="p"/>
              </m:rPr>
              <m:t>≤</m:t>
            </m:r>
            <m:r>
              <m:rPr>
                <m:sty m:val="i"/>
              </m:rPr>
              <m:t>i</m:t>
            </m:r>
            <m:r>
              <m:rPr>
                <m:sty m:val="p"/>
              </m:rPr>
              <m:t>≤</m:t>
            </m:r>
            <m:r>
              <m:rPr>
                <m:sty m:val="i"/>
              </m:rPr>
              <m:t>T</m:t>
            </m:r>
          </m:sub>
        </m:sSub>
      </m:oMath>
      <w:r>
        <w:rPr>
          <w:rFonts w:eastAsia="Georgia" w:cs="Georgia" w:ascii="Georgia" w:hAnsi="Georgia"/>
        </w:rPr>
        <w:t xml:space="preserve"> définit une loi de probabilité sur </w:t>
      </w:r>
      <m:oMath>
        <m:r>
          <m:rPr>
            <m:sty m:val="p"/>
          </m:rPr>
          <m:t>{</m:t>
        </m:r>
        <m:r>
          <m:rPr>
            <m:sty m:val="p"/>
          </m:rPr>
          <m:t>1</m:t>
        </m:r>
        <m:r>
          <m:rPr>
            <m:sty m:val="p"/>
          </m:rPr>
          <m:t>,</m:t>
        </m:r>
        <m:r>
          <m:rPr>
            <m:sty m:val="p"/>
          </m:rPr>
          <m:t>2</m:t>
        </m:r>
        <m:r>
          <m:rPr>
            <m:sty m:val="p"/>
          </m:rPr>
          <m:t>,</m:t>
        </m:r>
        <m:r>
          <m:rPr>
            <m:sty m:val="p"/>
          </m:rPr>
          <m:t>…</m:t>
        </m:r>
        <m:r>
          <m:rPr>
            <m:sty m:val="p"/>
          </m:rPr>
          <m:t>,</m:t>
        </m:r>
        <m:r>
          <m:rPr>
            <m:sty m:val="i"/>
          </m:rPr>
          <m:t>T</m:t>
        </m:r>
        <m:r>
          <m:rPr>
            <m:sty m:val="p"/>
          </m:rPr>
          <m:t>}</m:t>
        </m:r>
      </m:oMath>
      <w:r>
        <w:rPr/>
        <w:t xml:space="preserve">.</w:t>
      </w:r>
      <w:r>
        <w:rPr/>
        <w:br w:type="textWrapping"/>
      </w:r>
      <w:r>
        <w:rPr/>
        <w:t xml:space="preserve">ii) Calculer </w:t>
      </w:r>
      <m:oMath>
        <m:r>
          <m:rPr>
            <m:sty m:val="i"/>
          </m:rPr>
          <m:t>H</m:t>
        </m:r>
        <m:r>
          <m:rPr>
            <m:sty m:val="p"/>
          </m:rPr>
          <m:t>(</m:t>
        </m:r>
        <m:r>
          <m:rPr>
            <m:sty m:val="i"/>
          </m:rPr>
          <m:t>t</m:t>
        </m:r>
        <m:r>
          <m:rPr>
            <m:sty m:val="p"/>
          </m:rPr>
          <m:t>)</m:t>
        </m:r>
      </m:oMath>
      <w:r>
        <w:rPr/>
        <w:t xml:space="preserve"> si </w:t>
      </w:r>
      <m:oMath>
        <m:r>
          <m:rPr>
            <m:sty m:val="i"/>
          </m:rPr>
          <m:t>τ</m:t>
        </m:r>
      </m:oMath>
      <w:r>
        <w:rPr>
          <w:rFonts w:eastAsia="Georgia" w:cs="Georgia" w:ascii="Georgia" w:hAnsi="Georgia"/>
        </w:rPr>
        <w:t xml:space="preserve"> suit la loi précédente.</w:t>
      </w:r>
      <w:r>
        <w:rPr/>
        <w:br w:type="textWrapping"/>
      </w:r>
      <w:r>
        <w:rPr/>
        <w:t xml:space="preserve">iii) On suppose que </w:t>
      </w:r>
      <m:oMath>
        <m:r>
          <m:rPr>
            <m:sty m:val="i"/>
          </m:rPr>
          <m:t>T</m:t>
        </m:r>
        <m:r>
          <m:rPr>
            <m:sty m:val="p"/>
          </m:rPr>
          <m:t>≥</m:t>
        </m:r>
        <m:r>
          <m:rPr>
            <m:sty m:val="p"/>
          </m:rPr>
          <m:t>2</m:t>
        </m:r>
      </m:oMath>
      <w:r>
        <w:rPr/>
        <w:t xml:space="preserve"> et de plus que pour tout entier </w:t>
      </w:r>
      <m:oMath>
        <m:r>
          <m:rPr>
            <m:sty m:val="i"/>
          </m:rPr>
          <m:t>n</m:t>
        </m:r>
      </m:oMath>
      <w:r>
        <w:rPr/>
        <w:t xml:space="preserve"> tel que </w:t>
      </w:r>
      <m:oMath>
        <m:r>
          <m:rPr>
            <m:sty m:val="p"/>
          </m:rPr>
          <m:t>1</m:t>
        </m:r>
        <m:r>
          <m:rPr>
            <m:sty m:val="p"/>
          </m:rPr>
          <m:t>≤</m:t>
        </m:r>
        <m:r>
          <m:rPr>
            <m:sty m:val="i"/>
          </m:rPr>
          <m:t>n</m:t>
        </m:r>
        <m:r>
          <m:rPr>
            <m:sty m:val="p"/>
          </m:rPr>
          <m:t>≤</m:t>
        </m:r>
        <m:r>
          <m:rPr>
            <m:sty m:val="i"/>
          </m:rPr>
          <m:t>T</m:t>
        </m:r>
        <m:r>
          <m:rPr>
            <m:sty m:val="p"/>
          </m:rPr>
          <m:t>−</m:t>
        </m:r>
        <m:r>
          <m:rPr>
            <m:sty m:val="p"/>
          </m:rPr>
          <m:t>1</m:t>
        </m:r>
      </m:oMath>
      <w:r>
        <w:rPr/>
        <w:t xml:space="preserve">, on a </w:t>
      </w:r>
      <m:oMath>
        <m:sSub>
          <m:sSubPr/>
          <m:e>
            <m:r>
              <m:rPr>
                <m:sty m:val="i"/>
              </m:rPr>
              <m:t>λ</m:t>
            </m:r>
          </m:e>
          <m:sub>
            <m:r>
              <m:rPr>
                <m:sty m:val="i"/>
              </m:rPr>
              <m:t>n</m:t>
            </m:r>
            <m:r>
              <m:rPr>
                <m:sty m:val="p"/>
              </m:rPr>
              <m:t>+</m:t>
            </m:r>
            <m:r>
              <m:rPr>
                <m:sty m:val="p"/>
              </m:rPr>
              <m:t>1</m:t>
            </m:r>
          </m:sub>
        </m:sSub>
        <m:r>
          <m:rPr>
            <m:sty m:val="p"/>
          </m:rPr>
          <m:t>−</m:t>
        </m:r>
        <m:sSub>
          <m:sSubPr/>
          <m:e>
            <m:r>
              <m:rPr>
                <m:sty m:val="i"/>
              </m:rPr>
              <m:t>λ</m:t>
            </m:r>
          </m:e>
          <m:sub>
            <m:r>
              <m:rPr>
                <m:sty m:val="i"/>
              </m:rPr>
              <m:t>n</m:t>
            </m:r>
          </m:sub>
        </m:sSub>
        <m:r>
          <m:rPr>
            <m:sty m:val="p"/>
          </m:rPr>
          <m:t>≥</m:t>
        </m:r>
        <m:sSub>
          <m:sSubPr/>
          <m:e>
            <m:r>
              <m:rPr>
                <m:sty m:val="i"/>
              </m:rPr>
              <m:t>λ</m:t>
            </m:r>
          </m:e>
          <m:sub>
            <m:r>
              <m:rPr>
                <m:sty m:val="i"/>
              </m:rPr>
              <m:t>n</m:t>
            </m:r>
          </m:sub>
        </m:sSub>
        <m:r>
          <m:rPr>
            <m:sty m:val="p"/>
          </m:rPr>
          <m:t>−</m:t>
        </m:r>
        <m:sSub>
          <m:sSubPr/>
          <m:e>
            <m:r>
              <m:rPr>
                <m:sty m:val="i"/>
              </m:rPr>
              <m:t>λ</m:t>
            </m:r>
          </m:e>
          <m:sub>
            <m:r>
              <m:rPr>
                <m:sty m:val="i"/>
              </m:rPr>
              <m:t>n</m:t>
            </m:r>
            <m:r>
              <m:rPr>
                <m:sty m:val="p"/>
              </m:rPr>
              <m:t>−</m:t>
            </m:r>
            <m:r>
              <m:rPr>
                <m:sty m:val="p"/>
              </m:rPr>
              <m:t>1</m:t>
            </m:r>
          </m:sub>
        </m:sSub>
      </m:oMath>
      <w:r>
        <w:rPr/>
        <w:t xml:space="preserve">. Montrer que </w:t>
      </w:r>
      <m:oMath>
        <m:r>
          <m:rPr>
            <m:sty m:val="i"/>
          </m:rPr>
          <m:t>t</m:t>
        </m:r>
        <m:r>
          <m:rPr>
            <m:sty m:val="p"/>
          </m:rPr>
          <m:t>↦</m:t>
        </m:r>
        <m:r>
          <m:rPr>
            <m:sty m:val="i"/>
          </m:rPr>
          <m:t>H</m:t>
        </m:r>
        <m:r>
          <m:rPr>
            <m:sty m:val="p"/>
          </m:rPr>
          <m:t>(</m:t>
        </m:r>
        <m:r>
          <m:rPr>
            <m:sty m:val="i"/>
          </m:rPr>
          <m:t>t</m:t>
        </m:r>
        <m:r>
          <m:rPr>
            <m:sty m:val="p"/>
          </m:rPr>
          <m:t>)</m:t>
        </m:r>
      </m:oMath>
      <w:r>
        <w:rPr/>
        <w:t xml:space="preserve"> est croissante sur </w:t>
      </w:r>
      <m:oMath>
        <m:r>
          <m:rPr>
            <m:sty m:val="p"/>
          </m:rPr>
          <m:t>{</m:t>
        </m:r>
        <m:r>
          <m:rPr>
            <m:sty m:val="p"/>
          </m:rPr>
          <m:t>1</m:t>
        </m:r>
        <m:r>
          <m:rPr>
            <m:sty m:val="p"/>
          </m:rPr>
          <m:t>,</m:t>
        </m:r>
        <m:r>
          <m:rPr>
            <m:sty m:val="p"/>
          </m:rPr>
          <m:t>2</m:t>
        </m:r>
        <m:r>
          <m:rPr>
            <m:sty m:val="p"/>
          </m:rPr>
          <m:t>,</m:t>
        </m:r>
        <m:r>
          <m:rPr>
            <m:sty m:val="p"/>
          </m:rPr>
          <m:t>…</m:t>
        </m:r>
        <m:r>
          <m:rPr>
            <m:sty m:val="p"/>
          </m:rPr>
          <m:t>,</m:t>
        </m:r>
        <m:r>
          <m:rPr>
            <m:sty m:val="i"/>
          </m:rPr>
          <m:t>T</m:t>
        </m:r>
        <m:r>
          <m:rPr>
            <m:sty m:val="p"/>
          </m:rPr>
          <m:t>}</m:t>
        </m:r>
      </m:oMath>
      <w:r>
        <w:rPr/>
        <w:t xml:space="preserve">.</w:t>
      </w:r>
      <w:r>
        <w:rPr/>
        <w:br w:type="textWrapping"/>
      </w:r>
      <w:r>
        <w:rPr>
          <w:rFonts w:eastAsia="Georgia" w:cs="Georgia" w:ascii="Georgia" w:hAnsi="Georgia"/>
        </w:rPr>
        <w:t xml:space="preserve">On suppose désormais que </w:t>
      </w:r>
      <m:oMath>
        <m:r>
          <m:rPr>
            <m:sty m:val="i"/>
          </m:rPr>
          <m:t>t</m:t>
        </m:r>
        <m:r>
          <m:rPr>
            <m:sty m:val="p"/>
          </m:rPr>
          <m:t>↦</m:t>
        </m:r>
        <m:r>
          <m:rPr>
            <m:sty m:val="i"/>
          </m:rPr>
          <m:t>H</m:t>
        </m:r>
        <m:r>
          <m:rPr>
            <m:sty m:val="p"/>
          </m:rPr>
          <m:t>(</m:t>
        </m:r>
        <m:r>
          <m:rPr>
            <m:sty m:val="i"/>
          </m:rPr>
          <m:t>t</m:t>
        </m:r>
        <m:r>
          <m:rPr>
            <m:sty m:val="p"/>
          </m:rPr>
          <m:t>)</m:t>
        </m:r>
      </m:oMath>
      <w:r>
        <w:rPr>
          <w:rFonts w:eastAsia="Georgia" w:cs="Georgia" w:ascii="Georgia" w:hAnsi="Georgia"/>
        </w:rPr>
        <w:t xml:space="preserve"> est croissante. Le but est maintenant de trouver une stratégie adéquate pour maximiser la quantité </w:t>
      </w:r>
      <m:oMath>
        <m:r>
          <m:rPr>
            <m:sty m:val="i"/>
          </m:rPr>
          <m:t>E</m:t>
        </m:r>
        <m:r>
          <m:rPr>
            <m:sty m:val="p"/>
          </m:rPr>
          <m:t>(</m:t>
        </m:r>
        <m:r>
          <m:rPr>
            <m:sty m:val="p"/>
          </m:rPr>
          <m:t>ln</m:t>
        </m:r>
        <m:r>
          <m:rPr>
            <m:sty m:val="p"/>
          </m:rPr>
          <m:t>⁡</m:t>
        </m:r>
        <m:r>
          <m:rPr>
            <m:sty m:val="i"/>
          </m:rPr>
          <m:t>D</m:t>
        </m:r>
        <m:r>
          <m:rPr>
            <m:sty m:val="p"/>
          </m:rPr>
          <m:t>(</m:t>
        </m:r>
        <m:r>
          <m:rPr>
            <m:sty m:val="i"/>
          </m:rPr>
          <m:t>τ</m:t>
        </m:r>
        <m:r>
          <m:rPr>
            <m:sty m:val="p"/>
          </m:rPr>
          <m:t>)</m:t>
        </m:r>
        <m:r>
          <m:rPr>
            <m:sty m:val="p"/>
          </m:rPr>
          <m:t>)</m:t>
        </m:r>
      </m:oMath>
      <w:r>
        <w:rPr/>
        <w:t xml:space="preserve">. On va commencer par regarder un exemple simple.</w:t>
      </w:r>
      <w:r>
        <w:rPr/>
        <w:br w:type="textWrapping"/>
      </w:r>
      <w:r>
        <w:rPr/>
        <w:t xml:space="preserve">4) On suppose ici que </w:t>
      </w:r>
      <m:oMath>
        <m:r>
          <m:rPr>
            <m:sty m:val="i"/>
          </m:rPr>
          <m:t>T</m:t>
        </m:r>
        <m:r>
          <m:rPr>
            <m:sty m:val="p"/>
          </m:rPr>
          <m:t>=</m:t>
        </m:r>
        <m:r>
          <m:rPr>
            <m:sty m:val="p"/>
          </m:rPr>
          <m:t>2</m:t>
        </m:r>
      </m:oMath>
      <w:r>
        <w:rPr/>
        <w:t xml:space="preserve">, que </w:t>
      </w:r>
      <m:oMath>
        <m:r>
          <m:rPr>
            <m:sty m:val="i"/>
          </m:rPr>
          <m:t>H</m:t>
        </m:r>
      </m:oMath>
      <w:r>
        <w:rPr>
          <w:rFonts w:eastAsia="Georgia" w:cs="Georgia" w:ascii="Georgia" w:hAnsi="Georgia"/>
        </w:rPr>
        <w:t xml:space="preserve"> est donnée par </w:t>
      </w:r>
      <m:oMath>
        <m:r>
          <m:rPr>
            <m:sty m:val="i"/>
          </m:rPr>
          <m:t>H</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2</m:t>
            </m:r>
          </m:den>
        </m:f>
      </m:oMath>
      <w:r>
        <w:rPr/>
        <w:t xml:space="preserve"> et </w:t>
      </w:r>
      <m:oMath>
        <m:r>
          <m:rPr>
            <m:sty m:val="i"/>
          </m:rPr>
          <m:t>H</m:t>
        </m:r>
        <m:r>
          <m:rPr>
            <m:sty m:val="p"/>
          </m:rPr>
          <m:t>(</m:t>
        </m:r>
        <m:r>
          <m:rPr>
            <m:sty m:val="p"/>
          </m:rPr>
          <m:t>2</m:t>
        </m:r>
        <m:r>
          <m:rPr>
            <m:sty m:val="p"/>
          </m:rPr>
          <m:t>)</m:t>
        </m:r>
        <m:r>
          <m:rPr>
            <m:sty m:val="p"/>
          </m:rPr>
          <m:t>=</m:t>
        </m:r>
        <m:r>
          <m:rPr>
            <m:sty m:val="p"/>
          </m:rPr>
          <m:t>1</m:t>
        </m:r>
      </m:oMath>
      <w:r>
        <w:rPr/>
        <w:t xml:space="preserve"> et que </w:t>
      </w:r>
      <m:oMath>
        <m:r>
          <m:rPr>
            <m:sty m:val="i"/>
          </m:rPr>
          <m:t>α</m:t>
        </m:r>
        <m:r>
          <m:rPr>
            <m:sty m:val="p"/>
          </m:rPr>
          <m:t>=</m:t>
        </m:r>
        <m:r>
          <m:rPr>
            <m:sty m:val="p"/>
          </m:rPr>
          <m:t>4</m:t>
        </m:r>
      </m:oMath>
      <w:r>
        <w:rPr/>
        <w:t xml:space="preserve">.</w:t>
      </w:r>
      <w:r>
        <w:rPr/>
        <w:br w:type="textWrapping"/>
      </w:r>
      <w:r>
        <w:rPr/>
        <w:t xml:space="preserve">(a)</w:t>
      </w:r>
      <w:r>
        <w:rPr/>
        <w:br w:type="textWrapping"/>
      </w:r>
      <w:r>
        <w:rPr>
          <w:rFonts w:eastAsia="Georgia" w:cs="Georgia" w:ascii="Georgia" w:hAnsi="Georgia"/>
        </w:rPr>
        <w:t xml:space="preserve">i) Déterminer </w:t>
      </w:r>
      <m:oMath>
        <m:r>
          <m:rPr>
            <m:sty m:val="i"/>
          </m:rPr>
          <m:t>P</m:t>
        </m:r>
        <m:r>
          <m:rPr>
            <m:sty m:val="p"/>
          </m:rPr>
          <m:t>(</m:t>
        </m:r>
        <m:r>
          <m:rPr>
            <m:sty m:val="i"/>
          </m:rPr>
          <m:t>τ</m:t>
        </m:r>
        <m:r>
          <m:rPr>
            <m:sty m:val="p"/>
          </m:rPr>
          <m:t>=</m:t>
        </m:r>
        <m:r>
          <m:rPr>
            <m:sty m:val="p"/>
          </m:rPr>
          <m:t>1</m:t>
        </m:r>
        <m:r>
          <m:rPr>
            <m:sty m:val="p"/>
          </m:rPr>
          <m:t>)</m:t>
        </m:r>
      </m:oMath>
      <w:r>
        <w:rPr/>
        <w:t xml:space="preserve">.</w:t>
      </w:r>
      <w:r>
        <w:rPr/>
        <w:br w:type="textWrapping"/>
      </w:r>
      <w:r>
        <w:rPr/>
        <w:t xml:space="preserve">ii) Quelle est la loi de </w:t>
      </w:r>
      <m:oMath>
        <m:r>
          <m:rPr>
            <m:sty m:val="i"/>
          </m:rPr>
          <m:t>τ</m:t>
        </m:r>
      </m:oMath>
      <w:r>
        <w:rPr/>
        <w:t xml:space="preserve"> ?</w:t>
      </w:r>
      <w:r>
        <w:rPr/>
        <w:br w:type="textWrapping"/>
      </w:r>
      <w:r>
        <w:rPr/>
        <w:t xml:space="preserve">(b) Montrer que pour </w:t>
      </w:r>
      <m:oMath>
        <m:r>
          <m:rPr>
            <m:sty m:val="i"/>
          </m:rPr>
          <m:t>D</m:t>
        </m:r>
        <m:r>
          <m:rPr>
            <m:sty m:val="p"/>
          </m:rPr>
          <m:t>(</m:t>
        </m:r>
        <m:r>
          <m:rPr>
            <m:sty m:val="p"/>
          </m:rPr>
          <m:t>1</m:t>
        </m:r>
        <m:r>
          <m:rPr>
            <m:sty m:val="p"/>
          </m:rPr>
          <m:t>)</m:t>
        </m:r>
      </m:oMath>
      <w:r>
        <w:rPr/>
        <w:t xml:space="preserve"> et </w:t>
      </w:r>
      <m:oMath>
        <m:r>
          <m:rPr>
            <m:sty m:val="i"/>
          </m:rPr>
          <m:t>N</m:t>
        </m:r>
        <m:r>
          <m:rPr>
            <m:sty m:val="p"/>
          </m:rPr>
          <m:t>(</m:t>
        </m:r>
        <m:r>
          <m:rPr>
            <m:sty m:val="p"/>
          </m:rPr>
          <m:t>1</m:t>
        </m:r>
        <m:r>
          <m:rPr>
            <m:sty m:val="p"/>
          </m:rPr>
          <m:t>)</m:t>
        </m:r>
      </m:oMath>
      <w:r>
        <w:rPr>
          <w:rFonts w:eastAsia="Georgia" w:cs="Georgia" w:ascii="Georgia" w:hAnsi="Georgia"/>
        </w:rPr>
        <w:t xml:space="preserve"> donnés, </w:t>
      </w:r>
      <m:oMath>
        <m:r>
          <m:rPr>
            <m:sty m:val="i"/>
          </m:rPr>
          <m:t>D</m:t>
        </m:r>
        <m:r>
          <m:rPr>
            <m:sty m:val="p"/>
          </m:rPr>
          <m:t>(</m:t>
        </m:r>
        <m:r>
          <m:rPr>
            <m:sty m:val="p"/>
          </m:rPr>
          <m:t>2</m:t>
        </m:r>
        <m:r>
          <m:rPr>
            <m:sty m:val="p"/>
          </m:rPr>
          <m:t>)</m:t>
        </m:r>
      </m:oMath>
      <w:r>
        <w:rPr/>
        <w:t xml:space="preserve"> est maximum pour </w:t>
      </w:r>
      <m:oMath>
        <m:r>
          <m:rPr>
            <m:sty m:val="i"/>
          </m:rPr>
          <m:t>p</m:t>
        </m:r>
        <m:r>
          <m:rPr>
            <m:sty m:val="p"/>
          </m:rPr>
          <m:t>(</m:t>
        </m:r>
        <m:r>
          <m:rPr>
            <m:sty m:val="p"/>
          </m:rPr>
          <m:t>1</m:t>
        </m:r>
        <m:r>
          <m:rPr>
            <m:sty m:val="p"/>
          </m:rPr>
          <m:t>)</m:t>
        </m:r>
        <m:r>
          <m:rPr>
            <m:sty m:val="p"/>
          </m:rPr>
          <m:t>=</m:t>
        </m:r>
        <m:r>
          <m:rPr>
            <m:sty m:val="p"/>
          </m:rPr>
          <m:t>1</m:t>
        </m:r>
      </m:oMath>
      <w:r>
        <w:rPr/>
        <w:t xml:space="preserve">.</w:t>
      </w:r>
      <w:r>
        <w:rPr/>
        <w:br w:type="textWrapping"/>
      </w:r>
      <w:r>
        <w:rPr/>
        <w:t xml:space="preserve">(c) On suppose </w:t>
      </w:r>
      <m:oMath>
        <m:r>
          <m:rPr>
            <m:sty m:val="i"/>
          </m:rPr>
          <m:t>p</m:t>
        </m:r>
        <m:r>
          <m:rPr>
            <m:sty m:val="p"/>
          </m:rPr>
          <m:t>(</m:t>
        </m:r>
        <m:r>
          <m:rPr>
            <m:sty m:val="p"/>
          </m:rPr>
          <m:t>1</m:t>
        </m:r>
        <m:r>
          <m:rPr>
            <m:sty m:val="p"/>
          </m:rPr>
          <m:t>)</m:t>
        </m:r>
        <m:r>
          <m:rPr>
            <m:sty m:val="p"/>
          </m:rPr>
          <m:t>=</m:t>
        </m:r>
        <m:r>
          <m:rPr>
            <m:sty m:val="p"/>
          </m:rPr>
          <m:t>1</m:t>
        </m:r>
      </m:oMath>
      <w:r>
        <w:rPr/>
        <w:t xml:space="preserve">. Montrer que</w:t>
      </w:r>
    </w:p>
    <w:p>
      <w:pPr>
        <w:spacing w:after="220" w:lineRule="auto"/>
      </w:pPr>
      <m:oMathPara>
        <m:oMath>
          <m:r>
            <m:rPr>
              <m:sty m:val="i"/>
            </m:rPr>
            <m:t>E</m:t>
          </m:r>
          <m:r>
            <m:rPr>
              <m:sty m:val="p"/>
            </m:rPr>
            <m:t>(</m:t>
          </m:r>
          <m:r>
            <m:rPr>
              <m:sty m:val="p"/>
            </m:rPr>
            <m:t>ln</m:t>
          </m:r>
          <m:r>
            <m:rPr>
              <m:sty m:val="p"/>
            </m:rPr>
            <m:t>⁡</m:t>
          </m:r>
          <m:r>
            <m:rPr>
              <m:sty m:val="i"/>
            </m:rPr>
            <m:t>D</m:t>
          </m:r>
          <m:r>
            <m:rPr>
              <m:sty m:val="p"/>
            </m:rPr>
            <m:t>(</m:t>
          </m:r>
          <m:r>
            <m:rPr>
              <m:sty m:val="i"/>
            </m:rPr>
            <m:t>τ</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ln</m:t>
          </m:r>
          <m:r>
            <m:rPr>
              <m:sty m:val="p"/>
            </m:rPr>
            <m:t>⁡</m:t>
          </m:r>
          <m:r>
            <m:rPr>
              <m:sty m:val="p"/>
            </m:rPr>
            <m:t>(</m:t>
          </m:r>
          <m:r>
            <m:rPr>
              <m:sty m:val="p"/>
            </m:rPr>
            <m:t>(</m:t>
          </m:r>
          <m:r>
            <m:rPr>
              <m:sty m:val="p"/>
            </m:rPr>
            <m:t>4</m:t>
          </m:r>
          <m:r>
            <m:rPr>
              <m:sty m:val="p"/>
            </m:rPr>
            <m:t>−</m:t>
          </m:r>
          <m:r>
            <m:rPr>
              <m:sty m:val="p"/>
            </m:rPr>
            <m:t>3</m:t>
          </m:r>
          <m:r>
            <m:rPr>
              <m:sty m:val="i"/>
            </m:rPr>
            <m:t>p</m:t>
          </m:r>
          <m:r>
            <m:rPr>
              <m:sty m:val="p"/>
            </m:rPr>
            <m:t>(</m:t>
          </m:r>
          <m:r>
            <m:rPr>
              <m:sty m:val="p"/>
            </m:rPr>
            <m:t>0</m:t>
          </m:r>
          <m:r>
            <m:rPr>
              <m:sty m:val="p"/>
            </m:rPr>
            <m:t>)</m:t>
          </m:r>
          <m:r>
            <m:rPr>
              <m:sty m:val="p"/>
            </m:rPr>
            <m:t>)</m:t>
          </m:r>
          <m:r>
            <m:rPr>
              <m:sty m:val="i"/>
            </m:rPr>
            <m:t>N</m:t>
          </m:r>
          <m:r>
            <m:rPr>
              <m:sty m:val="p"/>
            </m:rPr>
            <m:t>(</m:t>
          </m:r>
          <m:r>
            <m:rPr>
              <m:sty m:val="p"/>
            </m:rPr>
            <m:t>0</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ln</m:t>
          </m:r>
          <m:r>
            <m:rPr>
              <m:sty m:val="p"/>
            </m:rPr>
            <m:t>⁡</m:t>
          </m:r>
          <m:r>
            <m:rPr>
              <m:sty m:val="p"/>
            </m:rPr>
            <m:t>(</m:t>
          </m:r>
          <m:r>
            <m:rPr>
              <m:sty m:val="i"/>
            </m:rPr>
            <m:t>p</m:t>
          </m:r>
          <m:r>
            <m:rPr>
              <m:sty m:val="p"/>
            </m:rPr>
            <m:t>(</m:t>
          </m:r>
          <m:r>
            <m:rPr>
              <m:sty m:val="p"/>
            </m:rPr>
            <m:t>0</m:t>
          </m:r>
          <m:r>
            <m:rPr>
              <m:sty m:val="p"/>
            </m:rPr>
            <m:t>)</m:t>
          </m:r>
          <m:r>
            <m:rPr>
              <m:sty m:val="i"/>
            </m:rPr>
            <m:t>N</m:t>
          </m:r>
          <m:r>
            <m:rPr>
              <m:sty m:val="p"/>
            </m:rPr>
            <m:t>(</m:t>
          </m:r>
          <m:r>
            <m:rPr>
              <m:sty m:val="p"/>
            </m:rPr>
            <m:t>0</m:t>
          </m:r>
          <m:r>
            <m:rPr>
              <m:sty m:val="p"/>
            </m:rPr>
            <m:t>)</m:t>
          </m:r>
          <m:r>
            <m:rPr>
              <m:sty m:val="p"/>
            </m:rPr>
            <m:t>)</m:t>
          </m:r>
        </m:oMath>
      </m:oMathPara>
    </w:p>
    <w:p>
      <w:pPr>
        <w:spacing w:after="220" w:lineRule="auto"/>
      </w:pPr>
      <w:r>
        <w:rPr/>
        <w:t xml:space="preserve">(d) Construire le tableau de variations sur ]0,1] de la fonction </w:t>
      </w:r>
      <m:oMath>
        <m:r>
          <m:rPr>
            <m:sty m:val="i"/>
          </m:rPr>
          <m:t>φ</m:t>
        </m:r>
      </m:oMath>
      <w:r>
        <w:rPr>
          <w:rFonts w:eastAsia="Georgia" w:cs="Georgia" w:ascii="Georgia" w:hAnsi="Georgia"/>
        </w:rPr>
        <w:t xml:space="preserve"> définie par :</w:t>
      </w:r>
    </w:p>
    <w:p>
      <w:pPr>
        <w:spacing w:after="220" w:lineRule="auto"/>
      </w:pPr>
      <m:oMathPara>
        <m:oMath>
          <m:r>
            <m:rPr>
              <m:sty m:val="i"/>
            </m:rPr>
            <m:t>φ</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ln</m:t>
          </m:r>
          <m:r>
            <m:rPr>
              <m:sty m:val="p"/>
            </m:rPr>
            <m:t>⁡</m:t>
          </m:r>
          <m:r>
            <m:rPr>
              <m:sty m:val="p"/>
            </m:rPr>
            <m:t>(</m:t>
          </m:r>
          <m:r>
            <m:rPr>
              <m:sty m:val="p"/>
            </m:rPr>
            <m:t>(</m:t>
          </m:r>
          <m:r>
            <m:rPr>
              <m:sty m:val="p"/>
            </m:rPr>
            <m:t>4</m:t>
          </m:r>
          <m:r>
            <m:rPr>
              <m:sty m:val="p"/>
            </m:rPr>
            <m:t>−</m:t>
          </m:r>
          <m:r>
            <m:rPr>
              <m:sty m:val="p"/>
            </m:rPr>
            <m:t>3</m:t>
          </m:r>
          <m:r>
            <m:rPr>
              <m:sty m:val="i"/>
            </m:rPr>
            <m:t>x</m:t>
          </m:r>
          <m:r>
            <m:rPr>
              <m:sty m:val="p"/>
            </m:rPr>
            <m:t>)</m:t>
          </m:r>
          <m:r>
            <m:rPr>
              <m:sty m:val="i"/>
            </m:rPr>
            <m:t>N</m:t>
          </m:r>
          <m:r>
            <m:rPr>
              <m:sty m:val="p"/>
            </m:rPr>
            <m:t>(</m:t>
          </m:r>
          <m:r>
            <m:rPr>
              <m:sty m:val="p"/>
            </m:rPr>
            <m:t>0</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ln</m:t>
          </m:r>
          <m:r>
            <m:rPr>
              <m:sty m:val="p"/>
            </m:rPr>
            <m:t>⁡</m:t>
          </m:r>
          <m:r>
            <m:rPr>
              <m:sty m:val="p"/>
            </m:rPr>
            <m:t>(</m:t>
          </m:r>
          <m:r>
            <m:rPr>
              <m:sty m:val="i"/>
            </m:rPr>
            <m:t>N</m:t>
          </m:r>
          <m:r>
            <m:rPr>
              <m:sty m:val="p"/>
            </m:rPr>
            <m:t>(</m:t>
          </m:r>
          <m:r>
            <m:rPr>
              <m:sty m:val="p"/>
            </m:rPr>
            <m:t>0</m:t>
          </m:r>
          <m:r>
            <m:rPr>
              <m:sty m:val="p"/>
            </m:rPr>
            <m:t>)</m:t>
          </m:r>
          <m:r>
            <m:rPr>
              <m:sty m:val="i"/>
            </m:rPr>
            <m:t>x</m:t>
          </m:r>
          <m:r>
            <m:rPr>
              <m:sty m:val="p"/>
            </m:rPr>
            <m:t>)</m:t>
          </m:r>
        </m:oMath>
      </m:oMathPara>
    </w:p>
    <w:p>
      <w:pPr>
        <w:spacing w:after="220" w:lineRule="auto"/>
      </w:pPr>
      <w:r>
        <w:rPr>
          <w:rFonts w:eastAsia="Georgia" w:cs="Georgia" w:ascii="Georgia" w:hAnsi="Georgia"/>
        </w:rPr>
        <w:t xml:space="preserve">(e) Déterminer </w:t>
      </w:r>
      <m:oMath>
        <m:sSup>
          <m:sSupPr/>
          <m:e>
            <m:r>
              <m:rPr>
                <m:sty m:val="i"/>
              </m:rPr>
              <m:t>p</m:t>
            </m:r>
          </m:e>
          <m:sup>
            <m:r>
              <m:rPr>
                <m:sty m:val="p"/>
              </m:rPr>
              <m:t>∗</m:t>
            </m:r>
          </m:sup>
        </m:sSup>
        <m:r>
          <m:rPr>
            <m:sty m:val="p"/>
          </m:rPr>
          <m:t>(</m:t>
        </m:r>
        <m:r>
          <m:rPr>
            <m:sty m:val="p"/>
          </m:rPr>
          <m:t>0</m:t>
        </m:r>
        <m:r>
          <m:rPr>
            <m:sty m:val="p"/>
          </m:rPr>
          <m:t>)</m:t>
        </m:r>
      </m:oMath>
      <w:r>
        <w:rPr/>
        <w:t xml:space="preserve"> qui maximise </w:t>
      </w:r>
      <m:oMath>
        <m:r>
          <m:rPr>
            <m:sty m:val="i"/>
          </m:rPr>
          <m:t>E</m:t>
        </m:r>
        <m:r>
          <m:rPr>
            <m:sty m:val="p"/>
          </m:rPr>
          <m:t>(</m:t>
        </m:r>
        <m:r>
          <m:rPr>
            <m:sty m:val="p"/>
          </m:rPr>
          <m:t>ln</m:t>
        </m:r>
        <m:r>
          <m:rPr>
            <m:sty m:val="p"/>
          </m:rPr>
          <m:t>⁡</m:t>
        </m:r>
        <m:r>
          <m:rPr>
            <m:sty m:val="i"/>
          </m:rPr>
          <m:t>D</m:t>
        </m:r>
        <m:r>
          <m:rPr>
            <m:sty m:val="p"/>
          </m:rPr>
          <m:t>(</m:t>
        </m:r>
        <m:r>
          <m:rPr>
            <m:sty m:val="i"/>
          </m:rPr>
          <m:t>τ</m:t>
        </m:r>
        <m:r>
          <m:rPr>
            <m:sty m:val="p"/>
          </m:rPr>
          <m:t>)</m:t>
        </m:r>
        <m:r>
          <m:rPr>
            <m:sty m:val="p"/>
          </m:rPr>
          <m:t>)</m:t>
        </m:r>
      </m:oMath>
      <w:r>
        <w:rPr/>
        <w:t xml:space="preserve">.</w:t>
      </w:r>
    </w:p>
    <w:p>
      <w:pPr>
        <w:spacing w:line="271" w:before="330" w:lineRule="auto"/>
      </w:pPr>
      <w:bookmarkStart w:id="3" w:name="ii_transformation_du_problème"/>
      <w:r>
        <w:rPr>
          <w:rFonts w:eastAsia="Georgia" w:cs="Georgia" w:ascii="Georgia" w:hAnsi="Georgia"/>
          <w:b/>
          <w:sz w:val="42"/>
        </w:rPr>
        <w:t xml:space="preserve">II Transformation du problème</w:t>
      </w:r>
      <w:bookmarkEnd w:id="3"/>
    </w:p>
    <w:p>
      <w:pPr>
        <w:spacing w:after="220" w:lineRule="auto"/>
      </w:pPr>
      <w:r>
        <w:rPr/>
        <w:t xml:space="preserve">Par convention, on conviendra que si </w:t>
      </w:r>
      <m:oMath>
        <m:r>
          <m:rPr>
            <m:sty m:val="i"/>
          </m:rPr>
          <m:t>h</m:t>
        </m:r>
      </m:oMath>
      <w:r>
        <w:rPr>
          <w:rFonts w:eastAsia="Georgia" w:cs="Georgia" w:ascii="Georgia" w:hAnsi="Georgia"/>
        </w:rPr>
        <w:t xml:space="preserve"> est une fonction numérique définie sur </w:t>
      </w:r>
      <m:oMath>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T</m:t>
        </m:r>
        <m:r>
          <m:rPr>
            <m:sty m:val="p"/>
          </m:rPr>
          <m:t>}</m:t>
        </m:r>
      </m:oMath>
      <w:r>
        <w:rPr/>
        <w:t xml:space="preserve">, on a</w:t>
      </w:r>
    </w:p>
    <w:p>
      <w:pPr>
        <w:spacing w:after="220" w:lineRule="auto"/>
      </w:pPr>
      <m:oMathPara>
        <m:oMath>
          <m:nary>
            <m:naryPr>
              <m:chr m:val="∑"/>
              <m:limLoc m:val="undOvr"/>
              <m:grow m:val="1"/>
            </m:naryPr>
            <m:sub>
              <m:r>
                <m:rPr>
                  <m:sty m:val="i"/>
                </m:rPr>
                <m:t>t</m:t>
              </m:r>
              <m:r>
                <m:rPr>
                  <m:sty m:val="p"/>
                </m:rPr>
                <m:t>=</m:t>
              </m:r>
              <m:r>
                <m:rPr>
                  <m:sty m:val="p"/>
                </m:rPr>
                <m:t>1</m:t>
              </m:r>
            </m:sub>
            <m:sup>
              <m:r>
                <m:rPr>
                  <m:sty m:val="p"/>
                </m:rPr>
                <m:t>0</m:t>
              </m:r>
            </m:sup>
            <m:e>
              <m:r>
                <m:rPr>
                  <m:sty m:val="p"/>
                </m:rPr>
                <m:t xml:space="preserve"> </m:t>
              </m:r>
            </m:e>
          </m:nary>
          <m:r>
            <m:rPr>
              <m:sty m:val="i"/>
            </m:rPr>
            <m:t>h</m:t>
          </m:r>
          <m:r>
            <m:rPr>
              <m:sty m:val="p"/>
            </m:rPr>
            <m:t>(</m:t>
          </m:r>
          <m:r>
            <m:rPr>
              <m:sty m:val="i"/>
            </m:rPr>
            <m:t>t</m:t>
          </m:r>
          <m:r>
            <m:rPr>
              <m:sty m:val="p"/>
            </m:rPr>
            <m:t>)</m:t>
          </m:r>
          <m:r>
            <m:rPr>
              <m:sty m:val="p"/>
            </m:rPr>
            <m:t>=</m:t>
          </m:r>
          <m:r>
            <m:rPr>
              <m:sty m:val="p"/>
            </m:rPr>
            <m:t>0</m:t>
          </m:r>
        </m:oMath>
      </m:oMathPara>
    </w:p>
    <w:p>
      <w:pPr>
        <w:numPr>
          <w:ilvl w:val="0"/>
          <w:numId w:val="2"/>
        </w:numPr>
        <w:spacing w:lineRule="auto"/>
      </w:pPr>
      <w:r>
        <w:rPr/>
        <w:t xml:space="preserve">Montrer que pour tout </w:t>
      </w:r>
      <m:oMath>
        <m:r>
          <m:rPr>
            <m:sty m:val="i"/>
          </m:rPr>
          <m:t>t</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T</m:t>
        </m:r>
        <m:r>
          <m:rPr>
            <m:sty m:val="p"/>
          </m:rPr>
          <m:t>}</m:t>
        </m:r>
        <m:r>
          <m:rPr>
            <m:sty m:val="p"/>
          </m:rPr>
          <m:t>,</m:t>
        </m:r>
        <m:r>
          <m:rPr>
            <m:sty m:val="i"/>
          </m:rPr>
          <m:t>D</m:t>
        </m:r>
        <m:r>
          <m:rPr>
            <m:sty m:val="p"/>
          </m:rPr>
          <m:t>(</m:t>
        </m:r>
        <m:r>
          <m:rPr>
            <m:sty m:val="i"/>
          </m:rPr>
          <m:t>t</m:t>
        </m:r>
        <m:r>
          <m:rPr>
            <m:sty m:val="p"/>
          </m:rPr>
          <m:t>)</m:t>
        </m:r>
        <m:r>
          <m:rPr>
            <m:sty m:val="p"/>
          </m:rPr>
          <m:t>+</m:t>
        </m:r>
        <m:r>
          <m:rPr>
            <m:sty m:val="i"/>
          </m:rPr>
          <m:t>N</m:t>
        </m:r>
        <m:r>
          <m:rPr>
            <m:sty m:val="p"/>
          </m:rPr>
          <m:t>(</m:t>
        </m:r>
        <m:r>
          <m:rPr>
            <m:sty m:val="i"/>
          </m:rPr>
          <m:t>t</m:t>
        </m:r>
        <m:r>
          <m:rPr>
            <m:sty m:val="p"/>
          </m:rPr>
          <m:t>)</m:t>
        </m:r>
        <m:r>
          <m:rPr>
            <m:sty m:val="p"/>
          </m:rPr>
          <m:t>&gt;</m:t>
        </m:r>
        <m:r>
          <m:rPr>
            <m:sty m:val="p"/>
          </m:rPr>
          <m:t>0</m:t>
        </m:r>
      </m:oMath>
      <w:r>
        <w:rPr/>
        <w:t xml:space="preserve">.</w:t>
      </w:r>
    </w:p>
    <w:p>
      <w:pPr>
        <w:spacing w:after="220" w:lineRule="auto"/>
      </w:pPr>
      <w:r>
        <w:rPr/>
        <w:t xml:space="preserve">On pose</w:t>
      </w:r>
    </w:p>
    <w:p>
      <w:pPr>
        <w:spacing w:after="220" w:lineRule="auto"/>
      </w:pPr>
      <m:oMathPara>
        <m:oMath>
          <m:r>
            <m:rPr>
              <m:sty m:val="i"/>
            </m:rPr>
            <m:t>X</m:t>
          </m:r>
          <m:r>
            <m:rPr>
              <m:sty m:val="p"/>
            </m:rPr>
            <m:t>(</m:t>
          </m:r>
          <m:r>
            <m:rPr>
              <m:sty m:val="i"/>
            </m:rPr>
            <m:t>t</m:t>
          </m:r>
          <m:r>
            <m:rPr>
              <m:sty m:val="p"/>
            </m:rPr>
            <m:t>)</m:t>
          </m:r>
          <m:r>
            <m:rPr>
              <m:sty m:val="p"/>
            </m:rPr>
            <m:t>=</m:t>
          </m:r>
          <m:f>
            <m:fPr>
              <m:ctrlPr>
                <w:rPr>
                  <w:rFonts w:ascii="Cambria Math" w:hAnsi="Cambria Math"/>
                </w:rPr>
              </m:ctrlPr>
            </m:fPr>
            <m:num>
              <m:r>
                <m:rPr>
                  <m:sty m:val="i"/>
                </m:rPr>
                <m:t>D</m:t>
              </m:r>
              <m:r>
                <m:rPr>
                  <m:sty m:val="p"/>
                </m:rPr>
                <m:t>(</m:t>
              </m:r>
              <m:r>
                <m:rPr>
                  <m:sty m:val="i"/>
                </m:rPr>
                <m:t>t</m:t>
              </m:r>
              <m:r>
                <m:rPr>
                  <m:sty m:val="p"/>
                </m:rPr>
                <m:t>)</m:t>
              </m:r>
            </m:num>
            <m:den>
              <m:r>
                <m:rPr>
                  <m:sty m:val="i"/>
                </m:rPr>
                <m:t>D</m:t>
              </m:r>
              <m:r>
                <m:rPr>
                  <m:sty m:val="p"/>
                </m:rPr>
                <m:t>(</m:t>
              </m:r>
              <m:r>
                <m:rPr>
                  <m:sty m:val="i"/>
                </m:rPr>
                <m:t>t</m:t>
              </m:r>
              <m:r>
                <m:rPr>
                  <m:sty m:val="p"/>
                </m:rPr>
                <m:t>)</m:t>
              </m:r>
              <m:r>
                <m:rPr>
                  <m:sty m:val="p"/>
                </m:rPr>
                <m:t>+</m:t>
              </m:r>
              <m:r>
                <m:rPr>
                  <m:sty m:val="i"/>
                </m:rPr>
                <m:t>N</m:t>
              </m:r>
              <m:r>
                <m:rPr>
                  <m:sty m:val="p"/>
                </m:rPr>
                <m:t>(</m:t>
              </m:r>
              <m:r>
                <m:rPr>
                  <m:sty m:val="i"/>
                </m:rPr>
                <m:t>t</m:t>
              </m:r>
              <m:r>
                <m:rPr>
                  <m:sty m:val="p"/>
                </m:rPr>
                <m:t>)</m:t>
              </m:r>
            </m:den>
          </m:f>
        </m:oMath>
      </m:oMathPara>
    </w:p>
    <w:p>
      <w:pPr>
        <w:numPr>
          <w:ilvl w:val="0"/>
          <w:numId w:val="3"/>
        </w:numPr>
        <w:spacing w:lineRule="auto"/>
      </w:pPr>
      <w:r>
        <w:rPr/>
        <w:t xml:space="preserve">Montrer que pour tout </w:t>
      </w:r>
      <m:oMath>
        <m:r>
          <m:rPr>
            <m:sty m:val="i"/>
          </m:rPr>
          <m:t>t</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T</m:t>
        </m:r>
        <m:r>
          <m:rPr>
            <m:sty m:val="p"/>
          </m:rPr>
          <m:t>−</m:t>
        </m:r>
        <m:r>
          <m:rPr>
            <m:sty m:val="p"/>
          </m:rPr>
          <m:t>1</m:t>
        </m:r>
        <m:r>
          <m:rPr>
            <m:sty m:val="p"/>
          </m:rPr>
          <m:t>}</m:t>
        </m:r>
      </m:oMath>
      <w:r>
        <w:rPr/>
        <w:t xml:space="preserve">,</w:t>
      </w:r>
    </w:p>
    <w:p>
      <w:pPr>
        <w:spacing w:after="220" w:lineRule="auto"/>
      </w:pPr>
      <m:oMathPara>
        <m:oMath>
          <m:r>
            <m:rPr>
              <m:sty m:val="i"/>
            </m:rPr>
            <m:t>X</m:t>
          </m:r>
          <m:r>
            <m:rPr>
              <m:sty m:val="p"/>
            </m:rPr>
            <m:t>(</m:t>
          </m:r>
          <m:r>
            <m:rPr>
              <m:sty m:val="i"/>
            </m:rPr>
            <m:t>t</m:t>
          </m:r>
          <m:r>
            <m:rPr>
              <m:sty m:val="p"/>
            </m:rPr>
            <m:t>+</m:t>
          </m:r>
          <m:r>
            <m:rPr>
              <m:sty m:val="p"/>
            </m:rPr>
            <m:t>1</m:t>
          </m:r>
          <m:r>
            <m:rPr>
              <m:sty m:val="p"/>
            </m:rPr>
            <m:t>)</m:t>
          </m:r>
          <m:r>
            <m:rPr>
              <m:sty m:val="p"/>
            </m:rPr>
            <m:t>=</m:t>
          </m:r>
          <m:f>
            <m:fPr>
              <m:ctrlPr>
                <w:rPr>
                  <w:rFonts w:ascii="Cambria Math" w:hAnsi="Cambria Math"/>
                </w:rPr>
              </m:ctrlPr>
            </m:fPr>
            <m:num>
              <m:r>
                <m:rPr>
                  <m:sty m:val="i"/>
                </m:rPr>
                <m:t>p</m:t>
              </m:r>
              <m:r>
                <m:rPr>
                  <m:sty m:val="p"/>
                </m:rPr>
                <m:t>(</m:t>
              </m:r>
              <m:r>
                <m:rPr>
                  <m:sty m:val="i"/>
                </m:rPr>
                <m:t>t</m:t>
              </m:r>
              <m:r>
                <m:rPr>
                  <m:sty m:val="p"/>
                </m:rPr>
                <m:t>)</m:t>
              </m:r>
              <m:r>
                <m:rPr>
                  <m:sty m:val="p"/>
                </m:rPr>
                <m:t>+</m:t>
              </m:r>
              <m:r>
                <m:rPr>
                  <m:sty m:val="p"/>
                </m:rPr>
                <m:t>(</m:t>
              </m:r>
              <m:r>
                <m:rPr>
                  <m:sty m:val="p"/>
                </m:rPr>
                <m:t>1</m:t>
              </m:r>
              <m:r>
                <m:rPr>
                  <m:sty m:val="p"/>
                </m:rPr>
                <m:t>−</m:t>
              </m:r>
              <m:r>
                <m:rPr>
                  <m:sty m:val="i"/>
                </m:rPr>
                <m:t>p</m:t>
              </m:r>
              <m:r>
                <m:rPr>
                  <m:sty m:val="p"/>
                </m:rPr>
                <m:t>(</m:t>
              </m:r>
              <m:r>
                <m:rPr>
                  <m:sty m:val="i"/>
                </m:rPr>
                <m:t>t</m:t>
              </m:r>
              <m:r>
                <m:rPr>
                  <m:sty m:val="p"/>
                </m:rPr>
                <m:t>)</m:t>
              </m:r>
              <m:r>
                <m:rPr>
                  <m:sty m:val="p"/>
                </m:rPr>
                <m:t>)</m:t>
              </m:r>
              <m:r>
                <m:rPr>
                  <m:sty m:val="i"/>
                </m:rPr>
                <m:t>X</m:t>
              </m:r>
              <m:r>
                <m:rPr>
                  <m:sty m:val="p"/>
                </m:rPr>
                <m:t>(</m:t>
              </m:r>
              <m:r>
                <m:rPr>
                  <m:sty m:val="i"/>
                </m:rPr>
                <m:t>t</m:t>
              </m:r>
              <m:r>
                <m:rPr>
                  <m:sty m:val="p"/>
                </m:rPr>
                <m:t>)</m:t>
              </m:r>
            </m:num>
            <m:den>
              <m:r>
                <m:rPr>
                  <m:sty m:val="i"/>
                </m:rPr>
                <m:t>p</m:t>
              </m:r>
              <m:r>
                <m:rPr>
                  <m:sty m:val="p"/>
                </m:rPr>
                <m:t>(</m:t>
              </m:r>
              <m:r>
                <m:rPr>
                  <m:sty m:val="i"/>
                </m:rPr>
                <m:t>t</m:t>
              </m:r>
              <m:r>
                <m:rPr>
                  <m:sty m:val="p"/>
                </m:rPr>
                <m:t>)</m:t>
              </m:r>
              <m:r>
                <m:rPr>
                  <m:sty m:val="p"/>
                </m:rPr>
                <m:t>+</m:t>
              </m:r>
              <m:r>
                <m:rPr>
                  <m:sty m:val="i"/>
                </m:rPr>
                <m:t>α</m:t>
              </m:r>
              <m:r>
                <m:rPr>
                  <m:sty m:val="p"/>
                </m:rPr>
                <m:t>(</m:t>
              </m:r>
              <m:r>
                <m:rPr>
                  <m:sty m:val="p"/>
                </m:rPr>
                <m:t>1</m:t>
              </m:r>
              <m:r>
                <m:rPr>
                  <m:sty m:val="p"/>
                </m:rPr>
                <m:t>−</m:t>
              </m:r>
              <m:r>
                <m:rPr>
                  <m:sty m:val="i"/>
                </m:rPr>
                <m:t>p</m:t>
              </m:r>
              <m:r>
                <m:rPr>
                  <m:sty m:val="p"/>
                </m:rPr>
                <m:t>(</m:t>
              </m:r>
              <m:r>
                <m:rPr>
                  <m:sty m:val="i"/>
                </m:rPr>
                <m:t>t</m:t>
              </m:r>
              <m:r>
                <m:rPr>
                  <m:sty m:val="p"/>
                </m:rPr>
                <m:t>)</m:t>
              </m:r>
              <m:r>
                <m:rPr>
                  <m:sty m:val="p"/>
                </m:rPr>
                <m:t>)</m:t>
              </m:r>
              <m:r>
                <m:rPr>
                  <m:sty m:val="p"/>
                </m:rPr>
                <m:t>+</m:t>
              </m:r>
              <m:r>
                <m:rPr>
                  <m:sty m:val="p"/>
                </m:rPr>
                <m:t>(</m:t>
              </m:r>
              <m:r>
                <m:rPr>
                  <m:sty m:val="p"/>
                </m:rPr>
                <m:t>1</m:t>
              </m:r>
              <m:r>
                <m:rPr>
                  <m:sty m:val="p"/>
                </m:rPr>
                <m:t>−</m:t>
              </m:r>
              <m:r>
                <m:rPr>
                  <m:sty m:val="i"/>
                </m:rPr>
                <m:t>α</m:t>
              </m:r>
              <m:r>
                <m:rPr>
                  <m:sty m:val="p"/>
                </m:rPr>
                <m:t>)</m:t>
              </m:r>
              <m:r>
                <m:rPr>
                  <m:sty m:val="p"/>
                </m:rPr>
                <m:t>(</m:t>
              </m:r>
              <m:r>
                <m:rPr>
                  <m:sty m:val="p"/>
                </m:rPr>
                <m:t>1</m:t>
              </m:r>
              <m:r>
                <m:rPr>
                  <m:sty m:val="p"/>
                </m:rPr>
                <m:t>−</m:t>
              </m:r>
              <m:r>
                <m:rPr>
                  <m:sty m:val="i"/>
                </m:rPr>
                <m:t>p</m:t>
              </m:r>
              <m:r>
                <m:rPr>
                  <m:sty m:val="p"/>
                </m:rPr>
                <m:t>(</m:t>
              </m:r>
              <m:r>
                <m:rPr>
                  <m:sty m:val="i"/>
                </m:rPr>
                <m:t>t</m:t>
              </m:r>
              <m:r>
                <m:rPr>
                  <m:sty m:val="p"/>
                </m:rPr>
                <m:t>)</m:t>
              </m:r>
              <m:r>
                <m:rPr>
                  <m:sty m:val="p"/>
                </m:rPr>
                <m:t>)</m:t>
              </m:r>
              <m:r>
                <m:rPr>
                  <m:sty m:val="i"/>
                </m:rPr>
                <m:t>X</m:t>
              </m:r>
              <m:r>
                <m:rPr>
                  <m:sty m:val="p"/>
                </m:rPr>
                <m:t>(</m:t>
              </m:r>
              <m:r>
                <m:rPr>
                  <m:sty m:val="i"/>
                </m:rPr>
                <m:t>t</m:t>
              </m:r>
              <m:r>
                <m:rPr>
                  <m:sty m:val="p"/>
                </m:rPr>
                <m:t>)</m:t>
              </m:r>
            </m:den>
          </m:f>
        </m:oMath>
      </m:oMathPara>
    </w:p>
    <w:p>
      <w:pPr>
        <w:numPr>
          <w:ilvl w:val="0"/>
          <w:numId w:val="4"/>
        </w:numPr>
        <w:spacing w:lineRule="auto"/>
      </w:pPr>
      <w:r>
        <w:rPr/>
        <w:t xml:space="preserve">Soit </w:t>
      </w:r>
      <m:oMath>
        <m:r>
          <m:rPr>
            <m:sty m:val="i"/>
          </m:rPr>
          <m:t>ξ</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fixé. Pour </w:t>
      </w:r>
      <m:oMath>
        <m:r>
          <m:rPr>
            <m:sty m:val="i"/>
          </m:rPr>
          <m:t>x</m:t>
        </m:r>
        <m:r>
          <m:rPr>
            <m:sty m:val="p"/>
          </m:rPr>
          <m:t>∈</m:t>
        </m:r>
        <m:r>
          <m:rPr>
            <m:sty m:val="p"/>
          </m:rPr>
          <m:t>[</m:t>
        </m:r>
        <m:r>
          <m:rPr>
            <m:sty m:val="p"/>
          </m:rPr>
          <m:t>0</m:t>
        </m:r>
        <m:r>
          <m:rPr>
            <m:sty m:val="p"/>
          </m:rPr>
          <m:t>,</m:t>
        </m:r>
        <m:r>
          <m:rPr>
            <m:sty m:val="p"/>
          </m:rPr>
          <m:t>1</m:t>
        </m:r>
        <m:r>
          <m:rPr>
            <m:sty m:val="p"/>
          </m:rPr>
          <m:t>]</m:t>
        </m:r>
      </m:oMath>
      <w:r>
        <w:rPr/>
        <w:t xml:space="preserve">, on pose</w:t>
      </w:r>
    </w:p>
    <w:p>
      <w:pPr>
        <w:spacing w:after="220" w:lineRule="auto"/>
      </w:pPr>
      <m:oMathPara>
        <m:oMath>
          <m:sSub>
            <m:sSubPr/>
            <m:e>
              <m:r>
                <m:rPr>
                  <m:sty m:val="i"/>
                </m:rPr>
                <m:t>ψ</m:t>
              </m:r>
            </m:e>
            <m:sub>
              <m:r>
                <m:rPr>
                  <m:sty m:val="i"/>
                </m:rPr>
                <m:t>ξ</m:t>
              </m:r>
            </m:sub>
          </m:sSub>
          <m:r>
            <m:rPr>
              <m:sty m:val="p"/>
            </m:rPr>
            <m:t>(</m:t>
          </m:r>
          <m:r>
            <m:rPr>
              <m:sty m:val="i"/>
            </m:rPr>
            <m:t>x</m:t>
          </m:r>
          <m:r>
            <m:rPr>
              <m:sty m:val="p"/>
            </m:rPr>
            <m:t>)</m:t>
          </m:r>
          <m:r>
            <m:rPr>
              <m:sty m:val="p"/>
            </m:rPr>
            <m:t>=</m:t>
          </m:r>
          <m:f>
            <m:fPr>
              <m:ctrlPr>
                <w:rPr>
                  <w:rFonts w:ascii="Cambria Math" w:hAnsi="Cambria Math"/>
                </w:rPr>
              </m:ctrlPr>
            </m:fPr>
            <m:num>
              <m:r>
                <m:rPr>
                  <m:sty m:val="i"/>
                </m:rPr>
                <m:t>x</m:t>
              </m:r>
              <m:r>
                <m:rPr>
                  <m:sty m:val="p"/>
                </m:rPr>
                <m:t>+</m:t>
              </m:r>
              <m:r>
                <m:rPr>
                  <m:sty m:val="p"/>
                </m:rPr>
                <m:t>(</m:t>
              </m:r>
              <m:r>
                <m:rPr>
                  <m:sty m:val="p"/>
                </m:rPr>
                <m:t>1</m:t>
              </m:r>
              <m:r>
                <m:rPr>
                  <m:sty m:val="p"/>
                </m:rPr>
                <m:t>−</m:t>
              </m:r>
              <m:r>
                <m:rPr>
                  <m:sty m:val="i"/>
                </m:rPr>
                <m:t>x</m:t>
              </m:r>
              <m:r>
                <m:rPr>
                  <m:sty m:val="p"/>
                </m:rPr>
                <m:t>)</m:t>
              </m:r>
              <m:r>
                <m:rPr>
                  <m:sty m:val="i"/>
                </m:rPr>
                <m:t>ξ</m:t>
              </m:r>
            </m:num>
            <m:den>
              <m:r>
                <m:rPr>
                  <m:sty m:val="i"/>
                </m:rPr>
                <m:t>x</m:t>
              </m:r>
              <m:r>
                <m:rPr>
                  <m:sty m:val="p"/>
                </m:rPr>
                <m:t>+</m:t>
              </m:r>
              <m:r>
                <m:rPr>
                  <m:sty m:val="i"/>
                </m:rPr>
                <m:t>α</m:t>
              </m:r>
              <m:r>
                <m:rPr>
                  <m:sty m:val="p"/>
                </m:rPr>
                <m:t>(</m:t>
              </m:r>
              <m:r>
                <m:rPr>
                  <m:sty m:val="p"/>
                </m:rPr>
                <m:t>1</m:t>
              </m:r>
              <m:r>
                <m:rPr>
                  <m:sty m:val="p"/>
                </m:rPr>
                <m:t>−</m:t>
              </m:r>
              <m:r>
                <m:rPr>
                  <m:sty m:val="i"/>
                </m:rPr>
                <m:t>x</m:t>
              </m:r>
              <m:r>
                <m:rPr>
                  <m:sty m:val="p"/>
                </m:rPr>
                <m:t>)</m:t>
              </m:r>
              <m:r>
                <m:rPr>
                  <m:sty m:val="p"/>
                </m:rPr>
                <m:t>+</m:t>
              </m:r>
              <m:r>
                <m:rPr>
                  <m:sty m:val="p"/>
                </m:rPr>
                <m:t>(</m:t>
              </m:r>
              <m:r>
                <m:rPr>
                  <m:sty m:val="p"/>
                </m:rPr>
                <m:t>1</m:t>
              </m:r>
              <m:r>
                <m:rPr>
                  <m:sty m:val="p"/>
                </m:rPr>
                <m:t>−</m:t>
              </m:r>
              <m:r>
                <m:rPr>
                  <m:sty m:val="i"/>
                </m:rPr>
                <m:t>α</m:t>
              </m:r>
              <m:r>
                <m:rPr>
                  <m:sty m:val="p"/>
                </m:rPr>
                <m:t>)</m:t>
              </m:r>
              <m:r>
                <m:rPr>
                  <m:sty m:val="p"/>
                </m:rPr>
                <m:t>(</m:t>
              </m:r>
              <m:r>
                <m:rPr>
                  <m:sty m:val="p"/>
                </m:rPr>
                <m:t>1</m:t>
              </m:r>
              <m:r>
                <m:rPr>
                  <m:sty m:val="p"/>
                </m:rPr>
                <m:t>−</m:t>
              </m:r>
              <m:r>
                <m:rPr>
                  <m:sty m:val="i"/>
                </m:rPr>
                <m:t>x</m:t>
              </m:r>
              <m:r>
                <m:rPr>
                  <m:sty m:val="p"/>
                </m:rPr>
                <m:t>)</m:t>
              </m:r>
              <m:r>
                <m:rPr>
                  <m:sty m:val="i"/>
                </m:rPr>
                <m:t>ξ</m:t>
              </m:r>
            </m:den>
          </m:f>
        </m:oMath>
      </m:oMathPara>
    </w:p>
    <w:p>
      <w:pPr>
        <w:spacing w:after="220" w:lineRule="auto"/>
      </w:pPr>
      <w:r>
        <w:rPr/>
        <w:t xml:space="preserve">(a) Montrer que </w:t>
      </w:r>
      <m:oMath>
        <m:sSub>
          <m:sSubPr/>
          <m:e>
            <m:r>
              <m:rPr>
                <m:sty m:val="i"/>
              </m:rPr>
              <m:t>ψ</m:t>
            </m:r>
          </m:e>
          <m:sub>
            <m:r>
              <m:rPr>
                <m:sty m:val="i"/>
              </m:rPr>
              <m:t>ξ</m:t>
            </m:r>
          </m:sub>
        </m:sSub>
      </m:oMath>
      <w:r>
        <w:rPr/>
        <w:t xml:space="preserve"> est croissante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(b) Calculer </w:t>
      </w:r>
      <m:oMath>
        <m:sSub>
          <m:sSubPr/>
          <m:e>
            <m:r>
              <m:rPr>
                <m:sty m:val="i"/>
              </m:rPr>
              <m:t>ψ</m:t>
            </m:r>
          </m:e>
          <m:sub>
            <m:r>
              <m:rPr>
                <m:sty m:val="i"/>
              </m:rPr>
              <m:t>ξ</m:t>
            </m:r>
          </m:sub>
        </m:sSub>
        <m:r>
          <m:rPr>
            <m:sty m:val="p"/>
          </m:rPr>
          <m:t>(</m:t>
        </m:r>
        <m:r>
          <m:rPr>
            <m:sty m:val="p"/>
          </m:rPr>
          <m:t>1</m:t>
        </m:r>
        <m:r>
          <m:rPr>
            <m:sty m:val="p"/>
          </m:rPr>
          <m:t>)</m:t>
        </m:r>
      </m:oMath>
      <w:r>
        <w:rPr/>
        <w:t xml:space="preserve">.</w:t>
      </w:r>
      <w:r>
        <w:rPr/>
        <w:br w:type="textWrapping"/>
      </w:r>
      <w:r>
        <w:rPr/>
        <w:t xml:space="preserve">(c)</w:t>
      </w:r>
      <w:r>
        <w:rPr/>
        <w:br w:type="textWrapping"/>
      </w:r>
      <w:r>
        <w:rPr/>
        <w:t xml:space="preserve">i) Calculer </w:t>
      </w:r>
      <m:oMath>
        <m:sSub>
          <m:sSubPr/>
          <m:e>
            <m:r>
              <m:rPr>
                <m:sty m:val="i"/>
              </m:rPr>
              <m:t>ψ</m:t>
            </m:r>
          </m:e>
          <m:sub>
            <m:r>
              <m:rPr>
                <m:sty m:val="i"/>
              </m:rPr>
              <m:t>ξ</m:t>
            </m:r>
          </m:sub>
        </m:sSub>
        <m:r>
          <m:rPr>
            <m:sty m:val="p"/>
          </m:rPr>
          <m:t>(</m:t>
        </m:r>
        <m:r>
          <m:rPr>
            <m:sty m:val="p"/>
          </m:rPr>
          <m:t>0</m:t>
        </m:r>
        <m:r>
          <m:rPr>
            <m:sty m:val="p"/>
          </m:rPr>
          <m:t>)</m:t>
        </m:r>
      </m:oMath>
      <w:r>
        <w:rPr>
          <w:rFonts w:eastAsia="Georgia" w:cs="Georgia" w:ascii="Georgia" w:hAnsi="Georgia"/>
        </w:rPr>
        <w:t xml:space="preserve">. On pose désormais</w:t>
      </w:r>
    </w:p>
    <w:p>
      <w:pPr>
        <w:spacing w:after="220" w:lineRule="auto"/>
      </w:pPr>
      <m:oMathPara>
        <m:oMath>
          <m:r>
            <m:rPr>
              <m:sty m:val="i"/>
            </m:rPr>
            <m:t>A</m:t>
          </m:r>
          <m:r>
            <m:rPr>
              <m:sty m:val="p"/>
            </m:rPr>
            <m:t>(</m:t>
          </m:r>
          <m:r>
            <m:rPr>
              <m:sty m:val="i"/>
            </m:rPr>
            <m:t>ξ</m:t>
          </m:r>
          <m:r>
            <m:rPr>
              <m:sty m:val="p"/>
            </m:rPr>
            <m:t>)</m:t>
          </m:r>
          <m:r>
            <m:rPr>
              <m:sty m:val="p"/>
            </m:rPr>
            <m:t>=</m:t>
          </m:r>
          <m:sSub>
            <m:sSubPr/>
            <m:e>
              <m:r>
                <m:rPr>
                  <m:sty m:val="i"/>
                </m:rPr>
                <m:t>ψ</m:t>
              </m:r>
            </m:e>
            <m:sub>
              <m:r>
                <m:rPr>
                  <m:sty m:val="i"/>
                </m:rPr>
                <m:t>ξ</m:t>
              </m:r>
            </m:sub>
          </m:sSub>
          <m:r>
            <m:rPr>
              <m:sty m:val="p"/>
            </m:rPr>
            <m:t>(</m:t>
          </m:r>
          <m:r>
            <m:rPr>
              <m:sty m:val="p"/>
            </m:rPr>
            <m:t>0</m:t>
          </m:r>
          <m:r>
            <m:rPr>
              <m:sty m:val="p"/>
            </m:rPr>
            <m:t>)</m:t>
          </m:r>
        </m:oMath>
      </m:oMathPara>
    </w:p>
    <w:p>
      <w:pPr>
        <w:spacing w:after="220" w:lineRule="auto"/>
      </w:pPr>
      <w:r>
        <w:rPr/>
        <w:t xml:space="preserve">ii) Montrer que que pour tout </w:t>
      </w:r>
      <m:oMath>
        <m:r>
          <m:rPr>
            <m:sty m:val="i"/>
          </m:rPr>
          <m:t>t</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T</m:t>
        </m:r>
        <m:r>
          <m:rPr>
            <m:sty m:val="p"/>
          </m:rPr>
          <m:t>−</m:t>
        </m:r>
        <m:r>
          <m:rPr>
            <m:sty m:val="p"/>
          </m:rPr>
          <m:t>1</m:t>
        </m:r>
        <m:r>
          <m:rPr>
            <m:sty m:val="p"/>
          </m:rPr>
          <m:t>}</m:t>
        </m:r>
        <m:r>
          <m:rPr>
            <m:sty m:val="p"/>
          </m:rPr>
          <m:t>,</m:t>
        </m:r>
        <m:r>
          <m:rPr>
            <m:sty m:val="i"/>
          </m:rPr>
          <m:t>A</m:t>
        </m:r>
        <m:r>
          <m:rPr>
            <m:sty m:val="p"/>
          </m:rPr>
          <m:t>(</m:t>
        </m:r>
        <m:r>
          <m:rPr>
            <m:sty m:val="i"/>
          </m:rPr>
          <m:t>X</m:t>
        </m:r>
        <m:r>
          <m:rPr>
            <m:sty m:val="p"/>
          </m:rPr>
          <m:t>(</m:t>
        </m:r>
        <m:r>
          <m:rPr>
            <m:sty m:val="i"/>
          </m:rPr>
          <m:t>t</m:t>
        </m:r>
        <m:r>
          <m:rPr>
            <m:sty m:val="p"/>
          </m:rPr>
          <m:t>)</m:t>
        </m:r>
        <m:r>
          <m:rPr>
            <m:sty m:val="p"/>
          </m:rPr>
          <m:t>)</m:t>
        </m:r>
        <m:r>
          <m:rPr>
            <m:sty m:val="p"/>
          </m:rPr>
          <m:t>≤</m:t>
        </m:r>
        <m:r>
          <m:rPr>
            <m:sty m:val="i"/>
          </m:rPr>
          <m:t>X</m:t>
        </m:r>
        <m:r>
          <m:rPr>
            <m:sty m:val="p"/>
          </m:rPr>
          <m:t>(</m:t>
        </m:r>
        <m:r>
          <m:rPr>
            <m:sty m:val="i"/>
          </m:rPr>
          <m:t>t</m:t>
        </m:r>
        <m:r>
          <m:rPr>
            <m:sty m:val="p"/>
          </m:rPr>
          <m:t>+</m:t>
        </m:r>
        <m:r>
          <m:rPr>
            <m:sty m:val="p"/>
          </m:rPr>
          <m:t>1</m:t>
        </m:r>
        <m:r>
          <m:rPr>
            <m:sty m:val="p"/>
          </m:rPr>
          <m:t>)</m:t>
        </m:r>
        <m:r>
          <m:rPr>
            <m:sty m:val="p"/>
          </m:rPr>
          <m:t>≤</m:t>
        </m:r>
        <m:r>
          <m:rPr>
            <m:sty m:val="p"/>
          </m:rPr>
          <m:t>1</m:t>
        </m:r>
      </m:oMath>
      <w:r>
        <w:rPr/>
        <w:t xml:space="preserve">.</w:t>
      </w:r>
      <w:r>
        <w:rPr/>
        <w:br w:type="textWrapping"/>
      </w:r>
      <w:r>
        <w:rPr/>
        <w:t xml:space="preserve">iii) Montrer que </w:t>
      </w:r>
      <m:oMath>
        <m:r>
          <m:rPr>
            <m:sty m:val="i"/>
          </m:rPr>
          <m:t>ξ</m:t>
        </m:r>
        <m:r>
          <m:rPr>
            <m:sty m:val="p"/>
          </m:rPr>
          <m:t>↦</m:t>
        </m:r>
        <m:r>
          <m:rPr>
            <m:sty m:val="i"/>
          </m:rPr>
          <m:t>A</m:t>
        </m:r>
        <m:r>
          <m:rPr>
            <m:sty m:val="p"/>
          </m:rPr>
          <m:t>(</m:t>
        </m:r>
        <m:r>
          <m:rPr>
            <m:sty m:val="i"/>
          </m:rPr>
          <m:t>ξ</m:t>
        </m:r>
        <m:r>
          <m:rPr>
            <m:sty m:val="p"/>
          </m:rPr>
          <m:t>)</m:t>
        </m:r>
      </m:oMath>
      <w:r>
        <w:rPr/>
        <w:t xml:space="preserve"> est croissante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8) Justifier l'égalité de variables aléatoires :</w:t>
      </w:r>
    </w:p>
    <w:p>
      <w:pPr>
        <w:spacing w:after="220" w:lineRule="auto"/>
      </w:pPr>
      <m:oMathPara>
        <m:oMath>
          <m:r>
            <m:rPr>
              <m:sty m:val="i"/>
            </m:rPr>
            <m:t>D</m:t>
          </m:r>
          <m:r>
            <m:rPr>
              <m:sty m:val="p"/>
            </m:rPr>
            <m:t>(</m:t>
          </m:r>
          <m:r>
            <m:rPr>
              <m:sty m:val="i"/>
            </m:rPr>
            <m:t>τ</m:t>
          </m:r>
          <m:r>
            <m:rPr>
              <m:sty m:val="p"/>
            </m:rPr>
            <m:t>)</m:t>
          </m:r>
          <m:r>
            <m:rPr>
              <m:sty m:val="p"/>
            </m:rPr>
            <m:t>=</m:t>
          </m:r>
          <m:f>
            <m:fPr>
              <m:ctrlPr>
                <w:rPr>
                  <w:rFonts w:ascii="Cambria Math" w:hAnsi="Cambria Math"/>
                </w:rPr>
              </m:ctrlPr>
            </m:fPr>
            <m:num>
              <m:r>
                <m:rPr>
                  <m:sty m:val="i"/>
                </m:rPr>
                <m:t>D</m:t>
              </m:r>
              <m:r>
                <m:rPr>
                  <m:sty m:val="p"/>
                </m:rPr>
                <m:t>(</m:t>
              </m:r>
              <m:r>
                <m:rPr>
                  <m:sty m:val="i"/>
                </m:rPr>
                <m:t>τ</m:t>
              </m:r>
              <m:r>
                <m:rPr>
                  <m:sty m:val="p"/>
                </m:rPr>
                <m:t>)</m:t>
              </m:r>
            </m:num>
            <m:den>
              <m:r>
                <m:rPr>
                  <m:sty m:val="i"/>
                </m:rPr>
                <m:t>D</m:t>
              </m:r>
              <m:r>
                <m:rPr>
                  <m:sty m:val="p"/>
                </m:rPr>
                <m:t>(</m:t>
              </m:r>
              <m:r>
                <m:rPr>
                  <m:sty m:val="i"/>
                </m:rPr>
                <m:t>τ</m:t>
              </m:r>
              <m:r>
                <m:rPr>
                  <m:sty m:val="p"/>
                </m:rPr>
                <m:t>−</m:t>
              </m:r>
              <m:r>
                <m:rPr>
                  <m:sty m:val="p"/>
                </m:rPr>
                <m:t>1</m:t>
              </m:r>
              <m:r>
                <m:rPr>
                  <m:sty m:val="p"/>
                </m:rPr>
                <m:t>)</m:t>
              </m:r>
            </m:den>
          </m:f>
          <m:r>
            <m:rPr>
              <m:sty m:val="p"/>
            </m:rPr>
            <m:t>⋅</m:t>
          </m:r>
          <m:f>
            <m:fPr>
              <m:ctrlPr>
                <w:rPr>
                  <w:rFonts w:ascii="Cambria Math" w:hAnsi="Cambria Math"/>
                </w:rPr>
              </m:ctrlPr>
            </m:fPr>
            <m:num>
              <m:r>
                <m:rPr>
                  <m:sty m:val="i"/>
                </m:rPr>
                <m:t>D</m:t>
              </m:r>
              <m:r>
                <m:rPr>
                  <m:sty m:val="p"/>
                </m:rPr>
                <m:t>(</m:t>
              </m:r>
              <m:r>
                <m:rPr>
                  <m:sty m:val="i"/>
                </m:rPr>
                <m:t>τ</m:t>
              </m:r>
              <m:r>
                <m:rPr>
                  <m:sty m:val="p"/>
                </m:rPr>
                <m:t>−</m:t>
              </m:r>
              <m:r>
                <m:rPr>
                  <m:sty m:val="p"/>
                </m:rPr>
                <m:t>1</m:t>
              </m:r>
              <m:r>
                <m:rPr>
                  <m:sty m:val="p"/>
                </m:rPr>
                <m:t>)</m:t>
              </m:r>
            </m:num>
            <m:den>
              <m:r>
                <m:rPr>
                  <m:sty m:val="i"/>
                </m:rPr>
                <m:t>D</m:t>
              </m:r>
              <m:r>
                <m:rPr>
                  <m:sty m:val="p"/>
                </m:rPr>
                <m:t>(</m:t>
              </m:r>
              <m:r>
                <m:rPr>
                  <m:sty m:val="i"/>
                </m:rPr>
                <m:t>τ</m:t>
              </m:r>
              <m:r>
                <m:rPr>
                  <m:sty m:val="p"/>
                </m:rPr>
                <m:t>−</m:t>
              </m:r>
              <m:r>
                <m:rPr>
                  <m:sty m:val="p"/>
                </m:rPr>
                <m:t>2</m:t>
              </m:r>
              <m:r>
                <m:rPr>
                  <m:sty m:val="p"/>
                </m:rPr>
                <m:t>)</m:t>
              </m:r>
            </m:den>
          </m:f>
          <m:r>
            <m:rPr>
              <m:sty m:val="p"/>
            </m:rPr>
            <m:t>…</m:t>
          </m:r>
          <m:r>
            <m:rPr>
              <m:sty m:val="p"/>
            </m:rPr>
            <m:t>⋯</m:t>
          </m:r>
          <m:f>
            <m:fPr>
              <m:ctrlPr>
                <w:rPr>
                  <w:rFonts w:ascii="Cambria Math" w:hAnsi="Cambria Math"/>
                </w:rPr>
              </m:ctrlPr>
            </m:fPr>
            <m:num>
              <m:r>
                <m:rPr>
                  <m:sty m:val="i"/>
                </m:rPr>
                <m:t>D</m:t>
              </m:r>
              <m:r>
                <m:rPr>
                  <m:sty m:val="p"/>
                </m:rPr>
                <m:t>(</m:t>
              </m:r>
              <m:r>
                <m:rPr>
                  <m:sty m:val="p"/>
                </m:rPr>
                <m:t>2</m:t>
              </m:r>
              <m:r>
                <m:rPr>
                  <m:sty m:val="p"/>
                </m:rPr>
                <m:t>)</m:t>
              </m:r>
            </m:num>
            <m:den>
              <m:r>
                <m:rPr>
                  <m:sty m:val="i"/>
                </m:rPr>
                <m:t>D</m:t>
              </m:r>
              <m:r>
                <m:rPr>
                  <m:sty m:val="p"/>
                </m:rPr>
                <m:t>(</m:t>
              </m:r>
              <m:r>
                <m:rPr>
                  <m:sty m:val="p"/>
                </m:rPr>
                <m:t>1</m:t>
              </m:r>
              <m:r>
                <m:rPr>
                  <m:sty m:val="p"/>
                </m:rPr>
                <m:t>)</m:t>
              </m:r>
            </m:den>
          </m:f>
          <m:r>
            <m:rPr>
              <m:sty m:val="p"/>
            </m:rPr>
            <m:t>⋅</m:t>
          </m:r>
          <m:f>
            <m:fPr>
              <m:ctrlPr>
                <w:rPr>
                  <w:rFonts w:ascii="Cambria Math" w:hAnsi="Cambria Math"/>
                </w:rPr>
              </m:ctrlPr>
            </m:fPr>
            <m:num>
              <m:r>
                <m:rPr>
                  <m:sty m:val="i"/>
                </m:rPr>
                <m:t>D</m:t>
              </m:r>
              <m:r>
                <m:rPr>
                  <m:sty m:val="p"/>
                </m:rPr>
                <m:t>(</m:t>
              </m:r>
              <m:r>
                <m:rPr>
                  <m:sty m:val="p"/>
                </m:rPr>
                <m:t>1</m:t>
              </m:r>
              <m:r>
                <m:rPr>
                  <m:sty m:val="p"/>
                </m:rPr>
                <m:t>)</m:t>
              </m:r>
            </m:num>
            <m:den>
              <m:r>
                <m:rPr>
                  <m:sty m:val="i"/>
                </m:rPr>
                <m:t>N</m:t>
              </m:r>
              <m:r>
                <m:rPr>
                  <m:sty m:val="p"/>
                </m:rPr>
                <m:t>(</m:t>
              </m:r>
              <m:r>
                <m:rPr>
                  <m:sty m:val="p"/>
                </m:rPr>
                <m:t>0</m:t>
              </m:r>
              <m:r>
                <m:rPr>
                  <m:sty m:val="p"/>
                </m:rPr>
                <m:t>)</m:t>
              </m:r>
            </m:den>
          </m:f>
          <m:r>
            <m:rPr>
              <m:sty m:val="p"/>
            </m:rPr>
            <m:t>⋅</m:t>
          </m:r>
          <m:r>
            <m:rPr>
              <m:sty m:val="i"/>
            </m:rPr>
            <m:t>N</m:t>
          </m:r>
          <m:r>
            <m:rPr>
              <m:sty m:val="p"/>
            </m:rPr>
            <m:t>(</m:t>
          </m:r>
          <m:r>
            <m:rPr>
              <m:sty m:val="p"/>
            </m:rPr>
            <m:t>0</m:t>
          </m:r>
          <m:r>
            <m:rPr>
              <m:sty m:val="p"/>
            </m:rPr>
            <m:t>)</m:t>
          </m:r>
        </m:oMath>
      </m:oMathPara>
    </w:p>
    <w:p>
      <w:pPr>
        <w:spacing w:after="220" w:lineRule="auto"/>
      </w:pPr>
      <w:r>
        <w:rPr/>
        <w:t xml:space="preserve">On pose </w:t>
      </w:r>
      <m:oMath>
        <m:acc>
          <m:accPr>
            <m:chr m:val="ˆ"/>
          </m:accPr>
          <m:e>
            <m:r>
              <m:rPr>
                <m:sty m:val="i"/>
              </m:rPr>
              <m:t>R</m:t>
            </m:r>
          </m:e>
        </m:acc>
        <m:r>
          <m:rPr>
            <m:sty m:val="p"/>
          </m:rPr>
          <m:t>(</m:t>
        </m:r>
        <m:r>
          <m:rPr>
            <m:sty m:val="p"/>
          </m:rPr>
          <m:t>0</m:t>
        </m:r>
        <m:r>
          <m:rPr>
            <m:sty m:val="p"/>
          </m:rPr>
          <m:t>)</m:t>
        </m:r>
        <m:r>
          <m:rPr>
            <m:sty m:val="p"/>
          </m:rPr>
          <m:t>=</m:t>
        </m:r>
        <m:r>
          <m:rPr>
            <m:sty m:val="p"/>
          </m:rPr>
          <m:t>ln</m:t>
        </m:r>
        <m:r>
          <m:rPr>
            <m:sty m:val="p"/>
          </m:rPr>
          <m:t>⁡</m:t>
        </m:r>
        <m:f>
          <m:fPr>
            <m:ctrlPr>
              <w:rPr>
                <w:rFonts w:ascii="Cambria Math" w:hAnsi="Cambria Math"/>
              </w:rPr>
            </m:ctrlPr>
          </m:fPr>
          <m:num>
            <m:r>
              <m:rPr>
                <m:sty m:val="i"/>
              </m:rPr>
              <m:t>D</m:t>
            </m:r>
            <m:r>
              <m:rPr>
                <m:sty m:val="p"/>
              </m:rPr>
              <m:t>(</m:t>
            </m:r>
            <m:r>
              <m:rPr>
                <m:sty m:val="p"/>
              </m:rPr>
              <m:t>1</m:t>
            </m:r>
            <m:r>
              <m:rPr>
                <m:sty m:val="p"/>
              </m:rPr>
              <m:t>)</m:t>
            </m:r>
          </m:num>
          <m:den>
            <m:r>
              <m:rPr>
                <m:sty m:val="i"/>
              </m:rPr>
              <m:t>N</m:t>
            </m:r>
            <m:r>
              <m:rPr>
                <m:sty m:val="p"/>
              </m:rPr>
              <m:t>(</m:t>
            </m:r>
            <m:r>
              <m:rPr>
                <m:sty m:val="p"/>
              </m:rPr>
              <m:t>0</m:t>
            </m:r>
            <m:r>
              <m:rPr>
                <m:sty m:val="p"/>
              </m:rPr>
              <m:t>)</m:t>
            </m:r>
          </m:den>
        </m:f>
      </m:oMath>
      <w:r>
        <w:rPr/>
        <w:t xml:space="preserve"> et </w:t>
      </w:r>
      <m:oMath>
        <m:acc>
          <m:accPr>
            <m:chr m:val="ˆ"/>
          </m:accPr>
          <m:e>
            <m:r>
              <m:rPr>
                <m:sty m:val="i"/>
              </m:rPr>
              <m:t>R</m:t>
            </m:r>
          </m:e>
        </m:acc>
        <m:r>
          <m:rPr>
            <m:sty m:val="p"/>
          </m:rPr>
          <m:t>(</m:t>
        </m:r>
        <m:r>
          <m:rPr>
            <m:sty m:val="i"/>
          </m:rPr>
          <m:t>t</m:t>
        </m:r>
        <m:r>
          <m:rPr>
            <m:sty m:val="p"/>
          </m:rPr>
          <m:t>)</m:t>
        </m:r>
        <m:r>
          <m:rPr>
            <m:sty m:val="p"/>
          </m:rPr>
          <m:t>=</m:t>
        </m:r>
        <m:r>
          <m:rPr>
            <m:sty m:val="p"/>
          </m:rPr>
          <m:t>ln</m:t>
        </m:r>
        <m:r>
          <m:rPr>
            <m:sty m:val="p"/>
          </m:rPr>
          <m:t>⁡</m:t>
        </m:r>
        <m:f>
          <m:fPr>
            <m:ctrlPr>
              <w:rPr>
                <w:rFonts w:ascii="Cambria Math" w:hAnsi="Cambria Math"/>
              </w:rPr>
            </m:ctrlPr>
          </m:fPr>
          <m:num>
            <m:r>
              <m:rPr>
                <m:sty m:val="i"/>
              </m:rPr>
              <m:t>D</m:t>
            </m:r>
            <m:r>
              <m:rPr>
                <m:sty m:val="p"/>
              </m:rPr>
              <m:t>(</m:t>
            </m:r>
            <m:r>
              <m:rPr>
                <m:sty m:val="i"/>
              </m:rPr>
              <m:t>t</m:t>
            </m:r>
            <m:r>
              <m:rPr>
                <m:sty m:val="p"/>
              </m:rPr>
              <m:t>+</m:t>
            </m:r>
            <m:r>
              <m:rPr>
                <m:sty m:val="p"/>
              </m:rPr>
              <m:t>1</m:t>
            </m:r>
            <m:r>
              <m:rPr>
                <m:sty m:val="p"/>
              </m:rPr>
              <m:t>)</m:t>
            </m:r>
          </m:num>
          <m:den>
            <m:r>
              <m:rPr>
                <m:sty m:val="i"/>
              </m:rPr>
              <m:t>D</m:t>
            </m:r>
            <m:r>
              <m:rPr>
                <m:sty m:val="p"/>
              </m:rPr>
              <m:t>(</m:t>
            </m:r>
            <m:r>
              <m:rPr>
                <m:sty m:val="i"/>
              </m:rPr>
              <m:t>t</m:t>
            </m:r>
            <m:r>
              <m:rPr>
                <m:sty m:val="p"/>
              </m:rPr>
              <m:t>)</m:t>
            </m:r>
          </m:den>
        </m:f>
      </m:oMath>
      <w:r>
        <w:rPr/>
        <w:t xml:space="preserve"> pour </w:t>
      </w:r>
      <m:oMath>
        <m:r>
          <m:rPr>
            <m:sty m:val="p"/>
          </m:rPr>
          <m:t>1</m:t>
        </m:r>
        <m:r>
          <m:rPr>
            <m:sty m:val="p"/>
          </m:rPr>
          <m:t>≤</m:t>
        </m:r>
        <m:r>
          <m:rPr>
            <m:sty m:val="i"/>
          </m:rPr>
          <m:t>t</m:t>
        </m:r>
        <m:r>
          <m:rPr>
            <m:sty m:val="p"/>
          </m:rPr>
          <m:t>≤</m:t>
        </m:r>
        <m:r>
          <m:rPr>
            <m:sty m:val="i"/>
          </m:rPr>
          <m:t>T</m:t>
        </m:r>
        <m:r>
          <m:rPr>
            <m:sty m:val="p"/>
          </m:rPr>
          <m:t>−</m:t>
        </m:r>
        <m:r>
          <m:rPr>
            <m:sty m:val="p"/>
          </m:rPr>
          <m:t>1</m:t>
        </m:r>
      </m:oMath>
      <w:r>
        <w:rPr/>
        <w:t xml:space="preserve">.</w:t>
      </w:r>
      <w:r>
        <w:rPr/>
        <w:br w:type="textWrapping"/>
      </w:r>
      <w:r>
        <w:rPr/>
        <w:t xml:space="preserve">9)</w:t>
      </w:r>
      <w:r>
        <w:rPr/>
        <w:br w:type="textWrapping"/>
      </w:r>
      <w:r>
        <w:rPr/>
        <w:t xml:space="preserve">(a) Montrer que</w:t>
      </w:r>
    </w:p>
    <w:p>
      <w:pPr>
        <w:spacing w:after="220" w:lineRule="auto"/>
      </w:pPr>
      <m:oMathPara>
        <m:oMath>
          <m:r>
            <m:rPr>
              <m:sty m:val="i"/>
            </m:rPr>
            <m:t>E</m:t>
          </m:r>
          <m:r>
            <m:rPr>
              <m:sty m:val="p"/>
            </m:rPr>
            <m:t>(</m:t>
          </m:r>
          <m:r>
            <m:rPr>
              <m:sty m:val="p"/>
            </m:rPr>
            <m:t>ln</m:t>
          </m:r>
          <m:r>
            <m:rPr>
              <m:sty m:val="p"/>
            </m:rPr>
            <m:t>⁡</m:t>
          </m:r>
          <m:r>
            <m:rPr>
              <m:sty m:val="i"/>
            </m:rPr>
            <m:t>D</m:t>
          </m:r>
          <m:r>
            <m:rPr>
              <m:sty m:val="p"/>
            </m:rPr>
            <m:t>(</m:t>
          </m:r>
          <m:r>
            <m:rPr>
              <m:sty m:val="i"/>
            </m:rPr>
            <m:t>τ</m:t>
          </m:r>
          <m:r>
            <m:rPr>
              <m:sty m:val="p"/>
            </m:rPr>
            <m:t>)</m:t>
          </m:r>
          <m:r>
            <m:rPr>
              <m:sty m:val="p"/>
            </m:rPr>
            <m:t>)</m:t>
          </m:r>
          <m:r>
            <m:rPr>
              <m:sty m:val="p"/>
            </m:rPr>
            <m:t>=</m:t>
          </m:r>
          <m:r>
            <m:rPr>
              <m:sty m:val="p"/>
            </m:rPr>
            <m:t>ln</m:t>
          </m:r>
          <m:r>
            <m:rPr>
              <m:sty m:val="p"/>
            </m:rPr>
            <m:t>⁡</m:t>
          </m:r>
          <m:r>
            <m:rPr>
              <m:sty m:val="p"/>
            </m:rPr>
            <m:t>(</m:t>
          </m:r>
          <m:r>
            <m:rPr>
              <m:sty m:val="i"/>
            </m:rPr>
            <m:t>N</m:t>
          </m:r>
          <m:r>
            <m:rPr>
              <m:sty m:val="p"/>
            </m:rPr>
            <m:t>(</m:t>
          </m:r>
          <m:r>
            <m:rPr>
              <m:sty m:val="p"/>
            </m:rPr>
            <m:t>0</m:t>
          </m:r>
          <m:r>
            <m:rPr>
              <m:sty m:val="p"/>
            </m:rPr>
            <m:t>)</m:t>
          </m:r>
          <m:r>
            <m:rPr>
              <m:sty m:val="p"/>
            </m:rPr>
            <m:t>)</m:t>
          </m:r>
          <m:r>
            <m:rPr>
              <m:sty m:val="p"/>
            </m:rPr>
            <m:t>+</m:t>
          </m:r>
          <m:r>
            <m:rPr>
              <m:sty m:val="i"/>
            </m:rPr>
            <m:t>E</m:t>
          </m:r>
          <m:d>
            <m:dPr>
              <m:begChr m:val="("/>
              <m:endChr m:val=")"/>
              <m:ctrlPr>
                <w:rPr>
                  <w:rFonts w:ascii="Cambria Math" w:hAnsi="Cambria Math"/>
                </w:rPr>
              </m:ctrlPr>
            </m:dPr>
            <m:e>
              <m:acc>
                <m:accPr>
                  <m:chr m:val="ˆ"/>
                </m:accPr>
                <m:e>
                  <m:r>
                    <m:rPr>
                      <m:sty m:val="i"/>
                    </m:rPr>
                    <m:t>R</m:t>
                  </m:r>
                </m:e>
              </m:acc>
              <m:r>
                <m:rPr>
                  <m:sty m:val="p"/>
                </m:rPr>
                <m:t>(</m:t>
              </m:r>
              <m:r>
                <m:rPr>
                  <m:sty m:val="p"/>
                </m:rPr>
                <m:t>0</m:t>
              </m:r>
              <m:r>
                <m:rPr>
                  <m:sty m:val="p"/>
                </m:rPr>
                <m:t>)</m:t>
              </m:r>
              <m:r>
                <m:rPr>
                  <m:sty m:val="p"/>
                </m:rPr>
                <m:t>+</m:t>
              </m:r>
              <m:nary>
                <m:naryPr>
                  <m:chr m:val="∑"/>
                  <m:limLoc m:val="undOvr"/>
                  <m:grow m:val="1"/>
                </m:naryPr>
                <m:sub>
                  <m:r>
                    <m:rPr>
                      <m:sty m:val="i"/>
                    </m:rPr>
                    <m:t>t</m:t>
                  </m:r>
                  <m:r>
                    <m:rPr>
                      <m:sty m:val="p"/>
                    </m:rPr>
                    <m:t>=</m:t>
                  </m:r>
                  <m:r>
                    <m:rPr>
                      <m:sty m:val="p"/>
                    </m:rPr>
                    <m:t>1</m:t>
                  </m:r>
                </m:sub>
                <m:sup>
                  <m:r>
                    <m:rPr>
                      <m:sty m:val="i"/>
                    </m:rPr>
                    <m:t>τ</m:t>
                  </m:r>
                  <m:r>
                    <m:rPr>
                      <m:sty m:val="p"/>
                    </m:rPr>
                    <m:t>−</m:t>
                  </m:r>
                  <m:r>
                    <m:rPr>
                      <m:sty m:val="p"/>
                    </m:rPr>
                    <m:t>1</m:t>
                  </m:r>
                </m:sup>
                <m:e>
                  <m:r>
                    <m:rPr>
                      <m:sty m:val="p"/>
                    </m:rPr>
                    <m:t xml:space="preserve"> </m:t>
                  </m:r>
                </m:e>
              </m:nary>
              <m:r>
                <m:rPr>
                  <m:sty m:val="p"/>
                </m:rPr>
                <m:t xml:space="preserve"> </m:t>
              </m:r>
              <m:acc>
                <m:accPr>
                  <m:chr m:val="ˆ"/>
                </m:accPr>
                <m:e>
                  <m:r>
                    <m:rPr>
                      <m:sty m:val="i"/>
                    </m:rPr>
                    <m:t>R</m:t>
                  </m:r>
                </m:e>
              </m:acc>
              <m:r>
                <m:rPr>
                  <m:sty m:val="p"/>
                </m:rPr>
                <m:t>(</m:t>
              </m:r>
              <m:r>
                <m:rPr>
                  <m:sty m:val="i"/>
                </m:rPr>
                <m:t>t</m:t>
              </m:r>
              <m:r>
                <m:rPr>
                  <m:sty m:val="p"/>
                </m:rPr>
                <m:t>)</m:t>
              </m:r>
            </m:e>
          </m:d>
        </m:oMath>
      </m:oMathPara>
    </w:p>
    <w:p>
      <w:pPr>
        <w:spacing w:after="220" w:lineRule="auto"/>
      </w:pPr>
      <w:r>
        <w:rPr/>
        <w:t xml:space="preserve">(b) Montrer que </w:t>
      </w:r>
      <m:oMath>
        <m:f>
          <m:fPr>
            <m:ctrlPr>
              <w:rPr>
                <w:rFonts w:ascii="Cambria Math" w:hAnsi="Cambria Math"/>
              </w:rPr>
            </m:ctrlPr>
          </m:fPr>
          <m:num>
            <m:r>
              <m:rPr>
                <m:sty m:val="i"/>
              </m:rPr>
              <m:t>D</m:t>
            </m:r>
            <m:r>
              <m:rPr>
                <m:sty m:val="p"/>
              </m:rPr>
              <m:t>(</m:t>
            </m:r>
            <m:r>
              <m:rPr>
                <m:sty m:val="p"/>
              </m:rPr>
              <m:t>1</m:t>
            </m:r>
            <m:r>
              <m:rPr>
                <m:sty m:val="p"/>
              </m:rPr>
              <m:t>)</m:t>
            </m:r>
          </m:num>
          <m:den>
            <m:r>
              <m:rPr>
                <m:sty m:val="i"/>
              </m:rPr>
              <m:t>N</m:t>
            </m:r>
            <m:r>
              <m:rPr>
                <m:sty m:val="p"/>
              </m:rPr>
              <m:t>(</m:t>
            </m:r>
            <m:r>
              <m:rPr>
                <m:sty m:val="p"/>
              </m:rPr>
              <m:t>0</m:t>
            </m:r>
            <m:r>
              <m:rPr>
                <m:sty m:val="p"/>
              </m:rPr>
              <m:t>)</m:t>
            </m:r>
          </m:den>
        </m:f>
        <m:r>
          <m:rPr>
            <m:sty m:val="p"/>
          </m:rPr>
          <m:t>=</m:t>
        </m:r>
        <m:f>
          <m:fPr>
            <m:ctrlPr>
              <w:rPr>
                <w:rFonts w:ascii="Cambria Math" w:hAnsi="Cambria Math"/>
              </w:rPr>
            </m:ctrlPr>
          </m:fPr>
          <m:num>
            <m:r>
              <m:rPr>
                <m:sty m:val="i"/>
              </m:rPr>
              <m:t>α</m:t>
            </m:r>
            <m:r>
              <m:rPr>
                <m:sty m:val="i"/>
              </m:rPr>
              <m:t>X</m:t>
            </m:r>
            <m:r>
              <m:rPr>
                <m:sty m:val="p"/>
              </m:rPr>
              <m:t>(</m:t>
            </m:r>
            <m:r>
              <m:rPr>
                <m:sty m:val="p"/>
              </m:rPr>
              <m:t>1</m:t>
            </m:r>
            <m:r>
              <m:rPr>
                <m:sty m:val="p"/>
              </m:rPr>
              <m:t>)</m:t>
            </m:r>
          </m:num>
          <m:den>
            <m:r>
              <m:rPr>
                <m:sty m:val="p"/>
              </m:rPr>
              <m:t>1</m:t>
            </m:r>
            <m:r>
              <m:rPr>
                <m:sty m:val="p"/>
              </m:rPr>
              <m:t>+</m:t>
            </m:r>
            <m:r>
              <m:rPr>
                <m:sty m:val="p"/>
              </m:rPr>
              <m:t>(</m:t>
            </m:r>
            <m:r>
              <m:rPr>
                <m:sty m:val="i"/>
              </m:rPr>
              <m:t>α</m:t>
            </m:r>
            <m:r>
              <m:rPr>
                <m:sty m:val="p"/>
              </m:rPr>
              <m:t>−</m:t>
            </m:r>
            <m:r>
              <m:rPr>
                <m:sty m:val="p"/>
              </m:rPr>
              <m:t>1</m:t>
            </m:r>
            <m:r>
              <m:rPr>
                <m:sty m:val="p"/>
              </m:rPr>
              <m:t>)</m:t>
            </m:r>
            <m:r>
              <m:rPr>
                <m:sty m:val="i"/>
              </m:rPr>
              <m:t>X</m:t>
            </m:r>
            <m:r>
              <m:rPr>
                <m:sty m:val="p"/>
              </m:rPr>
              <m:t>(</m:t>
            </m:r>
            <m:r>
              <m:rPr>
                <m:sty m:val="p"/>
              </m:rPr>
              <m:t>1</m:t>
            </m:r>
            <m:r>
              <m:rPr>
                <m:sty m:val="p"/>
              </m:rPr>
              <m:t>)</m:t>
            </m:r>
          </m:den>
        </m:f>
      </m:oMath>
      <w:r>
        <w:rPr/>
        <w:t xml:space="preserve">.</w:t>
      </w:r>
      <w:r>
        <w:rPr/>
        <w:br w:type="textWrapping"/>
      </w:r>
      <w:r>
        <w:rPr/>
        <w:t xml:space="preserve">(c) Montrer que </w:t>
      </w:r>
      <m:oMath>
        <m:f>
          <m:fPr>
            <m:ctrlPr>
              <w:rPr>
                <w:rFonts w:ascii="Cambria Math" w:hAnsi="Cambria Math"/>
              </w:rPr>
            </m:ctrlPr>
          </m:fPr>
          <m:num>
            <m:r>
              <m:rPr>
                <m:sty m:val="i"/>
              </m:rPr>
              <m:t>D</m:t>
            </m:r>
            <m:r>
              <m:rPr>
                <m:sty m:val="p"/>
              </m:rPr>
              <m:t>(</m:t>
            </m:r>
            <m:r>
              <m:rPr>
                <m:sty m:val="i"/>
              </m:rPr>
              <m:t>t</m:t>
            </m:r>
            <m:r>
              <m:rPr>
                <m:sty m:val="p"/>
              </m:rPr>
              <m:t>+</m:t>
            </m:r>
            <m:r>
              <m:rPr>
                <m:sty m:val="p"/>
              </m:rPr>
              <m:t>1</m:t>
            </m:r>
            <m:r>
              <m:rPr>
                <m:sty m:val="p"/>
              </m:rPr>
              <m:t>)</m:t>
            </m:r>
          </m:num>
          <m:den>
            <m:r>
              <m:rPr>
                <m:sty m:val="i"/>
              </m:rPr>
              <m:t>D</m:t>
            </m:r>
            <m:r>
              <m:rPr>
                <m:sty m:val="p"/>
              </m:rPr>
              <m:t>(</m:t>
            </m:r>
            <m:r>
              <m:rPr>
                <m:sty m:val="i"/>
              </m:rPr>
              <m:t>t</m:t>
            </m:r>
            <m:r>
              <m:rPr>
                <m:sty m:val="p"/>
              </m:rPr>
              <m:t>)</m:t>
            </m:r>
          </m:den>
        </m:f>
        <m:r>
          <m:rPr>
            <m:sty m:val="p"/>
          </m:rPr>
          <m:t>=</m:t>
        </m:r>
        <m:f>
          <m:fPr>
            <m:ctrlPr>
              <w:rPr>
                <w:rFonts w:ascii="Cambria Math" w:hAnsi="Cambria Math"/>
              </w:rPr>
            </m:ctrlPr>
          </m:fPr>
          <m:num>
            <m:r>
              <m:rPr>
                <m:sty m:val="i"/>
              </m:rPr>
              <m:t>α</m:t>
            </m:r>
            <m:r>
              <m:rPr>
                <m:sty m:val="i"/>
              </m:rPr>
              <m:t>X</m:t>
            </m:r>
            <m:r>
              <m:rPr>
                <m:sty m:val="p"/>
              </m:rPr>
              <m:t>(</m:t>
            </m:r>
            <m:r>
              <m:rPr>
                <m:sty m:val="i"/>
              </m:rPr>
              <m:t>t</m:t>
            </m:r>
            <m:r>
              <m:rPr>
                <m:sty m:val="p"/>
              </m:rPr>
              <m:t>+</m:t>
            </m:r>
            <m:r>
              <m:rPr>
                <m:sty m:val="p"/>
              </m:rPr>
              <m:t>1</m:t>
            </m:r>
            <m:r>
              <m:rPr>
                <m:sty m:val="p"/>
              </m:rPr>
              <m:t>)</m:t>
            </m:r>
          </m:num>
          <m:den>
            <m:r>
              <m:rPr>
                <m:sty m:val="i"/>
              </m:rPr>
              <m:t>X</m:t>
            </m:r>
            <m:r>
              <m:rPr>
                <m:sty m:val="p"/>
              </m:rPr>
              <m:t>(</m:t>
            </m:r>
            <m:r>
              <m:rPr>
                <m:sty m:val="i"/>
              </m:rPr>
              <m:t>t</m:t>
            </m:r>
            <m:r>
              <m:rPr>
                <m:sty m:val="p"/>
              </m:rPr>
              <m:t>)</m:t>
            </m:r>
            <m:r>
              <m:rPr>
                <m:sty m:val="p"/>
              </m:rPr>
              <m:t>[</m:t>
            </m:r>
            <m:r>
              <m:rPr>
                <m:sty m:val="p"/>
              </m:rPr>
              <m:t>1</m:t>
            </m:r>
            <m:r>
              <m:rPr>
                <m:sty m:val="p"/>
              </m:rPr>
              <m:t>+</m:t>
            </m:r>
            <m:r>
              <m:rPr>
                <m:sty m:val="p"/>
              </m:rPr>
              <m:t>(</m:t>
            </m:r>
            <m:r>
              <m:rPr>
                <m:sty m:val="i"/>
              </m:rPr>
              <m:t>α</m:t>
            </m:r>
            <m:r>
              <m:rPr>
                <m:sty m:val="p"/>
              </m:rPr>
              <m:t>−</m:t>
            </m:r>
            <m:r>
              <m:rPr>
                <m:sty m:val="p"/>
              </m:rPr>
              <m:t>1</m:t>
            </m:r>
            <m:r>
              <m:rPr>
                <m:sty m:val="p"/>
              </m:rPr>
              <m:t>)</m:t>
            </m:r>
            <m:r>
              <m:rPr>
                <m:sty m:val="i"/>
              </m:rPr>
              <m:t>X</m:t>
            </m:r>
            <m:r>
              <m:rPr>
                <m:sty m:val="p"/>
              </m:rPr>
              <m:t>(</m:t>
            </m:r>
            <m:r>
              <m:rPr>
                <m:sty m:val="i"/>
              </m:rPr>
              <m:t>t</m:t>
            </m:r>
            <m:r>
              <m:rPr>
                <m:sty m:val="p"/>
              </m:rPr>
              <m:t>+</m:t>
            </m:r>
            <m:r>
              <m:rPr>
                <m:sty m:val="p"/>
              </m:rPr>
              <m:t>1</m:t>
            </m:r>
            <m:r>
              <m:rPr>
                <m:sty m:val="p"/>
              </m:rPr>
              <m:t>)</m:t>
            </m:r>
            <m:r>
              <m:rPr>
                <m:sty m:val="p"/>
              </m:rPr>
              <m:t>]</m:t>
            </m:r>
          </m:den>
        </m:f>
      </m:oMath>
      <w:r>
        <w:rPr/>
        <w:t xml:space="preserve"> pour </w:t>
      </w:r>
      <m:oMath>
        <m:r>
          <m:rPr>
            <m:sty m:val="p"/>
          </m:rPr>
          <m:t>1</m:t>
        </m:r>
        <m:r>
          <m:rPr>
            <m:sty m:val="p"/>
          </m:rPr>
          <m:t>≤</m:t>
        </m:r>
        <m:r>
          <m:rPr>
            <m:sty m:val="i"/>
          </m:rPr>
          <m:t>t</m:t>
        </m:r>
        <m:r>
          <m:rPr>
            <m:sty m:val="p"/>
          </m:rPr>
          <m:t>≤</m:t>
        </m:r>
        <m:r>
          <m:rPr>
            <m:sty m:val="i"/>
          </m:rPr>
          <m:t>T</m:t>
        </m:r>
        <m:r>
          <m:rPr>
            <m:sty m:val="p"/>
          </m:rPr>
          <m:t>−</m:t>
        </m:r>
        <m:r>
          <m:rPr>
            <m:sty m:val="p"/>
          </m:rPr>
          <m:t>1</m:t>
        </m:r>
      </m:oMath>
      <w:r>
        <w:rPr/>
        <w:t xml:space="preserve">.</w:t>
      </w:r>
    </w:p>
    <w:p>
      <w:pPr>
        <w:spacing w:after="220" w:lineRule="auto"/>
      </w:pPr>
      <w:r>
        <w:rPr/>
        <w:t xml:space="preserve">Pour </w:t>
      </w:r>
      <m:oMath>
        <m:r>
          <m:rPr>
            <m:sty m:val="i"/>
          </m:rPr>
          <m:t>x</m:t>
        </m:r>
      </m:oMath>
      <w:r>
        <w:rPr/>
        <w:t xml:space="preserve"> et </w:t>
      </w:r>
      <m:oMath>
        <m:r>
          <m:rPr>
            <m:sty m:val="i"/>
          </m:rPr>
          <m:t>y</m:t>
        </m:r>
      </m:oMath>
      <w:r>
        <w:rPr>
          <w:rFonts w:eastAsia="Georgia" w:cs="Georgia" w:ascii="Georgia" w:hAnsi="Georgia"/>
        </w:rPr>
        <w:t xml:space="preserve"> deux réels strictement positifs, on pose </w:t>
      </w:r>
      <m:oMath>
        <m:r>
          <m:rPr>
            <m:sty m:val="i"/>
          </m:rPr>
          <m:t>u</m:t>
        </m:r>
        <m:r>
          <m:rPr>
            <m:sty m:val="p"/>
          </m:rPr>
          <m:t>(</m:t>
        </m:r>
        <m:r>
          <m:rPr>
            <m:sty m:val="i"/>
          </m:rPr>
          <m:t>x</m:t>
        </m:r>
        <m:r>
          <m:rPr>
            <m:sty m:val="p"/>
          </m:rPr>
          <m:t>,</m:t>
        </m:r>
        <m:r>
          <m:rPr>
            <m:sty m:val="i"/>
          </m:rPr>
          <m:t>y</m:t>
        </m:r>
        <m:r>
          <m:rPr>
            <m:sty m:val="p"/>
          </m:rPr>
          <m:t>)</m:t>
        </m:r>
        <m:r>
          <m:rPr>
            <m:sty m:val="p"/>
          </m:rPr>
          <m:t>=</m:t>
        </m:r>
        <m:r>
          <m:rPr>
            <m:sty m:val="p"/>
          </m:rPr>
          <m:t>ln</m:t>
        </m:r>
        <m:r>
          <m:rPr>
            <m:sty m:val="p"/>
          </m:rPr>
          <m:t>⁡</m:t>
        </m:r>
        <m:r>
          <m:rPr>
            <m:sty m:val="i"/>
          </m:rPr>
          <m:t>α</m:t>
        </m:r>
        <m:r>
          <m:rPr>
            <m:sty m:val="p"/>
          </m:rPr>
          <m:t>−</m:t>
        </m:r>
        <m:r>
          <m:rPr>
            <m:sty m:val="p"/>
          </m:rPr>
          <m:t>ln</m:t>
        </m:r>
        <m:r>
          <m:rPr>
            <m:sty m:val="p"/>
          </m:rPr>
          <m:t>⁡</m:t>
        </m:r>
        <m:r>
          <m:rPr>
            <m:sty m:val="i"/>
          </m:rPr>
          <m:t>x</m:t>
        </m:r>
        <m:r>
          <m:rPr>
            <m:sty m:val="p"/>
          </m:rPr>
          <m:t>+</m:t>
        </m:r>
        <m:r>
          <m:rPr>
            <m:sty m:val="p"/>
          </m:rPr>
          <m:t>ln</m:t>
        </m:r>
        <m:r>
          <m:rPr>
            <m:sty m:val="p"/>
          </m:rPr>
          <m:t>⁡</m:t>
        </m:r>
        <m:r>
          <m:rPr>
            <m:sty m:val="i"/>
          </m:rPr>
          <m:t>y</m:t>
        </m:r>
        <m:r>
          <m:rPr>
            <m:sty m:val="p"/>
          </m:rPr>
          <m:t>−</m:t>
        </m:r>
        <m:r>
          <m:rPr>
            <m:sty m:val="p"/>
          </m:rPr>
          <m:t>ln</m:t>
        </m:r>
        <m:r>
          <m:rPr>
            <m:sty m:val="p"/>
          </m:rPr>
          <m:t>⁡</m:t>
        </m:r>
        <m:r>
          <m:rPr>
            <m:sty m:val="p"/>
          </m:rPr>
          <m:t>(</m:t>
        </m:r>
        <m:r>
          <m:rPr>
            <m:sty m:val="p"/>
          </m:rPr>
          <m:t>1</m:t>
        </m:r>
        <m:r>
          <m:rPr>
            <m:sty m:val="p"/>
          </m:rPr>
          <m:t>+</m:t>
        </m:r>
        <m:r>
          <m:rPr>
            <m:sty m:val="p"/>
          </m:rPr>
          <m:t>(</m:t>
        </m:r>
        <m:r>
          <m:rPr>
            <m:sty m:val="i"/>
          </m:rPr>
          <m:t>α</m:t>
        </m:r>
        <m:r>
          <m:rPr>
            <m:sty m:val="p"/>
          </m:rPr>
          <m:t>−</m:t>
        </m:r>
        <m:r>
          <m:rPr>
            <m:sty m:val="p"/>
          </m:rPr>
          <m:t>1</m:t>
        </m:r>
        <m:r>
          <m:rPr>
            <m:sty m:val="p"/>
          </m:rPr>
          <m:t>)</m:t>
        </m:r>
        <m:r>
          <m:rPr>
            <m:sty m:val="i"/>
          </m:rPr>
          <m:t>y</m:t>
        </m:r>
        <m:r>
          <m:rPr>
            <m:sty m:val="p"/>
          </m:rPr>
          <m:t>)</m:t>
        </m:r>
      </m:oMath>
      <w:r>
        <w:rPr/>
        <w:t xml:space="preserve">.</w:t>
      </w:r>
      <w:r>
        <w:rPr/>
        <w:br w:type="textWrapping"/>
      </w:r>
      <w:r>
        <w:rPr/>
        <w:t xml:space="preserve">(d) Montrer que </w:t>
      </w:r>
      <m:oMath>
        <m:acc>
          <m:accPr>
            <m:chr m:val="ˆ"/>
          </m:accPr>
          <m:e>
            <m:r>
              <m:rPr>
                <m:sty m:val="i"/>
              </m:rPr>
              <m:t>R</m:t>
            </m:r>
          </m:e>
        </m:acc>
        <m:r>
          <m:rPr>
            <m:sty m:val="p"/>
          </m:rPr>
          <m:t>(</m:t>
        </m:r>
        <m:r>
          <m:rPr>
            <m:sty m:val="p"/>
          </m:rPr>
          <m:t>0</m:t>
        </m:r>
        <m:r>
          <m:rPr>
            <m:sty m:val="p"/>
          </m:rPr>
          <m:t>)</m:t>
        </m:r>
        <m:r>
          <m:rPr>
            <m:sty m:val="p"/>
          </m:rPr>
          <m:t>=</m:t>
        </m:r>
        <m:r>
          <m:rPr>
            <m:sty m:val="i"/>
          </m:rPr>
          <m:t>u</m:t>
        </m:r>
        <m:r>
          <m:rPr>
            <m:sty m:val="p"/>
          </m:rPr>
          <m:t>(</m:t>
        </m:r>
        <m:r>
          <m:rPr>
            <m:sty m:val="p"/>
          </m:rPr>
          <m:t>1</m:t>
        </m:r>
        <m:r>
          <m:rPr>
            <m:sty m:val="p"/>
          </m:rPr>
          <m:t>,</m:t>
        </m:r>
        <m:r>
          <m:rPr>
            <m:sty m:val="i"/>
          </m:rPr>
          <m:t>X</m:t>
        </m:r>
        <m:r>
          <m:rPr>
            <m:sty m:val="p"/>
          </m:rPr>
          <m:t>(</m:t>
        </m:r>
        <m:r>
          <m:rPr>
            <m:sty m:val="p"/>
          </m:rPr>
          <m:t>1</m:t>
        </m:r>
        <m:r>
          <m:rPr>
            <m:sty m:val="p"/>
          </m:rPr>
          <m:t>)</m:t>
        </m:r>
        <m:r>
          <m:rPr>
            <m:sty m:val="p"/>
          </m:rPr>
          <m:t>)</m:t>
        </m:r>
      </m:oMath>
      <w:r>
        <w:rPr/>
        <w:t xml:space="preserve">.</w:t>
      </w:r>
      <w:r>
        <w:rPr/>
        <w:br w:type="textWrapping"/>
      </w:r>
      <w:r>
        <w:rPr/>
        <w:t xml:space="preserve">(e) Montrer que </w:t>
      </w:r>
      <m:oMath>
        <m:acc>
          <m:accPr>
            <m:chr m:val="ˆ"/>
          </m:accPr>
          <m:e>
            <m:r>
              <m:rPr>
                <m:sty m:val="i"/>
              </m:rPr>
              <m:t>R</m:t>
            </m:r>
          </m:e>
        </m:acc>
        <m:r>
          <m:rPr>
            <m:sty m:val="p"/>
          </m:rPr>
          <m:t>(</m:t>
        </m:r>
        <m:r>
          <m:rPr>
            <m:sty m:val="i"/>
          </m:rPr>
          <m:t>t</m:t>
        </m:r>
        <m:r>
          <m:rPr>
            <m:sty m:val="p"/>
          </m:rPr>
          <m:t>)</m:t>
        </m:r>
        <m:r>
          <m:rPr>
            <m:sty m:val="p"/>
          </m:rPr>
          <m:t>=</m:t>
        </m:r>
        <m:r>
          <m:rPr>
            <m:sty m:val="i"/>
          </m:rPr>
          <m:t>u</m:t>
        </m:r>
        <m:r>
          <m:rPr>
            <m:sty m:val="p"/>
          </m:rPr>
          <m:t>(</m:t>
        </m:r>
        <m:r>
          <m:rPr>
            <m:sty m:val="i"/>
          </m:rPr>
          <m:t>X</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1</m:t>
        </m:r>
        <m:r>
          <m:rPr>
            <m:sty m:val="p"/>
          </m:rPr>
          <m:t>)</m:t>
        </m:r>
        <m:r>
          <m:rPr>
            <m:sty m:val="p"/>
          </m:rPr>
          <m:t>)</m:t>
        </m:r>
      </m:oMath>
      <w:r>
        <w:rPr/>
        <w:t xml:space="preserve"> pour </w:t>
      </w:r>
      <m:oMath>
        <m:r>
          <m:rPr>
            <m:sty m:val="p"/>
          </m:rPr>
          <m:t>1</m:t>
        </m:r>
        <m:r>
          <m:rPr>
            <m:sty m:val="p"/>
          </m:rPr>
          <m:t>≤</m:t>
        </m:r>
        <m:r>
          <m:rPr>
            <m:sty m:val="i"/>
          </m:rPr>
          <m:t>t</m:t>
        </m:r>
        <m:r>
          <m:rPr>
            <m:sty m:val="p"/>
          </m:rPr>
          <m:t>≤</m:t>
        </m:r>
        <m:r>
          <m:rPr>
            <m:sty m:val="i"/>
          </m:rPr>
          <m:t>T</m:t>
        </m:r>
        <m:r>
          <m:rPr>
            <m:sty m:val="p"/>
          </m:rPr>
          <m:t>−</m:t>
        </m:r>
        <m:r>
          <m:rPr>
            <m:sty m:val="p"/>
          </m:rPr>
          <m:t>1</m:t>
        </m:r>
      </m:oMath>
      <w:r>
        <w:rPr/>
        <w:t xml:space="preserve">.</w:t>
      </w:r>
      <w:r>
        <w:rPr/>
        <w:br w:type="textWrapping"/>
      </w:r>
      <w:r>
        <w:rPr/>
        <w:t xml:space="preserve">(f) Conclure que</w:t>
      </w:r>
    </w:p>
    <w:p>
      <w:pPr>
        <w:spacing w:after="220" w:lineRule="auto"/>
      </w:pPr>
      <m:oMathPara>
        <m:oMath>
          <m:r>
            <m:rPr>
              <m:sty m:val="i"/>
            </m:rPr>
            <m:t>E</m:t>
          </m:r>
          <m:r>
            <m:rPr>
              <m:sty m:val="p"/>
            </m:rPr>
            <m:t>(</m:t>
          </m:r>
          <m:r>
            <m:rPr>
              <m:sty m:val="p"/>
            </m:rPr>
            <m:t>ln</m:t>
          </m:r>
          <m:r>
            <m:rPr>
              <m:sty m:val="p"/>
            </m:rPr>
            <m:t>⁡</m:t>
          </m:r>
          <m:r>
            <m:rPr>
              <m:sty m:val="i"/>
            </m:rPr>
            <m:t>D</m:t>
          </m:r>
          <m:r>
            <m:rPr>
              <m:sty m:val="p"/>
            </m:rPr>
            <m:t>(</m:t>
          </m:r>
          <m:r>
            <m:rPr>
              <m:sty m:val="i"/>
            </m:rPr>
            <m:t>τ</m:t>
          </m:r>
          <m:r>
            <m:rPr>
              <m:sty m:val="p"/>
            </m:rPr>
            <m:t>)</m:t>
          </m:r>
          <m:r>
            <m:rPr>
              <m:sty m:val="p"/>
            </m:rPr>
            <m:t>)</m:t>
          </m:r>
          <m:r>
            <m:rPr>
              <m:sty m:val="p"/>
            </m:rPr>
            <m:t>=</m:t>
          </m:r>
          <m:r>
            <m:rPr>
              <m:sty m:val="p"/>
            </m:rPr>
            <m:t>ln</m:t>
          </m:r>
          <m:r>
            <m:rPr>
              <m:sty m:val="p"/>
            </m:rPr>
            <m:t>⁡</m:t>
          </m:r>
          <m:r>
            <m:rPr>
              <m:sty m:val="i"/>
            </m:rPr>
            <m:t>N</m:t>
          </m:r>
          <m:r>
            <m:rPr>
              <m:sty m:val="p"/>
            </m:rPr>
            <m:t>(</m:t>
          </m:r>
          <m:r>
            <m:rPr>
              <m:sty m:val="p"/>
            </m:rPr>
            <m:t>0</m:t>
          </m:r>
          <m:r>
            <m:rPr>
              <m:sty m:val="p"/>
            </m:rPr>
            <m:t>)</m:t>
          </m:r>
          <m:r>
            <m:rPr>
              <m:sty m:val="p"/>
            </m:rPr>
            <m:t>+</m:t>
          </m:r>
          <m:r>
            <m:rPr>
              <m:sty m:val="i"/>
            </m:rPr>
            <m:t>E</m:t>
          </m:r>
          <m:d>
            <m:dPr>
              <m:begChr m:val="["/>
              <m:endChr m:val="]"/>
              <m:ctrlPr>
                <w:rPr>
                  <w:rFonts w:ascii="Cambria Math" w:hAnsi="Cambria Math"/>
                </w:rPr>
              </m:ctrlPr>
            </m:dPr>
            <m:e>
              <m:r>
                <m:rPr>
                  <m:sty m:val="i"/>
                </m:rPr>
                <m:t>u</m:t>
              </m:r>
              <m:r>
                <m:rPr>
                  <m:sty m:val="p"/>
                </m:rPr>
                <m:t>(</m:t>
              </m:r>
              <m:r>
                <m:rPr>
                  <m:sty m:val="p"/>
                </m:rPr>
                <m:t>1</m:t>
              </m:r>
              <m:r>
                <m:rPr>
                  <m:sty m:val="p"/>
                </m:rPr>
                <m:t>,</m:t>
              </m:r>
              <m:r>
                <m:rPr>
                  <m:sty m:val="i"/>
                </m:rPr>
                <m:t>X</m:t>
              </m:r>
              <m:r>
                <m:rPr>
                  <m:sty m:val="p"/>
                </m:rPr>
                <m:t>(</m:t>
              </m:r>
              <m:r>
                <m:rPr>
                  <m:sty m:val="p"/>
                </m:rPr>
                <m:t>1</m:t>
              </m:r>
              <m:r>
                <m:rPr>
                  <m:sty m:val="p"/>
                </m:rPr>
                <m:t>)</m:t>
              </m:r>
              <m:r>
                <m:rPr>
                  <m:sty m:val="p"/>
                </m:rPr>
                <m:t>)</m:t>
              </m:r>
              <m:r>
                <m:rPr>
                  <m:sty m:val="p"/>
                </m:rPr>
                <m:t>+</m:t>
              </m:r>
              <m:nary>
                <m:naryPr>
                  <m:chr m:val="∑"/>
                  <m:limLoc m:val="undOvr"/>
                  <m:grow m:val="1"/>
                </m:naryPr>
                <m:sub>
                  <m:r>
                    <m:rPr>
                      <m:sty m:val="i"/>
                    </m:rPr>
                    <m:t>t</m:t>
                  </m:r>
                  <m:r>
                    <m:rPr>
                      <m:sty m:val="p"/>
                    </m:rPr>
                    <m:t>=</m:t>
                  </m:r>
                  <m:r>
                    <m:rPr>
                      <m:sty m:val="p"/>
                    </m:rPr>
                    <m:t>1</m:t>
                  </m:r>
                </m:sub>
                <m:sup>
                  <m:r>
                    <m:rPr>
                      <m:sty m:val="i"/>
                    </m:rPr>
                    <m:t>τ</m:t>
                  </m:r>
                  <m:r>
                    <m:rPr>
                      <m:sty m:val="p"/>
                    </m:rPr>
                    <m:t>−</m:t>
                  </m:r>
                  <m:r>
                    <m:rPr>
                      <m:sty m:val="p"/>
                    </m:rPr>
                    <m:t>1</m:t>
                  </m:r>
                </m:sup>
                <m:e>
                  <m:r>
                    <m:rPr>
                      <m:sty m:val="p"/>
                    </m:rPr>
                    <m:t xml:space="preserve"> </m:t>
                  </m:r>
                </m:e>
              </m:nary>
              <m:r>
                <m:rPr>
                  <m:sty m:val="p"/>
                </m:rPr>
                <m:t xml:space="preserve"> </m:t>
              </m:r>
              <m:r>
                <m:rPr>
                  <m:sty m:val="i"/>
                </m:rPr>
                <m:t>u</m:t>
              </m:r>
              <m:r>
                <m:rPr>
                  <m:sty m:val="p"/>
                </m:rPr>
                <m:t>(</m:t>
              </m:r>
              <m:r>
                <m:rPr>
                  <m:sty m:val="i"/>
                </m:rPr>
                <m:t>X</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1</m:t>
              </m:r>
              <m:r>
                <m:rPr>
                  <m:sty m:val="p"/>
                </m:rPr>
                <m:t>)</m:t>
              </m:r>
              <m:r>
                <m:rPr>
                  <m:sty m:val="p"/>
                </m:rPr>
                <m:t>)</m:t>
              </m:r>
            </m:e>
          </m:d>
        </m:oMath>
      </m:oMathPara>
    </w:p>
    <w:p>
      <w:pPr>
        <w:spacing w:after="220" w:lineRule="auto"/>
      </w:pPr>
      <w:r>
        <w:rPr/>
        <w:t xml:space="preserve">On voit donc que maximiser </w:t>
      </w:r>
      <m:oMath>
        <m:r>
          <m:rPr>
            <m:sty m:val="i"/>
          </m:rPr>
          <m:t>E</m:t>
        </m:r>
        <m:r>
          <m:rPr>
            <m:sty m:val="p"/>
          </m:rPr>
          <m:t>(</m:t>
        </m:r>
        <m:r>
          <m:rPr>
            <m:sty m:val="p"/>
          </m:rPr>
          <m:t>ln</m:t>
        </m:r>
        <m:r>
          <m:rPr>
            <m:sty m:val="p"/>
          </m:rPr>
          <m:t>⁡</m:t>
        </m:r>
        <m:r>
          <m:rPr>
            <m:sty m:val="i"/>
          </m:rPr>
          <m:t>D</m:t>
        </m:r>
        <m:r>
          <m:rPr>
            <m:sty m:val="p"/>
          </m:rPr>
          <m:t>(</m:t>
        </m:r>
        <m:r>
          <m:rPr>
            <m:sty m:val="i"/>
          </m:rPr>
          <m:t>τ</m:t>
        </m:r>
        <m:r>
          <m:rPr>
            <m:sty m:val="p"/>
          </m:rPr>
          <m:t>)</m:t>
        </m:r>
        <m:r>
          <m:rPr>
            <m:sty m:val="p"/>
          </m:rPr>
          <m:t>)</m:t>
        </m:r>
      </m:oMath>
      <w:r>
        <w:rPr>
          <w:rFonts w:eastAsia="Georgia" w:cs="Georgia" w:ascii="Georgia" w:hAnsi="Georgia"/>
        </w:rPr>
        <w:t xml:space="preserve"> revient à choisir, à chaque date </w:t>
      </w:r>
      <m:oMath>
        <m:r>
          <m:rPr>
            <m:sty m:val="i"/>
          </m:rPr>
          <m:t>t</m:t>
        </m:r>
      </m:oMath>
      <w:r>
        <w:rPr/>
        <w:t xml:space="preserve"> telle que </w:t>
      </w:r>
      <m:oMath>
        <m:r>
          <m:rPr>
            <m:sty m:val="p"/>
          </m:rPr>
          <m:t>1</m:t>
        </m:r>
        <m:r>
          <m:rPr>
            <m:sty m:val="p"/>
          </m:rPr>
          <m:t>≤</m:t>
        </m:r>
        <m:r>
          <m:rPr>
            <m:sty m:val="i"/>
          </m:rPr>
          <m:t>t</m:t>
        </m:r>
        <m:r>
          <m:rPr>
            <m:sty m:val="p"/>
          </m:rPr>
          <m:t>≤</m:t>
        </m:r>
        <m:r>
          <m:rPr>
            <m:sty m:val="i"/>
          </m:rPr>
          <m:t>τ</m:t>
        </m:r>
        <m:r>
          <m:rPr>
            <m:sty m:val="p"/>
          </m:rPr>
          <m:t>−</m:t>
        </m:r>
        <m:r>
          <m:rPr>
            <m:sty m:val="p"/>
          </m:rPr>
          <m:t>1</m:t>
        </m:r>
      </m:oMath>
      <w:r>
        <w:rPr/>
        <w:t xml:space="preserve">, la valeur </w:t>
      </w:r>
      <m:oMath>
        <m:r>
          <m:rPr>
            <m:sty m:val="i"/>
          </m:rPr>
          <m:t>X</m:t>
        </m:r>
        <m:r>
          <m:rPr>
            <m:sty m:val="p"/>
          </m:rPr>
          <m:t>(</m:t>
        </m:r>
        <m:r>
          <m:rPr>
            <m:sty m:val="i"/>
          </m:rPr>
          <m:t>t</m:t>
        </m:r>
        <m:r>
          <m:rPr>
            <m:sty m:val="p"/>
          </m:rPr>
          <m:t>+</m:t>
        </m:r>
        <m:r>
          <m:rPr>
            <m:sty m:val="p"/>
          </m:rPr>
          <m:t>1</m:t>
        </m:r>
        <m:r>
          <m:rPr>
            <m:sty m:val="p"/>
          </m:rPr>
          <m:t>)</m:t>
        </m:r>
      </m:oMath>
      <w:r>
        <w:rPr>
          <w:rFonts w:eastAsia="Georgia" w:cs="Georgia" w:ascii="Georgia" w:hAnsi="Georgia"/>
        </w:rPr>
        <w:t xml:space="preserve"> vérifiant la contrainte </w:t>
      </w:r>
      <m:oMath>
        <m:r>
          <m:rPr>
            <m:sty m:val="i"/>
          </m:rPr>
          <m:t>A</m:t>
        </m:r>
        <m:r>
          <m:rPr>
            <m:sty m:val="p"/>
          </m:rPr>
          <m:t>(</m:t>
        </m:r>
        <m:r>
          <m:rPr>
            <m:sty m:val="i"/>
          </m:rPr>
          <m:t>X</m:t>
        </m:r>
        <m:r>
          <m:rPr>
            <m:sty m:val="p"/>
          </m:rPr>
          <m:t>(</m:t>
        </m:r>
        <m:r>
          <m:rPr>
            <m:sty m:val="i"/>
          </m:rPr>
          <m:t>t</m:t>
        </m:r>
        <m:r>
          <m:rPr>
            <m:sty m:val="p"/>
          </m:rPr>
          <m:t>)</m:t>
        </m:r>
        <m:r>
          <m:rPr>
            <m:sty m:val="p"/>
          </m:rPr>
          <m:t>)</m:t>
        </m:r>
        <m:r>
          <m:rPr>
            <m:sty m:val="p"/>
          </m:rPr>
          <m:t>≤</m:t>
        </m:r>
        <m:r>
          <m:rPr>
            <m:sty m:val="i"/>
          </m:rPr>
          <m:t>X</m:t>
        </m:r>
        <m:r>
          <m:rPr>
            <m:sty m:val="p"/>
          </m:rPr>
          <m:t>(</m:t>
        </m:r>
        <m:r>
          <m:rPr>
            <m:sty m:val="i"/>
          </m:rPr>
          <m:t>t</m:t>
        </m:r>
        <m:r>
          <m:rPr>
            <m:sty m:val="p"/>
          </m:rPr>
          <m:t>+</m:t>
        </m:r>
        <m:r>
          <m:rPr>
            <m:sty m:val="p"/>
          </m:rPr>
          <m:t>1</m:t>
        </m:r>
        <m:r>
          <m:rPr>
            <m:sty m:val="p"/>
          </m:rPr>
          <m:t>)</m:t>
        </m:r>
        <m:r>
          <m:rPr>
            <m:sty m:val="p"/>
          </m:rPr>
          <m:t>≤</m:t>
        </m:r>
        <m:r>
          <m:rPr>
            <m:sty m:val="p"/>
          </m:rPr>
          <m:t>1</m:t>
        </m:r>
      </m:oMath>
      <w:r>
        <w:rPr>
          <w:rFonts w:eastAsia="Georgia" w:cs="Georgia" w:ascii="Georgia" w:hAnsi="Georgia"/>
        </w:rPr>
        <w:t xml:space="preserve"> de façon à rendre maximale l'expression</w:t>
      </w:r>
    </w:p>
    <w:p>
      <w:pPr>
        <w:spacing w:after="220" w:lineRule="auto"/>
      </w:pPr>
      <m:oMathPara>
        <m:oMath>
          <m:r>
            <m:rPr>
              <m:sty m:val="i"/>
            </m:rPr>
            <m:t>E</m:t>
          </m:r>
          <m:d>
            <m:dPr>
              <m:begChr m:val="["/>
              <m:endChr m:val="]"/>
              <m:ctrlPr>
                <w:rPr>
                  <w:rFonts w:ascii="Cambria Math" w:hAnsi="Cambria Math"/>
                </w:rPr>
              </m:ctrlPr>
            </m:dPr>
            <m:e>
              <m:r>
                <m:rPr>
                  <m:sty m:val="i"/>
                </m:rPr>
                <m:t>u</m:t>
              </m:r>
              <m:r>
                <m:rPr>
                  <m:sty m:val="p"/>
                </m:rPr>
                <m:t>(</m:t>
              </m:r>
              <m:r>
                <m:rPr>
                  <m:sty m:val="p"/>
                </m:rPr>
                <m:t>1</m:t>
              </m:r>
              <m:r>
                <m:rPr>
                  <m:sty m:val="p"/>
                </m:rPr>
                <m:t>,</m:t>
              </m:r>
              <m:r>
                <m:rPr>
                  <m:sty m:val="i"/>
                </m:rPr>
                <m:t>X</m:t>
              </m:r>
              <m:r>
                <m:rPr>
                  <m:sty m:val="p"/>
                </m:rPr>
                <m:t>(</m:t>
              </m:r>
              <m:r>
                <m:rPr>
                  <m:sty m:val="p"/>
                </m:rPr>
                <m:t>1</m:t>
              </m:r>
              <m:r>
                <m:rPr>
                  <m:sty m:val="p"/>
                </m:rPr>
                <m:t>)</m:t>
              </m:r>
              <m:r>
                <m:rPr>
                  <m:sty m:val="p"/>
                </m:rPr>
                <m:t>)</m:t>
              </m:r>
              <m:r>
                <m:rPr>
                  <m:sty m:val="p"/>
                </m:rPr>
                <m:t>+</m:t>
              </m:r>
              <m:nary>
                <m:naryPr>
                  <m:chr m:val="∑"/>
                  <m:limLoc m:val="undOvr"/>
                  <m:grow m:val="1"/>
                </m:naryPr>
                <m:sub>
                  <m:r>
                    <m:rPr>
                      <m:sty m:val="i"/>
                    </m:rPr>
                    <m:t>t</m:t>
                  </m:r>
                  <m:r>
                    <m:rPr>
                      <m:sty m:val="p"/>
                    </m:rPr>
                    <m:t>=</m:t>
                  </m:r>
                  <m:r>
                    <m:rPr>
                      <m:sty m:val="p"/>
                    </m:rPr>
                    <m:t>1</m:t>
                  </m:r>
                </m:sub>
                <m:sup>
                  <m:r>
                    <m:rPr>
                      <m:sty m:val="i"/>
                    </m:rPr>
                    <m:t>τ</m:t>
                  </m:r>
                  <m:r>
                    <m:rPr>
                      <m:sty m:val="p"/>
                    </m:rPr>
                    <m:t>−</m:t>
                  </m:r>
                  <m:r>
                    <m:rPr>
                      <m:sty m:val="p"/>
                    </m:rPr>
                    <m:t>1</m:t>
                  </m:r>
                </m:sup>
                <m:e>
                  <m:r>
                    <m:rPr>
                      <m:sty m:val="p"/>
                    </m:rPr>
                    <m:t xml:space="preserve"> </m:t>
                  </m:r>
                </m:e>
              </m:nary>
              <m:r>
                <m:rPr>
                  <m:sty m:val="p"/>
                </m:rPr>
                <m:t xml:space="preserve"> </m:t>
              </m:r>
              <m:r>
                <m:rPr>
                  <m:sty m:val="i"/>
                </m:rPr>
                <m:t>u</m:t>
              </m:r>
              <m:r>
                <m:rPr>
                  <m:sty m:val="p"/>
                </m:rPr>
                <m:t>(</m:t>
              </m:r>
              <m:r>
                <m:rPr>
                  <m:sty m:val="i"/>
                </m:rPr>
                <m:t>X</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1</m:t>
              </m:r>
              <m:r>
                <m:rPr>
                  <m:sty m:val="p"/>
                </m:rPr>
                <m:t>)</m:t>
              </m:r>
              <m:r>
                <m:rPr>
                  <m:sty m:val="p"/>
                </m:rPr>
                <m:t>)</m:t>
              </m:r>
            </m:e>
          </m:d>
        </m:oMath>
      </m:oMathPara>
    </w:p>
    <w:p>
      <w:pPr>
        <w:spacing w:line="271" w:before="330" w:lineRule="auto"/>
      </w:pPr>
      <w:bookmarkStart w:id="4" w:name="iii_programmation_dynamique"/>
      <w:r>
        <w:rPr>
          <w:b/>
          <w:sz w:val="42"/>
        </w:rPr>
        <w:t xml:space="preserve">III Programmation dynamique</w:t>
      </w:r>
      <w:bookmarkEnd w:id="4"/>
    </w:p>
    <w:p>
      <w:pPr>
        <w:spacing w:after="220" w:lineRule="auto"/>
      </w:pPr>
      <w:r>
        <w:rPr>
          <w:rFonts w:eastAsia="Georgia" w:cs="Georgia" w:ascii="Georgia" w:hAnsi="Georgia"/>
        </w:rPr>
        <w:t xml:space="preserve">On expose dans cette partie les deux premières étapes de la méthode de la programmation dynamique pour résoudre le problème.</w:t>
      </w:r>
      <w:r>
        <w:rPr/>
        <w:br w:type="textWrapping"/>
      </w:r>
      <w:r>
        <w:rPr/>
        <w:t xml:space="preserve">10) Soit </w:t>
      </w:r>
      <m:oMath>
        <m:r>
          <m:rPr>
            <m:sty m:val="i"/>
          </m:rPr>
          <m:t>B</m:t>
        </m:r>
      </m:oMath>
      <w:r>
        <w:rPr>
          <w:rFonts w:eastAsia="Georgia" w:cs="Georgia" w:ascii="Georgia" w:hAnsi="Georgia"/>
        </w:rPr>
        <w:t xml:space="preserve"> un événement. On note </w:t>
      </w:r>
      <m:oMath>
        <m:sSub>
          <m:sSubPr/>
          <m:e>
            <m:r>
              <m:rPr>
                <m:scr m:val="double-struck"/>
              </m:rPr>
              <m:t>I</m:t>
            </m:r>
          </m:e>
          <m:sub>
            <m:r>
              <m:rPr>
                <m:sty m:val="i"/>
              </m:rPr>
              <m:t>B</m:t>
            </m:r>
          </m:sub>
        </m:sSub>
      </m:oMath>
      <w:r>
        <w:rPr>
          <w:rFonts w:eastAsia="Georgia" w:cs="Georgia" w:ascii="Georgia" w:hAnsi="Georgia"/>
        </w:rPr>
        <w:t xml:space="preserve"> la variable aléatoire telle que</w:t>
      </w:r>
    </w:p>
    <w:p>
      <w:pPr>
        <w:spacing w:after="220" w:lineRule="auto"/>
      </w:pPr>
      <m:oMathPara>
        <m:oMath>
          <m:sSub>
            <m:sSubPr/>
            <m:e>
              <m:r>
                <m:rPr>
                  <m:scr m:val="double-struck"/>
                </m:rPr>
                <m:t>I</m:t>
              </m:r>
            </m:e>
            <m:sub>
              <m:r>
                <m:rPr>
                  <m:sty m:val="i"/>
                </m:rPr>
                <m:t>B</m:t>
              </m:r>
            </m:sub>
          </m:sSub>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ω</m:t>
                    </m:r>
                    <m:r>
                      <m:rPr>
                        <m:sty m:val="p"/>
                      </m:rPr>
                      <m:t>∈</m:t>
                    </m:r>
                    <m:r>
                      <m:rPr>
                        <m:sty m:val="i"/>
                      </m:rPr>
                      <m:t>B</m:t>
                    </m:r>
                  </m:e>
                </m:mr>
                <m:mr>
                  <m:e>
                    <m:r>
                      <m:rPr>
                        <m:sty m:val="p"/>
                      </m:rPr>
                      <m:t>0</m:t>
                    </m:r>
                  </m:e>
                  <m:e>
                    <m:r>
                      <m:rPr>
                        <m:nor/>
                      </m:rPr>
                      <m:t> sinon </m:t>
                    </m:r>
                  </m:e>
                </m:mr>
              </m:m>
            </m:e>
          </m:d>
        </m:oMath>
      </m:oMathPara>
    </w:p>
    <w:p>
      <w:pPr>
        <w:spacing w:after="220" w:lineRule="auto"/>
      </w:pPr>
      <w:r>
        <w:rPr>
          <w:rFonts w:eastAsia="Georgia" w:cs="Georgia" w:ascii="Georgia" w:hAnsi="Georgia"/>
        </w:rPr>
        <w:t xml:space="preserve">(a) Déterminer la loi de </w:t>
      </w:r>
      <m:oMath>
        <m:sSub>
          <m:sSubPr/>
          <m:e>
            <m:r>
              <m:rPr>
                <m:scr m:val="double-struck"/>
              </m:rPr>
              <m:t>I</m:t>
            </m:r>
          </m:e>
          <m:sub>
            <m:r>
              <m:rPr>
                <m:sty m:val="i"/>
              </m:rPr>
              <m:t>B</m:t>
            </m:r>
          </m:sub>
        </m:sSub>
      </m:oMath>
      <w:r>
        <w:rPr/>
        <w:t xml:space="preserve">.</w:t>
      </w:r>
      <w:r>
        <w:rPr/>
        <w:br w:type="textWrapping"/>
      </w:r>
      <w:r>
        <w:rPr/>
        <w:t xml:space="preserve">(b) Soient </w:t>
      </w:r>
      <m:oMath>
        <m:r>
          <m:rPr>
            <m:sty m:val="i"/>
          </m:rPr>
          <m:t>B</m:t>
        </m:r>
      </m:oMath>
      <w:r>
        <w:rPr/>
        <w:t xml:space="preserve"> et </w:t>
      </w:r>
      <m:oMath>
        <m:r>
          <m:rPr>
            <m:sty m:val="i"/>
          </m:rPr>
          <m:t>C</m:t>
        </m:r>
      </m:oMath>
      <w:r>
        <w:rPr>
          <w:rFonts w:eastAsia="Georgia" w:cs="Georgia" w:ascii="Georgia" w:hAnsi="Georgia"/>
        </w:rPr>
        <w:t xml:space="preserve"> deux événements. Montrer l'égalité de variables aléatoires </w:t>
      </w:r>
      <m:oMath>
        <m:sSub>
          <m:sSubPr/>
          <m:e>
            <m:r>
              <m:rPr>
                <m:scr m:val="double-struck"/>
              </m:rPr>
              <m:t>I</m:t>
            </m:r>
          </m:e>
          <m:sub>
            <m:r>
              <m:rPr>
                <m:sty m:val="i"/>
              </m:rPr>
              <m:t>B</m:t>
            </m:r>
            <m:r>
              <m:rPr>
                <m:sty m:val="p"/>
              </m:rPr>
              <m:t>∩</m:t>
            </m:r>
            <m:r>
              <m:rPr>
                <m:sty m:val="i"/>
              </m:rPr>
              <m:t>C</m:t>
            </m:r>
          </m:sub>
        </m:sSub>
        <m:r>
          <m:rPr>
            <m:sty m:val="p"/>
          </m:rPr>
          <m:t>=</m:t>
        </m:r>
        <m:sSub>
          <m:sSubPr/>
          <m:e>
            <m:r>
              <m:rPr>
                <m:scr m:val="double-struck"/>
              </m:rPr>
              <m:t>I</m:t>
            </m:r>
          </m:e>
          <m:sub>
            <m:r>
              <m:rPr>
                <m:sty m:val="i"/>
              </m:rPr>
              <m:t>B</m:t>
            </m:r>
          </m:sub>
        </m:sSub>
        <m:r>
          <m:rPr>
            <m:sty m:val="p"/>
          </m:rPr>
          <m:t>⋅</m:t>
        </m:r>
        <m:sSub>
          <m:sSubPr/>
          <m:e>
            <m:r>
              <m:rPr>
                <m:scr m:val="double-struck"/>
              </m:rPr>
              <m:t>I</m:t>
            </m:r>
          </m:e>
          <m:sub>
            <m:r>
              <m:rPr>
                <m:sty m:val="i"/>
              </m:rPr>
              <m:t>C</m:t>
            </m:r>
          </m:sub>
        </m:sSub>
      </m:oMath>
      <w:r>
        <w:rPr/>
        <w:t xml:space="preserve">.</w:t>
      </w:r>
      <w:r>
        <w:rPr/>
        <w:br w:type="textWrapping"/>
      </w:r>
      <w:r>
        <w:rPr/>
        <w:t xml:space="preserve">(c) On suppose que </w:t>
      </w:r>
      <m:oMath>
        <m:r>
          <m:rPr>
            <m:sty m:val="p"/>
          </m:rPr>
          <m:t>0</m:t>
        </m:r>
        <m:r>
          <m:rPr>
            <m:sty m:val="p"/>
          </m:rPr>
          <m:t>&lt;</m:t>
        </m:r>
        <m:r>
          <m:rPr>
            <m:sty m:val="b"/>
          </m:rPr>
          <m:t>P</m:t>
        </m:r>
        <m:r>
          <m:rPr>
            <m:sty m:val="p"/>
          </m:rPr>
          <m:t>(</m:t>
        </m:r>
        <m:r>
          <m:rPr>
            <m:sty m:val="i"/>
          </m:rPr>
          <m:t>B</m:t>
        </m:r>
        <m:r>
          <m:rPr>
            <m:sty m:val="p"/>
          </m:rPr>
          <m:t>)</m:t>
        </m:r>
        <m:r>
          <m:rPr>
            <m:sty m:val="p"/>
          </m:rPr>
          <m:t>&lt;</m:t>
        </m:r>
        <m:r>
          <m:rPr>
            <m:sty m:val="p"/>
          </m:rPr>
          <m:t>1</m:t>
        </m:r>
      </m:oMath>
      <w:r>
        <w:rPr/>
        <w:t xml:space="preserve">. Si </w:t>
      </w:r>
      <m:oMath>
        <m:r>
          <m:rPr>
            <m:sty m:val="i"/>
          </m:rPr>
          <m:t>Y</m:t>
        </m:r>
      </m:oMath>
      <w:r>
        <w:rPr>
          <w:rFonts w:eastAsia="Georgia" w:cs="Georgia" w:ascii="Georgia" w:hAnsi="Georgia"/>
        </w:rPr>
        <w:t xml:space="preserve"> est une variable aléatoire prenant un nombre fini de valeurs, on définit la variable aléatoire notée </w:t>
      </w:r>
      <m:oMath>
        <m:sSub>
          <m:sSubPr/>
          <m:e>
            <m:r>
              <m:rPr>
                <m:sty m:val="b"/>
              </m:rPr>
              <m:t>E</m:t>
            </m:r>
          </m:e>
          <m:sub>
            <m:r>
              <m:rPr>
                <m:sty m:val="i"/>
              </m:rPr>
              <m:t>B</m:t>
            </m:r>
          </m:sub>
        </m:sSub>
        <m:r>
          <m:rPr>
            <m:sty m:val="p"/>
          </m:rPr>
          <m:t>(</m:t>
        </m:r>
        <m:r>
          <m:rPr>
            <m:sty m:val="i"/>
          </m:rPr>
          <m:t>Y</m:t>
        </m:r>
        <m:r>
          <m:rPr>
            <m:sty m:val="p"/>
          </m:rPr>
          <m:t>)</m:t>
        </m:r>
      </m:oMath>
      <w:r>
        <w:rPr/>
        <w:t xml:space="preserve"> par</w:t>
      </w:r>
    </w:p>
    <w:p>
      <w:pPr>
        <w:spacing w:after="220" w:lineRule="auto"/>
      </w:pPr>
      <m:oMathPara>
        <m:oMath>
          <m:sSub>
            <m:sSubPr/>
            <m:e>
              <m:r>
                <m:rPr>
                  <m:sty m:val="b"/>
                </m:rPr>
                <m:t>E</m:t>
              </m:r>
            </m:e>
            <m:sub>
              <m:r>
                <m:rPr>
                  <m:sty m:val="i"/>
                </m:rPr>
                <m:t>B</m:t>
              </m:r>
            </m:sub>
          </m:sSub>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P</m:t>
              </m:r>
              <m:r>
                <m:rPr>
                  <m:sty m:val="p"/>
                </m:rPr>
                <m:t>(</m:t>
              </m:r>
              <m:r>
                <m:rPr>
                  <m:sty m:val="i"/>
                </m:rPr>
                <m:t>B</m:t>
              </m:r>
              <m:r>
                <m:rPr>
                  <m:sty m:val="p"/>
                </m:rPr>
                <m:t>)</m:t>
              </m:r>
            </m:den>
          </m:f>
          <m:r>
            <m:rPr>
              <m:sty m:val="b"/>
            </m:rPr>
            <m:t>E</m:t>
          </m:r>
          <m:d>
            <m:dPr>
              <m:begChr m:val="("/>
              <m:endChr m:val=")"/>
              <m:ctrlPr>
                <w:rPr>
                  <w:rFonts w:ascii="Cambria Math" w:hAnsi="Cambria Math"/>
                </w:rPr>
              </m:ctrlPr>
            </m:dPr>
            <m:e>
              <m:r>
                <m:rPr>
                  <m:sty m:val="i"/>
                </m:rPr>
                <m:t>Y</m:t>
              </m:r>
              <m:sSub>
                <m:sSubPr/>
                <m:e>
                  <m:r>
                    <m:rPr>
                      <m:scr m:val="double-struck"/>
                    </m:rPr>
                    <m:t>I</m:t>
                  </m:r>
                </m:e>
                <m:sub>
                  <m:r>
                    <m:rPr>
                      <m:sty m:val="i"/>
                    </m:rPr>
                    <m:t>B</m:t>
                  </m:r>
                </m:sub>
              </m:sSub>
            </m:e>
          </m:d>
          <m:sSub>
            <m:sSubPr/>
            <m:e>
              <m:r>
                <m:rPr>
                  <m:scr m:val="double-struck"/>
                </m:rPr>
                <m:t>I</m:t>
              </m:r>
            </m:e>
            <m:sub>
              <m:r>
                <m:rPr>
                  <m:sty m:val="i"/>
                </m:rPr>
                <m:t>B</m:t>
              </m:r>
            </m:sub>
          </m:sSub>
          <m:r>
            <m:rPr>
              <m:sty m:val="p"/>
            </m:rPr>
            <m:t>+</m:t>
          </m:r>
          <m:f>
            <m:fPr>
              <m:ctrlPr>
                <w:rPr>
                  <w:rFonts w:ascii="Cambria Math" w:hAnsi="Cambria Math"/>
                </w:rPr>
              </m:ctrlPr>
            </m:fPr>
            <m:num>
              <m:r>
                <m:rPr>
                  <m:sty m:val="p"/>
                </m:rPr>
                <m:t>1</m:t>
              </m:r>
            </m:num>
            <m:den>
              <m:r>
                <m:rPr>
                  <m:sty m:val="i"/>
                </m:rPr>
                <m:t>P</m:t>
              </m:r>
              <m:r>
                <m:rPr>
                  <m:sty m:val="p"/>
                </m:rPr>
                <m:t>(</m:t>
              </m:r>
              <m:acc>
                <m:accPr>
                  <m:chr m:val="‾"/>
                </m:accPr>
                <m:e>
                  <m:r>
                    <m:rPr>
                      <m:sty m:val="i"/>
                    </m:rPr>
                    <m:t>B</m:t>
                  </m:r>
                </m:e>
              </m:acc>
              <m:r>
                <m:rPr>
                  <m:sty m:val="p"/>
                </m:rPr>
                <m:t>)</m:t>
              </m:r>
            </m:den>
          </m:f>
          <m:r>
            <m:rPr>
              <m:sty m:val="b"/>
            </m:rPr>
            <m:t>E</m:t>
          </m:r>
          <m:d>
            <m:dPr>
              <m:begChr m:val="("/>
              <m:endChr m:val=")"/>
              <m:ctrlPr>
                <w:rPr>
                  <w:rFonts w:ascii="Cambria Math" w:hAnsi="Cambria Math"/>
                </w:rPr>
              </m:ctrlPr>
            </m:dPr>
            <m:e>
              <m:r>
                <m:rPr>
                  <m:sty m:val="i"/>
                </m:rPr>
                <m:t>Y</m:t>
              </m:r>
              <m:sSub>
                <m:sSubPr/>
                <m:e>
                  <m:r>
                    <m:rPr>
                      <m:scr m:val="double-struck"/>
                    </m:rPr>
                    <m:t>I</m:t>
                  </m:r>
                </m:e>
                <m:sub>
                  <m:acc>
                    <m:accPr>
                      <m:chr m:val="‾"/>
                    </m:accPr>
                    <m:e>
                      <m:r>
                        <m:rPr>
                          <m:sty m:val="i"/>
                        </m:rPr>
                        <m:t>B</m:t>
                      </m:r>
                    </m:e>
                  </m:acc>
                </m:sub>
              </m:sSub>
            </m:e>
          </m:d>
          <m:sSub>
            <m:sSubPr/>
            <m:e>
              <m:r>
                <m:rPr>
                  <m:scr m:val="double-struck"/>
                </m:rPr>
                <m:t>I</m:t>
              </m:r>
            </m:e>
            <m:sub>
              <m:acc>
                <m:accPr>
                  <m:chr m:val="‾"/>
                </m:accPr>
                <m:e>
                  <m:r>
                    <m:rPr>
                      <m:sty m:val="i"/>
                    </m:rPr>
                    <m:t>B</m:t>
                  </m:r>
                </m:e>
              </m:acc>
            </m:sub>
          </m:sSub>
        </m:oMath>
      </m:oMathPara>
    </w:p>
    <w:p>
      <w:pPr>
        <w:spacing w:after="220" w:lineRule="auto"/>
      </w:pPr>
      <w:r>
        <w:rPr>
          <w:rFonts w:eastAsia="Georgia" w:cs="Georgia" w:ascii="Georgia" w:hAnsi="Georgia"/>
        </w:rPr>
        <w:t xml:space="preserve">où </w:t>
      </w:r>
      <m:oMath>
        <m:acc>
          <m:accPr>
            <m:chr m:val="‾"/>
          </m:accPr>
          <m:e>
            <m:r>
              <m:rPr>
                <m:sty m:val="i"/>
              </m:rPr>
              <m:t>B</m:t>
            </m:r>
          </m:e>
        </m:acc>
      </m:oMath>
      <w:r>
        <w:rPr>
          <w:rFonts w:eastAsia="Georgia" w:cs="Georgia" w:ascii="Georgia" w:hAnsi="Georgia"/>
        </w:rPr>
        <w:t xml:space="preserve"> désigne l'événement contraire de </w:t>
      </w:r>
      <m:oMath>
        <m:r>
          <m:rPr>
            <m:sty m:val="i"/>
          </m:rPr>
          <m:t>B</m:t>
        </m:r>
      </m:oMath>
      <w:r>
        <w:rPr/>
        <w:t xml:space="preserve">.</w:t>
      </w:r>
      <w:r>
        <w:rPr/>
        <w:br w:type="textWrapping"/>
      </w:r>
      <w:r>
        <w:rPr/>
        <w:t xml:space="preserve">i) Soient </w:t>
      </w:r>
      <m:oMath>
        <m:r>
          <m:rPr>
            <m:sty m:val="i"/>
          </m:rPr>
          <m:t>Y</m:t>
        </m:r>
      </m:oMath>
      <w:r>
        <w:rPr/>
        <w:t xml:space="preserve"> et </w:t>
      </w:r>
      <m:oMath>
        <m:r>
          <m:rPr>
            <m:sty m:val="i"/>
          </m:rPr>
          <m:t>Z</m:t>
        </m:r>
      </m:oMath>
      <w:r>
        <w:rPr>
          <w:rFonts w:eastAsia="Georgia" w:cs="Georgia" w:ascii="Georgia" w:hAnsi="Georgia"/>
        </w:rPr>
        <w:t xml:space="preserve"> deux variables aléatoires prenant un nombre fini de valeurs. Montrer que</w:t>
      </w:r>
    </w:p>
    <w:p>
      <w:pPr>
        <w:spacing w:after="220" w:lineRule="auto"/>
      </w:pPr>
      <m:oMathPara>
        <m:oMath>
          <m:sSub>
            <m:sSubPr/>
            <m:e>
              <m:r>
                <m:rPr>
                  <m:sty m:val="b"/>
                </m:rPr>
                <m:t>E</m:t>
              </m:r>
            </m:e>
            <m:sub>
              <m:r>
                <m:rPr>
                  <m:sty m:val="i"/>
                </m:rPr>
                <m:t>B</m:t>
              </m:r>
            </m:sub>
          </m:sSub>
          <m:r>
            <m:rPr>
              <m:sty m:val="p"/>
            </m:rPr>
            <m:t>(</m:t>
          </m:r>
          <m:r>
            <m:rPr>
              <m:sty m:val="i"/>
            </m:rPr>
            <m:t>Y</m:t>
          </m:r>
          <m:r>
            <m:rPr>
              <m:sty m:val="p"/>
            </m:rPr>
            <m:t>+</m:t>
          </m:r>
          <m:r>
            <m:rPr>
              <m:sty m:val="i"/>
            </m:rPr>
            <m:t>Z</m:t>
          </m:r>
          <m:r>
            <m:rPr>
              <m:sty m:val="p"/>
            </m:rPr>
            <m:t>)</m:t>
          </m:r>
          <m:r>
            <m:rPr>
              <m:sty m:val="p"/>
            </m:rPr>
            <m:t>=</m:t>
          </m:r>
          <m:sSub>
            <m:sSubPr/>
            <m:e>
              <m:r>
                <m:rPr>
                  <m:sty m:val="b"/>
                </m:rPr>
                <m:t>E</m:t>
              </m:r>
            </m:e>
            <m:sub>
              <m:r>
                <m:rPr>
                  <m:sty m:val="i"/>
                </m:rPr>
                <m:t>B</m:t>
              </m:r>
            </m:sub>
          </m:sSub>
          <m:r>
            <m:rPr>
              <m:sty m:val="p"/>
            </m:rPr>
            <m:t>(</m:t>
          </m:r>
          <m:r>
            <m:rPr>
              <m:sty m:val="i"/>
            </m:rPr>
            <m:t>Y</m:t>
          </m:r>
          <m:r>
            <m:rPr>
              <m:sty m:val="p"/>
            </m:rPr>
            <m:t>)</m:t>
          </m:r>
          <m:r>
            <m:rPr>
              <m:sty m:val="p"/>
            </m:rPr>
            <m:t>+</m:t>
          </m:r>
          <m:sSub>
            <m:sSubPr/>
            <m:e>
              <m:r>
                <m:rPr>
                  <m:sty m:val="b"/>
                </m:rPr>
                <m:t>E</m:t>
              </m:r>
            </m:e>
            <m:sub>
              <m:r>
                <m:rPr>
                  <m:sty m:val="i"/>
                </m:rPr>
                <m:t>B</m:t>
              </m:r>
            </m:sub>
          </m:sSub>
          <m:r>
            <m:rPr>
              <m:sty m:val="p"/>
            </m:rPr>
            <m:t>(</m:t>
          </m:r>
          <m:r>
            <m:rPr>
              <m:sty m:val="i"/>
            </m:rPr>
            <m:t>Z</m:t>
          </m:r>
          <m:r>
            <m:rPr>
              <m:sty m:val="p"/>
            </m:rPr>
            <m:t>)</m:t>
          </m:r>
        </m:oMath>
      </m:oMathPara>
    </w:p>
    <w:p>
      <w:pPr>
        <w:spacing w:after="220" w:lineRule="auto"/>
      </w:pPr>
      <w:r>
        <w:rPr/>
        <w:t xml:space="preserve">ii) Montrer que </w:t>
      </w:r>
      <m:oMath>
        <m:r>
          <m:rPr>
            <m:sty m:val="b"/>
          </m:rPr>
          <m:t>E</m:t>
        </m:r>
        <m:d>
          <m:dPr>
            <m:begChr m:val="("/>
            <m:endChr m:val=")"/>
            <m:ctrlPr>
              <w:rPr>
                <w:rFonts w:ascii="Cambria Math" w:hAnsi="Cambria Math"/>
              </w:rPr>
            </m:ctrlPr>
          </m:dPr>
          <m:e>
            <m:sSub>
              <m:sSubPr/>
              <m:e>
                <m:r>
                  <m:rPr>
                    <m:sty m:val="b"/>
                  </m:rPr>
                  <m:t>E</m:t>
                </m:r>
              </m:e>
              <m:sub>
                <m:r>
                  <m:rPr>
                    <m:sty m:val="i"/>
                  </m:rPr>
                  <m:t>B</m:t>
                </m:r>
              </m:sub>
            </m:sSub>
            <m:r>
              <m:rPr>
                <m:sty m:val="p"/>
              </m:rPr>
              <m:t>(</m:t>
            </m:r>
            <m:r>
              <m:rPr>
                <m:sty m:val="i"/>
              </m:rPr>
              <m:t>Y</m:t>
            </m:r>
            <m:r>
              <m:rPr>
                <m:sty m:val="p"/>
              </m:rPr>
              <m:t>)</m:t>
            </m:r>
          </m:e>
        </m:d>
        <m:r>
          <m:rPr>
            <m:sty m:val="p"/>
          </m:rPr>
          <m:t>=</m:t>
        </m:r>
        <m:r>
          <m:rPr>
            <m:sty m:val="b"/>
          </m:rPr>
          <m:t>E</m:t>
        </m:r>
        <m:r>
          <m:rPr>
            <m:sty m:val="p"/>
          </m:rPr>
          <m:t>(</m:t>
        </m:r>
        <m:r>
          <m:rPr>
            <m:sty m:val="i"/>
          </m:rPr>
          <m:t>Y</m:t>
        </m:r>
        <m:r>
          <m:rPr>
            <m:sty m:val="p"/>
          </m:rPr>
          <m:t>)</m:t>
        </m:r>
      </m:oMath>
      <w:r>
        <w:rPr/>
        <w:t xml:space="preserve">.</w:t>
      </w:r>
      <w:r>
        <w:rPr/>
        <w:br w:type="textWrapping"/>
      </w:r>
      <w:r>
        <w:rPr/>
        <w:t xml:space="preserve">iii) Montrer que </w:t>
      </w:r>
      <m:oMath>
        <m:sSub>
          <m:sSubPr/>
          <m:e>
            <m:r>
              <m:rPr>
                <m:sty m:val="b"/>
              </m:rPr>
              <m:t>E</m:t>
            </m:r>
          </m:e>
          <m:sub>
            <m:r>
              <m:rPr>
                <m:sty m:val="i"/>
              </m:rPr>
              <m:t>B</m:t>
            </m:r>
          </m:sub>
        </m:sSub>
        <m:d>
          <m:dPr>
            <m:begChr m:val="("/>
            <m:endChr m:val=")"/>
            <m:ctrlPr>
              <w:rPr>
                <w:rFonts w:ascii="Cambria Math" w:hAnsi="Cambria Math"/>
              </w:rPr>
            </m:ctrlPr>
          </m:dPr>
          <m:e>
            <m:r>
              <m:rPr>
                <m:sty m:val="i"/>
              </m:rPr>
              <m:t>Y</m:t>
            </m:r>
            <m:sSub>
              <m:sSubPr/>
              <m:e>
                <m:r>
                  <m:rPr>
                    <m:scr m:val="double-struck"/>
                  </m:rPr>
                  <m:t>I</m:t>
                </m:r>
              </m:e>
              <m:sub>
                <m:r>
                  <m:rPr>
                    <m:sty m:val="i"/>
                  </m:rPr>
                  <m:t>B</m:t>
                </m:r>
              </m:sub>
            </m:sSub>
          </m:e>
        </m:d>
        <m:r>
          <m:rPr>
            <m:sty m:val="p"/>
          </m:rPr>
          <m:t>=</m:t>
        </m:r>
        <m:sSub>
          <m:sSubPr/>
          <m:e>
            <m:r>
              <m:rPr>
                <m:sty m:val="b"/>
              </m:rPr>
              <m:t>E</m:t>
            </m:r>
          </m:e>
          <m:sub>
            <m:r>
              <m:rPr>
                <m:sty m:val="i"/>
              </m:rPr>
              <m:t>B</m:t>
            </m:r>
          </m:sub>
        </m:sSub>
        <m:r>
          <m:rPr>
            <m:sty m:val="p"/>
          </m:rPr>
          <m:t>(</m:t>
        </m:r>
        <m:r>
          <m:rPr>
            <m:sty m:val="i"/>
          </m:rPr>
          <m:t>Y</m:t>
        </m:r>
        <m:r>
          <m:rPr>
            <m:sty m:val="p"/>
          </m:rPr>
          <m:t>)</m:t>
        </m:r>
        <m:sSub>
          <m:sSubPr/>
          <m:e>
            <m:r>
              <m:rPr>
                <m:scr m:val="double-struck"/>
              </m:rPr>
              <m:t>I</m:t>
            </m:r>
          </m:e>
          <m:sub>
            <m:r>
              <m:rPr>
                <m:sty m:val="i"/>
              </m:rPr>
              <m:t>B</m:t>
            </m:r>
          </m:sub>
        </m:sSub>
      </m:oMath>
      <w:r>
        <w:rPr/>
        <w:t xml:space="preserve">.</w:t>
      </w:r>
      <w:r>
        <w:rPr/>
        <w:br w:type="textWrapping"/>
      </w:r>
      <w:r>
        <w:rPr>
          <w:rFonts w:eastAsia="Georgia" w:cs="Georgia" w:ascii="Georgia" w:hAnsi="Georgia"/>
        </w:rPr>
        <w:t xml:space="preserve">11) On suppose dans cette question que, quand l'événement </w:t>
      </w:r>
      <m:oMath>
        <m:r>
          <m:rPr>
            <m:sty m:val="p"/>
          </m:rPr>
          <m:t>[</m:t>
        </m:r>
        <m:r>
          <m:rPr>
            <m:sty m:val="i"/>
          </m:rPr>
          <m:t>τ</m:t>
        </m:r>
        <m:r>
          <m:rPr>
            <m:sty m:val="p"/>
          </m:rPr>
          <m:t>=</m:t>
        </m:r>
        <m:r>
          <m:rPr>
            <m:sty m:val="i"/>
          </m:rPr>
          <m:t>T</m:t>
        </m:r>
        <m:r>
          <m:rPr>
            <m:sty m:val="p"/>
          </m:rPr>
          <m:t>]</m:t>
        </m:r>
      </m:oMath>
      <w:r>
        <w:rPr>
          <w:rFonts w:eastAsia="Georgia" w:cs="Georgia" w:ascii="Georgia" w:hAnsi="Georgia"/>
        </w:rPr>
        <w:t xml:space="preserve"> est réalisé, </w:t>
      </w:r>
      <m:oMath>
        <m:r>
          <m:rPr>
            <m:sty m:val="i"/>
          </m:rPr>
          <m:t>X</m:t>
        </m:r>
        <m:r>
          <m:rPr>
            <m:sty m:val="p"/>
          </m:rPr>
          <m:t>(</m:t>
        </m:r>
        <m:r>
          <m:rPr>
            <m:sty m:val="p"/>
          </m:rPr>
          <m:t>1</m:t>
        </m:r>
        <m:r>
          <m:rPr>
            <m:sty m:val="p"/>
          </m:rPr>
          <m:t>)</m:t>
        </m:r>
        <m:r>
          <m:rPr>
            <m:sty m:val="p"/>
          </m:rPr>
          <m:t>,</m:t>
        </m:r>
        <m:r>
          <m:rPr>
            <m:sty m:val="p"/>
          </m:rPr>
          <m:t>…</m:t>
        </m:r>
        <m:r>
          <m:rPr>
            <m:sty m:val="p"/>
          </m:rPr>
          <m:t>,</m:t>
        </m:r>
        <m:r>
          <m:rPr>
            <m:sty m:val="i"/>
          </m:rPr>
          <m:t>X</m:t>
        </m:r>
        <m:r>
          <m:rPr>
            <m:sty m:val="p"/>
          </m:rPr>
          <m:t>(</m:t>
        </m:r>
        <m:r>
          <m:rPr>
            <m:sty m:val="i"/>
          </m:rPr>
          <m:t>T</m:t>
        </m:r>
        <m:r>
          <m:rPr>
            <m:sty m:val="p"/>
          </m:rPr>
          <m:t>−</m:t>
        </m:r>
        <m:r>
          <m:rPr>
            <m:sty m:val="p"/>
          </m:rPr>
          <m:t>1</m:t>
        </m:r>
        <m:r>
          <m:rPr>
            <m:sty m:val="p"/>
          </m:rPr>
          <m:t>)</m:t>
        </m:r>
      </m:oMath>
      <w:r>
        <w:rPr>
          <w:rFonts w:eastAsia="Georgia" w:cs="Georgia" w:ascii="Georgia" w:hAnsi="Georgia"/>
        </w:rPr>
        <w:t xml:space="preserve"> sont connus. Comme on l'a vu précédemment, si on pose </w:t>
      </w:r>
      <m:oMath>
        <m:r>
          <m:rPr>
            <m:sty m:val="i"/>
          </m:rPr>
          <m:t>x</m:t>
        </m:r>
        <m:r>
          <m:rPr>
            <m:sty m:val="p"/>
          </m:rPr>
          <m:t>=</m:t>
        </m:r>
        <m:r>
          <m:rPr>
            <m:sty m:val="i"/>
          </m:rPr>
          <m:t>X</m:t>
        </m:r>
        <m:r>
          <m:rPr>
            <m:sty m:val="p"/>
          </m:rPr>
          <m:t>(</m:t>
        </m:r>
        <m:r>
          <m:rPr>
            <m:sty m:val="i"/>
          </m:rPr>
          <m:t>T</m:t>
        </m:r>
        <m:r>
          <m:rPr>
            <m:sty m:val="p"/>
          </m:rPr>
          <m:t>−</m:t>
        </m:r>
        <m:r>
          <m:rPr>
            <m:sty m:val="p"/>
          </m:rPr>
          <m:t>1</m:t>
        </m:r>
        <m:r>
          <m:rPr>
            <m:sty m:val="p"/>
          </m:rPr>
          <m:t>)</m:t>
        </m:r>
      </m:oMath>
      <w:r>
        <w:rPr>
          <w:rFonts w:eastAsia="Georgia" w:cs="Georgia" w:ascii="Georgia" w:hAnsi="Georgia"/>
        </w:rPr>
        <w:t xml:space="preserve">, le meilleur choix à faire est alors de prendre pour </w:t>
      </w:r>
      <m:oMath>
        <m:r>
          <m:rPr>
            <m:sty m:val="i"/>
          </m:rPr>
          <m:t>X</m:t>
        </m:r>
        <m:r>
          <m:rPr>
            <m:sty m:val="p"/>
          </m:rPr>
          <m:t>(</m:t>
        </m:r>
        <m:r>
          <m:rPr>
            <m:sty m:val="i"/>
          </m:rPr>
          <m:t>T</m:t>
        </m:r>
        <m:r>
          <m:rPr>
            <m:sty m:val="p"/>
          </m:rPr>
          <m:t>)</m:t>
        </m:r>
      </m:oMath>
      <w:r>
        <w:rPr/>
        <w:t xml:space="preserve"> la valeur </w:t>
      </w:r>
      <m:oMath>
        <m:sSup>
          <m:sSupPr/>
          <m:e>
            <m:r>
              <m:rPr>
                <m:sty m:val="i"/>
              </m:rPr>
              <m:t>y</m:t>
            </m:r>
          </m:e>
          <m:sup>
            <m:r>
              <m:rPr>
                <m:sty m:val="p"/>
              </m:rPr>
              <m:t>∗</m:t>
            </m:r>
          </m:sup>
        </m:sSup>
        <m:r>
          <m:rPr>
            <m:sty m:val="p"/>
          </m:rPr>
          <m:t>(</m:t>
        </m:r>
        <m:r>
          <m:rPr>
            <m:sty m:val="i"/>
          </m:rPr>
          <m:t>x</m:t>
        </m:r>
        <m:r>
          <m:rPr>
            <m:sty m:val="p"/>
          </m:rPr>
          <m:t>,</m:t>
        </m:r>
        <m:r>
          <m:rPr>
            <m:sty m:val="i"/>
          </m:rPr>
          <m:t>T</m:t>
        </m:r>
        <m:r>
          <m:rPr>
            <m:sty m:val="p"/>
          </m:rPr>
          <m:t>−</m:t>
        </m:r>
        <m:r>
          <m:rPr>
            <m:sty m:val="p"/>
          </m:rPr>
          <m:t>1</m:t>
        </m:r>
        <m:r>
          <m:rPr>
            <m:sty m:val="p"/>
          </m:rPr>
          <m:t>)</m:t>
        </m:r>
        <m:r>
          <m:rPr>
            <m:sty m:val="p"/>
          </m:rPr>
          <m:t>∈</m:t>
        </m:r>
        <m:r>
          <m:rPr>
            <m:sty m:val="p"/>
          </m:rPr>
          <m:t>[</m:t>
        </m:r>
        <m:r>
          <m:rPr>
            <m:sty m:val="i"/>
          </m:rPr>
          <m:t>A</m:t>
        </m:r>
        <m:r>
          <m:rPr>
            <m:sty m:val="p"/>
          </m:rPr>
          <m:t>(</m:t>
        </m:r>
        <m:r>
          <m:rPr>
            <m:sty m:val="i"/>
          </m:rPr>
          <m:t>x</m:t>
        </m:r>
        <m:r>
          <m:rPr>
            <m:sty m:val="p"/>
          </m:rPr>
          <m:t>)</m:t>
        </m:r>
        <m:r>
          <m:rPr>
            <m:sty m:val="p"/>
          </m:rPr>
          <m:t>,</m:t>
        </m:r>
        <m:r>
          <m:rPr>
            <m:sty m:val="p"/>
          </m:rPr>
          <m:t>1</m:t>
        </m:r>
        <m:r>
          <m:rPr>
            <m:sty m:val="p"/>
          </m:rPr>
          <m:t>]</m:t>
        </m:r>
      </m:oMath>
      <w:r>
        <w:rPr/>
        <w:t xml:space="preserve"> qui maximise </w:t>
      </w:r>
      <m:oMath>
        <m:r>
          <m:rPr>
            <m:sty m:val="i"/>
          </m:rPr>
          <m:t>u</m:t>
        </m:r>
        <m:r>
          <m:rPr>
            <m:sty m:val="p"/>
          </m:rPr>
          <m:t>(</m:t>
        </m:r>
        <m:r>
          <m:rPr>
            <m:sty m:val="i"/>
          </m:rPr>
          <m:t>x</m:t>
        </m:r>
        <m:r>
          <m:rPr>
            <m:sty m:val="p"/>
          </m:rPr>
          <m:t>,</m:t>
        </m:r>
        <m:r>
          <m:rPr>
            <m:sty m:val="i"/>
          </m:rPr>
          <m:t>y</m:t>
        </m:r>
        <m:r>
          <m:rPr>
            <m:sty m:val="p"/>
          </m:rPr>
          <m:t>)</m:t>
        </m:r>
      </m:oMath>
      <w:r>
        <w:rPr/>
        <w:t xml:space="preserve">.</w:t>
      </w:r>
      <w:r>
        <w:rPr/>
        <w:br w:type="textWrapping"/>
      </w:r>
      <w:r>
        <w:rPr/>
        <w:t xml:space="preserve">(a) Montrer que </w:t>
      </w:r>
      <m:oMath>
        <m:sSup>
          <m:sSupPr/>
          <m:e>
            <m:r>
              <m:rPr>
                <m:sty m:val="i"/>
              </m:rPr>
              <m:t>y</m:t>
            </m:r>
          </m:e>
          <m:sup>
            <m:r>
              <m:rPr>
                <m:sty m:val="p"/>
              </m:rPr>
              <m:t>∗</m:t>
            </m:r>
          </m:sup>
        </m:sSup>
        <m:r>
          <m:rPr>
            <m:sty m:val="p"/>
          </m:rPr>
          <m:t>(</m:t>
        </m:r>
        <m:r>
          <m:rPr>
            <m:sty m:val="i"/>
          </m:rPr>
          <m:t>x</m:t>
        </m:r>
        <m:r>
          <m:rPr>
            <m:sty m:val="p"/>
          </m:rPr>
          <m:t>,</m:t>
        </m:r>
        <m:r>
          <m:rPr>
            <m:sty m:val="i"/>
          </m:rPr>
          <m:t>T</m:t>
        </m:r>
        <m:r>
          <m:rPr>
            <m:sty m:val="p"/>
          </m:rPr>
          <m:t>−</m:t>
        </m:r>
        <m:r>
          <m:rPr>
            <m:sty m:val="p"/>
          </m:rPr>
          <m:t>1</m:t>
        </m:r>
        <m:r>
          <m:rPr>
            <m:sty m:val="p"/>
          </m:rPr>
          <m:t>)</m:t>
        </m:r>
        <m:r>
          <m:rPr>
            <m:sty m:val="p"/>
          </m:rPr>
          <m:t>=</m:t>
        </m:r>
        <m:r>
          <m:rPr>
            <m:sty m:val="p"/>
          </m:rPr>
          <m:t>1</m:t>
        </m:r>
      </m:oMath>
      <w:r>
        <w:rPr/>
        <w:t xml:space="preserve">.</w:t>
      </w:r>
      <w:r>
        <w:rPr/>
        <w:br w:type="textWrapping"/>
      </w:r>
      <w:r>
        <w:rPr/>
        <w:t xml:space="preserve">(b) Montrer que </w:t>
      </w:r>
      <m:oMath>
        <m:r>
          <m:rPr>
            <m:sty m:val="i"/>
          </m:rPr>
          <m:t>u</m:t>
        </m:r>
        <m:r>
          <m:rPr>
            <m:sty m:val="p"/>
          </m:rPr>
          <m:t>(</m:t>
        </m:r>
        <m:r>
          <m:rPr>
            <m:sty m:val="i"/>
          </m:rPr>
          <m:t>x</m:t>
        </m:r>
        <m:r>
          <m:rPr>
            <m:sty m:val="p"/>
          </m:rPr>
          <m:t>,</m:t>
        </m:r>
        <m:r>
          <m:rPr>
            <m:sty m:val="p"/>
          </m:rPr>
          <m:t>1</m:t>
        </m:r>
        <m:r>
          <m:rPr>
            <m:sty m:val="p"/>
          </m:rPr>
          <m:t>)</m:t>
        </m:r>
        <m:r>
          <m:rPr>
            <m:sty m:val="p"/>
          </m:rPr>
          <m:t>=</m:t>
        </m:r>
        <m:r>
          <m:rPr>
            <m:sty m:val="p"/>
          </m:rPr>
          <m:t>−</m:t>
        </m:r>
        <m:r>
          <m:rPr>
            <m:sty m:val="p"/>
          </m:rPr>
          <m:t>ln</m:t>
        </m:r>
        <m:r>
          <m:rPr>
            <m:sty m:val="p"/>
          </m:rPr>
          <m:t>⁡</m:t>
        </m:r>
        <m:r>
          <m:rPr>
            <m:sty m:val="i"/>
          </m:rPr>
          <m:t>x</m:t>
        </m:r>
      </m:oMath>
      <w:r>
        <w:rPr/>
        <w:t xml:space="preserve">.</w:t>
      </w:r>
      <w:r>
        <w:rPr/>
        <w:br w:type="textWrapping"/>
      </w:r>
      <w:r>
        <w:rPr>
          <w:rFonts w:eastAsia="Georgia" w:cs="Georgia" w:ascii="Georgia" w:hAnsi="Georgia"/>
        </w:rPr>
        <w:t xml:space="preserve">12) On suppose maintenant que, quand l'événement </w:t>
      </w:r>
      <m:oMath>
        <m:r>
          <m:rPr>
            <m:sty m:val="p"/>
          </m:rPr>
          <m:t>(</m:t>
        </m:r>
        <m:r>
          <m:rPr>
            <m:sty m:val="i"/>
          </m:rPr>
          <m:t>τ</m:t>
        </m:r>
        <m:r>
          <m:rPr>
            <m:sty m:val="p"/>
          </m:rPr>
          <m:t>≥</m:t>
        </m:r>
        <m:r>
          <m:rPr>
            <m:sty m:val="i"/>
          </m:rPr>
          <m:t>T</m:t>
        </m:r>
        <m:r>
          <m:rPr>
            <m:sty m:val="p"/>
          </m:rPr>
          <m:t>−</m:t>
        </m:r>
        <m:r>
          <m:rPr>
            <m:sty m:val="p"/>
          </m:rPr>
          <m:t>1</m:t>
        </m:r>
        <m:r>
          <m:rPr>
            <m:sty m:val="p"/>
          </m:rPr>
          <m:t>)</m:t>
        </m:r>
      </m:oMath>
      <w:r>
        <w:rPr>
          <w:rFonts w:eastAsia="Georgia" w:cs="Georgia" w:ascii="Georgia" w:hAnsi="Georgia"/>
        </w:rPr>
        <w:t xml:space="preserve"> est réalisé, </w:t>
      </w:r>
      <m:oMath>
        <m:r>
          <m:rPr>
            <m:sty m:val="i"/>
          </m:rPr>
          <m:t>X</m:t>
        </m:r>
        <m:r>
          <m:rPr>
            <m:sty m:val="p"/>
          </m:rPr>
          <m:t>(</m:t>
        </m:r>
        <m:r>
          <m:rPr>
            <m:sty m:val="p"/>
          </m:rPr>
          <m:t>1</m:t>
        </m:r>
        <m:r>
          <m:rPr>
            <m:sty m:val="p"/>
          </m:rPr>
          <m:t>)</m:t>
        </m:r>
        <m:r>
          <m:rPr>
            <m:sty m:val="p"/>
          </m:rPr>
          <m:t>,</m:t>
        </m:r>
        <m:r>
          <m:rPr>
            <m:sty m:val="p"/>
          </m:rPr>
          <m:t>…</m:t>
        </m:r>
        <m:r>
          <m:rPr>
            <m:sty m:val="p"/>
          </m:rPr>
          <m:t>,</m:t>
        </m:r>
        <m:r>
          <m:rPr>
            <m:sty m:val="i"/>
          </m:rPr>
          <m:t>X</m:t>
        </m:r>
        <m:r>
          <m:rPr>
            <m:sty m:val="p"/>
          </m:rPr>
          <m:t>(</m:t>
        </m:r>
        <m:r>
          <m:rPr>
            <m:sty m:val="i"/>
          </m:rPr>
          <m:t>T</m:t>
        </m:r>
        <m:r>
          <m:rPr>
            <m:sty m:val="p"/>
          </m:rPr>
          <m:t>−</m:t>
        </m:r>
        <m:r>
          <m:rPr>
            <m:sty m:val="p"/>
          </m:rPr>
          <m:t>2</m:t>
        </m:r>
        <m:r>
          <m:rPr>
            <m:sty m:val="p"/>
          </m:rPr>
          <m:t>)</m:t>
        </m:r>
      </m:oMath>
      <w:r>
        <w:rPr>
          <w:rFonts w:eastAsia="Georgia" w:cs="Georgia" w:ascii="Georgia" w:hAnsi="Georgia"/>
        </w:rPr>
        <w:t xml:space="preserve"> sont connus. La stratégie reste donc de choisir </w:t>
      </w:r>
      <m:oMath>
        <m:r>
          <m:rPr>
            <m:sty m:val="i"/>
          </m:rPr>
          <m:t>X</m:t>
        </m:r>
        <m:r>
          <m:rPr>
            <m:sty m:val="p"/>
          </m:rPr>
          <m:t>(</m:t>
        </m:r>
        <m:r>
          <m:rPr>
            <m:sty m:val="i"/>
          </m:rPr>
          <m:t>T</m:t>
        </m:r>
        <m:r>
          <m:rPr>
            <m:sty m:val="p"/>
          </m:rPr>
          <m:t>−</m:t>
        </m:r>
        <m:r>
          <m:rPr>
            <m:sty m:val="p"/>
          </m:rPr>
          <m:t>1</m:t>
        </m:r>
        <m:r>
          <m:rPr>
            <m:sty m:val="p"/>
          </m:rPr>
          <m:t>)</m:t>
        </m:r>
      </m:oMath>
      <w:r>
        <w:rPr/>
        <w:t xml:space="preserve"> et </w:t>
      </w:r>
      <m:oMath>
        <m:r>
          <m:rPr>
            <m:sty m:val="i"/>
          </m:rPr>
          <m:t>X</m:t>
        </m:r>
        <m:r>
          <m:rPr>
            <m:sty m:val="p"/>
          </m:rPr>
          <m:t>(</m:t>
        </m:r>
        <m:r>
          <m:rPr>
            <m:sty m:val="i"/>
          </m:rPr>
          <m:t>T</m:t>
        </m:r>
        <m:r>
          <m:rPr>
            <m:sty m:val="p"/>
          </m:rPr>
          <m:t>)</m:t>
        </m:r>
      </m:oMath>
      <w:r>
        <w:rPr>
          <w:rFonts w:eastAsia="Georgia" w:cs="Georgia" w:ascii="Georgia" w:hAnsi="Georgia"/>
        </w:rPr>
        <w:t xml:space="preserve"> de façon à maximiser </w:t>
      </w:r>
      <m:oMath>
        <m:r>
          <m:rPr>
            <m:sty m:val="b"/>
          </m:rPr>
          <m:t>E</m:t>
        </m:r>
        <m:d>
          <m:dPr>
            <m:begChr m:val="("/>
            <m:endChr m:val=")"/>
            <m:ctrlPr>
              <w:rPr>
                <w:rFonts w:ascii="Cambria Math" w:hAnsi="Cambria Math"/>
              </w:rPr>
            </m:ctrlPr>
          </m:dPr>
          <m:e>
            <m:nary>
              <m:naryPr>
                <m:chr m:val="∑"/>
                <m:limLoc m:val="undOvr"/>
                <m:grow m:val="1"/>
              </m:naryPr>
              <m:sub>
                <m:r>
                  <m:rPr>
                    <m:sty m:val="i"/>
                  </m:rPr>
                  <m:t>t</m:t>
                </m:r>
                <m:r>
                  <m:rPr>
                    <m:sty m:val="p"/>
                  </m:rPr>
                  <m:t>=</m:t>
                </m:r>
                <m:r>
                  <m:rPr>
                    <m:sty m:val="i"/>
                  </m:rPr>
                  <m:t>T</m:t>
                </m:r>
                <m:r>
                  <m:rPr>
                    <m:sty m:val="p"/>
                  </m:rPr>
                  <m:t>−</m:t>
                </m:r>
                <m:r>
                  <m:rPr>
                    <m:sty m:val="p"/>
                  </m:rPr>
                  <m:t>2</m:t>
                </m:r>
              </m:sub>
              <m:sup>
                <m:r>
                  <m:rPr>
                    <m:sty m:val="i"/>
                  </m:rPr>
                  <m:t>τ</m:t>
                </m:r>
                <m:r>
                  <m:rPr>
                    <m:sty m:val="p"/>
                  </m:rPr>
                  <m:t>−</m:t>
                </m:r>
                <m:r>
                  <m:rPr>
                    <m:sty m:val="p"/>
                  </m:rPr>
                  <m:t>1</m:t>
                </m:r>
              </m:sup>
              <m:e>
                <m:r>
                  <m:rPr>
                    <m:sty m:val="p"/>
                  </m:rPr>
                  <m:t xml:space="preserve"> </m:t>
                </m:r>
              </m:e>
            </m:nary>
            <m:r>
              <m:rPr>
                <m:sty m:val="p"/>
              </m:rPr>
              <m:t xml:space="preserve"> </m:t>
            </m:r>
            <m:r>
              <m:rPr>
                <m:sty m:val="i"/>
              </m:rPr>
              <m:t>u</m:t>
            </m:r>
            <m:r>
              <m:rPr>
                <m:sty m:val="p"/>
              </m:rPr>
              <m:t>(</m:t>
            </m:r>
            <m:r>
              <m:rPr>
                <m:sty m:val="i"/>
              </m:rPr>
              <m:t>X</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1</m:t>
            </m:r>
            <m:r>
              <m:rPr>
                <m:sty m:val="p"/>
              </m:rPr>
              <m:t>)</m:t>
            </m:r>
            <m:r>
              <m:rPr>
                <m:sty m:val="p"/>
              </m:rPr>
              <m:t>)</m:t>
            </m:r>
          </m:e>
        </m:d>
      </m:oMath>
      <w:r>
        <w:rPr/>
        <w:t xml:space="preserve">.</w:t>
      </w:r>
      <w:r>
        <w:rPr/>
        <w:br w:type="textWrapping"/>
      </w:r>
      <w:r>
        <w:rPr>
          <w:rFonts w:eastAsia="Georgia" w:cs="Georgia" w:ascii="Georgia" w:hAnsi="Georgia"/>
        </w:rPr>
        <w:t xml:space="preserve">La variable aléatoire </w:t>
      </w:r>
      <m:oMath>
        <m:r>
          <m:rPr>
            <m:sty m:val="i"/>
          </m:rPr>
          <m:t>τ</m:t>
        </m:r>
      </m:oMath>
      <w:r>
        <w:rPr/>
        <w:t xml:space="preserve"> prend les deux valeurs </w:t>
      </w:r>
      <m:oMath>
        <m:r>
          <m:rPr>
            <m:sty m:val="i"/>
          </m:rPr>
          <m:t>T</m:t>
        </m:r>
        <m:r>
          <m:rPr>
            <m:sty m:val="p"/>
          </m:rPr>
          <m:t>−</m:t>
        </m:r>
        <m:r>
          <m:rPr>
            <m:sty m:val="p"/>
          </m:rPr>
          <m:t>1</m:t>
        </m:r>
      </m:oMath>
      <w:r>
        <w:rPr/>
        <w:t xml:space="preserve"> et </w:t>
      </w:r>
      <m:oMath>
        <m:r>
          <m:rPr>
            <m:sty m:val="i"/>
          </m:rPr>
          <m:t>T</m:t>
        </m:r>
      </m:oMath>
      <w:r>
        <w:rPr>
          <w:rFonts w:eastAsia="Georgia" w:cs="Georgia" w:ascii="Georgia" w:hAnsi="Georgia"/>
        </w:rPr>
        <w:t xml:space="preserve"> avec les probabilités respectives </w:t>
      </w:r>
      <m:oMath>
        <m:sSub>
          <m:sSubPr/>
          <m:e>
            <m:r>
              <m:rPr>
                <m:sty m:val="b"/>
              </m:rPr>
              <m:t>P</m:t>
            </m:r>
          </m:e>
          <m:sub>
            <m:r>
              <m:rPr>
                <m:sty m:val="p"/>
              </m:rPr>
              <m:t>[</m:t>
            </m:r>
            <m:r>
              <m:rPr>
                <m:sty m:val="i"/>
              </m:rPr>
              <m:t>τ</m:t>
            </m:r>
            <m:r>
              <m:rPr>
                <m:sty m:val="p"/>
              </m:rPr>
              <m:t>≥</m:t>
            </m:r>
            <m:r>
              <m:rPr>
                <m:sty m:val="i"/>
              </m:rPr>
              <m:t>T</m:t>
            </m:r>
            <m:r>
              <m:rPr>
                <m:sty m:val="p"/>
              </m:rPr>
              <m:t>−</m:t>
            </m:r>
            <m:r>
              <m:rPr>
                <m:sty m:val="p"/>
              </m:rPr>
              <m:t>1</m:t>
            </m:r>
            <m:r>
              <m:rPr>
                <m:sty m:val="p"/>
              </m:rPr>
              <m:t>]</m:t>
            </m:r>
          </m:sub>
        </m:sSub>
        <m:r>
          <m:rPr>
            <m:sty m:val="p"/>
          </m:rPr>
          <m:t>(</m:t>
        </m:r>
        <m:r>
          <m:rPr>
            <m:sty m:val="i"/>
          </m:rPr>
          <m:t>τ</m:t>
        </m:r>
        <m:r>
          <m:rPr>
            <m:sty m:val="p"/>
          </m:rPr>
          <m:t>=</m:t>
        </m:r>
        <m:r>
          <m:rPr>
            <m:sty m:val="i"/>
          </m:rPr>
          <m:t>T</m:t>
        </m:r>
        <m:r>
          <m:rPr>
            <m:sty m:val="p"/>
          </m:rPr>
          <m:t>−</m:t>
        </m:r>
        <m:r>
          <m:rPr>
            <m:sty m:val="p"/>
          </m:rPr>
          <m:t>1</m:t>
        </m:r>
        <m:r>
          <m:rPr>
            <m:sty m:val="p"/>
          </m:rPr>
          <m:t>)</m:t>
        </m:r>
      </m:oMath>
      <w:r>
        <w:rPr/>
        <w:t xml:space="preserve"> et </w:t>
      </w:r>
      <m:oMath>
        <m:sSub>
          <m:sSubPr/>
          <m:e>
            <m:r>
              <m:rPr>
                <m:sty m:val="b"/>
              </m:rPr>
              <m:t>P</m:t>
            </m:r>
          </m:e>
          <m:sub>
            <m:r>
              <m:rPr>
                <m:sty m:val="p"/>
              </m:rPr>
              <m:t>[</m:t>
            </m:r>
            <m:r>
              <m:rPr>
                <m:sty m:val="i"/>
              </m:rPr>
              <m:t>τ</m:t>
            </m:r>
            <m:r>
              <m:rPr>
                <m:sty m:val="p"/>
              </m:rPr>
              <m:t>≥</m:t>
            </m:r>
            <m:r>
              <m:rPr>
                <m:sty m:val="i"/>
              </m:rPr>
              <m:t>T</m:t>
            </m:r>
            <m:r>
              <m:rPr>
                <m:sty m:val="p"/>
              </m:rPr>
              <m:t>−</m:t>
            </m:r>
            <m:r>
              <m:rPr>
                <m:sty m:val="p"/>
              </m:rPr>
              <m:t>1</m:t>
            </m:r>
            <m:r>
              <m:rPr>
                <m:sty m:val="p"/>
              </m:rPr>
              <m:t>]</m:t>
            </m:r>
          </m:sub>
        </m:sSub>
        <m:r>
          <m:rPr>
            <m:sty m:val="p"/>
          </m:rPr>
          <m:t>(</m:t>
        </m:r>
        <m:r>
          <m:rPr>
            <m:sty m:val="i"/>
          </m:rPr>
          <m:t>τ</m:t>
        </m:r>
        <m:r>
          <m:rPr>
            <m:sty m:val="p"/>
          </m:rPr>
          <m:t>=</m:t>
        </m:r>
        <m:r>
          <m:rPr>
            <m:sty m:val="i"/>
          </m:rPr>
          <m:t>T</m:t>
        </m:r>
        <m:r>
          <m:rPr>
            <m:sty m:val="p"/>
          </m:rPr>
          <m:t>)</m:t>
        </m:r>
      </m:oMath>
      <w:r>
        <w:rPr/>
        <w:t xml:space="preserve">.</w:t>
      </w:r>
      <w:r>
        <w:rPr/>
        <w:br w:type="textWrapping"/>
      </w:r>
      <w:r>
        <w:rPr/>
        <w:t xml:space="preserve">(a) 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cr m:val="double-struck"/>
                      </m:rPr>
                      <m:t>I</m:t>
                    </m:r>
                  </m:e>
                  <m:sub>
                    <m:r>
                      <m:rPr>
                        <m:sty m:val="p"/>
                      </m:rPr>
                      <m:t>[</m:t>
                    </m:r>
                    <m:r>
                      <m:rPr>
                        <m:sty m:val="i"/>
                      </m:rPr>
                      <m:t>τ</m:t>
                    </m:r>
                    <m:r>
                      <m:rPr>
                        <m:sty m:val="p"/>
                      </m:rPr>
                      <m:t>≥</m:t>
                    </m:r>
                    <m:r>
                      <m:rPr>
                        <m:sty m:val="i"/>
                      </m:rPr>
                      <m:t>T</m:t>
                    </m:r>
                    <m:r>
                      <m:rPr>
                        <m:sty m:val="p"/>
                      </m:rPr>
                      <m:t>−</m:t>
                    </m:r>
                    <m:r>
                      <m:rPr>
                        <m:sty m:val="p"/>
                      </m:rPr>
                      <m:t>1</m:t>
                    </m:r>
                    <m:r>
                      <m:rPr>
                        <m:sty m:val="p"/>
                      </m:rPr>
                      <m:t>]</m:t>
                    </m:r>
                  </m:sub>
                </m:sSub>
                <m:nary>
                  <m:naryPr>
                    <m:chr m:val="∑"/>
                    <m:limLoc m:val="undOvr"/>
                    <m:grow m:val="1"/>
                  </m:naryPr>
                  <m:sub>
                    <m:r>
                      <m:rPr>
                        <m:sty m:val="i"/>
                      </m:rPr>
                      <m:t>t</m:t>
                    </m:r>
                    <m:r>
                      <m:rPr>
                        <m:sty m:val="p"/>
                      </m:rPr>
                      <m:t>=</m:t>
                    </m:r>
                    <m:r>
                      <m:rPr>
                        <m:sty m:val="i"/>
                      </m:rPr>
                      <m:t>T</m:t>
                    </m:r>
                    <m:r>
                      <m:rPr>
                        <m:sty m:val="p"/>
                      </m:rPr>
                      <m:t>−</m:t>
                    </m:r>
                    <m:r>
                      <m:rPr>
                        <m:sty m:val="p"/>
                      </m:rPr>
                      <m:t>2</m:t>
                    </m:r>
                  </m:sub>
                  <m:sup>
                    <m:r>
                      <m:rPr>
                        <m:sty m:val="i"/>
                      </m:rPr>
                      <m:t>τ</m:t>
                    </m:r>
                    <m:r>
                      <m:rPr>
                        <m:sty m:val="p"/>
                      </m:rPr>
                      <m:t>−</m:t>
                    </m:r>
                    <m:r>
                      <m:rPr>
                        <m:sty m:val="p"/>
                      </m:rPr>
                      <m:t>1</m:t>
                    </m:r>
                  </m:sup>
                  <m:e>
                    <m:r>
                      <m:rPr>
                        <m:sty m:val="p"/>
                      </m:rPr>
                      <m:t xml:space="preserve"> </m:t>
                    </m:r>
                  </m:e>
                </m:nary>
                <m:r>
                  <m:rPr>
                    <m:sty m:val="p"/>
                  </m:rPr>
                  <m:t xml:space="preserve"> </m:t>
                </m:r>
                <m:r>
                  <m:rPr>
                    <m:sty m:val="i"/>
                  </m:rPr>
                  <m:t>u</m:t>
                </m:r>
                <m:r>
                  <m:rPr>
                    <m:sty m:val="p"/>
                  </m:rPr>
                  <m:t>(</m:t>
                </m:r>
                <m:r>
                  <m:rPr>
                    <m:sty m:val="i"/>
                  </m:rPr>
                  <m:t>X</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1</m:t>
                </m:r>
                <m:r>
                  <m:rPr>
                    <m:sty m:val="p"/>
                  </m:rPr>
                  <m:t>)</m:t>
                </m:r>
                <m:r>
                  <m:rPr>
                    <m:sty m:val="p"/>
                  </m:rPr>
                  <m:t>)</m:t>
                </m:r>
              </m:e>
              <m:e/>
            </m:mr>
            <m:mr>
              <m:e/>
              <m:e>
                <m:r>
                  <m:rPr>
                    <m:sty m:val="p"/>
                  </m:rPr>
                  <m:t xml:space="preserve"> </m:t>
                </m:r>
                <m:r>
                  <m:rPr>
                    <m:sty m:val="p"/>
                  </m:rPr>
                  <m:t>=</m:t>
                </m:r>
                <m:sSub>
                  <m:sSubPr/>
                  <m:e>
                    <m:r>
                      <m:rPr>
                        <m:scr m:val="double-struck"/>
                      </m:rPr>
                      <m:t>I</m:t>
                    </m:r>
                  </m:e>
                  <m:sub>
                    <m:r>
                      <m:rPr>
                        <m:sty m:val="p"/>
                      </m:rPr>
                      <m:t>[</m:t>
                    </m:r>
                    <m:r>
                      <m:rPr>
                        <m:sty m:val="i"/>
                      </m:rPr>
                      <m:t>τ</m:t>
                    </m:r>
                    <m:r>
                      <m:rPr>
                        <m:sty m:val="p"/>
                      </m:rPr>
                      <m:t>≥</m:t>
                    </m:r>
                    <m:r>
                      <m:rPr>
                        <m:sty m:val="i"/>
                      </m:rPr>
                      <m:t>T</m:t>
                    </m:r>
                    <m:r>
                      <m:rPr>
                        <m:sty m:val="p"/>
                      </m:rPr>
                      <m:t>−</m:t>
                    </m:r>
                    <m:r>
                      <m:rPr>
                        <m:sty m:val="p"/>
                      </m:rPr>
                      <m:t>1</m:t>
                    </m:r>
                    <m:r>
                      <m:rPr>
                        <m:sty m:val="p"/>
                      </m:rPr>
                      <m:t>]</m:t>
                    </m:r>
                  </m:sub>
                </m:sSub>
                <m:r>
                  <m:rPr>
                    <m:sty m:val="i"/>
                  </m:rPr>
                  <m:t>u</m:t>
                </m:r>
                <m:r>
                  <m:rPr>
                    <m:sty m:val="p"/>
                  </m:rPr>
                  <m:t>(</m:t>
                </m:r>
                <m:r>
                  <m:rPr>
                    <m:sty m:val="i"/>
                  </m:rPr>
                  <m:t>X</m:t>
                </m:r>
                <m:r>
                  <m:rPr>
                    <m:sty m:val="p"/>
                  </m:rPr>
                  <m:t>(</m:t>
                </m:r>
                <m:r>
                  <m:rPr>
                    <m:sty m:val="i"/>
                  </m:rPr>
                  <m:t>T</m:t>
                </m:r>
                <m:r>
                  <m:rPr>
                    <m:sty m:val="p"/>
                  </m:rPr>
                  <m:t>−</m:t>
                </m:r>
                <m:r>
                  <m:rPr>
                    <m:sty m:val="p"/>
                  </m:rPr>
                  <m:t>2</m:t>
                </m:r>
                <m:r>
                  <m:rPr>
                    <m:sty m:val="p"/>
                  </m:rPr>
                  <m:t>)</m:t>
                </m:r>
                <m:r>
                  <m:rPr>
                    <m:sty m:val="p"/>
                  </m:rPr>
                  <m:t>,</m:t>
                </m:r>
                <m:r>
                  <m:rPr>
                    <m:sty m:val="i"/>
                  </m:rPr>
                  <m:t>X</m:t>
                </m:r>
                <m:r>
                  <m:rPr>
                    <m:sty m:val="p"/>
                  </m:rPr>
                  <m:t>(</m:t>
                </m:r>
                <m:r>
                  <m:rPr>
                    <m:sty m:val="i"/>
                  </m:rPr>
                  <m:t>T</m:t>
                </m:r>
                <m:r>
                  <m:rPr>
                    <m:sty m:val="p"/>
                  </m:rPr>
                  <m:t>−</m:t>
                </m:r>
                <m:r>
                  <m:rPr>
                    <m:sty m:val="p"/>
                  </m:rPr>
                  <m:t>1</m:t>
                </m:r>
                <m:r>
                  <m:rPr>
                    <m:sty m:val="p"/>
                  </m:rPr>
                  <m:t>)</m:t>
                </m:r>
                <m:r>
                  <m:rPr>
                    <m:sty m:val="p"/>
                  </m:rPr>
                  <m:t>)</m:t>
                </m:r>
                <m:r>
                  <m:rPr>
                    <m:sty m:val="p"/>
                  </m:rPr>
                  <m:t>+</m:t>
                </m:r>
                <m:sSub>
                  <m:sSubPr/>
                  <m:e>
                    <m:r>
                      <m:rPr>
                        <m:scr m:val="double-struck"/>
                      </m:rPr>
                      <m:t>I</m:t>
                    </m:r>
                  </m:e>
                  <m:sub>
                    <m:r>
                      <m:rPr>
                        <m:sty m:val="p"/>
                      </m:rPr>
                      <m:t>[</m:t>
                    </m:r>
                    <m:r>
                      <m:rPr>
                        <m:sty m:val="i"/>
                      </m:rPr>
                      <m:t>τ</m:t>
                    </m:r>
                    <m:r>
                      <m:rPr>
                        <m:sty m:val="p"/>
                      </m:rPr>
                      <m:t>=</m:t>
                    </m:r>
                    <m:r>
                      <m:rPr>
                        <m:sty m:val="i"/>
                      </m:rPr>
                      <m:t>T</m:t>
                    </m:r>
                    <m:r>
                      <m:rPr>
                        <m:sty m:val="p"/>
                      </m:rPr>
                      <m:t>]</m:t>
                    </m:r>
                  </m:sub>
                </m:sSub>
                <m:r>
                  <m:rPr>
                    <m:sty m:val="i"/>
                  </m:rPr>
                  <m:t>u</m:t>
                </m:r>
                <m:r>
                  <m:rPr>
                    <m:sty m:val="p"/>
                  </m:rPr>
                  <m:t>(</m:t>
                </m:r>
                <m:r>
                  <m:rPr>
                    <m:sty m:val="i"/>
                  </m:rPr>
                  <m:t>X</m:t>
                </m:r>
                <m:r>
                  <m:rPr>
                    <m:sty m:val="p"/>
                  </m:rPr>
                  <m:t>(</m:t>
                </m:r>
                <m:r>
                  <m:rPr>
                    <m:sty m:val="i"/>
                  </m:rPr>
                  <m:t>T</m:t>
                </m:r>
                <m:r>
                  <m:rPr>
                    <m:sty m:val="p"/>
                  </m:rPr>
                  <m:t>−</m:t>
                </m:r>
                <m:r>
                  <m:rPr>
                    <m:sty m:val="p"/>
                  </m:rPr>
                  <m:t>1</m:t>
                </m:r>
                <m:r>
                  <m:rPr>
                    <m:sty m:val="p"/>
                  </m:rPr>
                  <m:t>)</m:t>
                </m:r>
                <m:r>
                  <m:rPr>
                    <m:sty m:val="p"/>
                  </m:rPr>
                  <m:t>,</m:t>
                </m:r>
                <m:r>
                  <m:rPr>
                    <m:sty m:val="i"/>
                  </m:rPr>
                  <m:t>X</m:t>
                </m:r>
                <m:r>
                  <m:rPr>
                    <m:sty m:val="p"/>
                  </m:rPr>
                  <m:t>(</m:t>
                </m:r>
                <m:r>
                  <m:rPr>
                    <m:sty m:val="i"/>
                  </m:rPr>
                  <m:t>T</m:t>
                </m:r>
                <m:r>
                  <m:rPr>
                    <m:sty m:val="p"/>
                  </m:rPr>
                  <m:t>)</m:t>
                </m:r>
                <m:r>
                  <m:rPr>
                    <m:sty m:val="p"/>
                  </m:rPr>
                  <m:t>)</m:t>
                </m:r>
              </m:e>
            </m:mr>
          </m:m>
        </m:oMath>
      </m:oMathPara>
    </w:p>
    <w:p>
      <w:pPr>
        <w:spacing w:after="220" w:lineRule="auto"/>
      </w:pPr>
      <w:r>
        <w:rPr/>
        <w:t xml:space="preserve">(b) 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cr m:val="double-struck"/>
                      </m:rPr>
                      <m:t>I</m:t>
                    </m:r>
                  </m:e>
                  <m:sub>
                    <m:r>
                      <m:rPr>
                        <m:sty m:val="p"/>
                      </m:rPr>
                      <m:t>[</m:t>
                    </m:r>
                    <m:r>
                      <m:rPr>
                        <m:sty m:val="i"/>
                      </m:rPr>
                      <m:t>τ</m:t>
                    </m:r>
                    <m:r>
                      <m:rPr>
                        <m:sty m:val="p"/>
                      </m:rPr>
                      <m:t>≥</m:t>
                    </m:r>
                    <m:r>
                      <m:rPr>
                        <m:sty m:val="i"/>
                      </m:rPr>
                      <m:t>T</m:t>
                    </m:r>
                    <m:r>
                      <m:rPr>
                        <m:sty m:val="p"/>
                      </m:rPr>
                      <m:t>−</m:t>
                    </m:r>
                    <m:r>
                      <m:rPr>
                        <m:sty m:val="p"/>
                      </m:rPr>
                      <m:t>1</m:t>
                    </m:r>
                    <m:r>
                      <m:rPr>
                        <m:sty m:val="p"/>
                      </m:rPr>
                      <m:t>]</m:t>
                    </m:r>
                  </m:sub>
                </m:sSub>
              </m:e>
              <m:e>
                <m:sSub>
                  <m:sSubPr/>
                  <m:e>
                    <m:r>
                      <m:rPr>
                        <m:sty m:val="b"/>
                      </m:rPr>
                      <m:t>E</m:t>
                    </m:r>
                  </m:e>
                  <m:sub>
                    <m:r>
                      <m:rPr>
                        <m:sty m:val="p"/>
                      </m:rPr>
                      <m:t>[</m:t>
                    </m:r>
                    <m:r>
                      <m:rPr>
                        <m:sty m:val="i"/>
                      </m:rPr>
                      <m:t>τ</m:t>
                    </m:r>
                    <m:r>
                      <m:rPr>
                        <m:sty m:val="p"/>
                      </m:rPr>
                      <m:t>≥</m:t>
                    </m:r>
                    <m:r>
                      <m:rPr>
                        <m:sty m:val="i"/>
                      </m:rPr>
                      <m:t>T</m:t>
                    </m:r>
                    <m:r>
                      <m:rPr>
                        <m:sty m:val="p"/>
                      </m:rPr>
                      <m:t>−</m:t>
                    </m:r>
                    <m:r>
                      <m:rPr>
                        <m:sty m:val="p"/>
                      </m:rPr>
                      <m:t>1</m:t>
                    </m:r>
                    <m:r>
                      <m:rPr>
                        <m:sty m:val="p"/>
                      </m:rPr>
                      <m:t>]</m:t>
                    </m:r>
                  </m:sub>
                </m:sSub>
                <m:d>
                  <m:dPr>
                    <m:begChr m:val="("/>
                    <m:endChr m:val=")"/>
                    <m:ctrlPr>
                      <w:rPr>
                        <w:rFonts w:ascii="Cambria Math" w:hAnsi="Cambria Math"/>
                      </w:rPr>
                    </m:ctrlPr>
                  </m:dPr>
                  <m:e>
                    <m:nary>
                      <m:naryPr>
                        <m:chr m:val="∑"/>
                        <m:limLoc m:val="undOvr"/>
                        <m:grow m:val="1"/>
                      </m:naryPr>
                      <m:sub>
                        <m:r>
                          <m:rPr>
                            <m:sty m:val="i"/>
                          </m:rPr>
                          <m:t>t</m:t>
                        </m:r>
                        <m:r>
                          <m:rPr>
                            <m:sty m:val="p"/>
                          </m:rPr>
                          <m:t>=</m:t>
                        </m:r>
                        <m:r>
                          <m:rPr>
                            <m:sty m:val="i"/>
                          </m:rPr>
                          <m:t>T</m:t>
                        </m:r>
                        <m:r>
                          <m:rPr>
                            <m:sty m:val="p"/>
                          </m:rPr>
                          <m:t>−</m:t>
                        </m:r>
                        <m:r>
                          <m:rPr>
                            <m:sty m:val="p"/>
                          </m:rPr>
                          <m:t>2</m:t>
                        </m:r>
                      </m:sub>
                      <m:sup>
                        <m:r>
                          <m:rPr>
                            <m:sty m:val="i"/>
                          </m:rPr>
                          <m:t>τ</m:t>
                        </m:r>
                        <m:r>
                          <m:rPr>
                            <m:sty m:val="p"/>
                          </m:rPr>
                          <m:t>−</m:t>
                        </m:r>
                        <m:r>
                          <m:rPr>
                            <m:sty m:val="p"/>
                          </m:rPr>
                          <m:t>1</m:t>
                        </m:r>
                      </m:sup>
                      <m:e>
                        <m:r>
                          <m:rPr>
                            <m:sty m:val="p"/>
                          </m:rPr>
                          <m:t xml:space="preserve"> </m:t>
                        </m:r>
                      </m:e>
                    </m:nary>
                    <m:r>
                      <m:rPr>
                        <m:sty m:val="p"/>
                      </m:rPr>
                      <m:t xml:space="preserve"> </m:t>
                    </m:r>
                    <m:r>
                      <m:rPr>
                        <m:sty m:val="i"/>
                      </m:rPr>
                      <m:t>u</m:t>
                    </m:r>
                    <m:r>
                      <m:rPr>
                        <m:sty m:val="p"/>
                      </m:rPr>
                      <m:t>(</m:t>
                    </m:r>
                    <m:r>
                      <m:rPr>
                        <m:sty m:val="i"/>
                      </m:rPr>
                      <m:t>X</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1</m:t>
                    </m:r>
                    <m:r>
                      <m:rPr>
                        <m:sty m:val="p"/>
                      </m:rPr>
                      <m:t>)</m:t>
                    </m:r>
                    <m:r>
                      <m:rPr>
                        <m:sty m:val="p"/>
                      </m:rPr>
                      <m:t>)</m:t>
                    </m:r>
                  </m:e>
                </m:d>
              </m:e>
            </m:mr>
            <m:mr>
              <m:e/>
              <m:e>
                <m:r>
                  <m:rPr>
                    <m:sty m:val="i"/>
                  </m:rPr>
                  <m:t xml:space="preserve"> </m:t>
                </m:r>
                <m:r>
                  <m:rPr>
                    <m:sty m:val="p"/>
                  </m:rPr>
                  <m:t>=</m:t>
                </m:r>
                <m:sSub>
                  <m:sSubPr/>
                  <m:e>
                    <m:r>
                      <m:rPr>
                        <m:sty m:val="b"/>
                      </m:rPr>
                      <m:t>E</m:t>
                    </m:r>
                  </m:e>
                  <m:sub>
                    <m:r>
                      <m:rPr>
                        <m:sty m:val="p"/>
                      </m:rPr>
                      <m:t>[</m:t>
                    </m:r>
                    <m:r>
                      <m:rPr>
                        <m:sty m:val="i"/>
                      </m:rPr>
                      <m:t>τ</m:t>
                    </m:r>
                    <m:r>
                      <m:rPr>
                        <m:sty m:val="p"/>
                      </m:rPr>
                      <m:t>≥</m:t>
                    </m:r>
                    <m:r>
                      <m:rPr>
                        <m:sty m:val="i"/>
                      </m:rPr>
                      <m:t>T</m:t>
                    </m:r>
                    <m:r>
                      <m:rPr>
                        <m:sty m:val="p"/>
                      </m:rPr>
                      <m:t>−</m:t>
                    </m:r>
                    <m:r>
                      <m:rPr>
                        <m:sty m:val="p"/>
                      </m:rPr>
                      <m:t>1</m:t>
                    </m:r>
                    <m:r>
                      <m:rPr>
                        <m:sty m:val="p"/>
                      </m:rPr>
                      <m:t>]</m:t>
                    </m:r>
                  </m:sub>
                </m:sSub>
                <m:d>
                  <m:dPr>
                    <m:begChr m:val="("/>
                    <m:endChr m:val=")"/>
                    <m:ctrlPr>
                      <w:rPr>
                        <w:rFonts w:ascii="Cambria Math" w:hAnsi="Cambria Math"/>
                      </w:rPr>
                    </m:ctrlPr>
                  </m:dPr>
                  <m:e>
                    <m:sSub>
                      <m:sSubPr/>
                      <m:e>
                        <m:r>
                          <m:rPr>
                            <m:scr m:val="double-struck"/>
                          </m:rPr>
                          <m:t>I</m:t>
                        </m:r>
                      </m:e>
                      <m:sub>
                        <m:r>
                          <m:rPr>
                            <m:sty m:val="p"/>
                          </m:rPr>
                          <m:t>[</m:t>
                        </m:r>
                        <m:r>
                          <m:rPr>
                            <m:sty m:val="i"/>
                          </m:rPr>
                          <m:t>τ</m:t>
                        </m:r>
                        <m:r>
                          <m:rPr>
                            <m:sty m:val="p"/>
                          </m:rPr>
                          <m:t>≥</m:t>
                        </m:r>
                        <m:r>
                          <m:rPr>
                            <m:sty m:val="i"/>
                          </m:rPr>
                          <m:t>T</m:t>
                        </m:r>
                        <m:r>
                          <m:rPr>
                            <m:sty m:val="p"/>
                          </m:rPr>
                          <m:t>−</m:t>
                        </m:r>
                        <m:r>
                          <m:rPr>
                            <m:sty m:val="p"/>
                          </m:rPr>
                          <m:t>1</m:t>
                        </m:r>
                        <m:r>
                          <m:rPr>
                            <m:sty m:val="p"/>
                          </m:rPr>
                          <m:t>]</m:t>
                        </m:r>
                      </m:sub>
                    </m:sSub>
                    <m:r>
                      <m:rPr>
                        <m:sty m:val="i"/>
                      </m:rPr>
                      <m:t>u</m:t>
                    </m:r>
                    <m:r>
                      <m:rPr>
                        <m:sty m:val="p"/>
                      </m:rPr>
                      <m:t>(</m:t>
                    </m:r>
                    <m:r>
                      <m:rPr>
                        <m:sty m:val="i"/>
                      </m:rPr>
                      <m:t>X</m:t>
                    </m:r>
                    <m:r>
                      <m:rPr>
                        <m:sty m:val="p"/>
                      </m:rPr>
                      <m:t>(</m:t>
                    </m:r>
                    <m:r>
                      <m:rPr>
                        <m:sty m:val="i"/>
                      </m:rPr>
                      <m:t>T</m:t>
                    </m:r>
                    <m:r>
                      <m:rPr>
                        <m:sty m:val="p"/>
                      </m:rPr>
                      <m:t>−</m:t>
                    </m:r>
                    <m:r>
                      <m:rPr>
                        <m:sty m:val="p"/>
                      </m:rPr>
                      <m:t>2</m:t>
                    </m:r>
                    <m:r>
                      <m:rPr>
                        <m:sty m:val="p"/>
                      </m:rPr>
                      <m:t>)</m:t>
                    </m:r>
                    <m:r>
                      <m:rPr>
                        <m:sty m:val="p"/>
                      </m:rPr>
                      <m:t>,</m:t>
                    </m:r>
                    <m:r>
                      <m:rPr>
                        <m:sty m:val="i"/>
                      </m:rPr>
                      <m:t>X</m:t>
                    </m:r>
                    <m:r>
                      <m:rPr>
                        <m:sty m:val="p"/>
                      </m:rPr>
                      <m:t>(</m:t>
                    </m:r>
                    <m:r>
                      <m:rPr>
                        <m:sty m:val="i"/>
                      </m:rPr>
                      <m:t>T</m:t>
                    </m:r>
                    <m:r>
                      <m:rPr>
                        <m:sty m:val="p"/>
                      </m:rPr>
                      <m:t>−</m:t>
                    </m:r>
                    <m:r>
                      <m:rPr>
                        <m:sty m:val="p"/>
                      </m:rPr>
                      <m:t>1</m:t>
                    </m:r>
                    <m:r>
                      <m:rPr>
                        <m:sty m:val="p"/>
                      </m:rPr>
                      <m:t>)</m:t>
                    </m:r>
                    <m:r>
                      <m:rPr>
                        <m:sty m:val="p"/>
                      </m:rPr>
                      <m:t>)</m:t>
                    </m:r>
                    <m:r>
                      <m:rPr>
                        <m:sty m:val="p"/>
                      </m:rPr>
                      <m:t>+</m:t>
                    </m:r>
                    <m:sSub>
                      <m:sSubPr/>
                      <m:e>
                        <m:r>
                          <m:rPr>
                            <m:scr m:val="double-struck"/>
                          </m:rPr>
                          <m:t>I</m:t>
                        </m:r>
                      </m:e>
                      <m:sub>
                        <m:r>
                          <m:rPr>
                            <m:sty m:val="p"/>
                          </m:rPr>
                          <m:t>[</m:t>
                        </m:r>
                        <m:r>
                          <m:rPr>
                            <m:sty m:val="i"/>
                          </m:rPr>
                          <m:t>τ</m:t>
                        </m:r>
                        <m:r>
                          <m:rPr>
                            <m:sty m:val="p"/>
                          </m:rPr>
                          <m:t>=</m:t>
                        </m:r>
                        <m:r>
                          <m:rPr>
                            <m:sty m:val="i"/>
                          </m:rPr>
                          <m:t>T</m:t>
                        </m:r>
                        <m:r>
                          <m:rPr>
                            <m:sty m:val="p"/>
                          </m:rPr>
                          <m:t>]</m:t>
                        </m:r>
                      </m:sub>
                    </m:sSub>
                    <m:r>
                      <m:rPr>
                        <m:sty m:val="i"/>
                      </m:rPr>
                      <m:t>u</m:t>
                    </m:r>
                    <m:r>
                      <m:rPr>
                        <m:sty m:val="p"/>
                      </m:rPr>
                      <m:t>(</m:t>
                    </m:r>
                    <m:r>
                      <m:rPr>
                        <m:sty m:val="i"/>
                      </m:rPr>
                      <m:t>X</m:t>
                    </m:r>
                    <m:r>
                      <m:rPr>
                        <m:sty m:val="p"/>
                      </m:rPr>
                      <m:t>(</m:t>
                    </m:r>
                    <m:r>
                      <m:rPr>
                        <m:sty m:val="i"/>
                      </m:rPr>
                      <m:t>T</m:t>
                    </m:r>
                    <m:r>
                      <m:rPr>
                        <m:sty m:val="p"/>
                      </m:rPr>
                      <m:t>−</m:t>
                    </m:r>
                    <m:r>
                      <m:rPr>
                        <m:sty m:val="p"/>
                      </m:rPr>
                      <m:t>1</m:t>
                    </m:r>
                    <m:r>
                      <m:rPr>
                        <m:sty m:val="p"/>
                      </m:rPr>
                      <m:t>)</m:t>
                    </m:r>
                    <m:r>
                      <m:rPr>
                        <m:sty m:val="p"/>
                      </m:rPr>
                      <m:t>,</m:t>
                    </m:r>
                    <m:r>
                      <m:rPr>
                        <m:sty m:val="i"/>
                      </m:rPr>
                      <m:t>X</m:t>
                    </m:r>
                    <m:r>
                      <m:rPr>
                        <m:sty m:val="p"/>
                      </m:rPr>
                      <m:t>(</m:t>
                    </m:r>
                    <m:r>
                      <m:rPr>
                        <m:sty m:val="i"/>
                      </m:rPr>
                      <m:t>T</m:t>
                    </m:r>
                    <m:r>
                      <m:rPr>
                        <m:sty m:val="p"/>
                      </m:rPr>
                      <m:t>)</m:t>
                    </m:r>
                    <m:r>
                      <m:rPr>
                        <m:sty m:val="p"/>
                      </m:rPr>
                      <m:t>)</m:t>
                    </m:r>
                  </m:e>
                </m:d>
              </m:e>
            </m:mr>
          </m:m>
        </m:oMath>
      </m:oMathPara>
    </w:p>
    <w:p>
      <w:pPr>
        <w:spacing w:after="220" w:lineRule="auto"/>
      </w:pPr>
      <w:r>
        <w:rPr/>
        <w:t xml:space="preserve">(c) 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b"/>
                      </m:rPr>
                      <m:t>E</m:t>
                    </m:r>
                  </m:e>
                  <m:sub>
                    <m:r>
                      <m:rPr>
                        <m:sty m:val="p"/>
                      </m:rPr>
                      <m:t>[</m:t>
                    </m:r>
                    <m:r>
                      <m:rPr>
                        <m:sty m:val="i"/>
                      </m:rPr>
                      <m:t>τ</m:t>
                    </m:r>
                    <m:r>
                      <m:rPr>
                        <m:sty m:val="p"/>
                      </m:rPr>
                      <m:t>≥</m:t>
                    </m:r>
                    <m:r>
                      <m:rPr>
                        <m:sty m:val="i"/>
                      </m:rPr>
                      <m:t>T</m:t>
                    </m:r>
                    <m:r>
                      <m:rPr>
                        <m:sty m:val="p"/>
                      </m:rPr>
                      <m:t>−</m:t>
                    </m:r>
                    <m:r>
                      <m:rPr>
                        <m:sty m:val="p"/>
                      </m:rPr>
                      <m:t>1</m:t>
                    </m:r>
                    <m:r>
                      <m:rPr>
                        <m:sty m:val="p"/>
                      </m:rPr>
                      <m:t>]</m:t>
                    </m:r>
                  </m:sub>
                </m:sSub>
                <m:d>
                  <m:dPr>
                    <m:begChr m:val="("/>
                    <m:endChr m:val=""/>
                    <m:ctrlPr>
                      <w:rPr>
                        <w:rFonts w:ascii="Cambria Math" w:hAnsi="Cambria Math"/>
                      </w:rPr>
                    </m:ctrlPr>
                  </m:dPr>
                  <m:e>
                    <m:sSub>
                      <m:sSubPr/>
                      <m:e>
                        <m:r>
                          <m:rPr>
                            <m:scr m:val="double-struck"/>
                          </m:rPr>
                          <m:t>I</m:t>
                        </m:r>
                      </m:e>
                      <m:sub>
                        <m:r>
                          <m:rPr>
                            <m:sty m:val="p"/>
                          </m:rPr>
                          <m:t>[</m:t>
                        </m:r>
                        <m:r>
                          <m:rPr>
                            <m:sty m:val="i"/>
                          </m:rPr>
                          <m:t>τ</m:t>
                        </m:r>
                        <m:r>
                          <m:rPr>
                            <m:sty m:val="p"/>
                          </m:rPr>
                          <m:t>≥</m:t>
                        </m:r>
                        <m:r>
                          <m:rPr>
                            <m:sty m:val="i"/>
                          </m:rPr>
                          <m:t>T</m:t>
                        </m:r>
                        <m:r>
                          <m:rPr>
                            <m:sty m:val="p"/>
                          </m:rPr>
                          <m:t>−</m:t>
                        </m:r>
                        <m:r>
                          <m:rPr>
                            <m:sty m:val="p"/>
                          </m:rPr>
                          <m:t>1</m:t>
                        </m:r>
                        <m:r>
                          <m:rPr>
                            <m:sty m:val="p"/>
                          </m:rPr>
                          <m:t>]</m:t>
                        </m:r>
                      </m:sub>
                    </m:sSub>
                  </m:e>
                </m:d>
              </m:e>
              <m:e>
                <m:d>
                  <m:dPr>
                    <m:begChr m:val=""/>
                    <m:endChr m:val=")"/>
                    <m:ctrlPr>
                      <w:rPr>
                        <w:rFonts w:ascii="Cambria Math" w:hAnsi="Cambria Math"/>
                      </w:rPr>
                    </m:ctrlPr>
                  </m:dPr>
                  <m:e>
                    <m:r>
                      <m:rPr>
                        <m:sty m:val="i"/>
                      </m:rPr>
                      <m:t>u</m:t>
                    </m:r>
                    <m:r>
                      <m:rPr>
                        <m:sty m:val="p"/>
                      </m:rPr>
                      <m:t>(</m:t>
                    </m:r>
                    <m:r>
                      <m:rPr>
                        <m:sty m:val="i"/>
                      </m:rPr>
                      <m:t>X</m:t>
                    </m:r>
                    <m:r>
                      <m:rPr>
                        <m:sty m:val="p"/>
                      </m:rPr>
                      <m:t>(</m:t>
                    </m:r>
                    <m:r>
                      <m:rPr>
                        <m:sty m:val="i"/>
                      </m:rPr>
                      <m:t>T</m:t>
                    </m:r>
                    <m:r>
                      <m:rPr>
                        <m:sty m:val="p"/>
                      </m:rPr>
                      <m:t>−</m:t>
                    </m:r>
                    <m:r>
                      <m:rPr>
                        <m:sty m:val="p"/>
                      </m:rPr>
                      <m:t>2</m:t>
                    </m:r>
                    <m:r>
                      <m:rPr>
                        <m:sty m:val="p"/>
                      </m:rPr>
                      <m:t>)</m:t>
                    </m:r>
                    <m:r>
                      <m:rPr>
                        <m:sty m:val="p"/>
                      </m:rPr>
                      <m:t>,</m:t>
                    </m:r>
                    <m:r>
                      <m:rPr>
                        <m:sty m:val="i"/>
                      </m:rPr>
                      <m:t>X</m:t>
                    </m:r>
                    <m:r>
                      <m:rPr>
                        <m:sty m:val="p"/>
                      </m:rPr>
                      <m:t>(</m:t>
                    </m:r>
                    <m:r>
                      <m:rPr>
                        <m:sty m:val="i"/>
                      </m:rPr>
                      <m:t>T</m:t>
                    </m:r>
                    <m:r>
                      <m:rPr>
                        <m:sty m:val="p"/>
                      </m:rPr>
                      <m:t>−</m:t>
                    </m:r>
                    <m:r>
                      <m:rPr>
                        <m:sty m:val="p"/>
                      </m:rPr>
                      <m:t>1</m:t>
                    </m:r>
                    <m:r>
                      <m:rPr>
                        <m:sty m:val="p"/>
                      </m:rPr>
                      <m:t>)</m:t>
                    </m:r>
                    <m:r>
                      <m:rPr>
                        <m:sty m:val="p"/>
                      </m:rPr>
                      <m:t>)</m:t>
                    </m:r>
                    <m:r>
                      <m:rPr>
                        <m:sty m:val="p"/>
                      </m:rPr>
                      <m:t>+</m:t>
                    </m:r>
                    <m:sSub>
                      <m:sSubPr/>
                      <m:e>
                        <m:r>
                          <m:rPr>
                            <m:scr m:val="double-struck"/>
                          </m:rPr>
                          <m:t>I</m:t>
                        </m:r>
                      </m:e>
                      <m:sub>
                        <m:r>
                          <m:rPr>
                            <m:sty m:val="p"/>
                          </m:rPr>
                          <m:t>[</m:t>
                        </m:r>
                        <m:r>
                          <m:rPr>
                            <m:sty m:val="i"/>
                          </m:rPr>
                          <m:t>τ</m:t>
                        </m:r>
                        <m:r>
                          <m:rPr>
                            <m:sty m:val="p"/>
                          </m:rPr>
                          <m:t>=</m:t>
                        </m:r>
                        <m:r>
                          <m:rPr>
                            <m:sty m:val="i"/>
                          </m:rPr>
                          <m:t>T</m:t>
                        </m:r>
                        <m:r>
                          <m:rPr>
                            <m:sty m:val="p"/>
                          </m:rPr>
                          <m:t>]</m:t>
                        </m:r>
                      </m:sub>
                    </m:sSub>
                    <m:r>
                      <m:rPr>
                        <m:sty m:val="i"/>
                      </m:rPr>
                      <m:t>u</m:t>
                    </m:r>
                    <m:r>
                      <m:rPr>
                        <m:sty m:val="p"/>
                      </m:rPr>
                      <m:t>(</m:t>
                    </m:r>
                    <m:r>
                      <m:rPr>
                        <m:sty m:val="i"/>
                      </m:rPr>
                      <m:t>X</m:t>
                    </m:r>
                    <m:r>
                      <m:rPr>
                        <m:sty m:val="p"/>
                      </m:rPr>
                      <m:t>(</m:t>
                    </m:r>
                    <m:r>
                      <m:rPr>
                        <m:sty m:val="i"/>
                      </m:rPr>
                      <m:t>T</m:t>
                    </m:r>
                    <m:r>
                      <m:rPr>
                        <m:sty m:val="p"/>
                      </m:rPr>
                      <m:t>−</m:t>
                    </m:r>
                    <m:r>
                      <m:rPr>
                        <m:sty m:val="p"/>
                      </m:rPr>
                      <m:t>1</m:t>
                    </m:r>
                    <m:r>
                      <m:rPr>
                        <m:sty m:val="p"/>
                      </m:rPr>
                      <m:t>)</m:t>
                    </m:r>
                    <m:r>
                      <m:rPr>
                        <m:sty m:val="p"/>
                      </m:rPr>
                      <m:t>,</m:t>
                    </m:r>
                    <m:r>
                      <m:rPr>
                        <m:sty m:val="i"/>
                      </m:rPr>
                      <m:t>X</m:t>
                    </m:r>
                    <m:r>
                      <m:rPr>
                        <m:sty m:val="p"/>
                      </m:rPr>
                      <m:t>(</m:t>
                    </m:r>
                    <m:r>
                      <m:rPr>
                        <m:sty m:val="i"/>
                      </m:rPr>
                      <m:t>T</m:t>
                    </m:r>
                    <m:r>
                      <m:rPr>
                        <m:sty m:val="p"/>
                      </m:rPr>
                      <m:t>)</m:t>
                    </m:r>
                    <m:r>
                      <m:rPr>
                        <m:sty m:val="p"/>
                      </m:rPr>
                      <m:t>)</m:t>
                    </m:r>
                  </m:e>
                </m:d>
              </m:e>
            </m:mr>
            <m:mr>
              <m:e/>
              <m:e>
                <m:r>
                  <m:rPr>
                    <m:sty m:val="i"/>
                  </m:rPr>
                  <m:t xml:space="preserve"> </m:t>
                </m:r>
                <m:r>
                  <m:rPr>
                    <m:sty m:val="p"/>
                  </m:rPr>
                  <m:t>=</m:t>
                </m:r>
                <m:r>
                  <m:rPr>
                    <m:sty m:val="i"/>
                  </m:rPr>
                  <m:t>u</m:t>
                </m:r>
                <m:r>
                  <m:rPr>
                    <m:sty m:val="p"/>
                  </m:rPr>
                  <m:t>(</m:t>
                </m:r>
                <m:r>
                  <m:rPr>
                    <m:sty m:val="i"/>
                  </m:rPr>
                  <m:t>X</m:t>
                </m:r>
                <m:r>
                  <m:rPr>
                    <m:sty m:val="p"/>
                  </m:rPr>
                  <m:t>(</m:t>
                </m:r>
                <m:r>
                  <m:rPr>
                    <m:sty m:val="i"/>
                  </m:rPr>
                  <m:t>T</m:t>
                </m:r>
                <m:r>
                  <m:rPr>
                    <m:sty m:val="p"/>
                  </m:rPr>
                  <m:t>−</m:t>
                </m:r>
                <m:r>
                  <m:rPr>
                    <m:sty m:val="p"/>
                  </m:rPr>
                  <m:t>2</m:t>
                </m:r>
                <m:r>
                  <m:rPr>
                    <m:sty m:val="p"/>
                  </m:rPr>
                  <m:t>)</m:t>
                </m:r>
                <m:r>
                  <m:rPr>
                    <m:sty m:val="p"/>
                  </m:rPr>
                  <m:t>,</m:t>
                </m:r>
                <m:r>
                  <m:rPr>
                    <m:sty m:val="i"/>
                  </m:rPr>
                  <m:t>X</m:t>
                </m:r>
                <m:r>
                  <m:rPr>
                    <m:sty m:val="p"/>
                  </m:rPr>
                  <m:t>(</m:t>
                </m:r>
                <m:r>
                  <m:rPr>
                    <m:sty m:val="i"/>
                  </m:rPr>
                  <m:t>T</m:t>
                </m:r>
                <m:r>
                  <m:rPr>
                    <m:sty m:val="p"/>
                  </m:rPr>
                  <m:t>−</m:t>
                </m:r>
                <m:r>
                  <m:rPr>
                    <m:sty m:val="p"/>
                  </m:rPr>
                  <m:t>1</m:t>
                </m:r>
                <m:r>
                  <m:rPr>
                    <m:sty m:val="p"/>
                  </m:rPr>
                  <m:t>)</m:t>
                </m:r>
                <m:r>
                  <m:rPr>
                    <m:sty m:val="p"/>
                  </m:rPr>
                  <m:t>)</m:t>
                </m:r>
                <m:sSub>
                  <m:sSubPr/>
                  <m:e>
                    <m:r>
                      <m:rPr>
                        <m:scr m:val="double-struck"/>
                      </m:rPr>
                      <m:t>I</m:t>
                    </m:r>
                  </m:e>
                  <m:sub>
                    <m:r>
                      <m:rPr>
                        <m:sty m:val="p"/>
                      </m:rPr>
                      <m:t>[</m:t>
                    </m:r>
                    <m:r>
                      <m:rPr>
                        <m:sty m:val="i"/>
                      </m:rPr>
                      <m:t>τ</m:t>
                    </m:r>
                    <m:r>
                      <m:rPr>
                        <m:sty m:val="p"/>
                      </m:rPr>
                      <m:t>≥</m:t>
                    </m:r>
                    <m:r>
                      <m:rPr>
                        <m:sty m:val="i"/>
                      </m:rPr>
                      <m:t>T</m:t>
                    </m:r>
                    <m:r>
                      <m:rPr>
                        <m:sty m:val="p"/>
                      </m:rPr>
                      <m:t>−</m:t>
                    </m:r>
                    <m:r>
                      <m:rPr>
                        <m:sty m:val="p"/>
                      </m:rPr>
                      <m:t>1</m:t>
                    </m:r>
                    <m:r>
                      <m:rPr>
                        <m:sty m:val="p"/>
                      </m:rPr>
                      <m:t>]</m:t>
                    </m:r>
                  </m:sub>
                </m:sSub>
                <m:r>
                  <m:rPr>
                    <m:sty m:val="p"/>
                  </m:rPr>
                  <m:t>+</m:t>
                </m:r>
                <m:f>
                  <m:fPr>
                    <m:ctrlPr>
                      <w:rPr>
                        <w:rFonts w:ascii="Cambria Math" w:hAnsi="Cambria Math"/>
                      </w:rPr>
                    </m:ctrlPr>
                  </m:fPr>
                  <m:num>
                    <m:r>
                      <m:rPr>
                        <m:sty m:val="i"/>
                      </m:rPr>
                      <m:t>P</m:t>
                    </m:r>
                    <m:r>
                      <m:rPr>
                        <m:sty m:val="p"/>
                      </m:rPr>
                      <m:t>(</m:t>
                    </m:r>
                    <m:r>
                      <m:rPr>
                        <m:sty m:val="i"/>
                      </m:rPr>
                      <m:t>τ</m:t>
                    </m:r>
                    <m:r>
                      <m:rPr>
                        <m:sty m:val="p"/>
                      </m:rPr>
                      <m:t>=</m:t>
                    </m:r>
                    <m:r>
                      <m:rPr>
                        <m:sty m:val="i"/>
                      </m:rPr>
                      <m:t>T</m:t>
                    </m:r>
                    <m:r>
                      <m:rPr>
                        <m:sty m:val="p"/>
                      </m:rPr>
                      <m:t>)</m:t>
                    </m:r>
                  </m:num>
                  <m:den>
                    <m:r>
                      <m:rPr>
                        <m:sty m:val="i"/>
                      </m:rPr>
                      <m:t>P</m:t>
                    </m:r>
                    <m:r>
                      <m:rPr>
                        <m:sty m:val="p"/>
                      </m:rPr>
                      <m:t>(</m:t>
                    </m:r>
                    <m:r>
                      <m:rPr>
                        <m:sty m:val="i"/>
                      </m:rPr>
                      <m:t>τ</m:t>
                    </m:r>
                    <m:r>
                      <m:rPr>
                        <m:sty m:val="p"/>
                      </m:rPr>
                      <m:t>≥</m:t>
                    </m:r>
                    <m:r>
                      <m:rPr>
                        <m:sty m:val="i"/>
                      </m:rPr>
                      <m:t>T</m:t>
                    </m:r>
                    <m:r>
                      <m:rPr>
                        <m:sty m:val="p"/>
                      </m:rPr>
                      <m:t>−</m:t>
                    </m:r>
                    <m:r>
                      <m:rPr>
                        <m:sty m:val="p"/>
                      </m:rPr>
                      <m:t>1</m:t>
                    </m:r>
                    <m:r>
                      <m:rPr>
                        <m:sty m:val="p"/>
                      </m:rPr>
                      <m:t>)</m:t>
                    </m:r>
                  </m:den>
                </m:f>
                <m:r>
                  <m:rPr>
                    <m:sty m:val="i"/>
                  </m:rPr>
                  <m:t>u</m:t>
                </m:r>
                <m:r>
                  <m:rPr>
                    <m:sty m:val="p"/>
                  </m:rPr>
                  <m:t>(</m:t>
                </m:r>
                <m:r>
                  <m:rPr>
                    <m:sty m:val="i"/>
                  </m:rPr>
                  <m:t>X</m:t>
                </m:r>
                <m:r>
                  <m:rPr>
                    <m:sty m:val="p"/>
                  </m:rPr>
                  <m:t>(</m:t>
                </m:r>
                <m:r>
                  <m:rPr>
                    <m:sty m:val="i"/>
                  </m:rPr>
                  <m:t>T</m:t>
                </m:r>
                <m:r>
                  <m:rPr>
                    <m:sty m:val="p"/>
                  </m:rPr>
                  <m:t>−</m:t>
                </m:r>
                <m:r>
                  <m:rPr>
                    <m:sty m:val="p"/>
                  </m:rPr>
                  <m:t>1</m:t>
                </m:r>
                <m:r>
                  <m:rPr>
                    <m:sty m:val="p"/>
                  </m:rPr>
                  <m:t>)</m:t>
                </m:r>
                <m:r>
                  <m:rPr>
                    <m:sty m:val="p"/>
                  </m:rPr>
                  <m:t>,</m:t>
                </m:r>
                <m:r>
                  <m:rPr>
                    <m:sty m:val="i"/>
                  </m:rPr>
                  <m:t>X</m:t>
                </m:r>
                <m:r>
                  <m:rPr>
                    <m:sty m:val="p"/>
                  </m:rPr>
                  <m:t>(</m:t>
                </m:r>
                <m:r>
                  <m:rPr>
                    <m:sty m:val="i"/>
                  </m:rPr>
                  <m:t>T</m:t>
                </m:r>
                <m:r>
                  <m:rPr>
                    <m:sty m:val="p"/>
                  </m:rPr>
                  <m:t>)</m:t>
                </m:r>
                <m:r>
                  <m:rPr>
                    <m:sty m:val="p"/>
                  </m:rPr>
                  <m:t>)</m:t>
                </m:r>
                <m:sSub>
                  <m:sSubPr/>
                  <m:e>
                    <m:r>
                      <m:rPr>
                        <m:scr m:val="double-struck"/>
                      </m:rPr>
                      <m:t>I</m:t>
                    </m:r>
                  </m:e>
                  <m:sub>
                    <m:r>
                      <m:rPr>
                        <m:sty m:val="p"/>
                      </m:rPr>
                      <m:t>[</m:t>
                    </m:r>
                    <m:r>
                      <m:rPr>
                        <m:sty m:val="i"/>
                      </m:rPr>
                      <m:t>τ</m:t>
                    </m:r>
                    <m:r>
                      <m:rPr>
                        <m:sty m:val="p"/>
                      </m:rPr>
                      <m:t>≥</m:t>
                    </m:r>
                    <m:r>
                      <m:rPr>
                        <m:sty m:val="i"/>
                      </m:rPr>
                      <m:t>T</m:t>
                    </m:r>
                    <m:r>
                      <m:rPr>
                        <m:sty m:val="p"/>
                      </m:rPr>
                      <m:t>−</m:t>
                    </m:r>
                    <m:r>
                      <m:rPr>
                        <m:sty m:val="p"/>
                      </m:rPr>
                      <m:t>1</m:t>
                    </m:r>
                    <m:r>
                      <m:rPr>
                        <m:sty m:val="p"/>
                      </m:rPr>
                      <m:t>]</m:t>
                    </m:r>
                  </m:sub>
                </m:sSub>
              </m:e>
            </m:mr>
          </m:m>
        </m:oMath>
      </m:oMathPara>
    </w:p>
    <w:p>
      <w:pPr>
        <w:spacing w:after="220" w:lineRule="auto"/>
      </w:pPr>
      <w:r>
        <w:rPr/>
        <w:t xml:space="preserve">(d) On suppose que </w:t>
      </w:r>
      <m:oMath>
        <m:r>
          <m:rPr>
            <m:sty m:val="i"/>
          </m:rPr>
          <m:t>X</m:t>
        </m:r>
        <m:r>
          <m:rPr>
            <m:sty m:val="p"/>
          </m:rPr>
          <m:t>(</m:t>
        </m:r>
        <m:r>
          <m:rPr>
            <m:sty m:val="i"/>
          </m:rPr>
          <m:t>T</m:t>
        </m:r>
        <m:r>
          <m:rPr>
            <m:sty m:val="p"/>
          </m:rPr>
          <m:t>−</m:t>
        </m:r>
        <m:r>
          <m:rPr>
            <m:sty m:val="p"/>
          </m:rPr>
          <m:t>1</m:t>
        </m:r>
        <m:r>
          <m:rPr>
            <m:sty m:val="p"/>
          </m:rPr>
          <m:t>)</m:t>
        </m:r>
      </m:oMath>
      <w:r>
        <w:rPr>
          <w:rFonts w:eastAsia="Georgia" w:cs="Georgia" w:ascii="Georgia" w:hAnsi="Georgia"/>
        </w:rPr>
        <w:t xml:space="preserve"> est donné.</w:t>
      </w:r>
      <w:r>
        <w:rPr/>
        <w:br w:type="textWrapping"/>
      </w:r>
      <w:r>
        <w:rPr/>
        <w:t xml:space="preserve">i) Montrer que le meilleur choix pour </w:t>
      </w:r>
      <m:oMath>
        <m:r>
          <m:rPr>
            <m:sty m:val="i"/>
          </m:rPr>
          <m:t>X</m:t>
        </m:r>
        <m:r>
          <m:rPr>
            <m:sty m:val="p"/>
          </m:rPr>
          <m:t>(</m:t>
        </m:r>
        <m:r>
          <m:rPr>
            <m:sty m:val="i"/>
          </m:rPr>
          <m:t>T</m:t>
        </m:r>
        <m:r>
          <m:rPr>
            <m:sty m:val="p"/>
          </m:rPr>
          <m:t>)</m:t>
        </m:r>
      </m:oMath>
      <w:r>
        <w:rPr/>
        <w:t xml:space="preserve"> est 1 .</w:t>
      </w:r>
      <w:r>
        <w:rPr/>
        <w:br w:type="textWrapping"/>
      </w:r>
      <w:r>
        <w:rPr/>
        <w:t xml:space="preserve">ii) Montrer que pour un tel choix </w:t>
      </w:r>
      <m:oMath>
        <m:r>
          <m:rPr>
            <m:sty m:val="i"/>
          </m:rPr>
          <m:t>u</m:t>
        </m:r>
        <m:r>
          <m:rPr>
            <m:sty m:val="p"/>
          </m:rPr>
          <m:t>(</m:t>
        </m:r>
        <m:r>
          <m:rPr>
            <m:sty m:val="i"/>
          </m:rPr>
          <m:t>X</m:t>
        </m:r>
        <m:r>
          <m:rPr>
            <m:sty m:val="p"/>
          </m:rPr>
          <m:t>(</m:t>
        </m:r>
        <m:r>
          <m:rPr>
            <m:sty m:val="i"/>
          </m:rPr>
          <m:t>T</m:t>
        </m:r>
        <m:r>
          <m:rPr>
            <m:sty m:val="p"/>
          </m:rPr>
          <m:t>−</m:t>
        </m:r>
        <m:r>
          <m:rPr>
            <m:sty m:val="p"/>
          </m:rPr>
          <m:t>1</m:t>
        </m:r>
        <m:r>
          <m:rPr>
            <m:sty m:val="p"/>
          </m:rPr>
          <m:t>)</m:t>
        </m:r>
        <m:r>
          <m:rPr>
            <m:sty m:val="p"/>
          </m:rPr>
          <m:t>,</m:t>
        </m:r>
        <m:r>
          <m:rPr>
            <m:sty m:val="i"/>
          </m:rPr>
          <m:t>X</m:t>
        </m:r>
        <m:r>
          <m:rPr>
            <m:sty m:val="p"/>
          </m:rPr>
          <m:t>(</m:t>
        </m:r>
        <m:r>
          <m:rPr>
            <m:sty m:val="i"/>
          </m:rPr>
          <m:t>T</m:t>
        </m:r>
        <m:r>
          <m:rPr>
            <m:sty m:val="p"/>
          </m:rPr>
          <m:t>)</m:t>
        </m:r>
        <m:r>
          <m:rPr>
            <m:sty m:val="p"/>
          </m:rPr>
          <m:t>)</m:t>
        </m:r>
        <m:r>
          <m:rPr>
            <m:sty m:val="p"/>
          </m:rPr>
          <m:t>=</m:t>
        </m:r>
        <m:r>
          <m:rPr>
            <m:sty m:val="p"/>
          </m:rPr>
          <m:t>−</m:t>
        </m:r>
        <m:r>
          <m:rPr>
            <m:sty m:val="p"/>
          </m:rPr>
          <m:t>ln</m:t>
        </m:r>
        <m:r>
          <m:rPr>
            <m:sty m:val="p"/>
          </m:rPr>
          <m:t>⁡</m:t>
        </m:r>
        <m:r>
          <m:rPr>
            <m:sty m:val="i"/>
          </m:rPr>
          <m:t>X</m:t>
        </m:r>
        <m:r>
          <m:rPr>
            <m:sty m:val="p"/>
          </m:rPr>
          <m:t>(</m:t>
        </m:r>
        <m:r>
          <m:rPr>
            <m:sty m:val="i"/>
          </m:rPr>
          <m:t>T</m:t>
        </m:r>
        <m:r>
          <m:rPr>
            <m:sty m:val="p"/>
          </m:rPr>
          <m:t>−</m:t>
        </m:r>
        <m:r>
          <m:rPr>
            <m:sty m:val="p"/>
          </m:rPr>
          <m:t>1</m:t>
        </m:r>
        <m:r>
          <m:rPr>
            <m:sty m:val="p"/>
          </m:rPr>
          <m:t>)</m:t>
        </m:r>
      </m:oMath>
      <w:r>
        <w:rPr/>
        <w:t xml:space="preserve">.</w:t>
      </w:r>
      <w:r>
        <w:rPr/>
        <w:br w:type="textWrapping"/>
      </w:r>
      <w:r>
        <w:rPr/>
        <w:t xml:space="preserve">(e) Montrer que </w:t>
      </w:r>
      <m:oMath>
        <m:sSub>
          <m:sSubPr/>
          <m:e>
            <m:r>
              <m:rPr>
                <m:sty m:val="b"/>
              </m:rPr>
              <m:t>P</m:t>
            </m:r>
          </m:e>
          <m:sub>
            <m:r>
              <m:rPr>
                <m:sty m:val="p"/>
              </m:rPr>
              <m:t>[</m:t>
            </m:r>
            <m:r>
              <m:rPr>
                <m:sty m:val="i"/>
              </m:rPr>
              <m:t>τ</m:t>
            </m:r>
            <m:r>
              <m:rPr>
                <m:sty m:val="p"/>
              </m:rPr>
              <m:t>≥</m:t>
            </m:r>
            <m:r>
              <m:rPr>
                <m:sty m:val="i"/>
              </m:rPr>
              <m:t>T</m:t>
            </m:r>
            <m:r>
              <m:rPr>
                <m:sty m:val="p"/>
              </m:rPr>
              <m:t>−</m:t>
            </m:r>
            <m:r>
              <m:rPr>
                <m:sty m:val="p"/>
              </m:rPr>
              <m:t>1</m:t>
            </m:r>
            <m:r>
              <m:rPr>
                <m:sty m:val="p"/>
              </m:rPr>
              <m:t>]</m:t>
            </m:r>
          </m:sub>
        </m:sSub>
        <m:r>
          <m:rPr>
            <m:sty m:val="p"/>
          </m:rPr>
          <m:t>(</m:t>
        </m:r>
        <m:r>
          <m:rPr>
            <m:sty m:val="i"/>
          </m:rPr>
          <m:t>τ</m:t>
        </m:r>
        <m:r>
          <m:rPr>
            <m:sty m:val="p"/>
          </m:rPr>
          <m:t>=</m:t>
        </m:r>
        <m:r>
          <m:rPr>
            <m:sty m:val="i"/>
          </m:rPr>
          <m:t>T</m:t>
        </m:r>
        <m:r>
          <m:rPr>
            <m:sty m:val="p"/>
          </m:rPr>
          <m:t>)</m:t>
        </m:r>
        <m:r>
          <m:rPr>
            <m:sty m:val="p"/>
          </m:rPr>
          <m:t>=</m:t>
        </m:r>
        <m:r>
          <m:rPr>
            <m:sty m:val="p"/>
          </m:rPr>
          <m:t>1</m:t>
        </m:r>
        <m:r>
          <m:rPr>
            <m:sty m:val="p"/>
          </m:rPr>
          <m:t>−</m:t>
        </m:r>
        <m:r>
          <m:rPr>
            <m:sty m:val="i"/>
          </m:rPr>
          <m:t>H</m:t>
        </m:r>
        <m:r>
          <m:rPr>
            <m:sty m:val="p"/>
          </m:rPr>
          <m:t>(</m:t>
        </m:r>
        <m:r>
          <m:rPr>
            <m:sty m:val="i"/>
          </m:rPr>
          <m:t>T</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On veut maintenant choisir la stratégie optimale à la date </w:t>
      </w:r>
      <m:oMath>
        <m:r>
          <m:rPr>
            <m:sty m:val="i"/>
          </m:rPr>
          <m:t>T</m:t>
        </m:r>
        <m:r>
          <m:rPr>
            <m:sty m:val="p"/>
          </m:rPr>
          <m:t>−</m:t>
        </m:r>
        <m:r>
          <m:rPr>
            <m:sty m:val="p"/>
          </m:rPr>
          <m:t>2</m:t>
        </m:r>
      </m:oMath>
      <w:r>
        <w:rPr/>
        <w:t xml:space="preserve">.</w:t>
      </w:r>
      <w:r>
        <w:rPr/>
        <w:br w:type="textWrapping"/>
      </w:r>
      <w:r>
        <w:rPr/>
        <w:t xml:space="preserve">(f) Montrer qu'on doit choisir pour </w:t>
      </w:r>
      <m:oMath>
        <m:r>
          <m:rPr>
            <m:sty m:val="i"/>
          </m:rPr>
          <m:t>X</m:t>
        </m:r>
        <m:r>
          <m:rPr>
            <m:sty m:val="p"/>
          </m:rPr>
          <m:t>(</m:t>
        </m:r>
        <m:r>
          <m:rPr>
            <m:sty m:val="i"/>
          </m:rPr>
          <m:t>T</m:t>
        </m:r>
        <m:r>
          <m:rPr>
            <m:sty m:val="p"/>
          </m:rPr>
          <m:t>−</m:t>
        </m:r>
        <m:r>
          <m:rPr>
            <m:sty m:val="p"/>
          </m:rPr>
          <m:t>1</m:t>
        </m:r>
        <m:r>
          <m:rPr>
            <m:sty m:val="p"/>
          </m:rPr>
          <m:t>)</m:t>
        </m:r>
      </m:oMath>
      <w:r>
        <w:rPr/>
        <w:t xml:space="preserve"> la valeur </w:t>
      </w:r>
      <m:oMath>
        <m:sSup>
          <m:sSupPr/>
          <m:e>
            <m:r>
              <m:rPr>
                <m:sty m:val="i"/>
              </m:rPr>
              <m:t>y</m:t>
            </m:r>
          </m:e>
          <m:sup>
            <m:r>
              <m:rPr>
                <m:sty m:val="p"/>
              </m:rPr>
              <m:t>∗</m:t>
            </m:r>
          </m:sup>
        </m:sSup>
        <m:r>
          <m:rPr>
            <m:sty m:val="p"/>
          </m:rPr>
          <m:t>(</m:t>
        </m:r>
        <m:r>
          <m:rPr>
            <m:sty m:val="i"/>
          </m:rPr>
          <m:t>X</m:t>
        </m:r>
        <m:r>
          <m:rPr>
            <m:sty m:val="p"/>
          </m:rPr>
          <m:t>(</m:t>
        </m:r>
        <m:r>
          <m:rPr>
            <m:sty m:val="i"/>
          </m:rPr>
          <m:t>T</m:t>
        </m:r>
        <m:r>
          <m:rPr>
            <m:sty m:val="p"/>
          </m:rPr>
          <m:t>−</m:t>
        </m:r>
        <m:r>
          <m:rPr>
            <m:sty m:val="p"/>
          </m:rPr>
          <m:t>2</m:t>
        </m:r>
        <m:r>
          <m:rPr>
            <m:sty m:val="p"/>
          </m:rPr>
          <m:t>)</m:t>
        </m:r>
        <m:r>
          <m:rPr>
            <m:sty m:val="p"/>
          </m:rPr>
          <m:t>,</m:t>
        </m:r>
        <m:r>
          <m:rPr>
            <m:sty m:val="i"/>
          </m:rPr>
          <m:t>T</m:t>
        </m:r>
        <m:r>
          <m:rPr>
            <m:sty m:val="p"/>
          </m:rPr>
          <m:t>−</m:t>
        </m:r>
        <m:r>
          <m:rPr>
            <m:sty m:val="p"/>
          </m:rPr>
          <m:t>2</m:t>
        </m:r>
        <m:r>
          <m:rPr>
            <m:sty m:val="p"/>
          </m:rPr>
          <m:t>)</m:t>
        </m:r>
        <m:r>
          <m:rPr>
            <m:sty m:val="p"/>
          </m:rPr>
          <m:t>∈</m:t>
        </m:r>
        <m:r>
          <m:rPr>
            <m:sty m:val="p"/>
          </m:rPr>
          <m:t>[</m:t>
        </m:r>
        <m:r>
          <m:rPr>
            <m:sty m:val="i"/>
          </m:rPr>
          <m:t>A</m:t>
        </m:r>
        <m:r>
          <m:rPr>
            <m:sty m:val="p"/>
          </m:rPr>
          <m:t>(</m:t>
        </m:r>
        <m:r>
          <m:rPr>
            <m:sty m:val="i"/>
          </m:rPr>
          <m:t>X</m:t>
        </m:r>
        <m:r>
          <m:rPr>
            <m:sty m:val="p"/>
          </m:rPr>
          <m:t>(</m:t>
        </m:r>
        <m:r>
          <m:rPr>
            <m:sty m:val="i"/>
          </m:rPr>
          <m:t>T</m:t>
        </m:r>
        <m:r>
          <m:rPr>
            <m:sty m:val="p"/>
          </m:rPr>
          <m:t>−</m:t>
        </m:r>
        <m:r>
          <m:rPr>
            <m:sty m:val="p"/>
          </m:rPr>
          <m:t>2</m:t>
        </m:r>
        <m:r>
          <m:rPr>
            <m:sty m:val="p"/>
          </m:rPr>
          <m:t>)</m:t>
        </m:r>
        <m:r>
          <m:rPr>
            <m:sty m:val="p"/>
          </m:rPr>
          <m:t>)</m:t>
        </m:r>
        <m:r>
          <m:rPr>
            <m:sty m:val="p"/>
          </m:rPr>
          <m:t>,</m:t>
        </m:r>
        <m:r>
          <m:rPr>
            <m:sty m:val="p"/>
          </m:rPr>
          <m:t>1</m:t>
        </m:r>
        <m:r>
          <m:rPr>
            <m:sty m:val="p"/>
          </m:rPr>
          <m:t>]</m:t>
        </m:r>
      </m:oMath>
      <w:r>
        <w:rPr/>
        <w:t xml:space="preserve"> de telle sorte que</w:t>
      </w:r>
    </w:p>
    <w:p>
      <w:pPr>
        <w:spacing w:after="220" w:lineRule="auto"/>
      </w:pPr>
      <m:oMathPara>
        <m:oMath>
          <m:r>
            <m:rPr>
              <m:sty m:val="i"/>
            </m:rPr>
            <m:t>ϕ</m:t>
          </m:r>
          <m:r>
            <m:rPr>
              <m:sty m:val="p"/>
            </m:rPr>
            <m:t>(</m:t>
          </m:r>
          <m:r>
            <m:rPr>
              <m:sty m:val="i"/>
            </m:rPr>
            <m:t>y</m:t>
          </m:r>
          <m:r>
            <m:rPr>
              <m:sty m:val="p"/>
            </m:rPr>
            <m:t>)</m:t>
          </m:r>
          <m:r>
            <m:rPr>
              <m:sty m:val="p"/>
            </m:rPr>
            <m:t>=</m:t>
          </m:r>
          <m:r>
            <m:rPr>
              <m:sty m:val="i"/>
            </m:rPr>
            <m:t>u</m:t>
          </m:r>
          <m:r>
            <m:rPr>
              <m:sty m:val="p"/>
            </m:rPr>
            <m:t>(</m:t>
          </m:r>
          <m:r>
            <m:rPr>
              <m:sty m:val="i"/>
            </m:rPr>
            <m:t>X</m:t>
          </m:r>
          <m:r>
            <m:rPr>
              <m:sty m:val="p"/>
            </m:rPr>
            <m:t>(</m:t>
          </m:r>
          <m:r>
            <m:rPr>
              <m:sty m:val="i"/>
            </m:rPr>
            <m:t>T</m:t>
          </m:r>
          <m:r>
            <m:rPr>
              <m:sty m:val="p"/>
            </m:rPr>
            <m:t>−</m:t>
          </m:r>
          <m:r>
            <m:rPr>
              <m:sty m:val="p"/>
            </m:rPr>
            <m:t>2</m:t>
          </m:r>
          <m:r>
            <m:rPr>
              <m:sty m:val="p"/>
            </m:rPr>
            <m:t>)</m:t>
          </m:r>
          <m:r>
            <m:rPr>
              <m:sty m:val="p"/>
            </m:rPr>
            <m:t>,</m:t>
          </m:r>
          <m:r>
            <m:rPr>
              <m:sty m:val="i"/>
            </m:rPr>
            <m:t>y</m:t>
          </m:r>
          <m:r>
            <m:rPr>
              <m:sty m:val="p"/>
            </m:rPr>
            <m:t>)</m:t>
          </m:r>
          <m:r>
            <m:rPr>
              <m:sty m:val="p"/>
            </m:rPr>
            <m:t>−</m:t>
          </m:r>
          <m:r>
            <m:rPr>
              <m:sty m:val="p"/>
            </m:rPr>
            <m:t>(</m:t>
          </m:r>
          <m:r>
            <m:rPr>
              <m:sty m:val="p"/>
            </m:rPr>
            <m:t>1</m:t>
          </m:r>
          <m:r>
            <m:rPr>
              <m:sty m:val="p"/>
            </m:rPr>
            <m:t>−</m:t>
          </m:r>
          <m:r>
            <m:rPr>
              <m:sty m:val="i"/>
            </m:rPr>
            <m:t>H</m:t>
          </m:r>
          <m:r>
            <m:rPr>
              <m:sty m:val="p"/>
            </m:rPr>
            <m:t>(</m:t>
          </m:r>
          <m:r>
            <m:rPr>
              <m:sty m:val="i"/>
            </m:rPr>
            <m:t>T</m:t>
          </m:r>
          <m:r>
            <m:rPr>
              <m:sty m:val="p"/>
            </m:rPr>
            <m:t>−</m:t>
          </m:r>
          <m:r>
            <m:rPr>
              <m:sty m:val="p"/>
            </m:rPr>
            <m:t>1</m:t>
          </m:r>
          <m:r>
            <m:rPr>
              <m:sty m:val="p"/>
            </m:rPr>
            <m:t>)</m:t>
          </m:r>
          <m:r>
            <m:rPr>
              <m:sty m:val="p"/>
            </m:rPr>
            <m:t>)</m:t>
          </m:r>
          <m:r>
            <m:rPr>
              <m:sty m:val="p"/>
            </m:rPr>
            <m:t>ln</m:t>
          </m:r>
          <m:r>
            <m:rPr>
              <m:sty m:val="p"/>
            </m:rPr>
            <m:t>⁡</m:t>
          </m:r>
          <m:r>
            <m:rPr>
              <m:sty m:val="i"/>
            </m:rPr>
            <m:t>y</m:t>
          </m:r>
        </m:oMath>
      </m:oMathPara>
    </w:p>
    <w:p>
      <w:pPr>
        <w:spacing w:after="220" w:lineRule="auto"/>
      </w:pPr>
      <w:r>
        <w:rPr/>
        <w:t xml:space="preserve">soit maximal.</w:t>
      </w:r>
      <w:r>
        <w:rPr/>
        <w:br w:type="textWrapping"/>
      </w:r>
      <w:r>
        <w:rPr/>
        <w:t xml:space="preserve">(g) Calculer </w:t>
      </w:r>
      <m:oMath>
        <m:sSup>
          <m:sSupPr/>
          <m:e>
            <m:r>
              <m:rPr>
                <m:sty m:val="i"/>
              </m:rPr>
              <m:t>ϕ</m:t>
            </m:r>
          </m:e>
          <m:sup>
            <m:r>
              <m:rPr>
                <m:sty m:val="i"/>
              </m:rPr>
              <m:t>′</m:t>
            </m:r>
          </m:sup>
        </m:sSup>
        <m:r>
          <m:rPr>
            <m:sty m:val="p"/>
          </m:rPr>
          <m:t>(</m:t>
        </m:r>
        <m:r>
          <m:rPr>
            <m:sty m:val="i"/>
          </m:rPr>
          <m:t>y</m:t>
        </m:r>
        <m:r>
          <m:rPr>
            <m:sty m:val="p"/>
          </m:rPr>
          <m:t>)</m:t>
        </m:r>
      </m:oMath>
      <w:r>
        <w:rPr/>
        <w:t xml:space="preserve">,</w:t>
      </w:r>
      <w:r>
        <w:rPr/>
        <w:br w:type="textWrapping"/>
      </w:r>
      <w:r>
        <w:rPr/>
        <w:t xml:space="preserve">(h) Construire le tableau de variation de </w:t>
      </w:r>
      <m:oMath>
        <m:r>
          <m:rPr>
            <m:sty m:val="i"/>
          </m:rPr>
          <m:t>ϕ</m:t>
        </m:r>
      </m:oMath>
      <w:r>
        <w:rPr/>
        <w:t xml:space="preserve"> dans le cas </w:t>
      </w:r>
      <m:oMath>
        <m:f>
          <m:fPr>
            <m:ctrlPr>
              <w:rPr>
                <w:rFonts w:ascii="Cambria Math" w:hAnsi="Cambria Math"/>
              </w:rPr>
            </m:ctrlPr>
          </m:fPr>
          <m:num>
            <m:r>
              <m:rPr>
                <m:sty m:val="i"/>
              </m:rPr>
              <m:t>H</m:t>
            </m:r>
            <m:r>
              <m:rPr>
                <m:sty m:val="p"/>
              </m:rPr>
              <m:t>(</m:t>
            </m:r>
            <m:r>
              <m:rPr>
                <m:sty m:val="i"/>
              </m:rPr>
              <m:t>T</m:t>
            </m:r>
            <m:r>
              <m:rPr>
                <m:sty m:val="p"/>
              </m:rPr>
              <m:t>−</m:t>
            </m:r>
            <m:r>
              <m:rPr>
                <m:sty m:val="p"/>
              </m:rPr>
              <m:t>1</m:t>
            </m:r>
            <m:r>
              <m:rPr>
                <m:sty m:val="p"/>
              </m:rPr>
              <m:t>)</m:t>
            </m:r>
          </m:num>
          <m:den>
            <m:r>
              <m:rPr>
                <m:sty m:val="p"/>
              </m:rPr>
              <m:t>(</m:t>
            </m:r>
            <m:r>
              <m:rPr>
                <m:sty m:val="i"/>
              </m:rPr>
              <m:t>α</m:t>
            </m:r>
            <m:r>
              <m:rPr>
                <m:sty m:val="p"/>
              </m:rPr>
              <m:t>−</m:t>
            </m:r>
            <m:r>
              <m:rPr>
                <m:sty m:val="p"/>
              </m:rPr>
              <m:t>1</m:t>
            </m:r>
            <m:r>
              <m:rPr>
                <m:sty m:val="p"/>
              </m:rPr>
              <m:t>)</m:t>
            </m:r>
            <m:r>
              <m:rPr>
                <m:sty m:val="p"/>
              </m:rPr>
              <m:t>(</m:t>
            </m:r>
            <m:r>
              <m:rPr>
                <m:sty m:val="p"/>
              </m:rPr>
              <m:t>1</m:t>
            </m:r>
            <m:r>
              <m:rPr>
                <m:sty m:val="p"/>
              </m:rPr>
              <m:t>−</m:t>
            </m:r>
            <m:r>
              <m:rPr>
                <m:sty m:val="i"/>
              </m:rPr>
              <m:t>H</m:t>
            </m:r>
            <m:r>
              <m:rPr>
                <m:sty m:val="p"/>
              </m:rPr>
              <m:t>(</m:t>
            </m:r>
            <m:r>
              <m:rPr>
                <m:sty m:val="i"/>
              </m:rPr>
              <m:t>T</m:t>
            </m:r>
            <m:r>
              <m:rPr>
                <m:sty m:val="p"/>
              </m:rPr>
              <m:t>−</m:t>
            </m:r>
            <m:r>
              <m:rPr>
                <m:sty m:val="p"/>
              </m:rPr>
              <m:t>1</m:t>
            </m:r>
            <m:r>
              <m:rPr>
                <m:sty m:val="p"/>
              </m:rPr>
              <m:t>)</m:t>
            </m:r>
            <m:r>
              <m:rPr>
                <m:sty m:val="p"/>
              </m:rPr>
              <m:t>)</m:t>
            </m:r>
          </m:den>
        </m:f>
        <m:r>
          <m:rPr>
            <m:sty m:val="p"/>
          </m:rPr>
          <m:t>≤</m:t>
        </m:r>
        <m:r>
          <m:rPr>
            <m:sty m:val="p"/>
          </m:rPr>
          <m:t>1</m:t>
        </m:r>
      </m:oMath>
      <w:r>
        <w:rPr/>
        <w:t xml:space="preserve">.</w:t>
      </w:r>
      <w:r>
        <w:rPr/>
        <w:br w:type="textWrapping"/>
      </w:r>
      <w:r>
        <w:rPr/>
        <w:t xml:space="preserve">(i) Construire le tableau de variation de </w:t>
      </w:r>
      <m:oMath>
        <m:r>
          <m:rPr>
            <m:sty m:val="i"/>
          </m:rPr>
          <m:t>ϕ</m:t>
        </m:r>
      </m:oMath>
      <w:r>
        <w:rPr/>
        <w:t xml:space="preserve"> dans le cas </w:t>
      </w:r>
      <m:oMath>
        <m:f>
          <m:fPr>
            <m:ctrlPr>
              <w:rPr>
                <w:rFonts w:ascii="Cambria Math" w:hAnsi="Cambria Math"/>
              </w:rPr>
            </m:ctrlPr>
          </m:fPr>
          <m:num>
            <m:r>
              <m:rPr>
                <m:sty m:val="i"/>
              </m:rPr>
              <m:t>H</m:t>
            </m:r>
            <m:r>
              <m:rPr>
                <m:sty m:val="p"/>
              </m:rPr>
              <m:t>(</m:t>
            </m:r>
            <m:r>
              <m:rPr>
                <m:sty m:val="i"/>
              </m:rPr>
              <m:t>T</m:t>
            </m:r>
            <m:r>
              <m:rPr>
                <m:sty m:val="p"/>
              </m:rPr>
              <m:t>−</m:t>
            </m:r>
            <m:r>
              <m:rPr>
                <m:sty m:val="p"/>
              </m:rPr>
              <m:t>1</m:t>
            </m:r>
            <m:r>
              <m:rPr>
                <m:sty m:val="p"/>
              </m:rPr>
              <m:t>)</m:t>
            </m:r>
          </m:num>
          <m:den>
            <m:r>
              <m:rPr>
                <m:sty m:val="p"/>
              </m:rPr>
              <m:t>(</m:t>
            </m:r>
            <m:r>
              <m:rPr>
                <m:sty m:val="i"/>
              </m:rPr>
              <m:t>α</m:t>
            </m:r>
            <m:r>
              <m:rPr>
                <m:sty m:val="p"/>
              </m:rPr>
              <m:t>−</m:t>
            </m:r>
            <m:r>
              <m:rPr>
                <m:sty m:val="p"/>
              </m:rPr>
              <m:t>1</m:t>
            </m:r>
            <m:r>
              <m:rPr>
                <m:sty m:val="p"/>
              </m:rPr>
              <m:t>)</m:t>
            </m:r>
            <m:r>
              <m:rPr>
                <m:sty m:val="p"/>
              </m:rPr>
              <m:t>(</m:t>
            </m:r>
            <m:r>
              <m:rPr>
                <m:sty m:val="p"/>
              </m:rPr>
              <m:t>1</m:t>
            </m:r>
            <m:r>
              <m:rPr>
                <m:sty m:val="p"/>
              </m:rPr>
              <m:t>−</m:t>
            </m:r>
            <m:r>
              <m:rPr>
                <m:sty m:val="i"/>
              </m:rPr>
              <m:t>H</m:t>
            </m:r>
            <m:r>
              <m:rPr>
                <m:sty m:val="p"/>
              </m:rPr>
              <m:t>(</m:t>
            </m:r>
            <m:r>
              <m:rPr>
                <m:sty m:val="i"/>
              </m:rPr>
              <m:t>T</m:t>
            </m:r>
            <m:r>
              <m:rPr>
                <m:sty m:val="p"/>
              </m:rPr>
              <m:t>−</m:t>
            </m:r>
            <m:r>
              <m:rPr>
                <m:sty m:val="p"/>
              </m:rPr>
              <m:t>1</m:t>
            </m:r>
            <m:r>
              <m:rPr>
                <m:sty m:val="p"/>
              </m:rPr>
              <m:t>)</m:t>
            </m:r>
            <m:r>
              <m:rPr>
                <m:sty m:val="p"/>
              </m:rPr>
              <m:t>)</m:t>
            </m:r>
          </m:den>
        </m:f>
        <m:r>
          <m:rPr>
            <m:sty m:val="p"/>
          </m:rPr>
          <m:t>≥</m:t>
        </m:r>
        <m:r>
          <m:rPr>
            <m:sty m:val="p"/>
          </m:rPr>
          <m:t>1</m:t>
        </m:r>
      </m:oMath>
      <w:r>
        <w:rPr/>
        <w:t xml:space="preserve">.</w:t>
      </w:r>
      <w:r>
        <w:rPr/>
        <w:br w:type="textWrapping"/>
      </w:r>
      <w:r>
        <w:rPr/>
        <w:t xml:space="preserve">(j) Donner la valeur de </w:t>
      </w:r>
      <m:oMath>
        <m:sSup>
          <m:sSupPr/>
          <m:e>
            <m:r>
              <m:rPr>
                <m:sty m:val="i"/>
              </m:rPr>
              <m:t>y</m:t>
            </m:r>
          </m:e>
          <m:sup>
            <m:r>
              <m:rPr>
                <m:sty m:val="p"/>
              </m:rPr>
              <m:t>∗</m:t>
            </m:r>
          </m:sup>
        </m:sSup>
        <m:r>
          <m:rPr>
            <m:sty m:val="p"/>
          </m:rPr>
          <m:t>(</m:t>
        </m:r>
        <m:r>
          <m:rPr>
            <m:sty m:val="i"/>
          </m:rPr>
          <m:t>X</m:t>
        </m:r>
        <m:r>
          <m:rPr>
            <m:sty m:val="p"/>
          </m:rPr>
          <m:t>(</m:t>
        </m:r>
        <m:r>
          <m:rPr>
            <m:sty m:val="i"/>
          </m:rPr>
          <m:t>T</m:t>
        </m:r>
        <m:r>
          <m:rPr>
            <m:sty m:val="p"/>
          </m:rPr>
          <m:t>−</m:t>
        </m:r>
        <m:r>
          <m:rPr>
            <m:sty m:val="p"/>
          </m:rPr>
          <m:t>2</m:t>
        </m:r>
        <m:r>
          <m:rPr>
            <m:sty m:val="p"/>
          </m:rPr>
          <m:t>)</m:t>
        </m:r>
        <m:r>
          <m:rPr>
            <m:sty m:val="p"/>
          </m:rPr>
          <m:t>,</m:t>
        </m:r>
        <m:r>
          <m:rPr>
            <m:sty m:val="i"/>
          </m:rPr>
          <m:t>T</m:t>
        </m:r>
        <m:r>
          <m:rPr>
            <m:sty m:val="p"/>
          </m:rPr>
          <m:t>−</m:t>
        </m:r>
        <m:r>
          <m:rPr>
            <m:sty m:val="p"/>
          </m:rPr>
          <m:t>2</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2026-05-03T10:29:23.177Z</dcterms:created>
  <dcterms:modified xsi:type="dcterms:W3CDTF">2026-05-03T10:29:23.177Z</dcterms:modified>
</cp:coreProperties>
</file>