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_essec"/>
      <w:r>
        <w:rPr>
          <w:b/>
          <w:sz w:val="56"/>
        </w:rPr>
        <w:t xml:space="preserve">Conception : HEC Paris - ESSEC</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Mercredi 28 avril 2021,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ce problème, on s'intéresse à un modèle, inspiré du modèle de Cori, de propagation d'un virus au sein d'une population.</w:t>
      </w:r>
    </w:p>
    <w:p>
      <w:pPr>
        <w:spacing w:after="220" w:lineRule="auto"/>
      </w:pPr>
      <w:r>
        <w:rPr>
          <w:rFonts w:eastAsia="Georgia" w:cs="Georgia" w:ascii="Georgia" w:hAnsi="Georgia"/>
        </w:rPr>
        <w:t xml:space="preserve">La partie 1 introduit des outils théoriques permettant de définir et d'étudier ce modèle.</w:t>
      </w:r>
      <w:r>
        <w:rPr/>
        <w:br w:type="textWrapping"/>
      </w:r>
      <w:r>
        <w:rPr>
          <w:rFonts w:eastAsia="Georgia" w:cs="Georgia" w:ascii="Georgia" w:hAnsi="Georgia"/>
        </w:rPr>
        <w:t xml:space="preserve">Les parties 2 et 3 concernent cette étude. Si l'on fait abstraction des définitions, des notations et de la question 17, la partie 3 est indépendante des parties 1 et 2 .</w:t>
      </w:r>
    </w:p>
    <w:p>
      <w:pPr>
        <w:spacing w:line="271" w:before="330" w:lineRule="auto"/>
      </w:pPr>
      <w:bookmarkStart w:id="3" w:name="partie_1_lois_composées"/>
      <w:r>
        <w:rPr>
          <w:rFonts w:eastAsia="Georgia" w:cs="Georgia" w:ascii="Georgia" w:hAnsi="Georgia"/>
          <w:b/>
          <w:sz w:val="42"/>
        </w:rPr>
        <w:t xml:space="preserve">Partie 1 - Lois composées</w:t>
      </w:r>
      <w:bookmarkEnd w:id="3"/>
    </w:p>
    <w:p>
      <w:pPr>
        <w:spacing w:after="220" w:lineRule="auto"/>
      </w:pPr>
      <w:r>
        <w:rPr>
          <w:rFonts w:eastAsia="Georgia" w:cs="Georgia" w:ascii="Georgia" w:hAnsi="Georgia"/>
        </w:rPr>
        <w:t xml:space="preserve">On considère :</w:t>
      </w:r>
    </w:p>
    <w:p>
      <w:pPr>
        <w:numPr>
          <w:ilvl w:val="0"/>
          <w:numId w:val="1"/>
        </w:numPr>
        <w:spacing w:lineRule="auto"/>
      </w:pPr>
      <w:r>
        <w:rPr>
          <w:rFonts w:eastAsia="Georgia" w:cs="Georgia" w:ascii="Georgia" w:hAnsi="Georgia"/>
        </w:rPr>
        <w:t xml:space="preserve">un espace probabilisé ( </w:t>
      </w:r>
      <m:oMath>
        <m:r>
          <m:rPr>
            <m:sty m:val="p"/>
          </m:rPr>
          <m:t>Ω</m:t>
        </m:r>
        <m:r>
          <m:rPr>
            <m:sty m:val="p"/>
          </m:rPr>
          <m:t>,</m:t>
        </m:r>
        <m:r>
          <m:rPr>
            <m:scr m:val="script"/>
          </m:rPr>
          <m:t>A</m:t>
        </m:r>
        <m:r>
          <m:rPr>
            <m:sty m:val="p"/>
          </m:rPr>
          <m:t>,</m:t>
        </m:r>
        <m:r>
          <m:rPr>
            <m:scr m:val="double-struck"/>
          </m:rPr>
          <m:t>P</m:t>
        </m:r>
      </m:oMath>
      <w:r>
        <w:rPr/>
        <w:t xml:space="preserve"> ) et </w:t>
      </w:r>
      <m:oMath>
        <m:r>
          <m:rPr>
            <m:sty m:val="i"/>
          </m:rPr>
          <m:t>J</m:t>
        </m:r>
      </m:oMath>
      <w:r>
        <w:rPr/>
        <w:t xml:space="preserve"> un sous-ensemble non vide de </w:t>
      </w:r>
      <m:oMath>
        <m:sSup>
          <m:sSupPr/>
          <m:e>
            <m:r>
              <m:rPr>
                <m:scr m:val="double-struck"/>
              </m:rPr>
              <m:t>R</m:t>
            </m:r>
          </m:e>
          <m:sup>
            <m:r>
              <m:rPr>
                <m:sty m:val="p"/>
              </m:rPr>
              <m:t>+</m:t>
            </m:r>
          </m:sup>
        </m:sSup>
      </m:oMath>
      <w:r>
        <w:rPr/>
        <w:t xml:space="preserve">;</w:t>
      </w:r>
    </w:p>
    <w:p>
      <w:pPr>
        <w:numPr>
          <w:ilvl w:val="0"/>
          <w:numId w:val="1"/>
        </w:numPr>
        <w:spacing w:lineRule="auto"/>
      </w:pPr>
      <w:r>
        <w:rPr>
          <w:rFonts w:eastAsia="Georgia" w:cs="Georgia" w:ascii="Georgia" w:hAnsi="Georgia"/>
        </w:rPr>
        <w:t xml:space="preserve">une variable aléatoire </w:t>
      </w:r>
      <m:oMath>
        <m:r>
          <m:rPr>
            <m:sty m:val="i"/>
          </m:rPr>
          <m:t>Y</m:t>
        </m:r>
      </m:oMath>
      <w:r>
        <w:rPr>
          <w:rFonts w:eastAsia="Georgia" w:cs="Georgia" w:ascii="Georgia" w:hAnsi="Georgia"/>
        </w:rPr>
        <w:t xml:space="preserve"> sur cet espace à valeurs dans </w:t>
      </w:r>
      <m:oMath>
        <m:r>
          <m:rPr>
            <m:sty m:val="i"/>
          </m:rPr>
          <m:t>J</m:t>
        </m:r>
      </m:oMath>
      <w:r>
        <w:rPr/>
        <w:t xml:space="preserve">.</w:t>
      </w:r>
    </w:p>
    <w:p>
      <w:pPr>
        <w:numPr>
          <w:ilvl w:val="0"/>
          <w:numId w:val="1"/>
        </w:numPr>
        <w:spacing w:lineRule="auto"/>
      </w:pPr>
      <w:r>
        <w:rPr/>
        <w:t xml:space="preserve">une famille </w:t>
      </w:r>
      <m:oMath>
        <m:sSub>
          <m:sSubPr/>
          <m:e>
            <m:d>
              <m:dPr>
                <m:begChr m:val="("/>
                <m:endChr m:val=")"/>
                <m:ctrlPr>
                  <w:rPr>
                    <w:rFonts w:ascii="Cambria Math" w:hAnsi="Cambria Math"/>
                  </w:rPr>
                </m:ctrlPr>
              </m:dPr>
              <m:e>
                <m:sSub>
                  <m:sSubPr/>
                  <m:e>
                    <m:r>
                      <m:rPr>
                        <m:sty m:val="i"/>
                      </m:rPr>
                      <m:t>X</m:t>
                    </m:r>
                  </m:e>
                  <m:sub>
                    <m:r>
                      <m:rPr>
                        <m:sty m:val="i"/>
                      </m:rPr>
                      <m:t>t</m:t>
                    </m:r>
                  </m:sub>
                </m:sSub>
              </m:e>
            </m:d>
          </m:e>
          <m:sub>
            <m:r>
              <m:rPr>
                <m:sty m:val="i"/>
              </m:rPr>
              <m:t>t</m:t>
            </m:r>
            <m:r>
              <m:rPr>
                <m:sty m:val="p"/>
              </m:rPr>
              <m:t>∈</m:t>
            </m:r>
            <m:r>
              <m:rPr>
                <m:sty m:val="i"/>
              </m:rPr>
              <m:t>J</m:t>
            </m:r>
          </m:sub>
        </m:sSub>
      </m:oMath>
      <w:r>
        <w:rPr>
          <w:rFonts w:eastAsia="Georgia" w:cs="Georgia" w:ascii="Georgia" w:hAnsi="Georgia"/>
        </w:rPr>
        <w:t xml:space="preserve"> de variables aléatoires sur cet espace à valeurs dans </w:t>
      </w:r>
      <m:oMath>
        <m:r>
          <m:rPr>
            <m:scr m:val="double-struck"/>
          </m:rPr>
          <m:t>N</m:t>
        </m:r>
      </m:oMath>
      <w:r>
        <w:rPr>
          <w:rFonts w:eastAsia="Georgia" w:cs="Georgia" w:ascii="Georgia" w:hAnsi="Georgia"/>
        </w:rPr>
        <w:t xml:space="preserve"> et indépendantes de </w:t>
      </w:r>
      <m:oMath>
        <m:r>
          <m:rPr>
            <m:sty m:val="i"/>
          </m:rPr>
          <m:t>Y</m:t>
        </m:r>
      </m:oMath>
      <w:r>
        <w:rPr/>
        <w:t xml:space="preserve"> telles que pour tout </w:t>
      </w:r>
      <m:oMath>
        <m:r>
          <m:rPr>
            <m:sty m:val="i"/>
          </m:rPr>
          <m:t>t</m:t>
        </m:r>
        <m:r>
          <m:rPr>
            <m:sty m:val="p"/>
          </m:rPr>
          <m:t>∈</m:t>
        </m:r>
        <m:r>
          <m:rPr>
            <m:sty m:val="i"/>
          </m:rPr>
          <m:t>J</m:t>
        </m:r>
      </m:oMath>
      <w:r>
        <w:rPr/>
        <w:t xml:space="preserve">,</w:t>
      </w:r>
    </w:p>
    <w:p>
      <w:pPr>
        <w:spacing w:after="220" w:lineRule="auto"/>
      </w:pPr>
      <m:oMathPara>
        <m:oMath>
          <m:sSub>
            <m:sSubPr/>
            <m:e>
              <m:r>
                <m:rPr>
                  <m:sty m:val="i"/>
                </m:rPr>
                <m:t>X</m:t>
              </m:r>
            </m:e>
            <m:sub>
              <m:r>
                <m:rPr>
                  <m:sty m:val="i"/>
                </m:rPr>
                <m:t>t</m:t>
              </m:r>
            </m:sub>
          </m:sSub>
          <m:r>
            <m:rPr>
              <m:nor/>
            </m:rPr>
            <m:t> suit la loi </m:t>
          </m:r>
          <m:r>
            <m:rPr>
              <m:sty m:val="i"/>
            </m:rPr>
            <m:t>μ</m:t>
          </m:r>
          <m:r>
            <m:rPr>
              <m:sty m:val="p"/>
            </m:rPr>
            <m:t>(</m:t>
          </m:r>
          <m:r>
            <m:rPr>
              <m:sty m:val="i"/>
            </m:rPr>
            <m:t>t</m:t>
          </m:r>
          <m:r>
            <m:rPr>
              <m:sty m:val="p"/>
            </m:rPr>
            <m:t>)</m:t>
          </m:r>
        </m:oMath>
      </m:oMathPara>
    </w:p>
    <w:p>
      <w:pPr>
        <w:spacing w:after="220" w:lineRule="auto"/>
      </w:pPr>
      <m:oMath>
        <m:r>
          <m:rPr>
            <m:sty m:val="i"/>
          </m:rPr>
          <m:t>μ</m:t>
        </m:r>
        <m:r>
          <m:rPr>
            <m:sty m:val="p"/>
          </m:rPr>
          <m:t>(</m:t>
        </m:r>
        <m:r>
          <m:rPr>
            <m:sty m:val="i"/>
          </m:rPr>
          <m:t>t</m:t>
        </m:r>
        <m:r>
          <m:rPr>
            <m:sty m:val="p"/>
          </m:rPr>
          <m:t>)</m:t>
        </m:r>
      </m:oMath>
      <w:r>
        <w:rPr>
          <w:rFonts w:eastAsia="Georgia" w:cs="Georgia" w:ascii="Georgia" w:hAnsi="Georgia"/>
        </w:rPr>
        <w:t xml:space="preserve"> désignant une loi de probabilité de paramètre </w:t>
      </w:r>
      <m:oMath>
        <m:r>
          <m:rPr>
            <m:sty m:val="i"/>
          </m:rPr>
          <m:t>t</m:t>
        </m:r>
      </m:oMath>
      <w:r>
        <w:rPr/>
        <w:t xml:space="preserve">.</w:t>
      </w:r>
      <w:r>
        <w:rPr/>
        <w:br w:type="textWrapping"/>
      </w:r>
      <w:r>
        <w:rPr>
          <w:rFonts w:eastAsia="Georgia" w:cs="Georgia" w:ascii="Georgia" w:hAnsi="Georgia"/>
        </w:rPr>
        <w:t xml:space="preserve">On définit la variable aléatoire </w:t>
      </w:r>
      <m:oMath>
        <m:r>
          <m:rPr>
            <m:sty m:val="i"/>
          </m:rPr>
          <m:t>Z</m:t>
        </m:r>
      </m:oMath>
      <w:r>
        <w:rPr/>
        <w:t xml:space="preserve"> sur cet espace par :</w:t>
      </w:r>
    </w:p>
    <w:p>
      <w:pPr>
        <w:spacing w:after="220" w:lineRule="auto"/>
      </w:pPr>
      <m:oMathPara>
        <m:oMath>
          <m:r>
            <m:rPr>
              <m:sty m:val="p"/>
            </m:rPr>
            <m:t>∀</m:t>
          </m:r>
          <m:r>
            <m:rPr>
              <m:sty m:val="i"/>
            </m:rPr>
            <m:t>ω</m:t>
          </m:r>
          <m:r>
            <m:rPr>
              <m:sty m:val="p"/>
            </m:rPr>
            <m:t>∈</m:t>
          </m:r>
          <m:r>
            <m:rPr>
              <m:sty m:val="p"/>
            </m:rPr>
            <m:t>Ω</m:t>
          </m:r>
          <m:r>
            <m:rPr>
              <m:sty m:val="p"/>
            </m:rPr>
            <m:t>,</m:t>
          </m:r>
          <m:r>
            <m:rPr>
              <m:nor/>
            </m:rPr>
            <m:t> si </m:t>
          </m:r>
          <m:r>
            <m:rPr>
              <m:sty m:val="i"/>
            </m:rPr>
            <m:t>Y</m:t>
          </m:r>
          <m:r>
            <m:rPr>
              <m:sty m:val="p"/>
            </m:rPr>
            <m:t>(</m:t>
          </m:r>
          <m:r>
            <m:rPr>
              <m:sty m:val="i"/>
            </m:rPr>
            <m:t>ω</m:t>
          </m:r>
          <m:r>
            <m:rPr>
              <m:sty m:val="p"/>
            </m:rPr>
            <m:t>)</m:t>
          </m:r>
          <m:r>
            <m:rPr>
              <m:sty m:val="p"/>
            </m:rPr>
            <m:t>=</m:t>
          </m:r>
          <m:r>
            <m:rPr>
              <m:sty m:val="i"/>
            </m:rPr>
            <m:t>t</m:t>
          </m:r>
          <m:r>
            <m:rPr>
              <m:nor/>
            </m:rPr>
            <m:t> alors </m:t>
          </m:r>
          <m:r>
            <m:rPr>
              <m:sty m:val="i"/>
            </m:rPr>
            <m:t>Z</m:t>
          </m:r>
          <m:r>
            <m:rPr>
              <m:sty m:val="p"/>
            </m:rPr>
            <m:t>(</m:t>
          </m:r>
          <m:r>
            <m:rPr>
              <m:sty m:val="i"/>
            </m:rPr>
            <m:t>ω</m:t>
          </m:r>
          <m:r>
            <m:rPr>
              <m:sty m:val="p"/>
            </m:rPr>
            <m:t>)</m:t>
          </m:r>
          <m:r>
            <m:rPr>
              <m:sty m:val="p"/>
            </m:rPr>
            <m:t>=</m:t>
          </m:r>
          <m:sSub>
            <m:sSubPr/>
            <m:e>
              <m:r>
                <m:rPr>
                  <m:sty m:val="i"/>
                </m:rPr>
                <m:t>X</m:t>
              </m:r>
            </m:e>
            <m:sub>
              <m:r>
                <m:rPr>
                  <m:sty m:val="i"/>
                </m:rPr>
                <m:t>t</m:t>
              </m:r>
            </m:sub>
          </m:sSub>
          <m:r>
            <m:rPr>
              <m:sty m:val="p"/>
            </m:rPr>
            <m:t>(</m:t>
          </m:r>
          <m:r>
            <m:rPr>
              <m:sty m:val="i"/>
            </m:rPr>
            <m:t>ω</m:t>
          </m:r>
          <m:r>
            <m:rPr>
              <m:sty m:val="p"/>
            </m:rPr>
            <m:t>)</m:t>
          </m:r>
        </m:oMath>
      </m:oMathPara>
    </w:p>
    <w:p>
      <w:pPr>
        <w:spacing w:after="220" w:lineRule="auto"/>
      </w:pPr>
      <w:r>
        <w:rPr/>
        <w:t xml:space="preserve">et on dit que </w:t>
      </w:r>
      <m:oMath>
        <m:r>
          <m:rPr>
            <m:sty m:val="i"/>
          </m:rPr>
          <m:t>Z</m:t>
        </m:r>
      </m:oMath>
      <w:r>
        <w:rPr/>
        <w:t xml:space="preserve"> suit la loi </w:t>
      </w:r>
      <m:oMath>
        <m:r>
          <m:rPr>
            <m:sty m:val="i"/>
          </m:rPr>
          <m:t>μ</m:t>
        </m:r>
        <m:r>
          <m:rPr>
            <m:sty m:val="p"/>
          </m:rPr>
          <m:t>(</m:t>
        </m:r>
        <m:r>
          <m:rPr>
            <m:sty m:val="i"/>
          </m:rPr>
          <m:t>Y</m:t>
        </m:r>
        <m:r>
          <m:rPr>
            <m:sty m:val="p"/>
          </m:rPr>
          <m:t>)</m:t>
        </m:r>
      </m:oMath>
      <w:r>
        <w:rPr/>
        <w:t xml:space="preserve">.</w:t>
      </w:r>
      <w:r>
        <w:rPr/>
        <w:br w:type="textWrapping"/>
      </w:r>
      <w:r>
        <w:rPr>
          <w:rFonts w:eastAsia="Georgia" w:cs="Georgia" w:ascii="Georgia" w:hAnsi="Georgia"/>
        </w:rPr>
        <w:t xml:space="preserve">On considère dans cette partie une telle variable </w:t>
      </w:r>
      <m:oMath>
        <m:r>
          <m:rPr>
            <m:sty m:val="i"/>
          </m:rPr>
          <m:t>Z</m:t>
        </m:r>
      </m:oMath>
      <w:r>
        <w:rPr/>
        <w:t xml:space="preserve"> qui suit la loi </w:t>
      </w:r>
      <m:oMath>
        <m:r>
          <m:rPr>
            <m:sty m:val="i"/>
          </m:rPr>
          <m:t>μ</m:t>
        </m:r>
        <m:r>
          <m:rPr>
            <m:sty m:val="p"/>
          </m:rPr>
          <m:t>(</m:t>
        </m:r>
        <m:r>
          <m:rPr>
            <m:sty m:val="i"/>
          </m:rPr>
          <m:t>Y</m:t>
        </m:r>
        <m:r>
          <m:rPr>
            <m:sty m:val="p"/>
          </m:rPr>
          <m:t>)</m:t>
        </m:r>
      </m:oMath>
      <w:r>
        <w:rPr/>
        <w:t xml:space="preserve">.</w:t>
      </w:r>
    </w:p>
    <w:p>
      <w:pPr>
        <w:spacing w:after="220" w:lineRule="auto"/>
      </w:pPr>
      <w:r>
        <w:rPr/>
        <w:t xml:space="preserve">Pour tout </w:t>
      </w:r>
      <m:oMath>
        <m:r>
          <m:rPr>
            <m:sty m:val="i"/>
          </m:rPr>
          <m:t>k</m:t>
        </m:r>
        <m:r>
          <m:rPr>
            <m:sty m:val="p"/>
          </m:rPr>
          <m:t>∈</m:t>
        </m:r>
        <m:r>
          <m:rPr>
            <m:scr m:val="double-struck"/>
          </m:rPr>
          <m:t>N</m:t>
        </m:r>
      </m:oMath>
      <w:r>
        <w:rPr>
          <w:rFonts w:eastAsia="Georgia" w:cs="Georgia" w:ascii="Georgia" w:hAnsi="Georgia"/>
        </w:rPr>
        <w:t xml:space="preserve">, on définit aussi la fonction </w:t>
      </w:r>
      <m:oMath>
        <m:sSub>
          <m:sSubPr/>
          <m:e>
            <m:r>
              <m:rPr>
                <m:sty m:val="i"/>
              </m:rPr>
              <m:t>f</m:t>
            </m:r>
          </m:e>
          <m:sub>
            <m:r>
              <m:rPr>
                <m:sty m:val="i"/>
              </m:rPr>
              <m:t>k</m:t>
            </m:r>
          </m:sub>
        </m:sSub>
      </m:oMath>
      <w:r>
        <w:rPr/>
        <w:t xml:space="preserve"> de </w:t>
      </w:r>
      <m:oMath>
        <m:r>
          <m:rPr>
            <m:sty m:val="i"/>
          </m:rPr>
          <m:t>J</m:t>
        </m:r>
      </m:oMath>
      <w:r>
        <w:rPr/>
        <w:t xml:space="preserve"> dans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sSub>
            <m:sSubPr/>
            <m:e>
              <m:r>
                <m:rPr>
                  <m:sty m:val="i"/>
                </m:rPr>
                <m:t>f</m:t>
              </m:r>
            </m:e>
            <m:sub>
              <m:r>
                <m:rPr>
                  <m:sty m:val="i"/>
                </m:rPr>
                <m:t>k</m:t>
              </m:r>
            </m:sub>
          </m:sSub>
          <m:r>
            <m:rPr>
              <m:sty m:val="p"/>
            </m:rPr>
            <m:t>(</m:t>
          </m:r>
          <m:r>
            <m:rPr>
              <m:sty m:val="i"/>
            </m:rPr>
            <m:t>t</m:t>
          </m:r>
          <m:r>
            <m:rPr>
              <m:sty m:val="p"/>
            </m:rPr>
            <m:t>)</m:t>
          </m:r>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t</m:t>
                      </m:r>
                    </m:sub>
                  </m:sSub>
                  <m:r>
                    <m:rPr>
                      <m:sty m:val="p"/>
                    </m:rPr>
                    <m:t>=</m:t>
                  </m:r>
                  <m:r>
                    <m:rPr>
                      <m:sty m:val="i"/>
                    </m:rPr>
                    <m:t>k</m:t>
                  </m:r>
                </m:e>
              </m:d>
            </m:e>
          </m:d>
        </m:oMath>
      </m:oMathPara>
    </w:p>
    <w:p>
      <w:pPr>
        <w:numPr>
          <w:ilvl w:val="0"/>
          <w:numId w:val="2"/>
        </w:numPr>
        <w:spacing w:lineRule="auto"/>
      </w:pPr>
      <w:r>
        <w:rPr>
          <w:rFonts w:eastAsia="Georgia" w:cs="Georgia" w:ascii="Georgia" w:hAnsi="Georgia"/>
        </w:rPr>
        <w:t xml:space="preserve">Un exemple avec Scilab. On considère le script Scilab suivant :</w:t>
      </w:r>
    </w:p>
    <w:p>
      <w:pPr>
        <w:pStyle w:val="SourceCode"/>
        <w:shd w:val="clear" w:fill="F8F8FA"/>
        <w:spacing w:lineRule="auto"/>
      </w:pPr>
      <w:r>
        <w:rPr>
          <w:rStyle w:val="VerbatimChar"/>
          <w:rFonts w:eastAsia="Consolas" w:cs="Consolas" w:ascii="Consolas" w:hAnsi="Consolas"/>
        </w:rPr>
        <w:t xml:space="preserve">function r=X(t)</w:t>
        <w:br/>
        <w:t xml:space="preserve">r=1</w:t>
        <w:br/>
        <w:t xml:space="preserve">while rand()&gt;...</w:t>
        <w:br/>
        <w:t xml:space="preserve">r=...</w:t>
        <w:br/>
        <w:t xml:space="preserve">end</w:t>
        <w:br/>
        <w:t xml:space="preserve">endfunction</w:t>
        <w:br/>
        <w:t xml:space="preserve">Y=rand()</w:t>
        <w:br/>
        <w:t xml:space="preserve">Z=...</w:t>
        <w:br/>
        <w:t xml:space="preserve">disp(Z)</w:t>
        <w:br/>
        <w:t xml:space="preserve"/>
      </w:r>
    </w:p>
    <w:p>
      <w:pPr>
        <w:spacing w:after="220" w:lineRule="auto"/>
      </w:pPr>
      <w:r>
        <w:rPr>
          <w:rFonts w:eastAsia="Georgia" w:cs="Georgia" w:ascii="Georgia" w:hAnsi="Georgia"/>
        </w:rPr>
        <w:t xml:space="preserve">En considérant les notations précédentes avec </w:t>
      </w:r>
      <m:oMath>
        <m:r>
          <m:rPr>
            <m:sty m:val="i"/>
          </m:rPr>
          <m:t>J</m:t>
        </m:r>
        <m:r>
          <m:rPr>
            <m:sty m:val="p"/>
          </m:rPr>
          <m:t>=</m:t>
        </m:r>
        <m:r>
          <m:rPr>
            <m:sty m:val="p"/>
          </m:rPr>
          <m:t>]</m:t>
        </m:r>
        <m:r>
          <m:rPr>
            <m:sty m:val="p"/>
          </m:rPr>
          <m:t>0</m:t>
        </m:r>
        <m:r>
          <m:rPr>
            <m:sty m:val="p"/>
          </m:rPr>
          <m:t>,</m:t>
        </m:r>
        <m:r>
          <m:rPr>
            <m:sty m:val="p"/>
          </m:rPr>
          <m:t>1</m:t>
        </m:r>
      </m:oMath>
      <w:r>
        <w:rPr/>
        <w:t xml:space="preserve"> [ et en notant </w:t>
      </w:r>
      <m:oMath>
        <m:r>
          <m:rPr>
            <m:sty m:val="i"/>
          </m:rPr>
          <m:t>Y</m:t>
        </m:r>
      </m:oMath>
      <w:r>
        <w:rPr>
          <w:rFonts w:eastAsia="Georgia" w:cs="Georgia" w:ascii="Georgia" w:hAnsi="Georgia"/>
        </w:rPr>
        <w:t xml:space="preserve"> la variable aléatoire dont Y est une simulation, compléter le script précédent pour que Z soit une simulation d'une variable aléatoire qui suit la loi géométrique </w:t>
      </w:r>
      <m:oMath>
        <m:r>
          <m:rPr>
            <m:scr m:val="script"/>
          </m:rPr>
          <m:t>G</m:t>
        </m:r>
        <m:r>
          <m:rPr>
            <m:sty m:val="p"/>
          </m:rPr>
          <m:t>(</m:t>
        </m:r>
        <m:r>
          <m:rPr>
            <m:sty m:val="i"/>
          </m:rPr>
          <m:t>Y</m:t>
        </m:r>
        <m:r>
          <m:rPr>
            <m:sty m:val="p"/>
          </m:rPr>
          <m:t>)</m:t>
        </m:r>
      </m:oMath>
      <w:r>
        <w:rPr/>
        <w:t xml:space="preserve">.</w:t>
      </w:r>
    </w:p>
    <w:p>
      <w:pPr>
        <w:numPr>
          <w:ilvl w:val="0"/>
          <w:numId w:val="3"/>
        </w:numPr>
        <w:spacing w:lineRule="auto"/>
      </w:pPr>
      <w:r>
        <w:rPr>
          <w:rFonts w:eastAsia="Georgia" w:cs="Georgia" w:ascii="Georgia" w:hAnsi="Georgia"/>
        </w:rPr>
        <w:t xml:space="preserve">Cas où </w:t>
      </w:r>
      <m:oMath>
        <m:r>
          <m:rPr>
            <m:sty m:val="i"/>
          </m:rPr>
          <m:t>Y</m:t>
        </m:r>
      </m:oMath>
      <w:r>
        <w:rPr>
          <w:rFonts w:eastAsia="Georgia" w:cs="Georgia" w:ascii="Georgia" w:hAnsi="Georgia"/>
        </w:rPr>
        <w:t xml:space="preserve"> est discrète. On suppose dans les questions 2 et 3 que </w:t>
      </w:r>
      <m:oMath>
        <m:r>
          <m:rPr>
            <m:sty m:val="i"/>
          </m:rPr>
          <m:t>Y</m:t>
        </m:r>
      </m:oMath>
      <w:r>
        <w:rPr>
          <w:rFonts w:eastAsia="Georgia" w:cs="Georgia" w:ascii="Georgia" w:hAnsi="Georgia"/>
        </w:rPr>
        <w:t xml:space="preserve"> est discrète.</w:t>
      </w:r>
    </w:p>
    <w:p>
      <w:pPr>
        <w:numPr>
          <w:ilvl w:val="0"/>
          <w:numId w:val="4"/>
        </w:numPr>
        <w:spacing w:lineRule="auto"/>
      </w:pPr>
      <w:r>
        <w:rPr/>
        <w:t xml:space="preserve">a) Soit </w:t>
      </w:r>
      <m:oMath>
        <m:r>
          <m:rPr>
            <m:sty m:val="i"/>
          </m:rPr>
          <m:t>y</m:t>
        </m:r>
        <m:r>
          <m:rPr>
            <m:sty m:val="p"/>
          </m:rPr>
          <m:t>∈</m:t>
        </m:r>
        <m:r>
          <m:rPr>
            <m:sty m:val="i"/>
          </m:rPr>
          <m:t>Y</m:t>
        </m:r>
        <m:r>
          <m:rPr>
            <m:sty m:val="p"/>
          </m:rPr>
          <m:t>(</m:t>
        </m:r>
        <m:r>
          <m:rPr>
            <m:sty m:val="p"/>
          </m:rPr>
          <m:t>Ω</m:t>
        </m:r>
        <m:r>
          <m:rPr>
            <m:sty m:val="p"/>
          </m:rPr>
          <m:t>)</m:t>
        </m:r>
      </m:oMath>
      <w:r>
        <w:rPr/>
        <w:t xml:space="preserve">. Montrer que, pour tout </w:t>
      </w:r>
      <m:oMath>
        <m:r>
          <m:rPr>
            <m:sty m:val="i"/>
          </m:rPr>
          <m:t>k</m:t>
        </m:r>
        <m:r>
          <m:rPr>
            <m:sty m:val="p"/>
          </m:rPr>
          <m:t>∈</m:t>
        </m:r>
        <m:r>
          <m:rPr>
            <m:scr m:val="double-struck"/>
          </m:rPr>
          <m:t>N</m:t>
        </m:r>
      </m:oMath>
      <w:r>
        <w:rPr/>
        <w:t xml:space="preserve">,</w:t>
      </w:r>
    </w:p>
    <w:p>
      <w:pPr>
        <w:spacing w:after="220" w:lineRule="auto"/>
      </w:pPr>
      <m:oMathPara>
        <m:oMath>
          <m:r>
            <m:rPr>
              <m:scr m:val="double-struck"/>
            </m:rPr>
            <m:t>P</m:t>
          </m:r>
          <m:r>
            <m:rPr>
              <m:sty m:val="p"/>
            </m:rPr>
            <m:t>(</m:t>
          </m:r>
          <m:r>
            <m:rPr>
              <m:sty m:val="p"/>
            </m:rPr>
            <m:t>[</m:t>
          </m:r>
          <m:r>
            <m:rPr>
              <m:sty m:val="i"/>
            </m:rPr>
            <m:t>Z</m:t>
          </m:r>
          <m:r>
            <m:rPr>
              <m:sty m:val="p"/>
            </m:rPr>
            <m:t>=</m:t>
          </m:r>
          <m:r>
            <m:rPr>
              <m:sty m:val="i"/>
            </m:rPr>
            <m:t>k</m:t>
          </m:r>
          <m:r>
            <m:rPr>
              <m:sty m:val="p"/>
            </m:rPr>
            <m:t>]</m:t>
          </m:r>
          <m:r>
            <m:rPr>
              <m:sty m:val="p"/>
            </m:rPr>
            <m:t>∩</m:t>
          </m:r>
          <m:r>
            <m:rPr>
              <m:sty m:val="p"/>
            </m:rPr>
            <m:t>[</m:t>
          </m:r>
          <m:r>
            <m:rPr>
              <m:sty m:val="i"/>
            </m:rPr>
            <m:t>Y</m:t>
          </m:r>
          <m:r>
            <m:rPr>
              <m:sty m:val="p"/>
            </m:rPr>
            <m:t>=</m:t>
          </m:r>
          <m:r>
            <m:rPr>
              <m:sty m:val="i"/>
            </m:rPr>
            <m:t>y</m:t>
          </m:r>
          <m:r>
            <m:rPr>
              <m:sty m:val="p"/>
            </m:rPr>
            <m:t>]</m:t>
          </m:r>
          <m:r>
            <m:rPr>
              <m:sty m:val="p"/>
            </m:rPr>
            <m:t>)</m:t>
          </m:r>
          <m:r>
            <m:rPr>
              <m:sty m:val="p"/>
            </m:rPr>
            <m:t>=</m:t>
          </m:r>
          <m:sSub>
            <m:sSubPr/>
            <m:e>
              <m:r>
                <m:rPr>
                  <m:sty m:val="i"/>
                </m:rPr>
                <m:t>f</m:t>
              </m:r>
            </m:e>
            <m:sub>
              <m:r>
                <m:rPr>
                  <m:sty m:val="i"/>
                </m:rPr>
                <m:t>k</m:t>
              </m:r>
            </m:sub>
          </m:sSub>
          <m:r>
            <m:rPr>
              <m:sty m:val="p"/>
            </m:rPr>
            <m:t>(</m:t>
          </m:r>
          <m:r>
            <m:rPr>
              <m:sty m:val="i"/>
            </m:rPr>
            <m:t>y</m:t>
          </m:r>
          <m:r>
            <m:rPr>
              <m:sty m:val="p"/>
            </m:rPr>
            <m:t>)</m:t>
          </m:r>
          <m:r>
            <m:rPr>
              <m:scr m:val="double-struck"/>
            </m:rPr>
            <m:t>P</m:t>
          </m:r>
          <m:r>
            <m:rPr>
              <m:sty m:val="p"/>
            </m:rPr>
            <m:t>(</m:t>
          </m:r>
          <m:r>
            <m:rPr>
              <m:sty m:val="p"/>
            </m:rPr>
            <m:t>[</m:t>
          </m:r>
          <m:r>
            <m:rPr>
              <m:sty m:val="i"/>
            </m:rPr>
            <m:t>Y</m:t>
          </m:r>
          <m:r>
            <m:rPr>
              <m:sty m:val="p"/>
            </m:rPr>
            <m:t>=</m:t>
          </m:r>
          <m:r>
            <m:rPr>
              <m:sty m:val="i"/>
            </m:rPr>
            <m:t>y</m:t>
          </m:r>
          <m:r>
            <m:rPr>
              <m:sty m:val="p"/>
            </m:rPr>
            <m:t>]</m:t>
          </m:r>
          <m:r>
            <m:rPr>
              <m:sty m:val="p"/>
            </m:rPr>
            <m:t>)</m:t>
          </m:r>
        </m:oMath>
      </m:oMathPara>
    </w:p>
    <w:p>
      <w:pPr>
        <w:spacing w:after="220" w:lineRule="auto"/>
      </w:pPr>
      <w:r>
        <w:rPr/>
        <w:t xml:space="preserve">et si </w:t>
      </w:r>
      <m:oMath>
        <m:r>
          <m:rPr>
            <m:scr m:val="double-struck"/>
          </m:rPr>
          <m:t>P</m:t>
        </m:r>
        <m:r>
          <m:rPr>
            <m:sty m:val="p"/>
          </m:rPr>
          <m:t>(</m:t>
        </m:r>
        <m:r>
          <m:rPr>
            <m:sty m:val="p"/>
          </m:rPr>
          <m:t>[</m:t>
        </m:r>
        <m:r>
          <m:rPr>
            <m:sty m:val="i"/>
          </m:rPr>
          <m:t>Y</m:t>
        </m:r>
        <m:r>
          <m:rPr>
            <m:sty m:val="p"/>
          </m:rPr>
          <m:t>=</m:t>
        </m:r>
        <m:r>
          <m:rPr>
            <m:sty m:val="i"/>
          </m:rPr>
          <m:t>y</m:t>
        </m:r>
        <m:r>
          <m:rPr>
            <m:sty m:val="p"/>
          </m:rPr>
          <m:t>]</m:t>
        </m:r>
        <m:r>
          <m:rPr>
            <m:sty m:val="p"/>
          </m:rPr>
          <m:t>)</m:t>
        </m:r>
        <m:r>
          <m:rPr>
            <m:sty m:val="p"/>
          </m:rPr>
          <m:t>≠</m:t>
        </m:r>
        <m:r>
          <m:rPr>
            <m:sty m:val="p"/>
          </m:rPr>
          <m:t>0</m:t>
        </m:r>
      </m:oMath>
      <w:r>
        <w:rPr/>
        <w:t xml:space="preserve">,</w:t>
      </w:r>
    </w:p>
    <w:p>
      <w:pPr>
        <w:spacing w:after="220" w:lineRule="auto"/>
      </w:pPr>
      <m:oMathPara>
        <m:oMath>
          <m:sSub>
            <m:sSubPr/>
            <m:e>
              <m:r>
                <m:rPr>
                  <m:scr m:val="double-struck"/>
                </m:rPr>
                <m:t>P</m:t>
              </m:r>
            </m:e>
            <m:sub>
              <m:r>
                <m:rPr>
                  <m:sty m:val="p"/>
                </m:rPr>
                <m:t>[</m:t>
              </m:r>
              <m:r>
                <m:rPr>
                  <m:sty m:val="i"/>
                </m:rPr>
                <m:t>Y</m:t>
              </m:r>
              <m:r>
                <m:rPr>
                  <m:sty m:val="p"/>
                </m:rPr>
                <m:t>=</m:t>
              </m:r>
              <m:r>
                <m:rPr>
                  <m:sty m:val="i"/>
                </m:rPr>
                <m:t>y</m:t>
              </m:r>
              <m:r>
                <m:rPr>
                  <m:sty m:val="p"/>
                </m:rPr>
                <m:t>]</m:t>
              </m:r>
            </m:sub>
          </m:sSub>
          <m:r>
            <m:rPr>
              <m:sty m:val="p"/>
            </m:rPr>
            <m:t>(</m:t>
          </m:r>
          <m:r>
            <m:rPr>
              <m:sty m:val="p"/>
            </m:rPr>
            <m:t>[</m:t>
          </m:r>
          <m:r>
            <m:rPr>
              <m:sty m:val="i"/>
            </m:rPr>
            <m:t>Z</m:t>
          </m:r>
          <m:r>
            <m:rPr>
              <m:sty m:val="p"/>
            </m:rPr>
            <m:t>=</m:t>
          </m:r>
          <m:r>
            <m:rPr>
              <m:sty m:val="i"/>
            </m:rPr>
            <m:t>k</m:t>
          </m:r>
          <m:r>
            <m:rPr>
              <m:sty m:val="p"/>
            </m:rPr>
            <m:t>]</m:t>
          </m:r>
          <m:r>
            <m:rPr>
              <m:sty m:val="p"/>
            </m:rPr>
            <m:t>)</m:t>
          </m:r>
          <m:r>
            <m:rPr>
              <m:sty m:val="p"/>
            </m:rPr>
            <m:t>=</m:t>
          </m:r>
          <m:sSub>
            <m:sSubPr/>
            <m:e>
              <m:r>
                <m:rPr>
                  <m:sty m:val="i"/>
                </m:rPr>
                <m:t>f</m:t>
              </m:r>
            </m:e>
            <m:sub>
              <m:r>
                <m:rPr>
                  <m:sty m:val="i"/>
                </m:rPr>
                <m:t>k</m:t>
              </m:r>
            </m:sub>
          </m:sSub>
          <m:r>
            <m:rPr>
              <m:sty m:val="p"/>
            </m:rPr>
            <m:t>(</m:t>
          </m:r>
          <m:r>
            <m:rPr>
              <m:sty m:val="i"/>
            </m:rPr>
            <m:t>y</m:t>
          </m:r>
          <m:r>
            <m:rPr>
              <m:sty m:val="p"/>
            </m:rPr>
            <m:t>)</m:t>
          </m:r>
        </m:oMath>
      </m:oMathPara>
    </w:p>
    <w:p>
      <w:pPr>
        <w:spacing w:after="220" w:lineRule="auto"/>
      </w:pPr>
      <w:r>
        <w:rPr>
          <w:rFonts w:eastAsia="Georgia" w:cs="Georgia" w:ascii="Georgia" w:hAnsi="Georgia"/>
        </w:rPr>
        <w:t xml:space="preserve">b) En déduire que :</w:t>
      </w:r>
    </w:p>
    <w:p>
      <w:pPr>
        <w:spacing w:after="220" w:lineRule="auto"/>
      </w:pPr>
      <m:oMathPara>
        <m:oMath>
          <m:r>
            <m:rPr>
              <m:scr m:val="double-struck"/>
            </m:rPr>
            <m:t>P</m:t>
          </m:r>
          <m:r>
            <m:rPr>
              <m:sty m:val="p"/>
            </m:rPr>
            <m:t>(</m:t>
          </m:r>
          <m:r>
            <m:rPr>
              <m:sty m:val="p"/>
            </m:rPr>
            <m:t>[</m:t>
          </m:r>
          <m:r>
            <m:rPr>
              <m:sty m:val="i"/>
            </m:rPr>
            <m:t>Z</m:t>
          </m:r>
          <m:r>
            <m:rPr>
              <m:sty m:val="p"/>
            </m:rPr>
            <m:t>=</m:t>
          </m:r>
          <m:r>
            <m:rPr>
              <m:sty m:val="i"/>
            </m:rPr>
            <m:t>k</m:t>
          </m:r>
          <m:r>
            <m:rPr>
              <m:sty m:val="p"/>
            </m:rPr>
            <m:t>]</m:t>
          </m:r>
          <m:r>
            <m:rPr>
              <m:sty m:val="p"/>
            </m:rPr>
            <m:t>)</m:t>
          </m:r>
          <m:r>
            <m:rPr>
              <m:sty m:val="p"/>
            </m:rPr>
            <m:t>=</m:t>
          </m:r>
          <m:r>
            <m:rPr>
              <m:sty m:val="i"/>
            </m:rPr>
            <m:t>E</m:t>
          </m:r>
          <m:d>
            <m:dPr>
              <m:begChr m:val="("/>
              <m:endChr m:val=")"/>
              <m:ctrlPr>
                <w:rPr>
                  <w:rFonts w:ascii="Cambria Math" w:hAnsi="Cambria Math"/>
                </w:rPr>
              </m:ctrlPr>
            </m:dPr>
            <m:e>
              <m:sSub>
                <m:sSubPr/>
                <m:e>
                  <m:r>
                    <m:rPr>
                      <m:sty m:val="i"/>
                    </m:rPr>
                    <m:t>f</m:t>
                  </m:r>
                </m:e>
                <m:sub>
                  <m:r>
                    <m:rPr>
                      <m:sty m:val="i"/>
                    </m:rPr>
                    <m:t>k</m:t>
                  </m:r>
                </m:sub>
              </m:sSub>
              <m:r>
                <m:rPr>
                  <m:sty m:val="p"/>
                </m:rPr>
                <m:t>(</m:t>
              </m:r>
              <m:r>
                <m:rPr>
                  <m:sty m:val="i"/>
                </m:rPr>
                <m:t>Y</m:t>
              </m:r>
              <m:r>
                <m:rPr>
                  <m:sty m:val="p"/>
                </m:rPr>
                <m:t>)</m:t>
              </m:r>
            </m:e>
          </m:d>
        </m:oMath>
      </m:oMathPara>
    </w:p>
    <w:p>
      <w:pPr>
        <w:spacing w:after="220" w:lineRule="auto"/>
      </w:pPr>
      <w:r>
        <w:rPr>
          <w:rFonts w:eastAsia="Georgia" w:cs="Georgia" w:ascii="Georgia" w:hAnsi="Georgia"/>
        </w:rPr>
        <w:t xml:space="preserve">c) Un exemple où </w:t>
      </w:r>
      <m:oMath>
        <m:r>
          <m:rPr>
            <m:sty m:val="i"/>
          </m:rPr>
          <m:t>J</m:t>
        </m:r>
        <m:r>
          <m:rPr>
            <m:sty m:val="p"/>
          </m:rPr>
          <m:t>=</m:t>
        </m:r>
        <m:sSup>
          <m:sSupPr/>
          <m:e>
            <m:r>
              <m:rPr>
                <m:scr m:val="double-struck"/>
              </m:rPr>
              <m:t>N</m:t>
            </m:r>
          </m:e>
          <m:sup>
            <m:r>
              <m:rPr>
                <m:sty m:val="p"/>
              </m:rPr>
              <m:t>∗</m:t>
            </m:r>
          </m:sup>
        </m:sSup>
      </m:oMath>
      <w:r>
        <w:rPr/>
        <w:t xml:space="preserve">. Soit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d>
          <m:dPr>
            <m:begChr m:val="["/>
            <m:endChr m:val=""/>
            <m:ctrlPr>
              <w:rPr>
                <w:rFonts w:ascii="Cambria Math" w:hAnsi="Cambria Math"/>
              </w:rPr>
            </m:ctrlPr>
          </m:dPr>
          <m:e/>
        </m:d>
      </m:oMath>
      <w:r>
        <w:rPr/>
        <w:t xml:space="preserve">. Si pour tout </w:t>
      </w:r>
      <m:oMath>
        <m:r>
          <m:rPr>
            <m:sty m:val="i"/>
          </m:rPr>
          <m:t>n</m:t>
        </m:r>
        <m:r>
          <m:rPr>
            <m:sty m:val="p"/>
          </m:rPr>
          <m:t>∈</m:t>
        </m:r>
        <m:sSup>
          <m:sSupPr/>
          <m:e>
            <m:r>
              <m:rPr>
                <m:scr m:val="double-struck"/>
              </m:rPr>
              <m:t>N</m:t>
            </m:r>
          </m:e>
          <m:sup>
            <m:r>
              <m:rPr>
                <m:sty m:val="p"/>
              </m:rPr>
              <m:t>∗</m:t>
            </m:r>
          </m:sup>
        </m:sSup>
        <m:r>
          <m:rPr>
            <m:sty m:val="p"/>
          </m:rPr>
          <m:t>,</m:t>
        </m:r>
        <m:sSub>
          <m:sSubPr/>
          <m:e>
            <m:r>
              <m:rPr>
                <m:sty m:val="i"/>
              </m:rPr>
              <m:t>X</m:t>
            </m:r>
          </m:e>
          <m:sub>
            <m:r>
              <m:rPr>
                <m:sty m:val="i"/>
              </m:rPr>
              <m:t>n</m:t>
            </m:r>
          </m:sub>
        </m:sSub>
      </m:oMath>
      <w:r>
        <w:rPr/>
        <w:t xml:space="preserve"> suit la loi uniforme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si la loi de </w:t>
      </w:r>
      <m:oMath>
        <m:r>
          <m:rPr>
            <m:sty m:val="i"/>
          </m:rPr>
          <m:t>Y</m:t>
        </m:r>
      </m:oMath>
      <w:r>
        <w:rPr>
          <w:rFonts w:eastAsia="Georgia" w:cs="Georgia" w:ascii="Georgia" w:hAnsi="Georgia"/>
        </w:rPr>
        <w:t xml:space="preserve"> est définie par,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r>
            <m:rPr>
              <m:scr m:val="double-struck"/>
            </m:rPr>
            <m:t>P</m:t>
          </m:r>
          <m:r>
            <m:rPr>
              <m:sty m:val="p"/>
            </m:rPr>
            <m:t>(</m:t>
          </m:r>
          <m:r>
            <m:rPr>
              <m:sty m:val="p"/>
            </m:rPr>
            <m:t>[</m:t>
          </m:r>
          <m:r>
            <m:rPr>
              <m:sty m:val="i"/>
            </m:rPr>
            <m:t>Y</m:t>
          </m:r>
          <m:r>
            <m:rPr>
              <m:sty m:val="p"/>
            </m:rPr>
            <m:t>=</m:t>
          </m:r>
          <m:r>
            <m:rPr>
              <m:sty m:val="i"/>
            </m:rPr>
            <m:t>n</m:t>
          </m:r>
          <m:r>
            <m:rPr>
              <m:sty m:val="p"/>
            </m:rPr>
            <m:t>]</m:t>
          </m:r>
          <m:r>
            <m:rPr>
              <m:sty m:val="p"/>
            </m:rPr>
            <m:t>)</m:t>
          </m:r>
          <m:r>
            <m:rPr>
              <m:sty m:val="p"/>
            </m:rPr>
            <m:t>=</m:t>
          </m:r>
          <m:r>
            <m:rPr>
              <m:sty m:val="i"/>
            </m:rPr>
            <m:t>n</m:t>
          </m:r>
          <m:sSup>
            <m:sSupPr/>
            <m:e>
              <m:r>
                <m:rPr>
                  <m:sty m:val="i"/>
                </m:rPr>
                <m:t>p</m:t>
              </m:r>
            </m:e>
            <m:sup>
              <m:r>
                <m:rPr>
                  <m:sty m:val="p"/>
                </m:rPr>
                <m:t>2</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p"/>
                </m:rPr>
                <m:t>1</m:t>
              </m:r>
            </m:sup>
          </m:sSup>
        </m:oMath>
      </m:oMathPara>
    </w:p>
    <w:p>
      <w:pPr>
        <w:spacing w:after="220" w:lineRule="auto"/>
      </w:pPr>
      <w:r>
        <w:rPr/>
        <w:t xml:space="preserve">montrer que </w:t>
      </w:r>
      <m:oMath>
        <m:r>
          <m:rPr>
            <m:sty m:val="i"/>
          </m:rPr>
          <m:t>Z</m:t>
        </m:r>
      </m:oMath>
      <w:r>
        <w:rPr>
          <w:rFonts w:eastAsia="Georgia" w:cs="Georgia" w:ascii="Georgia" w:hAnsi="Georgia"/>
        </w:rPr>
        <w:t xml:space="preserve"> suit la loi géométrique de paramètre </w:t>
      </w:r>
      <m:oMath>
        <m:r>
          <m:rPr>
            <m:sty m:val="i"/>
          </m:rPr>
          <m:t>p</m:t>
        </m:r>
      </m:oMath>
      <w:r>
        <w:rPr/>
        <w:t xml:space="preserve">.</w:t>
      </w:r>
      <w:r>
        <w:rPr/>
        <w:br w:type="textWrapping"/>
      </w:r>
      <w:r>
        <w:rPr/>
        <w:t xml:space="preserve">3. On suppose que pour tout </w:t>
      </w:r>
      <m:oMath>
        <m:r>
          <m:rPr>
            <m:sty m:val="i"/>
          </m:rPr>
          <m:t>t</m:t>
        </m:r>
        <m:r>
          <m:rPr>
            <m:sty m:val="p"/>
          </m:rPr>
          <m:t>∈</m:t>
        </m:r>
        <m:r>
          <m:rPr>
            <m:sty m:val="i"/>
          </m:rPr>
          <m:t>J</m:t>
        </m:r>
        <m:r>
          <m:rPr>
            <m:sty m:val="p"/>
          </m:rPr>
          <m:t>,</m:t>
        </m:r>
        <m:r>
          <m:rPr>
            <m:sty m:val="i"/>
          </m:rPr>
          <m:t>E</m:t>
        </m:r>
        <m:d>
          <m:dPr>
            <m:begChr m:val="("/>
            <m:endChr m:val=")"/>
            <m:ctrlPr>
              <w:rPr>
                <w:rFonts w:ascii="Cambria Math" w:hAnsi="Cambria Math"/>
              </w:rPr>
            </m:ctrlPr>
          </m:dPr>
          <m:e>
            <m:sSub>
              <m:sSubPr/>
              <m:e>
                <m:r>
                  <m:rPr>
                    <m:sty m:val="i"/>
                  </m:rPr>
                  <m:t>X</m:t>
                </m:r>
              </m:e>
              <m:sub>
                <m:r>
                  <m:rPr>
                    <m:sty m:val="i"/>
                  </m:rPr>
                  <m:t>t</m:t>
                </m:r>
              </m:sub>
            </m:sSub>
          </m:e>
        </m:d>
      </m:oMath>
      <w:r>
        <w:rPr/>
        <w:t xml:space="preserve"> existe. On note </w:t>
      </w:r>
      <m:oMath>
        <m:r>
          <m:rPr>
            <m:sty m:val="i"/>
          </m:rPr>
          <m:t>g</m:t>
        </m:r>
        <m:r>
          <m:rPr>
            <m:sty m:val="p"/>
          </m:rPr>
          <m:t>(</m:t>
        </m:r>
        <m:r>
          <m:rPr>
            <m:sty m:val="i"/>
          </m:rPr>
          <m:t>t</m:t>
        </m:r>
        <m:r>
          <m:rPr>
            <m:sty m:val="p"/>
          </m:rPr>
          <m:t>)</m:t>
        </m:r>
      </m:oMath>
      <w:r>
        <w:rPr>
          <w:rFonts w:eastAsia="Georgia" w:cs="Georgia" w:ascii="Georgia" w:hAnsi="Georgia"/>
        </w:rPr>
        <w:t xml:space="preserve"> cette espérance et on suppose que </w:t>
      </w:r>
      <m:oMath>
        <m:r>
          <m:rPr>
            <m:sty m:val="i"/>
          </m:rPr>
          <m:t>E</m:t>
        </m:r>
        <m:r>
          <m:rPr>
            <m:sty m:val="p"/>
          </m:rPr>
          <m:t>(</m:t>
        </m:r>
        <m:r>
          <m:rPr>
            <m:sty m:val="i"/>
          </m:rPr>
          <m:t>g</m:t>
        </m:r>
        <m:r>
          <m:rPr>
            <m:sty m:val="p"/>
          </m:rPr>
          <m:t>(</m:t>
        </m:r>
        <m:r>
          <m:rPr>
            <m:sty m:val="i"/>
          </m:rPr>
          <m:t>Y</m:t>
        </m:r>
        <m:r>
          <m:rPr>
            <m:sty m:val="p"/>
          </m:rPr>
          <m:t>)</m:t>
        </m:r>
        <m:r>
          <m:rPr>
            <m:sty m:val="p"/>
          </m:rPr>
          <m:t>)</m:t>
        </m:r>
      </m:oMath>
      <w:r>
        <w:rPr/>
        <w:t xml:space="preserve"> existe.</w:t>
      </w:r>
      <w:r>
        <w:rPr/>
        <w:br w:type="textWrapping"/>
      </w:r>
      <w:r>
        <w:rPr/>
        <w:t xml:space="preserve">a) Montrer que :</w:t>
      </w:r>
    </w:p>
    <w:p>
      <w:pPr>
        <w:spacing w:after="220" w:lineRule="auto"/>
      </w:pPr>
      <m:oMathPara>
        <m:oMath>
          <m:r>
            <m:rPr>
              <m:sty m:val="i"/>
            </m:rPr>
            <m:t>E</m:t>
          </m:r>
          <m:r>
            <m:rPr>
              <m:sty m:val="p"/>
            </m:rPr>
            <m:t>(</m:t>
          </m:r>
          <m:r>
            <m:rPr>
              <m:sty m:val="i"/>
            </m:rPr>
            <m:t>g</m:t>
          </m:r>
          <m:r>
            <m:rPr>
              <m:sty m:val="p"/>
            </m:rPr>
            <m:t>(</m:t>
          </m:r>
          <m:r>
            <m:rPr>
              <m:sty m:val="i"/>
            </m:rPr>
            <m:t>Y</m:t>
          </m:r>
          <m:r>
            <m:rPr>
              <m:sty m:val="p"/>
            </m:rPr>
            <m:t>)</m:t>
          </m:r>
          <m:r>
            <m:rPr>
              <m:sty m:val="p"/>
            </m:rPr>
            <m:t>)</m:t>
          </m:r>
          <m:r>
            <m:rPr>
              <m:sty m:val="p"/>
            </m:rPr>
            <m:t>=</m:t>
          </m:r>
          <m:nary>
            <m:naryPr>
              <m:chr m:val="∑"/>
              <m:limLoc m:val="undOvr"/>
              <m:grow m:val="1"/>
              <m:supHide m:val="1"/>
            </m:naryPr>
            <m:sub>
              <m:r>
                <m:rPr>
                  <m:sty m:val="i"/>
                </m:rPr>
                <m:t>y</m:t>
              </m:r>
              <m:r>
                <m:rPr>
                  <m:sty m:val="p"/>
                </m:rPr>
                <m:t>∈</m:t>
              </m:r>
              <m:r>
                <m:rPr>
                  <m:sty m:val="i"/>
                </m:rPr>
                <m:t>Y</m:t>
              </m:r>
              <m:r>
                <m:rPr>
                  <m:sty m:val="p"/>
                </m:rPr>
                <m:t>(</m:t>
              </m:r>
              <m:r>
                <m:rPr>
                  <m:sty m:val="p"/>
                </m:rPr>
                <m:t>Ω</m:t>
              </m:r>
              <m:r>
                <m:rPr>
                  <m:sty m:val="p"/>
                </m:rPr>
                <m:t>)</m:t>
              </m:r>
            </m:sub>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r>
                <m:rPr>
                  <m:sty m:val="i"/>
                </m:rPr>
                <m:t>k</m:t>
              </m:r>
              <m:sSub>
                <m:sSubPr/>
                <m:e>
                  <m:r>
                    <m:rPr>
                      <m:sty m:val="i"/>
                    </m:rPr>
                    <m:t>f</m:t>
                  </m:r>
                </m:e>
                <m:sub>
                  <m:r>
                    <m:rPr>
                      <m:sty m:val="i"/>
                    </m:rPr>
                    <m:t>k</m:t>
                  </m:r>
                </m:sub>
              </m:sSub>
              <m:r>
                <m:rPr>
                  <m:sty m:val="p"/>
                </m:rPr>
                <m:t>(</m:t>
              </m:r>
              <m:r>
                <m:rPr>
                  <m:sty m:val="i"/>
                </m:rPr>
                <m:t>y</m:t>
              </m:r>
              <m:r>
                <m:rPr>
                  <m:sty m:val="p"/>
                </m:rPr>
                <m:t>)</m:t>
              </m:r>
              <m:r>
                <m:rPr>
                  <m:scr m:val="double-struck"/>
                </m:rPr>
                <m:t>P</m:t>
              </m:r>
              <m:r>
                <m:rPr>
                  <m:sty m:val="p"/>
                </m:rPr>
                <m:t>(</m:t>
              </m:r>
              <m:r>
                <m:rPr>
                  <m:sty m:val="p"/>
                </m:rPr>
                <m:t>[</m:t>
              </m:r>
              <m:r>
                <m:rPr>
                  <m:sty m:val="i"/>
                </m:rPr>
                <m:t>Y</m:t>
              </m:r>
              <m:r>
                <m:rPr>
                  <m:sty m:val="p"/>
                </m:rPr>
                <m:t>=</m:t>
              </m:r>
              <m:r>
                <m:rPr>
                  <m:sty m:val="i"/>
                </m:rPr>
                <m:t>y</m:t>
              </m:r>
              <m:r>
                <m:rPr>
                  <m:sty m:val="p"/>
                </m:rPr>
                <m:t>]</m:t>
              </m:r>
              <m:r>
                <m:rPr>
                  <m:sty m:val="p"/>
                </m:rPr>
                <m:t>)</m:t>
              </m:r>
            </m:e>
          </m:d>
        </m:oMath>
      </m:oMathPara>
    </w:p>
    <w:p>
      <w:pPr>
        <w:spacing w:after="220" w:lineRule="auto"/>
      </w:pPr>
      <w:r>
        <w:rPr/>
        <w:t xml:space="preserve">b) En admettant que l'on peut inverser l'ordre des sommes, montrer que </w:t>
      </w:r>
      <m:oMath>
        <m:r>
          <m:rPr>
            <m:sty m:val="i"/>
          </m:rPr>
          <m:t>E</m:t>
        </m:r>
        <m:r>
          <m:rPr>
            <m:sty m:val="p"/>
          </m:rPr>
          <m:t>(</m:t>
        </m:r>
        <m:r>
          <m:rPr>
            <m:sty m:val="i"/>
          </m:rPr>
          <m:t>Z</m:t>
        </m:r>
        <m:r>
          <m:rPr>
            <m:sty m:val="p"/>
          </m:rPr>
          <m:t>)</m:t>
        </m:r>
      </m:oMath>
      <w:r>
        <w:rPr/>
        <w:t xml:space="preserve"> existe et que :</w:t>
      </w:r>
    </w:p>
    <w:p>
      <w:pPr>
        <w:spacing w:after="220" w:lineRule="auto"/>
      </w:pPr>
      <m:oMathPara>
        <m:oMath>
          <m:r>
            <m:rPr>
              <m:sty m:val="i"/>
            </m:rPr>
            <m:t>E</m:t>
          </m:r>
          <m:r>
            <m:rPr>
              <m:sty m:val="p"/>
            </m:rPr>
            <m:t>(</m:t>
          </m:r>
          <m:r>
            <m:rPr>
              <m:sty m:val="i"/>
            </m:rPr>
            <m:t>Z</m:t>
          </m:r>
          <m:r>
            <m:rPr>
              <m:sty m:val="p"/>
            </m:rPr>
            <m:t>)</m:t>
          </m:r>
          <m:r>
            <m:rPr>
              <m:sty m:val="p"/>
            </m:rPr>
            <m:t>=</m:t>
          </m:r>
          <m:r>
            <m:rPr>
              <m:sty m:val="i"/>
            </m:rPr>
            <m:t>E</m:t>
          </m:r>
          <m:r>
            <m:rPr>
              <m:sty m:val="p"/>
            </m:rPr>
            <m:t>(</m:t>
          </m:r>
          <m:r>
            <m:rPr>
              <m:sty m:val="i"/>
            </m:rPr>
            <m:t>g</m:t>
          </m:r>
          <m:r>
            <m:rPr>
              <m:sty m:val="p"/>
            </m:rPr>
            <m:t>(</m:t>
          </m:r>
          <m:r>
            <m:rPr>
              <m:sty m:val="i"/>
            </m:rPr>
            <m:t>Y</m:t>
          </m:r>
          <m:r>
            <m:rPr>
              <m:sty m:val="p"/>
            </m:rPr>
            <m:t>)</m:t>
          </m:r>
          <m:r>
            <m:rPr>
              <m:sty m:val="p"/>
            </m:rPr>
            <m:t>)</m:t>
          </m:r>
        </m:oMath>
      </m:oMathPara>
    </w:p>
    <w:p>
      <w:pPr>
        <w:numPr>
          <w:ilvl w:val="0"/>
          <w:numId w:val="5"/>
        </w:numPr>
        <w:spacing w:lineRule="auto"/>
      </w:pPr>
      <w:r>
        <w:rPr>
          <w:rFonts w:eastAsia="Georgia" w:cs="Georgia" w:ascii="Georgia" w:hAnsi="Georgia"/>
        </w:rPr>
        <w:t xml:space="preserve">On admet que les résultats établis dans les questions 2 et 3, en particulier (1) et (2), sont encore vrais lorsque </w:t>
      </w:r>
      <m:oMath>
        <m:r>
          <m:rPr>
            <m:sty m:val="i"/>
          </m:rPr>
          <m:t>Y</m:t>
        </m:r>
      </m:oMath>
      <w:r>
        <w:rPr>
          <w:rFonts w:eastAsia="Georgia" w:cs="Georgia" w:ascii="Georgia" w:hAnsi="Georgia"/>
        </w:rPr>
        <w:t xml:space="preserve"> n'est plus discrète.</w:t>
      </w:r>
    </w:p>
    <w:p>
      <w:pPr>
        <w:numPr>
          <w:ilvl w:val="0"/>
          <w:numId w:val="6"/>
        </w:numPr>
        <w:spacing w:lineRule="auto"/>
      </w:pPr>
      <w:r>
        <w:rPr/>
        <w:t xml:space="preserve">Un premier exemple. On suppose que </w:t>
      </w:r>
      <m:oMath>
        <m:r>
          <m:rPr>
            <m:sty m:val="i"/>
          </m:rPr>
          <m:t>J</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que la loi de </w:t>
      </w:r>
      <m:oMath>
        <m:sSub>
          <m:sSubPr/>
          <m:e>
            <m:r>
              <m:rPr>
                <m:sty m:val="i"/>
              </m:rPr>
              <m:t>X</m:t>
            </m:r>
          </m:e>
          <m:sub>
            <m:r>
              <m:rPr>
                <m:sty m:val="i"/>
              </m:rPr>
              <m:t>t</m:t>
            </m:r>
          </m:sub>
        </m:sSub>
      </m:oMath>
      <w:r>
        <w:rPr>
          <w:rFonts w:eastAsia="Georgia" w:cs="Georgia" w:ascii="Georgia" w:hAnsi="Georgia"/>
        </w:rPr>
        <w:t xml:space="preserve"> est la loi géométrique de paramètre </w:t>
      </w:r>
      <m:oMath>
        <m:r>
          <m:rPr>
            <m:sty m:val="i"/>
          </m:rPr>
          <m:t>t</m:t>
        </m:r>
      </m:oMath>
      <w:r>
        <w:rPr/>
        <w:t xml:space="preserve"> et que </w:t>
      </w:r>
      <m:oMath>
        <m:r>
          <m:rPr>
            <m:sty m:val="i"/>
          </m:rPr>
          <m:t>Y</m:t>
        </m:r>
      </m:oMath>
      <w:r>
        <w:rPr/>
        <w:t xml:space="preserve"> suit la loi uniforme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a) Montrer que pour tout </w:t>
      </w:r>
      <m:oMath>
        <m:r>
          <m:rPr>
            <m:sty m:val="i"/>
          </m:rPr>
          <m:t>k</m:t>
        </m:r>
        <m:r>
          <m:rPr>
            <m:sty m:val="p"/>
          </m:rPr>
          <m:t>∈</m:t>
        </m:r>
        <m:sSup>
          <m:sSupPr/>
          <m:e>
            <m:r>
              <m:rPr>
                <m:scr m:val="double-struck"/>
              </m:rPr>
              <m:t>N</m:t>
            </m:r>
          </m:e>
          <m:sup>
            <m:r>
              <m:rPr>
                <m:sty m:val="p"/>
              </m:rPr>
              <m:t>∗</m:t>
            </m:r>
          </m:sup>
        </m:sSup>
        <m:r>
          <m:rPr>
            <m:sty m:val="p"/>
          </m:rPr>
          <m:t>,</m:t>
        </m:r>
        <m:r>
          <m:rPr>
            <m:scr m:val="double-struck"/>
          </m:rPr>
          <m:t>P</m:t>
        </m:r>
        <m:r>
          <m:rPr>
            <m:sty m:val="p"/>
          </m:rPr>
          <m:t>(</m:t>
        </m:r>
        <m:r>
          <m:rPr>
            <m:sty m:val="p"/>
          </m:rPr>
          <m:t>[</m:t>
        </m:r>
        <m:r>
          <m:rPr>
            <m:sty m:val="i"/>
          </m:rPr>
          <m:t>Z</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1</m:t>
            </m:r>
          </m:num>
          <m:den>
            <m:r>
              <m:rPr>
                <m:sty m:val="i"/>
              </m:rPr>
              <m:t>k</m:t>
            </m:r>
            <m:r>
              <m:rPr>
                <m:sty m:val="p"/>
              </m:rPr>
              <m:t>(</m:t>
            </m:r>
            <m:r>
              <m:rPr>
                <m:sty m:val="i"/>
              </m:rPr>
              <m:t>k</m:t>
            </m:r>
            <m:r>
              <m:rPr>
                <m:sty m:val="p"/>
              </m:rPr>
              <m:t>+</m:t>
            </m:r>
            <m:r>
              <m:rPr>
                <m:sty m:val="p"/>
              </m:rPr>
              <m:t>1</m:t>
            </m:r>
            <m:r>
              <m:rPr>
                <m:sty m:val="p"/>
              </m:rPr>
              <m:t>)</m:t>
            </m:r>
          </m:den>
        </m:f>
      </m:oMath>
      <w:r>
        <w:rPr>
          <w:rFonts w:eastAsia="Georgia" w:cs="Georgia" w:ascii="Georgia" w:hAnsi="Georgia"/>
        </w:rPr>
        <w:t xml:space="preserve">. La variable aléatoire </w:t>
      </w:r>
      <m:oMath>
        <m:r>
          <m:rPr>
            <m:sty m:val="i"/>
          </m:rPr>
          <m:t>Z</m:t>
        </m:r>
      </m:oMath>
      <w:r>
        <w:rPr>
          <w:rFonts w:eastAsia="Georgia" w:cs="Georgia" w:ascii="Georgia" w:hAnsi="Georgia"/>
        </w:rPr>
        <w:t xml:space="preserve"> admet-elle une espérance?</w:t>
      </w:r>
      <w:r>
        <w:rPr/>
        <w:br w:type="textWrapping"/>
      </w:r>
      <w:r>
        <w:rPr/>
        <w:t xml:space="preserve">b) Que vaut </w:t>
      </w:r>
      <m:oMath>
        <m:r>
          <m:rPr>
            <m:sty m:val="i"/>
          </m:rPr>
          <m:t>E</m:t>
        </m:r>
        <m:d>
          <m:dPr>
            <m:begChr m:val="("/>
            <m:endChr m:val=")"/>
            <m:ctrlPr>
              <w:rPr>
                <w:rFonts w:ascii="Cambria Math" w:hAnsi="Cambria Math"/>
              </w:rPr>
            </m:ctrlPr>
          </m:dPr>
          <m:e>
            <m:sSub>
              <m:sSubPr/>
              <m:e>
                <m:r>
                  <m:rPr>
                    <m:sty m:val="i"/>
                  </m:rPr>
                  <m:t>X</m:t>
                </m:r>
              </m:e>
              <m:sub>
                <m:r>
                  <m:rPr>
                    <m:sty m:val="i"/>
                  </m:rPr>
                  <m:t>t</m:t>
                </m:r>
              </m:sub>
            </m:sSub>
          </m:e>
        </m:d>
      </m:oMath>
      <w:r>
        <w:rPr/>
        <w:t xml:space="preserve"> en fonction de </w:t>
      </w:r>
      <m:oMath>
        <m:r>
          <m:rPr>
            <m:sty m:val="i"/>
          </m:rPr>
          <m:t>t</m:t>
        </m:r>
      </m:oMath>
      <w:r>
        <w:rPr/>
        <w:t xml:space="preserve"> ? Si l'on note </w:t>
      </w:r>
      <m:oMath>
        <m:r>
          <m:rPr>
            <m:sty m:val="i"/>
          </m:rPr>
          <m:t>g</m:t>
        </m:r>
      </m:oMath>
      <w:r>
        <w:rPr/>
        <w:t xml:space="preserve"> cette fonction de </w:t>
      </w:r>
      <m:oMath>
        <m:r>
          <m:rPr>
            <m:sty m:val="i"/>
          </m:rPr>
          <m:t>t</m:t>
        </m:r>
      </m:oMath>
      <w:r>
        <w:rPr/>
        <w:t xml:space="preserve">, que peut-on dire de </w:t>
      </w:r>
      <m:oMath>
        <m:r>
          <m:rPr>
            <m:sty m:val="i"/>
          </m:rPr>
          <m:t>E</m:t>
        </m:r>
        <m:r>
          <m:rPr>
            <m:sty m:val="p"/>
          </m:rPr>
          <m:t>(</m:t>
        </m:r>
        <m:r>
          <m:rPr>
            <m:sty m:val="i"/>
          </m:rPr>
          <m:t>g</m:t>
        </m:r>
        <m:r>
          <m:rPr>
            <m:sty m:val="p"/>
          </m:rPr>
          <m:t>(</m:t>
        </m:r>
        <m:r>
          <m:rPr>
            <m:sty m:val="i"/>
          </m:rPr>
          <m:t>Y</m:t>
        </m:r>
        <m:r>
          <m:rPr>
            <m:sty m:val="p"/>
          </m:rPr>
          <m:t>)</m:t>
        </m:r>
        <m:r>
          <m:rPr>
            <m:sty m:val="p"/>
          </m:rPr>
          <m:t>)</m:t>
        </m:r>
      </m:oMath>
      <w:r>
        <w:rPr/>
        <w:t xml:space="preserve"> ?</w:t>
      </w:r>
    </w:p>
    <w:p>
      <w:pPr>
        <w:numPr>
          <w:ilvl w:val="0"/>
          <w:numId w:val="6"/>
        </w:numPr>
        <w:spacing w:lineRule="auto"/>
      </w:pPr>
      <w:r>
        <w:rPr>
          <w:rFonts w:eastAsia="Georgia" w:cs="Georgia" w:ascii="Georgia" w:hAnsi="Georgia"/>
        </w:rPr>
        <w:t xml:space="preserve">Un deuxième exemple. On suppose que </w:t>
      </w:r>
      <m:oMath>
        <m:r>
          <m:rPr>
            <m:sty m:val="i"/>
          </m:rPr>
          <m:t>J</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que la loi de </w:t>
      </w:r>
      <m:oMath>
        <m:sSub>
          <m:sSubPr/>
          <m:e>
            <m:r>
              <m:rPr>
                <m:sty m:val="i"/>
              </m:rPr>
              <m:t>X</m:t>
            </m:r>
          </m:e>
          <m:sub>
            <m:r>
              <m:rPr>
                <m:sty m:val="i"/>
              </m:rPr>
              <m:t>t</m:t>
            </m:r>
          </m:sub>
        </m:sSub>
      </m:oMath>
      <w:r>
        <w:rPr>
          <w:rFonts w:eastAsia="Georgia" w:cs="Georgia" w:ascii="Georgia" w:hAnsi="Georgia"/>
        </w:rPr>
        <w:t xml:space="preserve"> est la loi de Poisson de paramètre </w:t>
      </w:r>
      <m:oMath>
        <m:r>
          <m:rPr>
            <m:sty m:val="i"/>
          </m:rPr>
          <m:t>t</m:t>
        </m:r>
      </m:oMath>
      <w:r>
        <w:rPr/>
        <w:t xml:space="preserve"> et que </w:t>
      </w:r>
      <m:oMath>
        <m:r>
          <m:rPr>
            <m:sty m:val="i"/>
          </m:rPr>
          <m:t>Y</m:t>
        </m:r>
      </m:oMath>
      <w:r>
        <w:rPr>
          <w:rFonts w:eastAsia="Georgia" w:cs="Georgia" w:ascii="Georgia" w:hAnsi="Georgia"/>
        </w:rPr>
        <w:t xml:space="preserve"> suit la loi exponentielle de paramètre </w:t>
      </w:r>
      <m:oMath>
        <m:r>
          <m:rPr>
            <m:sty m:val="i"/>
          </m:rPr>
          <m:t>λ</m:t>
        </m:r>
        <m:r>
          <m:rPr>
            <m:sty m:val="p"/>
          </m:rPr>
          <m:t>&gt;</m:t>
        </m:r>
        <m:r>
          <m:rPr>
            <m:sty m:val="p"/>
          </m:rPr>
          <m:t>0</m:t>
        </m:r>
      </m:oMath>
      <w:r>
        <w:rPr/>
        <w:t xml:space="preserve">.</w:t>
      </w:r>
      <w:r>
        <w:rPr/>
        <w:br w:type="textWrapping"/>
      </w:r>
      <w:r>
        <w:rPr/>
        <w:t xml:space="preserve">Par suite, </w:t>
      </w:r>
      <m:oMath>
        <m:r>
          <m:rPr>
            <m:sty m:val="i"/>
          </m:rPr>
          <m:t>Z</m:t>
        </m:r>
      </m:oMath>
      <w:r>
        <w:rPr/>
        <w:t xml:space="preserve"> suit la loi </w:t>
      </w:r>
      <m:oMath>
        <m:r>
          <m:rPr>
            <m:scr m:val="script"/>
          </m:rPr>
          <m:t>P</m:t>
        </m:r>
        <m:r>
          <m:rPr>
            <m:sty m:val="p"/>
          </m:rPr>
          <m:t>(</m:t>
        </m:r>
        <m:r>
          <m:rPr>
            <m:sty m:val="i"/>
          </m:rPr>
          <m:t>Y</m:t>
        </m:r>
        <m:r>
          <m:rPr>
            <m:sty m:val="p"/>
          </m:rPr>
          <m:t>)</m:t>
        </m:r>
      </m:oMath>
      <w:r>
        <w:rPr/>
        <w:t xml:space="preserve">.</w:t>
      </w:r>
      <w:r>
        <w:rPr/>
        <w:br w:type="textWrapping"/>
      </w:r>
      <w:r>
        <w:rPr>
          <w:rFonts w:eastAsia="Georgia" w:cs="Georgia" w:ascii="Georgia" w:hAnsi="Georgia"/>
        </w:rPr>
        <w:t xml:space="preserve">Par convention, la loi de Poisson de paramètre 0 est la loi de la variable aléatoire nulle.</w:t>
      </w:r>
      <w:r>
        <w:rPr/>
        <w:br w:type="textWrapping"/>
      </w:r>
      <w:r>
        <w:rPr/>
        <w:t xml:space="preserve">a) Montrer que pour tout </w:t>
      </w:r>
      <m:oMath>
        <m:r>
          <m:rPr>
            <m:sty m:val="i"/>
          </m:rPr>
          <m:t>k</m:t>
        </m:r>
        <m:r>
          <m:rPr>
            <m:sty m:val="p"/>
          </m:rPr>
          <m:t>∈</m:t>
        </m:r>
        <m:r>
          <m:rPr>
            <m:scr m:val="double-struck"/>
          </m:rPr>
          <m:t>N</m:t>
        </m:r>
      </m:oMath>
      <w:r>
        <w:rPr/>
        <w:t xml:space="preserve">,</w:t>
      </w:r>
    </w:p>
    <w:p>
      <w:pPr>
        <w:spacing w:after="220" w:lineRule="auto"/>
      </w:pPr>
      <m:oMathPara>
        <m:oMath>
          <m:r>
            <m:rPr>
              <m:scr m:val="double-struck"/>
            </m:rPr>
            <m:t>P</m:t>
          </m:r>
          <m:r>
            <m:rPr>
              <m:sty m:val="p"/>
            </m:rPr>
            <m:t>(</m:t>
          </m:r>
          <m:r>
            <m:rPr>
              <m:sty m:val="p"/>
            </m:rPr>
            <m:t>[</m:t>
          </m:r>
          <m:r>
            <m:rPr>
              <m:sty m:val="i"/>
            </m:rPr>
            <m:t>Z</m:t>
          </m:r>
          <m:r>
            <m:rPr>
              <m:sty m:val="p"/>
            </m:rPr>
            <m:t>=</m:t>
          </m:r>
          <m:r>
            <m:rPr>
              <m:sty m:val="i"/>
            </m:rPr>
            <m:t>k</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k</m:t>
                  </m:r>
                </m:sup>
              </m:sSup>
            </m:num>
            <m:den>
              <m:r>
                <m:rPr>
                  <m:sty m:val="i"/>
                </m:rPr>
                <m:t>k</m:t>
              </m:r>
              <m:r>
                <m:rPr>
                  <m:sty m:val="p"/>
                </m:rPr>
                <m:t>!</m:t>
              </m:r>
            </m:den>
          </m:f>
          <m:r>
            <m:rPr>
              <m:sty m:val="i"/>
            </m:rPr>
            <m:t>λ</m:t>
          </m:r>
          <m:sSup>
            <m:sSupPr/>
            <m:e>
              <m:r>
                <m:rPr>
                  <m:sty m:val="p"/>
                </m:rPr>
                <m:t>e</m:t>
              </m:r>
            </m:e>
            <m:sup>
              <m:r>
                <m:rPr>
                  <m:sty m:val="p"/>
                </m:rPr>
                <m:t>−</m:t>
              </m:r>
              <m:r>
                <m:rPr>
                  <m:sty m:val="p"/>
                </m:rPr>
                <m:t>(</m:t>
              </m:r>
              <m:r>
                <m:rPr>
                  <m:sty m:val="i"/>
                </m:rPr>
                <m:t>λ</m:t>
              </m:r>
              <m:r>
                <m:rPr>
                  <m:sty m:val="p"/>
                </m:rPr>
                <m:t>+</m:t>
              </m:r>
              <m:r>
                <m:rPr>
                  <m:sty m:val="p"/>
                </m:rPr>
                <m:t>1</m:t>
              </m:r>
              <m:r>
                <m:rPr>
                  <m:sty m:val="p"/>
                </m:rPr>
                <m:t>)</m:t>
              </m:r>
              <m:r>
                <m:rPr>
                  <m:sty m:val="i"/>
                </m:rPr>
                <m:t>t</m:t>
              </m:r>
            </m:sup>
          </m:sSup>
          <m:r>
            <m:rPr>
              <m:sty m:val="i"/>
            </m:rPr>
            <m:t>d</m:t>
          </m:r>
          <m:r>
            <m:rPr>
              <m:sty m:val="i"/>
            </m:rPr>
            <m:t>t</m:t>
          </m:r>
          <m:r>
            <m:rPr>
              <m:sty m:val="p"/>
            </m:rPr>
            <m:t>=</m:t>
          </m:r>
          <m:f>
            <m:fPr>
              <m:ctrlPr>
                <w:rPr>
                  <w:rFonts w:ascii="Cambria Math" w:hAnsi="Cambria Math"/>
                </w:rPr>
              </m:ctrlPr>
            </m:fPr>
            <m:num>
              <m:r>
                <m:rPr>
                  <m:sty m:val="i"/>
                </m:rPr>
                <m:t>λ</m:t>
              </m:r>
            </m:num>
            <m:den>
              <m:r>
                <m:rPr>
                  <m:sty m:val="p"/>
                </m:rPr>
                <m:t>(</m:t>
              </m:r>
              <m:r>
                <m:rPr>
                  <m:sty m:val="i"/>
                </m:rPr>
                <m:t>λ</m:t>
              </m:r>
              <m:r>
                <m:rPr>
                  <m:sty m:val="p"/>
                </m:rPr>
                <m:t>+</m:t>
              </m:r>
              <m:r>
                <m:rPr>
                  <m:sty m:val="p"/>
                </m:rPr>
                <m:t>1</m:t>
              </m:r>
              <m:sSup>
                <m:sSupPr/>
                <m:e>
                  <m:r>
                    <m:rPr>
                      <m:sty m:val="p"/>
                    </m:rPr>
                    <m:t>)</m:t>
                  </m:r>
                </m:e>
                <m:sup>
                  <m:r>
                    <m:rPr>
                      <m:sty m:val="i"/>
                    </m:rPr>
                    <m:t>k</m:t>
                  </m:r>
                  <m:r>
                    <m:rPr>
                      <m:sty m:val="p"/>
                    </m:rPr>
                    <m:t>+</m:t>
                  </m:r>
                  <m:r>
                    <m:rPr>
                      <m:sty m:val="p"/>
                    </m:rPr>
                    <m:t>1</m:t>
                  </m:r>
                </m:sup>
              </m:sSup>
            </m:den>
          </m:f>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r>
                <m:rPr>
                  <m:sty m:val="p"/>
                </m:rPr>
                <m:t>!</m:t>
              </m:r>
            </m:den>
          </m:f>
          <m:sSup>
            <m:sSupPr/>
            <m:e>
              <m:r>
                <m:rPr>
                  <m:sty m:val="p"/>
                </m:rPr>
                <m:t>e</m:t>
              </m:r>
            </m:e>
            <m:sup>
              <m:r>
                <m:rPr>
                  <m:sty m:val="p"/>
                </m:rPr>
                <m:t>−</m:t>
              </m:r>
              <m:r>
                <m:rPr>
                  <m:sty m:val="i"/>
                </m:rPr>
                <m:t>x</m:t>
              </m:r>
            </m:sup>
          </m:sSup>
          <m:r>
            <m:rPr>
              <m:sty m:val="i"/>
            </m:rPr>
            <m:t>d</m:t>
          </m:r>
          <m:r>
            <m:rPr>
              <m:sty m:val="i"/>
            </m:rPr>
            <m:t>x</m:t>
          </m:r>
        </m:oMath>
      </m:oMathPara>
    </w:p>
    <w:p>
      <w:pPr>
        <w:spacing w:after="220" w:lineRule="auto"/>
      </w:pPr>
      <w:r>
        <w:rPr>
          <w:rFonts w:eastAsia="Georgia" w:cs="Georgia" w:ascii="Georgia" w:hAnsi="Georgia"/>
        </w:rPr>
        <w:t xml:space="preserve">b) En raisonnant par récurrence sur </w:t>
      </w:r>
      <m:oMath>
        <m:r>
          <m:rPr>
            <m:sty m:val="i"/>
          </m:rPr>
          <m:t>k</m:t>
        </m:r>
        <m:r>
          <m:rPr>
            <m:sty m:val="p"/>
          </m:rPr>
          <m:t>∈</m:t>
        </m:r>
        <m:r>
          <m:rPr>
            <m:scr m:val="double-struck"/>
          </m:rPr>
          <m:t>N</m:t>
        </m:r>
      </m:oMath>
      <w:r>
        <w:rPr/>
        <w:t xml:space="preserve">, justifier que pour tout </w:t>
      </w:r>
      <m:oMath>
        <m:r>
          <m:rPr>
            <m:sty m:val="i"/>
          </m:rPr>
          <m:t>k</m:t>
        </m:r>
        <m:r>
          <m:rPr>
            <m:sty m:val="p"/>
          </m:rPr>
          <m:t>∈</m:t>
        </m:r>
        <m:r>
          <m:rPr>
            <m:scr m:val="double-struck"/>
          </m:rPr>
          <m:t>N</m:t>
        </m:r>
      </m:oMath>
      <w:r>
        <w:rPr/>
        <w:t xml:space="preserv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r>
                <m:rPr>
                  <m:sty m:val="p"/>
                </m:rPr>
                <m:t>!</m:t>
              </m:r>
            </m:den>
          </m:f>
          <m:sSup>
            <m:sSupPr/>
            <m:e>
              <m:r>
                <m:rPr>
                  <m:sty m:val="p"/>
                </m:rPr>
                <m:t>e</m:t>
              </m:r>
            </m:e>
            <m:sup>
              <m:r>
                <m:rPr>
                  <m:sty m:val="p"/>
                </m:rPr>
                <m:t>−</m:t>
              </m:r>
              <m:r>
                <m:rPr>
                  <m:sty m:val="i"/>
                </m:rPr>
                <m:t>x</m:t>
              </m:r>
            </m:sup>
          </m:sSup>
          <m:r>
            <m:rPr>
              <m:sty m:val="i"/>
            </m:rPr>
            <m:t>d</m:t>
          </m:r>
          <m:r>
            <m:rPr>
              <m:sty m:val="i"/>
            </m:rPr>
            <m:t>x</m:t>
          </m:r>
          <m:r>
            <m:rPr>
              <m:sty m:val="p"/>
            </m:rPr>
            <m:t>=</m:t>
          </m:r>
          <m:r>
            <m:rPr>
              <m:sty m:val="p"/>
            </m:rPr>
            <m:t>1</m:t>
          </m:r>
        </m:oMath>
      </m:oMathPara>
    </w:p>
    <w:p>
      <w:pPr>
        <w:spacing w:after="220" w:lineRule="auto"/>
      </w:pPr>
      <w:r>
        <w:rPr>
          <w:rFonts w:eastAsia="Georgia" w:cs="Georgia" w:ascii="Georgia" w:hAnsi="Georgia"/>
        </w:rPr>
        <w:t xml:space="preserve">c) Déterminer la loi de </w:t>
      </w:r>
      <m:oMath>
        <m:r>
          <m:rPr>
            <m:sty m:val="i"/>
          </m:rPr>
          <m:t>Z</m:t>
        </m:r>
      </m:oMath>
      <w:r>
        <w:rPr>
          <w:rFonts w:eastAsia="Georgia" w:cs="Georgia" w:ascii="Georgia" w:hAnsi="Georgia"/>
        </w:rPr>
        <w:t xml:space="preserve">. Reconnaître la loi de </w:t>
      </w:r>
      <m:oMath>
        <m:r>
          <m:rPr>
            <m:sty m:val="i"/>
          </m:rPr>
          <m:t>Z</m:t>
        </m:r>
        <m:r>
          <m:rPr>
            <m:sty m:val="p"/>
          </m:rPr>
          <m:t>+</m:t>
        </m:r>
        <m:r>
          <m:rPr>
            <m:sty m:val="p"/>
          </m:rPr>
          <m:t>1</m:t>
        </m:r>
      </m:oMath>
      <w:r>
        <w:rPr/>
        <w:t xml:space="preserve">.</w:t>
      </w:r>
      <w:r>
        <w:rPr/>
        <w:br w:type="textWrapping"/>
      </w:r>
      <w:r>
        <w:rPr>
          <w:rFonts w:eastAsia="Georgia" w:cs="Georgia" w:ascii="Georgia" w:hAnsi="Georgia"/>
        </w:rPr>
        <w:t xml:space="preserve">d) En déduire </w:t>
      </w:r>
      <m:oMath>
        <m:r>
          <m:rPr>
            <m:sty m:val="i"/>
          </m:rPr>
          <m:t>E</m:t>
        </m:r>
        <m:r>
          <m:rPr>
            <m:sty m:val="p"/>
          </m:rPr>
          <m:t>(</m:t>
        </m:r>
        <m:r>
          <m:rPr>
            <m:sty m:val="i"/>
          </m:rPr>
          <m:t>Z</m:t>
        </m:r>
        <m:r>
          <m:rPr>
            <m:sty m:val="p"/>
          </m:rPr>
          <m:t>)</m:t>
        </m:r>
      </m:oMath>
      <w:r>
        <w:rPr>
          <w:rFonts w:eastAsia="Georgia" w:cs="Georgia" w:ascii="Georgia" w:hAnsi="Georgia"/>
        </w:rPr>
        <w:t xml:space="preserve">. Ce résultat est-il cohérent avec l'égalité (2)?</w:t>
      </w:r>
    </w:p>
    <w:p>
      <w:pPr>
        <w:spacing w:line="271" w:before="330" w:lineRule="auto"/>
      </w:pPr>
      <w:bookmarkStart w:id="4" w:name="partie_2_le_modèle_de_cori"/>
      <w:r>
        <w:rPr>
          <w:rFonts w:eastAsia="Georgia" w:cs="Georgia" w:ascii="Georgia" w:hAnsi="Georgia"/>
          <w:b/>
          <w:sz w:val="42"/>
        </w:rPr>
        <w:t xml:space="preserve">Partie 2 - Le modèle de Cori</w:t>
      </w:r>
      <w:bookmarkEnd w:id="4"/>
    </w:p>
    <w:p>
      <w:pPr>
        <w:spacing w:after="220" w:lineRule="auto"/>
      </w:pPr>
      <w:r>
        <w:rPr>
          <w:rFonts w:eastAsia="Georgia" w:cs="Georgia" w:ascii="Georgia" w:hAnsi="Georgia"/>
        </w:rPr>
        <w:t xml:space="preserve">On considère une population d'effectif infini dans laquelle un individu donné est infecté le jour 0 par un virus contagieux.</w:t>
      </w:r>
    </w:p>
    <w:p>
      <w:pPr>
        <w:spacing w:after="220" w:lineRule="auto"/>
      </w:pPr>
      <w:r>
        <w:rPr/>
        <w:t xml:space="preserve">Soit </w:t>
      </w:r>
      <m:oMath>
        <m:r>
          <m:rPr>
            <m:sty m:val="i"/>
          </m:rPr>
          <m:t>d</m:t>
        </m:r>
        <m:r>
          <m:rPr>
            <m:sty m:val="p"/>
          </m:rPr>
          <m:t>∈</m:t>
        </m:r>
        <m:sSup>
          <m:sSupPr/>
          <m:e>
            <m:r>
              <m:rPr>
                <m:scr m:val="double-struck"/>
              </m:rPr>
              <m:t>N</m:t>
            </m:r>
          </m:e>
          <m:sup>
            <m:r>
              <m:rPr>
                <m:sty m:val="p"/>
              </m:rPr>
              <m:t>∗</m:t>
            </m:r>
          </m:sup>
        </m:sSup>
      </m:oMath>
      <w:r>
        <w:rPr/>
        <w:t xml:space="preserve">. On suppose que :</w:t>
      </w:r>
    </w:p>
    <w:p>
      <w:pPr>
        <w:numPr>
          <w:ilvl w:val="0"/>
          <w:numId w:val="7"/>
        </w:numPr>
        <w:spacing w:lineRule="auto"/>
      </w:pPr>
      <w:r>
        <w:rPr>
          <w:rFonts w:eastAsia="Georgia" w:cs="Georgia" w:ascii="Georgia" w:hAnsi="Georgia"/>
        </w:rPr>
        <w:t xml:space="preserve">tout individu infecté par le virus est immédiatement contagieux et sa contagiosité ne dure que </w:t>
      </w:r>
      <m:oMath>
        <m:r>
          <m:rPr>
            <m:sty m:val="p"/>
          </m:rPr>
          <m:t>(</m:t>
        </m:r>
        <m:r>
          <m:rPr>
            <m:sty m:val="i"/>
          </m:rPr>
          <m:t>d</m:t>
        </m:r>
        <m:r>
          <m:rPr>
            <m:sty m:val="p"/>
          </m:rPr>
          <m:t>+</m:t>
        </m:r>
        <m:r>
          <m:rPr>
            <m:sty m:val="p"/>
          </m:rPr>
          <m:t>1</m:t>
        </m:r>
        <m:r>
          <m:rPr>
            <m:sty m:val="p"/>
          </m:rPr>
          <m:t>)</m:t>
        </m:r>
      </m:oMath>
      <w:r>
        <w:rPr/>
        <w:t xml:space="preserve"> jours, du jour </w:t>
      </w:r>
      <m:oMath>
        <m:r>
          <m:rPr>
            <m:sty m:val="i"/>
          </m:rPr>
          <m:t>n</m:t>
        </m:r>
      </m:oMath>
      <w:r>
        <w:rPr>
          <w:rFonts w:eastAsia="Georgia" w:cs="Georgia" w:ascii="Georgia" w:hAnsi="Georgia"/>
        </w:rPr>
        <w:t xml:space="preserve"> où il est infecté jusqu'au jour </w:t>
      </w:r>
      <m:oMath>
        <m:r>
          <m:rPr>
            <m:sty m:val="p"/>
          </m:rPr>
          <m:t>(</m:t>
        </m:r>
        <m:r>
          <m:rPr>
            <m:sty m:val="i"/>
          </m:rPr>
          <m:t>n</m:t>
        </m:r>
        <m:r>
          <m:rPr>
            <m:sty m:val="p"/>
          </m:rPr>
          <m:t>+</m:t>
        </m:r>
        <m:r>
          <m:rPr>
            <m:sty m:val="i"/>
          </m:rPr>
          <m:t>d</m:t>
        </m:r>
        <m:r>
          <m:rPr>
            <m:sty m:val="p"/>
          </m:rPr>
          <m:t>)</m:t>
        </m:r>
        <m:r>
          <m:rPr>
            <m:sty m:val="p"/>
          </m:rPr>
          <m:t>(</m:t>
        </m:r>
        <m:r>
          <m:rPr>
            <m:sty m:val="i"/>
          </m:rPr>
          <m:t>n</m:t>
        </m:r>
        <m:r>
          <m:rPr>
            <m:sty m:val="p"/>
          </m:rPr>
          <m:t>∈</m:t>
        </m:r>
        <m:r>
          <m:rPr>
            <m:scr m:val="double-struck"/>
          </m:rPr>
          <m:t>N</m:t>
        </m:r>
        <m:r>
          <m:rPr>
            <m:sty m:val="p"/>
          </m:rPr>
          <m:t>)</m:t>
        </m:r>
      </m:oMath>
      <w:r>
        <w:rPr/>
        <w:t xml:space="preserve">;</w:t>
      </w:r>
    </w:p>
    <w:p>
      <w:pPr>
        <w:numPr>
          <w:ilvl w:val="0"/>
          <w:numId w:val="7"/>
        </w:numPr>
        <w:spacing w:lineRule="auto"/>
      </w:pPr>
      <w:r>
        <w:rPr>
          <w:rFonts w:eastAsia="Georgia" w:cs="Georgia" w:ascii="Georgia" w:hAnsi="Georgia"/>
        </w:rPr>
        <w:t xml:space="preserve">une fois infectés, les individus présentent un même profil de contagiosité donné par un </w:t>
      </w:r>
      <m:oMath>
        <m:r>
          <m:rPr>
            <m:sty m:val="p"/>
          </m:rPr>
          <m:t>(</m:t>
        </m:r>
        <m:r>
          <m:rPr>
            <m:sty m:val="i"/>
          </m:rPr>
          <m:t>d</m:t>
        </m:r>
        <m:r>
          <m:rPr>
            <m:sty m:val="p"/>
          </m:rPr>
          <m:t>+</m:t>
        </m:r>
        <m:r>
          <m:rPr>
            <m:sty m:val="p"/>
          </m:rPr>
          <m:t>1</m:t>
        </m:r>
        <m:r>
          <m:rPr>
            <m:sty m:val="p"/>
          </m:rPr>
          <m:t>)</m:t>
        </m:r>
      </m:oMath>
      <w:r>
        <w:rPr/>
        <w:t xml:space="preserve">-uplet </w:t>
      </w:r>
      <m:oMath>
        <m:d>
          <m:dPr>
            <m:begChr m:val="("/>
            <m:endChr m:val=")"/>
            <m:ctrlPr>
              <w:rPr>
                <w:rFonts w:ascii="Cambria Math" w:hAnsi="Cambria Math"/>
              </w:rPr>
            </m:ctrlPr>
          </m:dPr>
          <m:e>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d</m:t>
                </m:r>
              </m:sub>
            </m:sSub>
          </m:e>
        </m:d>
      </m:oMath>
      <w:r>
        <w:rPr>
          <w:rFonts w:eastAsia="Georgia" w:cs="Georgia" w:ascii="Georgia" w:hAnsi="Georgia"/>
        </w:rPr>
        <w:t xml:space="preserve"> qui dépend généralement de facteurs biologiques.</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on dit que </w:t>
      </w:r>
      <m:oMath>
        <m:sSub>
          <m:sSubPr/>
          <m:e>
            <m:r>
              <m:rPr>
                <m:sty m:val="i"/>
              </m:rPr>
              <m:t>α</m:t>
            </m:r>
          </m:e>
          <m:sub>
            <m:r>
              <m:rPr>
                <m:sty m:val="i"/>
              </m:rPr>
              <m:t>k</m:t>
            </m:r>
          </m:sub>
        </m:sSub>
      </m:oMath>
      <w:r>
        <w:rPr>
          <w:rFonts w:eastAsia="Georgia" w:cs="Georgia" w:ascii="Georgia" w:hAnsi="Georgia"/>
        </w:rPr>
        <w:t xml:space="preserve"> est la contagiosité de tout individu ayant été infecté </w:t>
      </w:r>
      <m:oMath>
        <m:r>
          <m:rPr>
            <m:sty m:val="i"/>
          </m:rPr>
          <m:t>k</m:t>
        </m:r>
      </m:oMath>
      <w:r>
        <w:rPr>
          <w:rFonts w:eastAsia="Georgia" w:cs="Georgia" w:ascii="Georgia" w:hAnsi="Georgia"/>
        </w:rPr>
        <w:t xml:space="preserve"> jours plus tôt.</w:t>
      </w:r>
    </w:p>
    <w:p>
      <w:pPr>
        <w:spacing w:after="220" w:lineRule="auto"/>
      </w:pPr>
      <w:r>
        <w:rPr>
          <w:rFonts w:eastAsia="Georgia" w:cs="Georgia" w:ascii="Georgia" w:hAnsi="Georgia"/>
        </w:rPr>
        <w:t xml:space="preserve">Autrement dit, on peut considérer que </w:t>
      </w:r>
      <m:oMath>
        <m:sSub>
          <m:sSubPr/>
          <m:e>
            <m:r>
              <m:rPr>
                <m:sty m:val="i"/>
              </m:rPr>
              <m:t>α</m:t>
            </m:r>
          </m:e>
          <m:sub>
            <m:r>
              <m:rPr>
                <m:sty m:val="i"/>
              </m:rPr>
              <m:t>k</m:t>
            </m:r>
          </m:sub>
        </m:sSub>
      </m:oMath>
      <w:r>
        <w:rPr>
          <w:rFonts w:eastAsia="Georgia" w:cs="Georgia" w:ascii="Georgia" w:hAnsi="Georgia"/>
        </w:rPr>
        <w:t xml:space="preserve">, lié à la nature du virus, détermine la proportion d'individus contaminés par un individu infecté, parmi tous ceux avec lesquels il est en contact </w:t>
      </w:r>
      <m:oMath>
        <m:r>
          <m:rPr>
            <m:sty m:val="i"/>
          </m:rPr>
          <m:t>k</m:t>
        </m:r>
      </m:oMath>
      <w:r>
        <w:rPr>
          <w:rFonts w:eastAsia="Georgia" w:cs="Georgia" w:ascii="Georgia" w:hAnsi="Georgia"/>
        </w:rPr>
        <w:t xml:space="preserve"> jours après sa contamination.</w:t>
      </w:r>
    </w:p>
    <w:p>
      <w:pPr>
        <w:spacing w:after="220" w:lineRule="auto"/>
      </w:pPr>
      <w:r>
        <w:rPr>
          <w:rFonts w:eastAsia="Georgia" w:cs="Georgia" w:ascii="Georgia" w:hAnsi="Georgia"/>
        </w:rPr>
        <w:t xml:space="preserve">Finalement, les réels </w:t>
      </w:r>
      <m:oMath>
        <m:sSub>
          <m:sSubPr/>
          <m:e>
            <m:r>
              <m:rPr>
                <m:sty m:val="i"/>
              </m:rPr>
              <m:t>α</m:t>
            </m:r>
          </m:e>
          <m:sub>
            <m:r>
              <m:rPr>
                <m:sty m:val="p"/>
              </m:rPr>
              <m:t>0</m:t>
            </m:r>
          </m:sub>
        </m:sSub>
        <m:r>
          <m:rPr>
            <m:sty m:val="p"/>
          </m:rPr>
          <m:t>,</m:t>
        </m:r>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d</m:t>
            </m:r>
          </m:sub>
        </m:sSub>
      </m:oMath>
      <w:r>
        <w:rPr/>
        <w:t xml:space="preserve"> sont tels que, pour tout </w:t>
      </w:r>
      <m:oMath>
        <m:d>
          <m:dPr>
            <m:begChr m:val=""/>
            <m:endChr m:val="]"/>
            <m:ctrlPr>
              <w:rPr>
                <w:rFonts w:ascii="Cambria Math" w:hAnsi="Cambria Math"/>
              </w:rPr>
            </m:ctrlPr>
          </m:dPr>
          <m:e>
            <m:r>
              <m:rPr>
                <m:sty m:val="i"/>
              </m:rPr>
              <m:t>k</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r>
              <m:rPr>
                <m:sty m:val="p"/>
              </m:rPr>
              <m:t>,</m:t>
            </m:r>
            <m:sSub>
              <m:sSubPr/>
              <m:e>
                <m:r>
                  <m:rPr>
                    <m:sty m:val="i"/>
                  </m:rPr>
                  <m:t>α</m:t>
                </m:r>
              </m:e>
              <m:sub>
                <m:r>
                  <m:rPr>
                    <m:sty m:val="i"/>
                  </m:rPr>
                  <m:t>k</m:t>
                </m:r>
              </m:sub>
            </m:sSub>
            <m:r>
              <m:rPr>
                <m:sty m:val="p"/>
              </m:rPr>
              <m:t>∈</m:t>
            </m:r>
          </m:e>
        </m:d>
        <m:r>
          <m:rPr>
            <m:sty m:val="p"/>
          </m:rPr>
          <m:t>0</m:t>
        </m:r>
        <m:r>
          <m:rPr>
            <m:sty m:val="p"/>
          </m:rPr>
          <m:t>,</m:t>
        </m:r>
        <m:r>
          <m:rPr>
            <m:sty m:val="p"/>
          </m:rPr>
          <m:t>1</m:t>
        </m:r>
        <m:r>
          <m:rPr>
            <m:sty m:val="p"/>
          </m:rPr>
          <m:t>[</m:t>
        </m:r>
      </m:oMath>
      <w:r>
        <w:rPr/>
        <w:t xml:space="preserve"> et on note </w:t>
      </w:r>
      <m:oMath>
        <m:r>
          <m:rPr>
            <m:sty m:val="i"/>
          </m:rPr>
          <m:t>α</m:t>
        </m:r>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α</m:t>
            </m:r>
          </m:e>
          <m:sub>
            <m:r>
              <m:rPr>
                <m:sty m:val="i"/>
              </m:rPr>
              <m:t>k</m:t>
            </m:r>
          </m:sub>
        </m:sSub>
      </m:oMath>
      <w:r>
        <w:rPr/>
        <w:t xml:space="preserve">, ce qui signifie que </w:t>
      </w:r>
      <m:oMath>
        <m:r>
          <m:rPr>
            <m:sty m:val="i"/>
          </m:rPr>
          <m:t>α</m:t>
        </m:r>
      </m:oMath>
      <w:r>
        <w:rPr>
          <w:rFonts w:eastAsia="Georgia" w:cs="Georgia" w:ascii="Georgia" w:hAnsi="Georgia"/>
        </w:rPr>
        <w:t xml:space="preserve"> est la contagiosité globale d'un individu infecté sur toute la période où il est infecté.</w:t>
      </w:r>
    </w:p>
    <w:p>
      <w:pPr>
        <w:spacing w:after="220" w:lineRule="auto"/>
      </w:pPr>
      <w:r>
        <w:rPr>
          <w:rFonts w:eastAsia="Georgia" w:cs="Georgia" w:ascii="Georgia" w:hAnsi="Georgia"/>
        </w:rPr>
        <w:t xml:space="preserve">On utilise les notations et définitions de la partie 1 avec </w:t>
      </w:r>
      <m:oMath>
        <m:r>
          <m:rPr>
            <m:sty m:val="i"/>
          </m:rPr>
          <m:t>J</m:t>
        </m:r>
        <m:r>
          <m:rPr>
            <m:sty m:val="p"/>
          </m:rPr>
          <m:t>=</m:t>
        </m:r>
        <m:sSup>
          <m:sSupPr/>
          <m:e>
            <m:r>
              <m:rPr>
                <m:scr m:val="double-struck"/>
              </m:rPr>
              <m:t>R</m:t>
            </m:r>
          </m:e>
          <m:sup>
            <m:r>
              <m:rPr>
                <m:sty m:val="p"/>
              </m:rPr>
              <m:t>+</m:t>
            </m:r>
          </m:sup>
        </m:sSup>
      </m:oMath>
      <w:r>
        <w:rPr/>
        <w:t xml:space="preserve">.</w:t>
      </w:r>
      <w:r>
        <w:rPr/>
        <w:br w:type="textWrapping"/>
      </w:r>
      <w:r>
        <w:rPr>
          <w:rFonts w:eastAsia="Georgia" w:cs="Georgia" w:ascii="Georgia" w:hAnsi="Georgia"/>
        </w:rPr>
        <w:t xml:space="preserve">On suppose que les variables aléatoires qui interviennent par la suite sont définies sur l'espace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p>
    <w:p>
      <w:pPr>
        <w:numPr>
          <w:ilvl w:val="0"/>
          <w:numId w:val="8"/>
        </w:numPr>
        <w:spacing w:lineRule="auto"/>
      </w:pPr>
      <w:r>
        <w:rPr/>
        <w:t xml:space="preserve">Pour tout </w:t>
      </w:r>
      <m:oMath>
        <m:r>
          <m:rPr>
            <m:sty m:val="i"/>
          </m:rPr>
          <m:t>n</m:t>
        </m:r>
        <m:r>
          <m:rPr>
            <m:sty m:val="p"/>
          </m:rPr>
          <m:t>∈</m:t>
        </m:r>
        <m:r>
          <m:rPr>
            <m:scr m:val="double-struck"/>
          </m:rPr>
          <m:t>N</m:t>
        </m:r>
      </m:oMath>
      <w:r>
        <w:rPr/>
        <w:t xml:space="preserve">, on note </w:t>
      </w:r>
      <m:oMath>
        <m:sSub>
          <m:sSubPr/>
          <m:e>
            <m:r>
              <m:rPr>
                <m:sty m:val="i"/>
              </m:rPr>
              <m:t>R</m:t>
            </m:r>
          </m:e>
          <m:sub>
            <m:r>
              <m:rPr>
                <m:sty m:val="i"/>
              </m:rPr>
              <m:t>n</m:t>
            </m:r>
          </m:sub>
        </m:sSub>
      </m:oMath>
      <w:r>
        <w:rPr>
          <w:rFonts w:eastAsia="Georgia" w:cs="Georgia" w:ascii="Georgia" w:hAnsi="Georgia"/>
        </w:rPr>
        <w:t xml:space="preserve"> la variable aléatoire qui désigne le nombre moyen de contacts réalisés le jour </w:t>
      </w:r>
      <m:oMath>
        <m:r>
          <m:rPr>
            <m:sty m:val="i"/>
          </m:rPr>
          <m:t>n</m:t>
        </m:r>
      </m:oMath>
      <w:r>
        <w:rPr>
          <w:rFonts w:eastAsia="Georgia" w:cs="Georgia" w:ascii="Georgia" w:hAnsi="Georgia"/>
        </w:rPr>
        <w:t xml:space="preserve"> par un individu contagieux ce jour-là.</w:t>
      </w:r>
      <w:r>
        <w:rPr/>
        <w:br w:type="textWrapping"/>
      </w:r>
      <w:r>
        <w:rPr/>
        <w:t xml:space="preserve">On suppose, pour tout </w:t>
      </w:r>
      <m:oMath>
        <m:r>
          <m:rPr>
            <m:sty m:val="i"/>
          </m:rPr>
          <m:t>n</m:t>
        </m:r>
        <m:r>
          <m:rPr>
            <m:sty m:val="p"/>
          </m:rPr>
          <m:t>∈</m:t>
        </m:r>
        <m:r>
          <m:rPr>
            <m:scr m:val="double-struck"/>
          </m:rPr>
          <m:t>N</m:t>
        </m:r>
      </m:oMath>
      <w:r>
        <w:rPr/>
        <w:t xml:space="preserve">, l'existence de </w:t>
      </w:r>
      <m:oMath>
        <m:r>
          <m:rPr>
            <m:sty m:val="i"/>
          </m:rPr>
          <m:t>E</m:t>
        </m:r>
        <m:d>
          <m:dPr>
            <m:begChr m:val="("/>
            <m:endChr m:val=")"/>
            <m:ctrlPr>
              <w:rPr>
                <w:rFonts w:ascii="Cambria Math" w:hAnsi="Cambria Math"/>
              </w:rPr>
            </m:ctrlPr>
          </m:dPr>
          <m:e>
            <m:sSub>
              <m:sSubPr/>
              <m:e>
                <m:r>
                  <m:rPr>
                    <m:sty m:val="i"/>
                  </m:rPr>
                  <m:t>R</m:t>
                </m:r>
              </m:e>
              <m:sub>
                <m:r>
                  <m:rPr>
                    <m:sty m:val="i"/>
                  </m:rPr>
                  <m:t>n</m:t>
                </m:r>
              </m:sub>
            </m:sSub>
          </m:e>
        </m:d>
      </m:oMath>
      <w:r>
        <w:rPr/>
        <w:t xml:space="preserve"> et on pose </w:t>
      </w:r>
      <m:oMath>
        <m:sSub>
          <m:sSubPr/>
          <m:e>
            <m:r>
              <m:rPr>
                <m:sty m:val="i"/>
              </m:rPr>
              <m:t>r</m:t>
            </m:r>
          </m:e>
          <m:sub>
            <m:r>
              <m:rPr>
                <m:sty m:val="i"/>
              </m:rPr>
              <m:t>n</m:t>
            </m:r>
          </m:sub>
        </m:sSub>
        <m:r>
          <m:rPr>
            <m:sty m:val="p"/>
          </m:rPr>
          <m:t>=</m:t>
        </m:r>
        <m:r>
          <m:rPr>
            <m:sty m:val="i"/>
          </m:rPr>
          <m:t>E</m:t>
        </m:r>
        <m:d>
          <m:dPr>
            <m:begChr m:val="("/>
            <m:endChr m:val=")"/>
            <m:ctrlPr>
              <w:rPr>
                <w:rFonts w:ascii="Cambria Math" w:hAnsi="Cambria Math"/>
              </w:rPr>
            </m:ctrlPr>
          </m:dPr>
          <m:e>
            <m:sSub>
              <m:sSubPr/>
              <m:e>
                <m:r>
                  <m:rPr>
                    <m:sty m:val="i"/>
                  </m:rPr>
                  <m:t>R</m:t>
                </m:r>
              </m:e>
              <m:sub>
                <m:r>
                  <m:rPr>
                    <m:sty m:val="i"/>
                  </m:rPr>
                  <m:t>n</m:t>
                </m:r>
              </m:sub>
            </m:sSub>
          </m:e>
        </m:d>
      </m:oMath>
      <w:r>
        <w:rPr/>
        <w:t xml:space="preserve">.</w:t>
      </w:r>
    </w:p>
    <w:p>
      <w:pPr>
        <w:numPr>
          <w:ilvl w:val="0"/>
          <w:numId w:val="8"/>
        </w:numPr>
        <w:spacing w:lineRule="auto"/>
      </w:pPr>
      <w:r>
        <w:rPr/>
        <w:t xml:space="preserve">Pour tout </w:t>
      </w:r>
      <m:oMath>
        <m:r>
          <m:rPr>
            <m:sty m:val="i"/>
          </m:rPr>
          <m:t>n</m:t>
        </m:r>
        <m:r>
          <m:rPr>
            <m:sty m:val="p"/>
          </m:rPr>
          <m:t>∈</m:t>
        </m:r>
        <m:r>
          <m:rPr>
            <m:scr m:val="double-struck"/>
          </m:rPr>
          <m:t>N</m:t>
        </m:r>
      </m:oMath>
      <w:r>
        <w:rPr/>
        <w:t xml:space="preserve">, on note </w:t>
      </w:r>
      <m:oMath>
        <m:sSub>
          <m:sSubPr/>
          <m:e>
            <m:r>
              <m:rPr>
                <m:sty m:val="i"/>
              </m:rPr>
              <m:t>Z</m:t>
            </m:r>
          </m:e>
          <m:sub>
            <m:r>
              <m:rPr>
                <m:sty m:val="i"/>
              </m:rPr>
              <m:t>n</m:t>
            </m:r>
          </m:sub>
        </m:sSub>
      </m:oMath>
      <w:r>
        <w:rPr>
          <w:rFonts w:eastAsia="Georgia" w:cs="Georgia" w:ascii="Georgia" w:hAnsi="Georgia"/>
        </w:rPr>
        <w:t xml:space="preserve"> la variable aléatoire égale au nombre total d'individus qui sont infectés et donc deviennent contagieux le </w:t>
      </w:r>
      <m:oMath>
        <m:r>
          <m:rPr>
            <m:sty m:val="i"/>
          </m:rPr>
          <m:t>n</m:t>
        </m:r>
      </m:oMath>
      <w:r>
        <w:rPr>
          <w:rFonts w:eastAsia="Georgia" w:cs="Georgia" w:ascii="Georgia" w:hAnsi="Georgia"/>
        </w:rPr>
        <w:t xml:space="preserve">-ième jour. Par exemple, </w:t>
      </w:r>
      <m:oMath>
        <m:sSub>
          <m:sSubPr/>
          <m:e>
            <m:r>
              <m:rPr>
                <m:sty m:val="i"/>
              </m:rPr>
              <m:t>Z</m:t>
            </m:r>
          </m:e>
          <m:sub>
            <m:r>
              <m:rPr>
                <m:sty m:val="p"/>
              </m:rPr>
              <m:t>0</m:t>
            </m:r>
          </m:sub>
        </m:sSub>
        <m:r>
          <m:rPr>
            <m:sty m:val="p"/>
          </m:rPr>
          <m:t>=</m:t>
        </m:r>
        <m:r>
          <m:rPr>
            <m:sty m:val="p"/>
          </m:rPr>
          <m:t>1</m:t>
        </m:r>
      </m:oMath>
      <w:r>
        <w:rPr/>
        <w:t xml:space="preserve">.</w:t>
      </w:r>
    </w:p>
    <w:p>
      <w:pPr>
        <w:numPr>
          <w:ilvl w:val="0"/>
          <w:numId w:val="8"/>
        </w:numPr>
        <w:spacing w:lineRule="auto"/>
      </w:pPr>
      <w:r>
        <w:rPr/>
        <w:t xml:space="preserve">Pour tout </w:t>
      </w:r>
      <m:oMath>
        <m:r>
          <m:rPr>
            <m:sty m:val="i"/>
          </m:rPr>
          <m:t>n</m:t>
        </m:r>
        <m:r>
          <m:rPr>
            <m:sty m:val="p"/>
          </m:rPr>
          <m:t>∈</m:t>
        </m:r>
        <m:r>
          <m:rPr>
            <m:scr m:val="double-struck"/>
          </m:rPr>
          <m:t>N</m:t>
        </m:r>
      </m:oMath>
      <w:r>
        <w:rPr/>
        <w:t xml:space="preserve">, on note </w:t>
      </w:r>
      <m:oMath>
        <m:sSub>
          <m:sSubPr/>
          <m:e>
            <m:r>
              <m:rPr>
                <m:sty m:val="i"/>
              </m:rPr>
              <m:t>I</m:t>
            </m:r>
          </m:e>
          <m:sub>
            <m:r>
              <m:rPr>
                <m:sty m:val="i"/>
              </m:rPr>
              <m:t>n</m:t>
            </m:r>
          </m:sub>
        </m:sSub>
      </m:oMath>
      <w:r>
        <w:rPr>
          <w:rFonts w:eastAsia="Georgia" w:cs="Georgia" w:ascii="Georgia" w:hAnsi="Georgia"/>
        </w:rPr>
        <w:t xml:space="preserve"> la variable aléatoire égale à la contagiosité globale de la population le </w:t>
      </w:r>
      <m:oMath>
        <m:r>
          <m:rPr>
            <m:sty m:val="i"/>
          </m:rPr>
          <m:t>n</m:t>
        </m:r>
      </m:oMath>
      <w:r>
        <w:rPr>
          <w:rFonts w:eastAsia="Georgia" w:cs="Georgia" w:ascii="Georgia" w:hAnsi="Georgia"/>
        </w:rPr>
        <w:t xml:space="preserve">-ième jour, définie par :</w:t>
      </w:r>
    </w:p>
    <w:p>
      <w:pPr>
        <w:spacing w:after="220" w:lineRule="auto"/>
      </w:pPr>
      <m:oMathPara>
        <m:oMath>
          <m:sSub>
            <m:sSubPr/>
            <m:e>
              <m:r>
                <m:rPr>
                  <m:sty m:val="i"/>
                </m:rPr>
                <m:t>I</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p"/>
                </m:rPr>
                <m:t>min</m:t>
              </m:r>
              <m:r>
                <m:rPr>
                  <m:sty m:val="p"/>
                </m:rPr>
                <m:t>(</m:t>
              </m:r>
              <m:r>
                <m:rPr>
                  <m:sty m:val="i"/>
                </m:rPr>
                <m:t>n</m:t>
              </m:r>
              <m:r>
                <m:rPr>
                  <m:sty m:val="p"/>
                </m:rPr>
                <m:t>,</m:t>
              </m:r>
              <m:r>
                <m:rPr>
                  <m:sty m:val="i"/>
                </m:rPr>
                <m:t>d</m:t>
              </m:r>
              <m:r>
                <m:rPr>
                  <m:sty m:val="p"/>
                </m:rPr>
                <m:t>)</m:t>
              </m:r>
            </m:sup>
            <m:e>
              <m:r>
                <m:rPr>
                  <m:sty m:val="p"/>
                </m:rPr>
                <m:t xml:space="preserve"> </m:t>
              </m:r>
            </m:e>
          </m:nary>
          <m:sSub>
            <m:sSubPr/>
            <m:e>
              <m:r>
                <m:rPr>
                  <m:sty m:val="i"/>
                </m:rPr>
                <m:t>α</m:t>
              </m:r>
            </m:e>
            <m:sub>
              <m:r>
                <m:rPr>
                  <m:sty m:val="i"/>
                </m:rPr>
                <m:t>k</m:t>
              </m:r>
            </m:sub>
          </m:sSub>
          <m:sSub>
            <m:sSubPr/>
            <m:e>
              <m:r>
                <m:rPr>
                  <m:sty m:val="i"/>
                </m:rPr>
                <m:t>Z</m:t>
              </m:r>
            </m:e>
            <m:sub>
              <m:r>
                <m:rPr>
                  <m:sty m:val="i"/>
                </m:rPr>
                <m:t>n</m:t>
              </m:r>
              <m:r>
                <m:rPr>
                  <m:sty m:val="p"/>
                </m:rPr>
                <m:t>−</m:t>
              </m:r>
              <m:r>
                <m:rPr>
                  <m:sty m:val="i"/>
                </m:rPr>
                <m:t>k</m:t>
              </m:r>
            </m:sub>
          </m:sSub>
        </m:oMath>
      </m:oMathPara>
    </w:p>
    <w:p>
      <w:pPr>
        <w:numPr>
          <w:ilvl w:val="0"/>
          <w:numId w:val="9"/>
        </w:numPr>
        <w:spacing w:lineRule="auto"/>
      </w:pPr>
      <w:r>
        <w:rPr/>
        <w:t xml:space="preserve">On suppose enfin que, pour tout </w:t>
      </w:r>
      <m:oMath>
        <m:r>
          <m:rPr>
            <m:sty m:val="i"/>
          </m:rPr>
          <m:t>n</m:t>
        </m:r>
        <m:r>
          <m:rPr>
            <m:sty m:val="p"/>
          </m:rPr>
          <m:t>∈</m:t>
        </m:r>
        <m:r>
          <m:rPr>
            <m:scr m:val="double-struck"/>
          </m:rPr>
          <m:t>N</m:t>
        </m:r>
        <m:r>
          <m:rPr>
            <m:sty m:val="p"/>
          </m:rPr>
          <m:t>,</m:t>
        </m:r>
        <m:sSub>
          <m:sSubPr/>
          <m:e>
            <m:r>
              <m:rPr>
                <m:sty m:val="i"/>
              </m:rPr>
              <m:t>I</m:t>
            </m:r>
          </m:e>
          <m:sub>
            <m:r>
              <m:rPr>
                <m:sty m:val="i"/>
              </m:rPr>
              <m:t>n</m:t>
            </m:r>
          </m:sub>
        </m:sSub>
      </m:oMath>
      <w:r>
        <w:rPr/>
        <w:t xml:space="preserve"> et </w:t>
      </w:r>
      <m:oMath>
        <m:sSub>
          <m:sSubPr/>
          <m:e>
            <m:r>
              <m:rPr>
                <m:sty m:val="i"/>
              </m:rPr>
              <m:t>R</m:t>
            </m:r>
          </m:e>
          <m:sub>
            <m:r>
              <m:rPr>
                <m:sty m:val="i"/>
              </m:rPr>
              <m:t>n</m:t>
            </m:r>
          </m:sub>
        </m:sSub>
      </m:oMath>
      <w:r>
        <w:rPr>
          <w:rFonts w:eastAsia="Georgia" w:cs="Georgia" w:ascii="Georgia" w:hAnsi="Georgia"/>
        </w:rPr>
        <w:t xml:space="preserve"> sont indépendantes et que si l'on pose </w:t>
      </w:r>
      <m:oMath>
        <m:sSub>
          <m:sSubPr/>
          <m:e>
            <m:r>
              <m:rPr>
                <m:sty m:val="i"/>
              </m:rPr>
              <m:t>Y</m:t>
            </m:r>
          </m:e>
          <m:sub>
            <m:r>
              <m:rPr>
                <m:sty m:val="i"/>
              </m:rPr>
              <m:t>n</m:t>
            </m:r>
          </m:sub>
        </m:sSub>
        <m:r>
          <m:rPr>
            <m:sty m:val="p"/>
          </m:rPr>
          <m:t>=</m:t>
        </m:r>
        <m:sSub>
          <m:sSubPr/>
          <m:e>
            <m:r>
              <m:rPr>
                <m:sty m:val="i"/>
              </m:rPr>
              <m:t>R</m:t>
            </m:r>
          </m:e>
          <m:sub>
            <m:r>
              <m:rPr>
                <m:sty m:val="i"/>
              </m:rPr>
              <m:t>n</m:t>
            </m:r>
          </m:sub>
        </m:sSub>
        <m:sSub>
          <m:sSubPr/>
          <m:e>
            <m:r>
              <m:rPr>
                <m:sty m:val="i"/>
              </m:rPr>
              <m:t>I</m:t>
            </m:r>
          </m:e>
          <m:sub>
            <m:r>
              <m:rPr>
                <m:sty m:val="i"/>
              </m:rPr>
              <m:t>n</m:t>
            </m:r>
          </m:sub>
        </m:sSub>
      </m:oMath>
      <w:r>
        <w:rPr/>
        <w:t xml:space="preserve">, on a :</w:t>
      </w:r>
    </w:p>
    <w:p>
      <w:pPr>
        <w:spacing w:after="220" w:lineRule="auto"/>
      </w:pPr>
      <m:oMathPara>
        <m:oMath>
          <m:sSub>
            <m:sSubPr/>
            <m:e>
              <m:r>
                <m:rPr>
                  <m:sty m:val="i"/>
                </m:rPr>
                <m:t>Z</m:t>
              </m:r>
            </m:e>
            <m:sub>
              <m:r>
                <m:rPr>
                  <m:sty m:val="i"/>
                </m:rPr>
                <m:t>n</m:t>
              </m:r>
              <m:r>
                <m:rPr>
                  <m:sty m:val="p"/>
                </m:rPr>
                <m:t>+</m:t>
              </m:r>
              <m:r>
                <m:rPr>
                  <m:sty m:val="p"/>
                </m:rPr>
                <m:t>1</m:t>
              </m:r>
            </m:sub>
          </m:sSub>
          <m:r>
            <m:rPr>
              <m:nor/>
            </m:rPr>
            <m:t> suit la loi </m:t>
          </m:r>
          <m:r>
            <m:rPr>
              <m:scr m:val="script"/>
            </m:rPr>
            <m:t>P</m:t>
          </m:r>
          <m:d>
            <m:dPr>
              <m:begChr m:val="("/>
              <m:endChr m:val=")"/>
              <m:ctrlPr>
                <w:rPr>
                  <w:rFonts w:ascii="Cambria Math" w:hAnsi="Cambria Math"/>
                </w:rPr>
              </m:ctrlPr>
            </m:dPr>
            <m:e>
              <m:sSub>
                <m:sSubPr/>
                <m:e>
                  <m:r>
                    <m:rPr>
                      <m:sty m:val="i"/>
                    </m:rPr>
                    <m:t>Y</m:t>
                  </m:r>
                </m:e>
                <m:sub>
                  <m:r>
                    <m:rPr>
                      <m:sty m:val="i"/>
                    </m:rPr>
                    <m:t>n</m:t>
                  </m:r>
                </m:sub>
              </m:sSub>
            </m:e>
          </m:d>
        </m:oMath>
      </m:oMathPara>
    </w:p>
    <w:p>
      <w:pPr>
        <w:spacing w:after="220" w:lineRule="auto"/>
      </w:pPr>
      <w:r>
        <w:rPr>
          <w:rFonts w:eastAsia="Georgia" w:cs="Georgia" w:ascii="Georgia" w:hAnsi="Georgia"/>
        </w:rPr>
        <w:t xml:space="preserve">où </w:t>
      </w:r>
      <m:oMath>
        <m:r>
          <m:rPr>
            <m:scr m:val="script"/>
          </m:rPr>
          <m:t>P</m:t>
        </m:r>
      </m:oMath>
      <w:r>
        <w:rPr>
          <w:rFonts w:eastAsia="Georgia" w:cs="Georgia" w:ascii="Georgia" w:hAnsi="Georgia"/>
        </w:rPr>
        <w:t xml:space="preserve"> désigne la loi de Poisson. Ainsi la loi de </w:t>
      </w:r>
      <m:oMath>
        <m:sSub>
          <m:sSubPr/>
          <m:e>
            <m:r>
              <m:rPr>
                <m:sty m:val="i"/>
              </m:rPr>
              <m:t>Z</m:t>
            </m:r>
          </m:e>
          <m:sub>
            <m:r>
              <m:rPr>
                <m:sty m:val="i"/>
              </m:rPr>
              <m:t>n</m:t>
            </m:r>
            <m:r>
              <m:rPr>
                <m:sty m:val="p"/>
              </m:rPr>
              <m:t>+</m:t>
            </m:r>
            <m:r>
              <m:rPr>
                <m:sty m:val="p"/>
              </m:rPr>
              <m:t>1</m:t>
            </m:r>
          </m:sub>
        </m:sSub>
      </m:oMath>
      <w:r>
        <w:rPr>
          <w:rFonts w:eastAsia="Georgia" w:cs="Georgia" w:ascii="Georgia" w:hAnsi="Georgia"/>
        </w:rPr>
        <w:t xml:space="preserve"> ne dépend que des lois de </w:t>
      </w:r>
      <m:oMath>
        <m:sSub>
          <m:sSubPr/>
          <m:e>
            <m:r>
              <m:rPr>
                <m:sty m:val="i"/>
              </m:rPr>
              <m:t>R</m:t>
            </m:r>
          </m:e>
          <m:sub>
            <m:r>
              <m:rPr>
                <m:sty m:val="i"/>
              </m:rPr>
              <m:t>n</m:t>
            </m:r>
          </m:sub>
        </m:sSub>
      </m:oMath>
      <w:r>
        <w:rPr/>
        <w:t xml:space="preserve"> et de </w:t>
      </w:r>
      <m:oMath>
        <m:sSub>
          <m:sSubPr/>
          <m:e>
            <m:r>
              <m:rPr>
                <m:sty m:val="i"/>
              </m:rPr>
              <m:t>I</m:t>
            </m:r>
          </m:e>
          <m:sub>
            <m:r>
              <m:rPr>
                <m:sty m:val="i"/>
              </m:rPr>
              <m:t>n</m:t>
            </m:r>
          </m:sub>
        </m:sSub>
      </m:oMath>
      <w:r>
        <w:rPr/>
        <w:t xml:space="preserve">.</w:t>
      </w:r>
      <w:r>
        <w:rPr/>
        <w:br w:type="textWrapping"/>
      </w:r>
      <w:r>
        <w:rPr/>
        <w:t xml:space="preserve">6. Donner une justification de ( </w:t>
      </w:r>
      <m:oMath>
        <m:r>
          <m:rPr>
            <m:sty m:val="p"/>
          </m:rPr>
          <m:t>⋆</m:t>
        </m:r>
      </m:oMath>
      <w:r>
        <w:rPr/>
        <w:t xml:space="preserve"> ).</w:t>
      </w:r>
      <w:r>
        <w:rPr/>
        <w:br w:type="textWrapping"/>
      </w:r>
      <w:r>
        <w:rPr/>
        <w:t xml:space="preserve">7. a) Soit </w:t>
      </w:r>
      <m:oMath>
        <m:r>
          <m:rPr>
            <m:sty m:val="i"/>
          </m:rPr>
          <m:t>n</m:t>
        </m:r>
        <m:r>
          <m:rPr>
            <m:sty m:val="p"/>
          </m:rPr>
          <m:t>∈</m:t>
        </m:r>
        <m:r>
          <m:rPr>
            <m:scr m:val="double-struck"/>
          </m:rPr>
          <m:t>N</m:t>
        </m:r>
      </m:oMath>
      <w:r>
        <w:rPr/>
        <w:t xml:space="preserve">. On suppose que </w:t>
      </w:r>
      <m:oMath>
        <m:r>
          <m:rPr>
            <m:sty m:val="i"/>
          </m:rPr>
          <m:t>E</m:t>
        </m:r>
        <m:d>
          <m:dPr>
            <m:begChr m:val="("/>
            <m:endChr m:val=")"/>
            <m:ctrlPr>
              <w:rPr>
                <w:rFonts w:ascii="Cambria Math" w:hAnsi="Cambria Math"/>
              </w:rPr>
            </m:ctrlPr>
          </m:dPr>
          <m:e>
            <m:sSub>
              <m:sSubPr/>
              <m:e>
                <m:r>
                  <m:rPr>
                    <m:sty m:val="i"/>
                  </m:rPr>
                  <m:t>I</m:t>
                </m:r>
              </m:e>
              <m:sub>
                <m:r>
                  <m:rPr>
                    <m:sty m:val="i"/>
                  </m:rPr>
                  <m:t>n</m:t>
                </m:r>
              </m:sub>
            </m:sSub>
          </m:e>
        </m:d>
      </m:oMath>
      <w:r>
        <w:rPr/>
        <w:t xml:space="preserve"> existe. Montrer que </w:t>
      </w:r>
      <m:oMath>
        <m:r>
          <m:rPr>
            <m:sty m:val="i"/>
          </m:rPr>
          <m:t>E</m:t>
        </m:r>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existe et en utilisant un résultat de la partie 1 , montrer que </w:t>
      </w:r>
      <m:oMath>
        <m:r>
          <m:rPr>
            <m:sty m:val="i"/>
          </m:rPr>
          <m:t>E</m:t>
        </m:r>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e>
        </m:d>
      </m:oMath>
      <w:r>
        <w:rPr/>
        <w:t xml:space="preserve"> existe et vaut </w:t>
      </w:r>
      <m:oMath>
        <m:sSub>
          <m:sSubPr/>
          <m:e>
            <m:r>
              <m:rPr>
                <m:sty m:val="i"/>
              </m:rPr>
              <m:t>r</m:t>
            </m:r>
          </m:e>
          <m:sub>
            <m:r>
              <m:rPr>
                <m:sty m:val="i"/>
              </m:rPr>
              <m:t>n</m:t>
            </m:r>
          </m:sub>
        </m:sSub>
        <m:r>
          <m:rPr>
            <m:sty m:val="i"/>
          </m:rPr>
          <m:t>E</m:t>
        </m:r>
        <m:d>
          <m:dPr>
            <m:begChr m:val="("/>
            <m:endChr m:val=")"/>
            <m:ctrlPr>
              <w:rPr>
                <w:rFonts w:ascii="Cambria Math" w:hAnsi="Cambria Math"/>
              </w:rPr>
            </m:ctrlPr>
          </m:dPr>
          <m:e>
            <m:sSub>
              <m:sSubPr/>
              <m:e>
                <m:r>
                  <m:rPr>
                    <m:sty m:val="i"/>
                  </m:rPr>
                  <m:t>I</m:t>
                </m:r>
              </m:e>
              <m:sub>
                <m:r>
                  <m:rPr>
                    <m:sty m:val="i"/>
                  </m:rPr>
                  <m:t>n</m:t>
                </m:r>
              </m:sub>
            </m:sSub>
          </m:e>
        </m:d>
      </m:oMath>
      <w:r>
        <w:rPr/>
        <w:t xml:space="preserve">.</w:t>
      </w:r>
      <w:r>
        <w:rPr/>
        <w:br w:type="textWrapping"/>
      </w:r>
      <w:r>
        <w:rPr/>
        <w:t xml:space="preserve">b) Montrer que pour tout </w:t>
      </w:r>
      <m:oMath>
        <m:r>
          <m:rPr>
            <m:sty m:val="i"/>
          </m:rPr>
          <m:t>n</m:t>
        </m:r>
        <m:r>
          <m:rPr>
            <m:sty m:val="p"/>
          </m:rPr>
          <m:t>∈</m:t>
        </m:r>
        <m:r>
          <m:rPr>
            <m:scr m:val="double-struck"/>
          </m:rPr>
          <m:t>N</m:t>
        </m:r>
        <m:r>
          <m:rPr>
            <m:sty m:val="p"/>
          </m:rPr>
          <m:t>,</m:t>
        </m:r>
        <m:sSub>
          <m:sSubPr/>
          <m:e>
            <m:r>
              <m:rPr>
                <m:sty m:val="i"/>
              </m:rPr>
              <m:t>z</m:t>
            </m:r>
          </m:e>
          <m:sub>
            <m:r>
              <m:rPr>
                <m:sty m:val="i"/>
              </m:rPr>
              <m:t>n</m:t>
            </m:r>
          </m:sub>
        </m:sSub>
        <m:r>
          <m:rPr>
            <m:sty m:val="p"/>
          </m:rPr>
          <m:t>=</m:t>
        </m:r>
        <m:r>
          <m:rPr>
            <m:sty m:val="i"/>
          </m:rPr>
          <m:t>E</m:t>
        </m:r>
        <m:d>
          <m:dPr>
            <m:begChr m:val="("/>
            <m:endChr m:val=")"/>
            <m:ctrlPr>
              <w:rPr>
                <w:rFonts w:ascii="Cambria Math" w:hAnsi="Cambria Math"/>
              </w:rPr>
            </m:ctrlPr>
          </m:dPr>
          <m:e>
            <m:sSub>
              <m:sSubPr/>
              <m:e>
                <m:r>
                  <m:rPr>
                    <m:sty m:val="i"/>
                  </m:rPr>
                  <m:t>Z</m:t>
                </m:r>
              </m:e>
              <m:sub>
                <m:r>
                  <m:rPr>
                    <m:sty m:val="i"/>
                  </m:rPr>
                  <m:t>n</m:t>
                </m:r>
              </m:sub>
            </m:sSub>
          </m:e>
        </m:d>
      </m:oMath>
      <w:r>
        <w:rPr>
          <w:rFonts w:eastAsia="Georgia" w:cs="Georgia" w:ascii="Georgia" w:hAnsi="Georgia"/>
        </w:rPr>
        <w:t xml:space="preserve"> existe et vérifie la relation de récurrence</w:t>
      </w:r>
    </w:p>
    <w:p>
      <w:pPr>
        <w:spacing w:after="220" w:lineRule="auto"/>
      </w:pPr>
      <m:oMathPara>
        <m:oMath>
          <m:sSub>
            <m:sSubPr/>
            <m:e>
              <m:r>
                <m:rPr>
                  <m:sty m:val="i"/>
                </m:rPr>
                <m:t>z</m:t>
              </m:r>
            </m:e>
            <m:sub>
              <m:r>
                <m:rPr>
                  <m:sty m:val="i"/>
                </m:rPr>
                <m:t>n</m:t>
              </m:r>
              <m:r>
                <m:rPr>
                  <m:sty m:val="p"/>
                </m:rPr>
                <m:t>+</m:t>
              </m:r>
              <m:r>
                <m:rPr>
                  <m:sty m:val="p"/>
                </m:rPr>
                <m:t>1</m:t>
              </m:r>
            </m:sub>
          </m:sSub>
          <m:r>
            <m:rPr>
              <m:sty m:val="p"/>
            </m:rPr>
            <m:t>=</m:t>
          </m:r>
          <m:sSub>
            <m:sSubPr/>
            <m:e>
              <m:r>
                <m:rPr>
                  <m:sty m:val="i"/>
                </m:rPr>
                <m:t>r</m:t>
              </m:r>
            </m:e>
            <m:sub>
              <m:r>
                <m:rPr>
                  <m:sty m:val="i"/>
                </m:rPr>
                <m:t>n</m:t>
              </m:r>
            </m:sub>
          </m:sSub>
          <m:nary>
            <m:naryPr>
              <m:chr m:val="∑"/>
              <m:limLoc m:val="undOvr"/>
              <m:grow m:val="1"/>
            </m:naryPr>
            <m:sub>
              <m:r>
                <m:rPr>
                  <m:sty m:val="i"/>
                </m:rPr>
                <m:t>k</m:t>
              </m:r>
              <m:r>
                <m:rPr>
                  <m:sty m:val="p"/>
                </m:rPr>
                <m:t>=</m:t>
              </m:r>
              <m:r>
                <m:rPr>
                  <m:sty m:val="p"/>
                </m:rPr>
                <m:t>0</m:t>
              </m:r>
            </m:sub>
            <m:sup>
              <m:r>
                <m:rPr>
                  <m:sty m:val="p"/>
                </m:rPr>
                <m:t>min</m:t>
              </m:r>
              <m:r>
                <m:rPr>
                  <m:sty m:val="p"/>
                </m:rPr>
                <m:t>(</m:t>
              </m:r>
              <m:r>
                <m:rPr>
                  <m:sty m:val="i"/>
                </m:rPr>
                <m:t>n</m:t>
              </m:r>
              <m:r>
                <m:rPr>
                  <m:sty m:val="p"/>
                </m:rPr>
                <m:t>,</m:t>
              </m:r>
              <m:r>
                <m:rPr>
                  <m:sty m:val="i"/>
                </m:rPr>
                <m:t>d</m:t>
              </m:r>
              <m:r>
                <m:rPr>
                  <m:sty m:val="p"/>
                </m:rPr>
                <m:t>)</m:t>
              </m:r>
            </m:sup>
            <m:e>
              <m:r>
                <m:rPr>
                  <m:sty m:val="p"/>
                </m:rPr>
                <m:t xml:space="preserve"> </m:t>
              </m:r>
            </m:e>
          </m:nary>
          <m:sSub>
            <m:sSubPr/>
            <m:e>
              <m:r>
                <m:rPr>
                  <m:sty m:val="i"/>
                </m:rPr>
                <m:t>α</m:t>
              </m:r>
            </m:e>
            <m:sub>
              <m:r>
                <m:rPr>
                  <m:sty m:val="i"/>
                </m:rPr>
                <m:t>k</m:t>
              </m:r>
            </m:sub>
          </m:sSub>
          <m:sSub>
            <m:sSubPr/>
            <m:e>
              <m:r>
                <m:rPr>
                  <m:sty m:val="i"/>
                </m:rPr>
                <m:t>z</m:t>
              </m:r>
            </m:e>
            <m:sub>
              <m:r>
                <m:rPr>
                  <m:sty m:val="i"/>
                </m:rPr>
                <m:t>n</m:t>
              </m:r>
              <m:r>
                <m:rPr>
                  <m:sty m:val="p"/>
                </m:rPr>
                <m:t>−</m:t>
              </m:r>
              <m:r>
                <m:rPr>
                  <m:sty m:val="i"/>
                </m:rPr>
                <m:t>k</m:t>
              </m:r>
            </m:sub>
          </m:sSub>
        </m:oMath>
      </m:oMathPara>
    </w:p>
    <w:p>
      <w:pPr>
        <w:numPr>
          <w:ilvl w:val="0"/>
          <w:numId w:val="10"/>
        </w:numPr>
        <w:spacing w:lineRule="auto"/>
      </w:pPr>
      <w:r>
        <w:rPr/>
        <w:t xml:space="preserve">Programmation de </w:t>
      </w:r>
      <m:oMath>
        <m:sSub>
          <m:sSubPr/>
          <m:e>
            <m:r>
              <m:rPr>
                <m:sty m:val="i"/>
              </m:rPr>
              <m:t>z</m:t>
            </m:r>
          </m:e>
          <m:sub>
            <m:r>
              <m:rPr>
                <m:sty m:val="i"/>
              </m:rPr>
              <m:t>n</m:t>
            </m:r>
          </m:sub>
        </m:sSub>
      </m:oMath>
      <w:r>
        <w:rPr/>
        <w:t xml:space="preserve"> avec Scilab.</w:t>
      </w:r>
    </w:p>
    <w:p>
      <w:pPr>
        <w:spacing w:after="220" w:lineRule="auto"/>
      </w:pPr>
      <w:r>
        <w:rPr/>
        <w:t xml:space="preserve">On suppose que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vérifie, pour tout </w:t>
      </w:r>
      <m:oMath>
        <m:r>
          <m:rPr>
            <m:sty m:val="i"/>
          </m:rPr>
          <m:t>n</m:t>
        </m:r>
        <m:r>
          <m:rPr>
            <m:sty m:val="p"/>
          </m:rPr>
          <m:t>∈</m:t>
        </m:r>
        <m:r>
          <m:rPr>
            <m:scr m:val="double-struck"/>
          </m:rPr>
          <m:t>N</m:t>
        </m:r>
        <m:r>
          <m:rPr>
            <m:sty m:val="p"/>
          </m:rPr>
          <m:t>,</m:t>
        </m:r>
        <m:sSub>
          <m:sSubPr/>
          <m:e>
            <m:r>
              <m:rPr>
                <m:sty m:val="i"/>
              </m:rPr>
              <m:t>r</m:t>
            </m:r>
          </m:e>
          <m:sub>
            <m:r>
              <m:rPr>
                <m:sty m:val="i"/>
              </m:rPr>
              <m:t>n</m:t>
            </m:r>
          </m:sub>
        </m:sSub>
        <m:r>
          <m:rPr>
            <m:sty m:val="p"/>
          </m:rPr>
          <m:t>=</m:t>
        </m:r>
        <m:f>
          <m:fPr>
            <m:ctrlPr>
              <w:rPr>
                <w:rFonts w:ascii="Cambria Math" w:hAnsi="Cambria Math"/>
              </w:rPr>
            </m:ctrlPr>
          </m:fPr>
          <m:num>
            <m:r>
              <m:rPr>
                <m:sty m:val="i"/>
              </m:rPr>
              <m:t>n</m:t>
            </m:r>
            <m:r>
              <m:rPr>
                <m:sty m:val="p"/>
              </m:rPr>
              <m:t>+</m:t>
            </m:r>
            <m:r>
              <m:rPr>
                <m:sty m:val="p"/>
              </m:rPr>
              <m:t>2</m:t>
            </m:r>
          </m:num>
          <m:den>
            <m:r>
              <m:rPr>
                <m:sty m:val="i"/>
              </m:rPr>
              <m:t>n</m:t>
            </m:r>
            <m:r>
              <m:rPr>
                <m:sty m:val="p"/>
              </m:rPr>
              <m:t>+</m:t>
            </m:r>
            <m:r>
              <m:rPr>
                <m:sty m:val="p"/>
              </m:rPr>
              <m:t>1</m:t>
            </m:r>
          </m:den>
        </m:f>
      </m:oMath>
      <w:r>
        <w:rPr/>
        <w:t xml:space="preserve">.</w:t>
      </w:r>
      <w:r>
        <w:rPr/>
        <w:br w:type="textWrapping"/>
      </w:r>
      <w:r>
        <w:rPr/>
        <w:t xml:space="preserve">On note </w:t>
      </w:r>
      <m:oMath>
        <m:r>
          <m:rPr>
            <m:sty m:val="p"/>
          </m:rPr>
          <m:t>Δ</m:t>
        </m:r>
      </m:oMath>
      <w:r>
        <w:rPr/>
        <w:t xml:space="preserve"> la matrice ligne ( </w:t>
      </w:r>
      <m:oMath>
        <m:sSub>
          <m:sSubPr/>
          <m:e>
            <m:r>
              <m:rPr>
                <m:sty m:val="i"/>
              </m:rPr>
              <m:t>α</m:t>
            </m:r>
          </m:e>
          <m:sub>
            <m:r>
              <m:rPr>
                <m:sty m:val="p"/>
              </m:rPr>
              <m:t>0</m:t>
            </m:r>
          </m:sub>
        </m:sSub>
        <m:r>
          <m:rPr>
            <m:sty m:val="p"/>
          </m:rPr>
          <m:t>…</m:t>
        </m:r>
        <m:sSub>
          <m:sSubPr/>
          <m:e>
            <m:r>
              <m:rPr>
                <m:sty m:val="i"/>
              </m:rPr>
              <m:t>α</m:t>
            </m:r>
          </m:e>
          <m:sub>
            <m:r>
              <m:rPr>
                <m:sty m:val="i"/>
              </m:rPr>
              <m:t>d</m:t>
            </m:r>
          </m:sub>
        </m:sSub>
      </m:oMath>
      <w:r>
        <w:rPr/>
        <w:t xml:space="preserve"> ).</w:t>
      </w:r>
      <w:r>
        <w:rPr/>
        <w:br w:type="textWrapping"/>
      </w:r>
      <w:r>
        <w:rPr>
          <w:rFonts w:eastAsia="Georgia" w:cs="Georgia" w:ascii="Georgia" w:hAnsi="Georgia"/>
        </w:rPr>
        <w:t xml:space="preserve">Ecrire une fonction Scilab d'entête function </w:t>
      </w:r>
      <m:oMath>
        <m:r>
          <m:rPr>
            <m:sty m:val="p"/>
          </m:rPr>
          <m:t>r</m:t>
        </m:r>
        <m:r>
          <m:rPr>
            <m:sty m:val="p"/>
          </m:rPr>
          <m:t>=</m:t>
        </m:r>
        <m:r>
          <m:rPr>
            <m:sty m:val="p"/>
          </m:rPr>
          <m:t>z</m:t>
        </m:r>
      </m:oMath>
      <w:r>
        <w:rPr/>
        <w:t xml:space="preserve"> (Delta,n) qui calcule </w:t>
      </w:r>
      <m:oMath>
        <m:sSub>
          <m:sSubPr/>
          <m:e>
            <m:r>
              <m:rPr>
                <m:sty m:val="i"/>
              </m:rPr>
              <m:t>z</m:t>
            </m:r>
          </m:e>
          <m:sub>
            <m:r>
              <m:rPr>
                <m:sty m:val="i"/>
              </m:rPr>
              <m:t>n</m:t>
            </m:r>
          </m:sub>
        </m:sSub>
      </m:oMath>
      <w:r>
        <w:rPr>
          <w:rFonts w:eastAsia="Georgia" w:cs="Georgia" w:ascii="Georgia" w:hAnsi="Georgia"/>
        </w:rPr>
        <w:t xml:space="preserve"> si Delta représente la matrice ligne </w:t>
      </w:r>
      <m:oMath>
        <m:r>
          <m:rPr>
            <m:sty m:val="p"/>
          </m:rPr>
          <m:t>Δ</m:t>
        </m:r>
      </m:oMath>
      <w:r>
        <w:rPr/>
        <w:t xml:space="preserve">.</w:t>
      </w:r>
      <w:r>
        <w:rPr/>
        <w:br w:type="textWrapping"/>
      </w:r>
      <w:r>
        <w:rPr/>
        <w:t xml:space="preserve">9.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deux suites d'événements tels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U</m:t>
                </m:r>
              </m:e>
              <m:sub>
                <m:r>
                  <m:rPr>
                    <m:sty m:val="i"/>
                  </m:rPr>
                  <m:t>n</m:t>
                </m:r>
              </m:sub>
            </m:sSub>
          </m:e>
        </m:d>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V</m:t>
                </m:r>
              </m:e>
              <m:sub>
                <m:r>
                  <m:rPr>
                    <m:sty m:val="i"/>
                  </m:rPr>
                  <m:t>n</m:t>
                </m:r>
              </m:sub>
            </m:sSub>
          </m:e>
        </m:d>
        <m:r>
          <m:rPr>
            <m:sty m:val="p"/>
          </m:rPr>
          <m:t>=</m:t>
        </m:r>
        <m:r>
          <m:rPr>
            <m:sty m:val="p"/>
          </m:rPr>
          <m:t>1</m:t>
        </m:r>
      </m:oMath>
      <w:r>
        <w:rPr/>
        <w:t xml:space="preserve">.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r>
          <m:rPr>
            <m:sty m:val="p"/>
          </m:rPr>
          <m:t>=</m:t>
        </m:r>
        <m:r>
          <m:rPr>
            <m:sty m:val="p"/>
          </m:rPr>
          <m:t>1</m:t>
        </m:r>
      </m:oMath>
      <w:r>
        <w:rPr/>
        <w:t xml:space="preserve">.</w:t>
      </w:r>
    </w:p>
    <w:p>
      <w:pPr>
        <w:numPr>
          <w:ilvl w:val="0"/>
          <w:numId w:val="11"/>
        </w:numPr>
        <w:spacing w:lineRule="auto"/>
      </w:pPr>
      <w:r>
        <w:rPr>
          <w:rFonts w:eastAsia="Georgia" w:cs="Georgia" w:ascii="Georgia" w:hAnsi="Georgia"/>
        </w:rPr>
        <w:t xml:space="preserve">On rappelle que l'on dit qu'un événement </w:t>
      </w:r>
      <m:oMath>
        <m:r>
          <m:rPr>
            <m:sty m:val="i"/>
          </m:rPr>
          <m:t>A</m:t>
        </m:r>
      </m:oMath>
      <w:r>
        <w:rPr>
          <w:rFonts w:eastAsia="Georgia" w:cs="Georgia" w:ascii="Georgia" w:hAnsi="Georgia"/>
        </w:rPr>
        <w:t xml:space="preserve"> est presque sûr lorsque </w:t>
      </w:r>
      <m:oMath>
        <m:r>
          <m:rPr>
            <m:scr m:val="double-struck"/>
          </m:rPr>
          <m:t>P</m:t>
        </m:r>
        <m:r>
          <m:rPr>
            <m:sty m:val="p"/>
          </m:rPr>
          <m:t>(</m:t>
        </m:r>
        <m:r>
          <m:rPr>
            <m:sty m:val="i"/>
          </m:rPr>
          <m:t>A</m:t>
        </m:r>
        <m:r>
          <m:rPr>
            <m:sty m:val="p"/>
          </m:rPr>
          <m:t>)</m:t>
        </m:r>
        <m:r>
          <m:rPr>
            <m:sty m:val="p"/>
          </m:rPr>
          <m:t>=</m:t>
        </m:r>
        <m:r>
          <m:rPr>
            <m:sty m:val="p"/>
          </m:rPr>
          <m:t>1</m:t>
        </m:r>
      </m:oMath>
      <w:r>
        <w:rPr/>
        <w:t xml:space="preserve">.</w:t>
      </w:r>
    </w:p>
    <w:p>
      <w:pPr>
        <w:numPr>
          <w:ilvl w:val="0"/>
          <w:numId w:val="12"/>
        </w:numPr>
        <w:spacing w:lineRule="auto"/>
      </w:pPr>
      <w:r>
        <w:rPr/>
        <w:t xml:space="preserve">On note pour tout </w:t>
      </w:r>
      <m:oMath>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d>
          <m:dPr>
            <m:begChr m:val="["/>
            <m:endChr m:val="]"/>
            <m:ctrlPr>
              <w:rPr>
                <w:rFonts w:ascii="Cambria Math" w:hAnsi="Cambria Math"/>
              </w:rPr>
            </m:ctrlPr>
          </m:dPr>
          <m:e>
            <m:sSub>
              <m:sSubPr/>
              <m:e>
                <m:r>
                  <m:rPr>
                    <m:sty m:val="i"/>
                  </m:rPr>
                  <m:t>Z</m:t>
                </m:r>
              </m:e>
              <m:sub>
                <m:r>
                  <m:rPr>
                    <m:sty m:val="i"/>
                  </m:rPr>
                  <m:t>k</m:t>
                </m:r>
              </m:sub>
            </m:sSub>
            <m:r>
              <m:rPr>
                <m:sty m:val="p"/>
              </m:rPr>
              <m:t>=</m:t>
            </m:r>
            <m:r>
              <m:rPr>
                <m:sty m:val="p"/>
              </m:rPr>
              <m:t>0</m:t>
            </m:r>
          </m:e>
        </m:d>
      </m:oMath>
      <w:r>
        <w:rPr/>
        <w:t xml:space="preserve"> et </w:t>
      </w:r>
      <m:oMath>
        <m:r>
          <m:rPr>
            <m:sty m:val="i"/>
          </m:rPr>
          <m:t>B</m:t>
        </m:r>
      </m:oMath>
      <w:r>
        <w:rPr>
          <w:rFonts w:eastAsia="Georgia" w:cs="Georgia" w:ascii="Georgia" w:hAnsi="Georgia"/>
        </w:rPr>
        <w:t xml:space="preserve"> l'événement "la contamination s'éteint au bout d'un nombre fini de jours".</w:t>
      </w:r>
      <w:r>
        <w:rPr/>
        <w:br w:type="textWrapping"/>
      </w:r>
      <w:r>
        <w:rPr/>
        <w:t xml:space="preserve">a) Montrer que </w:t>
      </w:r>
      <m:oMath>
        <m:r>
          <m:rPr>
            <m:scr m:val="double-struck"/>
          </m:rPr>
          <m:t>P</m:t>
        </m:r>
        <m:r>
          <m:rPr>
            <m:sty m:val="p"/>
          </m:rPr>
          <m:t>(</m:t>
        </m:r>
        <m:r>
          <m:rPr>
            <m:sty m:val="i"/>
          </m:rPr>
          <m:t>B</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sSub>
              <m:sSubPr/>
              <m:e>
                <m:r>
                  <m:rPr>
                    <m:sty m:val="i"/>
                  </m:rPr>
                  <m:t>A</m:t>
                </m:r>
              </m:e>
              <m:sub>
                <m:r>
                  <m:rPr>
                    <m:sty m:val="i"/>
                  </m:rPr>
                  <m:t>n</m:t>
                </m:r>
              </m:sub>
            </m:sSub>
          </m:e>
        </m:d>
      </m:oMath>
      <w:r>
        <w:rPr/>
        <w:t xml:space="preserve">.</w:t>
      </w:r>
      <w:r>
        <w:rPr/>
        <w:br w:type="textWrapping"/>
      </w:r>
      <w:r>
        <w:rPr>
          <w:rFonts w:eastAsia="Georgia" w:cs="Georgia" w:ascii="Georgia" w:hAnsi="Georgia"/>
        </w:rPr>
        <w:t xml:space="preserve">b) En distinguant les cas où </w:t>
      </w:r>
      <m:oMath>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i"/>
                  </m:rPr>
                  <m:t>n</m:t>
                </m:r>
                <m:r>
                  <m:rPr>
                    <m:sty m:val="p"/>
                  </m:rPr>
                  <m:t>+</m:t>
                </m:r>
                <m:r>
                  <m:rPr>
                    <m:sty m:val="i"/>
                  </m:rPr>
                  <m:t>d</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0</m:t>
                </m:r>
              </m:e>
            </m:d>
          </m:e>
        </m:d>
      </m:oMath>
      <w:r>
        <w:rPr>
          <w:rFonts w:eastAsia="Georgia" w:cs="Georgia" w:ascii="Georgia" w:hAnsi="Georgia"/>
        </w:rPr>
        <w:t xml:space="preserve"> est nulle ou pas, établir que, pour tout </w:t>
      </w:r>
      <m:oMath>
        <m:r>
          <m:rPr>
            <m:sty m:val="i"/>
          </m:rPr>
          <m:t>p</m:t>
        </m:r>
        <m:r>
          <m:rPr>
            <m:sty m:val="p"/>
          </m:rPr>
          <m:t>⩾</m:t>
        </m:r>
        <m:r>
          <m:rPr>
            <m:sty m:val="i"/>
          </m:rPr>
          <m:t>d</m:t>
        </m:r>
      </m:oMath>
      <w:r>
        <w:rPr/>
        <w:t xml:space="preserve">,</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i"/>
                    </m:rPr>
                    <m:t>n</m:t>
                  </m:r>
                  <m:r>
                    <m:rPr>
                      <m:sty m:val="p"/>
                    </m:rPr>
                    <m:t>+</m:t>
                  </m:r>
                  <m:r>
                    <m:rPr>
                      <m:sty m:val="i"/>
                    </m:rPr>
                    <m:t>p</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0</m:t>
                  </m:r>
                </m:e>
              </m:d>
            </m:e>
          </m:d>
          <m:r>
            <m:rPr>
              <m:sty m:val="p"/>
            </m:rPr>
            <m:t>=</m:t>
          </m:r>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i"/>
                    </m:rPr>
                    <m:t>n</m:t>
                  </m:r>
                  <m:r>
                    <m:rPr>
                      <m:sty m:val="p"/>
                    </m:rPr>
                    <m:t>+</m:t>
                  </m:r>
                  <m:r>
                    <m:rPr>
                      <m:sty m:val="i"/>
                    </m:rPr>
                    <m:t>d</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0</m:t>
                  </m:r>
                </m:e>
              </m:d>
            </m:e>
          </m:d>
        </m:oMath>
      </m:oMathPara>
    </w:p>
    <w:p>
      <w:pPr>
        <w:spacing w:after="220" w:lineRule="auto"/>
      </w:pPr>
      <w:r>
        <w:rPr/>
        <w:t xml:space="preserve">puis que </w:t>
      </w:r>
      <m:oMath>
        <m:r>
          <m:rPr>
            <m:scr m:val="double-struck"/>
          </m:rPr>
          <m:t>P</m:t>
        </m:r>
        <m:d>
          <m:dPr>
            <m:begChr m:val="("/>
            <m:endChr m:val=")"/>
            <m:ctrlPr>
              <w:rPr>
                <w:rFonts w:ascii="Cambria Math" w:hAnsi="Cambria Math"/>
              </w:rPr>
            </m:ctrlPr>
          </m:dPr>
          <m:e>
            <m:sSub>
              <m:sSubPr/>
              <m:e>
                <m:r>
                  <m:rPr>
                    <m:sty m:val="i"/>
                  </m:rPr>
                  <m:t>A</m:t>
                </m:r>
              </m:e>
              <m:sub>
                <m:r>
                  <m:rPr>
                    <m:sty m:val="i"/>
                  </m:rPr>
                  <m:t>n</m:t>
                </m:r>
              </m:sub>
            </m:sSub>
          </m:e>
        </m:d>
        <m:r>
          <m:rPr>
            <m:sty m:val="p"/>
          </m:rPr>
          <m:t>=</m:t>
        </m:r>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i"/>
                  </m:rPr>
                  <m:t>n</m:t>
                </m:r>
                <m:r>
                  <m:rPr>
                    <m:sty m:val="p"/>
                  </m:rPr>
                  <m:t>+</m:t>
                </m:r>
                <m:r>
                  <m:rPr>
                    <m:sty m:val="i"/>
                  </m:rPr>
                  <m:t>d</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Z</m:t>
                    </m:r>
                  </m:e>
                  <m:sub>
                    <m:r>
                      <m:rPr>
                        <m:sty m:val="i"/>
                      </m:rPr>
                      <m:t>k</m:t>
                    </m:r>
                  </m:sub>
                </m:sSub>
                <m:r>
                  <m:rPr>
                    <m:sty m:val="p"/>
                  </m:rPr>
                  <m:t>=</m:t>
                </m:r>
                <m:r>
                  <m:rPr>
                    <m:sty m:val="p"/>
                  </m:rPr>
                  <m:t>0</m:t>
                </m:r>
              </m:e>
            </m:d>
          </m:e>
        </m:d>
      </m:oMath>
      <w:r>
        <w:rPr/>
        <w:t xml:space="preserve">.</w:t>
      </w:r>
      <w:r>
        <w:rPr/>
        <w:br w:type="textWrapping"/>
      </w:r>
      <w:r>
        <w:rPr>
          <w:rFonts w:eastAsia="Georgia" w:cs="Georgia" w:ascii="Georgia" w:hAnsi="Georgia"/>
        </w:rPr>
        <w:t xml:space="preserve">c) En déduire que </w:t>
      </w:r>
      <m:oMath>
        <m:r>
          <m:rPr>
            <m:sty m:val="i"/>
          </m:rPr>
          <m:t>B</m:t>
        </m:r>
      </m:oMath>
      <w:r>
        <w:rPr>
          <w:rFonts w:eastAsia="Georgia" w:cs="Georgia" w:ascii="Georgia" w:hAnsi="Georgia"/>
        </w:rPr>
        <w:t xml:space="preserve"> est presque sûr si et seulement si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sub>
                </m:sSub>
                <m:r>
                  <m:rPr>
                    <m:sty m:val="p"/>
                  </m:rPr>
                  <m:t>=</m:t>
                </m:r>
                <m:r>
                  <m:rPr>
                    <m:sty m:val="p"/>
                  </m:rPr>
                  <m:t>0</m:t>
                </m:r>
              </m:e>
            </m:d>
          </m:e>
        </m:d>
        <m:r>
          <m:rPr>
            <m:sty m:val="p"/>
          </m:rPr>
          <m:t>=</m:t>
        </m:r>
        <m:r>
          <m:rPr>
            <m:sty m:val="p"/>
          </m:rPr>
          <m:t>1</m:t>
        </m:r>
      </m:oMath>
      <w:r>
        <w:rPr/>
        <w:t xml:space="preserve">.</w:t>
      </w:r>
      <w:r>
        <w:rPr/>
        <w:br w:type="textWrapping"/>
      </w:r>
      <w:r>
        <w:rPr>
          <w:rFonts w:eastAsia="Georgia" w:cs="Georgia" w:ascii="Georgia" w:hAnsi="Georgia"/>
        </w:rPr>
        <w:t xml:space="preserve">d) Montrer que cela équivaut aussi au fait que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t xml:space="preserve"> converge en loi vers 0 .</w:t>
      </w:r>
      <w:r>
        <w:rPr/>
        <w:br w:type="textWrapping"/>
      </w:r>
      <w:r>
        <w:rPr>
          <w:rFonts w:eastAsia="Georgia" w:cs="Georgia" w:ascii="Georgia" w:hAnsi="Georgia"/>
        </w:rPr>
        <w:t xml:space="preserve">11. a) Montrer, en utilisant un résultat de la partie 1 , que pour tout </w:t>
      </w:r>
      <m:oMath>
        <m:r>
          <m:rPr>
            <m:sty m:val="i"/>
          </m:rPr>
          <m:t>n</m:t>
        </m:r>
        <m:r>
          <m:rPr>
            <m:sty m:val="p"/>
          </m:rPr>
          <m:t>∈</m:t>
        </m:r>
        <m:r>
          <m:rPr>
            <m:scr m:val="double-struck"/>
          </m:rPr>
          <m:t>N</m:t>
        </m:r>
      </m:oMath>
      <w:r>
        <w:rPr/>
        <w:t xml:space="preserve">,</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n</m:t>
                      </m:r>
                      <m:r>
                        <m:rPr>
                          <m:sty m:val="p"/>
                        </m:rPr>
                        <m:t>+</m:t>
                      </m:r>
                      <m:r>
                        <m:rPr>
                          <m:sty m:val="p"/>
                        </m:rPr>
                        <m:t>1</m:t>
                      </m:r>
                    </m:sub>
                  </m:sSub>
                  <m:r>
                    <m:rPr>
                      <m:sty m:val="p"/>
                    </m:rPr>
                    <m:t>=</m:t>
                  </m:r>
                  <m:r>
                    <m:rPr>
                      <m:sty m:val="p"/>
                    </m:rPr>
                    <m:t>0</m:t>
                  </m:r>
                </m:e>
              </m:d>
            </m:e>
          </m:d>
          <m:r>
            <m:rPr>
              <m:sty m:val="p"/>
            </m:rPr>
            <m:t>=</m:t>
          </m:r>
          <m:r>
            <m:rPr>
              <m:sty m:val="i"/>
            </m:rPr>
            <m:t>E</m:t>
          </m:r>
          <m:d>
            <m:dPr>
              <m:begChr m:val="("/>
              <m:endChr m:val=")"/>
              <m:ctrlPr>
                <w:rPr>
                  <w:rFonts w:ascii="Cambria Math" w:hAnsi="Cambria Math"/>
                </w:rPr>
              </m:ctrlPr>
            </m:dPr>
            <m:e>
              <m:sSup>
                <m:sSupPr/>
                <m:e>
                  <m:r>
                    <m:rPr>
                      <m:sty m:val="p"/>
                    </m:rPr>
                    <m:t>e</m:t>
                  </m:r>
                </m:e>
                <m:sup>
                  <m:r>
                    <m:rPr>
                      <m:sty m:val="p"/>
                    </m:rPr>
                    <m:t>−</m:t>
                  </m:r>
                  <m:sSub>
                    <m:sSubPr/>
                    <m:e>
                      <m:r>
                        <m:rPr>
                          <m:sty m:val="i"/>
                        </m:rPr>
                        <m:t>Y</m:t>
                      </m:r>
                    </m:e>
                    <m:sub>
                      <m:r>
                        <m:rPr>
                          <m:sty m:val="i"/>
                        </m:rPr>
                        <m:t>n</m:t>
                      </m:r>
                    </m:sub>
                  </m:sSub>
                </m:sup>
              </m:sSup>
            </m:e>
          </m:d>
        </m:oMath>
      </m:oMathPara>
    </w:p>
    <w:p>
      <w:pPr>
        <w:spacing w:after="220" w:lineRule="auto"/>
      </w:pPr>
      <w:r>
        <w:rPr/>
        <w:t xml:space="preserve">b) On suppose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r>
          <m:rPr>
            <m:sty m:val="p"/>
          </m:rPr>
          <m:t>=</m:t>
        </m:r>
        <m:r>
          <m:rPr>
            <m:sty m:val="p"/>
          </m:rPr>
          <m:t>0</m:t>
        </m:r>
      </m:oMath>
      <w:r>
        <w:rPr>
          <w:rFonts w:eastAsia="Georgia" w:cs="Georgia" w:ascii="Georgia" w:hAnsi="Georgia"/>
        </w:rPr>
        <w:t xml:space="preserve">. En déduire que </w:t>
      </w:r>
      <m:oMath>
        <m:r>
          <m:rPr>
            <m:sty m:val="i"/>
          </m:rPr>
          <m:t>B</m:t>
        </m:r>
      </m:oMath>
      <w:r>
        <w:rPr>
          <w:rFonts w:eastAsia="Georgia" w:cs="Georgia" w:ascii="Georgia" w:hAnsi="Georgia"/>
        </w:rPr>
        <w:t xml:space="preserve"> est presque sûr (on pourra montrer que pour tout </w:t>
      </w:r>
      <m:oMath>
        <m:r>
          <m:rPr>
            <m:sty m:val="i"/>
          </m:rPr>
          <m:t>x</m:t>
        </m:r>
      </m:oMath>
      <w:r>
        <w:rPr>
          <w:rFonts w:eastAsia="Georgia" w:cs="Georgia" w:ascii="Georgia" w:hAnsi="Georgia"/>
        </w:rPr>
        <w:t xml:space="preserve"> réel, </w:t>
      </w:r>
      <m:oMath>
        <m:sSup>
          <m:sSupPr/>
          <m:e>
            <m:r>
              <m:rPr>
                <m:sty m:val="p"/>
              </m:rPr>
              <m:t>e</m:t>
            </m:r>
          </m:e>
          <m:sup>
            <m:r>
              <m:rPr>
                <m:sty m:val="p"/>
              </m:rPr>
              <m:t>−</m:t>
            </m:r>
            <m:r>
              <m:rPr>
                <m:sty m:val="i"/>
              </m:rPr>
              <m:t>x</m:t>
            </m:r>
          </m:sup>
        </m:sSup>
        <m:r>
          <m:rPr>
            <m:sty m:val="p"/>
          </m:rPr>
          <m:t>⩾</m:t>
        </m:r>
        <m:r>
          <m:rPr>
            <m:sty m:val="p"/>
          </m:rPr>
          <m:t>1</m:t>
        </m:r>
        <m:r>
          <m:rPr>
            <m:sty m:val="p"/>
          </m:rPr>
          <m:t>−</m:t>
        </m:r>
        <m:r>
          <m:rPr>
            <m:sty m:val="i"/>
          </m:rPr>
          <m:t>x</m:t>
        </m:r>
      </m:oMath>
      <w:r>
        <w:rPr/>
        <w:t xml:space="preserve"> ).</w:t>
      </w:r>
    </w:p>
    <w:p>
      <w:pPr>
        <w:spacing w:line="271" w:before="330" w:lineRule="auto"/>
      </w:pPr>
      <w:bookmarkStart w:id="5" w:name="partie_3_limite_du_nombre_moyen_d_3cbe46"/>
      <w:r>
        <w:rPr>
          <w:rFonts w:eastAsia="Georgia" w:cs="Georgia" w:ascii="Georgia" w:hAnsi="Georgia"/>
          <w:b/>
          <w:sz w:val="42"/>
        </w:rPr>
        <w:t xml:space="preserve">Partie 3 - Limite du nombre moyen de contaminations journalières</w:t>
      </w:r>
      <w:bookmarkEnd w:id="5"/>
    </w:p>
    <w:p>
      <w:pPr>
        <w:spacing w:after="220" w:lineRule="auto"/>
      </w:pPr>
      <w:r>
        <w:rPr>
          <w:rFonts w:eastAsia="Georgia" w:cs="Georgia" w:ascii="Georgia" w:hAnsi="Georgia"/>
        </w:rPr>
        <w:t xml:space="preserve">Dans cette partie, on conserve les notations de la partie 2 et on s'intéresse au comportement asymptotique de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la relation (3) et </w:t>
      </w:r>
      <m:oMath>
        <m:sSub>
          <m:sSubPr/>
          <m:e>
            <m:r>
              <m:rPr>
                <m:sty m:val="i"/>
              </m:rPr>
              <m:t>z</m:t>
            </m:r>
          </m:e>
          <m:sub>
            <m:r>
              <m:rPr>
                <m:sty m:val="p"/>
              </m:rPr>
              <m:t>0</m:t>
            </m:r>
          </m:sub>
        </m:sSub>
        <m:r>
          <m:rPr>
            <m:sty m:val="p"/>
          </m:rPr>
          <m:t>=</m:t>
        </m:r>
        <m:r>
          <m:rPr>
            <m:sty m:val="p"/>
          </m:rPr>
          <m:t>1</m:t>
        </m:r>
      </m:oMath>
      <w:r>
        <w:rPr>
          <w:rFonts w:eastAsia="Georgia" w:cs="Georgia" w:ascii="Georgia" w:hAnsi="Georgia"/>
        </w:rPr>
        <w:t xml:space="preserve">, sous trois hypothèses différentes concernant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cr m:val="double-struck"/>
              </m:rPr>
              <m:t>N</m:t>
            </m:r>
          </m:sub>
        </m:sSub>
      </m:oMath>
      <w:r>
        <w:rPr/>
        <w:t xml:space="preserve">.</w:t>
      </w:r>
    </w:p>
    <w:p>
      <w:pPr>
        <w:spacing w:after="220" w:lineRule="auto"/>
      </w:pPr>
      <w:r>
        <w:rPr>
          <w:rFonts w:eastAsia="Georgia" w:cs="Georgia" w:ascii="Georgia" w:hAnsi="Georgia"/>
        </w:rPr>
        <w:t xml:space="preserve">Pour tout réel </w:t>
      </w:r>
      <m:oMath>
        <m:r>
          <m:rPr>
            <m:sty m:val="i"/>
          </m:rPr>
          <m:t>x</m:t>
        </m:r>
      </m:oMath>
      <w:r>
        <w:rPr/>
        <w:t xml:space="preserve">, on identifie </w:t>
      </w:r>
      <m:oMath>
        <m:r>
          <m:rPr>
            <m:sty m:val="i"/>
          </m:rPr>
          <m:t>x</m:t>
        </m:r>
      </m:oMath>
      <w:r>
        <w:rPr>
          <w:rFonts w:eastAsia="Georgia" w:cs="Georgia" w:ascii="Georgia" w:hAnsi="Georgia"/>
        </w:rPr>
        <w:t xml:space="preserve"> et la matrice carrée d'ordre 1 dont l'unique coefficient est </w:t>
      </w:r>
      <m:oMath>
        <m:r>
          <m:rPr>
            <m:sty m:val="i"/>
          </m:rPr>
          <m:t>x</m:t>
        </m:r>
      </m:oMath>
      <w:r>
        <w:rPr/>
        <w:t xml:space="preserve">.</w:t>
      </w:r>
      <w:r>
        <w:rPr/>
        <w:br w:type="textWrapping"/>
      </w: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t xml:space="preserve">, on pose </w:t>
      </w:r>
      <m:oMath>
        <m:sSub>
          <m:sSubPr/>
          <m:e>
            <m:r>
              <m:rPr>
                <m:sty m:val="i"/>
              </m:rPr>
              <m:t>a</m:t>
            </m:r>
          </m:e>
          <m:sub>
            <m:r>
              <m:rPr>
                <m:sty m:val="i"/>
              </m:rPr>
              <m:t>k</m:t>
            </m:r>
          </m:sub>
        </m:sSub>
        <m:r>
          <m:rPr>
            <m:sty m:val="p"/>
          </m:rPr>
          <m:t>=</m:t>
        </m:r>
        <m:f>
          <m:fPr>
            <m:ctrlPr>
              <w:rPr>
                <w:rFonts w:ascii="Cambria Math" w:hAnsi="Cambria Math"/>
              </w:rPr>
            </m:ctrlPr>
          </m:fPr>
          <m:num>
            <m:sSub>
              <m:sSubPr/>
              <m:e>
                <m:r>
                  <m:rPr>
                    <m:sty m:val="i"/>
                  </m:rPr>
                  <m:t>α</m:t>
                </m:r>
              </m:e>
              <m:sub>
                <m:r>
                  <m:rPr>
                    <m:sty m:val="i"/>
                  </m:rPr>
                  <m:t>k</m:t>
                </m:r>
              </m:sub>
            </m:sSub>
          </m:num>
          <m:den>
            <m:r>
              <m:rPr>
                <m:sty m:val="i"/>
              </m:rPr>
              <m:t>α</m:t>
            </m:r>
          </m:den>
        </m:f>
      </m:oMath>
      <w:r>
        <w:rPr/>
        <w:t xml:space="preserve">.</w:t>
      </w:r>
      <w:r>
        <w:rPr/>
        <w:br w:type="textWrapping"/>
      </w:r>
      <w:r>
        <w:rPr/>
        <w:t xml:space="preserve">12. On suppose, dans cette question, qu'il existe </w:t>
      </w:r>
      <m:oMath>
        <m:r>
          <m:rPr>
            <m:sty m:val="i"/>
          </m:rPr>
          <m:t>N</m:t>
        </m:r>
        <m:r>
          <m:rPr>
            <m:sty m:val="p"/>
          </m:rPr>
          <m:t>∈</m:t>
        </m:r>
        <m:r>
          <m:rPr>
            <m:scr m:val="double-struck"/>
          </m:rPr>
          <m:t>N</m:t>
        </m:r>
      </m:oMath>
      <w:r>
        <w:rPr/>
        <w:t xml:space="preserve"> et </w:t>
      </w:r>
      <m:oMath>
        <m:r>
          <m:rPr>
            <m:sty m:val="i"/>
          </m:rPr>
          <m:t>ρ</m:t>
        </m:r>
        <m:r>
          <m:rPr>
            <m:sty m:val="p"/>
          </m:rPr>
          <m:t>∈</m:t>
        </m:r>
        <m:r>
          <m:rPr>
            <m:sty m:val="p"/>
          </m:rPr>
          <m:t>]</m:t>
        </m:r>
        <m:r>
          <m:rPr>
            <m:sty m:val="p"/>
          </m:rPr>
          <m:t>0</m:t>
        </m:r>
        <m:r>
          <m:rPr>
            <m:sty m:val="p"/>
          </m:rPr>
          <m:t>,</m:t>
        </m:r>
        <m:r>
          <m:rPr>
            <m:sty m:val="p"/>
          </m:rPr>
          <m:t>1</m:t>
        </m:r>
        <m:r>
          <m:rPr>
            <m:sty m:val="p"/>
          </m:rPr>
          <m:t>[</m:t>
        </m:r>
      </m:oMath>
      <w:r>
        <w:rPr/>
        <w:t xml:space="preserve"> tels que, pour tout </w:t>
      </w:r>
      <m:oMath>
        <m:r>
          <m:rPr>
            <m:sty m:val="i"/>
          </m:rPr>
          <m:t>n</m:t>
        </m:r>
        <m:r>
          <m:rPr>
            <m:sty m:val="p"/>
          </m:rPr>
          <m:t>⩾</m:t>
        </m:r>
        <m:r>
          <m:rPr>
            <m:sty m:val="i"/>
          </m:rPr>
          <m:t>N</m:t>
        </m:r>
      </m:oMath>
      <w:r>
        <w:rPr/>
        <w:t xml:space="preserve">, </w:t>
      </w:r>
      <m:oMath>
        <m:sSub>
          <m:sSubPr/>
          <m:e>
            <m:r>
              <m:rPr>
                <m:sty m:val="i"/>
              </m:rPr>
              <m:t>r</m:t>
            </m:r>
          </m:e>
          <m:sub>
            <m:r>
              <m:rPr>
                <m:sty m:val="i"/>
              </m:rPr>
              <m:t>n</m:t>
            </m:r>
          </m:sub>
        </m:sSub>
        <m:r>
          <m:rPr>
            <m:sty m:val="i"/>
          </m:rPr>
          <m:t>α</m:t>
        </m:r>
        <m:r>
          <m:rPr>
            <m:sty m:val="p"/>
          </m:rPr>
          <m:t>⩽</m:t>
        </m:r>
        <m:r>
          <m:rPr>
            <m:sty m:val="i"/>
          </m:rPr>
          <m:t>ρ</m:t>
        </m:r>
      </m:oMath>
      <w:r>
        <w:rPr/>
        <w:t xml:space="preserve">. On note ( </w:t>
      </w:r>
      <m:oMath>
        <m:sSub>
          <m:sSubPr/>
          <m:e>
            <m:r>
              <m:rPr>
                <m:sty m:val="i"/>
              </m:rPr>
              <m:t>H</m:t>
            </m:r>
          </m:e>
          <m:sub>
            <m:r>
              <m:rPr>
                <m:sty m:val="p"/>
              </m:rPr>
              <m:t>1</m:t>
            </m:r>
          </m:sub>
        </m:sSub>
      </m:oMath>
      <w:r>
        <w:rPr>
          <w:rFonts w:eastAsia="Georgia" w:cs="Georgia" w:ascii="Georgia" w:hAnsi="Georgia"/>
        </w:rPr>
        <w:t xml:space="preserve"> ) cette hypothèse.</w:t>
      </w:r>
      <w:r>
        <w:rPr/>
        <w:br w:type="textWrapping"/>
      </w:r>
      <w:r>
        <w:rPr/>
        <w:t xml:space="preserve">a) Que vaut </w:t>
      </w:r>
      <m:oMath>
        <m:limLow>
          <m:limLowPr/>
          <m:e>
            <m:r>
              <m:rPr>
                <m:sty m:val="p"/>
              </m:rPr>
              <m:t>lim</m:t>
            </m:r>
          </m:e>
          <m:lim>
            <m:r>
              <m:rPr>
                <m:sty m:val="i"/>
              </m:rPr>
              <m:t>t</m:t>
            </m:r>
            <m:r>
              <m:rPr>
                <m:sty m:val="p"/>
              </m:rPr>
              <m:t>→</m:t>
            </m:r>
            <m:r>
              <m:rPr>
                <m:sty m:val="p"/>
              </m:rPr>
              <m:t>1</m:t>
            </m:r>
          </m:lim>
        </m:limLow>
        <m:r>
          <m:rPr>
            <m:sty m:val="p"/>
          </m:rPr>
          <m:t xml:space="preserve"> </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sSup>
          <m:sSupPr/>
          <m:e>
            <m:r>
              <m:rPr>
                <m:sty m:val="i"/>
              </m:rPr>
              <m:t>t</m:t>
            </m:r>
          </m:e>
          <m:sup>
            <m:r>
              <m:rPr>
                <m:sty m:val="i"/>
              </m:rPr>
              <m:t>d</m:t>
            </m:r>
            <m:r>
              <m:rPr>
                <m:sty m:val="p"/>
              </m:rPr>
              <m:t>−</m:t>
            </m:r>
            <m:r>
              <m:rPr>
                <m:sty m:val="i"/>
              </m:rPr>
              <m:t>k</m:t>
            </m:r>
          </m:sup>
        </m:sSup>
      </m:oMath>
      <w:r>
        <w:rPr/>
        <w:t xml:space="preserve"> ?</w:t>
      </w:r>
    </w:p>
    <w:p>
      <w:pPr>
        <w:spacing w:after="220" w:lineRule="auto"/>
      </w:pPr>
      <w:r>
        <w:rPr>
          <w:rFonts w:eastAsia="Georgia" w:cs="Georgia" w:ascii="Georgia" w:hAnsi="Georgia"/>
        </w:rPr>
        <w:t xml:space="preserve">En déduire qu'il existe </w:t>
      </w:r>
      <m:oMath>
        <m:r>
          <m:rPr>
            <m:sty m:val="i"/>
          </m:rPr>
          <m:t>θ</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tel que </w:t>
      </w:r>
      <m:oMath>
        <m:sSup>
          <m:sSupPr/>
          <m:e>
            <m:r>
              <m:rPr>
                <m:sty m:val="i"/>
              </m:rPr>
              <m:t>θ</m:t>
            </m:r>
          </m:e>
          <m:sup>
            <m:r>
              <m:rPr>
                <m:sty m:val="i"/>
              </m:rPr>
              <m:t>d</m:t>
            </m:r>
            <m:r>
              <m:rPr>
                <m:sty m:val="p"/>
              </m:rPr>
              <m:t>+</m:t>
            </m:r>
            <m:r>
              <m:rPr>
                <m:sty m:val="p"/>
              </m:rPr>
              <m:t>1</m:t>
            </m:r>
          </m:sup>
        </m:sSup>
        <m:r>
          <m:rPr>
            <m:sty m:val="p"/>
          </m:rPr>
          <m:t>⩾</m:t>
        </m:r>
        <m:r>
          <m:rPr>
            <m:sty m:val="i"/>
          </m:rPr>
          <m:t>ρ</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d</m:t>
                </m:r>
              </m:sup>
              <m:e>
                <m:r>
                  <m:rPr>
                    <m:sty m:val="p"/>
                  </m:rPr>
                  <m:t xml:space="preserve"> </m:t>
                </m:r>
              </m:e>
            </m:nary>
            <m:r>
              <m:rPr>
                <m:sty m:val="p"/>
              </m:rPr>
              <m:t xml:space="preserve"> </m:t>
            </m:r>
            <m:sSub>
              <m:sSubPr/>
              <m:e>
                <m:r>
                  <m:rPr>
                    <m:sty m:val="i"/>
                  </m:rPr>
                  <m:t>a</m:t>
                </m:r>
              </m:e>
              <m:sub>
                <m:r>
                  <m:rPr>
                    <m:sty m:val="i"/>
                  </m:rPr>
                  <m:t>k</m:t>
                </m:r>
              </m:sub>
            </m:sSub>
            <m:sSup>
              <m:sSupPr/>
              <m:e>
                <m:r>
                  <m:rPr>
                    <m:sty m:val="i"/>
                  </m:rPr>
                  <m:t>θ</m:t>
                </m:r>
              </m:e>
              <m:sup>
                <m:r>
                  <m:rPr>
                    <m:sty m:val="i"/>
                  </m:rPr>
                  <m:t>d</m:t>
                </m:r>
                <m:r>
                  <m:rPr>
                    <m:sty m:val="p"/>
                  </m:rPr>
                  <m:t>−</m:t>
                </m:r>
                <m:r>
                  <m:rPr>
                    <m:sty m:val="i"/>
                  </m:rPr>
                  <m:t>k</m:t>
                </m:r>
              </m:sup>
            </m:sSup>
          </m:e>
        </m:d>
      </m:oMath>
      <w:r>
        <w:rPr/>
        <w:t xml:space="preserve"> (on pourra raisonner par l'absurde).</w:t>
      </w:r>
    </w:p>
    <w:p>
      <w:pPr>
        <w:numPr>
          <w:ilvl w:val="0"/>
          <w:numId w:val="13"/>
        </w:numPr>
        <w:spacing w:lineRule="auto"/>
      </w:pPr>
      <w:r>
        <w:rPr/>
        <w:t xml:space="preserve">On pose </w:t>
      </w:r>
      <m:oMath>
        <m:r>
          <m:rPr>
            <m:sty m:val="i"/>
          </m:rPr>
          <m:t>M</m:t>
        </m:r>
        <m:r>
          <m:rPr>
            <m:sty m:val="p"/>
          </m:rPr>
          <m:t>=</m:t>
        </m:r>
        <m:limLow>
          <m:limLowPr/>
          <m:e>
            <m:r>
              <m:rPr>
                <m:sty m:val="p"/>
              </m:rPr>
              <m:t>max</m:t>
            </m:r>
          </m:e>
          <m:lim>
            <m:r>
              <m:rPr>
                <m:sty m:val="i"/>
              </m:rPr>
              <m:t>k</m:t>
            </m:r>
            <m:r>
              <m:rPr>
                <m:sty m:val="p"/>
              </m:rPr>
              <m:t>∈</m:t>
            </m:r>
            <m:r>
              <m:rPr>
                <m:sty m:val="p"/>
              </m:rPr>
              <m:t>[</m:t>
            </m:r>
            <m:r>
              <m:rPr>
                <m:sty m:val="p"/>
              </m:rPr>
              <m:t xml:space="preserve"> </m:t>
            </m:r>
            <m:r>
              <m:rPr>
                <m:sty m:val="p"/>
              </m:rPr>
              <m:t>[</m:t>
            </m:r>
            <m:r>
              <m:rPr>
                <m:sty m:val="i"/>
              </m:rPr>
              <m:t>N</m:t>
            </m:r>
            <m:r>
              <m:rPr>
                <m:sty m:val="p"/>
              </m:rPr>
              <m:t>,</m:t>
            </m:r>
            <m:r>
              <m:rPr>
                <m:sty m:val="i"/>
              </m:rPr>
              <m:t>N</m:t>
            </m:r>
            <m:r>
              <m:rPr>
                <m:sty m:val="p"/>
              </m:rPr>
              <m:t>+</m:t>
            </m:r>
            <m:r>
              <m:rPr>
                <m:sty m:val="i"/>
              </m:rPr>
              <m:t>d</m:t>
            </m:r>
            <m:r>
              <m:rPr>
                <m:sty m:val="p"/>
              </m:rPr>
              <m:t>]</m:t>
            </m:r>
          </m:lim>
        </m:limLow>
        <m:r>
          <m:rPr>
            <m:sty m:val="p"/>
          </m:rPr>
          <m:t xml:space="preserve"> </m:t>
        </m:r>
        <m:f>
          <m:fPr>
            <m:ctrlPr>
              <w:rPr>
                <w:rFonts w:ascii="Cambria Math" w:hAnsi="Cambria Math"/>
              </w:rPr>
            </m:ctrlPr>
          </m:fPr>
          <m:num>
            <m:sSub>
              <m:sSubPr/>
              <m:e>
                <m:r>
                  <m:rPr>
                    <m:sty m:val="i"/>
                  </m:rPr>
                  <m:t>z</m:t>
                </m:r>
              </m:e>
              <m:sub>
                <m:r>
                  <m:rPr>
                    <m:sty m:val="i"/>
                  </m:rPr>
                  <m:t>k</m:t>
                </m:r>
              </m:sub>
            </m:sSub>
          </m:num>
          <m:den>
            <m:sSup>
              <m:sSupPr/>
              <m:e>
                <m:r>
                  <m:rPr>
                    <m:sty m:val="i"/>
                  </m:rPr>
                  <m:t>θ</m:t>
                </m:r>
              </m:e>
              <m:sup>
                <m:r>
                  <m:rPr>
                    <m:sty m:val="i"/>
                  </m:rPr>
                  <m:t>k</m:t>
                </m:r>
              </m:sup>
            </m:sSup>
          </m:den>
        </m:f>
      </m:oMath>
      <w:r>
        <w:rPr/>
        <w:t xml:space="preserve">.</w:t>
      </w:r>
      <w:r>
        <w:rPr/>
        <w:br w:type="textWrapping"/>
      </w:r>
      <w:r>
        <w:rPr/>
        <w:t xml:space="preserve">b) Montrer que pour tout </w:t>
      </w:r>
      <m:oMath>
        <m:r>
          <m:rPr>
            <m:sty m:val="i"/>
          </m:rPr>
          <m:t>n</m:t>
        </m:r>
        <m:r>
          <m:rPr>
            <m:sty m:val="p"/>
          </m:rPr>
          <m:t>⩾</m:t>
        </m:r>
        <m:r>
          <m:rPr>
            <m:sty m:val="i"/>
          </m:rPr>
          <m:t>N</m:t>
        </m:r>
        <m:r>
          <m:rPr>
            <m:sty m:val="p"/>
          </m:rPr>
          <m:t>,</m:t>
        </m:r>
        <m:sSub>
          <m:sSubPr/>
          <m:e>
            <m:r>
              <m:rPr>
                <m:sty m:val="i"/>
              </m:rPr>
              <m:t>z</m:t>
            </m:r>
          </m:e>
          <m:sub>
            <m:r>
              <m:rPr>
                <m:sty m:val="i"/>
              </m:rPr>
              <m:t>n</m:t>
            </m:r>
          </m:sub>
        </m:sSub>
        <m:r>
          <m:rPr>
            <m:sty m:val="p"/>
          </m:rPr>
          <m:t>⩽</m:t>
        </m:r>
        <m:r>
          <m:rPr>
            <m:sty m:val="i"/>
          </m:rPr>
          <m:t>M</m:t>
        </m:r>
        <m:sSup>
          <m:sSupPr/>
          <m:e>
            <m:r>
              <m:rPr>
                <m:sty m:val="i"/>
              </m:rPr>
              <m:t>θ</m:t>
            </m:r>
          </m:e>
          <m:sup>
            <m:r>
              <m:rPr>
                <m:sty m:val="i"/>
              </m:rPr>
              <m:t>n</m:t>
            </m:r>
          </m:sup>
        </m:sSup>
      </m:oMath>
      <w:r>
        <w:rPr/>
        <w:t xml:space="preserve">.</w:t>
      </w:r>
      <w:r>
        <w:rPr/>
        <w:br w:type="textWrapping"/>
      </w:r>
      <w:r>
        <w:rPr>
          <w:rFonts w:eastAsia="Georgia" w:cs="Georgia" w:ascii="Georgia" w:hAnsi="Georgia"/>
        </w:rPr>
        <w:t xml:space="preserve">c)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r>
          <m:rPr>
            <m:sty m:val="p"/>
          </m:rPr>
          <m:t>=</m:t>
        </m:r>
        <m:r>
          <m:rPr>
            <m:sty m:val="p"/>
          </m:rPr>
          <m:t>0</m:t>
        </m:r>
      </m:oMath>
      <w:r>
        <w:rPr/>
        <w:t xml:space="preserve">.</w:t>
      </w:r>
    </w:p>
    <w:p>
      <w:pPr>
        <w:spacing w:after="220" w:lineRule="auto"/>
      </w:pPr>
      <w:r>
        <w:rPr>
          <w:rFonts w:eastAsia="Georgia" w:cs="Georgia" w:ascii="Georgia" w:hAnsi="Georgia"/>
        </w:rPr>
        <w:t xml:space="preserve">On montrerait de même que s'il existe </w:t>
      </w:r>
      <m:oMath>
        <m:r>
          <m:rPr>
            <m:sty m:val="i"/>
          </m:rPr>
          <m:t>N</m:t>
        </m:r>
        <m:r>
          <m:rPr>
            <m:sty m:val="p"/>
          </m:rPr>
          <m:t>∈</m:t>
        </m:r>
        <m:r>
          <m:rPr>
            <m:scr m:val="double-struck"/>
          </m:rPr>
          <m:t>N</m:t>
        </m:r>
      </m:oMath>
      <w:r>
        <w:rPr/>
        <w:t xml:space="preserve"> et </w:t>
      </w:r>
      <m:oMath>
        <m:r>
          <m:rPr>
            <m:sty m:val="i"/>
          </m:rPr>
          <m:t>ρ</m:t>
        </m:r>
        <m:r>
          <m:rPr>
            <m:sty m:val="p"/>
          </m:rPr>
          <m:t>&gt;</m:t>
        </m:r>
        <m:r>
          <m:rPr>
            <m:sty m:val="p"/>
          </m:rPr>
          <m:t>1</m:t>
        </m:r>
      </m:oMath>
      <w:r>
        <w:rPr/>
        <w:t xml:space="preserve"> tels que, pour tout </w:t>
      </w:r>
      <m:oMath>
        <m:r>
          <m:rPr>
            <m:sty m:val="i"/>
          </m:rPr>
          <m:t>n</m:t>
        </m:r>
        <m:r>
          <m:rPr>
            <m:sty m:val="p"/>
          </m:rPr>
          <m:t>⩾</m:t>
        </m:r>
        <m:r>
          <m:rPr>
            <m:sty m:val="i"/>
          </m:rPr>
          <m:t>N</m:t>
        </m:r>
        <m:r>
          <m:rPr>
            <m:sty m:val="p"/>
          </m:rPr>
          <m:t>,</m:t>
        </m:r>
        <m:sSub>
          <m:sSubPr/>
          <m:e>
            <m:r>
              <m:rPr>
                <m:sty m:val="i"/>
              </m:rPr>
              <m:t>r</m:t>
            </m:r>
          </m:e>
          <m:sub>
            <m:r>
              <m:rPr>
                <m:sty m:val="i"/>
              </m:rPr>
              <m:t>n</m:t>
            </m:r>
          </m:sub>
        </m:sSub>
        <m:r>
          <m:rPr>
            <m:sty m:val="i"/>
          </m:rPr>
          <m:t>α</m:t>
        </m:r>
        <m:r>
          <m:rPr>
            <m:sty m:val="p"/>
          </m:rPr>
          <m:t>⩾</m:t>
        </m:r>
        <m:r>
          <m:rPr>
            <m:sty m:val="i"/>
          </m:rPr>
          <m:t>ρ</m:t>
        </m:r>
      </m:oMath>
      <w:r>
        <w:rPr/>
        <w:t xml:space="preserve">, on a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r>
          <m:rPr>
            <m:sty m:val="p"/>
          </m:rPr>
          <m:t>=</m:t>
        </m:r>
        <m:r>
          <m:rPr>
            <m:sty m:val="p"/>
          </m:rPr>
          <m:t>+</m:t>
        </m:r>
        <m:r>
          <m:rPr>
            <m:sty m:val="p"/>
          </m:rPr>
          <m:t>∞</m:t>
        </m:r>
      </m:oMath>
      <w:r>
        <w:rPr/>
        <w:t xml:space="preserve">. On note ( </w:t>
      </w:r>
      <m:oMath>
        <m:sSub>
          <m:sSubPr/>
          <m:e>
            <m:r>
              <m:rPr>
                <m:sty m:val="i"/>
              </m:rPr>
              <m:t>H</m:t>
            </m:r>
          </m:e>
          <m:sub>
            <m:r>
              <m:rPr>
                <m:sty m:val="p"/>
              </m:rPr>
              <m:t>2</m:t>
            </m:r>
          </m:sub>
        </m:sSub>
      </m:oMath>
      <w:r>
        <w:rPr>
          <w:rFonts w:eastAsia="Georgia" w:cs="Georgia" w:ascii="Georgia" w:hAnsi="Georgia"/>
        </w:rPr>
        <w:t xml:space="preserve"> ) cette hypothèse.</w:t>
      </w:r>
    </w:p>
    <w:p>
      <w:pPr>
        <w:numPr>
          <w:ilvl w:val="0"/>
          <w:numId w:val="14"/>
        </w:numPr>
        <w:spacing w:lineRule="auto"/>
      </w:pPr>
      <w:r>
        <w:rPr>
          <w:rFonts w:eastAsia="Georgia" w:cs="Georgia" w:ascii="Georgia" w:hAnsi="Georgia"/>
        </w:rPr>
        <w:t xml:space="preserve">On suppose, dans les questions 13 à 16 , que la suite </w:t>
      </w:r>
      <m:oMath>
        <m:sSub>
          <m:sSubPr/>
          <m:e>
            <m:d>
              <m:dPr>
                <m:begChr m:val="("/>
                <m:endChr m:val=")"/>
                <m:ctrlPr>
                  <w:rPr>
                    <w:rFonts w:ascii="Cambria Math" w:hAnsi="Cambria Math"/>
                  </w:rPr>
                </m:ctrlPr>
              </m:dPr>
              <m:e>
                <m:sSub>
                  <m:sSubPr/>
                  <m:e>
                    <m:r>
                      <m:rPr>
                        <m:sty m:val="i"/>
                      </m:rPr>
                      <m:t>r</m:t>
                    </m:r>
                  </m:e>
                  <m:sub>
                    <m:r>
                      <m:rPr>
                        <m:sty m:val="i"/>
                      </m:rPr>
                      <m:t>n</m:t>
                    </m:r>
                  </m:sub>
                </m:sSub>
              </m:e>
            </m:d>
          </m:e>
          <m:sub>
            <m:r>
              <m:rPr>
                <m:sty m:val="i"/>
              </m:rPr>
              <m:t>n</m:t>
            </m:r>
            <m:r>
              <m:rPr>
                <m:sty m:val="p"/>
              </m:rPr>
              <m:t>∈</m:t>
            </m:r>
            <m:r>
              <m:rPr>
                <m:scr m:val="double-struck"/>
              </m:rPr>
              <m:t>N</m:t>
            </m:r>
          </m:sub>
        </m:sSub>
      </m:oMath>
      <w:r>
        <w:rPr/>
        <w:t xml:space="preserve"> est constante de valeur </w:t>
      </w:r>
      <m:oMath>
        <m:f>
          <m:fPr>
            <m:ctrlPr>
              <w:rPr>
                <w:rFonts w:ascii="Cambria Math" w:hAnsi="Cambria Math"/>
              </w:rPr>
            </m:ctrlPr>
          </m:fPr>
          <m:num>
            <m:r>
              <m:rPr>
                <m:sty m:val="p"/>
              </m:rPr>
              <m:t>1</m:t>
            </m:r>
          </m:num>
          <m:den>
            <m:r>
              <m:rPr>
                <m:sty m:val="i"/>
              </m:rPr>
              <m:t>α</m:t>
            </m:r>
          </m:den>
        </m:f>
      </m:oMath>
      <w:r>
        <w:rPr/>
        <w:t xml:space="preserve">. On note ( </w:t>
      </w:r>
      <m:oMath>
        <m:sSub>
          <m:sSubPr/>
          <m:e>
            <m:r>
              <m:rPr>
                <m:sty m:val="i"/>
              </m:rPr>
              <m:t>H</m:t>
            </m:r>
          </m:e>
          <m:sub>
            <m:r>
              <m:rPr>
                <m:sty m:val="p"/>
              </m:rPr>
              <m:t>3</m:t>
            </m:r>
          </m:sub>
        </m:sSub>
      </m:oMath>
      <w:r>
        <w:rPr>
          <w:rFonts w:eastAsia="Georgia" w:cs="Georgia" w:ascii="Georgia" w:hAnsi="Georgia"/>
        </w:rPr>
        <w:t xml:space="preserve"> ) cette hypothèse.</w:t>
      </w:r>
      <w:r>
        <w:rPr/>
        <w:br w:type="textWrapping"/>
      </w:r>
      <w:r>
        <w:rPr/>
        <w:t xml:space="preserve">On pose pour tout </w:t>
      </w:r>
      <m:oMath>
        <m:r>
          <m:rPr>
            <m:sty m:val="i"/>
          </m:rPr>
          <m:t>n</m:t>
        </m:r>
        <m:r>
          <m:rPr>
            <m:sty m:val="p"/>
          </m:rPr>
          <m:t>∈</m:t>
        </m:r>
        <m:r>
          <m:rPr>
            <m:scr m:val="double-struck"/>
          </m:rPr>
          <m:t>N</m:t>
        </m:r>
      </m:oMath>
      <w:r>
        <w:rPr/>
        <w:t xml:space="preserve">,</w:t>
      </w:r>
    </w:p>
    <w:p>
      <w:pPr>
        <w:spacing w:after="220" w:lineRule="auto"/>
      </w:pPr>
      <m:oMathPara>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z</m:t>
                        </m:r>
                      </m:e>
                      <m:sub>
                        <m:r>
                          <m:rPr>
                            <m:sty m:val="i"/>
                          </m:rPr>
                          <m:t>n</m:t>
                        </m:r>
                      </m:sub>
                    </m:sSub>
                  </m:e>
                </m:mr>
                <m:mr>
                  <m:e>
                    <m:sSub>
                      <m:sSubPr/>
                      <m:e>
                        <m:r>
                          <m:rPr>
                            <m:sty m:val="i"/>
                          </m:rPr>
                          <m:t>z</m:t>
                        </m:r>
                      </m:e>
                      <m:sub>
                        <m:r>
                          <m:rPr>
                            <m:sty m:val="i"/>
                          </m:rPr>
                          <m:t>n</m:t>
                        </m:r>
                        <m:r>
                          <m:rPr>
                            <m:sty m:val="p"/>
                          </m:rPr>
                          <m:t>−</m:t>
                        </m:r>
                        <m:r>
                          <m:rPr>
                            <m:sty m:val="p"/>
                          </m:rPr>
                          <m:t>1</m:t>
                        </m:r>
                      </m:sub>
                    </m:sSub>
                  </m:e>
                </m:mr>
                <m:mr>
                  <m:e>
                    <m:r>
                      <m:rPr>
                        <m:sty m:val="p"/>
                      </m:rPr>
                      <m:t>⋮</m:t>
                    </m:r>
                  </m:e>
                </m:mr>
                <m:mr>
                  <m:e>
                    <m:sSub>
                      <m:sSubPr/>
                      <m:e>
                        <m:r>
                          <m:rPr>
                            <m:sty m:val="i"/>
                          </m:rPr>
                          <m:t>z</m:t>
                        </m:r>
                      </m:e>
                      <m:sub>
                        <m:r>
                          <m:rPr>
                            <m:sty m:val="i"/>
                          </m:rPr>
                          <m:t>n</m:t>
                        </m:r>
                        <m:r>
                          <m:rPr>
                            <m:sty m:val="p"/>
                          </m:rPr>
                          <m:t>−</m:t>
                        </m:r>
                        <m:r>
                          <m:rPr>
                            <m:sty m:val="i"/>
                          </m:rPr>
                          <m:t>d</m:t>
                        </m:r>
                      </m:sub>
                    </m:sSub>
                  </m:e>
                </m:mr>
              </m:m>
            </m:e>
          </m:d>
        </m:oMath>
      </m:oMathPara>
    </w:p>
    <w:p>
      <w:pPr>
        <w:spacing w:after="220" w:lineRule="auto"/>
      </w:pPr>
      <w:r>
        <w:rPr/>
        <w:t xml:space="preserve">avec </w:t>
      </w:r>
      <m:oMath>
        <m:sSub>
          <m:sSubPr/>
          <m:e>
            <m:r>
              <m:rPr>
                <m:sty m:val="i"/>
              </m:rPr>
              <m:t>z</m:t>
            </m:r>
          </m:e>
          <m:sub>
            <m:r>
              <m:rPr>
                <m:sty m:val="p"/>
              </m:rPr>
              <m:t>−</m:t>
            </m:r>
            <m:r>
              <m:rPr>
                <m:sty m:val="p"/>
              </m:rPr>
              <m:t>1</m:t>
            </m:r>
          </m:sub>
        </m:sSub>
        <m:r>
          <m:rPr>
            <m:sty m:val="p"/>
          </m:rPr>
          <m:t>=</m:t>
        </m:r>
        <m:r>
          <m:rPr>
            <m:sty m:val="p"/>
          </m:rPr>
          <m:t>…</m:t>
        </m:r>
        <m:r>
          <m:rPr>
            <m:sty m:val="p"/>
          </m:rPr>
          <m:t>=</m:t>
        </m:r>
        <m:sSub>
          <m:sSubPr/>
          <m:e>
            <m:r>
              <m:rPr>
                <m:sty m:val="i"/>
              </m:rPr>
              <m:t>z</m:t>
            </m:r>
          </m:e>
          <m:sub>
            <m:r>
              <m:rPr>
                <m:sty m:val="p"/>
              </m:rPr>
              <m:t>−</m:t>
            </m:r>
            <m:r>
              <m:rPr>
                <m:sty m:val="i"/>
              </m:rPr>
              <m:t>d</m:t>
            </m:r>
          </m:sub>
        </m:sSub>
        <m:r>
          <m:rPr>
            <m:sty m:val="p"/>
          </m:rPr>
          <m:t>=</m:t>
        </m:r>
        <m:r>
          <m:rPr>
            <m:sty m:val="p"/>
          </m:rPr>
          <m:t>0</m:t>
        </m:r>
      </m:oMath>
      <w:r>
        <w:rPr/>
        <w:t xml:space="preserve">.</w:t>
      </w:r>
      <w:r>
        <w:rPr/>
        <w:br w:type="textWrapping"/>
      </w:r>
      <w:r>
        <w:rPr/>
        <w:t xml:space="preserve">13. a) Montrer qu'il existe une matrice </w:t>
      </w:r>
      <m:oMath>
        <m:r>
          <m:rPr>
            <m:sty m:val="i"/>
          </m:rPr>
          <m:t>A</m:t>
        </m:r>
      </m:oMath>
      <w:r>
        <w:rPr>
          <w:rFonts w:eastAsia="Georgia" w:cs="Georgia" w:ascii="Georgia" w:hAnsi="Georgia"/>
        </w:rPr>
        <w:t xml:space="preserve"> carrée d'ordre </w:t>
      </w:r>
      <m:oMath>
        <m:r>
          <m:rPr>
            <m:sty m:val="i"/>
          </m:rPr>
          <m:t>d</m:t>
        </m:r>
        <m:r>
          <m:rPr>
            <m:sty m:val="p"/>
          </m:rPr>
          <m:t>+</m:t>
        </m:r>
        <m:r>
          <m:rPr>
            <m:sty m:val="p"/>
          </m:rPr>
          <m:t>1</m:t>
        </m:r>
      </m:oMath>
      <w:r>
        <w:rPr>
          <w:rFonts w:eastAsia="Georgia" w:cs="Georgia" w:ascii="Georgia" w:hAnsi="Georgia"/>
        </w:rPr>
        <w:t xml:space="preserve">, de première ligne </w:t>
      </w:r>
      <m:oMath>
        <m:r>
          <m:rPr>
            <m:sty m:val="i"/>
          </m:rPr>
          <m:t>L</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i"/>
                  </m:rPr>
                  <m:t>d</m:t>
                </m:r>
              </m:sub>
            </m:sSub>
          </m:e>
        </m:d>
      </m:oMath>
      <w:r>
        <w:rPr/>
        <w:t xml:space="preserve">, telle que pour tout </w:t>
      </w:r>
      <m:oMath>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A</m:t>
        </m:r>
        <m:sSub>
          <m:sSubPr/>
          <m:e>
            <m:r>
              <m:rPr>
                <m:sty m:val="i"/>
              </m:rPr>
              <m:t>U</m:t>
            </m:r>
          </m:e>
          <m:sub>
            <m:r>
              <m:rPr>
                <m:sty m:val="i"/>
              </m:rPr>
              <m:t>n</m:t>
            </m:r>
          </m:sub>
        </m:sSub>
      </m:oMath>
      <w:r>
        <w:rPr/>
        <w:t xml:space="preserve">.</w:t>
      </w:r>
      <w:r>
        <w:rPr/>
        <w:br w:type="textWrapping"/>
      </w:r>
      <w:r>
        <w:rPr>
          <w:rFonts w:eastAsia="Georgia" w:cs="Georgia" w:ascii="Georgia" w:hAnsi="Georgia"/>
        </w:rPr>
        <w:t xml:space="preserve">b) En déduire que, pour tout </w:t>
      </w:r>
      <m:oMath>
        <m:r>
          <m:rPr>
            <m:sty m:val="i"/>
          </m:rPr>
          <m:t>n</m:t>
        </m:r>
        <m:r>
          <m:rPr>
            <m:sty m:val="p"/>
          </m:rPr>
          <m:t>⩾</m:t>
        </m:r>
        <m:r>
          <m:rPr>
            <m:sty m:val="p"/>
          </m:rPr>
          <m:t>0</m:t>
        </m:r>
        <m:r>
          <m:rPr>
            <m:sty m:val="p"/>
          </m:rPr>
          <m:t>,</m:t>
        </m:r>
        <m:sSub>
          <m:sSubPr/>
          <m:e>
            <m:r>
              <m:rPr>
                <m:sty m:val="i"/>
              </m:rPr>
              <m:t>U</m:t>
            </m:r>
          </m:e>
          <m:sub>
            <m:r>
              <m:rPr>
                <m:sty m:val="i"/>
              </m:rPr>
              <m:t>n</m:t>
            </m:r>
          </m:sub>
        </m:sSub>
        <m:r>
          <m:rPr>
            <m:sty m:val="p"/>
          </m:rPr>
          <m:t>=</m:t>
        </m:r>
        <m:sSup>
          <m:sSupPr/>
          <m:e>
            <m:r>
              <m:rPr>
                <m:sty m:val="i"/>
              </m:rPr>
              <m:t>A</m:t>
            </m:r>
          </m:e>
          <m:sup>
            <m:r>
              <m:rPr>
                <m:sty m:val="i"/>
              </m:rPr>
              <m:t>n</m:t>
            </m:r>
          </m:sup>
        </m:sSup>
        <m:sSub>
          <m:sSubPr/>
          <m:e>
            <m:r>
              <m:rPr>
                <m:sty m:val="i"/>
              </m:rPr>
              <m:t>U</m:t>
            </m:r>
          </m:e>
          <m:sub>
            <m:r>
              <m:rPr>
                <m:sty m:val="p"/>
              </m:rPr>
              <m:t>0</m:t>
            </m:r>
          </m:sub>
        </m:sSub>
      </m:oMath>
      <w:r>
        <w:rPr/>
        <w:t xml:space="preserve"> puis que </w:t>
      </w:r>
      <m:oMath>
        <m:sSub>
          <m:sSubPr/>
          <m:e>
            <m:r>
              <m:rPr>
                <m:sty m:val="i"/>
              </m:rPr>
              <m:t>z</m:t>
            </m:r>
          </m:e>
          <m:sub>
            <m:r>
              <m:rPr>
                <m:sty m:val="i"/>
              </m:rPr>
              <m:t>n</m:t>
            </m:r>
            <m:r>
              <m:rPr>
                <m:sty m:val="p"/>
              </m:rPr>
              <m:t>+</m:t>
            </m:r>
            <m:r>
              <m:rPr>
                <m:sty m:val="p"/>
              </m:rPr>
              <m:t>1</m:t>
            </m:r>
          </m:sub>
        </m:sSub>
        <m:r>
          <m:rPr>
            <m:sty m:val="p"/>
          </m:rPr>
          <m:t>=</m:t>
        </m:r>
        <m:r>
          <m:rPr>
            <m:sty m:val="i"/>
          </m:rPr>
          <m:t>L</m:t>
        </m:r>
        <m:sSup>
          <m:sSupPr/>
          <m:e>
            <m:r>
              <m:rPr>
                <m:sty m:val="i"/>
              </m:rPr>
              <m:t>A</m:t>
            </m:r>
          </m:e>
          <m:sup>
            <m:r>
              <m:rPr>
                <m:sty m:val="i"/>
              </m:rPr>
              <m:t>n</m:t>
            </m:r>
          </m:sup>
        </m:sSup>
        <m:sSub>
          <m:sSubPr/>
          <m:e>
            <m:r>
              <m:rPr>
                <m:sty m:val="i"/>
              </m:rPr>
              <m:t>U</m:t>
            </m:r>
          </m:e>
          <m:sub>
            <m:r>
              <m:rPr>
                <m:sty m:val="p"/>
              </m:rPr>
              <m:t>0</m:t>
            </m:r>
          </m:sub>
        </m:sSub>
      </m:oMath>
      <w:r>
        <w:rPr/>
        <w:t xml:space="preserve">.</w:t>
      </w:r>
      <w:r>
        <w:rPr/>
        <w:br w:type="textWrapping"/>
      </w:r>
      <w:r>
        <w:rPr/>
        <w:t xml:space="preserve">14. Dans cette question, </w:t>
      </w:r>
      <m:oMath>
        <m:r>
          <m:rPr>
            <m:sty m:val="i"/>
          </m:rPr>
          <m:t>d</m:t>
        </m:r>
        <m:r>
          <m:rPr>
            <m:sty m:val="p"/>
          </m:rPr>
          <m:t>=</m:t>
        </m:r>
        <m:r>
          <m:rPr>
            <m:sty m:val="p"/>
          </m:rPr>
          <m:t>2</m:t>
        </m:r>
      </m:oMath>
      <w:r>
        <w:rPr/>
        <w:t xml:space="preserve"> et </w:t>
      </w:r>
      <m:oMath>
        <m:r>
          <m:rPr>
            <m:sty m:val="i"/>
          </m:rPr>
          <m:t>L</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6</m:t>
                      </m:r>
                    </m:den>
                  </m:f>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6</m:t>
                      </m:r>
                    </m:den>
                  </m:f>
                </m:e>
              </m:mr>
            </m:m>
          </m:e>
        </m:d>
      </m:oMath>
      <w:r>
        <w:rPr/>
        <w:t xml:space="preserve">.</w:t>
      </w:r>
      <w:r>
        <w:rPr/>
        <w:br w:type="textWrapping"/>
      </w:r>
      <w:r>
        <w:rPr/>
        <w:t xml:space="preserve">a) Montrer que </w:t>
      </w:r>
      <m:oMath>
        <m:r>
          <m:rPr>
            <m:sty m:val="p"/>
          </m:rPr>
          <m:t>Sp</m:t>
        </m:r>
        <m:r>
          <m:rPr>
            <m:sty m:val="p"/>
          </m:rPr>
          <m:t>(</m:t>
        </m:r>
        <m:r>
          <m:rPr>
            <m:sty m:val="i"/>
          </m:rPr>
          <m:t>A</m:t>
        </m:r>
        <m:r>
          <m:rPr>
            <m:sty m:val="p"/>
          </m:rPr>
          <m:t>)</m:t>
        </m:r>
        <m:r>
          <m:rPr>
            <m:sty m:val="p"/>
          </m:rPr>
          <m:t>=</m:t>
        </m:r>
        <m:d>
          <m:dPr>
            <m:begChr m:val="{"/>
            <m:endChr m:val="}"/>
            <m:ctrlPr>
              <w:rPr>
                <w:rFonts w:ascii="Cambria Math" w:hAnsi="Cambria Math"/>
              </w:rPr>
            </m:ctrlPr>
          </m:dPr>
          <m:e>
            <m:r>
              <m:rPr>
                <m:sty m:val="p"/>
              </m:rPr>
              <m:t>1</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m:t>
            </m:r>
            <m:f>
              <m:fPr>
                <m:ctrlPr>
                  <w:rPr>
                    <w:rFonts w:ascii="Cambria Math" w:hAnsi="Cambria Math"/>
                  </w:rPr>
                </m:ctrlPr>
              </m:fPr>
              <m:num>
                <m:r>
                  <m:rPr>
                    <m:sty m:val="p"/>
                  </m:rPr>
                  <m:t>1</m:t>
                </m:r>
              </m:num>
              <m:den>
                <m:r>
                  <m:rPr>
                    <m:sty m:val="p"/>
                  </m:rPr>
                  <m:t>3</m:t>
                </m:r>
              </m:den>
            </m:f>
          </m:e>
        </m:d>
      </m:oMath>
      <w:r>
        <w:rPr/>
        <w:t xml:space="preserve">.</w:t>
      </w:r>
      <w:r>
        <w:rPr/>
        <w:br w:type="textWrapping"/>
      </w:r>
      <w:r>
        <w:rPr>
          <w:rFonts w:eastAsia="Georgia" w:cs="Georgia" w:ascii="Georgia" w:hAnsi="Georgia"/>
        </w:rPr>
        <w:t xml:space="preserve">b) Déterminer une base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où </w:t>
      </w:r>
      <m:oMath>
        <m:sSub>
          <m:sSubPr/>
          <m:e>
            <m:r>
              <m:rPr>
                <m:sty m:val="i"/>
              </m:rPr>
              <m:t>V</m:t>
            </m:r>
          </m:e>
          <m:sub>
            <m:r>
              <m:rPr>
                <m:sty m:val="p"/>
              </m:rPr>
              <m:t>1</m:t>
            </m:r>
          </m:sub>
        </m:sSub>
      </m:oMath>
      <w:r>
        <w:rPr/>
        <w:t xml:space="preserve"> est un vecteur colonne propre de </w:t>
      </w:r>
      <m:oMath>
        <m:r>
          <m:rPr>
            <m:sty m:val="i"/>
          </m:rPr>
          <m:t>A</m:t>
        </m:r>
      </m:oMath>
      <w:r>
        <w:rPr/>
        <w:t xml:space="preserve"> pour la valeur propre </w:t>
      </w:r>
      <m:oMath>
        <m:r>
          <m:rPr>
            <m:sty m:val="p"/>
          </m:rPr>
          <m:t>1</m:t>
        </m:r>
        <m:r>
          <m:rPr>
            <m:sty m:val="p"/>
          </m:rPr>
          <m:t>,</m:t>
        </m:r>
        <m:sSub>
          <m:sSubPr/>
          <m:e>
            <m:r>
              <m:rPr>
                <m:sty m:val="i"/>
              </m:rPr>
              <m:t>V</m:t>
            </m:r>
          </m:e>
          <m:sub>
            <m:r>
              <m:rPr>
                <m:sty m:val="p"/>
              </m:rPr>
              <m:t>2</m:t>
            </m:r>
          </m:sub>
        </m:sSub>
      </m:oMath>
      <w:r>
        <w:rPr/>
        <w:t xml:space="preserve"> pour </w:t>
      </w:r>
      <m:oMath>
        <m:r>
          <m:rPr>
            <m:sty m:val="p"/>
          </m:rPr>
          <m:t>−</m:t>
        </m:r>
        <m:f>
          <m:fPr>
            <m:ctrlPr>
              <w:rPr>
                <w:rFonts w:ascii="Cambria Math" w:hAnsi="Cambria Math"/>
              </w:rPr>
            </m:ctrlPr>
          </m:fPr>
          <m:num>
            <m:r>
              <m:rPr>
                <m:sty m:val="p"/>
              </m:rPr>
              <m:t>1</m:t>
            </m:r>
          </m:num>
          <m:den>
            <m:r>
              <m:rPr>
                <m:sty m:val="p"/>
              </m:rPr>
              <m:t>2</m:t>
            </m:r>
          </m:den>
        </m:f>
        <m:r>
          <m:rPr>
            <m:sty m:val="p"/>
          </m:rPr>
          <m:t>,</m:t>
        </m:r>
        <m:sSub>
          <m:sSubPr/>
          <m:e>
            <m:r>
              <m:rPr>
                <m:sty m:val="i"/>
              </m:rPr>
              <m:t>V</m:t>
            </m:r>
          </m:e>
          <m:sub>
            <m:r>
              <m:rPr>
                <m:sty m:val="p"/>
              </m:rPr>
              <m:t>3</m:t>
            </m:r>
          </m:sub>
        </m:sSub>
      </m:oMath>
      <w:r>
        <w:rPr/>
        <w:t xml:space="preserve"> pour </w:t>
      </w:r>
      <m:oMath>
        <m:r>
          <m:rPr>
            <m:sty m:val="p"/>
          </m:rPr>
          <m:t>−</m:t>
        </m:r>
        <m:f>
          <m:fPr>
            <m:ctrlPr>
              <w:rPr>
                <w:rFonts w:ascii="Cambria Math" w:hAnsi="Cambria Math"/>
              </w:rPr>
            </m:ctrlPr>
          </m:fPr>
          <m:num>
            <m:r>
              <m:rPr>
                <m:sty m:val="p"/>
              </m:rPr>
              <m:t>1</m:t>
            </m:r>
          </m:num>
          <m:den>
            <m:r>
              <m:rPr>
                <m:sty m:val="p"/>
              </m:rPr>
              <m:t>3</m:t>
            </m:r>
          </m:den>
        </m:f>
      </m:oMath>
      <w:r>
        <w:rPr>
          <w:rFonts w:eastAsia="Georgia" w:cs="Georgia" w:ascii="Georgia" w:hAnsi="Georgia"/>
        </w:rPr>
        <w:t xml:space="preserve">, ces colonnes ayant leur premier coefficient égal à 1 .</w:t>
      </w:r>
      <w:r>
        <w:rPr/>
        <w:br w:type="textWrapping"/>
      </w:r>
      <w:r>
        <w:rPr>
          <w:rFonts w:eastAsia="Georgia" w:cs="Georgia" w:ascii="Georgia" w:hAnsi="Georgia"/>
        </w:rPr>
        <w:t xml:space="preserve">c) Déterminer </w:t>
      </w:r>
      <m:oMath>
        <m:d>
          <m:dPr>
            <m:begChr m:val="("/>
            <m:endChr m:val=")"/>
            <m:ctrlPr>
              <w:rPr>
                <w:rFonts w:ascii="Cambria Math" w:hAnsi="Cambria Math"/>
              </w:rPr>
            </m:ctrlPr>
          </m:dPr>
          <m:e>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s</m:t>
                </m:r>
              </m:e>
              <m:sub>
                <m:r>
                  <m:rPr>
                    <m:sty m:val="p"/>
                  </m:rPr>
                  <m:t>3</m:t>
                </m:r>
              </m:sub>
            </m:sSub>
          </m:e>
        </m:d>
        <m:r>
          <m:rPr>
            <m:sty m:val="p"/>
          </m:rPr>
          <m:t>∈</m:t>
        </m:r>
        <m:sSup>
          <m:sSupPr/>
          <m:e>
            <m:r>
              <m:rPr>
                <m:scr m:val="double-struck"/>
              </m:rPr>
              <m:t>R</m:t>
            </m:r>
          </m:e>
          <m:sup>
            <m:r>
              <m:rPr>
                <m:sty m:val="p"/>
              </m:rPr>
              <m:t>3</m:t>
            </m:r>
          </m:sup>
        </m:sSup>
      </m:oMath>
      <w:r>
        <w:rPr/>
        <w:t xml:space="preserve">, tel que </w:t>
      </w:r>
      <m:oMath>
        <m:sSub>
          <m:sSubPr/>
          <m:e>
            <m:r>
              <m:rPr>
                <m:sty m:val="i"/>
              </m:rPr>
              <m:t>U</m:t>
            </m:r>
          </m:e>
          <m:sub>
            <m:r>
              <m:rPr>
                <m:sty m:val="p"/>
              </m:rPr>
              <m:t>0</m:t>
            </m:r>
          </m:sub>
        </m:sSub>
        <m:r>
          <m:rPr>
            <m:sty m:val="p"/>
          </m:rPr>
          <m:t>=</m:t>
        </m:r>
        <m:sSub>
          <m:sSubPr/>
          <m:e>
            <m:r>
              <m:rPr>
                <m:sty m:val="i"/>
              </m:rPr>
              <m:t>s</m:t>
            </m:r>
          </m:e>
          <m:sub>
            <m:r>
              <m:rPr>
                <m:sty m:val="p"/>
              </m:rPr>
              <m:t>1</m:t>
            </m:r>
          </m:sub>
        </m:sSub>
        <m:sSub>
          <m:sSubPr/>
          <m:e>
            <m:r>
              <m:rPr>
                <m:sty m:val="i"/>
              </m:rPr>
              <m:t>V</m:t>
            </m:r>
          </m:e>
          <m:sub>
            <m:r>
              <m:rPr>
                <m:sty m:val="p"/>
              </m:rPr>
              <m:t>1</m:t>
            </m:r>
          </m:sub>
        </m:sSub>
        <m:r>
          <m:rPr>
            <m:sty m:val="p"/>
          </m:rPr>
          <m:t>+</m:t>
        </m:r>
        <m:sSub>
          <m:sSubPr/>
          <m:e>
            <m:r>
              <m:rPr>
                <m:sty m:val="i"/>
              </m:rPr>
              <m:t>s</m:t>
            </m:r>
          </m:e>
          <m:sub>
            <m:r>
              <m:rPr>
                <m:sty m:val="p"/>
              </m:rPr>
              <m:t>2</m:t>
            </m:r>
          </m:sub>
        </m:sSub>
        <m:sSub>
          <m:sSubPr/>
          <m:e>
            <m:r>
              <m:rPr>
                <m:sty m:val="i"/>
              </m:rPr>
              <m:t>V</m:t>
            </m:r>
          </m:e>
          <m:sub>
            <m:r>
              <m:rPr>
                <m:sty m:val="p"/>
              </m:rPr>
              <m:t>2</m:t>
            </m:r>
          </m:sub>
        </m:sSub>
        <m:r>
          <m:rPr>
            <m:sty m:val="p"/>
          </m:rPr>
          <m:t>+</m:t>
        </m:r>
        <m:sSub>
          <m:sSubPr/>
          <m:e>
            <m:r>
              <m:rPr>
                <m:sty m:val="i"/>
              </m:rPr>
              <m:t>s</m:t>
            </m:r>
          </m:e>
          <m:sub>
            <m:r>
              <m:rPr>
                <m:sty m:val="p"/>
              </m:rPr>
              <m:t>3</m:t>
            </m:r>
          </m:sub>
        </m:sSub>
        <m:sSub>
          <m:sSubPr/>
          <m:e>
            <m:r>
              <m:rPr>
                <m:sty m:val="i"/>
              </m:rPr>
              <m:t>V</m:t>
            </m:r>
          </m:e>
          <m:sub>
            <m:r>
              <m:rPr>
                <m:sty m:val="p"/>
              </m:rPr>
              <m:t>3</m:t>
            </m:r>
          </m:sub>
        </m:sSub>
      </m:oMath>
      <w:r>
        <w:rPr/>
        <w:t xml:space="preserve">.</w:t>
      </w:r>
      <w:r>
        <w:rPr/>
        <w:br w:type="textWrapping"/>
      </w:r>
      <w:r>
        <w:rPr>
          <w:rFonts w:eastAsia="Georgia" w:cs="Georgia" w:ascii="Georgia" w:hAnsi="Georgia"/>
        </w:rPr>
        <w:t xml:space="preserve">d) En déduire que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r>
              <m:rPr>
                <m:scr m:val="double-struck"/>
              </m:rPr>
              <m:t>N</m:t>
            </m:r>
          </m:sub>
        </m:sSub>
      </m:oMath>
      <w:r>
        <w:rPr/>
        <w:t xml:space="preserve"> converge vers </w:t>
      </w:r>
      <m:oMath>
        <m:sSub>
          <m:sSubPr/>
          <m:e>
            <m:r>
              <m:rPr>
                <m:sty m:val="i"/>
              </m:rPr>
              <m:t>s</m:t>
            </m:r>
          </m:e>
          <m:sub>
            <m:r>
              <m:rPr>
                <m:sty m:val="p"/>
              </m:rPr>
              <m:t>1</m:t>
            </m:r>
          </m:sub>
        </m:sSub>
      </m:oMath>
      <w:r>
        <w:rPr/>
        <w:t xml:space="preserve">.</w:t>
      </w:r>
      <w:r>
        <w:rPr/>
        <w:br w:type="textWrapping"/>
      </w:r>
      <w:r>
        <w:rPr>
          <w:rFonts w:eastAsia="Georgia" w:cs="Georgia" w:ascii="Georgia" w:hAnsi="Georgia"/>
        </w:rPr>
        <w:t xml:space="preserve">15. On revient au cas général.</w:t>
      </w:r>
      <w:r>
        <w:rPr/>
        <w:br w:type="textWrapping"/>
      </w:r>
      <w:r>
        <w:rPr/>
        <w:t xml:space="preserve">a) Montrer que </w:t>
      </w:r>
      <m:oMath>
        <m:r>
          <m:rPr>
            <m:sty m:val="i"/>
          </m:rPr>
          <m:t>λ</m:t>
        </m:r>
        <m:r>
          <m:rPr>
            <m:sty m:val="p"/>
          </m:rPr>
          <m:t>∈</m:t>
        </m:r>
        <m:r>
          <m:rPr>
            <m:sty m:val="p"/>
          </m:rPr>
          <m:t>Sp</m:t>
        </m:r>
        <m:r>
          <m:rPr>
            <m:sty m:val="p"/>
          </m:rPr>
          <m:t>(</m:t>
        </m:r>
        <m:r>
          <m:rPr>
            <m:sty m:val="i"/>
          </m:rPr>
          <m:t>A</m:t>
        </m:r>
        <m:r>
          <m:rPr>
            <m:sty m:val="p"/>
          </m:rPr>
          <m:t>)</m:t>
        </m:r>
      </m:oMath>
      <w:r>
        <w:rPr/>
        <w:t xml:space="preserve"> si et seulement si </w:t>
      </w:r>
      <m:oMath>
        <m:sSup>
          <m:sSupPr/>
          <m:e>
            <m:r>
              <m:rPr>
                <m:sty m:val="i"/>
              </m:rPr>
              <m:t>λ</m:t>
            </m:r>
          </m:e>
          <m:sup>
            <m:r>
              <m:rPr>
                <m:sty m:val="i"/>
              </m:rPr>
              <m:t>d</m:t>
            </m:r>
            <m:r>
              <m:rPr>
                <m:sty m:val="p"/>
              </m:rPr>
              <m:t>+</m:t>
            </m:r>
            <m:r>
              <m:rPr>
                <m:sty m:val="p"/>
              </m:rPr>
              <m:t>1</m:t>
            </m:r>
          </m:sup>
        </m:sSup>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d</m:t>
            </m:r>
            <m:r>
              <m:rPr>
                <m:sty m:val="p"/>
              </m:rPr>
              <m:t>−</m:t>
            </m:r>
            <m:r>
              <m:rPr>
                <m:sty m:val="i"/>
              </m:rPr>
              <m:t>k</m:t>
            </m:r>
          </m:sub>
        </m:sSub>
        <m:sSup>
          <m:sSupPr/>
          <m:e>
            <m:r>
              <m:rPr>
                <m:sty m:val="i"/>
              </m:rPr>
              <m:t>λ</m:t>
            </m:r>
          </m:e>
          <m:sup>
            <m:r>
              <m:rPr>
                <m:sty m:val="i"/>
              </m:rPr>
              <m:t>k</m:t>
            </m:r>
          </m:sup>
        </m:sSup>
      </m:oMath>
      <w:r>
        <w:rPr/>
        <w:t xml:space="preserve"> et que les sous-espaces propres de </w:t>
      </w:r>
      <m:oMath>
        <m:r>
          <m:rPr>
            <m:sty m:val="i"/>
          </m:rPr>
          <m:t>A</m:t>
        </m:r>
      </m:oMath>
      <w:r>
        <w:rPr/>
        <w:t xml:space="preserve"> sont de dimension 1.</w:t>
      </w:r>
      <w:r>
        <w:rPr/>
        <w:br w:type="textWrapping"/>
      </w:r>
      <w:r>
        <w:rPr/>
        <w:t xml:space="preserve">b) Montrer que 1 est valeur propre de </w:t>
      </w:r>
      <m:oMath>
        <m:r>
          <m:rPr>
            <m:sty m:val="i"/>
          </m:rPr>
          <m:t>A</m:t>
        </m:r>
      </m:oMath>
      <w:r>
        <w:rPr>
          <w:rFonts w:eastAsia="Georgia" w:cs="Georgia" w:ascii="Georgia" w:hAnsi="Georgia"/>
        </w:rPr>
        <w:t xml:space="preserve"> et déterminer le vecteur colonne propre associé </w:t>
      </w:r>
      <m:oMath>
        <m:r>
          <m:rPr>
            <m:sty m:val="i"/>
          </m:rPr>
          <m:t>V</m:t>
        </m:r>
      </m:oMath>
      <w:r>
        <w:rPr/>
        <w:t xml:space="preserve"> dont la somme des composantes vaut </w:t>
      </w:r>
      <m:oMath>
        <m:r>
          <m:rPr>
            <m:sty m:val="i"/>
          </m:rPr>
          <m:t>d</m:t>
        </m:r>
        <m:r>
          <m:rPr>
            <m:sty m:val="p"/>
          </m:rPr>
          <m:t>+</m:t>
        </m:r>
        <m:r>
          <m:rPr>
            <m:sty m:val="p"/>
          </m:rPr>
          <m:t>1</m:t>
        </m:r>
      </m:oMath>
      <w:r>
        <w:rPr/>
        <w:t xml:space="preserve">.</w:t>
      </w:r>
      <w:r>
        <w:rPr/>
        <w:br w:type="textWrapping"/>
      </w:r>
      <w:r>
        <w:rPr>
          <w:rFonts w:eastAsia="Georgia" w:cs="Georgia" w:ascii="Georgia" w:hAnsi="Georgia"/>
        </w:rPr>
        <w:t xml:space="preserve">c) Établir que </w:t>
      </w:r>
      <m:oMath>
        <m:r>
          <m:rPr>
            <m:sty m:val="p"/>
          </m:rPr>
          <m:t>−</m:t>
        </m:r>
        <m:r>
          <m:rPr>
            <m:sty m:val="p"/>
          </m:rPr>
          <m:t>1</m:t>
        </m:r>
        <m:r>
          <m:rPr>
            <m:sty m:val="p"/>
          </m:rPr>
          <m:t>∉</m:t>
        </m:r>
        <m:r>
          <m:rPr>
            <m:sty m:val="p"/>
          </m:rPr>
          <m:t>Sp</m:t>
        </m:r>
        <m:r>
          <m:rPr>
            <m:sty m:val="p"/>
          </m:rPr>
          <m:t>(</m:t>
        </m:r>
        <m:r>
          <m:rPr>
            <m:sty m:val="i"/>
          </m:rPr>
          <m:t>A</m:t>
        </m:r>
        <m:r>
          <m:rPr>
            <m:sty m:val="p"/>
          </m:rPr>
          <m:t>)</m:t>
        </m:r>
      </m:oMath>
      <w:r>
        <w:rPr/>
        <w:t xml:space="preserve"> et que si </w:t>
      </w:r>
      <m:oMath>
        <m:r>
          <m:rPr>
            <m:sty m:val="p"/>
          </m:rPr>
          <m:t>|</m:t>
        </m:r>
        <m:r>
          <m:rPr>
            <m:sty m:val="i"/>
          </m:rPr>
          <m:t>λ</m:t>
        </m:r>
        <m:r>
          <m:rPr>
            <m:sty m:val="p"/>
          </m:rPr>
          <m:t>|</m:t>
        </m:r>
        <m:r>
          <m:rPr>
            <m:sty m:val="p"/>
          </m:rPr>
          <m:t>&gt;</m:t>
        </m:r>
        <m:r>
          <m:rPr>
            <m:sty m:val="p"/>
          </m:rPr>
          <m:t>1</m:t>
        </m:r>
      </m:oMath>
      <w:r>
        <w:rPr/>
        <w:t xml:space="preserve">, alors </w:t>
      </w:r>
      <m:oMath>
        <m:r>
          <m:rPr>
            <m:sty m:val="i"/>
          </m:rPr>
          <m:t>λ</m:t>
        </m:r>
        <m:r>
          <m:rPr>
            <m:sty m:val="p"/>
          </m:rPr>
          <m:t>∉</m:t>
        </m:r>
        <m:r>
          <m:rPr>
            <m:sty m:val="p"/>
          </m:rPr>
          <m:t>Sp</m:t>
        </m:r>
        <m:r>
          <m:rPr>
            <m:sty m:val="p"/>
          </m:rPr>
          <m:t>(</m:t>
        </m:r>
        <m:r>
          <m:rPr>
            <m:sty m:val="i"/>
          </m:rPr>
          <m:t>A</m:t>
        </m:r>
        <m:r>
          <m:rPr>
            <m:sty m:val="p"/>
          </m:rPr>
          <m:t>)</m:t>
        </m:r>
      </m:oMath>
      <w:r>
        <w:rPr/>
        <w:t xml:space="preserve">.</w:t>
      </w:r>
      <w:r>
        <w:rPr/>
        <w:br w:type="textWrapping"/>
      </w:r>
      <w:r>
        <w:rPr/>
        <w:t xml:space="preserve">16. On pose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r>
          <m:rPr>
            <m:sty m:val="p"/>
          </m:rPr>
          <m:t>,</m:t>
        </m:r>
        <m:sSub>
          <m:sSubPr/>
          <m:e>
            <m:r>
              <m:rPr>
                <m:sty m:val="i"/>
              </m:rPr>
              <m:t>b</m:t>
            </m:r>
          </m:e>
          <m:sub>
            <m:r>
              <m:rPr>
                <m:sty m:val="i"/>
              </m:rPr>
              <m:t>k</m:t>
            </m:r>
          </m:sub>
        </m:sSub>
        <m:r>
          <m:rPr>
            <m:sty m:val="p"/>
          </m:rPr>
          <m:t>=</m:t>
        </m:r>
        <m:nary>
          <m:naryPr>
            <m:chr m:val="∑"/>
            <m:limLoc m:val="undOvr"/>
            <m:grow m:val="1"/>
          </m:naryPr>
          <m:sub>
            <m:r>
              <m:rPr>
                <m:sty m:val="i"/>
              </m:rPr>
              <m:t>i</m:t>
            </m:r>
            <m:r>
              <m:rPr>
                <m:sty m:val="p"/>
              </m:rPr>
              <m:t>=</m:t>
            </m:r>
            <m:r>
              <m:rPr>
                <m:sty m:val="i"/>
              </m:rPr>
              <m:t>k</m:t>
            </m:r>
          </m:sub>
          <m:sup>
            <m:r>
              <m:rPr>
                <m:sty m:val="i"/>
              </m:rPr>
              <m:t>d</m:t>
            </m:r>
          </m:sup>
          <m:e>
            <m:r>
              <m:rPr>
                <m:sty m:val="p"/>
              </m:rPr>
              <m:t xml:space="preserve"> </m:t>
            </m:r>
          </m:e>
        </m:nary>
        <m:sSub>
          <m:sSubPr/>
          <m:e>
            <m:r>
              <m:rPr>
                <m:sty m:val="i"/>
              </m:rPr>
              <m:t>a</m:t>
            </m:r>
          </m:e>
          <m:sub>
            <m:r>
              <m:rPr>
                <m:sty m:val="i"/>
              </m:rPr>
              <m:t>i</m:t>
            </m:r>
          </m:sub>
        </m:sSub>
      </m:oMath>
      <w:r>
        <w:rPr>
          <w:rFonts w:eastAsia="Georgia" w:cs="Georgia" w:ascii="Georgia" w:hAnsi="Georgia"/>
        </w:rPr>
        <w:t xml:space="preserve">. On définit aussi le sous-espace vectoriel </w:t>
      </w:r>
      <m:oMath>
        <m:r>
          <m:rPr>
            <m:sty m:val="i"/>
          </m:rPr>
          <m:t>H</m:t>
        </m:r>
      </m:oMath>
      <w:r>
        <w:rPr/>
        <w:t xml:space="preserve"> de </w:t>
      </w:r>
      <m:oMath>
        <m:sSub>
          <m:sSubPr/>
          <m:e>
            <m:r>
              <m:rPr>
                <m:scr m:val="script"/>
              </m:rPr>
              <m:t>M</m:t>
            </m:r>
          </m:e>
          <m:sub>
            <m:r>
              <m:rPr>
                <m:sty m:val="i"/>
              </m:rPr>
              <m:t>d</m:t>
            </m:r>
            <m:r>
              <m:rPr>
                <m:sty m:val="p"/>
              </m:rPr>
              <m:t>+</m:t>
            </m:r>
            <m:r>
              <m:rPr>
                <m:sty m:val="p"/>
              </m:rPr>
              <m:t>1</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formé des matrices </w:t>
      </w:r>
      <m:oMath>
        <m:r>
          <m:rPr>
            <m:sty m:val="i"/>
          </m:rPr>
          <m:t>W</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w</m:t>
                      </m:r>
                    </m:e>
                    <m:sub>
                      <m:r>
                        <m:rPr>
                          <m:sty m:val="p"/>
                        </m:rPr>
                        <m:t>0</m:t>
                      </m:r>
                    </m:sub>
                  </m:sSub>
                </m:e>
              </m:mr>
              <m:mr>
                <m:e>
                  <m:sSub>
                    <m:sSubPr/>
                    <m:e>
                      <m:r>
                        <m:rPr>
                          <m:sty m:val="i"/>
                        </m:rPr>
                        <m:t>w</m:t>
                      </m:r>
                    </m:e>
                    <m:sub>
                      <m:r>
                        <m:rPr>
                          <m:sty m:val="p"/>
                        </m:rPr>
                        <m:t>1</m:t>
                      </m:r>
                    </m:sub>
                  </m:sSub>
                </m:e>
              </m:mr>
              <m:mr>
                <m:e>
                  <m:r>
                    <m:rPr>
                      <m:sty m:val="p"/>
                    </m:rPr>
                    <m:t>⋮</m:t>
                  </m:r>
                </m:e>
              </m:mr>
              <m:mr>
                <m:e>
                  <m:sSub>
                    <m:sSubPr/>
                    <m:e>
                      <m:r>
                        <m:rPr>
                          <m:sty m:val="i"/>
                        </m:rPr>
                        <m:t>w</m:t>
                      </m:r>
                    </m:e>
                    <m:sub>
                      <m:r>
                        <m:rPr>
                          <m:sty m:val="i"/>
                        </m:rPr>
                        <m:t>d</m:t>
                      </m:r>
                    </m:sub>
                  </m:sSub>
                </m:e>
              </m:mr>
            </m:m>
          </m:e>
        </m:d>
      </m:oMath>
      <w:r>
        <w:rPr/>
        <w:t xml:space="preserve"> telles que </w:t>
      </w:r>
      <m:oMath>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b</m:t>
            </m:r>
          </m:e>
          <m:sub>
            <m:r>
              <m:rPr>
                <m:sty m:val="i"/>
              </m:rPr>
              <m:t>k</m:t>
            </m:r>
          </m:sub>
        </m:sSub>
        <m:sSub>
          <m:sSubPr/>
          <m:e>
            <m:r>
              <m:rPr>
                <m:sty m:val="i"/>
              </m:rPr>
              <m:t>w</m:t>
            </m:r>
          </m:e>
          <m:sub>
            <m:r>
              <m:rPr>
                <m:sty m:val="i"/>
              </m:rPr>
              <m:t>k</m:t>
            </m:r>
          </m:sub>
        </m:sSub>
        <m:r>
          <m:rPr>
            <m:sty m:val="p"/>
          </m:rPr>
          <m:t>=</m:t>
        </m:r>
        <m:r>
          <m:rPr>
            <m:sty m:val="p"/>
          </m:rPr>
          <m:t>0</m:t>
        </m:r>
      </m:oMath>
      <w:r>
        <w:rPr/>
        <w:t xml:space="preserve">.</w:t>
      </w:r>
      <w:r>
        <w:rPr/>
        <w:br w:type="textWrapping"/>
      </w:r>
      <w:r>
        <w:rPr/>
        <w:t xml:space="preserve">a) Montrer que pour tout </w:t>
      </w:r>
      <m:oMath>
        <m:r>
          <m:rPr>
            <m:sty m:val="i"/>
          </m:rPr>
          <m:t>W</m:t>
        </m:r>
        <m:r>
          <m:rPr>
            <m:sty m:val="p"/>
          </m:rPr>
          <m:t>∈</m:t>
        </m:r>
        <m:r>
          <m:rPr>
            <m:sty m:val="i"/>
          </m:rPr>
          <m:t>H</m:t>
        </m:r>
        <m:r>
          <m:rPr>
            <m:sty m:val="p"/>
          </m:rPr>
          <m:t>,</m:t>
        </m:r>
        <m:r>
          <m:rPr>
            <m:sty m:val="i"/>
          </m:rPr>
          <m:t>A</m:t>
        </m:r>
        <m:r>
          <m:rPr>
            <m:sty m:val="i"/>
          </m:rPr>
          <m:t>W</m:t>
        </m:r>
        <m:r>
          <m:rPr>
            <m:sty m:val="p"/>
          </m:rPr>
          <m:t>∈</m:t>
        </m:r>
        <m:r>
          <m:rPr>
            <m:sty m:val="i"/>
          </m:rPr>
          <m:t>H</m:t>
        </m:r>
      </m:oMath>
      <w:r>
        <w:rPr/>
        <w:t xml:space="preserve">.</w:t>
      </w:r>
      <w:r>
        <w:rPr/>
        <w:br w:type="textWrapping"/>
      </w:r>
      <w:r>
        <w:rPr>
          <w:rFonts w:eastAsia="Georgia" w:cs="Georgia" w:ascii="Georgia" w:hAnsi="Georgia"/>
        </w:rPr>
        <w:t xml:space="preserve">b) Déterminer l'unique réel </w:t>
      </w:r>
      <m:oMath>
        <m:r>
          <m:rPr>
            <m:sty m:val="i"/>
          </m:rPr>
          <m:t>s</m:t>
        </m:r>
      </m:oMath>
      <w:r>
        <w:rPr/>
        <w:t xml:space="preserve"> tel que </w:t>
      </w:r>
      <m:oMath>
        <m:sSub>
          <m:sSubPr/>
          <m:e>
            <m:r>
              <m:rPr>
                <m:sty m:val="i"/>
              </m:rPr>
              <m:t>U</m:t>
            </m:r>
          </m:e>
          <m:sub>
            <m:r>
              <m:rPr>
                <m:sty m:val="p"/>
              </m:rPr>
              <m:t>0</m:t>
            </m:r>
          </m:sub>
        </m:sSub>
        <m:r>
          <m:rPr>
            <m:sty m:val="p"/>
          </m:rPr>
          <m:t>−</m:t>
        </m:r>
        <m:r>
          <m:rPr>
            <m:sty m:val="i"/>
          </m:rPr>
          <m:t>s</m:t>
        </m:r>
        <m:r>
          <m:rPr>
            <m:sty m:val="i"/>
          </m:rPr>
          <m:t>V</m:t>
        </m:r>
        <m:r>
          <m:rPr>
            <m:sty m:val="p"/>
          </m:rPr>
          <m:t>∈</m:t>
        </m:r>
        <m:r>
          <m:rPr>
            <m:sty m:val="i"/>
          </m:rPr>
          <m:t>H</m:t>
        </m:r>
      </m:oMath>
      <w:r>
        <w:rPr/>
        <w:t xml:space="preserve">.</w:t>
      </w:r>
      <w:r>
        <w:rPr/>
        <w:br w:type="textWrapping"/>
      </w:r>
      <w:r>
        <w:rPr/>
        <w:t xml:space="preserve">c) Nous admettons que, pour tout </w:t>
      </w:r>
      <m:oMath>
        <m:r>
          <m:rPr>
            <m:sty m:val="i"/>
          </m:rPr>
          <m:t>W</m:t>
        </m:r>
        <m:r>
          <m:rPr>
            <m:sty m:val="p"/>
          </m:rPr>
          <m:t>∈</m:t>
        </m:r>
        <m:r>
          <m:rPr>
            <m:sty m:val="i"/>
          </m:rPr>
          <m:t>H</m:t>
        </m:r>
        <m:r>
          <m:rPr>
            <m:sty m:val="p"/>
          </m:rPr>
          <m:t>,</m:t>
        </m:r>
        <m:r>
          <m:rPr>
            <m:sty m:val="i"/>
          </m:rPr>
          <m:t>L</m:t>
        </m:r>
        <m:sSup>
          <m:sSupPr/>
          <m:e>
            <m:r>
              <m:rPr>
                <m:sty m:val="i"/>
              </m:rPr>
              <m:t>A</m:t>
            </m:r>
          </m:e>
          <m:sup>
            <m:r>
              <m:rPr>
                <m:sty m:val="i"/>
              </m:rPr>
              <m:t>n</m:t>
            </m:r>
          </m:sup>
        </m:sSup>
        <m:r>
          <m:rPr>
            <m:sty m:val="i"/>
          </m:rPr>
          <m:t>W</m:t>
        </m:r>
        <m:r>
          <m:rPr>
            <m:sty m:val="p"/>
          </m:rPr>
          <m:t>→</m:t>
        </m:r>
        <m:r>
          <m:rPr>
            <m:sty m:val="p"/>
          </m:rPr>
          <m:t>0</m:t>
        </m:r>
      </m:oMath>
      <w:r>
        <w:rPr/>
        <w:t xml:space="preserve"> quand </w:t>
      </w:r>
      <m:oMath>
        <m:r>
          <m:rPr>
            <m:sty m:val="i"/>
          </m:rPr>
          <m:t>n</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z</m:t>
            </m:r>
          </m:e>
          <m:sub>
            <m:r>
              <m:rPr>
                <m:sty m:val="i"/>
              </m:rPr>
              <m:t>n</m:t>
            </m:r>
          </m:sub>
        </m:sSub>
        <m:r>
          <m:rPr>
            <m:sty m:val="p"/>
          </m:rPr>
          <m:t>=</m:t>
        </m:r>
        <m:r>
          <m:rPr>
            <m:sty m:val="i"/>
          </m:rPr>
          <m:t>s</m:t>
        </m:r>
      </m:oMath>
      <w:r>
        <w:rPr/>
        <w:t xml:space="preserve">.</w:t>
      </w:r>
      <w:r>
        <w:rPr/>
        <w:br w:type="textWrapping"/>
      </w:r>
      <w:r>
        <w:rPr>
          <w:rFonts w:eastAsia="Georgia" w:cs="Georgia" w:ascii="Georgia" w:hAnsi="Georgia"/>
        </w:rPr>
        <w:t xml:space="preserve">17. Sous quelle(s) hypothèse(s), parmi les trois hypothèses ( </w:t>
      </w:r>
      <m:oMath>
        <m:sSub>
          <m:sSubPr/>
          <m:e>
            <m:r>
              <m:rPr>
                <m:sty m:val="i"/>
              </m:rPr>
              <m:t>H</m:t>
            </m:r>
          </m:e>
          <m:sub>
            <m:r>
              <m:rPr>
                <m:sty m:val="p"/>
              </m:rPr>
              <m:t>1</m:t>
            </m:r>
          </m:sub>
        </m:sSub>
      </m:oMath>
      <w:r>
        <w:rPr/>
        <w:t xml:space="preserve"> ), ( </w:t>
      </w:r>
      <m:oMath>
        <m:sSub>
          <m:sSubPr/>
          <m:e>
            <m:r>
              <m:rPr>
                <m:sty m:val="i"/>
              </m:rPr>
              <m:t>H</m:t>
            </m:r>
          </m:e>
          <m:sub>
            <m:r>
              <m:rPr>
                <m:sty m:val="p"/>
              </m:rPr>
              <m:t>2</m:t>
            </m:r>
          </m:sub>
        </m:sSub>
      </m:oMath>
      <w:r>
        <w:rPr/>
        <w:t xml:space="preserve"> ) et ( </w:t>
      </w:r>
      <m:oMath>
        <m:sSub>
          <m:sSubPr/>
          <m:e>
            <m:r>
              <m:rPr>
                <m:sty m:val="i"/>
              </m:rPr>
              <m:t>H</m:t>
            </m:r>
          </m:e>
          <m:sub>
            <m:r>
              <m:rPr>
                <m:sty m:val="p"/>
              </m:rPr>
              <m:t>3</m:t>
            </m:r>
          </m:sub>
        </m:sSub>
      </m:oMath>
      <w:r>
        <w:rPr>
          <w:rFonts w:eastAsia="Georgia" w:cs="Georgia" w:ascii="Georgia" w:hAnsi="Georgia"/>
        </w:rPr>
        <w:t xml:space="preserve"> ) faites dans cette partie, la série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z</m:t>
            </m:r>
          </m:e>
          <m:sub>
            <m:r>
              <m:rPr>
                <m:sty m:val="i"/>
              </m:rPr>
              <m:t>n</m:t>
            </m:r>
          </m:sub>
        </m:sSub>
      </m:oMath>
      <w:r>
        <w:rPr>
          <w:rFonts w:eastAsia="Georgia" w:cs="Georgia" w:ascii="Georgia" w:hAnsi="Georgia"/>
        </w:rPr>
        <w:t xml:space="preserve"> est-elle convergente? Comment interpréter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8"/>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0"/>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2026-05-03T10:21:10.062Z</dcterms:created>
  <dcterms:modified xsi:type="dcterms:W3CDTF">2026-05-03T10:21:10.062Z</dcterms:modified>
</cp:coreProperties>
</file>