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dhec_bs"/>
      <w:r>
        <w:rPr>
          <w:b/>
          <w:sz w:val="42"/>
        </w:rPr>
        <w:t xml:space="preserve">Conception : EDHEC BS</w:t>
      </w:r>
      <w:bookmarkEnd w:id="0"/>
    </w:p>
    <w:p>
      <w:pPr>
        <w:spacing w:line="271" w:before="330" w:lineRule="auto"/>
      </w:pPr>
      <w:bookmarkStart w:id="1" w:name="mathematiques_approfondies"/>
      <w:r>
        <w:rPr>
          <w:b/>
          <w:sz w:val="42"/>
        </w:rPr>
        <w:t xml:space="preserve">MATHEMATIQUES APPROFONDIES</w:t>
      </w:r>
      <w:bookmarkEnd w:id="1"/>
    </w:p>
    <w:p>
      <w:pPr>
        <w:spacing w:line="288" w:after="220" w:lineRule="auto"/>
        <w:jc w:val="center"/>
      </w:pPr>
      <w:bookmarkStart w:id="2" w:name="filière_économique_et_commerciale"/>
      <w:r>
        <w:rPr>
          <w:rFonts w:eastAsia="Georgia" w:cs="Georgia" w:ascii="Georgia" w:hAnsi="Georgia"/>
          <w:b/>
          <w:sz w:val="56"/>
        </w:rPr>
        <w:t xml:space="preserve">FILIÈRE ÉCONOMIQUE ET COMMERCIALE</w:t>
      </w:r>
      <w:bookmarkEnd w:id="2"/>
    </w:p>
    <w:p>
      <w:pPr>
        <w:spacing w:lineRule="auto"/>
        <w:ind w:left="2265" w:right="2265"/>
        <w:jc w:val="center"/>
      </w:pPr>
      <w:r>
        <w:rPr/>
        <w:t xml:space="preserve">VOIE GENERALE</w:t>
      </w:r>
    </w:p>
    <w:p>
      <w:pPr>
        <w:spacing w:after="220" w:lineRule="auto"/>
      </w:pPr>
      <w:r>
        <w:rPr>
          <w:rFonts w:eastAsia="Georgia" w:cs="Georgia" w:ascii="Georgia" w:hAnsi="Georgia"/>
        </w:rPr>
        <w:t xml:space="preserve">Jeudi 4 mai 2023,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suppose, et c'est valable pour toute l'épreuve, que la bibliothèque numpy de Python est importée avec import numpy as np et que la librairie numpy. random de Python est importée grâce à la commande import numpy.random as rd.</w:t>
      </w:r>
    </w:p>
    <w:p>
      <w:pPr>
        <w:spacing w:line="271" w:before="330" w:lineRule="auto"/>
      </w:pPr>
      <w:bookmarkStart w:id="3" w:name="exercice_1"/>
      <w:r>
        <w:rPr>
          <w:b/>
          <w:sz w:val="42"/>
        </w:rPr>
        <w:t xml:space="preserve">Exercice 1</w:t>
      </w:r>
      <w:bookmarkEnd w:id="3"/>
    </w:p>
    <w:p>
      <w:pPr>
        <w:spacing w:line="271" w:before="330" w:lineRule="auto"/>
      </w:pPr>
      <w:bookmarkStart w:id="4" w:name="partie_1"/>
      <w:r>
        <w:rPr>
          <w:b/>
          <w:sz w:val="42"/>
        </w:rPr>
        <w:t xml:space="preserve">Partie 1</w:t>
      </w:r>
      <w:bookmarkEnd w:id="4"/>
    </w:p>
    <w:p>
      <w:pPr>
        <w:spacing w:after="220" w:lineRule="auto"/>
      </w:pPr>
      <w:r>
        <w:rPr>
          <w:rFonts w:eastAsia="Georgia" w:cs="Georgia" w:ascii="Georgia" w:hAnsi="Georgia"/>
        </w:rPr>
        <w:t xml:space="preserve">On désigne par </w:t>
      </w:r>
      <m:oMath>
        <m:r>
          <m:rPr>
            <m:sty m:val="i"/>
          </m:rPr>
          <m:t>n</m:t>
        </m:r>
      </m:oMath>
      <w:r>
        <w:rPr>
          <w:rFonts w:eastAsia="Georgia" w:cs="Georgia" w:ascii="Georgia" w:hAnsi="Georgia"/>
        </w:rPr>
        <w:t xml:space="preserve"> un entier naturel supérieur ou égal à 2 et on considère un endomorphisme </w:t>
      </w:r>
      <m:oMath>
        <m:r>
          <m:rPr>
            <m:sty m:val="i"/>
          </m:rPr>
          <m:t>f</m:t>
        </m:r>
      </m:oMath>
      <w:r>
        <w:rPr/>
        <w:t xml:space="preserve"> de </w:t>
      </w:r>
      <m:oMath>
        <m:sSup>
          <m:sSupPr/>
          <m:e>
            <m:r>
              <m:rPr>
                <m:scr m:val="double-struck"/>
              </m:rPr>
              <m:t>R</m:t>
            </m:r>
          </m:e>
          <m:sup>
            <m:r>
              <m:rPr>
                <m:sty m:val="i"/>
              </m:rPr>
              <m:t>n</m:t>
            </m:r>
          </m:sup>
        </m:sSup>
      </m:oMath>
      <w:r>
        <w:rPr/>
        <w:t xml:space="preserve"> dont la matrice dans la base canonique de </w:t>
      </w:r>
      <m:oMath>
        <m:sSup>
          <m:sSupPr/>
          <m:e>
            <m:r>
              <m:rPr>
                <m:scr m:val="double-struck"/>
              </m:rPr>
              <m:t>R</m:t>
            </m:r>
          </m:e>
          <m:sup>
            <m:r>
              <m:rPr>
                <m:sty m:val="i"/>
              </m:rPr>
              <m:t>n</m:t>
            </m:r>
          </m:sup>
        </m:sSup>
      </m:oMath>
      <w:r>
        <w:rPr/>
        <w:t xml:space="preserve"> est une matrice </w:t>
      </w:r>
      <m:oMath>
        <m:r>
          <m:rPr>
            <m:sty m:val="i"/>
          </m:rPr>
          <m:t>M</m:t>
        </m:r>
      </m:oMath>
      <w:r>
        <w:rPr/>
        <w:t xml:space="preserve"> telle que </w:t>
      </w:r>
      <m:oMath>
        <m:r>
          <m:rPr>
            <m:sty m:val="p"/>
          </m:rPr>
          <m:t>rg</m:t>
        </m:r>
        <m:r>
          <m:rPr>
            <m:sty m:val="p"/>
          </m:rPr>
          <m:t>(</m:t>
        </m:r>
        <m:r>
          <m:rPr>
            <m:sty m:val="i"/>
          </m:rPr>
          <m:t>M</m:t>
        </m:r>
        <m:r>
          <m:rPr>
            <m:sty m:val="p"/>
          </m:rPr>
          <m:t>)</m:t>
        </m:r>
        <m:r>
          <m:rPr>
            <m:sty m:val="p"/>
          </m:rPr>
          <m:t>=</m:t>
        </m:r>
        <m:r>
          <m:rPr>
            <m:sty m:val="p"/>
          </m:rPr>
          <m:t>1</m:t>
        </m:r>
      </m:oMath>
      <w:r>
        <w:rPr/>
        <w:t xml:space="preserve">.</w:t>
      </w:r>
      <w:r>
        <w:rPr/>
        <w:br w:type="textWrapping"/>
      </w:r>
      <w:r>
        <w:rPr/>
        <w:t xml:space="preserve">On note </w:t>
      </w:r>
      <m:oMath>
        <m:r>
          <m:rPr>
            <m:sty m:val="i"/>
          </m:rPr>
          <m:t>C</m:t>
        </m:r>
      </m:oMath>
      <w:r>
        <w:rPr>
          <w:rFonts w:eastAsia="Georgia" w:cs="Georgia" w:ascii="Georgia" w:hAnsi="Georgia"/>
        </w:rPr>
        <w:t xml:space="preserve"> la première colonne de </w:t>
      </w:r>
      <m:oMath>
        <m:r>
          <m:rPr>
            <m:sty m:val="i"/>
          </m:rPr>
          <m:t>M</m:t>
        </m:r>
      </m:oMath>
      <w:r>
        <w:rPr/>
        <w:t xml:space="preserve"> et on suppose que </w:t>
      </w:r>
      <m:oMath>
        <m:r>
          <m:rPr>
            <m:sty m:val="i"/>
          </m:rPr>
          <m:t>C</m:t>
        </m:r>
      </m:oMath>
      <w:r>
        <w:rPr/>
        <w:t xml:space="preserve"> est non nulle.</w:t>
      </w:r>
    </w:p>
    <w:p>
      <w:pPr>
        <w:numPr>
          <w:ilvl w:val="0"/>
          <w:numId w:val="1"/>
        </w:numPr>
        <w:spacing w:lineRule="auto"/>
      </w:pPr>
      <w:r>
        <w:rPr/>
        <w:t xml:space="preserve">Donner la dimension de </w:t>
      </w:r>
      <m:oMath>
        <m:r>
          <m:rPr>
            <m:sty m:val="p"/>
          </m:rPr>
          <m:t>Ker</m:t>
        </m:r>
        <m:r>
          <m:rPr>
            <m:sty m:val="p"/>
          </m:rPr>
          <m:t>(</m:t>
        </m:r>
        <m:r>
          <m:rPr>
            <m:sty m:val="i"/>
          </m:rPr>
          <m:t>f</m:t>
        </m:r>
        <m:r>
          <m:rPr>
            <m:sty m:val="p"/>
          </m:rPr>
          <m:t>)</m:t>
        </m:r>
      </m:oMath>
      <w:r>
        <w:rPr>
          <w:rFonts w:eastAsia="Georgia" w:cs="Georgia" w:ascii="Georgia" w:hAnsi="Georgia"/>
        </w:rPr>
        <w:t xml:space="preserve"> et en déduire une valeur propre de </w:t>
      </w:r>
      <m:oMath>
        <m:r>
          <m:rPr>
            <m:sty m:val="i"/>
          </m:rPr>
          <m:t>f</m:t>
        </m:r>
      </m:oMath>
      <w:r>
        <w:rPr/>
        <w:t xml:space="preserve">.</w:t>
      </w:r>
    </w:p>
    <w:p>
      <w:pPr>
        <w:numPr>
          <w:ilvl w:val="0"/>
          <w:numId w:val="1"/>
        </w:numPr>
        <w:spacing w:lineRule="auto"/>
      </w:pPr>
      <w:r>
        <w:rPr/>
        <w:t xml:space="preserve">a) Montrer qu'il existe une matrice </w:t>
      </w:r>
      <m:oMath>
        <m:r>
          <m:rPr>
            <m:sty m:val="i"/>
          </m:rPr>
          <m:t>L</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sSub>
                    <m:sSubPr/>
                    <m:e>
                      <m:r>
                        <m:rPr>
                          <m:sty m:val="i"/>
                        </m:rPr>
                        <m:t>ℓ</m:t>
                      </m:r>
                    </m:e>
                    <m:sub>
                      <m:r>
                        <m:rPr>
                          <m:sty m:val="p"/>
                        </m:rPr>
                        <m:t>2</m:t>
                      </m:r>
                    </m:sub>
                  </m:sSub>
                </m:e>
                <m:e>
                  <m:r>
                    <m:rPr>
                      <m:sty m:val="p"/>
                    </m:rPr>
                    <m:t>…</m:t>
                  </m:r>
                </m:e>
                <m:e>
                  <m:sSub>
                    <m:sSubPr/>
                    <m:e>
                      <m:r>
                        <m:rPr>
                          <m:sty m:val="i"/>
                        </m:rPr>
                        <m:t>ℓ</m:t>
                      </m:r>
                    </m:e>
                    <m:sub>
                      <m:r>
                        <m:rPr>
                          <m:sty m:val="i"/>
                        </m:rPr>
                        <m:t>n</m:t>
                      </m:r>
                    </m:sub>
                  </m:sSub>
                </m:e>
              </m:mr>
            </m:m>
          </m:e>
        </m:d>
      </m:oMath>
      <w:r>
        <w:rPr>
          <w:rFonts w:eastAsia="Georgia" w:cs="Georgia" w:ascii="Georgia" w:hAnsi="Georgia"/>
        </w:rPr>
        <w:t xml:space="preserve"> appartenant à </w:t>
      </w:r>
      <m:oMath>
        <m:sSub>
          <m:sSubPr/>
          <m:e>
            <m:r>
              <m:rPr>
                <m:scr m:val="script"/>
              </m:rPr>
              <m:t>M</m:t>
            </m:r>
          </m:e>
          <m:sub>
            <m:r>
              <m:rPr>
                <m:sty m:val="p"/>
              </m:rPr>
              <m:t>1</m:t>
            </m:r>
            <m:r>
              <m:rPr>
                <m:sty m:val="p"/>
              </m:rPr>
              <m:t>,</m:t>
            </m:r>
            <m:r>
              <m:rPr>
                <m:sty m:val="i"/>
              </m:rPr>
              <m:t>n</m:t>
            </m:r>
          </m:sub>
        </m:sSub>
        <m:r>
          <m:rPr>
            <m:sty m:val="p"/>
          </m:rPr>
          <m:t>(</m:t>
        </m:r>
        <m:r>
          <m:rPr>
            <m:scr m:val="double-struck"/>
          </m:rPr>
          <m:t>R</m:t>
        </m:r>
        <m:r>
          <m:rPr>
            <m:sty m:val="p"/>
          </m:rPr>
          <m:t>)</m:t>
        </m:r>
      </m:oMath>
      <w:r>
        <w:rPr/>
        <w:t xml:space="preserve"> telle que </w:t>
      </w:r>
      <m:oMath>
        <m:r>
          <m:rPr>
            <m:sty m:val="i"/>
          </m:rPr>
          <m:t>M</m:t>
        </m:r>
        <m:r>
          <m:rPr>
            <m:sty m:val="p"/>
          </m:rPr>
          <m:t>=</m:t>
        </m:r>
        <m:r>
          <m:rPr>
            <m:sty m:val="i"/>
          </m:rPr>
          <m:t>C</m:t>
        </m:r>
        <m:r>
          <m:rPr>
            <m:sty m:val="i"/>
          </m:rPr>
          <m:t>L</m:t>
        </m:r>
      </m:oMath>
      <w:r>
        <w:rPr/>
        <w:t xml:space="preserve">.</w:t>
      </w:r>
      <w:r>
        <w:rPr/>
        <w:br w:type="textWrapping"/>
      </w:r>
      <w:r>
        <w:rPr/>
        <w:t xml:space="preserve">b) On rappelle que </w:t>
      </w:r>
      <m:oMath>
        <m:r>
          <m:rPr>
            <m:sty m:val="p"/>
          </m:rPr>
          <m:t>Tr</m:t>
        </m:r>
        <m:r>
          <m:rPr>
            <m:sty m:val="p"/>
          </m:rPr>
          <m:t>(</m:t>
        </m:r>
        <m:r>
          <m:rPr>
            <m:sty m:val="i"/>
          </m:rPr>
          <m:t>M</m:t>
        </m:r>
        <m:r>
          <m:rPr>
            <m:sty m:val="p"/>
          </m:rPr>
          <m:t>)</m:t>
        </m:r>
      </m:oMath>
      <w:r>
        <w:rPr>
          <w:rFonts w:eastAsia="Georgia" w:cs="Georgia" w:ascii="Georgia" w:hAnsi="Georgia"/>
        </w:rPr>
        <w:t xml:space="preserve"> désigne la trace de la matrice </w:t>
      </w:r>
      <m:oMath>
        <m:r>
          <m:rPr>
            <m:sty m:val="i"/>
          </m:rPr>
          <m:t>M</m:t>
        </m:r>
      </m:oMath>
      <w:r>
        <w:rPr/>
        <w:t xml:space="preserve">. Montrer que </w:t>
      </w:r>
      <m:oMath>
        <m:r>
          <m:rPr>
            <m:sty m:val="p"/>
          </m:rPr>
          <m:t>Tr</m:t>
        </m:r>
        <m:r>
          <m:rPr>
            <m:sty m:val="p"/>
          </m:rPr>
          <m:t>(</m:t>
        </m:r>
        <m:r>
          <m:rPr>
            <m:sty m:val="i"/>
          </m:rPr>
          <m:t>M</m:t>
        </m:r>
        <m:r>
          <m:rPr>
            <m:sty m:val="p"/>
          </m:rPr>
          <m:t>)</m:t>
        </m:r>
        <m:r>
          <m:rPr>
            <m:sty m:val="p"/>
          </m:rPr>
          <m:t>=</m:t>
        </m:r>
        <m:r>
          <m:rPr>
            <m:sty m:val="i"/>
          </m:rPr>
          <m:t>L</m:t>
        </m:r>
        <m:r>
          <m:rPr>
            <m:sty m:val="i"/>
          </m:rPr>
          <m:t>C</m:t>
        </m:r>
      </m:oMath>
      <w:r>
        <w:rPr/>
        <w:t xml:space="preserve">.</w:t>
      </w:r>
      <w:r>
        <w:rPr/>
        <w:br w:type="textWrapping"/>
      </w:r>
      <w:r>
        <w:rPr>
          <w:rFonts w:eastAsia="Georgia" w:cs="Georgia" w:ascii="Georgia" w:hAnsi="Georgia"/>
        </w:rPr>
        <w:t xml:space="preserve">c) Établir que l'on a l'égalité :</w:t>
      </w:r>
    </w:p>
    <w:p>
      <w:pPr>
        <w:spacing w:after="220" w:lineRule="auto"/>
      </w:pPr>
      <m:oMathPara>
        <m:oMath>
          <m:sSup>
            <m:sSupPr/>
            <m:e>
              <m:r>
                <m:rPr>
                  <m:sty m:val="i"/>
                </m:rPr>
                <m:t>M</m:t>
              </m:r>
            </m:e>
            <m:sup>
              <m:r>
                <m:rPr>
                  <m:sty m:val="p"/>
                </m:rPr>
                <m:t>2</m:t>
              </m:r>
            </m:sup>
          </m:sSup>
          <m:r>
            <m:rPr>
              <m:sty m:val="p"/>
            </m:rPr>
            <m:t>=</m:t>
          </m:r>
          <m:r>
            <m:rPr>
              <m:sty m:val="p"/>
            </m:rPr>
            <m:t>Tr</m:t>
          </m:r>
          <m:r>
            <m:rPr>
              <m:sty m:val="p"/>
            </m:rPr>
            <m:t>(</m:t>
          </m:r>
          <m:r>
            <m:rPr>
              <m:sty m:val="i"/>
            </m:rPr>
            <m:t>M</m:t>
          </m:r>
          <m:r>
            <m:rPr>
              <m:sty m:val="p"/>
            </m:rPr>
            <m:t>)</m:t>
          </m:r>
          <m:r>
            <m:rPr>
              <m:sty m:val="i"/>
            </m:rPr>
            <m:t>M</m:t>
          </m:r>
        </m:oMath>
      </m:oMathPara>
    </w:p>
    <w:p>
      <w:pPr>
        <w:numPr>
          <w:ilvl w:val="0"/>
          <w:numId w:val="2"/>
        </w:numPr>
        <w:spacing w:lineRule="auto"/>
      </w:pPr>
      <w:r>
        <w:rPr/>
        <w:t xml:space="preserve">Montrer que </w:t>
      </w:r>
      <m:oMath>
        <m:r>
          <m:rPr>
            <m:sty m:val="p"/>
          </m:rPr>
          <m:t>Tr</m:t>
        </m:r>
        <m:r>
          <m:rPr>
            <m:sty m:val="p"/>
          </m:rPr>
          <m:t>(</m:t>
        </m:r>
        <m:r>
          <m:rPr>
            <m:sty m:val="i"/>
          </m:rPr>
          <m:t>M</m:t>
        </m:r>
        <m:r>
          <m:rPr>
            <m:sty m:val="p"/>
          </m:rPr>
          <m:t>)</m:t>
        </m:r>
      </m:oMath>
      <w:r>
        <w:rPr/>
        <w:t xml:space="preserve"> est valeur propre de </w:t>
      </w:r>
      <m:oMath>
        <m:r>
          <m:rPr>
            <m:sty m:val="i"/>
          </m:rPr>
          <m:t>f</m:t>
        </m:r>
      </m:oMath>
      <w:r>
        <w:rPr/>
        <w:t xml:space="preserve">.</w:t>
      </w:r>
    </w:p>
    <w:p>
      <w:pPr>
        <w:numPr>
          <w:ilvl w:val="0"/>
          <w:numId w:val="2"/>
        </w:numPr>
        <w:spacing w:lineRule="auto"/>
      </w:pPr>
      <w:r>
        <w:rPr/>
        <w:t xml:space="preserve">On suppose </w:t>
      </w:r>
      <m:oMath>
        <m:r>
          <m:rPr>
            <m:sty m:val="p"/>
          </m:rPr>
          <m:t>Tr</m:t>
        </m:r>
        <m:r>
          <m:rPr>
            <m:sty m:val="p"/>
          </m:rPr>
          <m:t>(</m:t>
        </m:r>
        <m:r>
          <m:rPr>
            <m:sty m:val="i"/>
          </m:rPr>
          <m:t>M</m:t>
        </m:r>
        <m:r>
          <m:rPr>
            <m:sty m:val="p"/>
          </m:rPr>
          <m:t>)</m:t>
        </m:r>
        <m:r>
          <m:rPr>
            <m:sty m:val="p"/>
          </m:rPr>
          <m:t>=</m:t>
        </m:r>
        <m:r>
          <m:rPr>
            <m:sty m:val="p"/>
          </m:rPr>
          <m:t>0</m:t>
        </m:r>
      </m:oMath>
      <w:r>
        <w:rPr/>
        <w:t xml:space="preserve">. Montrer que </w:t>
      </w:r>
      <m:oMath>
        <m:r>
          <m:rPr>
            <m:sty m:val="i"/>
          </m:rPr>
          <m:t>M</m:t>
        </m:r>
      </m:oMath>
      <w:r>
        <w:rPr/>
        <w:t xml:space="preserve"> n'est pas diagonalisable.</w:t>
      </w:r>
    </w:p>
    <w:p>
      <w:pPr>
        <w:numPr>
          <w:ilvl w:val="0"/>
          <w:numId w:val="2"/>
        </w:numPr>
        <w:spacing w:lineRule="auto"/>
      </w:pPr>
      <w:r>
        <w:rPr/>
        <w:t xml:space="preserve">On suppose </w:t>
      </w:r>
      <m:oMath>
        <m:r>
          <m:rPr>
            <m:sty m:val="p"/>
          </m:rPr>
          <m:t>Tr</m:t>
        </m:r>
        <m:r>
          <m:rPr>
            <m:sty m:val="p"/>
          </m:rPr>
          <m:t>(</m:t>
        </m:r>
        <m:r>
          <m:rPr>
            <m:sty m:val="i"/>
          </m:rPr>
          <m:t>M</m:t>
        </m:r>
        <m:r>
          <m:rPr>
            <m:sty m:val="p"/>
          </m:rPr>
          <m:t>)</m:t>
        </m:r>
        <m:r>
          <m:rPr>
            <m:sty m:val="p"/>
          </m:rPr>
          <m:t>≠</m:t>
        </m:r>
        <m:r>
          <m:rPr>
            <m:sty m:val="p"/>
          </m:rPr>
          <m:t>0</m:t>
        </m:r>
      </m:oMath>
      <w:r>
        <w:rPr>
          <w:rFonts w:eastAsia="Georgia" w:cs="Georgia" w:ascii="Georgia" w:hAnsi="Georgia"/>
        </w:rPr>
        <w:t xml:space="preserve">. À l'aide des questions précédentes, déterminer les valeurs propres de </w:t>
      </w:r>
      <m:oMath>
        <m:r>
          <m:rPr>
            <m:sty m:val="i"/>
          </m:rPr>
          <m:t>f</m:t>
        </m:r>
      </m:oMath>
      <w:r>
        <w:rPr/>
        <w:t xml:space="preserve"> et montrer que </w:t>
      </w:r>
      <m:oMath>
        <m:r>
          <m:rPr>
            <m:sty m:val="i"/>
          </m:rPr>
          <m:t>f</m:t>
        </m:r>
      </m:oMath>
      <w:r>
        <w:rPr/>
        <w:t xml:space="preserve"> est diagonalisable.</w:t>
      </w:r>
    </w:p>
    <w:p>
      <w:pPr>
        <w:spacing w:line="271" w:before="330" w:lineRule="auto"/>
      </w:pPr>
      <w:bookmarkStart w:id="5" w:name="partie_2"/>
      <w:r>
        <w:rPr>
          <w:b/>
          <w:sz w:val="42"/>
        </w:rPr>
        <w:t xml:space="preserve">Partie 2</w:t>
      </w:r>
      <w:bookmarkEnd w:id="5"/>
    </w:p>
    <w:p>
      <w:pPr>
        <w:spacing w:after="220" w:lineRule="auto"/>
      </w:pPr>
      <w:r>
        <w:rPr>
          <w:rFonts w:eastAsia="Georgia" w:cs="Georgia" w:ascii="Georgia" w:hAnsi="Georgia"/>
        </w:rPr>
        <w:t xml:space="preserve">On désigne par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trois réels non nuls et on considère l'endomorphisme </w:t>
      </w:r>
      <m:oMath>
        <m:r>
          <m:rPr>
            <m:sty m:val="i"/>
          </m:rPr>
          <m:t>g</m:t>
        </m:r>
      </m:oMath>
      <w:r>
        <w:rPr/>
        <w:t xml:space="preserve"> de </w:t>
      </w:r>
      <m:oMath>
        <m:sSup>
          <m:sSupPr/>
          <m:e>
            <m:r>
              <m:rPr>
                <m:scr m:val="double-struck"/>
              </m:rPr>
              <m:t>R</m:t>
            </m:r>
          </m:e>
          <m:sup>
            <m:r>
              <m:rPr>
                <m:sty m:val="p"/>
              </m:rPr>
              <m:t>3</m:t>
            </m:r>
          </m:sup>
        </m:sSup>
      </m:oMath>
      <w:r>
        <w:rPr/>
        <w:t xml:space="preserve"> dont la matrice dans la base canonique de </w:t>
      </w:r>
      <m:oMath>
        <m:sSup>
          <m:sSupPr/>
          <m:e>
            <m:r>
              <m:rPr>
                <m:scr m:val="double-struck"/>
              </m:rPr>
              <m:t>R</m:t>
            </m:r>
          </m:e>
          <m:sup>
            <m:r>
              <m:rPr>
                <m:sty m:val="p"/>
              </m:rPr>
              <m:t>3</m:t>
            </m:r>
          </m:sup>
        </m:sSup>
      </m:oMath>
      <w:r>
        <w:rPr/>
        <w:t xml:space="preserve"> est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i"/>
                    </m:rPr>
                    <m:t>a</m:t>
                  </m:r>
                </m:e>
                <m:e>
                  <m:r>
                    <m:rPr>
                      <m:sty m:val="p"/>
                    </m:rPr>
                    <m:t>1</m:t>
                  </m:r>
                  <m:r>
                    <m:rPr>
                      <m:sty m:val="p"/>
                    </m:rPr>
                    <m:t>/</m:t>
                  </m:r>
                  <m:r>
                    <m:rPr>
                      <m:sty m:val="i"/>
                    </m:rPr>
                    <m:t>b</m:t>
                  </m:r>
                </m:e>
              </m:mr>
              <m:mr>
                <m:e>
                  <m:r>
                    <m:rPr>
                      <m:sty m:val="i"/>
                    </m:rPr>
                    <m:t>a</m:t>
                  </m:r>
                </m:e>
                <m:e>
                  <m:r>
                    <m:rPr>
                      <m:sty m:val="p"/>
                    </m:rPr>
                    <m:t>1</m:t>
                  </m:r>
                </m:e>
                <m:e>
                  <m:r>
                    <m:rPr>
                      <m:sty m:val="p"/>
                    </m:rPr>
                    <m:t>1</m:t>
                  </m:r>
                  <m:r>
                    <m:rPr>
                      <m:sty m:val="p"/>
                    </m:rPr>
                    <m:t>/</m:t>
                  </m:r>
                  <m:r>
                    <m:rPr>
                      <m:sty m:val="i"/>
                    </m:rPr>
                    <m:t>c</m:t>
                  </m:r>
                </m:e>
              </m:mr>
              <m:mr>
                <m:e>
                  <m:r>
                    <m:rPr>
                      <m:sty m:val="i"/>
                    </m:rPr>
                    <m:t>b</m:t>
                  </m:r>
                </m:e>
                <m:e>
                  <m:r>
                    <m:rPr>
                      <m:sty m:val="i"/>
                    </m:rPr>
                    <m:t>c</m:t>
                  </m:r>
                </m:e>
                <m:e>
                  <m:r>
                    <m:rPr>
                      <m:sty m:val="p"/>
                    </m:rPr>
                    <m:t>1</m:t>
                  </m:r>
                </m:e>
              </m:mr>
            </m:m>
          </m:e>
        </m:d>
      </m:oMath>
      <w:r>
        <w:rPr/>
        <w:t xml:space="preserve">.</w:t>
      </w:r>
      <w:r>
        <w:rPr/>
        <w:br w:type="textWrapping"/>
      </w:r>
      <w:r>
        <w:rPr/>
        <w:t xml:space="preserve">On suppose que </w:t>
      </w:r>
      <m:oMath>
        <m:r>
          <m:rPr>
            <m:sty m:val="i"/>
          </m:rPr>
          <m:t>A</m:t>
        </m:r>
      </m:oMath>
      <w:r>
        <w:rPr/>
        <w:t xml:space="preserve"> n'est pas inversible.</w:t>
      </w:r>
      <w:r>
        <w:rPr/>
        <w:br w:type="textWrapping"/>
      </w:r>
      <w:r>
        <w:rPr>
          <w:rFonts w:eastAsia="Georgia" w:cs="Georgia" w:ascii="Georgia" w:hAnsi="Georgia"/>
        </w:rPr>
        <w:t xml:space="preserve">6) a) En considérant le système </w:t>
      </w:r>
      <m:oMath>
        <m:r>
          <m:rPr>
            <m:sty m:val="i"/>
          </m:rPr>
          <m:t>A</m:t>
        </m:r>
        <m:r>
          <m:rPr>
            <m:sty m:val="i"/>
          </m:rPr>
          <m:t>X</m:t>
        </m:r>
        <m:r>
          <m:rPr>
            <m:sty m:val="p"/>
          </m:rPr>
          <m:t>=</m:t>
        </m:r>
        <m:r>
          <m:rPr>
            <m:sty m:val="p"/>
          </m:rPr>
          <m:t>0</m:t>
        </m:r>
      </m:oMath>
      <w:r>
        <w:rPr>
          <w:rFonts w:eastAsia="Georgia" w:cs="Georgia" w:ascii="Georgia" w:hAnsi="Georgia"/>
        </w:rPr>
        <w:t xml:space="preserve">, où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e>
              </m:mr>
              <m:mr>
                <m:e>
                  <m:r>
                    <m:rPr>
                      <m:sty m:val="i"/>
                    </m:rPr>
                    <m:t>y</m:t>
                  </m:r>
                </m:e>
              </m:mr>
              <m:mr>
                <m:e>
                  <m:r>
                    <m:rPr>
                      <m:sty m:val="i"/>
                    </m:rPr>
                    <m:t>z</m:t>
                  </m:r>
                </m:e>
              </m:mr>
            </m:m>
          </m:e>
        </m:d>
      </m:oMath>
      <w:r>
        <w:rPr>
          <w:rFonts w:eastAsia="Georgia" w:cs="Georgia" w:ascii="Georgia" w:hAnsi="Georgia"/>
        </w:rPr>
        <w:t xml:space="preserve">, établir, en raisonnant par l'absurde, la relation : </w:t>
      </w:r>
      <m:oMath>
        <m:r>
          <m:rPr>
            <m:sty m:val="i"/>
          </m:rPr>
          <m:t>a</m:t>
        </m:r>
        <m:r>
          <m:rPr>
            <m:sty m:val="i"/>
          </m:rPr>
          <m:t>c</m:t>
        </m:r>
        <m:r>
          <m:rPr>
            <m:sty m:val="p"/>
          </m:rPr>
          <m:t>=</m:t>
        </m:r>
        <m:r>
          <m:rPr>
            <m:sty m:val="i"/>
          </m:rPr>
          <m:t>b</m:t>
        </m:r>
      </m:oMath>
      <w:r>
        <w:rPr/>
        <w:t xml:space="preserve">.</w:t>
      </w:r>
      <w:r>
        <w:rPr/>
        <w:br w:type="textWrapping"/>
      </w:r>
      <w:r>
        <w:rPr>
          <w:rFonts w:eastAsia="Georgia" w:cs="Georgia" w:ascii="Georgia" w:hAnsi="Georgia"/>
        </w:rPr>
        <w:t xml:space="preserve">b) En déduire le rang de </w:t>
      </w:r>
      <m:oMath>
        <m:r>
          <m:rPr>
            <m:sty m:val="i"/>
          </m:rPr>
          <m:t>A</m:t>
        </m:r>
      </m:oMath>
      <w:r>
        <w:rPr/>
        <w:t xml:space="preserve">.</w:t>
      </w:r>
      <w:r>
        <w:rPr/>
        <w:br w:type="textWrapping"/>
      </w:r>
      <w:r>
        <w:rPr/>
        <w:t xml:space="preserve">7) a) Conclure que </w:t>
      </w:r>
      <m:oMath>
        <m:r>
          <m:rPr>
            <m:sty m:val="i"/>
          </m:rPr>
          <m:t>g</m:t>
        </m:r>
      </m:oMath>
      <w:r>
        <w:rPr/>
        <w:t xml:space="preserve"> est diagonalisable et donner ses valeurs propres.</w:t>
      </w:r>
      <w:r>
        <w:rPr/>
        <w:br w:type="textWrapping"/>
      </w:r>
      <w:r>
        <w:rPr/>
        <w:t xml:space="preserve">b) Montrer que, pour tout entier naturel </w:t>
      </w:r>
      <m:oMath>
        <m:r>
          <m:rPr>
            <m:sty m:val="i"/>
          </m:rPr>
          <m:t>n</m:t>
        </m:r>
      </m:oMath>
      <w:r>
        <w:rPr/>
        <w:t xml:space="preserve"> non nul, </w:t>
      </w:r>
      <m:oMath>
        <m:sSup>
          <m:sSupPr/>
          <m:e>
            <m:r>
              <m:rPr>
                <m:sty m:val="i"/>
              </m:rPr>
              <m:t>A</m:t>
            </m:r>
          </m:e>
          <m:sup>
            <m:r>
              <m:rPr>
                <m:sty m:val="i"/>
              </m:rPr>
              <m:t>n</m:t>
            </m:r>
          </m:sup>
        </m:sSup>
      </m:oMath>
      <w:r>
        <w:rPr>
          <w:rFonts w:eastAsia="Georgia" w:cs="Georgia" w:ascii="Georgia" w:hAnsi="Georgia"/>
        </w:rPr>
        <w:t xml:space="preserve"> appartient à </w:t>
      </w:r>
      <m:oMath>
        <m:r>
          <m:rPr>
            <m:sty m:val="p"/>
          </m:rPr>
          <m:t>Vect</m:t>
        </m:r>
        <m:r>
          <m:rPr>
            <m:sty m:val="p"/>
          </m:rPr>
          <m:t>(</m:t>
        </m:r>
        <m:r>
          <m:rPr>
            <m:sty m:val="i"/>
          </m:rPr>
          <m:t>A</m:t>
        </m:r>
        <m:r>
          <m:rPr>
            <m:sty m:val="p"/>
          </m:rPr>
          <m:t>)</m:t>
        </m:r>
      </m:oMath>
      <w:r>
        <w:rPr/>
        <w:t xml:space="preserve">.</w:t>
      </w:r>
    </w:p>
    <w:p>
      <w:pPr>
        <w:spacing w:line="271" w:before="330" w:lineRule="auto"/>
      </w:pPr>
      <w:bookmarkStart w:id="6" w:name="exercice_2"/>
      <w:r>
        <w:rPr>
          <w:b/>
          <w:sz w:val="42"/>
        </w:rPr>
        <w:t xml:space="preserve">Exercice 2</w:t>
      </w:r>
      <w:bookmarkEnd w:id="6"/>
    </w:p>
    <w:p>
      <w:pPr>
        <w:spacing w:after="220" w:lineRule="auto"/>
      </w:pPr>
      <w:r>
        <w:rPr>
          <w:rFonts w:eastAsia="Georgia" w:cs="Georgia" w:ascii="Georgia" w:hAnsi="Georgia"/>
        </w:rPr>
        <w:t xml:space="preserve">On désigne par </w:t>
      </w:r>
      <m:oMath>
        <m:r>
          <m:rPr>
            <m:sty m:val="i"/>
          </m:rPr>
          <m:t>c</m:t>
        </m:r>
      </m:oMath>
      <w:r>
        <w:rPr>
          <w:rFonts w:eastAsia="Georgia" w:cs="Georgia" w:ascii="Georgia" w:hAnsi="Georgia"/>
        </w:rPr>
        <w:t xml:space="preserve"> un réel strictement supérieur à 2 et on suppose que toutes les variables aléatoires rencontrées dans cet exercice, sont définies sur le même espace probabilisé.</w:t>
      </w:r>
    </w:p>
    <w:p>
      <w:pPr>
        <w:spacing w:line="271" w:before="330" w:lineRule="auto"/>
      </w:pPr>
      <w:bookmarkStart w:id="7" w:name="partie_1_étude_d_une_loi_de_probabilité"/>
      <w:r>
        <w:rPr>
          <w:rFonts w:eastAsia="Georgia" w:cs="Georgia" w:ascii="Georgia" w:hAnsi="Georgia"/>
          <w:b/>
          <w:sz w:val="42"/>
        </w:rPr>
        <w:t xml:space="preserve">Partie 1 : étude d'une loi de probabilité</w:t>
      </w:r>
      <w:bookmarkEnd w:id="7"/>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par : </w:t>
      </w:r>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c</m:t>
                      </m:r>
                    </m:num>
                    <m:den>
                      <m:sSup>
                        <m:sSupPr/>
                        <m:e>
                          <m:r>
                            <m:rPr>
                              <m:sty m:val="i"/>
                            </m:rPr>
                            <m:t>x</m:t>
                          </m:r>
                        </m:e>
                        <m:sup>
                          <m:r>
                            <m:rPr>
                              <m:sty m:val="i"/>
                            </m:rPr>
                            <m:t>c</m:t>
                          </m:r>
                          <m:r>
                            <m:rPr>
                              <m:sty m:val="p"/>
                            </m:rPr>
                            <m:t>+</m:t>
                          </m:r>
                          <m:r>
                            <m:rPr>
                              <m:sty m:val="p"/>
                            </m:rPr>
                            <m:t>1</m:t>
                          </m:r>
                        </m:sup>
                      </m:sSup>
                    </m:den>
                  </m:f>
                </m:e>
                <m:e>
                  <m:r>
                    <m:rPr>
                      <m:nor/>
                    </m:rPr>
                    <m:t> si </m:t>
                  </m:r>
                  <m:r>
                    <m:rPr>
                      <m:sty m:val="i"/>
                    </m:rPr>
                    <m:t>x</m:t>
                  </m:r>
                  <m:r>
                    <m:rPr>
                      <m:sty m:val="p"/>
                    </m:rPr>
                    <m:t>≥</m:t>
                  </m:r>
                  <m:r>
                    <m:rPr>
                      <m:sty m:val="p"/>
                    </m:rPr>
                    <m:t>1</m:t>
                  </m:r>
                </m:e>
              </m:mr>
              <m:mr>
                <m:e>
                  <m:r>
                    <m:rPr>
                      <m:sty m:val="p"/>
                    </m:rPr>
                    <m:t>0</m:t>
                  </m:r>
                </m:e>
                <m:e>
                  <m:r>
                    <m:rPr>
                      <m:nor/>
                    </m:rPr>
                    <m:t> si </m:t>
                  </m:r>
                  <m:r>
                    <m:rPr>
                      <m:sty m:val="i"/>
                    </m:rPr>
                    <m:t>x</m:t>
                  </m:r>
                  <m:r>
                    <m:rPr>
                      <m:sty m:val="p"/>
                    </m:rPr>
                    <m:t>&lt;</m:t>
                  </m:r>
                  <m:r>
                    <m:rPr>
                      <m:sty m:val="p"/>
                    </m:rPr>
                    <m:t>1</m:t>
                  </m:r>
                </m:e>
              </m:mr>
            </m:m>
          </m:e>
        </m:d>
      </m:oMath>
      <w:r>
        <w:rPr/>
        <w:t xml:space="preserve">.</w:t>
      </w:r>
    </w:p>
    <w:p>
      <w:pPr>
        <w:numPr>
          <w:ilvl w:val="0"/>
          <w:numId w:val="3"/>
        </w:numPr>
        <w:spacing w:lineRule="auto"/>
      </w:pPr>
      <w:r>
        <w:rPr/>
        <w:t xml:space="preserve">Montrer que </w:t>
      </w:r>
      <m:oMath>
        <m:r>
          <m:rPr>
            <m:sty m:val="i"/>
          </m:rPr>
          <m:t>f</m:t>
        </m:r>
      </m:oMath>
      <w:r>
        <w:rPr>
          <w:rFonts w:eastAsia="Georgia" w:cs="Georgia" w:ascii="Georgia" w:hAnsi="Georgia"/>
        </w:rPr>
        <w:t xml:space="preserve"> peut être considérée comme une densité.</w:t>
      </w:r>
    </w:p>
    <w:p>
      <w:pPr>
        <w:spacing w:after="220" w:lineRule="auto"/>
      </w:pPr>
      <w:r>
        <w:rPr>
          <w:rFonts w:eastAsia="Georgia" w:cs="Georgia" w:ascii="Georgia" w:hAnsi="Georgia"/>
        </w:rPr>
        <w:t xml:space="preserve">On considère dans la suite une variable aléatoire </w:t>
      </w:r>
      <m:oMath>
        <m:r>
          <m:rPr>
            <m:sty m:val="i"/>
          </m:rPr>
          <m:t>X</m:t>
        </m:r>
      </m:oMath>
      <w:r>
        <w:rPr/>
        <w:t xml:space="preserve"> telle que </w:t>
      </w:r>
      <m:oMath>
        <m:r>
          <m:rPr>
            <m:sty m:val="i"/>
          </m:rPr>
          <m:t>X</m:t>
        </m:r>
        <m:r>
          <m:rPr>
            <m:sty m:val="p"/>
          </m:rPr>
          <m:t>(</m:t>
        </m:r>
        <m:r>
          <m:rPr>
            <m:sty m:val="p"/>
          </m:rPr>
          <m:t>Ω</m:t>
        </m:r>
        <m:r>
          <m:rPr>
            <m:sty m:val="p"/>
          </m:rPr>
          <m:t>)</m:t>
        </m:r>
        <m:r>
          <m:rPr>
            <m:sty m:val="p"/>
          </m:rPr>
          <m:t>=</m:t>
        </m:r>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de densité </w:t>
      </w:r>
      <m:oMath>
        <m:r>
          <m:rPr>
            <m:sty m:val="i"/>
          </m:rPr>
          <m:t>f</m:t>
        </m:r>
      </m:oMath>
      <w:r>
        <w:rPr/>
        <w:t xml:space="preserve"> et on note </w:t>
      </w:r>
      <m:oMath>
        <m:r>
          <m:rPr>
            <m:sty m:val="i"/>
          </m:rPr>
          <m:t>F</m:t>
        </m:r>
      </m:oMath>
      <w:r>
        <w:rPr>
          <w:rFonts w:eastAsia="Georgia" w:cs="Georgia" w:ascii="Georgia" w:hAnsi="Georgia"/>
        </w:rPr>
        <w:t xml:space="preserve"> sa fonction de répartition. On dit que </w:t>
      </w:r>
      <m:oMath>
        <m:r>
          <m:rPr>
            <m:sty m:val="i"/>
          </m:rPr>
          <m:t>X</m:t>
        </m:r>
      </m:oMath>
      <w:r>
        <w:rPr>
          <w:rFonts w:eastAsia="Georgia" w:cs="Georgia" w:ascii="Georgia" w:hAnsi="Georgia"/>
        </w:rPr>
        <w:t xml:space="preserve"> suit la loi de Pareto de paramètre </w:t>
      </w:r>
      <m:oMath>
        <m:r>
          <m:rPr>
            <m:sty m:val="i"/>
          </m:rPr>
          <m:t>c</m:t>
        </m:r>
      </m:oMath>
      <w:r>
        <w:rPr/>
        <w:t xml:space="preserve">.</w:t>
      </w:r>
      <w:r>
        <w:rPr/>
        <w:br w:type="textWrapping"/>
      </w:r>
      <w:r>
        <w:rPr/>
        <w:t xml:space="preserve">2) Montrer que </w:t>
      </w:r>
      <m:oMath>
        <m:r>
          <m:rPr>
            <m:sty m:val="i"/>
          </m:rPr>
          <m:t>X</m:t>
        </m:r>
      </m:oMath>
      <w:r>
        <w:rPr>
          <w:rFonts w:eastAsia="Georgia" w:cs="Georgia" w:ascii="Georgia" w:hAnsi="Georgia"/>
        </w:rPr>
        <w:t xml:space="preserve"> possède une espérance et une variance et les déterminer.</w:t>
      </w:r>
      <w:r>
        <w:rPr/>
        <w:br w:type="textWrapping"/>
      </w:r>
      <w:r>
        <w:rPr>
          <w:rFonts w:eastAsia="Georgia" w:cs="Georgia" w:ascii="Georgia" w:hAnsi="Georgia"/>
        </w:rPr>
        <w:t xml:space="preserve">3) Déterminer, pour tout réel </w:t>
      </w:r>
      <m:oMath>
        <m:r>
          <m:rPr>
            <m:sty m:val="i"/>
          </m:rPr>
          <m:t>x</m:t>
        </m:r>
      </m:oMath>
      <w:r>
        <w:rPr/>
        <w:t xml:space="preserve">, l'expression de </w:t>
      </w:r>
      <m:oMath>
        <m:r>
          <m:rPr>
            <m:sty m:val="i"/>
          </m:rPr>
          <m:t>F</m:t>
        </m:r>
        <m:r>
          <m:rPr>
            <m:sty m:val="p"/>
          </m:rPr>
          <m:t>(</m:t>
        </m:r>
        <m:r>
          <m:rPr>
            <m:sty m:val="i"/>
          </m:rPr>
          <m:t>x</m:t>
        </m:r>
        <m:r>
          <m:rPr>
            <m:sty m:val="p"/>
          </m:rPr>
          <m:t>)</m:t>
        </m:r>
      </m:oMath>
      <w:r>
        <w:rPr/>
        <w:t xml:space="preserve"> en fonction de </w:t>
      </w:r>
      <m:oMath>
        <m:r>
          <m:rPr>
            <m:sty m:val="i"/>
          </m:rPr>
          <m:t>x</m:t>
        </m:r>
      </m:oMath>
      <w:r>
        <w:rPr/>
        <w:t xml:space="preserve"> et </w:t>
      </w:r>
      <m:oMath>
        <m:r>
          <m:rPr>
            <m:sty m:val="i"/>
          </m:rPr>
          <m:t>c</m:t>
        </m:r>
      </m:oMath>
      <w:r>
        <w:rPr/>
        <w:t xml:space="preserve">.</w:t>
      </w:r>
      <w:r>
        <w:rPr/>
        <w:br w:type="textWrapping"/>
      </w:r>
      <w:r>
        <w:rPr/>
        <w:t xml:space="preserve">4) On pose </w:t>
      </w:r>
      <m:oMath>
        <m:r>
          <m:rPr>
            <m:sty m:val="i"/>
          </m:rPr>
          <m:t>Y</m:t>
        </m:r>
        <m:r>
          <m:rPr>
            <m:sty m:val="p"/>
          </m:rPr>
          <m:t>=</m:t>
        </m:r>
        <m:r>
          <m:rPr>
            <m:sty m:val="p"/>
          </m:rPr>
          <m:t>ln</m:t>
        </m:r>
        <m:r>
          <m:rPr>
            <m:sty m:val="p"/>
          </m:rPr>
          <m:t>⁡</m:t>
        </m:r>
        <m:r>
          <m:rPr>
            <m:sty m:val="i"/>
          </m:rPr>
          <m:t>X</m:t>
        </m:r>
      </m:oMath>
      <w:r>
        <w:rPr/>
        <w:t xml:space="preserve"> et on admet que </w:t>
      </w:r>
      <m:oMath>
        <m:r>
          <m:rPr>
            <m:sty m:val="i"/>
          </m:rPr>
          <m:t>Y</m:t>
        </m:r>
      </m:oMath>
      <w:r>
        <w:rPr>
          <w:rFonts w:eastAsia="Georgia" w:cs="Georgia" w:ascii="Georgia" w:hAnsi="Georgia"/>
        </w:rPr>
        <w:t xml:space="preserve"> est une variable aléatoire définie sur le même espace probabilisé que </w:t>
      </w:r>
      <m:oMath>
        <m:r>
          <m:rPr>
            <m:sty m:val="i"/>
          </m:rPr>
          <m:t>f</m:t>
        </m:r>
      </m:oMath>
      <w:r>
        <w:rPr/>
        <w:t xml:space="preserve">. On note </w:t>
      </w:r>
      <m:oMath>
        <m:r>
          <m:rPr>
            <m:sty m:val="i"/>
          </m:rPr>
          <m:t>G</m:t>
        </m:r>
      </m:oMath>
      <w:r>
        <w:rPr>
          <w:rFonts w:eastAsia="Georgia" w:cs="Georgia" w:ascii="Georgia" w:hAnsi="Georgia"/>
        </w:rPr>
        <w:t xml:space="preserve"> sa fonction de répartition.</w:t>
      </w:r>
      <w:r>
        <w:rPr/>
        <w:br w:type="textWrapping"/>
      </w:r>
      <w:r>
        <w:rPr>
          <w:rFonts w:eastAsia="Georgia" w:cs="Georgia" w:ascii="Georgia" w:hAnsi="Georgia"/>
        </w:rPr>
        <w:t xml:space="preserve">a) Pour tout réel </w:t>
      </w:r>
      <m:oMath>
        <m:r>
          <m:rPr>
            <m:sty m:val="i"/>
          </m:rPr>
          <m:t>x</m:t>
        </m:r>
      </m:oMath>
      <w:r>
        <w:rPr/>
        <w:t xml:space="preserve">, exprimer </w:t>
      </w:r>
      <m:oMath>
        <m:r>
          <m:rPr>
            <m:sty m:val="i"/>
          </m:rPr>
          <m:t>G</m:t>
        </m:r>
        <m:r>
          <m:rPr>
            <m:sty m:val="p"/>
          </m:rPr>
          <m:t>(</m:t>
        </m:r>
        <m:r>
          <m:rPr>
            <m:sty m:val="i"/>
          </m:rPr>
          <m:t>x</m:t>
        </m:r>
        <m:r>
          <m:rPr>
            <m:sty m:val="p"/>
          </m:rPr>
          <m:t>)</m:t>
        </m:r>
      </m:oMath>
      <w:r>
        <w:rPr>
          <w:rFonts w:eastAsia="Georgia" w:cs="Georgia" w:ascii="Georgia" w:hAnsi="Georgia"/>
        </w:rPr>
        <w:t xml:space="preserve"> à l'aide de la fonction </w:t>
      </w:r>
      <m:oMath>
        <m:r>
          <m:rPr>
            <m:sty m:val="i"/>
          </m:rPr>
          <m:t>F</m:t>
        </m:r>
      </m:oMath>
      <w:r>
        <w:rPr/>
        <w:t xml:space="preserve">.</w:t>
      </w:r>
      <w:r>
        <w:rPr/>
        <w:br w:type="textWrapping"/>
      </w:r>
      <w:r>
        <w:rPr>
          <w:rFonts w:eastAsia="Georgia" w:cs="Georgia" w:ascii="Georgia" w:hAnsi="Georgia"/>
        </w:rPr>
        <w:t xml:space="preserve">b) En déduire que </w:t>
      </w:r>
      <m:oMath>
        <m:r>
          <m:rPr>
            <m:sty m:val="i"/>
          </m:rPr>
          <m:t>Y</m:t>
        </m:r>
      </m:oMath>
      <w:r>
        <w:rPr>
          <w:rFonts w:eastAsia="Georgia" w:cs="Georgia" w:ascii="Georgia" w:hAnsi="Georgia"/>
        </w:rPr>
        <w:t xml:space="preserve"> suit une loi exponentielle dont on précisera le paramètre.</w:t>
      </w:r>
      <w:r>
        <w:rPr/>
        <w:br w:type="textWrapping"/>
      </w:r>
      <w:r>
        <w:rPr>
          <w:rFonts w:eastAsia="Georgia" w:cs="Georgia" w:ascii="Georgia" w:hAnsi="Georgia"/>
        </w:rPr>
        <w:t xml:space="preserve">c) Écrire une fonction Python d'en-tête def simulX (c) utilisant rd.exponential et permettant de simuler </w:t>
      </w:r>
      <m:oMath>
        <m:r>
          <m:rPr>
            <m:sty m:val="i"/>
          </m:rPr>
          <m:t>X</m:t>
        </m:r>
      </m:oMath>
      <w:r>
        <w:rPr/>
        <w:t xml:space="preserve">.</w:t>
      </w:r>
    </w:p>
    <w:p>
      <w:pPr>
        <w:spacing w:line="271" w:before="330" w:lineRule="auto"/>
      </w:pPr>
      <w:bookmarkStart w:id="8" w:name="partie_2_produit_de_deux_variable_7255c5"/>
      <w:r>
        <w:rPr>
          <w:rFonts w:eastAsia="Georgia" w:cs="Georgia" w:ascii="Georgia" w:hAnsi="Georgia"/>
          <w:b/>
          <w:sz w:val="42"/>
        </w:rPr>
        <w:t xml:space="preserve">Partie 2 : produit de deux variables suivant la loi de Pareto de paramètre c</w:t>
      </w:r>
      <w:bookmarkEnd w:id="8"/>
    </w:p>
    <w:p>
      <w:pPr>
        <w:spacing w:after="220" w:lineRule="auto"/>
      </w:pPr>
      <w:r>
        <w:rPr>
          <w:rFonts w:eastAsia="Georgia" w:cs="Georgia" w:ascii="Georgia" w:hAnsi="Georgia"/>
        </w:rPr>
        <w:t xml:space="preserve">On considère deux variables aléatoires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indépendantes et suivant toutes les deux la loi de Pareto de paramètre </w:t>
      </w:r>
      <m:oMath>
        <m:r>
          <m:rPr>
            <m:sty m:val="i"/>
          </m:rPr>
          <m:t>c</m:t>
        </m:r>
      </m:oMath>
      <w:r>
        <w:rPr/>
        <w:t xml:space="preserve">. On pose </w:t>
      </w:r>
      <m:oMath>
        <m:sSub>
          <m:sSubPr/>
          <m:e>
            <m:r>
              <m:rPr>
                <m:sty m:val="i"/>
              </m:rPr>
              <m:t>Y</m:t>
            </m:r>
          </m:e>
          <m:sub>
            <m:r>
              <m:rPr>
                <m:sty m:val="p"/>
              </m:rPr>
              <m:t>1</m:t>
            </m:r>
          </m:sub>
        </m:sSub>
        <m:r>
          <m:rPr>
            <m:sty m:val="p"/>
          </m:rPr>
          <m:t>=</m:t>
        </m:r>
        <m:r>
          <m:rPr>
            <m:sty m:val="p"/>
          </m:rPr>
          <m:t>ln</m:t>
        </m:r>
        <m:r>
          <m:rPr>
            <m:sty m:val="p"/>
          </m:rPr>
          <m:t>⁡</m:t>
        </m:r>
        <m:sSub>
          <m:sSubPr/>
          <m:e>
            <m:r>
              <m:rPr>
                <m:sty m:val="i"/>
              </m:rPr>
              <m:t>X</m:t>
            </m:r>
          </m:e>
          <m:sub>
            <m:r>
              <m:rPr>
                <m:sty m:val="p"/>
              </m:rPr>
              <m:t>1</m:t>
            </m:r>
          </m:sub>
        </m:sSub>
        <m:r>
          <m:rPr>
            <m:sty m:val="p"/>
          </m:rPr>
          <m:t>,</m:t>
        </m:r>
        <m:sSub>
          <m:sSubPr/>
          <m:e>
            <m:r>
              <m:rPr>
                <m:sty m:val="i"/>
              </m:rPr>
              <m:t>Y</m:t>
            </m:r>
          </m:e>
          <m:sub>
            <m:r>
              <m:rPr>
                <m:sty m:val="p"/>
              </m:rPr>
              <m:t>2</m:t>
            </m:r>
          </m:sub>
        </m:sSub>
        <m:r>
          <m:rPr>
            <m:sty m:val="p"/>
          </m:rPr>
          <m:t>=</m:t>
        </m:r>
        <m:r>
          <m:rPr>
            <m:sty m:val="p"/>
          </m:rPr>
          <m:t>ln</m:t>
        </m:r>
        <m:r>
          <m:rPr>
            <m:sty m:val="p"/>
          </m:rPr>
          <m:t>⁡</m:t>
        </m:r>
        <m:sSub>
          <m:sSubPr/>
          <m:e>
            <m:r>
              <m:rPr>
                <m:sty m:val="i"/>
              </m:rPr>
              <m:t>X</m:t>
            </m:r>
          </m:e>
          <m:sub>
            <m:r>
              <m:rPr>
                <m:sty m:val="p"/>
              </m:rPr>
              <m:t>2</m:t>
            </m:r>
          </m:sub>
        </m:sSub>
      </m:oMath>
      <w:r>
        <w:rPr/>
        <w:t xml:space="preserve"> et </w:t>
      </w:r>
      <m:oMath>
        <m:r>
          <m:rPr>
            <m:sty m:val="i"/>
          </m:rPr>
          <m:t>Z</m:t>
        </m:r>
        <m:r>
          <m:rPr>
            <m:sty m:val="p"/>
          </m:rPr>
          <m:t>=</m:t>
        </m:r>
        <m:sSub>
          <m:sSubPr/>
          <m:e>
            <m:r>
              <m:rPr>
                <m:sty m:val="i"/>
              </m:rPr>
              <m:t>X</m:t>
            </m:r>
          </m:e>
          <m:sub>
            <m:r>
              <m:rPr>
                <m:sty m:val="p"/>
              </m:rPr>
              <m:t>1</m:t>
            </m:r>
          </m:sub>
        </m:sSub>
        <m:sSub>
          <m:sSubPr/>
          <m:e>
            <m:r>
              <m:rPr>
                <m:sty m:val="i"/>
              </m:rPr>
              <m:t>X</m:t>
            </m:r>
          </m:e>
          <m:sub>
            <m:r>
              <m:rPr>
                <m:sty m:val="p"/>
              </m:rPr>
              <m:t>2</m:t>
            </m:r>
          </m:sub>
        </m:sSub>
      </m:oMath>
      <w:r>
        <w:rPr/>
        <w:t xml:space="preserve">.</w:t>
      </w:r>
      <w:r>
        <w:rPr/>
        <w:br w:type="textWrapping"/>
      </w:r>
      <w:r>
        <w:rPr>
          <w:rFonts w:eastAsia="Georgia" w:cs="Georgia" w:ascii="Georgia" w:hAnsi="Georgia"/>
        </w:rPr>
        <w:t xml:space="preserve">5) Écrire une fonction Python d'en-tête def simulZ(c) utilisant la fonction simulX (c) et permettant de simuler </w:t>
      </w:r>
      <m:oMath>
        <m:r>
          <m:rPr>
            <m:sty m:val="i"/>
          </m:rPr>
          <m:t>Z</m:t>
        </m:r>
      </m:oMath>
      <w:r>
        <w:rPr/>
        <w:t xml:space="preserve">.</w:t>
      </w:r>
      <w:r>
        <w:rPr/>
        <w:br w:type="textWrapping"/>
      </w:r>
      <w:r>
        <w:rPr>
          <w:rFonts w:eastAsia="Georgia" w:cs="Georgia" w:ascii="Georgia" w:hAnsi="Georgia"/>
        </w:rPr>
        <w:t xml:space="preserve">6) Déterminer l'espérance et le moment d'ordre 2 de </w:t>
      </w:r>
      <m:oMath>
        <m:r>
          <m:rPr>
            <m:sty m:val="i"/>
          </m:rPr>
          <m:t>Z</m:t>
        </m:r>
      </m:oMath>
      <w:r>
        <w:rPr>
          <w:rFonts w:eastAsia="Georgia" w:cs="Georgia" w:ascii="Georgia" w:hAnsi="Georgia"/>
        </w:rPr>
        <w:t xml:space="preserve"> puis vérifier que la variance de </w:t>
      </w:r>
      <m:oMath>
        <m:r>
          <m:rPr>
            <m:sty m:val="i"/>
          </m:rPr>
          <m:t>Z</m:t>
        </m:r>
      </m:oMath>
      <w:r>
        <w:rPr>
          <w:rFonts w:eastAsia="Georgia" w:cs="Georgia" w:ascii="Georgia" w:hAnsi="Georgia"/>
        </w:rPr>
        <w:t xml:space="preserve"> est donnée par :</w:t>
      </w:r>
    </w:p>
    <w:p>
      <w:pPr>
        <w:spacing w:after="220" w:lineRule="auto"/>
      </w:pPr>
      <m:oMathPara>
        <m:oMath>
          <m:r>
            <m:rPr>
              <m:sty m:val="i"/>
            </m:rPr>
            <m:t>V</m:t>
          </m:r>
          <m:r>
            <m:rPr>
              <m:sty m:val="p"/>
            </m:rPr>
            <m:t>(</m:t>
          </m:r>
          <m:r>
            <m:rPr>
              <m:sty m:val="i"/>
            </m:rPr>
            <m:t>Z</m:t>
          </m:r>
          <m:r>
            <m:rPr>
              <m:sty m:val="p"/>
            </m:rPr>
            <m:t>)</m:t>
          </m:r>
          <m:r>
            <m:rPr>
              <m:sty m:val="p"/>
            </m:rPr>
            <m:t>=</m:t>
          </m:r>
          <m:f>
            <m:fPr>
              <m:ctrlPr>
                <w:rPr>
                  <w:rFonts w:ascii="Cambria Math" w:hAnsi="Cambria Math"/>
                </w:rPr>
              </m:ctrlPr>
            </m:fPr>
            <m:num>
              <m:sSup>
                <m:sSupPr/>
                <m:e>
                  <m:r>
                    <m:rPr>
                      <m:sty m:val="i"/>
                    </m:rPr>
                    <m:t>c</m:t>
                  </m:r>
                </m:e>
                <m:sup>
                  <m:r>
                    <m:rPr>
                      <m:sty m:val="p"/>
                    </m:rPr>
                    <m:t>2</m:t>
                  </m:r>
                </m:sup>
              </m:sSup>
              <m:d>
                <m:dPr>
                  <m:begChr m:val="("/>
                  <m:endChr m:val=")"/>
                  <m:ctrlPr>
                    <w:rPr>
                      <w:rFonts w:ascii="Cambria Math" w:hAnsi="Cambria Math"/>
                    </w:rPr>
                  </m:ctrlPr>
                </m:dPr>
                <m:e>
                  <m:r>
                    <m:rPr>
                      <m:sty m:val="p"/>
                    </m:rPr>
                    <m:t>2</m:t>
                  </m:r>
                  <m:sSup>
                    <m:sSupPr/>
                    <m:e>
                      <m:r>
                        <m:rPr>
                          <m:sty m:val="i"/>
                        </m:rPr>
                        <m:t>c</m:t>
                      </m:r>
                    </m:e>
                    <m:sup>
                      <m:r>
                        <m:rPr>
                          <m:sty m:val="p"/>
                        </m:rPr>
                        <m:t>2</m:t>
                      </m:r>
                    </m:sup>
                  </m:sSup>
                  <m:r>
                    <m:rPr>
                      <m:sty m:val="p"/>
                    </m:rPr>
                    <m:t>−</m:t>
                  </m:r>
                  <m:r>
                    <m:rPr>
                      <m:sty m:val="p"/>
                    </m:rPr>
                    <m:t>4</m:t>
                  </m:r>
                  <m:r>
                    <m:rPr>
                      <m:sty m:val="i"/>
                    </m:rPr>
                    <m:t>c</m:t>
                  </m:r>
                  <m:r>
                    <m:rPr>
                      <m:sty m:val="p"/>
                    </m:rPr>
                    <m:t>+</m:t>
                  </m:r>
                  <m:r>
                    <m:rPr>
                      <m:sty m:val="p"/>
                    </m:rPr>
                    <m:t>1</m:t>
                  </m:r>
                </m:e>
              </m:d>
            </m:num>
            <m:den>
              <m:r>
                <m:rPr>
                  <m:sty m:val="p"/>
                </m:rPr>
                <m:t>(</m:t>
              </m:r>
              <m:r>
                <m:rPr>
                  <m:sty m:val="i"/>
                </m:rPr>
                <m:t>c</m:t>
              </m:r>
              <m:r>
                <m:rPr>
                  <m:sty m:val="p"/>
                </m:rPr>
                <m:t>−</m:t>
              </m:r>
              <m:r>
                <m:rPr>
                  <m:sty m:val="p"/>
                </m:rPr>
                <m:t>2</m:t>
              </m:r>
              <m:sSup>
                <m:sSupPr/>
                <m:e>
                  <m:r>
                    <m:rPr>
                      <m:sty m:val="p"/>
                    </m:rPr>
                    <m:t>)</m:t>
                  </m:r>
                </m:e>
                <m:sup>
                  <m:r>
                    <m:rPr>
                      <m:sty m:val="p"/>
                    </m:rPr>
                    <m:t>2</m:t>
                  </m:r>
                </m:sup>
              </m:sSup>
              <m:r>
                <m:rPr>
                  <m:sty m:val="p"/>
                </m:rPr>
                <m:t>(</m:t>
              </m:r>
              <m:r>
                <m:rPr>
                  <m:sty m:val="i"/>
                </m:rPr>
                <m:t>c</m:t>
              </m:r>
              <m:r>
                <m:rPr>
                  <m:sty m:val="p"/>
                </m:rPr>
                <m:t>−</m:t>
              </m:r>
              <m:r>
                <m:rPr>
                  <m:sty m:val="p"/>
                </m:rPr>
                <m:t>1</m:t>
              </m:r>
              <m:sSup>
                <m:sSupPr/>
                <m:e>
                  <m:r>
                    <m:rPr>
                      <m:sty m:val="p"/>
                    </m:rPr>
                    <m:t>)</m:t>
                  </m:r>
                </m:e>
                <m:sup>
                  <m:r>
                    <m:rPr>
                      <m:sty m:val="p"/>
                    </m:rPr>
                    <m:t>4</m:t>
                  </m:r>
                </m:sup>
              </m:sSup>
            </m:den>
          </m:f>
        </m:oMath>
      </m:oMathPara>
    </w:p>
    <w:p>
      <w:pPr>
        <w:numPr>
          <w:ilvl w:val="0"/>
          <w:numId w:val="4"/>
        </w:numPr>
        <w:spacing w:lineRule="auto"/>
      </w:pPr>
      <w:r>
        <w:rPr/>
        <w:t xml:space="preserve">a) Donner la loi commune suivie par </w:t>
      </w:r>
      <m:oMath>
        <m:r>
          <m:rPr>
            <m:sty m:val="i"/>
          </m:rPr>
          <m:t>c</m:t>
        </m:r>
        <m:sSub>
          <m:sSubPr/>
          <m:e>
            <m:r>
              <m:rPr>
                <m:sty m:val="i"/>
              </m:rPr>
              <m:t>Y</m:t>
            </m:r>
          </m:e>
          <m:sub>
            <m:r>
              <m:rPr>
                <m:sty m:val="p"/>
              </m:rPr>
              <m:t>1</m:t>
            </m:r>
          </m:sub>
        </m:sSub>
      </m:oMath>
      <w:r>
        <w:rPr/>
        <w:t xml:space="preserve"> et </w:t>
      </w:r>
      <m:oMath>
        <m:r>
          <m:rPr>
            <m:sty m:val="i"/>
          </m:rPr>
          <m:t>c</m:t>
        </m:r>
        <m:sSub>
          <m:sSubPr/>
          <m:e>
            <m:r>
              <m:rPr>
                <m:sty m:val="i"/>
              </m:rPr>
              <m:t>Y</m:t>
            </m:r>
          </m:e>
          <m:sub>
            <m:r>
              <m:rPr>
                <m:sty m:val="p"/>
              </m:rPr>
              <m:t>2</m:t>
            </m:r>
          </m:sub>
        </m:sSub>
      </m:oMath>
      <w:r>
        <w:rPr/>
        <w:t xml:space="preserve">.</w:t>
      </w:r>
      <w:r>
        <w:rPr/>
        <w:br w:type="textWrapping"/>
      </w:r>
      <w:r>
        <w:rPr>
          <w:rFonts w:eastAsia="Georgia" w:cs="Georgia" w:ascii="Georgia" w:hAnsi="Georgia"/>
        </w:rPr>
        <w:t xml:space="preserve">b) En déduire la loi de </w:t>
      </w:r>
      <m:oMath>
        <m:r>
          <m:rPr>
            <m:sty m:val="i"/>
          </m:rPr>
          <m:t>c</m:t>
        </m:r>
        <m:sSub>
          <m:sSubPr/>
          <m:e>
            <m:r>
              <m:rPr>
                <m:sty m:val="i"/>
              </m:rPr>
              <m:t>Y</m:t>
            </m:r>
          </m:e>
          <m:sub>
            <m:r>
              <m:rPr>
                <m:sty m:val="p"/>
              </m:rPr>
              <m:t>1</m:t>
            </m:r>
          </m:sub>
        </m:sSub>
        <m:r>
          <m:rPr>
            <m:sty m:val="p"/>
          </m:rPr>
          <m:t>+</m:t>
        </m:r>
        <m:r>
          <m:rPr>
            <m:sty m:val="i"/>
          </m:rPr>
          <m:t>c</m:t>
        </m:r>
        <m:sSub>
          <m:sSubPr/>
          <m:e>
            <m:r>
              <m:rPr>
                <m:sty m:val="i"/>
              </m:rPr>
              <m:t>Y</m:t>
            </m:r>
          </m:e>
          <m:sub>
            <m:r>
              <m:rPr>
                <m:sty m:val="p"/>
              </m:rPr>
              <m:t>2</m:t>
            </m:r>
          </m:sub>
        </m:sSub>
      </m:oMath>
      <w:r>
        <w:rPr/>
        <w:t xml:space="preserve">.</w:t>
      </w:r>
    </w:p>
    <w:p>
      <w:pPr>
        <w:numPr>
          <w:ilvl w:val="0"/>
          <w:numId w:val="4"/>
        </w:numPr>
        <w:spacing w:lineRule="auto"/>
      </w:pPr>
      <w:r>
        <w:rPr/>
        <w:t xml:space="preserve">a) Soit </w:t>
      </w:r>
      <m:oMath>
        <m:r>
          <m:rPr>
            <m:sty m:val="i"/>
          </m:rPr>
          <m:t>H</m:t>
        </m:r>
      </m:oMath>
      <w:r>
        <w:rPr>
          <w:rFonts w:eastAsia="Georgia" w:cs="Georgia" w:ascii="Georgia" w:hAnsi="Georgia"/>
        </w:rPr>
        <w:t xml:space="preserve"> la fonction de répartition de </w:t>
      </w:r>
      <m:oMath>
        <m:sSub>
          <m:sSubPr/>
          <m:e>
            <m:r>
              <m:rPr>
                <m:sty m:val="i"/>
              </m:rPr>
              <m:t>Y</m:t>
            </m:r>
          </m:e>
          <m:sub>
            <m:r>
              <m:rPr>
                <m:sty m:val="p"/>
              </m:rPr>
              <m:t>1</m:t>
            </m:r>
          </m:sub>
        </m:sSub>
        <m:r>
          <m:rPr>
            <m:sty m:val="p"/>
          </m:rPr>
          <m:t>+</m:t>
        </m:r>
        <m:sSub>
          <m:sSubPr/>
          <m:e>
            <m:r>
              <m:rPr>
                <m:sty m:val="i"/>
              </m:rPr>
              <m:t>Y</m:t>
            </m:r>
          </m:e>
          <m:sub>
            <m:r>
              <m:rPr>
                <m:sty m:val="p"/>
              </m:rPr>
              <m:t>2</m:t>
            </m:r>
          </m:sub>
        </m:sSub>
      </m:oMath>
      <w:r>
        <w:rPr/>
        <w:t xml:space="preserve"> et </w:t>
      </w:r>
      <m:oMath>
        <m:r>
          <m:rPr>
            <m:sty m:val="i"/>
          </m:rPr>
          <m:t>K</m:t>
        </m:r>
      </m:oMath>
      <w:r>
        <w:rPr/>
        <w:t xml:space="preserve"> celle de </w:t>
      </w:r>
      <m:oMath>
        <m:r>
          <m:rPr>
            <m:sty m:val="i"/>
          </m:rPr>
          <m:t>c</m:t>
        </m:r>
        <m:sSub>
          <m:sSubPr/>
          <m:e>
            <m:r>
              <m:rPr>
                <m:sty m:val="i"/>
              </m:rPr>
              <m:t>Y</m:t>
            </m:r>
          </m:e>
          <m:sub>
            <m:r>
              <m:rPr>
                <m:sty m:val="p"/>
              </m:rPr>
              <m:t>1</m:t>
            </m:r>
          </m:sub>
        </m:sSub>
        <m:r>
          <m:rPr>
            <m:sty m:val="p"/>
          </m:rPr>
          <m:t>+</m:t>
        </m:r>
        <m:r>
          <m:rPr>
            <m:sty m:val="i"/>
          </m:rPr>
          <m:t>c</m:t>
        </m:r>
        <m:sSub>
          <m:sSubPr/>
          <m:e>
            <m:r>
              <m:rPr>
                <m:sty m:val="i"/>
              </m:rPr>
              <m:t>Y</m:t>
            </m:r>
          </m:e>
          <m:sub>
            <m:r>
              <m:rPr>
                <m:sty m:val="p"/>
              </m:rPr>
              <m:t>2</m:t>
            </m:r>
          </m:sub>
        </m:sSub>
      </m:oMath>
      <w:r>
        <w:rPr>
          <w:rFonts w:eastAsia="Georgia" w:cs="Georgia" w:ascii="Georgia" w:hAnsi="Georgia"/>
        </w:rPr>
        <w:t xml:space="preserve">. Pour tout réel </w:t>
      </w:r>
      <m:oMath>
        <m:r>
          <m:rPr>
            <m:sty m:val="i"/>
          </m:rPr>
          <m:t>x</m:t>
        </m:r>
      </m:oMath>
      <w:r>
        <w:rPr/>
        <w:t xml:space="preserve">, exprimer </w:t>
      </w:r>
      <m:oMath>
        <m:r>
          <m:rPr>
            <m:sty m:val="i"/>
          </m:rPr>
          <m:t>H</m:t>
        </m:r>
        <m:r>
          <m:rPr>
            <m:sty m:val="p"/>
          </m:rPr>
          <m:t>(</m:t>
        </m:r>
        <m:r>
          <m:rPr>
            <m:sty m:val="i"/>
          </m:rPr>
          <m:t>x</m:t>
        </m:r>
        <m:r>
          <m:rPr>
            <m:sty m:val="p"/>
          </m:rPr>
          <m:t>)</m:t>
        </m:r>
      </m:oMath>
      <w:r>
        <w:rPr>
          <w:rFonts w:eastAsia="Georgia" w:cs="Georgia" w:ascii="Georgia" w:hAnsi="Georgia"/>
        </w:rPr>
        <w:t xml:space="preserve"> à l'aide de </w:t>
      </w:r>
      <m:oMath>
        <m:r>
          <m:rPr>
            <m:sty m:val="i"/>
          </m:rPr>
          <m:t>K</m:t>
        </m:r>
      </m:oMath>
      <w:r>
        <w:rPr>
          <w:rFonts w:eastAsia="Georgia" w:cs="Georgia" w:ascii="Georgia" w:hAnsi="Georgia"/>
        </w:rPr>
        <w:t xml:space="preserve">, puis vérifier qu'une densité de </w:t>
      </w:r>
      <m:oMath>
        <m:sSub>
          <m:sSubPr/>
          <m:e>
            <m:r>
              <m:rPr>
                <m:sty m:val="i"/>
              </m:rPr>
              <m:t>Y</m:t>
            </m:r>
          </m:e>
          <m:sub>
            <m:r>
              <m:rPr>
                <m:sty m:val="p"/>
              </m:rPr>
              <m:t>1</m:t>
            </m:r>
          </m:sub>
        </m:sSub>
        <m:r>
          <m:rPr>
            <m:sty m:val="p"/>
          </m:rPr>
          <m:t>+</m:t>
        </m:r>
        <m:sSub>
          <m:sSubPr/>
          <m:e>
            <m:r>
              <m:rPr>
                <m:sty m:val="i"/>
              </m:rPr>
              <m:t>Y</m:t>
            </m:r>
          </m:e>
          <m:sub>
            <m:r>
              <m:rPr>
                <m:sty m:val="p"/>
              </m:rPr>
              <m:t>2</m:t>
            </m:r>
          </m:sub>
        </m:sSub>
      </m:oMath>
      <w:r>
        <w:rPr/>
        <w:t xml:space="preserve"> est la fonction </w:t>
      </w:r>
      <m:oMath>
        <m:r>
          <m:rPr>
            <m:sty m:val="i"/>
          </m:rPr>
          <m:t>h</m:t>
        </m:r>
      </m:oMath>
      <w:r>
        <w:rPr>
          <w:rFonts w:eastAsia="Georgia" w:cs="Georgia" w:ascii="Georgia" w:hAnsi="Georgia"/>
        </w:rPr>
        <w:t xml:space="preserve"> définie par :</w:t>
      </w:r>
    </w:p>
    <w:p>
      <w:pPr>
        <w:spacing w:after="220" w:lineRule="auto"/>
      </w:pPr>
      <m:oMathPara>
        <m:oMath>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c</m:t>
                        </m:r>
                      </m:e>
                      <m:sup>
                        <m:r>
                          <m:rPr>
                            <m:sty m:val="p"/>
                          </m:rPr>
                          <m:t>2</m:t>
                        </m:r>
                      </m:sup>
                    </m:sSup>
                    <m:r>
                      <m:rPr>
                        <m:sty m:val="i"/>
                      </m:rPr>
                      <m:t>x</m:t>
                    </m:r>
                    <m:sSup>
                      <m:sSupPr/>
                      <m:e>
                        <m:r>
                          <m:rPr>
                            <m:sty m:val="p"/>
                          </m:rPr>
                          <m:t>e</m:t>
                        </m:r>
                      </m:e>
                      <m:sup>
                        <m:r>
                          <m:rPr>
                            <m:sty m:val="p"/>
                          </m:rPr>
                          <m:t>−</m:t>
                        </m:r>
                        <m:r>
                          <m:rPr>
                            <m:sty m:val="i"/>
                          </m:rPr>
                          <m:t>c</m:t>
                        </m:r>
                        <m:r>
                          <m:rPr>
                            <m:sty m:val="i"/>
                          </m:rPr>
                          <m:t>x</m:t>
                        </m:r>
                      </m:sup>
                    </m:sSup>
                  </m:e>
                  <m:e>
                    <m:r>
                      <m:rPr>
                        <m:nor/>
                      </m:rPr>
                      <m:t> si </m:t>
                    </m:r>
                    <m:r>
                      <m:rPr>
                        <m:sty m:val="i"/>
                      </m:rPr>
                      <m:t>x</m:t>
                    </m:r>
                    <m:r>
                      <m:rPr>
                        <m:sty m:val="p"/>
                      </m:rPr>
                      <m:t>≥</m:t>
                    </m:r>
                    <m:r>
                      <m:rPr>
                        <m:sty m:val="p"/>
                      </m:rPr>
                      <m:t>0</m:t>
                    </m:r>
                  </m:e>
                </m:mr>
                <m:mr>
                  <m:e>
                    <m:r>
                      <m:rPr>
                        <m:sty m:val="p"/>
                      </m:rPr>
                      <m:t>0</m:t>
                    </m:r>
                  </m:e>
                  <m:e>
                    <m:r>
                      <m:rPr>
                        <m:nor/>
                      </m:rPr>
                      <m:t> si </m:t>
                    </m:r>
                    <m:r>
                      <m:rPr>
                        <m:sty m:val="i"/>
                      </m:rPr>
                      <m:t>x</m:t>
                    </m:r>
                    <m:r>
                      <m:rPr>
                        <m:sty m:val="p"/>
                      </m:rPr>
                      <m:t>&lt;</m:t>
                    </m:r>
                    <m:r>
                      <m:rPr>
                        <m:sty m:val="p"/>
                      </m:rPr>
                      <m:t>0</m:t>
                    </m:r>
                  </m:e>
                </m:mr>
              </m:m>
            </m:e>
          </m:d>
        </m:oMath>
      </m:oMathPara>
    </w:p>
    <w:p>
      <w:pPr>
        <w:spacing w:after="220" w:lineRule="auto"/>
      </w:pPr>
      <w:r>
        <w:rPr/>
        <w:t xml:space="preserve">b) Soit </w:t>
      </w:r>
      <m:oMath>
        <m:sSub>
          <m:sSubPr/>
          <m:e>
            <m:r>
              <m:rPr>
                <m:sty m:val="i"/>
              </m:rPr>
              <m:t>F</m:t>
            </m:r>
          </m:e>
          <m:sub>
            <m:r>
              <m:rPr>
                <m:sty m:val="i"/>
              </m:rPr>
              <m:t>Z</m:t>
            </m:r>
          </m:sub>
        </m:sSub>
      </m:oMath>
      <w:r>
        <w:rPr>
          <w:rFonts w:eastAsia="Georgia" w:cs="Georgia" w:ascii="Georgia" w:hAnsi="Georgia"/>
        </w:rPr>
        <w:t xml:space="preserve"> la fonction de répartition de </w:t>
      </w:r>
      <m:oMath>
        <m:r>
          <m:rPr>
            <m:sty m:val="i"/>
          </m:rPr>
          <m:t>Z</m:t>
        </m:r>
      </m:oMath>
      <w:r>
        <w:rPr>
          <w:rFonts w:eastAsia="Georgia" w:cs="Georgia" w:ascii="Georgia" w:hAnsi="Georgia"/>
        </w:rPr>
        <w:t xml:space="preserve">. Exprimer, pour tout réel, </w:t>
      </w:r>
      <m:oMath>
        <m:sSub>
          <m:sSubPr/>
          <m:e>
            <m:r>
              <m:rPr>
                <m:sty m:val="i"/>
              </m:rPr>
              <m:t>F</m:t>
            </m:r>
          </m:e>
          <m:sub>
            <m:r>
              <m:rPr>
                <m:sty m:val="i"/>
              </m:rPr>
              <m:t>Z</m:t>
            </m:r>
          </m:sub>
        </m:sSub>
        <m:r>
          <m:rPr>
            <m:sty m:val="p"/>
          </m:rPr>
          <m:t>(</m:t>
        </m:r>
        <m:r>
          <m:rPr>
            <m:sty m:val="i"/>
          </m:rPr>
          <m:t>x</m:t>
        </m:r>
        <m:r>
          <m:rPr>
            <m:sty m:val="p"/>
          </m:rPr>
          <m:t>)</m:t>
        </m:r>
      </m:oMath>
      <w:r>
        <w:rPr>
          <w:rFonts w:eastAsia="Georgia" w:cs="Georgia" w:ascii="Georgia" w:hAnsi="Georgia"/>
        </w:rPr>
        <w:t xml:space="preserve"> à l'aide de </w:t>
      </w:r>
      <m:oMath>
        <m:r>
          <m:rPr>
            <m:sty m:val="i"/>
          </m:rPr>
          <m:t>H</m:t>
        </m:r>
      </m:oMath>
      <w:r>
        <w:rPr>
          <w:rFonts w:eastAsia="Georgia" w:cs="Georgia" w:ascii="Georgia" w:hAnsi="Georgia"/>
        </w:rPr>
        <w:t xml:space="preserve">. En déduire qu'une densité </w:t>
      </w:r>
      <m:oMath>
        <m:sSub>
          <m:sSubPr/>
          <m:e>
            <m:r>
              <m:rPr>
                <m:sty m:val="i"/>
              </m:rPr>
              <m:t>f</m:t>
            </m:r>
          </m:e>
          <m:sub>
            <m:r>
              <m:rPr>
                <m:sty m:val="i"/>
              </m:rPr>
              <m:t>Z</m:t>
            </m:r>
          </m:sub>
        </m:sSub>
      </m:oMath>
      <w:r>
        <w:rPr/>
        <w:t xml:space="preserve"> de </w:t>
      </w:r>
      <m:oMath>
        <m:r>
          <m:rPr>
            <m:sty m:val="i"/>
          </m:rPr>
          <m:t>Z</m:t>
        </m:r>
      </m:oMath>
      <w:r>
        <w:rPr>
          <w:rFonts w:eastAsia="Georgia" w:cs="Georgia" w:ascii="Georgia" w:hAnsi="Georgia"/>
        </w:rPr>
        <w:t xml:space="preserve"> est donnée par:</w:t>
      </w:r>
    </w:p>
    <w:p>
      <w:pPr>
        <w:spacing w:after="220" w:lineRule="auto"/>
      </w:pPr>
      <m:oMathPara>
        <m:oMath>
          <m:sSub>
            <m:sSubPr/>
            <m:e>
              <m:r>
                <m:rPr>
                  <m:sty m:val="i"/>
                </m:rPr>
                <m:t>f</m:t>
              </m:r>
            </m:e>
            <m:sub>
              <m:r>
                <m:rPr>
                  <m:sty m:val="i"/>
                </m:rPr>
                <m:t>Z</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sSup>
                          <m:sSupPr/>
                          <m:e>
                            <m:r>
                              <m:rPr>
                                <m:sty m:val="i"/>
                              </m:rPr>
                              <m:t>c</m:t>
                            </m:r>
                          </m:e>
                          <m:sup>
                            <m:r>
                              <m:rPr>
                                <m:sty m:val="p"/>
                              </m:rPr>
                              <m:t>2</m:t>
                            </m:r>
                          </m:sup>
                        </m:sSup>
                        <m:r>
                          <m:rPr>
                            <m:sty m:val="p"/>
                          </m:rPr>
                          <m:t>ln</m:t>
                        </m:r>
                        <m:r>
                          <m:rPr>
                            <m:sty m:val="p"/>
                          </m:rPr>
                          <m:t>⁡</m:t>
                        </m:r>
                        <m:r>
                          <m:rPr>
                            <m:sty m:val="i"/>
                          </m:rPr>
                          <m:t>x</m:t>
                        </m:r>
                      </m:num>
                      <m:den>
                        <m:sSup>
                          <m:sSupPr/>
                          <m:e>
                            <m:r>
                              <m:rPr>
                                <m:sty m:val="i"/>
                              </m:rPr>
                              <m:t>x</m:t>
                            </m:r>
                          </m:e>
                          <m:sup>
                            <m:r>
                              <m:rPr>
                                <m:sty m:val="i"/>
                              </m:rPr>
                              <m:t>c</m:t>
                            </m:r>
                            <m:r>
                              <m:rPr>
                                <m:sty m:val="p"/>
                              </m:rPr>
                              <m:t>+</m:t>
                            </m:r>
                            <m:r>
                              <m:rPr>
                                <m:sty m:val="p"/>
                              </m:rPr>
                              <m:t>1</m:t>
                            </m:r>
                          </m:sup>
                        </m:sSup>
                      </m:den>
                    </m:f>
                  </m:e>
                  <m:e>
                    <m:r>
                      <m:rPr>
                        <m:nor/>
                      </m:rPr>
                      <m:t> si </m:t>
                    </m:r>
                    <m:r>
                      <m:rPr>
                        <m:sty m:val="i"/>
                      </m:rPr>
                      <m:t>x</m:t>
                    </m:r>
                    <m:r>
                      <m:rPr>
                        <m:sty m:val="p"/>
                      </m:rPr>
                      <m:t>≥</m:t>
                    </m:r>
                    <m:r>
                      <m:rPr>
                        <m:sty m:val="p"/>
                      </m:rPr>
                      <m:t>1</m:t>
                    </m:r>
                  </m:e>
                </m:mr>
                <m:mr>
                  <m:e>
                    <m:r>
                      <m:rPr>
                        <m:sty m:val="p"/>
                      </m:rPr>
                      <m:t>0</m:t>
                    </m:r>
                  </m:e>
                  <m:e>
                    <m:r>
                      <m:rPr>
                        <m:nor/>
                      </m:rPr>
                      <m:t> si </m:t>
                    </m:r>
                    <m:r>
                      <m:rPr>
                        <m:sty m:val="i"/>
                      </m:rPr>
                      <m:t>x</m:t>
                    </m:r>
                    <m:r>
                      <m:rPr>
                        <m:sty m:val="p"/>
                      </m:rPr>
                      <m:t>&lt;</m:t>
                    </m:r>
                    <m:r>
                      <m:rPr>
                        <m:sty m:val="p"/>
                      </m:rPr>
                      <m:t>1</m:t>
                    </m:r>
                  </m:e>
                </m:mr>
              </m:m>
            </m:e>
          </m:d>
        </m:oMath>
      </m:oMathPara>
    </w:p>
    <w:p>
      <w:pPr>
        <w:numPr>
          <w:ilvl w:val="0"/>
          <w:numId w:val="5"/>
        </w:numPr>
        <w:spacing w:lineRule="auto"/>
      </w:pPr>
      <w:r>
        <w:rPr>
          <w:rFonts w:eastAsia="Georgia" w:cs="Georgia" w:ascii="Georgia" w:hAnsi="Georgia"/>
        </w:rPr>
        <w:t xml:space="preserve">a) Pour tout réel </w:t>
      </w:r>
      <m:oMath>
        <m:r>
          <m:rPr>
            <m:sty m:val="i"/>
          </m:rPr>
          <m:t>α</m:t>
        </m:r>
      </m:oMath>
      <w:r>
        <w:rPr>
          <w:rFonts w:eastAsia="Georgia" w:cs="Georgia" w:ascii="Georgia" w:hAnsi="Georgia"/>
        </w:rPr>
        <w:t xml:space="preserve"> strictement supérieur à 1 , montrer que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ln</m:t>
            </m:r>
            <m:r>
              <m:rPr>
                <m:sty m:val="p"/>
              </m:rPr>
              <m:t>⁡</m:t>
            </m:r>
            <m:r>
              <m:rPr>
                <m:sty m:val="i"/>
              </m:rPr>
              <m:t>x</m:t>
            </m:r>
          </m:num>
          <m:den>
            <m:sSup>
              <m:sSupPr/>
              <m:e>
                <m:r>
                  <m:rPr>
                    <m:sty m:val="i"/>
                  </m:rPr>
                  <m:t>x</m:t>
                </m:r>
              </m:e>
              <m:sup>
                <m:r>
                  <m:rPr>
                    <m:sty m:val="i"/>
                  </m:rPr>
                  <m:t>α</m:t>
                </m:r>
              </m:sup>
            </m:sSup>
          </m:den>
        </m:f>
        <m:r>
          <m:rPr>
            <m:sty m:val="p"/>
          </m:rPr>
          <m:t>d</m:t>
        </m:r>
        <m:r>
          <m:rPr>
            <m:sty m:val="i"/>
          </m:rPr>
          <m:t>x</m:t>
        </m:r>
      </m:oMath>
      <w:r>
        <w:rPr/>
        <w:t xml:space="preserve"> converge et donner sa valeur.</w:t>
      </w:r>
      <w:r>
        <w:rPr/>
        <w:br w:type="textWrapping"/>
      </w:r>
      <w:r>
        <w:rPr/>
        <w:t xml:space="preserve">b) Retrouver alors les valeurs de </w:t>
      </w:r>
      <m:oMath>
        <m:r>
          <m:rPr>
            <m:sty m:val="i"/>
          </m:rPr>
          <m:t>E</m:t>
        </m:r>
        <m:r>
          <m:rPr>
            <m:sty m:val="p"/>
          </m:rPr>
          <m:t>(</m:t>
        </m:r>
        <m:r>
          <m:rPr>
            <m:sty m:val="i"/>
          </m:rPr>
          <m:t>Z</m:t>
        </m:r>
        <m:r>
          <m:rPr>
            <m:sty m:val="p"/>
          </m:rPr>
          <m:t>)</m:t>
        </m:r>
      </m:oMath>
      <w:r>
        <w:rPr/>
        <w:t xml:space="preserve"> et </w:t>
      </w:r>
      <m:oMath>
        <m:r>
          <m:rPr>
            <m:sty m:val="i"/>
          </m:rPr>
          <m:t>V</m:t>
        </m:r>
        <m:r>
          <m:rPr>
            <m:sty m:val="p"/>
          </m:rPr>
          <m:t>(</m:t>
        </m:r>
        <m:r>
          <m:rPr>
            <m:sty m:val="i"/>
          </m:rPr>
          <m:t>Z</m:t>
        </m:r>
        <m:r>
          <m:rPr>
            <m:sty m:val="p"/>
          </m:rPr>
          <m:t>)</m:t>
        </m:r>
      </m:oMath>
      <w:r>
        <w:rPr>
          <w:rFonts w:eastAsia="Georgia" w:cs="Georgia" w:ascii="Georgia" w:hAnsi="Georgia"/>
        </w:rPr>
        <w:t xml:space="preserve"> déterminées à la question 6).</w:t>
      </w:r>
    </w:p>
    <w:p>
      <w:pPr>
        <w:spacing w:line="271" w:before="330" w:lineRule="auto"/>
      </w:pPr>
      <w:bookmarkStart w:id="9" w:name="exercice_3"/>
      <w:r>
        <w:rPr>
          <w:b/>
          <w:sz w:val="42"/>
        </w:rPr>
        <w:t xml:space="preserve">Exercice 3</w:t>
      </w:r>
      <w:bookmarkEnd w:id="9"/>
    </w:p>
    <w:p>
      <w:pPr>
        <w:spacing w:after="220" w:lineRule="auto"/>
      </w:pPr>
      <w:r>
        <w:rPr>
          <w:rFonts w:eastAsia="Georgia" w:cs="Georgia" w:ascii="Georgia" w:hAnsi="Georgia"/>
        </w:rPr>
        <w:t xml:space="preserve">On effectue des lancers d'une pièce donnant "pile" avec la probabilité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"face" avec la probabilité </w:t>
      </w:r>
      <m:oMath>
        <m:r>
          <m:rPr>
            <m:sty m:val="i"/>
          </m:rPr>
          <m:t>q</m:t>
        </m:r>
        <m:r>
          <m:rPr>
            <m:sty m:val="p"/>
          </m:rPr>
          <m:t>=</m:t>
        </m:r>
        <m:r>
          <m:rPr>
            <m:sty m:val="p"/>
          </m:rPr>
          <m:t>1</m:t>
        </m:r>
        <m:r>
          <m:rPr>
            <m:sty m:val="p"/>
          </m:rPr>
          <m:t>−</m:t>
        </m:r>
        <m:r>
          <m:rPr>
            <m:sty m:val="i"/>
          </m:rPr>
          <m:t>p</m:t>
        </m:r>
      </m:oMath>
      <w:r>
        <w:rPr/>
        <w:t xml:space="preserve">.</w:t>
      </w:r>
      <w:r>
        <w:rPr/>
        <w:br w:type="textWrapping"/>
      </w:r>
      <w:r>
        <w:rPr/>
        <w:t xml:space="preserve">Pour tout </w:t>
      </w:r>
      <m:oMath>
        <m:r>
          <m:rPr>
            <m:sty m:val="i"/>
          </m:rPr>
          <m:t>k</m:t>
        </m:r>
      </m:oMath>
      <w:r>
        <w:rPr/>
        <w:t xml:space="preserve"> de </w:t>
      </w:r>
      <m:oMath>
        <m:sSup>
          <m:sSupPr/>
          <m:e>
            <m:r>
              <m:rPr>
                <m:scr m:val="double-struck"/>
              </m:rPr>
              <m:t>N</m:t>
            </m:r>
          </m:e>
          <m:sup>
            <m:r>
              <m:rPr>
                <m:sty m:val="p"/>
              </m:rPr>
              <m:t>∗</m:t>
            </m:r>
          </m:sup>
        </m:sSup>
      </m:oMath>
      <w:r>
        <w:rPr/>
        <w:t xml:space="preserve">, on note </w:t>
      </w:r>
      <m:oMath>
        <m:sSub>
          <m:sSubPr/>
          <m:e>
            <m:r>
              <m:rPr>
                <m:sty m:val="i"/>
              </m:rPr>
              <m:t>F</m:t>
            </m:r>
          </m:e>
          <m:sub>
            <m:r>
              <m:rPr>
                <m:sty m:val="i"/>
              </m:rPr>
              <m:t>k</m:t>
            </m:r>
          </m:sub>
        </m:sSub>
      </m:oMath>
      <w:r>
        <w:rPr>
          <w:rFonts w:eastAsia="Georgia" w:cs="Georgia" w:ascii="Georgia" w:hAnsi="Georgia"/>
        </w:rPr>
        <w:t xml:space="preserve"> l'événement «obtenir "face" au </w:t>
      </w:r>
      <m:oMath>
        <m:sSup>
          <m:sSupPr/>
          <m:e>
            <m:r>
              <m:rPr>
                <m:sty m:val="i"/>
              </m:rPr>
              <m:t>k</m:t>
            </m:r>
          </m:e>
          <m:sup>
            <m:r>
              <m:rPr>
                <m:sty m:val="p"/>
              </m:rPr>
              <m:t>e</m:t>
            </m:r>
          </m:sup>
        </m:sSup>
      </m:oMath>
      <w:r>
        <w:rPr>
          <w:rFonts w:eastAsia="Georgia" w:cs="Georgia" w:ascii="Georgia" w:hAnsi="Georgia"/>
        </w:rPr>
        <w:t xml:space="preserve"> lancer » et on pose </w:t>
      </w:r>
      <m:oMath>
        <m:sSub>
          <m:sSubPr/>
          <m:e>
            <m:r>
              <m:rPr>
                <m:sty m:val="i"/>
              </m:rPr>
              <m:t>P</m:t>
            </m:r>
          </m:e>
          <m:sub>
            <m:r>
              <m:rPr>
                <m:sty m:val="i"/>
              </m:rPr>
              <m:t>k</m:t>
            </m:r>
          </m:sub>
        </m:sSub>
        <m:r>
          <m:rPr>
            <m:sty m:val="p"/>
          </m:rPr>
          <m:t>=</m:t>
        </m:r>
        <m:bar>
          <m:barPr>
            <m:pos m:val="top"/>
          </m:barPr>
          <m:e>
            <m:sSub>
              <m:sSubPr/>
              <m:e>
                <m:r>
                  <m:rPr>
                    <m:sty m:val="i"/>
                  </m:rPr>
                  <m:t>F</m:t>
                </m:r>
              </m:e>
              <m:sub>
                <m:r>
                  <m:rPr>
                    <m:sty m:val="i"/>
                  </m:rPr>
                  <m:t>k</m:t>
                </m:r>
              </m:sub>
            </m:sSub>
          </m:e>
        </m:bar>
      </m:oMath>
      <w:r>
        <w:rPr/>
        <w:t xml:space="preserve">. On note </w:t>
      </w:r>
      <m:oMath>
        <m:r>
          <m:rPr>
            <m:sty m:val="i"/>
          </m:rPr>
          <m:t>X</m:t>
        </m:r>
      </m:oMath>
      <w:r>
        <w:rPr>
          <w:rFonts w:eastAsia="Georgia" w:cs="Georgia" w:ascii="Georgia" w:hAnsi="Georgia"/>
        </w:rPr>
        <w:t xml:space="preserve"> la variable aléatoire égale au nombre de "face" obtenus avant le premier "pile".</w:t>
      </w:r>
    </w:p>
    <w:p>
      <w:pPr>
        <w:numPr>
          <w:ilvl w:val="0"/>
          <w:numId w:val="6"/>
        </w:numPr>
        <w:spacing w:lineRule="auto"/>
      </w:pPr>
      <w:r>
        <w:rPr>
          <w:rFonts w:eastAsia="Georgia" w:cs="Georgia" w:ascii="Georgia" w:hAnsi="Georgia"/>
        </w:rPr>
        <w:t xml:space="preserve">a) Utiliser les événements </w:t>
      </w:r>
      <m:oMath>
        <m:sSub>
          <m:sSubPr/>
          <m:e>
            <m:r>
              <m:rPr>
                <m:sty m:val="i"/>
              </m:rPr>
              <m:t>F</m:t>
            </m:r>
          </m:e>
          <m:sub>
            <m:r>
              <m:rPr>
                <m:sty m:val="i"/>
              </m:rPr>
              <m:t>k</m:t>
            </m:r>
          </m:sub>
        </m:sSub>
      </m:oMath>
      <w:r>
        <w:rPr/>
        <w:t xml:space="preserve"> et </w:t>
      </w:r>
      <m:oMath>
        <m:sSub>
          <m:sSubPr/>
          <m:e>
            <m:r>
              <m:rPr>
                <m:sty m:val="i"/>
              </m:rPr>
              <m:t>P</m:t>
            </m:r>
          </m:e>
          <m:sub>
            <m:r>
              <m:rPr>
                <m:sty m:val="i"/>
              </m:rPr>
              <m:t>k</m:t>
            </m:r>
          </m:sub>
        </m:sSub>
      </m:oMath>
      <w:r>
        <w:rPr>
          <w:rFonts w:eastAsia="Georgia" w:cs="Georgia" w:ascii="Georgia" w:hAnsi="Georgia"/>
        </w:rPr>
        <w:t xml:space="preserve"> pour déterminer la loi de </w:t>
      </w:r>
      <m:oMath>
        <m:r>
          <m:rPr>
            <m:sty m:val="i"/>
          </m:rPr>
          <m:t>X</m:t>
        </m:r>
      </m:oMath>
      <w:r>
        <w:rPr>
          <w:rFonts w:eastAsia="Georgia" w:cs="Georgia" w:ascii="Georgia" w:hAnsi="Georgia"/>
        </w:rPr>
        <w:t xml:space="preserve"> que l'on note désormais </w:t>
      </w:r>
      <m:oMath>
        <m:r>
          <m:rPr>
            <m:sty m:val="i"/>
          </m:rPr>
          <m:t>B</m:t>
        </m:r>
        <m:r>
          <m:rPr>
            <m:sty m:val="i"/>
          </m:rPr>
          <m:t>N</m:t>
        </m:r>
        <m:r>
          <m:rPr>
            <m:sty m:val="p"/>
          </m:rPr>
          <m:t>(</m:t>
        </m:r>
        <m:r>
          <m:rPr>
            <m:sty m:val="i"/>
          </m:rPr>
          <m:t>p</m:t>
        </m:r>
        <m:r>
          <m:rPr>
            <m:sty m:val="p"/>
          </m:rPr>
          <m:t>)</m:t>
        </m:r>
      </m:oMath>
      <w:r>
        <w:rPr/>
        <w:t xml:space="preserve">.</w:t>
      </w:r>
      <w:r>
        <w:rPr/>
        <w:br w:type="textWrapping"/>
      </w:r>
      <w:r>
        <w:rPr>
          <w:rFonts w:eastAsia="Georgia" w:cs="Georgia" w:ascii="Georgia" w:hAnsi="Georgia"/>
        </w:rPr>
        <w:t xml:space="preserve">b) Calculer l'espérance et la variance de </w:t>
      </w:r>
      <m:oMath>
        <m:r>
          <m:rPr>
            <m:sty m:val="i"/>
          </m:rPr>
          <m:t>X</m:t>
        </m:r>
      </m:oMath>
      <w:r>
        <w:rPr/>
        <w:t xml:space="preserve">.</w:t>
      </w:r>
    </w:p>
    <w:p>
      <w:pPr>
        <w:numPr>
          <w:ilvl w:val="0"/>
          <w:numId w:val="6"/>
        </w:numPr>
        <w:spacing w:lineRule="auto"/>
      </w:pPr>
      <w:r>
        <w:rPr/>
        <w:t xml:space="preserve">Selon le principe de la division euclidienne dans </w:t>
      </w:r>
      <m:oMath>
        <m:r>
          <m:rPr>
            <m:scr m:val="double-struck"/>
          </m:rPr>
          <m:t>N</m:t>
        </m:r>
      </m:oMath>
      <w:r>
        <w:rPr>
          <w:rFonts w:eastAsia="Georgia" w:cs="Georgia" w:ascii="Georgia" w:hAnsi="Georgia"/>
        </w:rPr>
        <w:t xml:space="preserve">, on admet qu'il existe deux variables aléatoires </w:t>
      </w:r>
      <m:oMath>
        <m:r>
          <m:rPr>
            <m:sty m:val="i"/>
          </m:rPr>
          <m:t>Q</m:t>
        </m:r>
      </m:oMath>
      <w:r>
        <w:rPr/>
        <w:t xml:space="preserve"> et </w:t>
      </w:r>
      <m:oMath>
        <m:r>
          <m:rPr>
            <m:sty m:val="i"/>
          </m:rPr>
          <m:t>R</m:t>
        </m:r>
      </m:oMath>
      <w:r>
        <w:rPr>
          <w:rFonts w:eastAsia="Georgia" w:cs="Georgia" w:ascii="Georgia" w:hAnsi="Georgia"/>
        </w:rPr>
        <w:t xml:space="preserve">, définies sur le même espace probabilisé que </w:t>
      </w:r>
      <m:oMath>
        <m:r>
          <m:rPr>
            <m:sty m:val="i"/>
          </m:rPr>
          <m:t>X</m:t>
        </m:r>
      </m:oMath>
      <w:r>
        <w:rPr/>
        <w:t xml:space="preserve"> et telles que </w:t>
      </w:r>
      <m:oMath>
        <m:r>
          <m:rPr>
            <m:sty m:val="i"/>
          </m:rPr>
          <m:t>X</m:t>
        </m:r>
        <m:r>
          <m:rPr>
            <m:sty m:val="p"/>
          </m:rPr>
          <m:t>=</m:t>
        </m:r>
        <m:r>
          <m:rPr>
            <m:sty m:val="p"/>
          </m:rPr>
          <m:t>3</m:t>
        </m:r>
        <m:r>
          <m:rPr>
            <m:sty m:val="i"/>
          </m:rPr>
          <m:t>Q</m:t>
        </m:r>
        <m:r>
          <m:rPr>
            <m:sty m:val="p"/>
          </m:rPr>
          <m:t>+</m:t>
        </m:r>
        <m:r>
          <m:rPr>
            <m:sty m:val="i"/>
          </m:rPr>
          <m:t>R</m:t>
        </m:r>
      </m:oMath>
      <w:r>
        <w:rPr/>
        <w:t xml:space="preserve">, avec </w:t>
      </w:r>
      <m:oMath>
        <m:r>
          <m:rPr>
            <m:sty m:val="i"/>
          </m:rPr>
          <m:t>Q</m:t>
        </m:r>
        <m:r>
          <m:rPr>
            <m:sty m:val="p"/>
          </m:rPr>
          <m:t>(</m:t>
        </m:r>
        <m:r>
          <m:rPr>
            <m:sty m:val="p"/>
          </m:rPr>
          <m:t>Ω</m:t>
        </m:r>
        <m:r>
          <m:rPr>
            <m:sty m:val="p"/>
          </m:rPr>
          <m:t>)</m:t>
        </m:r>
        <m:r>
          <m:rPr>
            <m:sty m:val="p"/>
          </m:rPr>
          <m:t>=</m:t>
        </m:r>
        <m:r>
          <m:rPr>
            <m:scr m:val="double-struck"/>
          </m:rPr>
          <m:t>N</m:t>
        </m:r>
      </m:oMath>
      <w:r>
        <w:rPr/>
        <w:t xml:space="preserve"> et </w:t>
      </w:r>
      <m:oMath>
        <m:r>
          <m:rPr>
            <m:sty m:val="i"/>
          </m:rPr>
          <m:t>R</m:t>
        </m:r>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r>
          <m:rPr>
            <m:sty m:val="p"/>
          </m:rPr>
          <m:t>2</m:t>
        </m:r>
        <m:r>
          <m:rPr>
            <m:sty m:val="p"/>
          </m:rPr>
          <m:t>}</m:t>
        </m:r>
      </m:oMath>
      <w:r>
        <w:rPr/>
        <w:t xml:space="preserve">.</w:t>
      </w:r>
      <w:r>
        <w:rPr/>
        <w:br w:type="textWrapping"/>
      </w:r>
      <w:r>
        <w:rPr/>
        <w:t xml:space="preserve">Par exemple, si </w:t>
      </w:r>
      <m:oMath>
        <m:r>
          <m:rPr>
            <m:sty m:val="i"/>
          </m:rPr>
          <m:t>X</m:t>
        </m:r>
      </m:oMath>
      <w:r>
        <w:rPr/>
        <w:t xml:space="preserve"> prend la valeur 5 , alors </w:t>
      </w:r>
      <m:oMath>
        <m:r>
          <m:rPr>
            <m:sty m:val="i"/>
          </m:rPr>
          <m:t>Q</m:t>
        </m:r>
      </m:oMath>
      <w:r>
        <w:rPr/>
        <w:t xml:space="preserve"> prend la valeur 1 et </w:t>
      </w:r>
      <m:oMath>
        <m:r>
          <m:rPr>
            <m:sty m:val="i"/>
          </m:rPr>
          <m:t>R</m:t>
        </m:r>
      </m:oMath>
      <w:r>
        <w:rPr/>
        <w:t xml:space="preserve"> prend la valeur 2 .</w:t>
      </w:r>
      <w:r>
        <w:rPr/>
        <w:br w:type="textWrapping"/>
      </w:r>
      <w:r>
        <w:rPr>
          <w:rFonts w:eastAsia="Georgia" w:cs="Georgia" w:ascii="Georgia" w:hAnsi="Georgia"/>
        </w:rPr>
        <w:t xml:space="preserve">a) Écrire, pour tout entier naturel </w:t>
      </w:r>
      <m:oMath>
        <m:r>
          <m:rPr>
            <m:sty m:val="i"/>
          </m:rPr>
          <m:t>k</m:t>
        </m:r>
      </m:oMath>
      <w:r>
        <w:rPr>
          <w:rFonts w:eastAsia="Georgia" w:cs="Georgia" w:ascii="Georgia" w:hAnsi="Georgia"/>
        </w:rPr>
        <w:t xml:space="preserve">, l'événement </w:t>
      </w:r>
      <m:oMath>
        <m:r>
          <m:rPr>
            <m:sty m:val="p"/>
          </m:rPr>
          <m:t>(</m:t>
        </m:r>
        <m:r>
          <m:rPr>
            <m:sty m:val="i"/>
          </m:rPr>
          <m:t>Q</m:t>
        </m:r>
        <m:r>
          <m:rPr>
            <m:sty m:val="p"/>
          </m:rPr>
          <m:t>=</m:t>
        </m:r>
        <m:r>
          <m:rPr>
            <m:sty m:val="i"/>
          </m:rPr>
          <m:t>k</m:t>
        </m:r>
        <m:r>
          <m:rPr>
            <m:sty m:val="p"/>
          </m:rPr>
          <m:t>)</m:t>
        </m:r>
      </m:oMath>
      <w:r>
        <w:rPr>
          <w:rFonts w:eastAsia="Georgia" w:cs="Georgia" w:ascii="Georgia" w:hAnsi="Georgia"/>
        </w:rPr>
        <w:t xml:space="preserve"> à l'aide de la variable </w:t>
      </w:r>
      <m:oMath>
        <m:r>
          <m:rPr>
            <m:sty m:val="i"/>
          </m:rPr>
          <m:t>X</m:t>
        </m:r>
      </m:oMath>
      <w:r>
        <w:rPr/>
        <w:t xml:space="preserve">.</w:t>
      </w:r>
      <w:r>
        <w:rPr/>
        <w:br w:type="textWrapping"/>
      </w:r>
      <w:r>
        <w:rPr>
          <w:rFonts w:eastAsia="Georgia" w:cs="Georgia" w:ascii="Georgia" w:hAnsi="Georgia"/>
        </w:rPr>
        <w:t xml:space="preserve">b) En déduire que </w:t>
      </w:r>
      <m:oMath>
        <m:r>
          <m:rPr>
            <m:sty m:val="i"/>
          </m:rPr>
          <m:t>Q</m:t>
        </m:r>
      </m:oMath>
      <w:r>
        <w:rPr/>
        <w:t xml:space="preserve"> suit la loi </w:t>
      </w:r>
      <m:oMath>
        <m:r>
          <m:rPr>
            <m:sty m:val="i"/>
          </m:rPr>
          <m:t>B</m:t>
        </m:r>
        <m:r>
          <m:rPr>
            <m:sty m:val="i"/>
          </m:rPr>
          <m:t>N</m:t>
        </m:r>
        <m:d>
          <m:dPr>
            <m:begChr m:val="("/>
            <m:endChr m:val=")"/>
            <m:ctrlPr>
              <w:rPr>
                <w:rFonts w:ascii="Cambria Math" w:hAnsi="Cambria Math"/>
              </w:rPr>
            </m:ctrlPr>
          </m:dPr>
          <m:e>
            <m:r>
              <m:rPr>
                <m:sty m:val="p"/>
              </m:rPr>
              <m:t>1</m:t>
            </m:r>
            <m:r>
              <m:rPr>
                <m:sty m:val="p"/>
              </m:rPr>
              <m:t>−</m:t>
            </m:r>
            <m:sSup>
              <m:sSupPr/>
              <m:e>
                <m:r>
                  <m:rPr>
                    <m:sty m:val="i"/>
                  </m:rPr>
                  <m:t>q</m:t>
                </m:r>
              </m:e>
              <m:sup>
                <m:r>
                  <m:rPr>
                    <m:sty m:val="p"/>
                  </m:rPr>
                  <m:t>3</m:t>
                </m:r>
              </m:sup>
            </m:sSup>
          </m:e>
        </m:d>
      </m:oMath>
      <w:r>
        <w:rPr/>
        <w:t xml:space="preserve">.</w:t>
      </w:r>
    </w:p>
    <w:p>
      <w:pPr>
        <w:numPr>
          <w:ilvl w:val="0"/>
          <w:numId w:val="6"/>
        </w:numPr>
        <w:spacing w:lineRule="auto"/>
      </w:pPr>
      <w:r>
        <w:rPr/>
        <w:t xml:space="preserve">Montrer que </w:t>
      </w:r>
      <m:oMath>
        <m:r>
          <m:rPr>
            <m:sty m:val="i"/>
          </m:rPr>
          <m:t>P</m:t>
        </m:r>
        <m:r>
          <m:rPr>
            <m:sty m:val="p"/>
          </m:rPr>
          <m:t>(</m:t>
        </m:r>
        <m:r>
          <m:rPr>
            <m:sty m:val="i"/>
          </m:rPr>
          <m:t>R</m:t>
        </m:r>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q</m:t>
            </m:r>
            <m:r>
              <m:rPr>
                <m:sty m:val="p"/>
              </m:rPr>
              <m:t>+</m:t>
            </m:r>
            <m:sSup>
              <m:sSupPr/>
              <m:e>
                <m:r>
                  <m:rPr>
                    <m:sty m:val="i"/>
                  </m:rPr>
                  <m:t>q</m:t>
                </m:r>
              </m:e>
              <m:sup>
                <m:r>
                  <m:rPr>
                    <m:sty m:val="p"/>
                  </m:rPr>
                  <m:t>2</m:t>
                </m:r>
              </m:sup>
            </m:sSup>
          </m:den>
        </m:f>
        <m:r>
          <m:rPr>
            <m:sty m:val="p"/>
          </m:rPr>
          <m:t>,</m:t>
        </m:r>
        <m:r>
          <m:rPr>
            <m:sty m:val="i"/>
          </m:rPr>
          <m:t>P</m:t>
        </m:r>
        <m:r>
          <m:rPr>
            <m:sty m:val="p"/>
          </m:rPr>
          <m:t>(</m:t>
        </m:r>
        <m:r>
          <m:rPr>
            <m:sty m:val="i"/>
          </m:rPr>
          <m:t>R</m:t>
        </m:r>
        <m:r>
          <m:rPr>
            <m:sty m:val="p"/>
          </m:rPr>
          <m:t>=</m:t>
        </m:r>
        <m:r>
          <m:rPr>
            <m:sty m:val="p"/>
          </m:rPr>
          <m:t>1</m:t>
        </m:r>
        <m:r>
          <m:rPr>
            <m:sty m:val="p"/>
          </m:rPr>
          <m:t>)</m:t>
        </m:r>
        <m:r>
          <m:rPr>
            <m:sty m:val="p"/>
          </m:rPr>
          <m:t>=</m:t>
        </m:r>
        <m:f>
          <m:fPr>
            <m:ctrlPr>
              <w:rPr>
                <w:rFonts w:ascii="Cambria Math" w:hAnsi="Cambria Math"/>
              </w:rPr>
            </m:ctrlPr>
          </m:fPr>
          <m:num>
            <m:r>
              <m:rPr>
                <m:sty m:val="i"/>
              </m:rPr>
              <m:t>q</m:t>
            </m:r>
          </m:num>
          <m:den>
            <m:r>
              <m:rPr>
                <m:sty m:val="p"/>
              </m:rPr>
              <m:t>1</m:t>
            </m:r>
            <m:r>
              <m:rPr>
                <m:sty m:val="p"/>
              </m:rPr>
              <m:t>+</m:t>
            </m:r>
            <m:r>
              <m:rPr>
                <m:sty m:val="i"/>
              </m:rPr>
              <m:t>q</m:t>
            </m:r>
            <m:r>
              <m:rPr>
                <m:sty m:val="p"/>
              </m:rPr>
              <m:t>+</m:t>
            </m:r>
            <m:sSup>
              <m:sSupPr/>
              <m:e>
                <m:r>
                  <m:rPr>
                    <m:sty m:val="i"/>
                  </m:rPr>
                  <m:t>q</m:t>
                </m:r>
              </m:e>
              <m:sup>
                <m:r>
                  <m:rPr>
                    <m:sty m:val="p"/>
                  </m:rPr>
                  <m:t>2</m:t>
                </m:r>
              </m:sup>
            </m:sSup>
          </m:den>
        </m:f>
      </m:oMath>
      <w:r>
        <w:rPr/>
        <w:t xml:space="preserve"> et </w:t>
      </w:r>
      <m:oMath>
        <m:r>
          <m:rPr>
            <m:sty m:val="i"/>
          </m:rPr>
          <m:t>P</m:t>
        </m:r>
        <m:r>
          <m:rPr>
            <m:sty m:val="p"/>
          </m:rPr>
          <m:t>(</m:t>
        </m:r>
        <m:r>
          <m:rPr>
            <m:sty m:val="i"/>
          </m:rPr>
          <m:t>R</m:t>
        </m:r>
        <m:r>
          <m:rPr>
            <m:sty m:val="p"/>
          </m:rPr>
          <m:t>=</m:t>
        </m:r>
        <m:r>
          <m:rPr>
            <m:sty m:val="p"/>
          </m:rPr>
          <m:t>2</m:t>
        </m:r>
        <m:r>
          <m:rPr>
            <m:sty m:val="p"/>
          </m:rPr>
          <m:t>)</m:t>
        </m:r>
        <m:r>
          <m:rPr>
            <m:sty m:val="p"/>
          </m:rPr>
          <m:t>=</m:t>
        </m:r>
        <m:f>
          <m:fPr>
            <m:ctrlPr>
              <w:rPr>
                <w:rFonts w:ascii="Cambria Math" w:hAnsi="Cambria Math"/>
              </w:rPr>
            </m:ctrlPr>
          </m:fPr>
          <m:num>
            <m:sSup>
              <m:sSupPr/>
              <m:e>
                <m:r>
                  <m:rPr>
                    <m:sty m:val="i"/>
                  </m:rPr>
                  <m:t>q</m:t>
                </m:r>
              </m:e>
              <m:sup>
                <m:r>
                  <m:rPr>
                    <m:sty m:val="p"/>
                  </m:rPr>
                  <m:t>2</m:t>
                </m:r>
              </m:sup>
            </m:sSup>
          </m:num>
          <m:den>
            <m:r>
              <m:rPr>
                <m:sty m:val="p"/>
              </m:rPr>
              <m:t>1</m:t>
            </m:r>
            <m:r>
              <m:rPr>
                <m:sty m:val="p"/>
              </m:rPr>
              <m:t>+</m:t>
            </m:r>
            <m:r>
              <m:rPr>
                <m:sty m:val="i"/>
              </m:rPr>
              <m:t>q</m:t>
            </m:r>
            <m:r>
              <m:rPr>
                <m:sty m:val="p"/>
              </m:rPr>
              <m:t>+</m:t>
            </m:r>
            <m:sSup>
              <m:sSupPr/>
              <m:e>
                <m:r>
                  <m:rPr>
                    <m:sty m:val="i"/>
                  </m:rPr>
                  <m:t>q</m:t>
                </m:r>
              </m:e>
              <m:sup>
                <m:r>
                  <m:rPr>
                    <m:sty m:val="p"/>
                  </m:rPr>
                  <m:t>2</m:t>
                </m:r>
              </m:sup>
            </m:sSup>
          </m:den>
        </m:f>
      </m:oMath>
      <w:r>
        <w:rPr/>
        <w:t xml:space="preserve">.</w:t>
      </w:r>
    </w:p>
    <w:p>
      <w:pPr>
        <w:numPr>
          <w:ilvl w:val="0"/>
          <w:numId w:val="6"/>
        </w:numPr>
        <w:spacing w:lineRule="auto"/>
      </w:pPr>
      <w:r>
        <w:rPr>
          <w:rFonts w:eastAsia="Georgia" w:cs="Georgia" w:ascii="Georgia" w:hAnsi="Georgia"/>
        </w:rPr>
        <w:t xml:space="preserve">Vérifier que les variables </w:t>
      </w:r>
      <m:oMath>
        <m:r>
          <m:rPr>
            <m:sty m:val="i"/>
          </m:rPr>
          <m:t>Q</m:t>
        </m:r>
      </m:oMath>
      <w:r>
        <w:rPr/>
        <w:t xml:space="preserve"> et </w:t>
      </w:r>
      <m:oMath>
        <m:r>
          <m:rPr>
            <m:sty m:val="i"/>
          </m:rPr>
          <m:t>R</m:t>
        </m:r>
      </m:oMath>
      <w:r>
        <w:rPr>
          <w:rFonts w:eastAsia="Georgia" w:cs="Georgia" w:ascii="Georgia" w:hAnsi="Georgia"/>
        </w:rPr>
        <w:t xml:space="preserve"> sont indépendantes.</w:t>
      </w:r>
    </w:p>
    <w:p>
      <w:pPr>
        <w:numPr>
          <w:ilvl w:val="0"/>
          <w:numId w:val="6"/>
        </w:numPr>
        <w:spacing w:lineRule="auto"/>
      </w:pPr>
      <w:r>
        <w:rPr/>
        <w:t xml:space="preserve">Simulation des variables </w:t>
      </w:r>
      <m:oMath>
        <m:r>
          <m:rPr>
            <m:sty m:val="i"/>
          </m:rPr>
          <m:t>X</m:t>
        </m:r>
        <m:r>
          <m:rPr>
            <m:sty m:val="p"/>
          </m:rPr>
          <m:t>,</m:t>
        </m:r>
        <m:r>
          <m:rPr>
            <m:sty m:val="i"/>
          </m:rPr>
          <m:t>Q</m:t>
        </m:r>
      </m:oMath>
      <w:r>
        <w:rPr/>
        <w:t xml:space="preserve"> et </w:t>
      </w:r>
      <m:oMath>
        <m:r>
          <m:rPr>
            <m:sty m:val="i"/>
          </m:rPr>
          <m:t>R</m:t>
        </m:r>
      </m:oMath>
      <w:r>
        <w:rPr/>
        <w:t xml:space="preserve">.</w:t>
      </w:r>
      <w:r>
        <w:rPr/>
        <w:br w:type="textWrapping"/>
      </w:r>
      <w:r>
        <w:rPr/>
        <w:t xml:space="preserve">a) Expliquer pourquoi la fonction suivante renvoie la valeur prise par </w:t>
      </w:r>
      <m:oMath>
        <m:r>
          <m:rPr>
            <m:sty m:val="i"/>
          </m:rPr>
          <m:t>X</m:t>
        </m:r>
      </m:oMath>
      <w:r>
        <w:rPr>
          <w:rFonts w:eastAsia="Georgia" w:cs="Georgia" w:ascii="Georgia" w:hAnsi="Georgia"/>
        </w:rPr>
        <w:t xml:space="preserve"> lors de l'expérience décrite en début d'exercice.</w:t>
      </w:r>
    </w:p>
    <w:p>
      <w:pPr>
        <w:pStyle w:val="SourceCode"/>
        <w:shd w:val="clear" w:fill="F8F8FA"/>
        <w:spacing w:lineRule="auto"/>
      </w:pPr>
      <w:r>
        <w:rPr>
          <w:rStyle w:val="VerbatimChar"/>
          <w:rFonts w:eastAsia="Consolas" w:cs="Consolas" w:ascii="Consolas" w:hAnsi="Consolas"/>
        </w:rPr>
        <w:t xml:space="preserve">def simulX(p):</w:t>
        <w:br/>
        <w:t xml:space="preserve">    X=rd.geometric(p)-1</w:t>
        <w:br/>
        <w:t xml:space="preserve">    return X</w:t>
        <w:br/>
        <w:t xml:space="preserve"/>
      </w:r>
    </w:p>
    <w:p>
      <w:pPr>
        <w:spacing w:after="220" w:lineRule="auto"/>
      </w:pPr>
      <w:r>
        <w:rPr>
          <w:rFonts w:eastAsia="Georgia" w:cs="Georgia" w:ascii="Georgia" w:hAnsi="Georgia"/>
        </w:rPr>
        <w:t xml:space="preserve">b) Compléter la fonction Python suivante afin qu'elle renvoie les valeurs prises respectivement par </w:t>
      </w:r>
      <m:oMath>
        <m:r>
          <m:rPr>
            <m:sty m:val="i"/>
          </m:rPr>
          <m:t>X</m:t>
        </m:r>
        <m:r>
          <m:rPr>
            <m:sty m:val="p"/>
          </m:rPr>
          <m:t>,</m:t>
        </m:r>
        <m:r>
          <m:rPr>
            <m:sty m:val="i"/>
          </m:rPr>
          <m:t>Q</m:t>
        </m:r>
      </m:oMath>
      <w:r>
        <w:rPr/>
        <w:t xml:space="preserve"> et </w:t>
      </w:r>
      <m:oMath>
        <m:r>
          <m:rPr>
            <m:sty m:val="i"/>
          </m:rPr>
          <m:t>R</m:t>
        </m:r>
      </m:oMath>
      <w:r>
        <w:rPr/>
        <w:t xml:space="preserve">.</w:t>
      </w:r>
    </w:p>
    <w:p>
      <w:pPr>
        <w:pStyle w:val="SourceCode"/>
        <w:shd w:val="clear" w:fill="F8F8FA"/>
        <w:spacing w:lineRule="auto"/>
      </w:pPr>
      <w:r>
        <w:rPr>
          <w:rStyle w:val="VerbatimChar"/>
          <w:rFonts w:eastAsia="Consolas" w:cs="Consolas" w:ascii="Consolas" w:hAnsi="Consolas"/>
        </w:rPr>
        <w:t xml:space="preserve">def div(p):</w:t>
        <w:br/>
        <w:t xml:space="preserve">    X=simulX (p)</w:t>
        <w:br/>
        <w:t xml:space="preserve">    Q=------</w:t>
        <w:br/>
        <w:t xml:space="preserve">    R=------</w:t>
        <w:br/>
        <w:t xml:space="preserve">    return(X, Q, R)</w:t>
        <w:br/>
        <w:t xml:space="preserve"/>
      </w:r>
    </w:p>
    <w:p>
      <w:pPr>
        <w:spacing w:line="271" w:before="330" w:lineRule="auto"/>
      </w:pPr>
      <w:bookmarkStart w:id="10" w:name="problème"/>
      <w:r>
        <w:rPr>
          <w:rFonts w:eastAsia="Georgia" w:cs="Georgia" w:ascii="Georgia" w:hAnsi="Georgia"/>
          <w:b/>
          <w:sz w:val="42"/>
        </w:rPr>
        <w:t xml:space="preserve">Problème</w:t>
      </w:r>
      <w:bookmarkEnd w:id="10"/>
    </w:p>
    <w:p>
      <w:pPr>
        <w:spacing w:after="220" w:lineRule="auto"/>
      </w:pPr>
      <w:r>
        <w:rPr>
          <w:rFonts w:eastAsia="Georgia" w:cs="Georgia" w:ascii="Georgia" w:hAnsi="Georgia"/>
        </w:rPr>
        <w:t xml:space="preserve">Rappel de quelques formules trigonométriques utiles dans ce problème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e>
            </m:mr>
            <m:mr>
              <m:e/>
              <m:e>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e>
            </m:mr>
            <m:mr>
              <m:e/>
              <m:e>
                <m:r>
                  <m:rPr>
                    <m:sty m:val="p"/>
                  </m:rPr>
                  <m:t>cos</m:t>
                </m:r>
                <m:r>
                  <m:rPr>
                    <m:sty m:val="p"/>
                  </m:rPr>
                  <m:t>⁡</m:t>
                </m:r>
                <m:r>
                  <m:rPr>
                    <m:sty m:val="p"/>
                  </m:rPr>
                  <m:t>(</m:t>
                </m:r>
                <m:r>
                  <m:rPr>
                    <m:sty m:val="p"/>
                  </m:rPr>
                  <m:t>2</m:t>
                </m:r>
                <m:r>
                  <m:rPr>
                    <m:sty m:val="i"/>
                  </m:rPr>
                  <m:t>a</m:t>
                </m:r>
                <m:r>
                  <m:rPr>
                    <m:sty m:val="p"/>
                  </m:rPr>
                  <m:t>)</m:t>
                </m:r>
                <m:r>
                  <m:rPr>
                    <m:sty m:val="p"/>
                  </m:rPr>
                  <m:t>=</m:t>
                </m:r>
                <m:r>
                  <m:rPr>
                    <m:sty m:val="p"/>
                  </m:rPr>
                  <m:t>2</m:t>
                </m:r>
                <m:sSup>
                  <m:sSupPr/>
                  <m:e>
                    <m:r>
                      <m:rPr>
                        <m:sty m:val="p"/>
                      </m:rPr>
                      <m:t>cos</m:t>
                    </m:r>
                  </m:e>
                  <m:sup>
                    <m:r>
                      <m:rPr>
                        <m:sty m:val="p"/>
                      </m:rPr>
                      <m:t>2</m:t>
                    </m:r>
                  </m:sup>
                </m:sSup>
                <m:r>
                  <m:rPr>
                    <m:sty m:val="p"/>
                  </m:rPr>
                  <m:t>⁡</m:t>
                </m:r>
                <m:r>
                  <m:rPr>
                    <m:sty m:val="i"/>
                  </m:rPr>
                  <m:t>a</m:t>
                </m:r>
                <m:r>
                  <m:rPr>
                    <m:sty m:val="p"/>
                  </m:rPr>
                  <m:t>−</m:t>
                </m:r>
                <m:r>
                  <m:rPr>
                    <m:sty m:val="p"/>
                  </m:rPr>
                  <m:t>1</m:t>
                </m:r>
              </m:e>
            </m:mr>
            <m:mr>
              <m:e/>
              <m:e>
                <m:r>
                  <m:rPr>
                    <m:sty m:val="p"/>
                  </m:rPr>
                  <m:t>cos</m:t>
                </m:r>
                <m:r>
                  <m:rPr>
                    <m:sty m:val="p"/>
                  </m:rPr>
                  <m:t>⁡</m:t>
                </m:r>
                <m:r>
                  <m:rPr>
                    <m:sty m:val="p"/>
                  </m:rPr>
                  <m:t>(</m:t>
                </m:r>
                <m:r>
                  <m:rPr>
                    <m:sty m:val="p"/>
                  </m:rPr>
                  <m:t>2</m:t>
                </m:r>
                <m:r>
                  <m:rPr>
                    <m:sty m:val="i"/>
                  </m:rPr>
                  <m:t>a</m:t>
                </m:r>
                <m:r>
                  <m:rPr>
                    <m:sty m:val="p"/>
                  </m:rPr>
                  <m:t>)</m:t>
                </m:r>
                <m:r>
                  <m:rPr>
                    <m:sty m:val="p"/>
                  </m:rPr>
                  <m:t>=</m:t>
                </m:r>
                <m:r>
                  <m:rPr>
                    <m:sty m:val="p"/>
                  </m:rPr>
                  <m:t>1</m:t>
                </m:r>
                <m:r>
                  <m:rPr>
                    <m:sty m:val="p"/>
                  </m:rPr>
                  <m:t>−</m:t>
                </m:r>
                <m:r>
                  <m:rPr>
                    <m:sty m:val="p"/>
                  </m:rPr>
                  <m:t>2</m:t>
                </m:r>
                <m:sSup>
                  <m:sSupPr/>
                  <m:e>
                    <m:r>
                      <m:rPr>
                        <m:sty m:val="p"/>
                      </m:rPr>
                      <m:t>sin</m:t>
                    </m:r>
                  </m:e>
                  <m:sup>
                    <m:r>
                      <m:rPr>
                        <m:sty m:val="p"/>
                      </m:rPr>
                      <m:t>2</m:t>
                    </m:r>
                  </m:sup>
                </m:sSup>
                <m:r>
                  <m:rPr>
                    <m:sty m:val="p"/>
                  </m:rPr>
                  <m:t>⁡</m:t>
                </m:r>
                <m:r>
                  <m:rPr>
                    <m:sty m:val="i"/>
                  </m:rPr>
                  <m:t>a</m:t>
                </m:r>
              </m:e>
            </m:mr>
          </m:m>
        </m:oMath>
      </m:oMathPara>
    </w:p>
    <w:p>
      <w:pPr>
        <w:spacing w:after="220" w:lineRule="auto"/>
      </w:pPr>
      <w:r>
        <w:rPr/>
        <w:t xml:space="preserve">On note </w:t>
      </w:r>
      <m:oMath>
        <m:r>
          <m:rPr>
            <m:scr m:val="double-struck"/>
          </m:rPr>
          <m:t>Z</m:t>
        </m:r>
      </m:oMath>
      <w:r>
        <w:rPr>
          <w:rFonts w:eastAsia="Georgia" w:cs="Georgia" w:ascii="Georgia" w:hAnsi="Georgia"/>
        </w:rPr>
        <w:t xml:space="preserve"> l'ensemble des nombres entiers (positifs ou négatifs) et </w:t>
      </w:r>
      <m:oMath>
        <m:r>
          <m:rPr>
            <m:scr m:val="double-struck"/>
          </m:rPr>
          <m:t>R</m:t>
        </m:r>
      </m:oMath>
      <w:r>
        <w:rPr>
          <w:rFonts w:eastAsia="Georgia" w:cs="Georgia" w:ascii="Georgia" w:hAnsi="Georgia"/>
        </w:rPr>
        <w:t xml:space="preserve"> l'ensemble des nombres réels.</w:t>
      </w:r>
      <w:r>
        <w:rPr/>
        <w:br w:type="textWrapping"/>
      </w:r>
      <w:r>
        <w:rPr/>
        <w:t xml:space="preserve">On admet que l'ensemble </w:t>
      </w:r>
      <m:oMath>
        <m:r>
          <m:rPr>
            <m:sty m:val="i"/>
          </m:rPr>
          <m:t>E</m:t>
        </m:r>
      </m:oMath>
      <w:r>
        <w:rPr/>
        <w:t xml:space="preserve"> des applications de </w:t>
      </w:r>
      <m:oMath>
        <m:r>
          <m:rPr>
            <m:scr m:val="double-struck"/>
          </m:rPr>
          <m:t>Z</m:t>
        </m:r>
      </m:oMath>
      <w:r>
        <w:rPr/>
        <w:t xml:space="preserve"> dans </w:t>
      </w:r>
      <m:oMath>
        <m:r>
          <m:rPr>
            <m:scr m:val="double-struck"/>
          </m:rPr>
          <m:t>R</m:t>
        </m:r>
      </m:oMath>
      <w:r>
        <w:rPr>
          <w:rFonts w:eastAsia="Georgia" w:cs="Georgia" w:ascii="Georgia" w:hAnsi="Georgia"/>
        </w:rPr>
        <w:t xml:space="preserve">, muni des opérations usuelles (somme de deux applications et produit d'une application par un réel) est un espace vectoriel.</w:t>
      </w:r>
      <w:r>
        <w:rPr/>
        <w:br w:type="textWrapping"/>
      </w:r>
      <w:r>
        <w:rPr/>
        <w:t xml:space="preserve">Soit </w:t>
      </w:r>
      <m:oMath>
        <m:r>
          <m:rPr>
            <m:sty m:val="i"/>
          </m:rPr>
          <m:t>n</m:t>
        </m:r>
      </m:oMath>
      <w:r>
        <w:rPr>
          <w:rFonts w:eastAsia="Georgia" w:cs="Georgia" w:ascii="Georgia" w:hAnsi="Georgia"/>
        </w:rPr>
        <w:t xml:space="preserve"> un entier naturel supérieur ou égal à 3 et </w:t>
      </w:r>
      <m:oMath>
        <m:sSub>
          <m:sSubPr/>
          <m:e>
            <m:r>
              <m:rPr>
                <m:sty m:val="i"/>
              </m:rPr>
              <m:t>I</m:t>
            </m:r>
          </m:e>
          <m:sub>
            <m:r>
              <m:rPr>
                <m:sty m:val="i"/>
              </m:rPr>
              <m:t>n</m:t>
            </m:r>
          </m:sub>
        </m:sSub>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On rappelle qu'une application </w:t>
      </w:r>
      <m:oMath>
        <m:r>
          <m:rPr>
            <m:sty m:val="i"/>
          </m:rPr>
          <m:t>f</m:t>
        </m:r>
      </m:oMath>
      <w:r>
        <w:rPr/>
        <w:t xml:space="preserve"> de </w:t>
      </w:r>
      <m:oMath>
        <m:r>
          <m:rPr>
            <m:scr m:val="double-struck"/>
          </m:rPr>
          <m:t>Z</m:t>
        </m:r>
      </m:oMath>
      <w:r>
        <w:rPr/>
        <w:t xml:space="preserve"> dans </w:t>
      </w:r>
      <m:oMath>
        <m:r>
          <m:rPr>
            <m:scr m:val="double-struck"/>
          </m:rPr>
          <m:t>R</m:t>
        </m:r>
      </m:oMath>
      <w:r>
        <w:rPr/>
        <w:t xml:space="preserve"> est dite </w:t>
      </w:r>
      <m:oMath>
        <m:r>
          <m:rPr>
            <m:sty m:val="i"/>
          </m:rPr>
          <m:t>n</m:t>
        </m:r>
      </m:oMath>
      <w:r>
        <w:rPr>
          <w:rFonts w:eastAsia="Georgia" w:cs="Georgia" w:ascii="Georgia" w:hAnsi="Georgia"/>
        </w:rPr>
        <w:t xml:space="preserve">-périodique (ou de période </w:t>
      </w:r>
      <m:oMath>
        <m:r>
          <m:rPr>
            <m:sty m:val="i"/>
          </m:rPr>
          <m:t>n</m:t>
        </m:r>
      </m:oMath>
      <w:r>
        <w:rPr/>
        <w:t xml:space="preserve"> ) si :</w:t>
      </w:r>
    </w:p>
    <w:p>
      <w:pPr>
        <w:spacing w:after="220" w:lineRule="auto"/>
      </w:pPr>
      <m:oMathPara>
        <m:oMath>
          <m:r>
            <m:rPr>
              <m:sty m:val="p"/>
            </m:rPr>
            <m:t>∀</m:t>
          </m:r>
          <m:r>
            <m:rPr>
              <m:sty m:val="i"/>
            </m:rPr>
            <m:t>k</m:t>
          </m:r>
          <m:r>
            <m:rPr>
              <m:sty m:val="p"/>
            </m:rPr>
            <m:t>∈</m:t>
          </m:r>
          <m:r>
            <m:rPr>
              <m:scr m:val="double-struck"/>
            </m:rPr>
            <m:t>Z</m:t>
          </m:r>
          <m:r>
            <m:rPr>
              <m:sty m:val="p"/>
            </m:rPr>
            <m:t>,</m:t>
          </m:r>
          <m:r>
            <m:rPr>
              <m:sty m:val="i"/>
            </m:rPr>
            <m:t>f</m:t>
          </m:r>
          <m:r>
            <m:rPr>
              <m:sty m:val="p"/>
            </m:rPr>
            <m:t>(</m:t>
          </m:r>
          <m:r>
            <m:rPr>
              <m:sty m:val="i"/>
            </m:rPr>
            <m:t>k</m:t>
          </m:r>
          <m:r>
            <m:rPr>
              <m:sty m:val="p"/>
            </m:rPr>
            <m:t>+</m:t>
          </m:r>
          <m:r>
            <m:rPr>
              <m:sty m:val="i"/>
            </m:rPr>
            <m:t>n</m:t>
          </m:r>
          <m:r>
            <m:rPr>
              <m:sty m:val="p"/>
            </m:rPr>
            <m:t>)</m:t>
          </m:r>
          <m:r>
            <m:rPr>
              <m:sty m:val="p"/>
            </m:rPr>
            <m:t>=</m:t>
          </m:r>
          <m:r>
            <m:rPr>
              <m:sty m:val="i"/>
            </m:rPr>
            <m:t>f</m:t>
          </m:r>
          <m:r>
            <m:rPr>
              <m:sty m:val="p"/>
            </m:rPr>
            <m:t>(</m:t>
          </m:r>
          <m:r>
            <m:rPr>
              <m:sty m:val="i"/>
            </m:rPr>
            <m:t>k</m:t>
          </m:r>
          <m:r>
            <m:rPr>
              <m:sty m:val="p"/>
            </m:rPr>
            <m:t>)</m:t>
          </m:r>
        </m:oMath>
      </m:oMathPara>
    </w:p>
    <w:p>
      <w:pPr>
        <w:spacing w:after="220" w:lineRule="auto"/>
      </w:pPr>
      <w:r>
        <w:rPr/>
        <w:t xml:space="preserve">On note </w:t>
      </w:r>
      <m:oMath>
        <m:sSub>
          <m:sSubPr/>
          <m:e>
            <m:r>
              <m:rPr>
                <m:sty m:val="i"/>
              </m:rPr>
              <m:t>F</m:t>
            </m:r>
          </m:e>
          <m:sub>
            <m:r>
              <m:rPr>
                <m:sty m:val="i"/>
              </m:rPr>
              <m:t>n</m:t>
            </m:r>
          </m:sub>
        </m:sSub>
      </m:oMath>
      <w:r>
        <w:rPr/>
        <w:t xml:space="preserve"> l'ensemble des applications </w:t>
      </w:r>
      <m:oMath>
        <m:r>
          <m:rPr>
            <m:sty m:val="i"/>
          </m:rPr>
          <m:t>n</m:t>
        </m:r>
      </m:oMath>
      <w:r>
        <w:rPr>
          <w:rFonts w:eastAsia="Georgia" w:cs="Georgia" w:ascii="Georgia" w:hAnsi="Georgia"/>
        </w:rPr>
        <w:t xml:space="preserve">-périodiques de </w:t>
      </w:r>
      <m:oMath>
        <m:r>
          <m:rPr>
            <m:scr m:val="double-struck"/>
          </m:rPr>
          <m:t>Z</m:t>
        </m:r>
      </m:oMath>
      <w:r>
        <w:rPr/>
        <w:t xml:space="preserve"> dans </w:t>
      </w:r>
      <m:oMath>
        <m:r>
          <m:rPr>
            <m:scr m:val="double-struck"/>
          </m:rPr>
          <m:t>R</m:t>
        </m:r>
      </m:oMath>
      <w:r>
        <w:rPr/>
        <w:t xml:space="preserve">.</w:t>
      </w:r>
    </w:p>
    <w:p>
      <w:pPr>
        <w:numPr>
          <w:ilvl w:val="0"/>
          <w:numId w:val="7"/>
        </w:numPr>
        <w:spacing w:lineRule="auto"/>
      </w:pPr>
      <w:r>
        <w:rPr/>
        <w:t xml:space="preserve">Soit </w:t>
      </w:r>
      <m:oMath>
        <m:r>
          <m:rPr>
            <m:sty m:val="i"/>
          </m:rPr>
          <m:t>h</m:t>
        </m:r>
      </m:oMath>
      <w:r>
        <w:rPr/>
        <w:t xml:space="preserve"> l'application de </w:t>
      </w:r>
      <m:oMath>
        <m:r>
          <m:rPr>
            <m:scr m:val="double-struck"/>
          </m:rPr>
          <m:t>Z</m:t>
        </m:r>
      </m:oMath>
      <w:r>
        <w:rPr/>
        <w:t xml:space="preserve"> dans </w:t>
      </w:r>
      <m:oMath>
        <m:r>
          <m:rPr>
            <m:scr m:val="double-struck"/>
          </m:rPr>
          <m:t>R</m:t>
        </m:r>
      </m:oMath>
      <w:r>
        <w:rPr>
          <w:rFonts w:eastAsia="Georgia" w:cs="Georgia" w:ascii="Georgia" w:hAnsi="Georgia"/>
        </w:rPr>
        <w:t xml:space="preserve"> définie par: </w:t>
      </w:r>
      <m:oMath>
        <m:r>
          <m:rPr>
            <m:sty m:val="p"/>
          </m:rPr>
          <m:t>∀</m:t>
        </m:r>
        <m:r>
          <m:rPr>
            <m:sty m:val="i"/>
          </m:rPr>
          <m:t>k</m:t>
        </m:r>
        <m:r>
          <m:rPr>
            <m:sty m:val="p"/>
          </m:rPr>
          <m:t>∈</m:t>
        </m:r>
        <m:r>
          <m:rPr>
            <m:scr m:val="double-struck"/>
          </m:rPr>
          <m:t>Z</m:t>
        </m:r>
        <m:r>
          <m:rPr>
            <m:sty m:val="p"/>
          </m:rPr>
          <m:t>,</m:t>
        </m:r>
        <m:r>
          <m:rPr>
            <m:sty m:val="i"/>
          </m:rPr>
          <m:t>h</m:t>
        </m:r>
        <m:r>
          <m:rPr>
            <m:sty m:val="p"/>
          </m:rPr>
          <m:t>(</m:t>
        </m:r>
        <m:r>
          <m:rPr>
            <m:sty m:val="i"/>
          </m:rPr>
          <m:t>k</m:t>
        </m:r>
        <m:r>
          <m:rPr>
            <m:sty m:val="p"/>
          </m:rPr>
          <m:t>)</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k</m:t>
                </m:r>
                <m:r>
                  <m:rPr>
                    <m:sty m:val="i"/>
                  </m:rPr>
                  <m:t>π</m:t>
                </m:r>
              </m:num>
              <m:den>
                <m:r>
                  <m:rPr>
                    <m:sty m:val="i"/>
                  </m:rPr>
                  <m:t>n</m:t>
                </m:r>
              </m:den>
            </m:f>
          </m:e>
        </m:d>
      </m:oMath>
      <w:r>
        <w:rPr>
          <w:rFonts w:eastAsia="Georgia" w:cs="Georgia" w:ascii="Georgia" w:hAnsi="Georgia"/>
        </w:rPr>
        <w:t xml:space="preserve">. Vérifier que </w:t>
      </w:r>
      <m:oMath>
        <m:r>
          <m:rPr>
            <m:sty m:val="i"/>
          </m:rPr>
          <m:t>h</m:t>
        </m:r>
      </m:oMath>
      <w:r>
        <w:rPr>
          <w:rFonts w:eastAsia="Georgia" w:cs="Georgia" w:ascii="Georgia" w:hAnsi="Georgia"/>
        </w:rPr>
        <w:t xml:space="preserve"> est élément de </w:t>
      </w:r>
      <m:oMath>
        <m:sSub>
          <m:sSubPr/>
          <m:e>
            <m:r>
              <m:rPr>
                <m:sty m:val="i"/>
              </m:rPr>
              <m:t>F</m:t>
            </m:r>
          </m:e>
          <m:sub>
            <m:r>
              <m:rPr>
                <m:sty m:val="i"/>
              </m:rPr>
              <m:t>n</m:t>
            </m:r>
          </m:sub>
        </m:sSub>
      </m:oMath>
      <w:r>
        <w:rPr/>
        <w:t xml:space="preserve">.</w:t>
      </w:r>
    </w:p>
    <w:p>
      <w:pPr>
        <w:numPr>
          <w:ilvl w:val="0"/>
          <w:numId w:val="7"/>
        </w:numPr>
        <w:spacing w:lineRule="auto"/>
      </w:pPr>
      <w:r>
        <w:rPr/>
        <w:t xml:space="preserve">Montrer que </w:t>
      </w:r>
      <m:oMath>
        <m:sSub>
          <m:sSubPr/>
          <m:e>
            <m:r>
              <m:rPr>
                <m:sty m:val="i"/>
              </m:rPr>
              <m:t>F</m:t>
            </m:r>
          </m:e>
          <m:sub>
            <m:r>
              <m:rPr>
                <m:sty m:val="i"/>
              </m:rPr>
              <m:t>n</m:t>
            </m:r>
          </m:sub>
        </m:sSub>
      </m:oMath>
      <w:r>
        <w:rPr/>
        <w:t xml:space="preserve"> est un sous-espace vectoriel de </w:t>
      </w:r>
      <m:oMath>
        <m:r>
          <m:rPr>
            <m:sty m:val="i"/>
          </m:rPr>
          <m:t>E</m:t>
        </m:r>
      </m:oMath>
      <w:r>
        <w:rPr/>
        <w:t xml:space="preserve">.</w:t>
      </w:r>
    </w:p>
    <w:p>
      <w:pPr>
        <w:numPr>
          <w:ilvl w:val="0"/>
          <w:numId w:val="7"/>
        </w:numPr>
        <w:spacing w:lineRule="auto"/>
      </w:pPr>
      <w:r>
        <w:rPr/>
        <w:t xml:space="preserve">Soit </w:t>
      </w:r>
      <m:oMath>
        <m:r>
          <m:rPr>
            <m:sty m:val="i"/>
          </m:rPr>
          <m:t>k</m:t>
        </m:r>
      </m:oMath>
      <w:r>
        <w:rPr/>
        <w:t xml:space="preserve"> un entier quelconque.</w:t>
      </w:r>
    </w:p>
    <w:p>
      <w:pPr>
        <w:spacing w:after="220" w:lineRule="auto"/>
      </w:pPr>
      <w:r>
        <w:rPr/>
        <w:t xml:space="preserve">On admet qu'il existe un unique couple </w:t>
      </w:r>
      <m:oMath>
        <m:r>
          <m:rPr>
            <m:sty m:val="p"/>
          </m:rPr>
          <m:t>(</m:t>
        </m:r>
        <m:r>
          <m:rPr>
            <m:sty m:val="i"/>
          </m:rPr>
          <m:t>q</m:t>
        </m:r>
        <m:r>
          <m:rPr>
            <m:sty m:val="p"/>
          </m:rPr>
          <m:t>,</m:t>
        </m:r>
        <m:r>
          <m:rPr>
            <m:sty m:val="i"/>
          </m:rPr>
          <m:t>r</m:t>
        </m:r>
        <m:r>
          <m:rPr>
            <m:sty m:val="p"/>
          </m:rPr>
          <m:t>)</m:t>
        </m:r>
        <m:r>
          <m:rPr>
            <m:sty m:val="p"/>
          </m:rPr>
          <m:t>∈</m:t>
        </m:r>
        <m:r>
          <m:rPr>
            <m:scr m:val="double-struck"/>
          </m:rPr>
          <m:t>Z</m:t>
        </m:r>
        <m:r>
          <m:rPr>
            <m:sty m:val="p"/>
          </m:rPr>
          <m:t>×</m:t>
        </m:r>
        <m:sSub>
          <m:sSubPr/>
          <m:e>
            <m:r>
              <m:rPr>
                <m:sty m:val="i"/>
              </m:rPr>
              <m:t>I</m:t>
            </m:r>
          </m:e>
          <m:sub>
            <m:r>
              <m:rPr>
                <m:sty m:val="i"/>
              </m:rPr>
              <m:t>n</m:t>
            </m:r>
          </m:sub>
        </m:sSub>
      </m:oMath>
      <w:r>
        <w:rPr/>
        <w:t xml:space="preserve"> tel que </w:t>
      </w:r>
      <m:oMath>
        <m:r>
          <m:rPr>
            <m:sty m:val="i"/>
          </m:rPr>
          <m:t>k</m:t>
        </m:r>
        <m:r>
          <m:rPr>
            <m:sty m:val="p"/>
          </m:rPr>
          <m:t>=</m:t>
        </m:r>
        <m:r>
          <m:rPr>
            <m:sty m:val="i"/>
          </m:rPr>
          <m:t>n</m:t>
        </m:r>
        <m:r>
          <m:rPr>
            <m:sty m:val="i"/>
          </m:rPr>
          <m:t>q</m:t>
        </m:r>
        <m:r>
          <m:rPr>
            <m:sty m:val="p"/>
          </m:rPr>
          <m:t>+</m:t>
        </m:r>
        <m:r>
          <m:rPr>
            <m:sty m:val="i"/>
          </m:rPr>
          <m:t>r</m:t>
        </m:r>
      </m:oMath>
      <w:r>
        <w:rPr/>
        <w:t xml:space="preserve">.</w:t>
      </w:r>
      <w:r>
        <w:rPr/>
        <w:br w:type="textWrapping"/>
      </w:r>
      <w:r>
        <w:rPr/>
        <w:t xml:space="preserve">Montrer alors que, pour toute fonction </w:t>
      </w:r>
      <m:oMath>
        <m:r>
          <m:rPr>
            <m:sty m:val="i"/>
          </m:rPr>
          <m:t>f</m:t>
        </m:r>
      </m:oMath>
      <w:r>
        <w:rPr/>
        <w:t xml:space="preserve"> de </w:t>
      </w:r>
      <m:oMath>
        <m:sSub>
          <m:sSubPr/>
          <m:e>
            <m:r>
              <m:rPr>
                <m:sty m:val="i"/>
              </m:rPr>
              <m:t>F</m:t>
            </m:r>
          </m:e>
          <m:sub>
            <m:r>
              <m:rPr>
                <m:sty m:val="i"/>
              </m:rPr>
              <m:t>n</m:t>
            </m:r>
          </m:sub>
        </m:sSub>
      </m:oMath>
      <w:r>
        <w:rPr>
          <w:rFonts w:eastAsia="Georgia" w:cs="Georgia" w:ascii="Georgia" w:hAnsi="Georgia"/>
        </w:rPr>
        <w:t xml:space="preserve">, on a l'égalité :</w:t>
      </w:r>
    </w:p>
    <w:p>
      <w:pPr>
        <w:spacing w:after="220" w:lineRule="auto"/>
      </w:pPr>
      <m:oMathPara>
        <m:oMath>
          <m:r>
            <m:rPr>
              <m:sty m:val="i"/>
            </m:rPr>
            <m:t>f</m:t>
          </m:r>
          <m:r>
            <m:rPr>
              <m:sty m:val="p"/>
            </m:rPr>
            <m:t>(</m:t>
          </m:r>
          <m:r>
            <m:rPr>
              <m:sty m:val="i"/>
            </m:rPr>
            <m:t>k</m:t>
          </m:r>
          <m:r>
            <m:rPr>
              <m:sty m:val="p"/>
            </m:rPr>
            <m:t>)</m:t>
          </m:r>
          <m:r>
            <m:rPr>
              <m:sty m:val="p"/>
            </m:rPr>
            <m:t>=</m:t>
          </m:r>
          <m:r>
            <m:rPr>
              <m:sty m:val="i"/>
            </m:rPr>
            <m:t>f</m:t>
          </m:r>
          <m:r>
            <m:rPr>
              <m:sty m:val="p"/>
            </m:rPr>
            <m:t>(</m:t>
          </m:r>
          <m:r>
            <m:rPr>
              <m:sty m:val="i"/>
            </m:rPr>
            <m:t>r</m:t>
          </m:r>
          <m:r>
            <m:rPr>
              <m:sty m:val="p"/>
            </m:rPr>
            <m:t>)</m:t>
          </m:r>
        </m:oMath>
      </m:oMathPara>
    </w:p>
    <w:p>
      <w:pPr>
        <w:numPr>
          <w:ilvl w:val="0"/>
          <w:numId w:val="8"/>
        </w:numPr>
        <w:spacing w:lineRule="auto"/>
      </w:pPr>
      <w:r>
        <w:rPr/>
        <w:t xml:space="preserve">Pour tout </w:t>
      </w:r>
      <m:oMath>
        <m:r>
          <m:rPr>
            <m:sty m:val="i"/>
          </m:rPr>
          <m:t>i</m:t>
        </m:r>
      </m:oMath>
      <w:r>
        <w:rPr/>
        <w:t xml:space="preserve"> de </w:t>
      </w:r>
      <m:oMath>
        <m:sSub>
          <m:sSubPr/>
          <m:e>
            <m:r>
              <m:rPr>
                <m:sty m:val="i"/>
              </m:rPr>
              <m:t>I</m:t>
            </m:r>
          </m:e>
          <m:sub>
            <m:r>
              <m:rPr>
                <m:sty m:val="i"/>
              </m:rPr>
              <m:t>n</m:t>
            </m:r>
          </m:sub>
        </m:sSub>
      </m:oMath>
      <w:r>
        <w:rPr>
          <w:rFonts w:eastAsia="Georgia" w:cs="Georgia" w:ascii="Georgia" w:hAnsi="Georgia"/>
        </w:rPr>
        <w:t xml:space="preserve">, on considère la fonction </w:t>
      </w:r>
      <m:oMath>
        <m:r>
          <m:rPr>
            <m:sty m:val="i"/>
          </m:rPr>
          <m:t>n</m:t>
        </m:r>
      </m:oMath>
      <w:r>
        <w:rPr>
          <w:rFonts w:eastAsia="Georgia" w:cs="Georgia" w:ascii="Georgia" w:hAnsi="Georgia"/>
        </w:rPr>
        <w:t xml:space="preserve">-périodique </w:t>
      </w:r>
      <m:oMath>
        <m:sSub>
          <m:sSubPr/>
          <m:e>
            <m:r>
              <m:rPr>
                <m:sty m:val="i"/>
              </m:rPr>
              <m:t>e</m:t>
            </m:r>
          </m:e>
          <m:sub>
            <m:r>
              <m:rPr>
                <m:sty m:val="i"/>
              </m:rPr>
              <m:t>i</m:t>
            </m:r>
          </m:sub>
        </m:sSub>
      </m:oMath>
      <w:r>
        <w:rPr/>
        <w:t xml:space="preserve"> de </w:t>
      </w:r>
      <m:oMath>
        <m:r>
          <m:rPr>
            <m:scr m:val="double-struck"/>
          </m:rPr>
          <m:t>Z</m:t>
        </m:r>
      </m:oMath>
      <w:r>
        <w:rPr/>
        <w:t xml:space="preserve"> dans </w:t>
      </w:r>
      <m:oMath>
        <m:r>
          <m:rPr>
            <m:scr m:val="double-struck"/>
          </m:rPr>
          <m:t>R</m:t>
        </m:r>
      </m:oMath>
      <w:r>
        <w:rPr/>
        <w:t xml:space="preserve"> ( </w:t>
      </w:r>
      <m:oMath>
        <m:sSub>
          <m:sSubPr/>
          <m:e>
            <m:r>
              <m:rPr>
                <m:sty m:val="i"/>
              </m:rPr>
              <m:t>e</m:t>
            </m:r>
          </m:e>
          <m:sub>
            <m:r>
              <m:rPr>
                <m:sty m:val="i"/>
              </m:rPr>
              <m:t>i</m:t>
            </m:r>
          </m:sub>
        </m:sSub>
      </m:oMath>
      <w:r>
        <w:rPr>
          <w:rFonts w:eastAsia="Georgia" w:cs="Georgia" w:ascii="Georgia" w:hAnsi="Georgia"/>
        </w:rPr>
        <w:t xml:space="preserve"> est donc élément de </w:t>
      </w:r>
      <m:oMath>
        <m:d>
          <m:dPr>
            <m:begChr m:val=""/>
            <m:endChr m:val=")"/>
            <m:ctrlPr>
              <w:rPr>
                <w:rFonts w:ascii="Cambria Math" w:hAnsi="Cambria Math"/>
              </w:rPr>
            </m:ctrlPr>
          </m:dPr>
          <m:e>
            <m:sSub>
              <m:sSubPr/>
              <m:e>
                <m:r>
                  <m:rPr>
                    <m:sty m:val="i"/>
                  </m:rPr>
                  <m:t>F</m:t>
                </m:r>
              </m:e>
              <m:sub>
                <m:r>
                  <m:rPr>
                    <m:sty m:val="i"/>
                  </m:rPr>
                  <m:t>n</m:t>
                </m:r>
              </m:sub>
            </m:sSub>
          </m:e>
        </m:d>
      </m:oMath>
      <w:r>
        <w:rPr>
          <w:rFonts w:eastAsia="Georgia" w:cs="Georgia" w:ascii="Georgia" w:hAnsi="Georgia"/>
        </w:rPr>
        <w:t xml:space="preserve"> dont la restriction à </w:t>
      </w:r>
      <m:oMath>
        <m:sSub>
          <m:sSubPr/>
          <m:e>
            <m:r>
              <m:rPr>
                <m:sty m:val="i"/>
              </m:rPr>
              <m:t>I</m:t>
            </m:r>
          </m:e>
          <m:sub>
            <m:r>
              <m:rPr>
                <m:sty m:val="i"/>
              </m:rPr>
              <m:t>n</m:t>
            </m:r>
          </m:sub>
        </m:sSub>
      </m:oMath>
      <w:r>
        <w:rPr>
          <w:rFonts w:eastAsia="Georgia" w:cs="Georgia" w:ascii="Georgia" w:hAnsi="Georgia"/>
        </w:rPr>
        <w:t xml:space="preserve"> est donnée par : </w:t>
      </w:r>
      <m:oMath>
        <m:r>
          <m:rPr>
            <m:sty m:val="p"/>
          </m:rPr>
          <m:t>∀</m:t>
        </m:r>
        <m:r>
          <m:rPr>
            <m:sty m:val="i"/>
          </m:rPr>
          <m:t>k</m:t>
        </m:r>
        <m:r>
          <m:rPr>
            <m:sty m:val="p"/>
          </m:rPr>
          <m:t>∈</m:t>
        </m:r>
        <m:sSub>
          <m:sSubPr/>
          <m:e>
            <m:r>
              <m:rPr>
                <m:sty m:val="i"/>
              </m:rPr>
              <m:t>I</m:t>
            </m:r>
          </m:e>
          <m:sub>
            <m:r>
              <m:rPr>
                <m:sty m:val="i"/>
              </m:rPr>
              <m:t>n</m:t>
            </m:r>
          </m:sub>
        </m:sSub>
        <m:r>
          <m:rPr>
            <m:sty m:val="p"/>
          </m:rPr>
          <m:t>,</m:t>
        </m:r>
        <m:sSub>
          <m:sSubPr/>
          <m:e>
            <m:r>
              <m:rPr>
                <m:sty m:val="i"/>
              </m:rPr>
              <m:t>e</m:t>
            </m:r>
          </m:e>
          <m:sub>
            <m:r>
              <m:rPr>
                <m:sty m:val="i"/>
              </m:rPr>
              <m:t>i</m:t>
            </m:r>
          </m:sub>
        </m:sSub>
        <m:r>
          <m:rPr>
            <m:sty m:val="p"/>
          </m:rPr>
          <m:t>(</m:t>
        </m:r>
        <m:r>
          <m:rPr>
            <m:sty m:val="i"/>
          </m:rPr>
          <m:t>k</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k</m:t>
                  </m:r>
                  <m:r>
                    <m:rPr>
                      <m:sty m:val="p"/>
                    </m:rPr>
                    <m:t>=</m:t>
                  </m:r>
                  <m:r>
                    <m:rPr>
                      <m:sty m:val="i"/>
                    </m:rPr>
                    <m:t>i</m:t>
                  </m:r>
                </m:e>
              </m:mr>
              <m:mr>
                <m:e>
                  <m:r>
                    <m:rPr>
                      <m:sty m:val="p"/>
                    </m:rPr>
                    <m:t>0</m:t>
                  </m:r>
                </m:e>
                <m:e>
                  <m:r>
                    <m:rPr>
                      <m:nor/>
                    </m:rPr>
                    <m:t> sinon </m:t>
                  </m:r>
                </m:e>
              </m:mr>
            </m:m>
          </m:e>
        </m:d>
      </m:oMath>
      <w:r>
        <w:rPr/>
        <w:t xml:space="preserve">.</w:t>
      </w:r>
      <w:r>
        <w:rPr/>
        <w:br w:type="textWrapping"/>
      </w:r>
      <w:r>
        <w:rPr>
          <w:rFonts w:eastAsia="Georgia" w:cs="Georgia" w:ascii="Georgia" w:hAnsi="Georgia"/>
        </w:rPr>
        <w:t xml:space="preserve">a) Utiliser la question 3) pour montrer que, pour tout élément </w:t>
      </w:r>
      <m:oMath>
        <m:r>
          <m:rPr>
            <m:sty m:val="i"/>
          </m:rPr>
          <m:t>f</m:t>
        </m:r>
      </m:oMath>
      <w:r>
        <w:rPr/>
        <w:t xml:space="preserve"> de </w:t>
      </w:r>
      <m:oMath>
        <m:sSub>
          <m:sSubPr/>
          <m:e>
            <m:r>
              <m:rPr>
                <m:sty m:val="i"/>
              </m:rPr>
              <m:t>F</m:t>
            </m:r>
          </m:e>
          <m:sub>
            <m:r>
              <m:rPr>
                <m:sty m:val="i"/>
              </m:rPr>
              <m:t>n</m:t>
            </m:r>
          </m:sub>
        </m:sSub>
      </m:oMath>
      <w:r>
        <w:rPr/>
        <w:t xml:space="preserve">, on a:</w:t>
      </w:r>
    </w:p>
    <w:p>
      <w:pPr>
        <w:spacing w:after="220" w:lineRule="auto"/>
      </w:pPr>
      <m:oMathPara>
        <m:oMath>
          <m:r>
            <m:rPr>
              <m:sty m:val="p"/>
            </m:rPr>
            <m:t>∀</m:t>
          </m:r>
          <m:r>
            <m:rPr>
              <m:sty m:val="i"/>
            </m:rPr>
            <m:t>k</m:t>
          </m:r>
          <m:r>
            <m:rPr>
              <m:sty m:val="p"/>
            </m:rPr>
            <m:t>∈</m:t>
          </m:r>
          <m:r>
            <m:rPr>
              <m:scr m:val="double-struck"/>
            </m:rPr>
            <m:t>Z</m:t>
          </m:r>
          <m:r>
            <m:rPr>
              <m:sty m:val="p"/>
            </m:rPr>
            <m:t>,</m:t>
          </m:r>
          <m:r>
            <m:rPr>
              <m:sty m:val="i"/>
            </m:rPr>
            <m:t>f</m:t>
          </m:r>
          <m:r>
            <m:rPr>
              <m:sty m:val="p"/>
            </m:rPr>
            <m:t>(</m:t>
          </m:r>
          <m:r>
            <m:rPr>
              <m:sty m:val="i"/>
            </m:rPr>
            <m:t>k</m:t>
          </m:r>
          <m:r>
            <m:rPr>
              <m:sty m:val="p"/>
            </m:rPr>
            <m:t>)</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i"/>
            </m:rPr>
            <m:t>f</m:t>
          </m:r>
          <m:r>
            <m:rPr>
              <m:sty m:val="p"/>
            </m:rPr>
            <m:t>(</m:t>
          </m:r>
          <m:r>
            <m:rPr>
              <m:sty m:val="i"/>
            </m:rPr>
            <m:t>i</m:t>
          </m:r>
          <m:r>
            <m:rPr>
              <m:sty m:val="p"/>
            </m:rPr>
            <m:t>)</m:t>
          </m:r>
          <m:sSub>
            <m:sSubPr/>
            <m:e>
              <m:r>
                <m:rPr>
                  <m:sty m:val="i"/>
                </m:rPr>
                <m:t>e</m:t>
              </m:r>
            </m:e>
            <m:sub>
              <m:r>
                <m:rPr>
                  <m:sty m:val="i"/>
                </m:rPr>
                <m:t>i</m:t>
              </m:r>
            </m:sub>
          </m:sSub>
          <m:r>
            <m:rPr>
              <m:sty m:val="p"/>
            </m:rPr>
            <m:t>(</m:t>
          </m:r>
          <m:r>
            <m:rPr>
              <m:sty m:val="i"/>
            </m:rPr>
            <m:t>k</m:t>
          </m:r>
          <m:r>
            <m:rPr>
              <m:sty m:val="p"/>
            </m:rPr>
            <m:t>)</m:t>
          </m:r>
        </m:oMath>
      </m:oMathPara>
    </w:p>
    <w:p>
      <w:pPr>
        <w:spacing w:after="220" w:lineRule="auto"/>
      </w:pPr>
      <w:r>
        <w:rPr>
          <w:rFonts w:eastAsia="Georgia" w:cs="Georgia" w:ascii="Georgia" w:hAnsi="Georgia"/>
        </w:rPr>
        <w:t xml:space="preserve">b) En déduire que la famille </w:t>
      </w:r>
      <m:oMath>
        <m:sSub>
          <m:sSubPr/>
          <m:e>
            <m:r>
              <m:rPr>
                <m:sty m:val="i"/>
              </m:rPr>
              <m:t>B</m:t>
            </m:r>
          </m:e>
          <m:sub>
            <m:r>
              <m:rPr>
                <m:sty m:val="i"/>
              </m:rPr>
              <m:t>n</m:t>
            </m:r>
          </m:sub>
        </m:sSub>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r>
                  <m:rPr>
                    <m:sty m:val="p"/>
                  </m:rPr>
                  <m:t>−</m:t>
                </m:r>
                <m:r>
                  <m:rPr>
                    <m:sty m:val="p"/>
                  </m:rPr>
                  <m:t>1</m:t>
                </m:r>
              </m:sub>
            </m:sSub>
          </m:e>
        </m:d>
      </m:oMath>
      <w:r>
        <w:rPr/>
        <w:t xml:space="preserve"> est une base de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c) Quelles sont les coordonnées d'un élément quelconque </w:t>
      </w:r>
      <m:oMath>
        <m:r>
          <m:rPr>
            <m:sty m:val="i"/>
          </m:rPr>
          <m:t>f</m:t>
        </m:r>
      </m:oMath>
      <w:r>
        <w:rPr/>
        <w:t xml:space="preserve"> de </w:t>
      </w:r>
      <m:oMath>
        <m:sSub>
          <m:sSubPr/>
          <m:e>
            <m:r>
              <m:rPr>
                <m:sty m:val="i"/>
              </m:rPr>
              <m:t>F</m:t>
            </m:r>
          </m:e>
          <m:sub>
            <m:r>
              <m:rPr>
                <m:sty m:val="i"/>
              </m:rPr>
              <m:t>n</m:t>
            </m:r>
          </m:sub>
        </m:sSub>
      </m:oMath>
      <w:r>
        <w:rPr/>
        <w:t xml:space="preserve"> dans la base </w:t>
      </w:r>
      <m:oMath>
        <m:sSub>
          <m:sSubPr/>
          <m:e>
            <m:r>
              <m:rPr>
                <m:sty m:val="i"/>
              </m:rPr>
              <m:t>B</m:t>
            </m:r>
          </m:e>
          <m:sub>
            <m:r>
              <m:rPr>
                <m:sty m:val="i"/>
              </m:rPr>
              <m:t>n</m:t>
            </m:r>
          </m:sub>
        </m:sSub>
      </m:oMath>
      <w:r>
        <w:rPr/>
        <w:t xml:space="preserve"> ?</w:t>
      </w:r>
      <w:r>
        <w:rPr/>
        <w:br w:type="textWrapping"/>
      </w:r>
      <w:r>
        <w:rPr/>
        <w:t xml:space="preserve">5) Pour tout couple </w:t>
      </w:r>
      <m:oMath>
        <m:r>
          <m:rPr>
            <m:sty m:val="p"/>
          </m:rPr>
          <m:t>(</m:t>
        </m:r>
        <m:r>
          <m:rPr>
            <m:sty m:val="i"/>
          </m:rPr>
          <m:t>f</m:t>
        </m:r>
        <m:r>
          <m:rPr>
            <m:sty m:val="p"/>
          </m:rPr>
          <m:t>,</m:t>
        </m:r>
        <m:r>
          <m:rPr>
            <m:sty m:val="i"/>
          </m:rPr>
          <m:t>g</m:t>
        </m:r>
        <m:r>
          <m:rPr>
            <m:sty m:val="p"/>
          </m:rPr>
          <m:t>)</m:t>
        </m:r>
      </m:oMath>
      <w:r>
        <w:rPr/>
        <w:t xml:space="preserve"> de </w:t>
      </w:r>
      <m:oMath>
        <m:sSub>
          <m:sSubPr/>
          <m:e>
            <m:r>
              <m:rPr>
                <m:sty m:val="i"/>
              </m:rPr>
              <m:t>F</m:t>
            </m:r>
          </m:e>
          <m:sub>
            <m:r>
              <m:rPr>
                <m:sty m:val="i"/>
              </m:rPr>
              <m:t>n</m:t>
            </m:r>
          </m:sub>
        </m:sSub>
        <m:sSup>
          <m:sSupPr/>
          <m:e>
            <m:r>
              <m:t xml:space="preserve"> </m:t>
            </m:r>
          </m:e>
          <m:sup>
            <m:r>
              <m:rPr>
                <m:sty m:val="p"/>
              </m:rPr>
              <m:t>2</m:t>
            </m:r>
          </m:sup>
        </m:sSup>
      </m:oMath>
      <w:r>
        <w:rPr/>
        <w:t xml:space="preserve">, on pose : </w:t>
      </w:r>
      <m:oMath>
        <m:r>
          <m:rPr>
            <m:sty m:val="p"/>
          </m:rPr>
          <m:t>⟨</m:t>
        </m:r>
        <m:r>
          <m:rPr>
            <m:sty m:val="i"/>
          </m:rPr>
          <m:t>f</m:t>
        </m:r>
        <m:r>
          <m:rPr>
            <m:sty m:val="p"/>
          </m:rPr>
          <m:t>,</m:t>
        </m:r>
        <m:r>
          <m:rPr>
            <m:sty m:val="i"/>
          </m:rPr>
          <m:t>g</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i"/>
          </m:rPr>
          <m:t>f</m:t>
        </m:r>
        <m:r>
          <m:rPr>
            <m:sty m:val="p"/>
          </m:rPr>
          <m:t>(</m:t>
        </m:r>
        <m:r>
          <m:rPr>
            <m:sty m:val="i"/>
          </m:rPr>
          <m:t>k</m:t>
        </m:r>
        <m:r>
          <m:rPr>
            <m:sty m:val="p"/>
          </m:rPr>
          <m:t>)</m:t>
        </m:r>
        <m:r>
          <m:rPr>
            <m:sty m:val="i"/>
          </m:rPr>
          <m:t>g</m:t>
        </m:r>
        <m:r>
          <m:rPr>
            <m:sty m:val="p"/>
          </m:rPr>
          <m:t>(</m:t>
        </m:r>
        <m:r>
          <m:rPr>
            <m:sty m:val="i"/>
          </m:rPr>
          <m:t>k</m:t>
        </m:r>
        <m:r>
          <m:rPr>
            <m:sty m:val="p"/>
          </m:rPr>
          <m:t>)</m:t>
        </m:r>
      </m:oMath>
      <w:r>
        <w:rPr/>
        <w:t xml:space="preserve">.</w:t>
      </w:r>
      <w:r>
        <w:rPr/>
        <w:br w:type="textWrapping"/>
      </w:r>
      <w:r>
        <w:rPr/>
        <w:t xml:space="preserve">a) Montrer que </w:t>
      </w:r>
      <m:oMath>
        <m:r>
          <m:rPr>
            <m:sty m:val="p"/>
          </m:rPr>
          <m:t>⟨</m:t>
        </m:r>
      </m:oMath>
      <w:r>
        <w:rPr/>
        <w:t xml:space="preserve">,</w:t>
      </w:r>
      <m:oMath>
        <m:r>
          <m:rPr>
            <m:sty m:val="p"/>
          </m:rPr>
          <m:t>⟩</m:t>
        </m:r>
        <m:r>
          <m:rPr>
            <m:sty m:val="i"/>
          </m:rPr>
          <m:t>e</m:t>
        </m:r>
        <m:r>
          <m:rPr>
            <m:sty m:val="i"/>
          </m:rPr>
          <m:t>s</m:t>
        </m:r>
        <m:r>
          <m:rPr>
            <m:sty m:val="i"/>
          </m:rPr>
          <m:t>t</m:t>
        </m:r>
        <m:r>
          <m:rPr>
            <m:sty m:val="i"/>
          </m:rPr>
          <m:t>u</m:t>
        </m:r>
        <m:r>
          <m:rPr>
            <m:sty m:val="i"/>
          </m:rPr>
          <m:t>n</m:t>
        </m:r>
        <m:r>
          <m:rPr>
            <m:sty m:val="i"/>
          </m:rPr>
          <m:t>p</m:t>
        </m:r>
        <m:r>
          <m:rPr>
            <m:sty m:val="i"/>
          </m:rPr>
          <m:t>r</m:t>
        </m:r>
        <m:r>
          <m:rPr>
            <m:sty m:val="i"/>
          </m:rPr>
          <m:t>o</m:t>
        </m:r>
        <m:r>
          <m:rPr>
            <m:sty m:val="i"/>
          </m:rPr>
          <m:t>d</m:t>
        </m:r>
        <m:r>
          <m:rPr>
            <m:sty m:val="i"/>
          </m:rPr>
          <m:t>u</m:t>
        </m:r>
        <m:r>
          <m:rPr>
            <m:sty m:val="i"/>
          </m:rPr>
          <m:t>i</m:t>
        </m:r>
        <m:r>
          <m:rPr>
            <m:sty m:val="i"/>
          </m:rPr>
          <m:t>t</m:t>
        </m:r>
        <m:r>
          <m:rPr>
            <m:sty m:val="i"/>
          </m:rPr>
          <m:t>s</m:t>
        </m:r>
        <m:r>
          <m:rPr>
            <m:sty m:val="i"/>
          </m:rPr>
          <m:t>c</m:t>
        </m:r>
        <m:r>
          <m:rPr>
            <m:sty m:val="i"/>
          </m:rPr>
          <m:t>a</m:t>
        </m:r>
        <m:r>
          <m:rPr>
            <m:sty m:val="i"/>
          </m:rPr>
          <m:t>l</m:t>
        </m:r>
        <m:r>
          <m:rPr>
            <m:sty m:val="i"/>
          </m:rPr>
          <m:t>a</m:t>
        </m:r>
        <m:r>
          <m:rPr>
            <m:sty m:val="i"/>
          </m:rPr>
          <m:t>i</m:t>
        </m:r>
        <m:r>
          <m:rPr>
            <m:sty m:val="i"/>
          </m:rPr>
          <m:t>r</m:t>
        </m:r>
        <m:r>
          <m:rPr>
            <m:sty m:val="i"/>
          </m:rPr>
          <m:t>e</m:t>
        </m:r>
        <m:r>
          <m:rPr>
            <m:sty m:val="i"/>
          </m:rPr>
          <m:t>s</m:t>
        </m:r>
        <m:r>
          <m:rPr>
            <m:sty m:val="i"/>
          </m:rPr>
          <m:t>u</m:t>
        </m:r>
        <m:r>
          <m:rPr>
            <m:sty m:val="i"/>
          </m:rPr>
          <m:t>r</m:t>
        </m:r>
        <m:sSub>
          <m:sSubPr/>
          <m:e>
            <m:r>
              <m:rPr>
                <m:sty m:val="i"/>
              </m:rPr>
              <m:t>F</m:t>
            </m:r>
          </m:e>
          <m:sub>
            <m:r>
              <m:rPr>
                <m:sty m:val="i"/>
              </m:rPr>
              <m:t>n</m:t>
            </m:r>
          </m:sub>
        </m:sSub>
      </m:oMath>
      <w:r>
        <w:rPr/>
        <w:t xml:space="preserve">. On note </w:t>
      </w:r>
      <m:oMath>
        <m:r>
          <m:rPr>
            <m:sty m:val="p"/>
          </m:rPr>
          <m:t>‖</m:t>
        </m:r>
        <m:r>
          <m:rPr>
            <m:sty m:val="p"/>
          </m:rPr>
          <m:t>‖</m:t>
        </m:r>
      </m:oMath>
      <w:r>
        <w:rPr>
          <w:rFonts w:eastAsia="Georgia" w:cs="Georgia" w:ascii="Georgia" w:hAnsi="Georgia"/>
        </w:rPr>
        <w:t xml:space="preserve"> la norme associée.</w:t>
      </w:r>
      <w:r>
        <w:rPr/>
        <w:br w:type="textWrapping"/>
      </w:r>
      <w:r>
        <w:rPr/>
        <w:t xml:space="preserve">b) Montrer que la base </w:t>
      </w:r>
      <m:oMath>
        <m:sSub>
          <m:sSubPr/>
          <m:e>
            <m:r>
              <m:rPr>
                <m:sty m:val="i"/>
              </m:rPr>
              <m:t>B</m:t>
            </m:r>
          </m:e>
          <m:sub>
            <m:r>
              <m:rPr>
                <m:sty m:val="i"/>
              </m:rPr>
              <m:t>n</m:t>
            </m:r>
          </m:sub>
        </m:sSub>
      </m:oMath>
      <w:r>
        <w:rPr/>
        <w:t xml:space="preserve"> est orthonormale pour ce produit scalaire.</w:t>
      </w:r>
      <w:r>
        <w:rPr/>
        <w:br w:type="textWrapping"/>
      </w:r>
      <w:r>
        <w:rPr/>
        <w:t xml:space="preserve">c) On admet que, pour tout couple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de réels, avec </w:t>
      </w:r>
      <m:oMath>
        <m:r>
          <m:rPr>
            <m:sty m:val="i"/>
          </m:rPr>
          <m:t>b</m:t>
        </m:r>
        <m:r>
          <m:rPr>
            <m:sty m:val="p"/>
          </m:rPr>
          <m:t>∈</m:t>
        </m:r>
        <m:r>
          <m:rPr>
            <m:sty m:val="p"/>
          </m:rPr>
          <m:t>]</m:t>
        </m:r>
        <m:r>
          <m:rPr>
            <m:sty m:val="p"/>
          </m:rPr>
          <m:t>0</m:t>
        </m:r>
        <m:r>
          <m:rPr>
            <m:sty m:val="p"/>
          </m:rPr>
          <m:t>,</m:t>
        </m:r>
        <m:r>
          <m:rPr>
            <m:sty m:val="p"/>
          </m:rPr>
          <m:t>2</m:t>
        </m:r>
        <m:r>
          <m:rPr>
            <m:sty m:val="i"/>
          </m:rPr>
          <m:t>π</m:t>
        </m:r>
        <m:r>
          <m:rPr>
            <m:sty m:val="p"/>
          </m:rPr>
          <m:t>[</m:t>
        </m:r>
      </m:oMath>
      <w:r>
        <w:rPr/>
        <w:t xml:space="preserve">, et pour tout entier </w:t>
      </w:r>
      <m:oMath>
        <m:r>
          <m:rPr>
            <m:sty m:val="i"/>
          </m:rPr>
          <m:t>k</m:t>
        </m:r>
      </m:oMath>
      <w:r>
        <w:rPr/>
        <w:t xml:space="preserve">, on a:</w:t>
      </w:r>
    </w:p>
    <w:p>
      <w:pPr>
        <w:spacing w:after="220" w:lineRule="auto"/>
      </w:pPr>
      <m:oMathPara>
        <m:oMath>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b</m:t>
                  </m:r>
                </m:num>
                <m:den>
                  <m:r>
                    <m:rPr>
                      <m:sty m:val="p"/>
                    </m:rPr>
                    <m:t>2</m:t>
                  </m:r>
                </m:den>
              </m:f>
            </m:e>
          </m:d>
          <m:r>
            <m:rPr>
              <m:sty m:val="p"/>
            </m:rPr>
            <m:t>cos</m:t>
          </m:r>
          <m:r>
            <m:rPr>
              <m:sty m:val="p"/>
            </m:rPr>
            <m:t>⁡</m:t>
          </m:r>
          <m:r>
            <m:rPr>
              <m:sty m:val="p"/>
            </m:rPr>
            <m:t>(</m:t>
          </m:r>
          <m:r>
            <m:rPr>
              <m:sty m:val="i"/>
            </m:rPr>
            <m:t>a</m:t>
          </m:r>
          <m:r>
            <m:rPr>
              <m:sty m:val="p"/>
            </m:rPr>
            <m:t>+</m:t>
          </m:r>
          <m:r>
            <m:rPr>
              <m:sty m:val="i"/>
            </m:rPr>
            <m:t>k</m:t>
          </m:r>
          <m:r>
            <m:rPr>
              <m:sty m:val="i"/>
            </m:rPr>
            <m:t>b</m:t>
          </m:r>
          <m:r>
            <m:rPr>
              <m:sty m:val="p"/>
            </m:rPr>
            <m:t>)</m:t>
          </m:r>
          <m:r>
            <m:rPr>
              <m:sty m:val="p"/>
            </m:rPr>
            <m:t>=</m:t>
          </m:r>
          <m:r>
            <m:rPr>
              <m:sty m:val="p"/>
            </m:rPr>
            <m:t>sin</m:t>
          </m:r>
          <m:r>
            <m:rPr>
              <m:sty m:val="p"/>
            </m:rPr>
            <m:t>⁡</m:t>
          </m:r>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p"/>
                    </m:rPr>
                    <m:t>(</m:t>
                  </m:r>
                  <m:r>
                    <m:rPr>
                      <m:sty m:val="p"/>
                    </m:rPr>
                    <m:t>2</m:t>
                  </m:r>
                  <m:r>
                    <m:rPr>
                      <m:sty m:val="i"/>
                    </m:rPr>
                    <m:t>k</m:t>
                  </m:r>
                  <m:r>
                    <m:rPr>
                      <m:sty m:val="p"/>
                    </m:rPr>
                    <m:t>+</m:t>
                  </m:r>
                  <m:r>
                    <m:rPr>
                      <m:sty m:val="p"/>
                    </m:rPr>
                    <m:t>1</m:t>
                  </m:r>
                  <m:r>
                    <m:rPr>
                      <m:sty m:val="p"/>
                    </m:rPr>
                    <m:t>)</m:t>
                  </m:r>
                  <m:r>
                    <m:rPr>
                      <m:sty m:val="i"/>
                    </m:rPr>
                    <m:t>b</m:t>
                  </m:r>
                </m:num>
                <m:den>
                  <m:r>
                    <m:rPr>
                      <m:sty m:val="p"/>
                    </m:rPr>
                    <m:t>2</m:t>
                  </m:r>
                </m:den>
              </m:f>
            </m:e>
          </m:d>
          <m:r>
            <m:rPr>
              <m:sty m:val="p"/>
            </m:rPr>
            <m:t>−</m:t>
          </m:r>
          <m:r>
            <m:rPr>
              <m:sty m:val="p"/>
            </m:rPr>
            <m:t>sin</m:t>
          </m:r>
          <m:r>
            <m:rPr>
              <m:sty m:val="p"/>
            </m:rPr>
            <m:t>⁡</m:t>
          </m:r>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p"/>
                    </m:rPr>
                    <m:t>(</m:t>
                  </m:r>
                  <m:r>
                    <m:rPr>
                      <m:sty m:val="p"/>
                    </m:rPr>
                    <m:t>2</m:t>
                  </m:r>
                  <m:r>
                    <m:rPr>
                      <m:sty m:val="i"/>
                    </m:rPr>
                    <m:t>k</m:t>
                  </m:r>
                  <m:r>
                    <m:rPr>
                      <m:sty m:val="p"/>
                    </m:rPr>
                    <m:t>−</m:t>
                  </m:r>
                  <m:r>
                    <m:rPr>
                      <m:sty m:val="p"/>
                    </m:rPr>
                    <m:t>1</m:t>
                  </m:r>
                  <m:r>
                    <m:rPr>
                      <m:sty m:val="p"/>
                    </m:rPr>
                    <m:t>)</m:t>
                  </m:r>
                  <m:r>
                    <m:rPr>
                      <m:sty m:val="i"/>
                    </m:rPr>
                    <m:t>b</m:t>
                  </m:r>
                </m:num>
                <m:den>
                  <m:r>
                    <m:rPr>
                      <m:sty m:val="p"/>
                    </m:rPr>
                    <m:t>2</m:t>
                  </m:r>
                </m:den>
              </m:f>
            </m:e>
          </m:d>
        </m:oMath>
      </m:oMathPara>
    </w:p>
    <w:p>
      <w:pPr>
        <w:spacing w:after="220" w:lineRule="auto"/>
      </w:pPr>
      <w:r>
        <w:rPr/>
        <w:t xml:space="preserve">Montrer la relation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cos</m:t>
          </m:r>
          <m:r>
            <m:rPr>
              <m:sty m:val="p"/>
            </m:rPr>
            <m:t>⁡</m:t>
          </m:r>
          <m:r>
            <m:rPr>
              <m:sty m:val="p"/>
            </m:rPr>
            <m:t>(</m:t>
          </m:r>
          <m:r>
            <m:rPr>
              <m:sty m:val="i"/>
            </m:rPr>
            <m:t>a</m:t>
          </m:r>
          <m:r>
            <m:rPr>
              <m:sty m:val="p"/>
            </m:rPr>
            <m:t>+</m:t>
          </m:r>
          <m:r>
            <m:rPr>
              <m:sty m:val="i"/>
            </m:rPr>
            <m:t>k</m:t>
          </m:r>
          <m:r>
            <m:rPr>
              <m:sty m:val="i"/>
            </m:rPr>
            <m:t>b</m:t>
          </m:r>
          <m:r>
            <m:rPr>
              <m:sty m:val="p"/>
            </m:rPr>
            <m:t>)</m:t>
          </m:r>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p"/>
                        </m:rPr>
                        <m:t>(</m:t>
                      </m:r>
                      <m:r>
                        <m:rPr>
                          <m:sty m:val="p"/>
                        </m:rPr>
                        <m:t>2</m:t>
                      </m:r>
                      <m:r>
                        <m:rPr>
                          <m:sty m:val="i"/>
                        </m:rPr>
                        <m:t>n</m:t>
                      </m:r>
                      <m:r>
                        <m:rPr>
                          <m:sty m:val="p"/>
                        </m:rPr>
                        <m:t>−</m:t>
                      </m:r>
                      <m:r>
                        <m:rPr>
                          <m:sty m:val="p"/>
                        </m:rPr>
                        <m:t>1</m:t>
                      </m:r>
                      <m:r>
                        <m:rPr>
                          <m:sty m:val="p"/>
                        </m:rPr>
                        <m:t>)</m:t>
                      </m:r>
                      <m:r>
                        <m:rPr>
                          <m:sty m:val="i"/>
                        </m:rPr>
                        <m:t>b</m:t>
                      </m:r>
                    </m:num>
                    <m:den>
                      <m:r>
                        <m:rPr>
                          <m:sty m:val="p"/>
                        </m:rPr>
                        <m:t>2</m:t>
                      </m:r>
                    </m:den>
                  </m:f>
                </m:e>
              </m:d>
              <m:r>
                <m:rPr>
                  <m:sty m:val="p"/>
                </m:rPr>
                <m:t>−</m:t>
              </m:r>
              <m:r>
                <m:rPr>
                  <m:sty m:val="p"/>
                </m:rPr>
                <m:t>sin</m:t>
              </m:r>
              <m:r>
                <m:rPr>
                  <m:sty m:val="p"/>
                </m:rPr>
                <m:t>⁡</m:t>
              </m:r>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num>
                    <m:den>
                      <m:r>
                        <m:rPr>
                          <m:sty m:val="p"/>
                        </m:rPr>
                        <m:t>2</m:t>
                      </m:r>
                    </m:den>
                  </m:f>
                </m:e>
              </m:d>
            </m:num>
            <m:den>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b</m:t>
                      </m:r>
                    </m:num>
                    <m:den>
                      <m:r>
                        <m:rPr>
                          <m:sty m:val="p"/>
                        </m:rPr>
                        <m:t>2</m:t>
                      </m:r>
                    </m:den>
                  </m:f>
                </m:e>
              </m:d>
            </m:den>
          </m:f>
        </m:oMath>
      </m:oMathPara>
    </w:p>
    <w:p>
      <w:pPr>
        <w:spacing w:after="220" w:lineRule="auto"/>
      </w:pPr>
      <w:r>
        <w:rPr>
          <w:rFonts w:eastAsia="Georgia" w:cs="Georgia" w:ascii="Georgia" w:hAnsi="Georgia"/>
        </w:rPr>
        <w:t xml:space="preserve">d) En déduire les égalités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4</m:t>
                </m:r>
                <m:r>
                  <m:rPr>
                    <m:sty m:val="i"/>
                  </m:rPr>
                  <m:t>k</m:t>
                </m:r>
                <m:r>
                  <m:rPr>
                    <m:sty m:val="i"/>
                  </m:rPr>
                  <m:t>π</m:t>
                </m:r>
              </m:num>
              <m:den>
                <m:r>
                  <m:rPr>
                    <m:sty m:val="i"/>
                  </m:rPr>
                  <m:t>n</m:t>
                </m:r>
              </m:den>
            </m:f>
          </m:e>
        </m:d>
        <m:r>
          <m:rPr>
            <m:sty m:val="p"/>
          </m:rPr>
          <m:t>=</m:t>
        </m:r>
        <m:r>
          <m:rPr>
            <m:sty m:val="p"/>
          </m:rPr>
          <m:t>0</m:t>
        </m:r>
      </m:oMath>
      <w:r>
        <w:rPr/>
        <w:t xml:space="preserve"> et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p"/>
                  </m:rPr>
                  <m:t>4</m:t>
                </m:r>
                <m:r>
                  <m:rPr>
                    <m:sty m:val="i"/>
                  </m:rPr>
                  <m:t>k</m:t>
                </m:r>
                <m:r>
                  <m:rPr>
                    <m:sty m:val="p"/>
                  </m:rPr>
                  <m:t>+</m:t>
                </m:r>
                <m:r>
                  <m:rPr>
                    <m:sty m:val="p"/>
                  </m:rPr>
                  <m:t>2</m:t>
                </m:r>
                <m:r>
                  <m:rPr>
                    <m:sty m:val="p"/>
                  </m:rPr>
                  <m:t>)</m:t>
                </m:r>
                <m:r>
                  <m:rPr>
                    <m:sty m:val="i"/>
                  </m:rPr>
                  <m:t>π</m:t>
                </m:r>
              </m:num>
              <m:den>
                <m:r>
                  <m:rPr>
                    <m:sty m:val="i"/>
                  </m:rPr>
                  <m:t>n</m:t>
                </m:r>
              </m:den>
            </m:f>
          </m:e>
        </m:d>
        <m:r>
          <m:rPr>
            <m:sty m:val="p"/>
          </m:rPr>
          <m:t>=</m:t>
        </m:r>
        <m:r>
          <m:rPr>
            <m:sty m:val="p"/>
          </m:rPr>
          <m:t>0</m:t>
        </m:r>
      </m:oMath>
      <w:r>
        <w:rPr/>
        <w:t xml:space="preserve">.</w:t>
      </w:r>
      <w:r>
        <w:rPr/>
        <w:br w:type="textWrapping"/>
      </w:r>
      <w:r>
        <w:rPr>
          <w:rFonts w:eastAsia="Georgia" w:cs="Georgia" w:ascii="Georgia" w:hAnsi="Georgia"/>
        </w:rPr>
        <w:t xml:space="preserve">e) Déterminer la norme </w:t>
      </w:r>
      <m:oMath>
        <m:r>
          <m:rPr>
            <m:sty m:val="p"/>
          </m:rPr>
          <m:t>‖</m:t>
        </m:r>
        <m:r>
          <m:rPr>
            <m:sty m:val="i"/>
          </m:rPr>
          <m:t>h</m:t>
        </m:r>
        <m:r>
          <m:rPr>
            <m:sty m:val="p"/>
          </m:rPr>
          <m:t>‖</m:t>
        </m:r>
      </m:oMath>
      <w:r>
        <w:rPr/>
        <w:t xml:space="preserve"> de l'application </w:t>
      </w:r>
      <m:oMath>
        <m:r>
          <m:rPr>
            <m:sty m:val="i"/>
          </m:rPr>
          <m:t>h</m:t>
        </m:r>
      </m:oMath>
      <w:r>
        <w:rPr>
          <w:rFonts w:eastAsia="Georgia" w:cs="Georgia" w:ascii="Georgia" w:hAnsi="Georgia"/>
        </w:rPr>
        <w:t xml:space="preserve"> présentée à la question 1).</w:t>
      </w:r>
      <w:r>
        <w:rPr/>
        <w:br w:type="textWrapping"/>
      </w:r>
      <w:r>
        <w:rPr>
          <w:rFonts w:eastAsia="Georgia" w:cs="Georgia" w:ascii="Georgia" w:hAnsi="Georgia"/>
        </w:rPr>
        <w:t xml:space="preserve">6) On considère l'application notée </w:t>
      </w:r>
      <m:oMath>
        <m:r>
          <m:rPr>
            <m:sty m:val="i"/>
          </m:rPr>
          <m:t>D</m:t>
        </m:r>
      </m:oMath>
      <w:r>
        <w:rPr>
          <w:rFonts w:eastAsia="Georgia" w:cs="Georgia" w:ascii="Georgia" w:hAnsi="Georgia"/>
        </w:rPr>
        <w:t xml:space="preserve"> qui, à tout élément </w:t>
      </w:r>
      <m:oMath>
        <m:r>
          <m:rPr>
            <m:sty m:val="i"/>
          </m:rPr>
          <m:t>f</m:t>
        </m:r>
      </m:oMath>
      <w:r>
        <w:rPr/>
        <w:t xml:space="preserve"> de </w:t>
      </w:r>
      <m:oMath>
        <m:sSub>
          <m:sSubPr/>
          <m:e>
            <m:r>
              <m:rPr>
                <m:sty m:val="i"/>
              </m:rPr>
              <m:t>F</m:t>
            </m:r>
          </m:e>
          <m:sub>
            <m:r>
              <m:rPr>
                <m:sty m:val="i"/>
              </m:rPr>
              <m:t>n</m:t>
            </m:r>
          </m:sub>
        </m:sSub>
      </m:oMath>
      <w:r>
        <w:rPr/>
        <w:t xml:space="preserve">, associe l'application </w:t>
      </w:r>
      <m:oMath>
        <m:r>
          <m:rPr>
            <m:sty m:val="i"/>
          </m:rPr>
          <m:t>D</m:t>
        </m:r>
        <m:r>
          <m:rPr>
            <m:sty m:val="p"/>
          </m:rPr>
          <m:t>(</m:t>
        </m:r>
        <m:r>
          <m:rPr>
            <m:sty m:val="i"/>
          </m:rPr>
          <m:t>f</m:t>
        </m:r>
        <m:r>
          <m:rPr>
            <m:sty m:val="p"/>
          </m:rPr>
          <m:t>)</m:t>
        </m:r>
      </m:oMath>
      <w:r>
        <w:rPr/>
        <w:t xml:space="preserve">, que l'on pourra noter </w:t>
      </w:r>
      <m:oMath>
        <m:r>
          <m:rPr>
            <m:sty m:val="i"/>
          </m:rPr>
          <m:t>D</m:t>
        </m:r>
        <m:r>
          <m:rPr>
            <m:sty m:val="i"/>
          </m:rPr>
          <m:t>f</m:t>
        </m:r>
      </m:oMath>
      <w:r>
        <w:rPr>
          <w:rFonts w:eastAsia="Georgia" w:cs="Georgia" w:ascii="Georgia" w:hAnsi="Georgia"/>
        </w:rPr>
        <w:t xml:space="preserve"> s'il n'y a pas de confusion possible, définie par :</w:t>
      </w:r>
    </w:p>
    <w:p>
      <w:pPr>
        <w:spacing w:after="220" w:lineRule="auto"/>
      </w:pPr>
      <m:oMathPara>
        <m:oMath>
          <m:r>
            <m:rPr>
              <m:sty m:val="p"/>
            </m:rPr>
            <m:t>∀</m:t>
          </m:r>
          <m:r>
            <m:rPr>
              <m:sty m:val="i"/>
            </m:rPr>
            <m:t>k</m:t>
          </m:r>
          <m:r>
            <m:rPr>
              <m:sty m:val="p"/>
            </m:rPr>
            <m:t>∈</m:t>
          </m:r>
          <m:r>
            <m:rPr>
              <m:scr m:val="double-struck"/>
            </m:rPr>
            <m:t>Z</m:t>
          </m:r>
          <m:r>
            <m:rPr>
              <m:sty m:val="p"/>
            </m:rPr>
            <m:t>,</m:t>
          </m:r>
          <m:r>
            <m:rPr>
              <m:sty m:val="i"/>
            </m:rPr>
            <m:t>D</m:t>
          </m:r>
          <m:r>
            <m:rPr>
              <m:sty m:val="i"/>
            </m:rPr>
            <m:t>f</m:t>
          </m:r>
          <m:r>
            <m:rPr>
              <m:sty m:val="p"/>
            </m:rPr>
            <m:t>(</m:t>
          </m:r>
          <m:r>
            <m:rPr>
              <m:sty m:val="i"/>
            </m:rPr>
            <m:t>k</m:t>
          </m:r>
          <m:r>
            <m:rPr>
              <m:sty m:val="p"/>
            </m:rPr>
            <m:t>)</m:t>
          </m:r>
          <m:r>
            <m:rPr>
              <m:sty m:val="p"/>
            </m:rPr>
            <m:t>=</m:t>
          </m:r>
          <m:r>
            <m:rPr>
              <m:sty m:val="i"/>
            </m:rPr>
            <m:t>f</m:t>
          </m:r>
          <m:r>
            <m:rPr>
              <m:sty m:val="p"/>
            </m:rPr>
            <m:t>(</m:t>
          </m:r>
          <m:r>
            <m:rPr>
              <m:sty m:val="i"/>
            </m:rPr>
            <m:t>k</m:t>
          </m:r>
          <m:r>
            <m:rPr>
              <m:sty m:val="p"/>
            </m:rPr>
            <m:t>+</m:t>
          </m:r>
          <m:r>
            <m:rPr>
              <m:sty m:val="p"/>
            </m:rPr>
            <m:t>1</m:t>
          </m:r>
          <m:r>
            <m:rPr>
              <m:sty m:val="p"/>
            </m:rPr>
            <m:t>)</m:t>
          </m:r>
          <m:r>
            <m:rPr>
              <m:sty m:val="p"/>
            </m:rPr>
            <m:t>−</m:t>
          </m:r>
          <m:r>
            <m:rPr>
              <m:sty m:val="i"/>
            </m:rPr>
            <m:t>f</m:t>
          </m:r>
          <m:r>
            <m:rPr>
              <m:sty m:val="p"/>
            </m:rPr>
            <m:t>(</m:t>
          </m:r>
          <m:r>
            <m:rPr>
              <m:sty m:val="i"/>
            </m:rPr>
            <m:t>k</m:t>
          </m:r>
          <m:r>
            <m:rPr>
              <m:sty m:val="p"/>
            </m:rPr>
            <m:t>)</m:t>
          </m:r>
        </m:oMath>
      </m:oMathPara>
    </w:p>
    <w:p>
      <w:pPr>
        <w:spacing w:after="220" w:lineRule="auto"/>
      </w:pPr>
      <w:r>
        <w:rPr>
          <w:rFonts w:eastAsia="Georgia" w:cs="Georgia" w:ascii="Georgia" w:hAnsi="Georgia"/>
        </w:rPr>
        <w:t xml:space="preserve">a) Vérifier que, pour tout </w:t>
      </w:r>
      <m:oMath>
        <m:r>
          <m:rPr>
            <m:sty m:val="i"/>
          </m:rPr>
          <m:t>f</m:t>
        </m:r>
      </m:oMath>
      <w:r>
        <w:rPr/>
        <w:t xml:space="preserve"> de </w:t>
      </w:r>
      <m:oMath>
        <m:sSub>
          <m:sSubPr/>
          <m:e>
            <m:r>
              <m:rPr>
                <m:sty m:val="i"/>
              </m:rPr>
              <m:t>F</m:t>
            </m:r>
          </m:e>
          <m:sub>
            <m:r>
              <m:rPr>
                <m:sty m:val="i"/>
              </m:rPr>
              <m:t>n</m:t>
            </m:r>
          </m:sub>
        </m:sSub>
        <m:r>
          <m:rPr>
            <m:sty m:val="p"/>
          </m:rPr>
          <m:t>,</m:t>
        </m:r>
        <m:r>
          <m:rPr>
            <m:sty m:val="i"/>
          </m:rPr>
          <m:t>D</m:t>
        </m:r>
        <m:r>
          <m:rPr>
            <m:sty m:val="i"/>
          </m:rPr>
          <m:t>f</m:t>
        </m:r>
      </m:oMath>
      <w:r>
        <w:rPr>
          <w:rFonts w:eastAsia="Georgia" w:cs="Georgia" w:ascii="Georgia" w:hAnsi="Georgia"/>
        </w:rPr>
        <w:t xml:space="preserve"> est élément de </w:t>
      </w:r>
      <m:oMath>
        <m:sSub>
          <m:sSubPr/>
          <m:e>
            <m:r>
              <m:rPr>
                <m:sty m:val="i"/>
              </m:rPr>
              <m:t>F</m:t>
            </m:r>
          </m:e>
          <m:sub>
            <m:r>
              <m:rPr>
                <m:sty m:val="i"/>
              </m:rPr>
              <m:t>n</m:t>
            </m:r>
          </m:sub>
        </m:sSub>
      </m:oMath>
      <w:r>
        <w:rPr/>
        <w:t xml:space="preserve">.</w:t>
      </w:r>
      <w:r>
        <w:rPr/>
        <w:br w:type="textWrapping"/>
      </w:r>
      <w:r>
        <w:rPr/>
        <w:t xml:space="preserve">b) Montrer que l'application </w:t>
      </w:r>
      <m:oMath>
        <m:r>
          <m:rPr>
            <m:sty m:val="i"/>
          </m:rPr>
          <m:t>D</m:t>
        </m:r>
        <m:r>
          <m:rPr>
            <m:sty m:val="p"/>
          </m:rPr>
          <m:t>:</m:t>
        </m:r>
        <m:r>
          <m:rPr>
            <m:sty m:val="i"/>
          </m:rPr>
          <m:t>f</m:t>
        </m:r>
        <m:r>
          <m:rPr>
            <m:sty m:val="p"/>
          </m:rPr>
          <m:t>↦</m:t>
        </m:r>
        <m:r>
          <m:rPr>
            <m:sty m:val="i"/>
          </m:rPr>
          <m:t>D</m:t>
        </m:r>
        <m:r>
          <m:rPr>
            <m:sty m:val="p"/>
          </m:rPr>
          <m:t>(</m:t>
        </m:r>
        <m:r>
          <m:rPr>
            <m:sty m:val="i"/>
          </m:rPr>
          <m:t>f</m:t>
        </m:r>
        <m:r>
          <m:rPr>
            <m:sty m:val="p"/>
          </m:rPr>
          <m:t>)</m:t>
        </m:r>
      </m:oMath>
      <w:r>
        <w:rPr/>
        <w:t xml:space="preserve"> est un endomorphisme de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c) Vérifier que l'application </w:t>
      </w:r>
      <m:oMath>
        <m:r>
          <m:rPr>
            <m:sty m:val="i"/>
          </m:rPr>
          <m:t>D</m:t>
        </m:r>
        <m:r>
          <m:rPr>
            <m:sty m:val="i"/>
          </m:rPr>
          <m:t>h</m:t>
        </m:r>
      </m:oMath>
      <w:r>
        <w:rPr>
          <w:rFonts w:eastAsia="Georgia" w:cs="Georgia" w:ascii="Georgia" w:hAnsi="Georgia"/>
        </w:rPr>
        <w:t xml:space="preserve"> est donnée par :</w:t>
      </w:r>
    </w:p>
    <w:p>
      <w:pPr>
        <w:spacing w:after="220" w:lineRule="auto"/>
      </w:pPr>
      <m:oMathPara>
        <m:oMath>
          <m:r>
            <m:rPr>
              <m:sty m:val="p"/>
            </m:rPr>
            <m:t>∀</m:t>
          </m:r>
          <m:r>
            <m:rPr>
              <m:sty m:val="i"/>
            </m:rPr>
            <m:t>k</m:t>
          </m:r>
          <m:r>
            <m:rPr>
              <m:sty m:val="p"/>
            </m:rPr>
            <m:t>∈</m:t>
          </m:r>
          <m:r>
            <m:rPr>
              <m:scr m:val="double-struck"/>
            </m:rPr>
            <m:t>Z</m:t>
          </m:r>
          <m:r>
            <m:rPr>
              <m:sty m:val="p"/>
            </m:rPr>
            <m:t>,</m:t>
          </m:r>
          <m:r>
            <m:rPr>
              <m:sty m:val="i"/>
            </m:rPr>
            <m:t>D</m:t>
          </m:r>
          <m:r>
            <m:rPr>
              <m:sty m:val="i"/>
            </m:rPr>
            <m:t>h</m:t>
          </m:r>
          <m:r>
            <m:rPr>
              <m:sty m:val="p"/>
            </m:rPr>
            <m:t>(</m:t>
          </m:r>
          <m:r>
            <m:rPr>
              <m:sty m:val="i"/>
            </m:rPr>
            <m:t>k</m:t>
          </m:r>
          <m:r>
            <m:rPr>
              <m:sty m:val="p"/>
            </m:rPr>
            <m:t>)</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n</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n</m:t>
                  </m:r>
                </m:den>
              </m:f>
              <m:r>
                <m:rPr>
                  <m:sty m:val="p"/>
                </m:rPr>
                <m:t>+</m:t>
              </m:r>
              <m:f>
                <m:fPr>
                  <m:ctrlPr>
                    <w:rPr>
                      <w:rFonts w:ascii="Cambria Math" w:hAnsi="Cambria Math"/>
                    </w:rPr>
                  </m:ctrlPr>
                </m:fPr>
                <m:num>
                  <m:r>
                    <m:rPr>
                      <m:sty m:val="p"/>
                    </m:rPr>
                    <m:t>2</m:t>
                  </m:r>
                  <m:r>
                    <m:rPr>
                      <m:sty m:val="i"/>
                    </m:rPr>
                    <m:t>k</m:t>
                  </m:r>
                  <m:r>
                    <m:rPr>
                      <m:sty m:val="i"/>
                    </m:rPr>
                    <m:t>π</m:t>
                  </m:r>
                </m:num>
                <m:den>
                  <m:r>
                    <m:rPr>
                      <m:sty m:val="i"/>
                    </m:rPr>
                    <m:t>n</m:t>
                  </m:r>
                </m:den>
              </m:f>
            </m:e>
          </m:d>
        </m:oMath>
      </m:oMathPara>
    </w:p>
    <w:p>
      <w:pPr>
        <w:spacing w:after="220" w:lineRule="auto"/>
      </w:pPr>
      <w:r>
        <w:rPr>
          <w:rFonts w:eastAsia="Georgia" w:cs="Georgia" w:ascii="Georgia" w:hAnsi="Georgia"/>
        </w:rPr>
        <w:t xml:space="preserve">d) En déduire, à l'aide de la deuxième des égalités de la question 5d), que :</w:t>
      </w:r>
    </w:p>
    <w:p>
      <w:pPr>
        <w:spacing w:after="220" w:lineRule="auto"/>
      </w:pPr>
      <m:oMathPara>
        <m:oMath>
          <m:r>
            <m:rPr>
              <m:sty m:val="p"/>
            </m:rPr>
            <m:t>‖</m:t>
          </m:r>
          <m:r>
            <m:rPr>
              <m:sty m:val="i"/>
            </m:rPr>
            <m:t>D</m:t>
          </m:r>
          <m:r>
            <m:rPr>
              <m:sty m:val="i"/>
            </m:rPr>
            <m:t>h</m:t>
          </m:r>
          <m:r>
            <m:rPr>
              <m:sty m:val="p"/>
            </m:rPr>
            <m:t>‖</m:t>
          </m:r>
          <m:r>
            <m:rPr>
              <m:sty m:val="p"/>
            </m:rPr>
            <m:t>=</m:t>
          </m:r>
          <m:rad>
            <m:radPr>
              <m:degHide m:val="1"/>
              <m:ctrlPr>
                <w:rPr>
                  <w:rFonts w:ascii="Cambria Math" w:hAnsi="Cambria Math"/>
                </w:rPr>
              </m:ctrlPr>
            </m:radPr>
            <m:deg/>
            <m:e>
              <m:r>
                <m:rPr>
                  <m:sty m:val="p"/>
                </m:rPr>
                <m:t>2</m:t>
              </m:r>
              <m:r>
                <m:rPr>
                  <m:sty m:val="i"/>
                </m:rPr>
                <m:t>n</m:t>
              </m:r>
            </m:e>
          </m:ra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n</m:t>
                  </m:r>
                </m:den>
              </m:f>
            </m:e>
          </m:d>
        </m:oMath>
      </m:oMathPara>
    </w:p>
    <w:p>
      <w:pPr>
        <w:numPr>
          <w:ilvl w:val="0"/>
          <w:numId w:val="9"/>
        </w:numPr>
        <w:spacing w:lineRule="auto"/>
      </w:pPr>
      <w:r>
        <w:rPr>
          <w:rFonts w:eastAsia="Georgia" w:cs="Georgia" w:ascii="Georgia" w:hAnsi="Georgia"/>
        </w:rPr>
        <w:t xml:space="preserve">On considère l'application notée </w:t>
      </w:r>
      <m:oMath>
        <m:r>
          <m:rPr>
            <m:sty m:val="p"/>
          </m:rPr>
          <m:t>Δ</m:t>
        </m:r>
      </m:oMath>
      <w:r>
        <w:rPr>
          <w:rFonts w:eastAsia="Georgia" w:cs="Georgia" w:ascii="Georgia" w:hAnsi="Georgia"/>
        </w:rPr>
        <w:t xml:space="preserve"> qui, à tout élément </w:t>
      </w:r>
      <m:oMath>
        <m:r>
          <m:rPr>
            <m:sty m:val="i"/>
          </m:rPr>
          <m:t>f</m:t>
        </m:r>
      </m:oMath>
      <w:r>
        <w:rPr/>
        <w:t xml:space="preserve"> de </w:t>
      </w:r>
      <m:oMath>
        <m:sSub>
          <m:sSubPr/>
          <m:e>
            <m:r>
              <m:rPr>
                <m:sty m:val="i"/>
              </m:rPr>
              <m:t>F</m:t>
            </m:r>
          </m:e>
          <m:sub>
            <m:r>
              <m:rPr>
                <m:sty m:val="i"/>
              </m:rPr>
              <m:t>n</m:t>
            </m:r>
          </m:sub>
        </m:sSub>
      </m:oMath>
      <w:r>
        <w:rPr/>
        <w:t xml:space="preserve">, associe l'application </w:t>
      </w:r>
      <m:oMath>
        <m:r>
          <m:rPr>
            <m:sty m:val="p"/>
          </m:rPr>
          <m:t>Δ</m:t>
        </m:r>
        <m:r>
          <m:rPr>
            <m:sty m:val="p"/>
          </m:rPr>
          <m:t>(</m:t>
        </m:r>
        <m:r>
          <m:rPr>
            <m:sty m:val="i"/>
          </m:rPr>
          <m:t>f</m:t>
        </m:r>
        <m:r>
          <m:rPr>
            <m:sty m:val="p"/>
          </m:rPr>
          <m:t>)</m:t>
        </m:r>
      </m:oMath>
      <w:r>
        <w:rPr/>
        <w:t xml:space="preserve">, que l'on pourra noter </w:t>
      </w:r>
      <m:oMath>
        <m:r>
          <m:rPr>
            <m:sty m:val="p"/>
          </m:rPr>
          <m:t>Δ</m:t>
        </m:r>
        <m:r>
          <m:rPr>
            <m:sty m:val="i"/>
          </m:rPr>
          <m:t>f</m:t>
        </m:r>
      </m:oMath>
      <w:r>
        <w:rPr>
          <w:rFonts w:eastAsia="Georgia" w:cs="Georgia" w:ascii="Georgia" w:hAnsi="Georgia"/>
        </w:rPr>
        <w:t xml:space="preserve"> s'il n'y a pas de confusion possible, définie par :</w:t>
      </w:r>
    </w:p>
    <w:p>
      <w:pPr>
        <w:spacing w:after="220" w:lineRule="auto"/>
      </w:pPr>
      <m:oMathPara>
        <m:oMath>
          <m:r>
            <m:rPr>
              <m:sty m:val="p"/>
            </m:rPr>
            <m:t>∀</m:t>
          </m:r>
          <m:r>
            <m:rPr>
              <m:sty m:val="i"/>
            </m:rPr>
            <m:t>k</m:t>
          </m:r>
          <m:r>
            <m:rPr>
              <m:sty m:val="p"/>
            </m:rPr>
            <m:t>∈</m:t>
          </m:r>
          <m:r>
            <m:rPr>
              <m:scr m:val="double-struck"/>
            </m:rPr>
            <m:t>Z</m:t>
          </m:r>
          <m:r>
            <m:rPr>
              <m:sty m:val="p"/>
            </m:rPr>
            <m:t>,</m:t>
          </m:r>
          <m:r>
            <m:rPr>
              <m:sty m:val="p"/>
            </m:rPr>
            <m:t>Δ</m:t>
          </m:r>
          <m:r>
            <m:rPr>
              <m:sty m:val="i"/>
            </m:rPr>
            <m:t>f</m:t>
          </m:r>
          <m:r>
            <m:rPr>
              <m:sty m:val="p"/>
            </m:rPr>
            <m:t>(</m:t>
          </m:r>
          <m:r>
            <m:rPr>
              <m:sty m:val="i"/>
            </m:rPr>
            <m:t>k</m:t>
          </m:r>
          <m:r>
            <m:rPr>
              <m:sty m:val="p"/>
            </m:rPr>
            <m:t>)</m:t>
          </m:r>
          <m:r>
            <m:rPr>
              <m:sty m:val="p"/>
            </m:rPr>
            <m:t>=</m:t>
          </m:r>
          <m:r>
            <m:rPr>
              <m:sty m:val="i"/>
            </m:rPr>
            <m:t>f</m:t>
          </m:r>
          <m:r>
            <m:rPr>
              <m:sty m:val="p"/>
            </m:rPr>
            <m:t>(</m:t>
          </m:r>
          <m:r>
            <m:rPr>
              <m:sty m:val="i"/>
            </m:rPr>
            <m:t>k</m:t>
          </m:r>
          <m:r>
            <m:rPr>
              <m:sty m:val="p"/>
            </m:rPr>
            <m:t>+</m:t>
          </m:r>
          <m:r>
            <m:rPr>
              <m:sty m:val="p"/>
            </m:rPr>
            <m:t>1</m:t>
          </m:r>
          <m:r>
            <m:rPr>
              <m:sty m:val="p"/>
            </m:rPr>
            <m:t>)</m:t>
          </m:r>
          <m:r>
            <m:rPr>
              <m:sty m:val="p"/>
            </m:rPr>
            <m:t>−</m:t>
          </m:r>
          <m:r>
            <m:rPr>
              <m:sty m:val="p"/>
            </m:rPr>
            <m:t>2</m:t>
          </m:r>
          <m:r>
            <m:rPr>
              <m:sty m:val="i"/>
            </m:rPr>
            <m:t>f</m:t>
          </m:r>
          <m:r>
            <m:rPr>
              <m:sty m:val="p"/>
            </m:rPr>
            <m:t>(</m:t>
          </m:r>
          <m:r>
            <m:rPr>
              <m:sty m:val="i"/>
            </m:rPr>
            <m:t>k</m:t>
          </m:r>
          <m:r>
            <m:rPr>
              <m:sty m:val="p"/>
            </m:rPr>
            <m:t>)</m:t>
          </m:r>
          <m:r>
            <m:rPr>
              <m:sty m:val="p"/>
            </m:rPr>
            <m:t>+</m:t>
          </m:r>
          <m:r>
            <m:rPr>
              <m:sty m:val="i"/>
            </m:rPr>
            <m:t>f</m:t>
          </m:r>
          <m:r>
            <m:rPr>
              <m:sty m:val="p"/>
            </m:rPr>
            <m:t>(</m:t>
          </m:r>
          <m:r>
            <m:rPr>
              <m:sty m:val="i"/>
            </m:rPr>
            <m:t>k</m:t>
          </m:r>
          <m:r>
            <m:rPr>
              <m:sty m:val="p"/>
            </m:rPr>
            <m:t>−</m:t>
          </m:r>
          <m:r>
            <m:rPr>
              <m:sty m:val="p"/>
            </m:rPr>
            <m:t>1</m:t>
          </m:r>
          <m:r>
            <m:rPr>
              <m:sty m:val="p"/>
            </m:rPr>
            <m:t>)</m:t>
          </m:r>
        </m:oMath>
      </m:oMathPara>
    </w:p>
    <w:p>
      <w:pPr>
        <w:spacing w:after="220" w:lineRule="auto"/>
      </w:pPr>
      <w:r>
        <w:rPr/>
        <w:t xml:space="preserve">On admet que </w:t>
      </w:r>
      <m:oMath>
        <m:r>
          <m:rPr>
            <m:sty m:val="p"/>
          </m:rPr>
          <m:t>Δ</m:t>
        </m:r>
      </m:oMath>
      <w:r>
        <w:rPr/>
        <w:t xml:space="preserve"> est un endomorphisme de </w:t>
      </w:r>
      <m:oMath>
        <m:sSub>
          <m:sSubPr/>
          <m:e>
            <m:r>
              <m:rPr>
                <m:sty m:val="i"/>
              </m:rPr>
              <m:t>F</m:t>
            </m:r>
          </m:e>
          <m:sub>
            <m:r>
              <m:rPr>
                <m:sty m:val="i"/>
              </m:rPr>
              <m:t>n</m:t>
            </m:r>
          </m:sub>
        </m:sSub>
      </m:oMath>
      <w:r>
        <w:rPr/>
        <w:t xml:space="preserve">.</w:t>
      </w:r>
      <w:r>
        <w:rPr/>
        <w:br w:type="textWrapping"/>
      </w:r>
      <w:r>
        <w:rPr/>
        <w:t xml:space="preserve">a) Montrer que : </w:t>
      </w:r>
      <m:oMath>
        <m:r>
          <m:rPr>
            <m:sty m:val="p"/>
          </m:rPr>
          <m:t>∀</m:t>
        </m:r>
        <m:r>
          <m:rPr>
            <m:sty m:val="p"/>
          </m:rPr>
          <m:t>(</m:t>
        </m:r>
        <m:r>
          <m:rPr>
            <m:sty m:val="i"/>
          </m:rPr>
          <m:t>f</m:t>
        </m:r>
        <m:r>
          <m:rPr>
            <m:sty m:val="p"/>
          </m:rPr>
          <m:t>,</m:t>
        </m:r>
        <m:r>
          <m:rPr>
            <m:sty m:val="i"/>
          </m:rPr>
          <m:t>g</m:t>
        </m:r>
        <m:r>
          <m:rPr>
            <m:sty m:val="p"/>
          </m:rPr>
          <m:t>)</m:t>
        </m:r>
        <m:r>
          <m:rPr>
            <m:sty m:val="p"/>
          </m:rPr>
          <m:t>∈</m:t>
        </m:r>
        <m:sSub>
          <m:sSubPr/>
          <m:e>
            <m:r>
              <m:rPr>
                <m:sty m:val="i"/>
              </m:rPr>
              <m:t>F</m:t>
            </m:r>
          </m:e>
          <m:sub>
            <m:r>
              <m:rPr>
                <m:sty m:val="i"/>
              </m:rPr>
              <m:t>n</m:t>
            </m:r>
          </m:sub>
        </m:sSub>
        <m:sSup>
          <m:sSupPr/>
          <m:e>
            <m:r>
              <m:t xml:space="preserve"> </m:t>
            </m:r>
          </m:e>
          <m:sup>
            <m:r>
              <m:rPr>
                <m:sty m:val="p"/>
              </m:rPr>
              <m:t>2</m:t>
            </m:r>
          </m:sup>
        </m:sSup>
        <m:r>
          <m:rPr>
            <m:sty m:val="p"/>
          </m:rPr>
          <m:t>,</m:t>
        </m:r>
        <m:r>
          <m:rPr>
            <m:sty m:val="p"/>
          </m:rPr>
          <m:t>⟨</m:t>
        </m:r>
        <m:r>
          <m:rPr>
            <m:sty m:val="i"/>
          </m:rPr>
          <m:t>f</m:t>
        </m:r>
        <m:r>
          <m:rPr>
            <m:sty m:val="p"/>
          </m:rPr>
          <m:t>,</m:t>
        </m:r>
        <m:r>
          <m:rPr>
            <m:sty m:val="p"/>
          </m:rPr>
          <m:t>Δ</m:t>
        </m:r>
        <m:r>
          <m:rPr>
            <m:sty m:val="i"/>
          </m:rPr>
          <m:t>g</m:t>
        </m:r>
        <m:r>
          <m:rPr>
            <m:sty m:val="p"/>
          </m:rPr>
          <m:t>⟩</m:t>
        </m:r>
        <m:r>
          <m:rPr>
            <m:sty m:val="p"/>
          </m:rPr>
          <m:t>=</m:t>
        </m:r>
        <m:r>
          <m:rPr>
            <m:sty m:val="p"/>
          </m:rPr>
          <m:t>−</m:t>
        </m:r>
        <m:r>
          <m:rPr>
            <m:sty m:val="p"/>
          </m:rPr>
          <m:t>⟨</m:t>
        </m:r>
        <m:r>
          <m:rPr>
            <m:sty m:val="i"/>
          </m:rPr>
          <m:t>D</m:t>
        </m:r>
        <m:r>
          <m:rPr>
            <m:sty m:val="i"/>
          </m:rPr>
          <m:t>f</m:t>
        </m:r>
        <m:r>
          <m:rPr>
            <m:sty m:val="p"/>
          </m:rPr>
          <m:t>,</m:t>
        </m:r>
        <m:r>
          <m:rPr>
            <m:sty m:val="i"/>
          </m:rPr>
          <m:t>D</m:t>
        </m:r>
        <m:r>
          <m:rPr>
            <m:sty m:val="i"/>
          </m:rPr>
          <m:t>g</m:t>
        </m:r>
        <m:r>
          <m:rPr>
            <m:sty m:val="p"/>
          </m:rPr>
          <m:t>⟩</m:t>
        </m:r>
      </m:oMath>
      <w:r>
        <w:rPr/>
        <w:t xml:space="preserve">.</w:t>
      </w:r>
      <w:r>
        <w:rPr/>
        <w:br w:type="textWrapping"/>
      </w:r>
      <w:r>
        <w:rPr>
          <w:rFonts w:eastAsia="Georgia" w:cs="Georgia" w:ascii="Georgia" w:hAnsi="Georgia"/>
        </w:rPr>
        <w:t xml:space="preserve">b) En déduire que </w:t>
      </w:r>
      <m:oMath>
        <m:r>
          <m:rPr>
            <m:sty m:val="p"/>
          </m:rPr>
          <m:t>Δ</m:t>
        </m:r>
      </m:oMath>
      <w:r>
        <w:rPr>
          <w:rFonts w:eastAsia="Georgia" w:cs="Georgia" w:ascii="Georgia" w:hAnsi="Georgia"/>
        </w:rPr>
        <w:t xml:space="preserve"> est un endomorphisme symétrique de l'espace euclidien </w:t>
      </w:r>
      <m:oMath>
        <m:sSub>
          <m:sSubPr/>
          <m:e>
            <m:r>
              <m:rPr>
                <m:sty m:val="i"/>
              </m:rPr>
              <m:t>F</m:t>
            </m:r>
          </m:e>
          <m:sub>
            <m:r>
              <m:rPr>
                <m:sty m:val="i"/>
              </m:rPr>
              <m:t>n</m:t>
            </m:r>
          </m:sub>
        </m:sSub>
      </m:oMath>
      <w:r>
        <w:rPr/>
        <w:t xml:space="preserve">.</w:t>
      </w:r>
      <w:r>
        <w:rPr/>
        <w:br w:type="textWrapping"/>
      </w:r>
      <w:r>
        <w:rPr/>
        <w:t xml:space="preserve">c) Montrer que les valeurs propres de </w:t>
      </w:r>
      <m:oMath>
        <m:r>
          <m:rPr>
            <m:sty m:val="p"/>
          </m:rPr>
          <m:t>Δ</m:t>
        </m:r>
      </m:oMath>
      <w:r>
        <w:rPr>
          <w:rFonts w:eastAsia="Georgia" w:cs="Georgia" w:ascii="Georgia" w:hAnsi="Georgia"/>
        </w:rPr>
        <w:t xml:space="preserve"> sont négatives ou nulles.</w:t>
      </w:r>
      <w:r>
        <w:rPr/>
        <w:br w:type="textWrapping"/>
      </w:r>
      <w:r>
        <w:rPr/>
        <w:t xml:space="preserve">8) On note </w:t>
      </w:r>
      <m:oMath>
        <m:sSub>
          <m:sSubPr/>
          <m:e>
            <m:r>
              <m:rPr>
                <m:sty m:val="i"/>
              </m:rPr>
              <m:t>ε</m:t>
            </m:r>
          </m:e>
          <m:sub>
            <m:r>
              <m:rPr>
                <m:sty m:val="p"/>
              </m:rPr>
              <m:t>0</m:t>
            </m:r>
          </m:sub>
        </m:sSub>
      </m:oMath>
      <w:r>
        <w:rPr/>
        <w:t xml:space="preserve"> l'application constante de </w:t>
      </w:r>
      <m:oMath>
        <m:r>
          <m:rPr>
            <m:scr m:val="double-struck"/>
          </m:rPr>
          <m:t>Z</m:t>
        </m:r>
      </m:oMath>
      <w:r>
        <w:rPr/>
        <w:t xml:space="preserve"> dans </w:t>
      </w:r>
      <m:oMath>
        <m:r>
          <m:rPr>
            <m:scr m:val="double-struck"/>
          </m:rPr>
          <m:t>R</m:t>
        </m:r>
      </m:oMath>
      <w:r>
        <w:rPr>
          <w:rFonts w:eastAsia="Georgia" w:cs="Georgia" w:ascii="Georgia" w:hAnsi="Georgia"/>
        </w:rPr>
        <w:t xml:space="preserve"> égale à 1 .</w:t>
      </w:r>
      <w:r>
        <w:rPr/>
        <w:br w:type="textWrapping"/>
      </w:r>
      <w:r>
        <w:rPr>
          <w:rFonts w:eastAsia="Georgia" w:cs="Georgia" w:ascii="Georgia" w:hAnsi="Georgia"/>
        </w:rPr>
        <w:t xml:space="preserve">a) Vérifier que </w:t>
      </w:r>
      <m:oMath>
        <m:sSub>
          <m:sSubPr/>
          <m:e>
            <m:r>
              <m:rPr>
                <m:sty m:val="i"/>
              </m:rPr>
              <m:t>ε</m:t>
            </m:r>
          </m:e>
          <m:sub>
            <m:r>
              <m:rPr>
                <m:sty m:val="p"/>
              </m:rPr>
              <m:t>0</m:t>
            </m:r>
          </m:sub>
        </m:sSub>
        <m:r>
          <m:rPr>
            <m:sty m:val="p"/>
          </m:rPr>
          <m:t>∈</m:t>
        </m:r>
        <m:r>
          <m:rPr>
            <m:sty m:val="p"/>
          </m:rPr>
          <m:t>Ker</m:t>
        </m:r>
        <m:r>
          <m:rPr>
            <m:sty m:val="p"/>
          </m:rPr>
          <m:t>(</m:t>
        </m:r>
        <m:r>
          <m:rPr>
            <m:sty m:val="p"/>
          </m:rPr>
          <m:t>Δ</m:t>
        </m:r>
        <m:r>
          <m:rPr>
            <m:sty m:val="p"/>
          </m:rPr>
          <m:t>)</m:t>
        </m:r>
      </m:oMath>
      <w:r>
        <w:rPr/>
        <w:t xml:space="preserve">.</w:t>
      </w:r>
      <w:r>
        <w:rPr/>
        <w:br w:type="textWrapping"/>
      </w:r>
      <w:r>
        <w:rPr/>
        <w:t xml:space="preserve">b) Montrer alors que </w:t>
      </w:r>
      <m:oMath>
        <m:r>
          <m:rPr>
            <m:sty m:val="p"/>
          </m:rPr>
          <m:t>Ker</m:t>
        </m:r>
        <m:r>
          <m:rPr>
            <m:sty m:val="p"/>
          </m:rPr>
          <m:t>(</m:t>
        </m:r>
        <m:r>
          <m:rPr>
            <m:sty m:val="p"/>
          </m:rPr>
          <m:t>Δ</m:t>
        </m:r>
        <m:r>
          <m:rPr>
            <m:sty m:val="p"/>
          </m:rPr>
          <m:t>)</m:t>
        </m:r>
        <m:r>
          <m:rPr>
            <m:sty m:val="p"/>
          </m:rPr>
          <m:t>=</m:t>
        </m:r>
        <m:r>
          <m:rPr>
            <m:sty m:val="p"/>
          </m:rPr>
          <m:t>Vect</m:t>
        </m:r>
        <m:d>
          <m:dPr>
            <m:begChr m:val="("/>
            <m:endChr m:val=")"/>
            <m:ctrlPr>
              <w:rPr>
                <w:rFonts w:ascii="Cambria Math" w:hAnsi="Cambria Math"/>
              </w:rPr>
            </m:ctrlPr>
          </m:dPr>
          <m:e>
            <m:sSub>
              <m:sSubPr/>
              <m:e>
                <m:r>
                  <m:rPr>
                    <m:sty m:val="i"/>
                  </m:rPr>
                  <m:t>ε</m:t>
                </m:r>
              </m:e>
              <m:sub>
                <m:r>
                  <m:rPr>
                    <m:sty m:val="p"/>
                  </m:rPr>
                  <m:t>0</m:t>
                </m:r>
              </m:sub>
            </m:sSub>
          </m:e>
        </m:d>
      </m:oMath>
      <w:r>
        <w:rPr/>
        <w:t xml:space="preserve">.</w:t>
      </w:r>
      <w:r>
        <w:rPr/>
        <w:br w:type="textWrapping"/>
      </w:r>
      <w:r>
        <w:rPr/>
        <w:t xml:space="preserve">9) On pose </w:t>
      </w:r>
      <m:oMath>
        <m:r>
          <m:rPr>
            <m:sty m:val="i"/>
          </m:rPr>
          <m:t>c</m:t>
        </m:r>
        <m:r>
          <m:rPr>
            <m:sty m:val="p"/>
          </m:rPr>
          <m:t>=</m:t>
        </m:r>
        <m:r>
          <m:rPr>
            <m:sty m:val="p"/>
          </m:rPr>
          <m:t>min</m:t>
        </m:r>
        <m:r>
          <m:rPr>
            <m:sty m:val="p"/>
          </m:rPr>
          <m:t>{</m:t>
        </m:r>
        <m:r>
          <m:rPr>
            <m:sty m:val="p"/>
          </m:rPr>
          <m:t>|</m:t>
        </m:r>
        <m:r>
          <m:rPr>
            <m:sty m:val="i"/>
          </m:rPr>
          <m:t>λ</m:t>
        </m:r>
        <m:r>
          <m:rPr>
            <m:sty m:val="p"/>
          </m:rPr>
          <m:t>|</m:t>
        </m:r>
        <m:r>
          <m:rPr>
            <m:sty m:val="p"/>
          </m:rPr>
          <m:t>,</m:t>
        </m:r>
        <m:r>
          <m:rPr>
            <m:sty m:val="i"/>
          </m:rPr>
          <m:t>λ</m:t>
        </m:r>
        <m:r>
          <m:rPr>
            <m:sty m:val="p"/>
          </m:rPr>
          <m:t>∈</m:t>
        </m:r>
        <m:r>
          <m:rPr>
            <m:sty m:val="p"/>
          </m:rPr>
          <m:t>Sp</m:t>
        </m:r>
        <m:r>
          <m:rPr>
            <m:sty m:val="p"/>
          </m:rPr>
          <m:t>(</m:t>
        </m:r>
        <m:r>
          <m:rPr>
            <m:sty m:val="p"/>
          </m:rPr>
          <m:t>Δ</m:t>
        </m:r>
        <m:r>
          <m:rPr>
            <m:sty m:val="p"/>
          </m:rPr>
          <m:t>)</m:t>
        </m:r>
        <m:r>
          <m:rPr>
            <m:sty m:val="p"/>
          </m:rPr>
          <m:t>∖</m:t>
        </m:r>
        <m:r>
          <m:rPr>
            <m:sty m:val="p"/>
          </m:rPr>
          <m:t>{</m:t>
        </m:r>
        <m:r>
          <m:rPr>
            <m:sty m:val="p"/>
          </m:rPr>
          <m:t>0</m:t>
        </m:r>
        <m:r>
          <m:rPr>
            <m:sty m:val="p"/>
          </m:rPr>
          <m:t>}</m:t>
        </m:r>
        <m:r>
          <m:rPr>
            <m:sty m:val="p"/>
          </m:rPr>
          <m:t>}</m:t>
        </m:r>
      </m:oMath>
      <w:r>
        <w:rPr>
          <w:rFonts w:eastAsia="Georgia" w:cs="Georgia" w:ascii="Georgia" w:hAnsi="Georgia"/>
        </w:rPr>
        <w:t xml:space="preserve">, où </w:t>
      </w:r>
      <m:oMath>
        <m:r>
          <m:rPr>
            <m:sty m:val="p"/>
          </m:rPr>
          <m:t>Sp</m:t>
        </m:r>
        <m:r>
          <m:rPr>
            <m:sty m:val="p"/>
          </m:rPr>
          <m:t>(</m:t>
        </m:r>
        <m:r>
          <m:rPr>
            <m:sty m:val="p"/>
          </m:rPr>
          <m:t>Δ</m:t>
        </m:r>
        <m:r>
          <m:rPr>
            <m:sty m:val="p"/>
          </m:rPr>
          <m:t>)</m:t>
        </m:r>
      </m:oMath>
      <w:r>
        <w:rPr>
          <w:rFonts w:eastAsia="Georgia" w:cs="Georgia" w:ascii="Georgia" w:hAnsi="Georgia"/>
        </w:rPr>
        <w:t xml:space="preserve"> désigne l'ensemble des valeurs propres de </w:t>
      </w:r>
      <m:oMath>
        <m:r>
          <m:rPr>
            <m:sty m:val="p"/>
          </m:rPr>
          <m:t>Δ</m:t>
        </m:r>
      </m:oMath>
      <w:r>
        <w:rPr>
          <w:rFonts w:eastAsia="Georgia" w:cs="Georgia" w:ascii="Georgia" w:hAnsi="Georgia"/>
        </w:rPr>
        <w:t xml:space="preserve">. On considère un élément </w:t>
      </w:r>
      <m:oMath>
        <m:r>
          <m:rPr>
            <m:sty m:val="i"/>
          </m:rPr>
          <m:t>f</m:t>
        </m:r>
      </m:oMath>
      <w:r>
        <w:rPr/>
        <w:t xml:space="preserve"> de </w:t>
      </w:r>
      <m:oMath>
        <m:sSub>
          <m:sSubPr/>
          <m:e>
            <m:r>
              <m:rPr>
                <m:sty m:val="i"/>
              </m:rPr>
              <m:t>F</m:t>
            </m:r>
          </m:e>
          <m:sub>
            <m:r>
              <m:rPr>
                <m:sty m:val="i"/>
              </m:rPr>
              <m:t>n</m:t>
            </m:r>
          </m:sub>
        </m:sSub>
      </m:oMath>
      <w:r>
        <w:rPr/>
        <w:t xml:space="preserve"> tel que </w:t>
      </w:r>
      <m:oMath>
        <m:d>
          <m:dPr>
            <m:begChr m:val="⟨"/>
            <m:endChr m:val="⟩"/>
            <m:ctrlPr>
              <w:rPr>
                <w:rFonts w:ascii="Cambria Math" w:hAnsi="Cambria Math"/>
              </w:rPr>
            </m:ctrlPr>
          </m:dPr>
          <m:e>
            <m:r>
              <m:rPr>
                <m:sty m:val="i"/>
              </m:rPr>
              <m:t>f</m:t>
            </m:r>
            <m:r>
              <m:rPr>
                <m:sty m:val="p"/>
              </m:rPr>
              <m:t>,</m:t>
            </m:r>
            <m:sSub>
              <m:sSubPr/>
              <m:e>
                <m:r>
                  <m:rPr>
                    <m:sty m:val="i"/>
                  </m:rPr>
                  <m:t>ε</m:t>
                </m:r>
              </m:e>
              <m:sub>
                <m:r>
                  <m:rPr>
                    <m:sty m:val="p"/>
                  </m:rPr>
                  <m:t>0</m:t>
                </m:r>
              </m:sub>
            </m:sSub>
          </m:e>
        </m:d>
        <m:r>
          <m:rPr>
            <m:sty m:val="p"/>
          </m:rPr>
          <m:t>=</m:t>
        </m:r>
        <m:r>
          <m:rPr>
            <m:sty m:val="p"/>
          </m:rPr>
          <m:t>0</m:t>
        </m:r>
      </m:oMath>
      <w:r>
        <w:rPr/>
        <w:t xml:space="preserve">.</w:t>
      </w:r>
      <w:r>
        <w:rPr/>
        <w:br w:type="textWrapping"/>
      </w:r>
      <w:r>
        <w:rPr/>
        <w:t xml:space="preserve">a) Justifier l'existence d'une base orthonormale de </w:t>
      </w:r>
      <m:oMath>
        <m:sSub>
          <m:sSubPr/>
          <m:e>
            <m:r>
              <m:rPr>
                <m:sty m:val="i"/>
              </m:rPr>
              <m:t>F</m:t>
            </m:r>
          </m:e>
          <m:sub>
            <m:r>
              <m:rPr>
                <m:sty m:val="i"/>
              </m:rPr>
              <m:t>n</m:t>
            </m:r>
          </m:sub>
        </m:sSub>
      </m:oMath>
      <w:r>
        <w:rPr>
          <w:rFonts w:eastAsia="Georgia" w:cs="Georgia" w:ascii="Georgia" w:hAnsi="Georgia"/>
        </w:rPr>
        <w:t xml:space="preserve">, formée de vecteurs propres de </w:t>
      </w:r>
      <m:oMath>
        <m:r>
          <m:rPr>
            <m:sty m:val="p"/>
          </m:rPr>
          <m:t>Δ</m:t>
        </m:r>
      </m:oMath>
      <w:r>
        <w:rPr/>
        <w:t xml:space="preserve">, de la forme </w:t>
      </w:r>
      <m:oMath>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ε</m:t>
                </m:r>
              </m:e>
              <m:sub>
                <m:r>
                  <m:rPr>
                    <m:sty m:val="p"/>
                  </m:rPr>
                  <m:t>0</m:t>
                </m:r>
              </m:sub>
            </m:sSub>
            <m:r>
              <m:rPr>
                <m:sty m:val="p"/>
              </m:rPr>
              <m:t>,</m:t>
            </m:r>
            <m:sSub>
              <m:sSubPr/>
              <m:e>
                <m:r>
                  <m:rPr>
                    <m:sty m:val="i"/>
                  </m:rPr>
                  <m:t>ε</m:t>
                </m:r>
              </m:e>
              <m:sub>
                <m:r>
                  <m:rPr>
                    <m:sty m:val="p"/>
                  </m:rPr>
                  <m:t>1</m:t>
                </m:r>
              </m:sub>
            </m:sSub>
            <m:r>
              <m:rPr>
                <m:sty m:val="p"/>
              </m:rPr>
              <m:t>,</m:t>
            </m:r>
            <m:r>
              <m:rPr>
                <m:sty m:val="p"/>
              </m:rPr>
              <m:t>…</m:t>
            </m:r>
            <m:r>
              <m:rPr>
                <m:sty m:val="p"/>
              </m:rPr>
              <m:t>,</m:t>
            </m:r>
            <m:sSub>
              <m:sSubPr/>
              <m:e>
                <m:r>
                  <m:rPr>
                    <m:sty m:val="i"/>
                  </m:rPr>
                  <m:t>ε</m:t>
                </m:r>
              </m:e>
              <m:sub>
                <m:r>
                  <m:rPr>
                    <m:sty m:val="i"/>
                  </m:rPr>
                  <m:t>n</m:t>
                </m:r>
                <m:r>
                  <m:rPr>
                    <m:sty m:val="p"/>
                  </m:rPr>
                  <m:t>−</m:t>
                </m:r>
                <m:r>
                  <m:rPr>
                    <m:sty m:val="p"/>
                  </m:rPr>
                  <m:t>1</m:t>
                </m:r>
              </m:sub>
            </m:sSub>
          </m:e>
        </m:d>
      </m:oMath>
      <w:r>
        <w:rPr/>
        <w:t xml:space="preserve">, puis montrer qu'il existe </w:t>
      </w:r>
      <m:oMath>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e>
        </m:d>
        <m:r>
          <m:rPr>
            <m:sty m:val="p"/>
          </m:rPr>
          <m:t>∈</m:t>
        </m:r>
        <m:sSup>
          <m:sSupPr/>
          <m:e>
            <m:r>
              <m:rPr>
                <m:scr m:val="double-struck"/>
              </m:rPr>
              <m:t>R</m:t>
            </m:r>
          </m:e>
          <m:sup>
            <m:r>
              <m:rPr>
                <m:sty m:val="i"/>
              </m:rPr>
              <m:t>n</m:t>
            </m:r>
            <m:r>
              <m:rPr>
                <m:sty m:val="p"/>
              </m:rPr>
              <m:t>−</m:t>
            </m:r>
            <m:r>
              <m:rPr>
                <m:sty m:val="p"/>
              </m:rPr>
              <m:t>1</m:t>
            </m:r>
          </m:sup>
        </m:sSup>
      </m:oMath>
      <w:r>
        <w:rPr/>
        <w:t xml:space="preserve"> tel que </w:t>
      </w:r>
      <m:oMath>
        <m:r>
          <m:rPr>
            <m:sty m:val="i"/>
          </m:rPr>
          <m:t>f</m:t>
        </m:r>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α</m:t>
            </m:r>
          </m:e>
          <m:sub>
            <m:r>
              <m:rPr>
                <m:sty m:val="i"/>
              </m:rPr>
              <m:t>i</m:t>
            </m:r>
          </m:sub>
        </m:sSub>
        <m:sSub>
          <m:sSubPr/>
          <m:e>
            <m:r>
              <m:rPr>
                <m:sty m:val="i"/>
              </m:rPr>
              <m:t>ε</m:t>
            </m:r>
          </m:e>
          <m:sub>
            <m:r>
              <m:rPr>
                <m:sty m:val="i"/>
              </m:rPr>
              <m:t>i</m:t>
            </m:r>
          </m:sub>
        </m:sSub>
      </m:oMath>
      <w:r>
        <w:rPr/>
        <w:t xml:space="preserve">.</w:t>
      </w:r>
      <w:r>
        <w:rPr/>
        <w:br w:type="textWrapping"/>
      </w:r>
      <w:r>
        <w:rPr/>
        <w:t xml:space="preserve">b) Montrer enfin que : </w:t>
      </w:r>
      <m:oMath>
        <m:r>
          <m:rPr>
            <m:sty m:val="p"/>
          </m:rPr>
          <m:t>‖</m:t>
        </m:r>
        <m:r>
          <m:rPr>
            <m:sty m:val="i"/>
          </m:rPr>
          <m:t>D</m:t>
        </m:r>
        <m:r>
          <m:rPr>
            <m:sty m:val="i"/>
          </m:rPr>
          <m:t>f</m:t>
        </m:r>
        <m:sSup>
          <m:sSupPr/>
          <m:e>
            <m:r>
              <m:rPr>
                <m:sty m:val="p"/>
              </m:rPr>
              <m:t>‖</m:t>
            </m:r>
          </m:e>
          <m:sup>
            <m:r>
              <m:rPr>
                <m:sty m:val="p"/>
              </m:rPr>
              <m:t>2</m:t>
            </m:r>
          </m:sup>
        </m:sSup>
        <m:r>
          <m:rPr>
            <m:sty m:val="p"/>
          </m:rPr>
          <m:t>≥</m:t>
        </m:r>
        <m:r>
          <m:rPr>
            <m:sty m:val="i"/>
          </m:rPr>
          <m:t>c</m:t>
        </m:r>
        <m:r>
          <m:rPr>
            <m:sty m:val="p"/>
          </m:rPr>
          <m:t>‖</m:t>
        </m:r>
        <m:r>
          <m:rPr>
            <m:sty m:val="i"/>
          </m:rPr>
          <m:t>f</m:t>
        </m:r>
        <m:sSup>
          <m:sSupPr/>
          <m:e>
            <m:r>
              <m:rPr>
                <m:sty m:val="p"/>
              </m:rPr>
              <m:t>‖</m:t>
            </m:r>
          </m:e>
          <m:sup>
            <m:r>
              <m:rPr>
                <m:sty m:val="p"/>
              </m:rPr>
              <m:t>2</m:t>
            </m:r>
          </m:sup>
        </m:sSup>
      </m:oMath>
      <w:r>
        <w:rPr/>
        <w:t xml:space="preserve">.</w:t>
      </w:r>
      <w:r>
        <w:rPr/>
        <w:br w:type="textWrapping"/>
      </w:r>
      <w:r>
        <w:rPr/>
        <w:t xml:space="preserve">10) Dans cette question, on prend </w:t>
      </w:r>
      <m:oMath>
        <m:r>
          <m:rPr>
            <m:sty m:val="i"/>
          </m:rPr>
          <m:t>n</m:t>
        </m:r>
        <m:r>
          <m:rPr>
            <m:sty m:val="p"/>
          </m:rPr>
          <m:t>=</m:t>
        </m:r>
        <m:r>
          <m:rPr>
            <m:sty m:val="p"/>
          </m:rPr>
          <m:t>3</m:t>
        </m:r>
      </m:oMath>
      <w:r>
        <w:rPr/>
        <w:t xml:space="preserve"> et on note </w:t>
      </w:r>
      <m:oMath>
        <m:r>
          <m:rPr>
            <m:sty m:val="i"/>
          </m:rPr>
          <m:t>A</m:t>
        </m:r>
      </m:oMath>
      <w:r>
        <w:rPr/>
        <w:t xml:space="preserve"> la matrice de </w:t>
      </w:r>
      <m:oMath>
        <m:r>
          <m:rPr>
            <m:sty m:val="p"/>
          </m:rPr>
          <m:t>Δ</m:t>
        </m:r>
      </m:oMath>
      <w:r>
        <w:rPr/>
        <w:t xml:space="preserve"> dans la base </w:t>
      </w:r>
      <m:oMath>
        <m:sSub>
          <m:sSubPr/>
          <m:e>
            <m:r>
              <m:rPr>
                <m:sty m:val="i"/>
              </m:rPr>
              <m:t>B</m:t>
            </m:r>
          </m:e>
          <m:sub>
            <m:r>
              <m:rPr>
                <m:sty m:val="p"/>
              </m:rPr>
              <m:t>3</m:t>
            </m:r>
          </m:sub>
        </m:sSub>
      </m:oMath>
      <w:r>
        <w:rPr/>
        <w:t xml:space="preserve"> de </w:t>
      </w:r>
      <m:oMath>
        <m:sSub>
          <m:sSubPr/>
          <m:e>
            <m:r>
              <m:rPr>
                <m:sty m:val="i"/>
              </m:rPr>
              <m:t>F</m:t>
            </m:r>
          </m:e>
          <m:sub>
            <m:r>
              <m:rPr>
                <m:sty m:val="p"/>
              </m:rPr>
              <m:t>3</m:t>
            </m:r>
          </m:sub>
        </m:sSub>
      </m:oMath>
      <w:r>
        <w:rPr/>
        <w:t xml:space="preserve">.</w:t>
      </w:r>
      <w:r>
        <w:rPr/>
        <w:br w:type="textWrapping"/>
      </w:r>
      <w:r>
        <w:rPr>
          <w:rFonts w:eastAsia="Georgia" w:cs="Georgia" w:ascii="Georgia" w:hAnsi="Georgia"/>
        </w:rPr>
        <w:t xml:space="preserve">a) Vérifier que la première colonne de </w:t>
      </w:r>
      <m:oMath>
        <m:r>
          <m:rPr>
            <m:sty m:val="i"/>
          </m:rPr>
          <m:t>A</m:t>
        </m:r>
      </m:oMath>
      <w:r>
        <w:rPr/>
        <w:t xml:space="preserve"> est </w:t>
      </w:r>
      <m:oMath>
        <m:d>
          <m:dPr>
            <m:begChr m:val="("/>
            <m:endChr m:val=")"/>
            <m:ctrlPr>
              <w:rPr>
                <w:rFonts w:ascii="Cambria Math" w:hAnsi="Cambria Math"/>
              </w:rPr>
            </m:ctrlPr>
          </m:dPr>
          <m:e>
            <m:m>
              <m:mPr>
                <m:plcHide m:val="1"/>
                <m:cGpRule m:val="0"/>
                <m:mcs>
                  <m:mc>
                    <m:mcPr>
                      <m:count m:val="1"/>
                      <m:mcJc m:val="right"/>
                    </m:mcPr>
                  </m:mc>
                </m:mcs>
                <m:ctrlPr>
                  <w:rPr>
                    <w:rFonts w:ascii="Cambria Math" w:hAnsi="Cambria Math"/>
                    <w:i/>
                  </w:rPr>
                </m:ctrlPr>
              </m:mPr>
              <m:mr>
                <m:e>
                  <m:r>
                    <m:rPr>
                      <m:sty m:val="p"/>
                    </m:rPr>
                    <m:t>−</m:t>
                  </m:r>
                  <m:r>
                    <m:rPr>
                      <m:sty m:val="p"/>
                    </m:rPr>
                    <m:t>2</m:t>
                  </m:r>
                </m:e>
              </m:mr>
              <m:mr>
                <m:e>
                  <m:r>
                    <m:rPr>
                      <m:sty m:val="p"/>
                    </m:rPr>
                    <m:t>1</m:t>
                  </m:r>
                </m:e>
              </m:mr>
              <m:mr>
                <m:e>
                  <m:r>
                    <m:rPr>
                      <m:sty m:val="p"/>
                    </m:rPr>
                    <m:t>1</m:t>
                  </m:r>
                </m:e>
              </m:mr>
            </m:m>
          </m:e>
        </m:d>
      </m:oMath>
      <w:r>
        <w:rPr/>
        <w:t xml:space="preserve">.</w:t>
      </w:r>
    </w:p>
    <w:p>
      <w:pPr>
        <w:spacing w:after="220" w:lineRule="auto"/>
      </w:pPr>
      <w:r>
        <w:rPr/>
        <w:t xml:space="preserve">On admet, pour la suite, que l'on a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2</m:t>
                    </m:r>
                  </m:e>
                  <m:e>
                    <m:r>
                      <m:rPr>
                        <m:sty m:val="p"/>
                      </m:rPr>
                      <m:t>1</m:t>
                    </m:r>
                  </m:e>
                  <m:e>
                    <m:r>
                      <m:rPr>
                        <m:sty m:val="p"/>
                      </m:rPr>
                      <m:t>1</m:t>
                    </m:r>
                  </m:e>
                </m:mr>
                <m:mr>
                  <m:e>
                    <m:r>
                      <m:rPr>
                        <m:sty m:val="p"/>
                      </m:rPr>
                      <m:t>1</m:t>
                    </m:r>
                  </m:e>
                  <m:e>
                    <m:r>
                      <m:rPr>
                        <m:sty m:val="p"/>
                      </m:rPr>
                      <m:t>−</m:t>
                    </m:r>
                    <m:r>
                      <m:rPr>
                        <m:sty m:val="p"/>
                      </m:rPr>
                      <m:t>2</m:t>
                    </m:r>
                  </m:e>
                  <m:e>
                    <m:r>
                      <m:rPr>
                        <m:sty m:val="p"/>
                      </m:rPr>
                      <m:t>1</m:t>
                    </m:r>
                  </m:e>
                </m:mr>
                <m:mr>
                  <m:e>
                    <m:r>
                      <m:rPr>
                        <m:sty m:val="p"/>
                      </m:rPr>
                      <m:t>1</m:t>
                    </m:r>
                  </m:e>
                  <m:e>
                    <m:r>
                      <m:rPr>
                        <m:sty m:val="p"/>
                      </m:rPr>
                      <m:t>1</m:t>
                    </m:r>
                  </m:e>
                  <m:e>
                    <m:r>
                      <m:rPr>
                        <m:sty m:val="p"/>
                      </m:rPr>
                      <m:t>−</m:t>
                    </m:r>
                    <m:r>
                      <m:rPr>
                        <m:sty m:val="p"/>
                      </m:rPr>
                      <m:t>2</m:t>
                    </m:r>
                  </m:e>
                </m:mr>
              </m:m>
            </m:e>
          </m:d>
        </m:oMath>
      </m:oMathPara>
    </w:p>
    <w:p>
      <w:pPr>
        <w:spacing w:after="220" w:lineRule="auto"/>
      </w:pPr>
      <w:r>
        <w:rPr>
          <w:rFonts w:eastAsia="Georgia" w:cs="Georgia" w:ascii="Georgia" w:hAnsi="Georgia"/>
        </w:rPr>
        <w:t xml:space="preserve">b) Déterminer un polynôme annulateur de </w:t>
      </w:r>
      <m:oMath>
        <m:r>
          <m:rPr>
            <m:sty m:val="i"/>
          </m:rPr>
          <m:t>A</m:t>
        </m:r>
      </m:oMath>
      <w:r>
        <w:rPr>
          <w:rFonts w:eastAsia="Georgia" w:cs="Georgia" w:ascii="Georgia" w:hAnsi="Georgia"/>
        </w:rPr>
        <w:t xml:space="preserve"> qui soit de degré 2 .</w:t>
      </w:r>
    </w:p>
    <w:p>
      <w:pPr>
        <w:spacing w:after="220" w:lineRule="auto"/>
      </w:pPr>
      <w:r>
        <w:rPr>
          <w:rFonts w:eastAsia="Georgia" w:cs="Georgia" w:ascii="Georgia" w:hAnsi="Georgia"/>
        </w:rPr>
        <w:t xml:space="preserve">En déduire les valeurs propres de </w:t>
      </w:r>
      <m:oMath>
        <m:r>
          <m:rPr>
            <m:sty m:val="p"/>
          </m:rPr>
          <m:t>Δ</m:t>
        </m:r>
      </m:oMath>
      <w:r>
        <w:rPr/>
        <w:t xml:space="preserve">.</w:t>
      </w:r>
      <w:r>
        <w:rPr/>
        <w:br w:type="textWrapping"/>
      </w:r>
      <w:r>
        <w:rPr>
          <w:rFonts w:eastAsia="Georgia" w:cs="Georgia" w:ascii="Georgia" w:hAnsi="Georgia"/>
        </w:rPr>
        <w:t xml:space="preserve">Comment s'écrit l'inégalité obtenue à la question 9b) dans ce cas ?</w:t>
      </w:r>
      <w:r>
        <w:rPr/>
        <w:br w:type="textWrapping"/>
      </w:r>
      <w:r>
        <w:rPr>
          <w:rFonts w:eastAsia="Georgia" w:cs="Georgia" w:ascii="Georgia" w:hAnsi="Georgia"/>
        </w:rPr>
        <w:t xml:space="preserve">c) Que peut-on déduire du cas de l'application </w:t>
      </w:r>
      <m:oMath>
        <m:r>
          <m:rPr>
            <m:sty m:val="i"/>
          </m:rPr>
          <m:t>h</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4"/>
      <w:numFmt w:val="decimal"/>
      <w:lvlText w:val="%1."/>
      <w:lvlJc w:val="left"/>
      <w:pPr>
        <w:tabs>
          <w:tab w:val="num" w:pos="1080"/>
        </w:tabs>
        <w:ind w:left="720" w:hanging="360"/>
      </w:pPr>
    </w:lvl>
  </w:abstractNum>
  <w:abstractNum w:abstractNumId="9">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2026-05-03T10:15:43.476Z</dcterms:created>
  <dcterms:modified xsi:type="dcterms:W3CDTF">2026-05-03T10:15:43.476Z</dcterms:modified>
</cp:coreProperties>
</file>