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d_code_épreuve_295_banque_commune_394986"/>
      <w:r>
        <w:rPr>
          <w:rFonts w:eastAsia="Georgia" w:cs="Georgia" w:ascii="Georgia" w:hAnsi="Georgia"/>
          <w:b/>
          <w:sz w:val="56"/>
        </w:rPr>
        <w:t xml:space="preserve">D Code épreuve : 295</w:t>
      </w:r>
      <w:r>
        <w:rPr>
          <w:b/>
          <w:sz w:val="56"/>
        </w:rPr>
        <w:br w:type="textWrapping"/>
      </w:r>
      <w:r>
        <w:rPr>
          <w:rFonts w:eastAsia="Georgia" w:cs="Georgia" w:ascii="Georgia" w:hAnsi="Georgia"/>
          <w:b/>
          <w:sz w:val="56"/>
        </w:rPr>
        <w:t xml:space="preserve"> BANQUE COMMUNE D'ÉPREUVES</w:t>
      </w:r>
      <w:bookmarkEnd w:id="0"/>
    </w:p>
    <w:p>
      <w:pPr>
        <w:spacing w:line="271" w:before="330" w:lineRule="auto"/>
      </w:pPr>
      <w:bookmarkStart w:id="1" w:name="concepteur_emlyon_business_school"/>
      <w:r>
        <w:rPr>
          <w:b/>
          <w:sz w:val="42"/>
        </w:rPr>
        <w:t xml:space="preserve">Concepteur : EMLYON Business School</w:t>
      </w:r>
      <w:bookmarkEnd w:id="1"/>
    </w:p>
    <w:p>
      <w:pPr>
        <w:spacing w:after="220" w:lineRule="auto"/>
      </w:pPr>
      <m:oMath>
        <m:sSup>
          <m:sSupPr/>
          <m:e>
            <m:r>
              <m:rPr>
                <m:sty m:val="p"/>
              </m:rPr>
              <m:t>1</m:t>
            </m:r>
          </m:e>
          <m:sup>
            <m:r>
              <m:rPr>
                <m:nor/>
              </m:rPr>
              <m:t>ère </m:t>
            </m:r>
          </m:sup>
        </m:sSup>
      </m:oMath>
      <w:r>
        <w:rPr>
          <w:rFonts w:eastAsia="Georgia" w:cs="Georgia" w:ascii="Georgia" w:hAnsi="Georgia"/>
        </w:rPr>
        <w:t xml:space="preserve"> épreuve (option scientifique)</w:t>
      </w:r>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Lundi 30 avril 2012 de 8 heures à 12 heures</w:t>
      </w:r>
      <w:r>
        <w:rPr/>
        <w:br w:type="textWrapping"/>
      </w: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lls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problème_1"/>
      <w:r>
        <w:rPr>
          <w:rFonts w:eastAsia="Georgia" w:cs="Georgia" w:ascii="Georgia" w:hAnsi="Georgia"/>
          <w:b/>
          <w:sz w:val="42"/>
        </w:rPr>
        <w:t xml:space="preserve">PROBLÈME 1</w:t>
      </w:r>
      <w:bookmarkEnd w:id="3"/>
    </w:p>
    <w:p>
      <w:pPr>
        <w:spacing w:after="220" w:lineRule="auto"/>
      </w:pPr>
      <w:r>
        <w:rPr>
          <w:rFonts w:eastAsia="Georgia" w:cs="Georgia" w:ascii="Georgia" w:hAnsi="Georgia"/>
        </w:rPr>
        <w:t xml:space="preserve">Dans tout le problème, </w:t>
      </w:r>
      <m:oMath>
        <m:r>
          <m:rPr>
            <m:sty m:val="i"/>
          </m:rPr>
          <m:t>n</m:t>
        </m:r>
      </m:oMath>
      <w:r>
        <w:rPr/>
        <w:t xml:space="preserve"> est un entier tel que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On confond polynôme de </w:t>
      </w:r>
      <m:oMath>
        <m:r>
          <m:rPr>
            <m:scr m:val="double-struck"/>
          </m:rPr>
          <m:t>R</m:t>
        </m:r>
        <m:r>
          <m:rPr>
            <m:sty m:val="p"/>
          </m:rPr>
          <m:t>[</m:t>
        </m:r>
        <m:r>
          <m:rPr>
            <m:sty m:val="p"/>
          </m:rPr>
          <m:t>X</m:t>
        </m:r>
        <m:r>
          <m:rPr>
            <m:sty m:val="p"/>
          </m:rPr>
          <m:t>]</m:t>
        </m:r>
      </m:oMath>
      <w:r>
        <w:rPr/>
        <w:t xml:space="preserve"> et fonction polynomiale sur </w:t>
      </w:r>
      <m:oMath>
        <m:r>
          <m:rPr>
            <m:scr m:val="double-struck"/>
          </m:rPr>
          <m:t>R</m:t>
        </m:r>
      </m:oMath>
      <w:r>
        <w:rPr/>
        <w:t xml:space="preserve"> ou sur </w:t>
      </w:r>
      <m:oMath>
        <m:r>
          <m:rPr>
            <m:sty m:val="p"/>
          </m:rPr>
          <m:t>[</m:t>
        </m:r>
        <m:r>
          <m:rPr>
            <m:sty m:val="p"/>
          </m:rPr>
          <m:t>0</m:t>
        </m:r>
        <m:r>
          <m:rPr>
            <m:sty m:val="p"/>
          </m:rPr>
          <m:t>;</m:t>
        </m:r>
        <m:r>
          <m:rPr>
            <m:sty m:val="p"/>
          </m:rPr>
          <m:t>+</m:t>
        </m:r>
        <m:r>
          <m:rPr>
            <m:sty m:val="p"/>
          </m:rPr>
          <m:t>∞</m:t>
        </m:r>
        <m:r>
          <m:rPr>
            <m:sty m:val="p"/>
          </m:rPr>
          <m:t>[</m:t>
        </m:r>
      </m:oMath>
      <w:r>
        <w:rPr/>
        <w:t xml:space="preserve"> ou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On note </w:t>
      </w:r>
      <m:oMath>
        <m:sSub>
          <m:sSubPr/>
          <m:e>
            <m:r>
              <m:rPr>
                <m:scr m:val="double-struck"/>
              </m:rPr>
              <m:t>R</m:t>
            </m:r>
          </m:e>
          <m:sub>
            <m:r>
              <m:rPr>
                <m:sty m:val="i"/>
              </m:rPr>
              <m:t>n</m:t>
            </m:r>
            <m:r>
              <m:rPr>
                <m:sty m:val="p"/>
              </m:rPr>
              <m:t>−</m:t>
            </m:r>
            <m:r>
              <m:rPr>
                <m:sty m:val="p"/>
              </m:rPr>
              <m:t>1</m:t>
            </m:r>
          </m:sub>
        </m:sSub>
        <m:r>
          <m:rPr>
            <m:sty m:val="p"/>
          </m:rPr>
          <m:t>[</m:t>
        </m:r>
        <m:r>
          <m:rPr>
            <m:sty m:val="p"/>
          </m:rPr>
          <m:t>X</m:t>
        </m:r>
        <m:r>
          <m:rPr>
            <m:sty m:val="p"/>
          </m:rPr>
          <m:t>]</m:t>
        </m:r>
      </m:oMath>
      <w:r>
        <w:rPr/>
        <w:t xml:space="preserve"> le sous-espace vectoriel de </w:t>
      </w:r>
      <m:oMath>
        <m:r>
          <m:rPr>
            <m:scr m:val="double-struck"/>
          </m:rPr>
          <m:t>R</m:t>
        </m:r>
        <m:r>
          <m:rPr>
            <m:sty m:val="p"/>
          </m:rPr>
          <m:t>[</m:t>
        </m:r>
        <m:r>
          <m:rPr>
            <m:sty m:val="p"/>
          </m:rPr>
          <m:t>X</m:t>
        </m:r>
        <m:r>
          <m:rPr>
            <m:sty m:val="p"/>
          </m:rPr>
          <m:t>]</m:t>
        </m:r>
      </m:oMath>
      <w:r>
        <w:rPr>
          <w:rFonts w:eastAsia="Georgia" w:cs="Georgia" w:ascii="Georgia" w:hAnsi="Georgia"/>
        </w:rPr>
        <w:t xml:space="preserve"> formé des polynômes de degré inférieur ou égal à </w:t>
      </w:r>
      <m:oMath>
        <m:r>
          <m:rPr>
            <m:sty m:val="i"/>
          </m:rPr>
          <m:t>n</m:t>
        </m:r>
        <m:r>
          <m:rPr>
            <m:sty m:val="p"/>
          </m:rPr>
          <m:t>−</m:t>
        </m:r>
        <m:r>
          <m:rPr>
            <m:sty m:val="p"/>
          </m:rPr>
          <m:t>1</m:t>
        </m:r>
      </m:oMath>
      <w:r>
        <w:rPr/>
        <w:t xml:space="preserve">.</w:t>
      </w:r>
    </w:p>
    <w:p>
      <w:pPr>
        <w:spacing w:line="271" w:before="330" w:lineRule="auto"/>
      </w:pPr>
      <w:bookmarkStart w:id="4" w:name="partie_i_interpolation_polynomiale"/>
      <w:r>
        <w:rPr>
          <w:b/>
          <w:sz w:val="42"/>
        </w:rPr>
        <w:t xml:space="preserve">Partie I: Interpolation polynomiale</w:t>
      </w:r>
      <w:bookmarkEnd w:id="4"/>
    </w:p>
    <w:p>
      <w:pPr>
        <w:spacing w:after="220" w:lineRule="auto"/>
      </w:pPr>
      <w:r>
        <w:rPr/>
        <w:t xml:space="preserve">Soient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des réels deux à deux distincts. On note</w:t>
      </w:r>
    </w:p>
    <w:p>
      <w:pPr>
        <w:spacing w:after="220" w:lineRule="auto"/>
      </w:pPr>
      <m:oMathPara>
        <m:oMath>
          <m:r>
            <m:rPr>
              <m:sty m:val="i"/>
            </m:rPr>
            <m:t>φ</m:t>
          </m:r>
          <m:r>
            <m:rPr>
              <m:sty m:val="p"/>
            </m:rPr>
            <m:t>:</m:t>
          </m:r>
          <m:sSub>
            <m:sSubPr/>
            <m:e>
              <m:r>
                <m:rPr>
                  <m:scr m:val="double-struck"/>
                </m:rPr>
                <m:t>R</m:t>
              </m:r>
            </m:e>
            <m:sub>
              <m:r>
                <m:rPr>
                  <m:sty m:val="i"/>
                </m:rPr>
                <m:t>n</m:t>
              </m:r>
              <m:r>
                <m:rPr>
                  <m:sty m:val="p"/>
                </m:rPr>
                <m:t>−</m:t>
              </m:r>
              <m:r>
                <m:rPr>
                  <m:sty m:val="p"/>
                </m:rPr>
                <m:t>1</m:t>
              </m:r>
            </m:sub>
          </m:sSub>
          <m:r>
            <m:rPr>
              <m:sty m:val="p"/>
            </m:rPr>
            <m:t>[</m:t>
          </m:r>
          <m:r>
            <m:rPr>
              <m:sty m:val="p"/>
            </m:rPr>
            <m:t>X</m:t>
          </m:r>
          <m:r>
            <m:rPr>
              <m:sty m:val="p"/>
            </m:rPr>
            <m:t>]</m:t>
          </m:r>
          <m:r>
            <m:rPr>
              <m:sty m:val="p"/>
            </m:rPr>
            <m:t>⟶</m:t>
          </m:r>
          <m:sSup>
            <m:sSupPr/>
            <m:e>
              <m:r>
                <m:rPr>
                  <m:scr m:val="double-struck"/>
                </m:rPr>
                <m:t>R</m:t>
              </m:r>
            </m:e>
            <m:sup>
              <m:r>
                <m:rPr>
                  <m:sty m:val="i"/>
                </m:rPr>
                <m:t>n</m:t>
              </m:r>
            </m:sup>
          </m:sSup>
          <m:r>
            <m:rPr>
              <m:sty m:val="p"/>
            </m:rPr>
            <m:t>,</m:t>
          </m:r>
          <m:r>
            <m:rPr>
              <m:sty m:val="p"/>
            </m:rPr>
            <m:t xml:space="preserve"> </m:t>
          </m:r>
          <m:r>
            <m:rPr>
              <m:sty m:val="i"/>
            </m:rPr>
            <m:t>P</m:t>
          </m:r>
          <m:r>
            <m:rPr>
              <m:sty m:val="p"/>
            </m:rPr>
            <m:t>⟼</m:t>
          </m:r>
          <m:r>
            <m:rPr>
              <m:sty m:val="i"/>
            </m:rPr>
            <m:t>φ</m:t>
          </m:r>
          <m:r>
            <m:rPr>
              <m:sty m:val="p"/>
            </m:rPr>
            <m:t>(</m:t>
          </m:r>
          <m:r>
            <m:rPr>
              <m:sty m:val="i"/>
            </m:rPr>
            <m:t>P</m:t>
          </m:r>
          <m:r>
            <m:rPr>
              <m:sty m:val="p"/>
            </m:rPr>
            <m:t>)</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a</m:t>
                      </m:r>
                    </m:e>
                    <m:sub>
                      <m:r>
                        <m:rPr>
                          <m:sty m:val="p"/>
                        </m:rPr>
                        <m:t>1</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a</m:t>
                      </m:r>
                    </m:e>
                    <m:sub>
                      <m:r>
                        <m:rPr>
                          <m:sty m:val="i"/>
                        </m:rPr>
                        <m:t>n</m:t>
                      </m:r>
                    </m:sub>
                  </m:sSub>
                </m:e>
              </m:d>
            </m:e>
          </m:d>
          <m:r>
            <m:rPr>
              <m:sty m:val="p"/>
            </m:rPr>
            <m:t>.</m:t>
          </m:r>
        </m:oMath>
      </m:oMathPara>
    </w:p>
    <w:p>
      <w:pPr>
        <w:numPr>
          <w:ilvl w:val="0"/>
          <w:numId w:val="1"/>
        </w:numPr>
        <w:spacing w:lineRule="auto"/>
      </w:pPr>
      <w:r>
        <w:rPr/>
        <w:t xml:space="preserve">Montrer que </w:t>
      </w:r>
      <m:oMath>
        <m:r>
          <m:rPr>
            <m:sty m:val="i"/>
          </m:rPr>
          <m:t>φ</m:t>
        </m:r>
      </m:oMath>
      <w:r>
        <w:rPr/>
        <w:t xml:space="preserve"> est un isomorphisme.</w:t>
      </w:r>
    </w:p>
    <w:p>
      <w:pPr>
        <w:numPr>
          <w:ilvl w:val="0"/>
          <w:numId w:val="1"/>
        </w:numPr>
        <w:spacing w:lineRule="auto"/>
      </w:pPr>
      <w:r>
        <w:rPr>
          <w:rFonts w:eastAsia="Georgia" w:cs="Georgia" w:ascii="Georgia" w:hAnsi="Georgia"/>
        </w:rPr>
        <w:t xml:space="preserve">En déduire que, pour tout </w:t>
      </w:r>
      <m:oMath>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r>
          <m:rPr>
            <m:sty m:val="p"/>
          </m:rPr>
          <m:t>∈</m:t>
        </m:r>
        <m:sSup>
          <m:sSupPr/>
          <m:e>
            <m:r>
              <m:rPr>
                <m:scr m:val="double-struck"/>
              </m:rPr>
              <m:t>R</m:t>
            </m:r>
          </m:e>
          <m:sup>
            <m:r>
              <m:rPr>
                <m:sty m:val="i"/>
              </m:rPr>
              <m:t>n</m:t>
            </m:r>
          </m:sup>
        </m:sSup>
      </m:oMath>
      <w:r>
        <w:rPr/>
        <w:t xml:space="preserve">, il existe </w:t>
      </w:r>
      <m:oMath>
        <m:r>
          <m:rPr>
            <m:sty m:val="i"/>
          </m:rPr>
          <m:t>P</m:t>
        </m:r>
        <m:r>
          <m:rPr>
            <m:sty m:val="p"/>
          </m:rPr>
          <m:t>∈</m:t>
        </m:r>
        <m:sSub>
          <m:sSubPr/>
          <m:e>
            <m:r>
              <m:rPr>
                <m:scr m:val="double-struck"/>
              </m:rPr>
              <m:t>R</m:t>
            </m:r>
          </m:e>
          <m:sub>
            <m:r>
              <m:rPr>
                <m:sty m:val="i"/>
              </m:rPr>
              <m:t>n</m:t>
            </m:r>
            <m:r>
              <m:rPr>
                <m:sty m:val="p"/>
              </m:rPr>
              <m:t>−</m:t>
            </m:r>
            <m:r>
              <m:rPr>
                <m:sty m:val="p"/>
              </m:rPr>
              <m:t>1</m:t>
            </m:r>
          </m:sub>
        </m:sSub>
        <m:r>
          <m:rPr>
            <m:sty m:val="p"/>
          </m:rPr>
          <m:t>[</m:t>
        </m:r>
        <m:r>
          <m:rPr>
            <m:sty m:val="p"/>
          </m:rPr>
          <m:t>X</m:t>
        </m:r>
        <m:r>
          <m:rPr>
            <m:sty m:val="p"/>
          </m:rPr>
          <m:t>]</m:t>
        </m:r>
      </m:oMath>
      <w:r>
        <w:rPr/>
        <w:t xml:space="preserve"> unique tel que :</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 xml:space="preserve"> </m:t>
          </m:r>
          <m:r>
            <m:rPr>
              <m:sty m:val="i"/>
            </m:rPr>
            <m:t>P</m:t>
          </m:r>
          <m:d>
            <m:dPr>
              <m:begChr m:val="("/>
              <m:endChr m:val=")"/>
              <m:ctrlPr>
                <w:rPr>
                  <w:rFonts w:ascii="Cambria Math" w:hAnsi="Cambria Math"/>
                </w:rPr>
              </m:ctrlPr>
            </m:dPr>
            <m:e>
              <m:sSub>
                <m:sSubPr/>
                <m:e>
                  <m:r>
                    <m:rPr>
                      <m:sty m:val="i"/>
                    </m:rPr>
                    <m:t>a</m:t>
                  </m:r>
                </m:e>
                <m:sub>
                  <m:r>
                    <m:rPr>
                      <m:sty m:val="i"/>
                    </m:rPr>
                    <m:t>i</m:t>
                  </m:r>
                </m:sub>
              </m:sSub>
            </m:e>
          </m:d>
          <m:r>
            <m:rPr>
              <m:sty m:val="p"/>
            </m:rPr>
            <m:t>=</m:t>
          </m:r>
          <m:sSub>
            <m:sSubPr/>
            <m:e>
              <m:r>
                <m:rPr>
                  <m:sty m:val="i"/>
                </m:rPr>
                <m:t>b</m:t>
              </m:r>
            </m:e>
            <m:sub>
              <m:r>
                <m:rPr>
                  <m:sty m:val="i"/>
                </m:rPr>
                <m:t>i</m:t>
              </m:r>
            </m:sub>
          </m:sSub>
          <m:r>
            <m:rPr>
              <m:sty m:val="p"/>
            </m:rPr>
            <m:t>.</m:t>
          </m:r>
        </m:oMath>
      </m:oMathPara>
    </w:p>
    <w:p>
      <w:pPr>
        <w:numPr>
          <w:ilvl w:val="0"/>
          <w:numId w:val="2"/>
        </w:numPr>
        <w:spacing w:lineRule="auto"/>
      </w:pPr>
      <w:r>
        <w:rPr/>
        <w:t xml:space="preserve">Exemple :</w:t>
      </w:r>
    </w:p>
    <w:p>
      <w:pPr>
        <w:spacing w:after="220" w:lineRule="auto"/>
      </w:pPr>
      <w:r>
        <w:rPr>
          <w:rFonts w:eastAsia="Georgia" w:cs="Georgia" w:ascii="Georgia" w:hAnsi="Georgia"/>
        </w:rPr>
        <w:t xml:space="preserve">Déterminer le polynôme </w:t>
      </w:r>
      <m:oMath>
        <m:sSub>
          <m:sSubPr/>
          <m:e>
            <m:r>
              <m:rPr>
                <m:sty m:val="i"/>
              </m:rPr>
              <m:t>P</m:t>
            </m:r>
          </m:e>
          <m:sub>
            <m:r>
              <m:rPr>
                <m:sty m:val="p"/>
              </m:rPr>
              <m:t>0</m:t>
            </m:r>
          </m:sub>
        </m:sSub>
      </m:oMath>
      <w:r>
        <w:rPr/>
        <w:t xml:space="preserve"> de </w:t>
      </w:r>
      <m:oMath>
        <m:sSub>
          <m:sSubPr/>
          <m:e>
            <m:r>
              <m:rPr>
                <m:scr m:val="double-struck"/>
              </m:rPr>
              <m:t>R</m:t>
            </m:r>
          </m:e>
          <m:sub>
            <m:r>
              <m:rPr>
                <m:sty m:val="p"/>
              </m:rPr>
              <m:t>3</m:t>
            </m:r>
          </m:sub>
        </m:sSub>
        <m:r>
          <m:rPr>
            <m:sty m:val="p"/>
          </m:rPr>
          <m:t>[</m:t>
        </m:r>
        <m:r>
          <m:rPr>
            <m:sty m:val="p"/>
          </m:rPr>
          <m:t>X</m:t>
        </m:r>
        <m:r>
          <m:rPr>
            <m:sty m:val="p"/>
          </m:rPr>
          <m:t>]</m:t>
        </m:r>
      </m:oMath>
      <w:r>
        <w:rPr/>
        <w:t xml:space="preserve"> tel que :</w:t>
      </w:r>
    </w:p>
    <w:p>
      <w:pPr>
        <w:spacing w:after="220" w:lineRule="auto"/>
      </w:pPr>
      <m:oMathPara>
        <m:oMath>
          <m:sSub>
            <m:sSubPr/>
            <m:e>
              <m:r>
                <m:rPr>
                  <m:sty m:val="i"/>
                </m:rPr>
                <m:t>P</m:t>
              </m:r>
            </m:e>
            <m:sub>
              <m:r>
                <m:rPr>
                  <m:sty m:val="p"/>
                </m:rPr>
                <m:t>0</m:t>
              </m:r>
            </m:sub>
          </m:sSub>
          <m:r>
            <m:rPr>
              <m:sty m:val="p"/>
            </m:rPr>
            <m:t>(</m:t>
          </m:r>
          <m:r>
            <m:rPr>
              <m:sty m:val="p"/>
            </m:rPr>
            <m:t>0</m:t>
          </m:r>
          <m:r>
            <m:rPr>
              <m:sty m:val="p"/>
            </m:rPr>
            <m:t>)</m:t>
          </m:r>
          <m:r>
            <m:rPr>
              <m:sty m:val="p"/>
            </m:rPr>
            <m:t>=</m:t>
          </m:r>
          <m:r>
            <m:rPr>
              <m:sty m:val="p"/>
            </m:rPr>
            <m:t>1</m:t>
          </m:r>
          <m:r>
            <m:rPr>
              <m:sty m:val="p"/>
            </m:rPr>
            <m:t>,</m:t>
          </m:r>
          <m:r>
            <m:rPr>
              <m:sty m:val="p"/>
            </m:rPr>
            <m:t xml:space="preserve"> </m:t>
          </m:r>
          <m:sSub>
            <m:sSubPr/>
            <m:e>
              <m:r>
                <m:rPr>
                  <m:sty m:val="i"/>
                </m:rPr>
                <m:t>P</m:t>
              </m:r>
            </m:e>
            <m:sub>
              <m:r>
                <m:rPr>
                  <m:sty m:val="p"/>
                </m:rPr>
                <m:t>0</m:t>
              </m:r>
            </m:sub>
          </m:sSub>
          <m:r>
            <m:rPr>
              <m:sty m:val="p"/>
            </m:rPr>
            <m:t>(</m:t>
          </m:r>
          <m:r>
            <m:rPr>
              <m:sty m:val="p"/>
            </m:rPr>
            <m:t>1</m:t>
          </m:r>
          <m:r>
            <m:rPr>
              <m:sty m:val="p"/>
            </m:rPr>
            <m:t>)</m:t>
          </m:r>
          <m:r>
            <m:rPr>
              <m:sty m:val="p"/>
            </m:rPr>
            <m:t>=</m:t>
          </m:r>
          <m:r>
            <m:rPr>
              <m:sty m:val="p"/>
            </m:rPr>
            <m:t>3</m:t>
          </m:r>
          <m:r>
            <m:rPr>
              <m:sty m:val="p"/>
            </m:rPr>
            <m:t>,</m:t>
          </m:r>
          <m:r>
            <m:rPr>
              <m:sty m:val="p"/>
            </m:rPr>
            <m:t xml:space="preserve"> </m:t>
          </m:r>
          <m:sSub>
            <m:sSubPr/>
            <m:e>
              <m:r>
                <m:rPr>
                  <m:sty m:val="i"/>
                </m:rPr>
                <m:t>P</m:t>
              </m:r>
            </m:e>
            <m:sub>
              <m:r>
                <m:rPr>
                  <m:sty m:val="p"/>
                </m:rPr>
                <m:t>0</m:t>
              </m:r>
            </m:sub>
          </m:sSub>
          <m:r>
            <m:rPr>
              <m:sty m:val="p"/>
            </m:rPr>
            <m:t>(</m:t>
          </m:r>
          <m:r>
            <m:rPr>
              <m:sty m:val="p"/>
            </m:rPr>
            <m:t>2</m:t>
          </m:r>
          <m:r>
            <m:rPr>
              <m:sty m:val="p"/>
            </m:rPr>
            <m:t>)</m:t>
          </m:r>
          <m:r>
            <m:rPr>
              <m:sty m:val="p"/>
            </m:rPr>
            <m:t>=</m:t>
          </m:r>
          <m:r>
            <m:rPr>
              <m:sty m:val="p"/>
            </m:rPr>
            <m:t>11</m:t>
          </m:r>
          <m:r>
            <m:rPr>
              <m:sty m:val="p"/>
            </m:rPr>
            <m:t>,</m:t>
          </m:r>
          <m:r>
            <m:rPr>
              <m:sty m:val="p"/>
            </m:rPr>
            <m:t xml:space="preserve"> </m:t>
          </m:r>
          <m:sSub>
            <m:sSubPr/>
            <m:e>
              <m:r>
                <m:rPr>
                  <m:sty m:val="i"/>
                </m:rPr>
                <m:t>P</m:t>
              </m:r>
            </m:e>
            <m:sub>
              <m:r>
                <m:rPr>
                  <m:sty m:val="p"/>
                </m:rPr>
                <m:t>0</m:t>
              </m:r>
            </m:sub>
          </m:sSub>
          <m:r>
            <m:rPr>
              <m:sty m:val="p"/>
            </m:rPr>
            <m:t>(</m:t>
          </m:r>
          <m:r>
            <m:rPr>
              <m:sty m:val="p"/>
            </m:rPr>
            <m:t>3</m:t>
          </m:r>
          <m:r>
            <m:rPr>
              <m:sty m:val="p"/>
            </m:rPr>
            <m:t>)</m:t>
          </m:r>
          <m:r>
            <m:rPr>
              <m:sty m:val="p"/>
            </m:rPr>
            <m:t>=</m:t>
          </m:r>
          <m:r>
            <m:rPr>
              <m:sty m:val="p"/>
            </m:rPr>
            <m:t>31</m:t>
          </m:r>
          <m:r>
            <m:rPr>
              <m:sty m:val="p"/>
            </m:rPr>
            <m:t>.</m:t>
          </m:r>
        </m:oMath>
      </m:oMathPara>
    </w:p>
    <w:p>
      <w:pPr>
        <w:spacing w:line="271" w:before="330" w:lineRule="auto"/>
      </w:pPr>
      <w:bookmarkStart w:id="5" w:name="partie_ii_polynômes_spéciaux"/>
      <w:r>
        <w:rPr>
          <w:rFonts w:eastAsia="Georgia" w:cs="Georgia" w:ascii="Georgia" w:hAnsi="Georgia"/>
          <w:b/>
          <w:sz w:val="42"/>
        </w:rPr>
        <w:t xml:space="preserve">Partie II : Polynômes spéciaux</w:t>
      </w:r>
      <w:bookmarkEnd w:id="5"/>
    </w:p>
    <w:p>
      <w:pPr>
        <w:spacing w:after="220" w:lineRule="auto"/>
      </w:pPr>
      <w:r>
        <w:rPr>
          <w:rFonts w:eastAsia="Georgia" w:cs="Georgia" w:ascii="Georgia" w:hAnsi="Georgia"/>
        </w:rPr>
        <w:t xml:space="preserve">On considère l'ensemble </w:t>
      </w:r>
      <m:oMath>
        <m:r>
          <m:rPr>
            <m:sty m:val="i"/>
          </m:rPr>
          <m:t>E</m:t>
        </m:r>
      </m:oMath>
      <w:r>
        <w:rPr>
          <w:rFonts w:eastAsia="Georgia" w:cs="Georgia" w:ascii="Georgia" w:hAnsi="Georgia"/>
        </w:rPr>
        <w:t xml:space="preserve"> des polynômes </w:t>
      </w:r>
      <m:oMath>
        <m:r>
          <m:rPr>
            <m:sty m:val="i"/>
          </m:rPr>
          <m:t>P</m:t>
        </m:r>
      </m:oMath>
      <w:r>
        <w:rPr/>
        <w:t xml:space="preserve"> de </w:t>
      </w:r>
      <m:oMath>
        <m:r>
          <m:rPr>
            <m:scr m:val="double-struck"/>
          </m:rPr>
          <m:t>R</m:t>
        </m:r>
        <m:r>
          <m:rPr>
            <m:sty m:val="p"/>
          </m:rPr>
          <m:t>[</m:t>
        </m:r>
        <m:r>
          <m:rPr>
            <m:sty m:val="p"/>
          </m:rPr>
          <m:t>X</m:t>
        </m:r>
        <m:r>
          <m:rPr>
            <m:sty m:val="p"/>
          </m:rPr>
          <m:t>]</m:t>
        </m:r>
      </m:oMath>
      <w:r>
        <w:rPr/>
        <w:t xml:space="preserve"> tels que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d>
                <m:dPr>
                  <m:begChr m:val="("/>
                  <m:endChr m:val=")"/>
                  <m:ctrlPr>
                    <w:rPr>
                      <w:rFonts w:ascii="Cambria Math" w:hAnsi="Cambria Math"/>
                    </w:rPr>
                  </m:ctrlPr>
                </m:dPr>
                <m:e>
                  <m:r>
                    <m:rPr>
                      <m:sty m:val="i"/>
                    </m:rPr>
                    <m:t>P</m:t>
                  </m:r>
                  <m:r>
                    <m:rPr>
                      <m:sty m:val="p"/>
                    </m:rPr>
                    <m:t>(</m:t>
                  </m:r>
                  <m:r>
                    <m:rPr>
                      <m:sty m:val="i"/>
                    </m:rPr>
                    <m:t>x</m:t>
                  </m:r>
                  <m:r>
                    <m:rPr>
                      <m:sty m:val="p"/>
                    </m:rPr>
                    <m:t>)</m:t>
                  </m:r>
                  <m:r>
                    <m:rPr>
                      <m:sty m:val="p"/>
                    </m:rPr>
                    <m:t>&gt;</m:t>
                  </m:r>
                  <m:r>
                    <m:rPr>
                      <m:sty m:val="p"/>
                    </m:rPr>
                    <m:t>0</m:t>
                  </m:r>
                  <m:r>
                    <m:rPr>
                      <m:nor/>
                    </m:rPr>
                    <m:t> et </m:t>
                  </m:r>
                  <m:sSup>
                    <m:sSupPr/>
                    <m:e>
                      <m:r>
                        <m:rPr>
                          <m:sty m:val="i"/>
                        </m:rPr>
                        <m:t>P</m:t>
                      </m:r>
                    </m:e>
                    <m:sup>
                      <m:r>
                        <m:rPr>
                          <m:sty m:val="i"/>
                        </m:rPr>
                        <m:t>′</m:t>
                      </m:r>
                    </m:sup>
                  </m:sSup>
                  <m:r>
                    <m:rPr>
                      <m:sty m:val="p"/>
                    </m:rPr>
                    <m:t>(</m:t>
                  </m:r>
                  <m:r>
                    <m:rPr>
                      <m:sty m:val="i"/>
                    </m:rPr>
                    <m:t>x</m:t>
                  </m:r>
                  <m:r>
                    <m:rPr>
                      <m:sty m:val="p"/>
                    </m:rPr>
                    <m:t>)</m:t>
                  </m:r>
                  <m:r>
                    <m:rPr>
                      <m:sty m:val="p"/>
                    </m:rPr>
                    <m:t>&gt;</m:t>
                  </m:r>
                  <m:r>
                    <m:rPr>
                      <m:sty m:val="p"/>
                    </m:rPr>
                    <m:t>0</m:t>
                  </m:r>
                </m:e>
              </m:d>
              <m:r>
                <m:rPr>
                  <m:sty m:val="p"/>
                </m:rPr>
                <m:t>.</m:t>
              </m:r>
            </m:e>
          </m:d>
        </m:oMath>
      </m:oMathPara>
    </w:p>
    <w:p>
      <w:pPr>
        <w:numPr>
          <w:ilvl w:val="0"/>
          <w:numId w:val="3"/>
        </w:numPr>
        <w:spacing w:lineRule="auto"/>
      </w:pPr>
      <w:r>
        <w:rPr>
          <w:rFonts w:eastAsia="Georgia" w:cs="Georgia" w:ascii="Georgia" w:hAnsi="Georgia"/>
        </w:rPr>
        <w:t xml:space="preserve">Donner un exemple d'élément de </w:t>
      </w:r>
      <m:oMath>
        <m:r>
          <m:rPr>
            <m:sty m:val="i"/>
          </m:rPr>
          <m:t>E</m:t>
        </m:r>
      </m:oMath>
      <w:r>
        <w:rPr/>
        <w:t xml:space="preserve">.</w:t>
      </w:r>
    </w:p>
    <w:p>
      <w:pPr>
        <w:numPr>
          <w:ilvl w:val="0"/>
          <w:numId w:val="3"/>
        </w:numPr>
        <w:spacing w:lineRule="auto"/>
      </w:pPr>
      <w:r>
        <w:rPr/>
        <w:t xml:space="preserve">Montrer que </w:t>
      </w:r>
      <m:oMath>
        <m:r>
          <m:rPr>
            <m:sty m:val="i"/>
          </m:rPr>
          <m:t>E</m:t>
        </m:r>
      </m:oMath>
      <w:r>
        <w:rPr>
          <w:rFonts w:eastAsia="Georgia" w:cs="Georgia" w:ascii="Georgia" w:hAnsi="Georgia"/>
        </w:rPr>
        <w:t xml:space="preserve"> est stable par multiplication par un réel strictement positif, par addition et par multiplication, c'est-à-dire que, pour tout </w:t>
      </w:r>
      <m:oMath>
        <m:r>
          <m:rPr>
            <m:sty m:val="i"/>
          </m:rPr>
          <m:t>α</m:t>
        </m:r>
        <m:r>
          <m:rPr>
            <m:sty m:val="p"/>
          </m:rPr>
          <m:t>∈</m:t>
        </m:r>
        <m:r>
          <m:rPr>
            <m:sty m:val="p"/>
          </m:rPr>
          <m:t>]</m:t>
        </m:r>
        <m:r>
          <m:rPr>
            <m:sty m:val="p"/>
          </m:rPr>
          <m:t>0</m:t>
        </m:r>
        <m:r>
          <m:rPr>
            <m:sty m:val="p"/>
          </m:rPr>
          <m:t>;</m:t>
        </m:r>
        <m:r>
          <m:rPr>
            <m:sty m:val="p"/>
          </m:rPr>
          <m:t>+</m:t>
        </m:r>
        <m:r>
          <m:rPr>
            <m:sty m:val="p"/>
          </m:rPr>
          <m:t>∞</m:t>
        </m:r>
        <m:r>
          <m:rPr>
            <m:sty m:val="p"/>
          </m:rPr>
          <m:t>[</m:t>
        </m:r>
      </m:oMath>
      <w:r>
        <w:rPr/>
        <w:t xml:space="preserve"> et tous </w:t>
      </w:r>
      <m:oMath>
        <m:r>
          <m:rPr>
            <m:sty m:val="i"/>
          </m:rPr>
          <m:t>P</m:t>
        </m:r>
        <m:r>
          <m:rPr>
            <m:sty m:val="p"/>
          </m:rPr>
          <m:t>,</m:t>
        </m:r>
        <m:r>
          <m:rPr>
            <m:sty m:val="i"/>
          </m:rPr>
          <m:t>Q</m:t>
        </m:r>
        <m:r>
          <m:rPr>
            <m:sty m:val="p"/>
          </m:rPr>
          <m:t>∈</m:t>
        </m:r>
        <m:r>
          <m:rPr>
            <m:sty m:val="i"/>
          </m:rPr>
          <m:t>E</m:t>
        </m:r>
      </m:oMath>
      <w:r>
        <w:rPr/>
        <w:t xml:space="preserve">, on a :</w:t>
      </w:r>
    </w:p>
    <w:p>
      <w:pPr>
        <w:spacing w:after="220" w:lineRule="auto"/>
      </w:pPr>
      <m:oMathPara>
        <m:oMath>
          <m:r>
            <m:rPr>
              <m:sty m:val="i"/>
            </m:rPr>
            <m:t>α</m:t>
          </m:r>
          <m:r>
            <m:rPr>
              <m:sty m:val="i"/>
            </m:rPr>
            <m:t>P</m:t>
          </m:r>
          <m:r>
            <m:rPr>
              <m:sty m:val="p"/>
            </m:rPr>
            <m:t>∈</m:t>
          </m:r>
          <m:r>
            <m:rPr>
              <m:sty m:val="i"/>
            </m:rPr>
            <m:t>E</m:t>
          </m:r>
          <m:r>
            <m:rPr>
              <m:sty m:val="p"/>
            </m:rPr>
            <m:t>,</m:t>
          </m:r>
          <m:r>
            <m:rPr>
              <m:sty m:val="p"/>
            </m:rPr>
            <m:t xml:space="preserve"> </m:t>
          </m:r>
          <m:r>
            <m:rPr>
              <m:sty m:val="i"/>
            </m:rPr>
            <m:t>P</m:t>
          </m:r>
          <m:r>
            <m:rPr>
              <m:sty m:val="p"/>
            </m:rPr>
            <m:t>+</m:t>
          </m:r>
          <m:r>
            <m:rPr>
              <m:sty m:val="i"/>
            </m:rPr>
            <m:t>Q</m:t>
          </m:r>
          <m:r>
            <m:rPr>
              <m:sty m:val="p"/>
            </m:rPr>
            <m:t>∈</m:t>
          </m:r>
          <m:r>
            <m:rPr>
              <m:sty m:val="i"/>
            </m:rPr>
            <m:t>E</m:t>
          </m:r>
          <m:r>
            <m:rPr>
              <m:sty m:val="p"/>
            </m:rPr>
            <m:t>,</m:t>
          </m:r>
          <m:r>
            <m:rPr>
              <m:sty m:val="p"/>
            </m:rPr>
            <m:t xml:space="preserve"> </m:t>
          </m:r>
          <m:r>
            <m:rPr>
              <m:sty m:val="i"/>
            </m:rPr>
            <m:t>P</m:t>
          </m:r>
          <m:r>
            <m:rPr>
              <m:sty m:val="i"/>
            </m:rPr>
            <m:t>Q</m:t>
          </m:r>
          <m:r>
            <m:rPr>
              <m:sty m:val="p"/>
            </m:rPr>
            <m:t>∈</m:t>
          </m:r>
          <m:r>
            <m:rPr>
              <m:sty m:val="i"/>
            </m:rPr>
            <m:t>E</m:t>
          </m:r>
          <m:r>
            <m:rPr>
              <m:sty m:val="p"/>
            </m:rPr>
            <m:t>.</m:t>
          </m:r>
        </m:oMath>
      </m:oMathPara>
    </w:p>
    <w:p>
      <w:pPr>
        <w:spacing w:after="220" w:lineRule="auto"/>
      </w:pPr>
      <w:r>
        <w:rPr/>
        <w:t xml:space="preserve">Est-ce que </w:t>
      </w:r>
      <m:oMath>
        <m:r>
          <m:rPr>
            <m:sty m:val="i"/>
          </m:rPr>
          <m:t>E</m:t>
        </m:r>
      </m:oMath>
      <w:r>
        <w:rPr/>
        <w:t xml:space="preserve"> est un sous-espace vectoriel de </w:t>
      </w:r>
      <m:oMath>
        <m:r>
          <m:rPr>
            <m:scr m:val="double-struck"/>
          </m:rPr>
          <m:t>R</m:t>
        </m:r>
        <m:r>
          <m:rPr>
            <m:sty m:val="p"/>
          </m:rPr>
          <m:t>[</m:t>
        </m:r>
        <m:r>
          <m:rPr>
            <m:sty m:val="p"/>
          </m:rPr>
          <m:t>X</m:t>
        </m:r>
        <m:r>
          <m:rPr>
            <m:sty m:val="p"/>
          </m:rPr>
          <m:t>]</m:t>
        </m:r>
      </m:oMath>
      <w:r>
        <w:rPr/>
        <w:t xml:space="preserve"> ?</w:t>
      </w:r>
      <w:r>
        <w:rPr/>
        <w:br w:type="textWrapping"/>
      </w:r>
      <w:r>
        <w:rPr/>
        <w:t xml:space="preserve">3. Soit </w:t>
      </w:r>
      <m:oMath>
        <m:r>
          <m:rPr>
            <m:sty m:val="i"/>
          </m:rPr>
          <m:t>P</m:t>
        </m:r>
        <m:r>
          <m:rPr>
            <m:sty m:val="p"/>
          </m:rPr>
          <m:t>∈</m:t>
        </m:r>
        <m:r>
          <m:rPr>
            <m:sty m:val="i"/>
          </m:rPr>
          <m:t>E</m:t>
        </m:r>
      </m:oMath>
      <w:r>
        <w:rPr/>
        <w:t xml:space="preserve">. On note </w:t>
      </w:r>
      <m:oMath>
        <m:sSub>
          <m:sSubPr/>
          <m:e>
            <m:r>
              <m:rPr>
                <m:sty m:val="i"/>
              </m:rPr>
              <m:t>P</m:t>
            </m:r>
          </m:e>
          <m:sub>
            <m:r>
              <m:rPr>
                <m:sty m:val="p"/>
              </m:rPr>
              <m:t>1</m:t>
            </m:r>
          </m:sub>
        </m:sSub>
        <m:r>
          <m:rPr>
            <m:sty m:val="p"/>
          </m:rPr>
          <m:t>:</m:t>
        </m:r>
        <m:r>
          <m:rPr>
            <m:scr m:val="double-struck"/>
          </m:rPr>
          <m:t>R</m:t>
        </m:r>
        <m:r>
          <m:rPr>
            <m:sty m:val="p"/>
          </m:rPr>
          <m:t>⟶</m:t>
        </m:r>
        <m:r>
          <m:rPr>
            <m:scr m:val="double-struck"/>
          </m:rPr>
          <m:t>R</m:t>
        </m:r>
        <m:r>
          <m:rPr>
            <m:sty m:val="p"/>
          </m:rPr>
          <m:t>,</m:t>
        </m:r>
        <m:r>
          <m:rPr>
            <m:sty m:val="i"/>
          </m:rPr>
          <m:t>x</m:t>
        </m:r>
        <m:r>
          <m:rPr>
            <m:sty m:val="p"/>
          </m:rPr>
          <m:t>⟼</m:t>
        </m:r>
        <m:nary>
          <m:naryPr>
            <m:chr m:val="∫"/>
            <m:limLoc m:val="subSup"/>
            <m:grow m:val="1"/>
          </m:naryPr>
          <m:sub>
            <m:r>
              <m:rPr>
                <m:sty m:val="p"/>
              </m:rPr>
              <m:t>0</m:t>
            </m:r>
          </m:sub>
          <m:sup>
            <m:r>
              <m:rPr>
                <m:sty m:val="i"/>
              </m:rPr>
              <m:t>x</m:t>
            </m:r>
          </m:sup>
          <m:e>
            <m:r>
              <m:rPr>
                <m:sty m:val="p"/>
              </m:rPr>
              <m:t xml:space="preserve"> </m:t>
            </m:r>
          </m:e>
        </m:nary>
        <m:r>
          <m:rPr>
            <m:sty m:val="i"/>
          </m:rPr>
          <m:t>P</m:t>
        </m:r>
        <m:r>
          <m:rPr>
            <m:sty m:val="p"/>
          </m:rPr>
          <m:t>(</m:t>
        </m:r>
        <m:r>
          <m:rPr>
            <m:sty m:val="i"/>
          </m:rPr>
          <m:t>t</m:t>
        </m:r>
        <m:r>
          <m:rPr>
            <m:sty m:val="p"/>
          </m:rPr>
          <m:t>)</m:t>
        </m:r>
        <m:r>
          <m:rPr>
            <m:sty m:val="p"/>
          </m:rPr>
          <m:t>d</m:t>
        </m:r>
        <m:r>
          <m:rPr>
            <m:sty m:val="i"/>
          </m:rPr>
          <m:t>t</m:t>
        </m:r>
      </m:oMath>
      <w:r>
        <w:rPr/>
        <w:t xml:space="preserve">.</w:t>
      </w:r>
    </w:p>
    <w:p>
      <w:pPr>
        <w:spacing w:after="220" w:lineRule="auto"/>
      </w:pPr>
      <w:r>
        <w:rPr/>
        <w:t xml:space="preserve">Montrer : </w:t>
      </w:r>
      <m:oMath>
        <m:sSub>
          <m:sSubPr/>
          <m:e>
            <m:r>
              <m:rPr>
                <m:sty m:val="i"/>
              </m:rPr>
              <m:t>P</m:t>
            </m:r>
          </m:e>
          <m:sub>
            <m:r>
              <m:rPr>
                <m:sty m:val="p"/>
              </m:rPr>
              <m:t>1</m:t>
            </m:r>
          </m:sub>
        </m:sSub>
        <m:r>
          <m:rPr>
            <m:sty m:val="p"/>
          </m:rPr>
          <m:t>∈</m:t>
        </m:r>
        <m:r>
          <m:rPr>
            <m:sty m:val="i"/>
          </m:rPr>
          <m:t>E</m:t>
        </m:r>
      </m:oMath>
      <w:r>
        <w:rPr/>
        <w:t xml:space="preserve">.</w:t>
      </w:r>
      <w:r>
        <w:rPr/>
        <w:br w:type="textWrapping"/>
      </w:r>
      <w:r>
        <w:rPr/>
        <w:t xml:space="preserve">4. Soit </w:t>
      </w:r>
      <m:oMath>
        <m:r>
          <m:rPr>
            <m:sty m:val="i"/>
          </m:rPr>
          <m:t>P</m:t>
        </m:r>
        <m:r>
          <m:rPr>
            <m:sty m:val="p"/>
          </m:rPr>
          <m:t>∈</m:t>
        </m:r>
        <m:r>
          <m:rPr>
            <m:sty m:val="i"/>
          </m:rPr>
          <m:t>E</m:t>
        </m:r>
      </m:oMath>
      <w:r>
        <w:rPr/>
        <w:t xml:space="preserve">. Montrer : </w:t>
      </w:r>
      <m:oMath>
        <m:r>
          <m:rPr>
            <m:sty m:val="p"/>
          </m:rPr>
          <m:t>∀</m:t>
        </m:r>
        <m:r>
          <m:rPr>
            <m:sty m:val="i"/>
          </m:rPr>
          <m:t>x</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 xml:space="preserve"> </m:t>
        </m:r>
        <m:r>
          <m:rPr>
            <m:sty m:val="i"/>
          </m:rPr>
          <m:t>P</m:t>
        </m:r>
        <m:r>
          <m:rPr>
            <m:sty m:val="p"/>
          </m:rPr>
          <m:t>(</m:t>
        </m:r>
        <m:r>
          <m:rPr>
            <m:sty m:val="i"/>
          </m:rPr>
          <m:t>x</m:t>
        </m:r>
        <m:r>
          <m:rPr>
            <m:sty m:val="p"/>
          </m:rPr>
          <m:t>)</m:t>
        </m:r>
        <m:r>
          <m:rPr>
            <m:sty m:val="p"/>
          </m:rPr>
          <m:t>⩾</m:t>
        </m:r>
        <m:r>
          <m:rPr>
            <m:sty m:val="i"/>
          </m:rPr>
          <m:t>P</m:t>
        </m:r>
        <m:r>
          <m:rPr>
            <m:sty m:val="p"/>
          </m:rPr>
          <m:t>(</m:t>
        </m:r>
        <m:r>
          <m:rPr>
            <m:sty m:val="p"/>
          </m:rPr>
          <m:t>0</m:t>
        </m:r>
        <m:r>
          <m:rPr>
            <m:sty m:val="p"/>
          </m:rPr>
          <m:t>)</m:t>
        </m:r>
      </m:oMath>
      <w:r>
        <w:rPr/>
        <w:t xml:space="preserve">.</w:t>
      </w:r>
    </w:p>
    <w:p>
      <w:pPr>
        <w:spacing w:after="220" w:lineRule="auto"/>
      </w:pPr>
      <w:r>
        <w:rPr/>
        <w:t xml:space="preserve">Pour tout </w:t>
      </w:r>
      <m:oMath>
        <m:r>
          <m:rPr>
            <m:sty m:val="i"/>
          </m:rPr>
          <m:t>P</m:t>
        </m:r>
        <m:r>
          <m:rPr>
            <m:sty m:val="p"/>
          </m:rPr>
          <m:t>∈</m:t>
        </m:r>
        <m:r>
          <m:rPr>
            <m:sty m:val="i"/>
          </m:rPr>
          <m:t>E</m:t>
        </m:r>
      </m:oMath>
      <w:r>
        <w:rPr/>
        <w:t xml:space="preserve">, on note </w:t>
      </w:r>
      <m:oMath>
        <m:acc>
          <m:accPr>
            <m:chr m:val="̃"/>
          </m:accPr>
          <m:e>
            <m:r>
              <m:rPr>
                <m:sty m:val="i"/>
              </m:rPr>
              <m:t>P</m:t>
            </m:r>
          </m:e>
        </m:acc>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m:t>
        </m:r>
        <m:r>
          <m:rPr>
            <m:sty m:val="i"/>
          </m:rPr>
          <m:t>P</m:t>
        </m:r>
        <m:r>
          <m:rPr>
            <m:sty m:val="p"/>
          </m:rPr>
          <m:t>(</m:t>
        </m:r>
        <m:r>
          <m:rPr>
            <m:sty m:val="p"/>
          </m:rPr>
          <m:t>0</m:t>
        </m:r>
        <m:r>
          <m:rPr>
            <m:sty m:val="p"/>
          </m:rPr>
          <m:t>)</m:t>
        </m:r>
        <m:r>
          <m:rPr>
            <m:sty m:val="p"/>
          </m:rPr>
          <m:t>;</m:t>
        </m:r>
        <m:r>
          <m:rPr>
            <m:sty m:val="p"/>
          </m:rPr>
          <m:t>+</m:t>
        </m:r>
        <m:r>
          <m:rPr>
            <m:sty m:val="p"/>
          </m:rPr>
          <m:t>∞</m:t>
        </m:r>
        <m:r>
          <m:rPr>
            <m:sty m:val="p"/>
          </m:rPr>
          <m:t>[</m:t>
        </m:r>
        <m:r>
          <m:rPr>
            <m:sty m:val="p"/>
          </m:rPr>
          <m:t>,</m:t>
        </m:r>
        <m:r>
          <m:rPr>
            <m:sty m:val="i"/>
          </m:rPr>
          <m:t>x</m:t>
        </m:r>
        <m:r>
          <m:rPr>
            <m:sty m:val="p"/>
          </m:rPr>
          <m:t>⟼</m:t>
        </m:r>
        <m:acc>
          <m:accPr>
            <m:chr m:val="̃"/>
          </m:accPr>
          <m:e>
            <m:r>
              <m:rPr>
                <m:sty m:val="i"/>
              </m:rPr>
              <m:t>P</m:t>
            </m:r>
          </m:e>
        </m:acc>
        <m:r>
          <m:rPr>
            <m:sty m:val="p"/>
          </m:rPr>
          <m:t>(</m:t>
        </m:r>
        <m:r>
          <m:rPr>
            <m:sty m:val="i"/>
          </m:rPr>
          <m:t>x</m:t>
        </m:r>
        <m:r>
          <m:rPr>
            <m:sty m:val="p"/>
          </m:rPr>
          <m:t>)</m:t>
        </m:r>
        <m:r>
          <m:rPr>
            <m:sty m:val="p"/>
          </m:rPr>
          <m:t>=</m:t>
        </m:r>
        <m:r>
          <m:rPr>
            <m:sty m:val="i"/>
          </m:rPr>
          <m:t>P</m:t>
        </m:r>
        <m:r>
          <m:rPr>
            <m:sty m:val="p"/>
          </m:rPr>
          <m:t>(</m:t>
        </m:r>
        <m:r>
          <m:rPr>
            <m:sty m:val="i"/>
          </m:rPr>
          <m:t>x</m:t>
        </m:r>
        <m:r>
          <m:rPr>
            <m:sty m:val="p"/>
          </m:rPr>
          <m:t>)</m:t>
        </m:r>
      </m:oMath>
      <w:r>
        <w:rPr/>
        <w:t xml:space="preserve">.</w:t>
      </w:r>
      <w:r>
        <w:rPr/>
        <w:br w:type="textWrapping"/>
      </w:r>
      <w:r>
        <w:rPr/>
        <w:t xml:space="preserve">5. Montrer que l'application </w:t>
      </w:r>
      <m:oMath>
        <m:acc>
          <m:accPr>
            <m:chr m:val="̃"/>
          </m:accPr>
          <m:e>
            <m:r>
              <m:rPr>
                <m:sty m:val="i"/>
              </m:rPr>
              <m:t>P</m:t>
            </m:r>
          </m:e>
        </m:acc>
      </m:oMath>
      <w:r>
        <w:rPr/>
        <w:t xml:space="preserve"> est bijective.</w:t>
      </w:r>
      <w:r>
        <w:rPr/>
        <w:br w:type="textWrapping"/>
      </w:r>
      <w:r>
        <w:rPr/>
        <w:t xml:space="preserve">6. Si, de plus, </w:t>
      </w:r>
      <m:oMath>
        <m:r>
          <m:rPr>
            <m:sty m:val="i"/>
          </m:rPr>
          <m:t>P</m:t>
        </m:r>
      </m:oMath>
      <w:r>
        <w:rPr>
          <w:rFonts w:eastAsia="Georgia" w:cs="Georgia" w:ascii="Georgia" w:hAnsi="Georgia"/>
        </w:rPr>
        <w:t xml:space="preserve"> est de degré au moins 2 , est-ce que l'application réciproque </w:t>
      </w:r>
      <m:oMath>
        <m:sSup>
          <m:sSupPr/>
          <m:e>
            <m:acc>
              <m:accPr>
                <m:chr m:val="̃"/>
              </m:accPr>
              <m:e>
                <m:r>
                  <m:rPr>
                    <m:sty m:val="i"/>
                  </m:rPr>
                  <m:t>P</m:t>
                </m:r>
              </m:e>
            </m:acc>
          </m:e>
          <m:sup>
            <m:r>
              <m:rPr>
                <m:sty m:val="p"/>
              </m:rPr>
              <m:t>−</m:t>
            </m:r>
            <m:r>
              <m:rPr>
                <m:sty m:val="p"/>
              </m:rPr>
              <m:t>1</m:t>
            </m:r>
          </m:sup>
        </m:sSup>
      </m:oMath>
      <w:r>
        <w:rPr/>
        <w:t xml:space="preserve"> de </w:t>
      </w:r>
      <m:oMath>
        <m:acc>
          <m:accPr>
            <m:chr m:val="̃"/>
          </m:accPr>
          <m:e>
            <m:r>
              <m:rPr>
                <m:sty m:val="i"/>
              </m:rPr>
              <m:t>P</m:t>
            </m:r>
          </m:e>
        </m:acc>
      </m:oMath>
      <w:r>
        <w:rPr/>
        <w:t xml:space="preserve"> est une application polynomiale?</w:t>
      </w:r>
    </w:p>
    <w:p>
      <w:pPr>
        <w:spacing w:line="271" w:before="330" w:lineRule="auto"/>
      </w:pPr>
      <w:bookmarkStart w:id="6" w:name="partie_iii_matrices_symétriques_p_6f16ab"/>
      <w:r>
        <w:rPr>
          <w:rFonts w:eastAsia="Georgia" w:cs="Georgia" w:ascii="Georgia" w:hAnsi="Georgia"/>
          <w:b/>
          <w:sz w:val="42"/>
        </w:rPr>
        <w:t xml:space="preserve">Partie III : Matrices symétriques positives</w:t>
      </w:r>
      <w:bookmarkEnd w:id="6"/>
    </w:p>
    <w:p>
      <w:pPr>
        <w:spacing w:after="220" w:lineRule="auto"/>
      </w:pPr>
      <w:r>
        <w:rPr/>
        <w:t xml:space="preserve">On note </w:t>
      </w:r>
      <m:oMath>
        <m:sSubSup>
          <m:sSubSupPr/>
          <m:e>
            <m:r>
              <m:rPr>
                <m:sty m:val="b"/>
              </m:rPr>
              <m:t>S</m:t>
            </m:r>
          </m:e>
          <m:sub>
            <m:r>
              <m:rPr>
                <m:sty m:val="i"/>
              </m:rPr>
              <m:t>n</m:t>
            </m:r>
          </m:sub>
          <m:sup>
            <m:r>
              <m:rPr>
                <m:sty m:val="p"/>
              </m:rPr>
              <m:t>+</m:t>
            </m:r>
          </m:sup>
        </m:sSubSup>
      </m:oMath>
      <w:r>
        <w:rPr>
          <w:rFonts w:eastAsia="Georgia" w:cs="Georgia" w:ascii="Georgia" w:hAnsi="Georgia"/>
        </w:rPr>
        <w:t xml:space="preserve">l'ensemble des matrices symétriques </w:t>
      </w:r>
      <m:oMath>
        <m:r>
          <m:rPr>
            <m:sty m:val="i"/>
          </m:rPr>
          <m:t>A</m:t>
        </m:r>
      </m:oMath>
      <w:r>
        <w:rPr/>
        <w:t xml:space="preserve"> de </w:t>
      </w:r>
      <m:oMath>
        <m:sSub>
          <m:sSubPr/>
          <m:e>
            <m:r>
              <m:rPr>
                <m:sty m:val="b"/>
              </m:rPr>
              <m:t>M</m:t>
            </m:r>
          </m:e>
          <m:sub>
            <m:r>
              <m:rPr>
                <m:sty m:val="i"/>
              </m:rPr>
              <m:t>n</m:t>
            </m:r>
          </m:sub>
        </m:sSub>
        <m:r>
          <m:rPr>
            <m:sty m:val="p"/>
          </m:rPr>
          <m:t>(</m:t>
        </m:r>
        <m:r>
          <m:rPr>
            <m:scr m:val="double-struck"/>
          </m:rPr>
          <m:t>R</m:t>
        </m:r>
        <m:r>
          <m:rPr>
            <m:sty m:val="p"/>
          </m:rPr>
          <m:t>)</m:t>
        </m:r>
      </m:oMath>
      <w:r>
        <w:rPr/>
        <w:t xml:space="preserve"> telles que :</w:t>
      </w:r>
    </w:p>
    <w:p>
      <w:pPr>
        <w:spacing w:after="220" w:lineRule="auto"/>
      </w:pPr>
      <m:oMathPara>
        <m:oMath>
          <m:r>
            <m:rPr>
              <m:sty m:val="p"/>
            </m:rPr>
            <m:t>∀</m:t>
          </m:r>
          <m:r>
            <m:rPr>
              <m:sty m:val="i"/>
            </m:rPr>
            <m:t>U</m:t>
          </m:r>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p"/>
            </m:rPr>
            <m:t xml:space="preserve"> </m:t>
          </m:r>
          <m:sSup>
            <m:sSupPr/>
            <m:e>
              <m:r>
                <m:t xml:space="preserve"> </m:t>
              </m:r>
            </m:e>
            <m:sup>
              <m:r>
                <m:rPr>
                  <m:sty m:val="p"/>
                </m:rPr>
                <m:t>t</m:t>
              </m:r>
            </m:sup>
          </m:sSup>
          <m:r>
            <m:rPr>
              <m:sty m:val="i"/>
            </m:rPr>
            <m:t>U</m:t>
          </m:r>
          <m:r>
            <m:rPr>
              <m:sty m:val="i"/>
            </m:rPr>
            <m:t>A</m:t>
          </m:r>
          <m:r>
            <m:rPr>
              <m:sty m:val="i"/>
            </m:rPr>
            <m:t>U</m:t>
          </m:r>
          <m:r>
            <m:rPr>
              <m:sty m:val="p"/>
            </m:rPr>
            <m:t>⩾</m:t>
          </m:r>
          <m:r>
            <m:rPr>
              <m:sty m:val="p"/>
            </m:rPr>
            <m:t>0</m:t>
          </m:r>
          <m:r>
            <m:rPr>
              <m:sty m:val="p"/>
            </m:rPr>
            <m:t>.</m:t>
          </m:r>
        </m:oMath>
      </m:oMathPara>
    </w:p>
    <w:p>
      <w:pPr>
        <w:spacing w:after="220" w:lineRule="auto"/>
      </w:pPr>
      <w:r>
        <w:rPr/>
        <w:t xml:space="preserve">Soit </w:t>
      </w:r>
      <m:oMath>
        <m:r>
          <m:rPr>
            <m:sty m:val="i"/>
          </m:rPr>
          <m:t>A</m:t>
        </m:r>
      </m:oMath>
      <w:r>
        <w:rPr>
          <w:rFonts w:eastAsia="Georgia" w:cs="Georgia" w:ascii="Georgia" w:hAnsi="Georgia"/>
        </w:rPr>
        <w:t xml:space="preserve"> une matrice symétrique de </w:t>
      </w:r>
      <m:oMath>
        <m:sSub>
          <m:sSubPr/>
          <m:e>
            <m:r>
              <m:rPr>
                <m:sty m:val="b"/>
              </m:rPr>
              <m:t>M</m:t>
            </m:r>
          </m:e>
          <m:sub>
            <m:r>
              <m:rPr>
                <m:sty m:val="i"/>
              </m:rPr>
              <m:t>n</m:t>
            </m:r>
          </m:sub>
        </m:sSub>
        <m:r>
          <m:rPr>
            <m:sty m:val="p"/>
          </m:rPr>
          <m:t>(</m:t>
        </m:r>
        <m:r>
          <m:rPr>
            <m:scr m:val="double-struck"/>
          </m:rPr>
          <m:t>R</m:t>
        </m:r>
        <m:r>
          <m:rPr>
            <m:sty m:val="p"/>
          </m:rPr>
          <m:t>)</m:t>
        </m:r>
      </m:oMath>
      <w:r>
        <w:rPr/>
        <w:t xml:space="preserve">.</w:t>
      </w:r>
    </w:p>
    <w:p>
      <w:pPr>
        <w:numPr>
          <w:ilvl w:val="0"/>
          <w:numId w:val="4"/>
        </w:numPr>
        <w:spacing w:lineRule="auto"/>
      </w:pPr>
      <w:r>
        <w:rPr/>
        <w:t xml:space="preserve">La matrice </w:t>
      </w:r>
      <m:oMath>
        <m:r>
          <m:rPr>
            <m:sty m:val="i"/>
          </m:rPr>
          <m:t>A</m:t>
        </m:r>
      </m:oMath>
      <w:r>
        <w:rPr/>
        <w:t xml:space="preserve"> est-elle diagonalisable dans </w:t>
      </w:r>
      <m:oMath>
        <m:sSub>
          <m:sSubPr/>
          <m:e>
            <m:r>
              <m:rPr>
                <m:sty m:val="p"/>
              </m:rPr>
              <m:t>M</m:t>
            </m:r>
          </m:e>
          <m:sub>
            <m:r>
              <m:rPr>
                <m:sty m:val="i"/>
              </m:rPr>
              <m:t>n</m:t>
            </m:r>
          </m:sub>
        </m:sSub>
        <m:r>
          <m:rPr>
            <m:sty m:val="p"/>
          </m:rPr>
          <m:t>(</m:t>
        </m:r>
        <m:r>
          <m:rPr>
            <m:scr m:val="double-struck"/>
          </m:rPr>
          <m:t>R</m:t>
        </m:r>
        <m:r>
          <m:rPr>
            <m:sty m:val="p"/>
          </m:rPr>
          <m:t>)</m:t>
        </m:r>
      </m:oMath>
      <w:r>
        <w:rPr/>
        <w:t xml:space="preserve"> ? Justifier.</w:t>
      </w:r>
    </w:p>
    <w:p>
      <w:pPr>
        <w:numPr>
          <w:ilvl w:val="0"/>
          <w:numId w:val="4"/>
        </w:numPr>
        <w:spacing w:lineRule="auto"/>
      </w:pPr>
      <w:r>
        <w:rPr/>
        <w:t xml:space="preserve">a. Montrer que si </w:t>
      </w:r>
      <m:oMath>
        <m:r>
          <m:rPr>
            <m:sty m:val="i"/>
          </m:rPr>
          <m:t>A</m:t>
        </m:r>
      </m:oMath>
      <w:r>
        <w:rPr/>
        <w:t xml:space="preserve"> est dans </w:t>
      </w:r>
      <m:oMath>
        <m:sSubSup>
          <m:sSubSupPr/>
          <m:e>
            <m:r>
              <m:rPr>
                <m:sty m:val="b"/>
              </m:rPr>
              <m:t>S</m:t>
            </m:r>
          </m:e>
          <m:sub>
            <m:r>
              <m:rPr>
                <m:sty m:val="i"/>
              </m:rPr>
              <m:t>n</m:t>
            </m:r>
          </m:sub>
          <m:sup>
            <m:r>
              <m:rPr>
                <m:sty m:val="p"/>
              </m:rPr>
              <m:t>+</m:t>
            </m:r>
          </m:sup>
        </m:sSubSup>
      </m:oMath>
      <w:r>
        <w:rPr/>
        <w:t xml:space="preserve">, alors toutes les valeurs propres de </w:t>
      </w:r>
      <m:oMath>
        <m:r>
          <m:rPr>
            <m:sty m:val="i"/>
          </m:rPr>
          <m:t>A</m:t>
        </m:r>
      </m:oMath>
      <w:r>
        <w:rPr/>
        <w:t xml:space="preserve"> sont dans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b. Réciproquement, montrer que si toutes les valeurs propres de </w:t>
      </w:r>
      <m:oMath>
        <m:r>
          <m:rPr>
            <m:sty m:val="i"/>
          </m:rPr>
          <m:t>A</m:t>
        </m:r>
      </m:oMath>
      <w:r>
        <w:rPr/>
        <w:t xml:space="preserve"> sont dans </w:t>
      </w:r>
      <m:oMath>
        <m:r>
          <m:rPr>
            <m:sty m:val="p"/>
          </m:rPr>
          <m:t>[</m:t>
        </m:r>
        <m:r>
          <m:rPr>
            <m:sty m:val="p"/>
          </m:rPr>
          <m:t>0</m:t>
        </m:r>
        <m:r>
          <m:rPr>
            <m:sty m:val="p"/>
          </m:rPr>
          <m:t>;</m:t>
        </m:r>
        <m:r>
          <m:rPr>
            <m:sty m:val="p"/>
          </m:rPr>
          <m:t>+</m:t>
        </m:r>
        <m:r>
          <m:rPr>
            <m:sty m:val="p"/>
          </m:rPr>
          <m:t>∞</m:t>
        </m:r>
        <m:r>
          <m:rPr>
            <m:sty m:val="p"/>
          </m:rPr>
          <m:t>[</m:t>
        </m:r>
      </m:oMath>
      <w:r>
        <w:rPr/>
        <w:t xml:space="preserve">, alors </w:t>
      </w:r>
      <m:oMath>
        <m:r>
          <m:rPr>
            <m:sty m:val="i"/>
          </m:rPr>
          <m:t>A</m:t>
        </m:r>
      </m:oMath>
      <w:r>
        <w:rPr/>
        <w:t xml:space="preserve"> est dans </w:t>
      </w:r>
      <m:oMath>
        <m:sSubSup>
          <m:sSubSupPr/>
          <m:e>
            <m:r>
              <m:rPr>
                <m:sty m:val="b"/>
              </m:rPr>
              <m:t>S</m:t>
            </m:r>
          </m:e>
          <m:sub>
            <m:r>
              <m:rPr>
                <m:sty m:val="i"/>
              </m:rPr>
              <m:t>n</m:t>
            </m:r>
          </m:sub>
          <m:sup>
            <m:r>
              <m:rPr>
                <m:sty m:val="p"/>
              </m:rPr>
              <m:t>+</m:t>
            </m:r>
          </m:sup>
        </m:sSubSup>
      </m:oMath>
      <w:r>
        <w:rPr/>
        <w:t xml:space="preserve">.</w:t>
      </w:r>
    </w:p>
    <w:p>
      <w:pPr>
        <w:spacing w:line="271" w:before="330" w:lineRule="auto"/>
      </w:pPr>
      <w:bookmarkStart w:id="7" w:name="partie_iv_matrice_symétrique_posi_cd17d3"/>
      <w:r>
        <w:rPr>
          <w:rFonts w:eastAsia="Georgia" w:cs="Georgia" w:ascii="Georgia" w:hAnsi="Georgia"/>
          <w:b/>
          <w:sz w:val="42"/>
        </w:rPr>
        <w:t xml:space="preserve">Partie IV: Matrice symétrique positive solution d'une équation polynomiale spéciale</w:t>
      </w:r>
      <w:bookmarkEnd w:id="7"/>
    </w:p>
    <w:p>
      <w:pPr>
        <w:spacing w:after="220" w:lineRule="auto"/>
      </w:pPr>
      <w:r>
        <w:rPr/>
        <w:t xml:space="preserve">Soit </w:t>
      </w:r>
      <m:oMath>
        <m:r>
          <m:rPr>
            <m:sty m:val="i"/>
          </m:rPr>
          <m:t>P</m:t>
        </m:r>
        <m:r>
          <m:rPr>
            <m:sty m:val="p"/>
          </m:rPr>
          <m:t>∈</m:t>
        </m:r>
        <m:r>
          <m:rPr>
            <m:sty m:val="i"/>
          </m:rPr>
          <m:t>E</m:t>
        </m:r>
      </m:oMath>
      <w:r>
        <w:rPr>
          <w:rFonts w:eastAsia="Georgia" w:cs="Georgia" w:ascii="Georgia" w:hAnsi="Georgia"/>
        </w:rPr>
        <w:t xml:space="preserve"> de degré </w:t>
      </w:r>
      <m:oMath>
        <m:r>
          <m:rPr>
            <m:sty m:val="i"/>
          </m:rPr>
          <m:t>n</m:t>
        </m:r>
        <m:r>
          <m:rPr>
            <m:sty m:val="p"/>
          </m:rPr>
          <m:t>−</m:t>
        </m:r>
        <m:r>
          <m:rPr>
            <m:sty m:val="p"/>
          </m:rPr>
          <m:t>1</m:t>
        </m:r>
      </m:oMath>
      <w:r>
        <w:rPr/>
        <w:t xml:space="preserve"> (l'ensemble </w:t>
      </w:r>
      <m:oMath>
        <m:r>
          <m:rPr>
            <m:sty m:val="i"/>
          </m:rPr>
          <m:t>E</m:t>
        </m:r>
      </m:oMath>
      <w:r>
        <w:rPr>
          <w:rFonts w:eastAsia="Georgia" w:cs="Georgia" w:ascii="Georgia" w:hAnsi="Georgia"/>
        </w:rPr>
        <w:t xml:space="preserve"> a été défini dans la partie II), et soit </w:t>
      </w:r>
      <m:oMath>
        <m:r>
          <m:rPr>
            <m:sty m:val="i"/>
          </m:rPr>
          <m:t>A</m:t>
        </m:r>
        <m:r>
          <m:rPr>
            <m:sty m:val="p"/>
          </m:rPr>
          <m:t>∈</m:t>
        </m:r>
        <m:sSubSup>
          <m:sSubSupPr/>
          <m:e>
            <m:r>
              <m:rPr>
                <m:sty m:val="b"/>
              </m:rPr>
              <m:t>S</m:t>
            </m:r>
          </m:e>
          <m:sub>
            <m:r>
              <m:rPr>
                <m:sty m:val="i"/>
              </m:rPr>
              <m:t>n</m:t>
            </m:r>
          </m:sub>
          <m:sup>
            <m:r>
              <m:rPr>
                <m:sty m:val="p"/>
              </m:rPr>
              <m:t>+</m:t>
            </m:r>
          </m:sup>
        </m:sSubSup>
      </m:oMath>
      <w:r>
        <w:rPr/>
        <w:t xml:space="preserve">admettant </w:t>
      </w:r>
      <m:oMath>
        <m:r>
          <m:rPr>
            <m:sty m:val="i"/>
          </m:rPr>
          <m:t>n</m:t>
        </m:r>
      </m:oMath>
      <w:r>
        <w:rPr>
          <w:rFonts w:eastAsia="Georgia" w:cs="Georgia" w:ascii="Georgia" w:hAnsi="Georgia"/>
        </w:rPr>
        <w:t xml:space="preserve"> valeurs propres deux à deux distinctes, notées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appartenant toutes à </w:t>
      </w:r>
      <m:oMath>
        <m:r>
          <m:rPr>
            <m:sty m:val="p"/>
          </m:rPr>
          <m:t>[</m:t>
        </m:r>
        <m:r>
          <m:rPr>
            <m:sty m:val="i"/>
          </m:rPr>
          <m:t>P</m:t>
        </m:r>
        <m:r>
          <m:rPr>
            <m:sty m:val="p"/>
          </m:rPr>
          <m:t>(</m:t>
        </m:r>
        <m:r>
          <m:rPr>
            <m:sty m:val="p"/>
          </m:rPr>
          <m:t>0</m:t>
        </m:r>
        <m:r>
          <m:rPr>
            <m:sty m:val="p"/>
          </m:rPr>
          <m:t>)</m:t>
        </m:r>
        <m:r>
          <m:rPr>
            <m:sty m:val="p"/>
          </m:rPr>
          <m:t>;</m:t>
        </m:r>
        <m:r>
          <m:rPr>
            <m:sty m:val="p"/>
          </m:rPr>
          <m:t>+</m:t>
        </m:r>
        <m:r>
          <m:rPr>
            <m:sty m:val="p"/>
          </m:rPr>
          <m:t>∞</m:t>
        </m:r>
        <m:r>
          <m:rPr>
            <m:sty m:val="p"/>
          </m:rPr>
          <m:t>[</m:t>
        </m:r>
      </m:oMath>
      <w:r>
        <w:rPr/>
        <w:t xml:space="preserve">.</w:t>
      </w:r>
      <w:r>
        <w:rPr/>
        <w:br w:type="textWrapping"/>
      </w:r>
      <w:r>
        <w:rPr/>
        <w:t xml:space="preserve">On note </w:t>
      </w:r>
      <m:oMath>
        <m:r>
          <m:rPr>
            <m:sty m:val="i"/>
          </m:rPr>
          <m:t>D</m:t>
        </m:r>
      </m:oMath>
      <w:r>
        <w:rPr/>
        <w:t xml:space="preserve"> la matrice diagonale de </w:t>
      </w:r>
      <m:oMath>
        <m:sSub>
          <m:sSubPr/>
          <m:e>
            <m:r>
              <m:rPr>
                <m:sty m:val="b"/>
              </m:rPr>
              <m:t>M</m:t>
            </m:r>
          </m:e>
          <m:sub>
            <m:r>
              <m:rPr>
                <m:sty m:val="i"/>
              </m:rPr>
              <m:t>n</m:t>
            </m:r>
          </m:sub>
        </m:sSub>
        <m:r>
          <m:rPr>
            <m:sty m:val="p"/>
          </m:rPr>
          <m:t>(</m:t>
        </m:r>
        <m:r>
          <m:rPr>
            <m:scr m:val="double-struck"/>
          </m:rPr>
          <m:t>R</m:t>
        </m:r>
        <m:r>
          <m:rPr>
            <m:sty m:val="p"/>
          </m:rPr>
          <m:t>)</m:t>
        </m:r>
      </m:oMath>
      <w:r>
        <w:rPr/>
        <w:t xml:space="preserve"> dont les termes diagonaux sont successivement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et </w:t>
      </w:r>
      <m:oMath>
        <m:r>
          <m:rPr>
            <m:sty m:val="i"/>
          </m:rPr>
          <m:t>Q</m:t>
        </m:r>
      </m:oMath>
      <w:r>
        <w:rPr/>
        <w:t xml:space="preserve"> une matrice inversible de </w:t>
      </w:r>
      <m:oMath>
        <m:sSub>
          <m:sSubPr/>
          <m:e>
            <m:r>
              <m:rPr>
                <m:sty m:val="b"/>
              </m:rPr>
              <m:t>M</m:t>
            </m:r>
          </m:e>
          <m:sub>
            <m:r>
              <m:rPr>
                <m:sty m:val="i"/>
              </m:rPr>
              <m:t>n</m:t>
            </m:r>
          </m:sub>
        </m:sSub>
        <m:r>
          <m:rPr>
            <m:sty m:val="p"/>
          </m:rPr>
          <m:t>(</m:t>
        </m:r>
        <m:r>
          <m:rPr>
            <m:scr m:val="double-struck"/>
          </m:rPr>
          <m:t>R</m:t>
        </m:r>
        <m:r>
          <m:rPr>
            <m:sty m:val="p"/>
          </m:rPr>
          <m:t>)</m:t>
        </m:r>
      </m:oMath>
      <w:r>
        <w:rPr/>
        <w:t xml:space="preserve"> telle que </w:t>
      </w:r>
      <m:oMath>
        <m:r>
          <m:rPr>
            <m:sty m:val="i"/>
          </m:rPr>
          <m:t>A</m:t>
        </m:r>
        <m:r>
          <m:rPr>
            <m:sty m:val="p"/>
          </m:rPr>
          <m:t>=</m:t>
        </m:r>
        <m:r>
          <m:rPr>
            <m:sty m:val="i"/>
          </m:rPr>
          <m:t>Q</m:t>
        </m:r>
        <m:r>
          <m:rPr>
            <m:sty m:val="i"/>
          </m:rPr>
          <m:t>D</m:t>
        </m:r>
        <m:sSup>
          <m:sSupPr/>
          <m:e>
            <m:r>
              <m:rPr>
                <m:sty m:val="i"/>
              </m:rPr>
              <m:t>Q</m:t>
            </m:r>
          </m:e>
          <m:sup>
            <m:r>
              <m:rPr>
                <m:sty m:val="p"/>
              </m:rPr>
              <m:t>−</m:t>
            </m:r>
            <m:r>
              <m:rPr>
                <m:sty m:val="p"/>
              </m:rPr>
              <m:t>1</m:t>
            </m:r>
          </m:sup>
        </m:sSup>
      </m:oMath>
      <w:r>
        <w:rPr/>
        <w:t xml:space="preserve">.</w:t>
      </w:r>
      <w:r>
        <w:rPr/>
        <w:br w:type="textWrapping"/>
      </w:r>
      <w:r>
        <w:rPr>
          <w:rFonts w:eastAsia="Georgia" w:cs="Georgia" w:ascii="Georgia" w:hAnsi="Georgia"/>
        </w:rPr>
        <w:t xml:space="preserve">On se propose de résoudre l'équation </w:t>
      </w:r>
      <m:oMath>
        <m:r>
          <m:rPr>
            <m:sty m:val="i"/>
          </m:rPr>
          <m:t>P</m:t>
        </m:r>
        <m:r>
          <m:rPr>
            <m:sty m:val="p"/>
          </m:rPr>
          <m:t>(</m:t>
        </m:r>
        <m:r>
          <m:rPr>
            <m:sty m:val="i"/>
          </m:rPr>
          <m:t>S</m:t>
        </m:r>
        <m:r>
          <m:rPr>
            <m:sty m:val="p"/>
          </m:rPr>
          <m:t>)</m:t>
        </m:r>
        <m:r>
          <m:rPr>
            <m:sty m:val="p"/>
          </m:rPr>
          <m:t>=</m:t>
        </m:r>
        <m:r>
          <m:rPr>
            <m:sty m:val="i"/>
          </m:rPr>
          <m:t>A</m:t>
        </m:r>
      </m:oMath>
      <w:r>
        <w:rPr/>
        <w:t xml:space="preserve">, d'inconnue </w:t>
      </w:r>
      <m:oMath>
        <m:r>
          <m:rPr>
            <m:sty m:val="i"/>
          </m:rPr>
          <m:t>S</m:t>
        </m:r>
        <m:r>
          <m:rPr>
            <m:sty m:val="p"/>
          </m:rPr>
          <m:t>∈</m:t>
        </m:r>
        <m:sSubSup>
          <m:sSubSupPr/>
          <m:e>
            <m:r>
              <m:rPr>
                <m:sty m:val="b"/>
              </m:rPr>
              <m:t>S</m:t>
            </m:r>
          </m:e>
          <m:sub>
            <m:r>
              <m:rPr>
                <m:sty m:val="i"/>
              </m:rPr>
              <m:t>n</m:t>
            </m:r>
          </m:sub>
          <m:sup>
            <m:r>
              <m:rPr>
                <m:sty m:val="p"/>
              </m:rPr>
              <m:t>+</m:t>
            </m:r>
          </m:sup>
        </m:sSubSup>
      </m:oMath>
      <w:r>
        <w:rPr/>
        <w:t xml:space="preserve">.</w:t>
      </w:r>
    </w:p>
    <w:p>
      <w:pPr>
        <w:numPr>
          <w:ilvl w:val="0"/>
          <w:numId w:val="5"/>
        </w:numPr>
        <w:spacing w:lineRule="auto"/>
      </w:pPr>
      <w:r>
        <w:rPr>
          <w:rFonts w:eastAsia="Georgia" w:cs="Georgia" w:ascii="Georgia" w:hAnsi="Georgia"/>
        </w:rPr>
        <w:t xml:space="preserve">On suppose que l'équation </w:t>
      </w:r>
      <m:oMath>
        <m:r>
          <m:rPr>
            <m:sty m:val="i"/>
          </m:rPr>
          <m:t>P</m:t>
        </m:r>
        <m:r>
          <m:rPr>
            <m:sty m:val="p"/>
          </m:rPr>
          <m:t>(</m:t>
        </m:r>
        <m:r>
          <m:rPr>
            <m:sty m:val="i"/>
          </m:rPr>
          <m:t>S</m:t>
        </m:r>
        <m:r>
          <m:rPr>
            <m:sty m:val="p"/>
          </m:rPr>
          <m:t>)</m:t>
        </m:r>
        <m:r>
          <m:rPr>
            <m:sty m:val="p"/>
          </m:rPr>
          <m:t>=</m:t>
        </m:r>
        <m:r>
          <m:rPr>
            <m:sty m:val="i"/>
          </m:rPr>
          <m:t>A</m:t>
        </m:r>
      </m:oMath>
      <w:r>
        <w:rPr/>
        <w:t xml:space="preserve"> a une solution dans </w:t>
      </w:r>
      <m:oMath>
        <m:sSubSup>
          <m:sSubSupPr/>
          <m:e>
            <m:r>
              <m:rPr>
                <m:sty m:val="b"/>
              </m:rPr>
              <m:t>S</m:t>
            </m:r>
          </m:e>
          <m:sub>
            <m:r>
              <m:rPr>
                <m:sty m:val="i"/>
              </m:rPr>
              <m:t>n</m:t>
            </m:r>
          </m:sub>
          <m:sup>
            <m:r>
              <m:rPr>
                <m:sty m:val="p"/>
              </m:rPr>
              <m:t>+</m:t>
            </m:r>
          </m:sup>
        </m:sSubSup>
      </m:oMath>
      <w:r>
        <w:rPr/>
        <w:t xml:space="preserve">.</w:t>
      </w:r>
    </w:p>
    <w:p>
      <w:pPr>
        <w:spacing w:after="220" w:lineRule="auto"/>
      </w:pPr>
      <w:r>
        <w:rPr/>
        <w:t xml:space="preserve">Soit </w:t>
      </w:r>
      <m:oMath>
        <m:r>
          <m:rPr>
            <m:sty m:val="i"/>
          </m:rPr>
          <m:t>S</m:t>
        </m:r>
      </m:oMath>
      <w:r>
        <w:rPr>
          <w:rFonts w:eastAsia="Georgia" w:cs="Georgia" w:ascii="Georgia" w:hAnsi="Georgia"/>
        </w:rPr>
        <w:t xml:space="preserve"> appartenant à </w:t>
      </w:r>
      <m:oMath>
        <m:sSubSup>
          <m:sSubSupPr/>
          <m:e>
            <m:r>
              <m:rPr>
                <m:sty m:val="b"/>
              </m:rPr>
              <m:t>S</m:t>
            </m:r>
          </m:e>
          <m:sub>
            <m:r>
              <m:rPr>
                <m:sty m:val="i"/>
              </m:rPr>
              <m:t>n</m:t>
            </m:r>
          </m:sub>
          <m:sup>
            <m:r>
              <m:rPr>
                <m:sty m:val="p"/>
              </m:rPr>
              <m:t>+</m:t>
            </m:r>
          </m:sup>
        </m:sSubSup>
      </m:oMath>
      <w:r>
        <w:rPr/>
        <w:t xml:space="preserve">telle que </w:t>
      </w:r>
      <m:oMath>
        <m:r>
          <m:rPr>
            <m:sty m:val="i"/>
          </m:rPr>
          <m:t>P</m:t>
        </m:r>
        <m:r>
          <m:rPr>
            <m:sty m:val="p"/>
          </m:rPr>
          <m:t>(</m:t>
        </m:r>
        <m:r>
          <m:rPr>
            <m:sty m:val="i"/>
          </m:rPr>
          <m:t>S</m:t>
        </m:r>
        <m:r>
          <m:rPr>
            <m:sty m:val="p"/>
          </m:rPr>
          <m:t>)</m:t>
        </m:r>
        <m:r>
          <m:rPr>
            <m:sty m:val="p"/>
          </m:rPr>
          <m:t>=</m:t>
        </m:r>
        <m:r>
          <m:rPr>
            <m:sty m:val="i"/>
          </m:rPr>
          <m:t>A</m:t>
        </m:r>
      </m:oMath>
      <w:r>
        <w:rPr/>
        <w:t xml:space="preserve">. On note </w:t>
      </w:r>
      <m:oMath>
        <m:r>
          <m:rPr>
            <m:sty m:val="p"/>
          </m:rPr>
          <m:t>Δ</m:t>
        </m:r>
        <m:r>
          <m:rPr>
            <m:sty m:val="p"/>
          </m:rPr>
          <m:t>=</m:t>
        </m:r>
        <m:sSup>
          <m:sSupPr/>
          <m:e>
            <m:r>
              <m:rPr>
                <m:sty m:val="i"/>
              </m:rPr>
              <m:t>Q</m:t>
            </m:r>
          </m:e>
          <m:sup>
            <m:r>
              <m:rPr>
                <m:sty m:val="p"/>
              </m:rPr>
              <m:t>−</m:t>
            </m:r>
            <m:r>
              <m:rPr>
                <m:sty m:val="p"/>
              </m:rPr>
              <m:t>1</m:t>
            </m:r>
          </m:sup>
        </m:sSup>
        <m:r>
          <m:rPr>
            <m:sty m:val="i"/>
          </m:rPr>
          <m:t>S</m:t>
        </m:r>
        <m:r>
          <m:rPr>
            <m:sty m:val="i"/>
          </m:rPr>
          <m:t>Q</m:t>
        </m:r>
      </m:oMath>
      <w:r>
        <w:rPr/>
        <w:t xml:space="preserve">.</w:t>
      </w:r>
      <w:r>
        <w:rPr/>
        <w:br w:type="textWrapping"/>
      </w:r>
      <w:r>
        <w:rPr/>
        <w:t xml:space="preserve">a. Montrer que </w:t>
      </w:r>
      <m:oMath>
        <m:r>
          <m:rPr>
            <m:sty m:val="i"/>
          </m:rPr>
          <m:t>S</m:t>
        </m:r>
        <m:r>
          <m:rPr>
            <m:sty m:val="i"/>
          </m:rPr>
          <m:t>A</m:t>
        </m:r>
        <m:r>
          <m:rPr>
            <m:sty m:val="p"/>
          </m:rPr>
          <m:t>=</m:t>
        </m:r>
        <m:r>
          <m:rPr>
            <m:sty m:val="i"/>
          </m:rPr>
          <m:t>A</m:t>
        </m:r>
        <m:r>
          <m:rPr>
            <m:sty m:val="i"/>
          </m:rPr>
          <m:t>S</m:t>
        </m:r>
      </m:oMath>
      <w:r>
        <w:rPr>
          <w:rFonts w:eastAsia="Georgia" w:cs="Georgia" w:ascii="Georgia" w:hAnsi="Georgia"/>
        </w:rPr>
        <w:t xml:space="preserve"> et en déduire que </w:t>
      </w:r>
      <m:oMath>
        <m:r>
          <m:rPr>
            <m:sty m:val="p"/>
          </m:rPr>
          <m:t>Δ</m:t>
        </m:r>
        <m:r>
          <m:rPr>
            <m:sty m:val="i"/>
          </m:rPr>
          <m:t>D</m:t>
        </m:r>
        <m:r>
          <m:rPr>
            <m:sty m:val="p"/>
          </m:rPr>
          <m:t>=</m:t>
        </m:r>
        <m:r>
          <m:rPr>
            <m:sty m:val="i"/>
          </m:rPr>
          <m:t>D</m:t>
        </m:r>
        <m:r>
          <m:rPr>
            <m:sty m:val="p"/>
          </m:rPr>
          <m:t>Δ</m:t>
        </m:r>
      </m:oMath>
      <w:r>
        <w:rPr/>
        <w:t xml:space="preserve">.</w:t>
      </w:r>
      <w:r>
        <w:rPr/>
        <w:br w:type="textWrapping"/>
      </w:r>
      <w:r>
        <w:rPr>
          <w:rFonts w:eastAsia="Georgia" w:cs="Georgia" w:ascii="Georgia" w:hAnsi="Georgia"/>
        </w:rPr>
        <w:t xml:space="preserve">b. Démontrer que </w:t>
      </w:r>
      <m:oMath>
        <m:r>
          <m:rPr>
            <m:sty m:val="p"/>
          </m:rPr>
          <m:t>Δ</m:t>
        </m:r>
      </m:oMath>
      <w:r>
        <w:rPr>
          <w:rFonts w:eastAsia="Georgia" w:cs="Georgia" w:ascii="Georgia" w:hAnsi="Georgia"/>
        </w:rPr>
        <w:t xml:space="preserve"> est diagonale et que les éléments diagonaux de </w:t>
      </w:r>
      <m:oMath>
        <m:r>
          <m:rPr>
            <m:sty m:val="p"/>
          </m:rPr>
          <m:t>Δ</m:t>
        </m:r>
      </m:oMath>
      <w:r>
        <w:rPr/>
        <w:t xml:space="preserve"> sont tous positifs ou nuls.</w:t>
      </w:r>
      <w:r>
        <w:rPr/>
        <w:br w:type="textWrapping"/>
      </w:r>
      <w:r>
        <w:rPr>
          <w:rFonts w:eastAsia="Georgia" w:cs="Georgia" w:ascii="Georgia" w:hAnsi="Georgia"/>
        </w:rPr>
        <w:t xml:space="preserve">2. Établir que l'équation </w:t>
      </w:r>
      <m:oMath>
        <m:r>
          <m:rPr>
            <m:sty m:val="i"/>
          </m:rPr>
          <m:t>P</m:t>
        </m:r>
        <m:r>
          <m:rPr>
            <m:sty m:val="p"/>
          </m:rPr>
          <m:t>(</m:t>
        </m:r>
        <m:r>
          <m:rPr>
            <m:sty m:val="i"/>
          </m:rPr>
          <m:t>S</m:t>
        </m:r>
        <m:r>
          <m:rPr>
            <m:sty m:val="p"/>
          </m:rPr>
          <m:t>)</m:t>
        </m:r>
        <m:r>
          <m:rPr>
            <m:sty m:val="p"/>
          </m:rPr>
          <m:t>=</m:t>
        </m:r>
        <m:r>
          <m:rPr>
            <m:sty m:val="i"/>
          </m:rPr>
          <m:t>A</m:t>
        </m:r>
      </m:oMath>
      <w:r>
        <w:rPr/>
        <w:t xml:space="preserve">, d'inconnue </w:t>
      </w:r>
      <m:oMath>
        <m:r>
          <m:rPr>
            <m:sty m:val="i"/>
          </m:rPr>
          <m:t>S</m:t>
        </m:r>
        <m:r>
          <m:rPr>
            <m:sty m:val="p"/>
          </m:rPr>
          <m:t>∈</m:t>
        </m:r>
        <m:sSubSup>
          <m:sSubSupPr/>
          <m:e>
            <m:r>
              <m:rPr>
                <m:sty m:val="b"/>
              </m:rPr>
              <m:t>S</m:t>
            </m:r>
          </m:e>
          <m:sub>
            <m:r>
              <m:rPr>
                <m:sty m:val="i"/>
              </m:rPr>
              <m:t>n</m:t>
            </m:r>
          </m:sub>
          <m:sup>
            <m:r>
              <m:rPr>
                <m:sty m:val="p"/>
              </m:rPr>
              <m:t>+</m:t>
            </m:r>
          </m:sup>
        </m:sSubSup>
      </m:oMath>
      <w:r>
        <w:rPr/>
        <w:t xml:space="preserve">, admet une solution et une seule, et que celleci est </w:t>
      </w:r>
      <m:oMath>
        <m:r>
          <m:rPr>
            <m:sty m:val="i"/>
          </m:rPr>
          <m:t>Q</m:t>
        </m:r>
        <m:r>
          <m:rPr>
            <m:sty m:val="p"/>
          </m:rPr>
          <m:t>Δ</m:t>
        </m:r>
        <m:sSup>
          <m:sSupPr/>
          <m:e>
            <m:r>
              <m:rPr>
                <m:sty m:val="i"/>
              </m:rPr>
              <m:t>Q</m:t>
            </m:r>
          </m:e>
          <m:sup>
            <m:r>
              <m:rPr>
                <m:sty m:val="p"/>
              </m:rPr>
              <m:t>−</m:t>
            </m:r>
            <m:r>
              <m:rPr>
                <m:sty m:val="p"/>
              </m:rPr>
              <m:t>1</m:t>
            </m:r>
          </m:sup>
        </m:sSup>
      </m:oMath>
      <w:r>
        <w:rPr>
          <w:rFonts w:eastAsia="Georgia" w:cs="Georgia" w:ascii="Georgia" w:hAnsi="Georgia"/>
        </w:rPr>
        <w:t xml:space="preserve">, où </w:t>
      </w:r>
      <m:oMath>
        <m:r>
          <m:rPr>
            <m:sty m:val="p"/>
          </m:rPr>
          <m:t>Δ</m:t>
        </m:r>
      </m:oMath>
      <w:r>
        <w:rPr>
          <w:rFonts w:eastAsia="Georgia" w:cs="Georgia" w:ascii="Georgia" w:hAnsi="Georgia"/>
        </w:rPr>
        <w:t xml:space="preserve"> est une matrice diagonale que l'on exprimera à l'aide de </w:t>
      </w:r>
      <m:oMath>
        <m:sSup>
          <m:sSupPr/>
          <m:e>
            <m:acc>
              <m:accPr>
                <m:chr m:val="̃"/>
              </m:accPr>
              <m:e>
                <m:r>
                  <m:rPr>
                    <m:sty m:val="i"/>
                  </m:rPr>
                  <m:t>P</m:t>
                </m:r>
              </m:e>
            </m:acc>
          </m:e>
          <m:sup>
            <m:r>
              <m:rPr>
                <m:sty m:val="p"/>
              </m:rPr>
              <m:t>−</m:t>
            </m:r>
            <m:r>
              <m:rPr>
                <m:sty m:val="p"/>
              </m:rPr>
              <m:t>1</m:t>
            </m:r>
          </m:sup>
        </m:sSup>
        <m:d>
          <m:dPr>
            <m:begChr m:val="("/>
            <m:endChr m:val=")"/>
            <m:ctrlPr>
              <w:rPr>
                <w:rFonts w:ascii="Cambria Math" w:hAnsi="Cambria Math"/>
              </w:rPr>
            </m:ctrlPr>
          </m:dPr>
          <m:e>
            <m:sSub>
              <m:sSubPr/>
              <m:e>
                <m:r>
                  <m:rPr>
                    <m:sty m:val="i"/>
                  </m:rPr>
                  <m:t>λ</m:t>
                </m:r>
              </m:e>
              <m:sub>
                <m:r>
                  <m:rPr>
                    <m:sty m:val="p"/>
                  </m:rPr>
                  <m:t>1</m:t>
                </m:r>
              </m:sub>
            </m:sSub>
          </m:e>
        </m:d>
        <m:r>
          <m:rPr>
            <m:sty m:val="p"/>
          </m:rPr>
          <m:t>,</m:t>
        </m:r>
        <m:r>
          <m:rPr>
            <m:sty m:val="p"/>
          </m:rPr>
          <m:t>…</m:t>
        </m:r>
        <m:r>
          <m:rPr>
            <m:sty m:val="p"/>
          </m:rPr>
          <m:t>,</m:t>
        </m:r>
        <m:sSup>
          <m:sSupPr/>
          <m:e>
            <m:acc>
              <m:accPr>
                <m:chr m:val="̃"/>
              </m:accPr>
              <m:e>
                <m:r>
                  <m:rPr>
                    <m:sty m:val="i"/>
                  </m:rPr>
                  <m:t>P</m:t>
                </m:r>
              </m:e>
            </m:acc>
          </m:e>
          <m:sup>
            <m:r>
              <m:rPr>
                <m:sty m:val="p"/>
              </m:rPr>
              <m:t>−</m:t>
            </m:r>
            <m:r>
              <m:rPr>
                <m:sty m:val="p"/>
              </m:rPr>
              <m:t>1</m:t>
            </m:r>
          </m:sup>
        </m:sSup>
        <m:d>
          <m:dPr>
            <m:begChr m:val="("/>
            <m:endChr m:val=")"/>
            <m:ctrlPr>
              <w:rPr>
                <w:rFonts w:ascii="Cambria Math" w:hAnsi="Cambria Math"/>
              </w:rPr>
            </m:ctrlPr>
          </m:dPr>
          <m:e>
            <m:sSub>
              <m:sSubPr/>
              <m:e>
                <m:r>
                  <m:rPr>
                    <m:sty m:val="i"/>
                  </m:rPr>
                  <m:t>λ</m:t>
                </m:r>
              </m:e>
              <m:sub>
                <m:r>
                  <m:rPr>
                    <m:sty m:val="i"/>
                  </m:rPr>
                  <m:t>n</m:t>
                </m:r>
              </m:sub>
            </m:sSub>
          </m:e>
        </m:d>
      </m:oMath>
      <w:r>
        <w:rPr>
          <w:rFonts w:eastAsia="Georgia" w:cs="Georgia" w:ascii="Georgia" w:hAnsi="Georgia"/>
        </w:rPr>
        <w:t xml:space="preserve">, où </w:t>
      </w:r>
      <m:oMath>
        <m:acc>
          <m:accPr>
            <m:chr m:val="̃"/>
          </m:accPr>
          <m:e>
            <m:r>
              <m:rPr>
                <m:sty m:val="i"/>
              </m:rPr>
              <m:t>P</m:t>
            </m:r>
          </m:e>
        </m:acc>
      </m:oMath>
      <w:r>
        <w:rPr>
          <w:rFonts w:eastAsia="Georgia" w:cs="Georgia" w:ascii="Georgia" w:hAnsi="Georgia"/>
        </w:rPr>
        <w:t xml:space="preserve"> a été définie dans la partie II.</w:t>
      </w:r>
      <w:r>
        <w:rPr/>
        <w:br w:type="textWrapping"/>
      </w:r>
      <w:r>
        <w:rPr/>
        <w:t xml:space="preserve">3. Exemple:</w:t>
      </w:r>
    </w:p>
    <w:p>
      <w:pPr>
        <w:spacing w:after="220" w:lineRule="auto"/>
      </w:pPr>
      <w:r>
        <w:rPr/>
        <w:t xml:space="preserve">On prend ici </w:t>
      </w:r>
      <m:oMath>
        <m:r>
          <m:rPr>
            <m:sty m:val="i"/>
          </m:rPr>
          <m:t>n</m:t>
        </m:r>
        <m:r>
          <m:rPr>
            <m:sty m:val="p"/>
          </m:rPr>
          <m:t>=</m:t>
        </m:r>
        <m:r>
          <m:rPr>
            <m:sty m:val="p"/>
          </m:rPr>
          <m:t>4</m:t>
        </m:r>
        <m:r>
          <m:rPr>
            <m:sty m:val="p"/>
          </m:rPr>
          <m:t>,</m:t>
        </m:r>
        <m:r>
          <m:rPr>
            <m:sty m:val="p"/>
          </m:rPr>
          <m:t xml:space="preserve"> </m:t>
        </m:r>
        <m:r>
          <m:rPr>
            <m:sty m:val="i"/>
          </m:rPr>
          <m:t>P</m:t>
        </m:r>
        <m:r>
          <m:rPr>
            <m:sty m:val="p"/>
          </m:rPr>
          <m:t>=</m:t>
        </m:r>
        <m:sSup>
          <m:sSupPr/>
          <m:e>
            <m:r>
              <m:rPr>
                <m:sty m:val="p"/>
              </m:rPr>
              <m:t>X</m:t>
            </m:r>
          </m:e>
          <m:sup>
            <m:r>
              <m:rPr>
                <m:sty m:val="p"/>
              </m:rPr>
              <m:t>3</m:t>
            </m:r>
          </m:sup>
        </m:sSup>
        <m:r>
          <m:rPr>
            <m:sty m:val="p"/>
          </m:rPr>
          <m:t>+</m:t>
        </m:r>
        <m:r>
          <m:rPr>
            <m:sty m:val="p"/>
          </m:rPr>
          <m:t>X</m:t>
        </m:r>
        <m:r>
          <m:rPr>
            <m:sty m:val="p"/>
          </m:rPr>
          <m:t>+</m:t>
        </m:r>
        <m:r>
          <m:rPr>
            <m:sty m:val="p"/>
          </m:rPr>
          <m:t>1</m:t>
        </m:r>
      </m:oMath>
      <w:r>
        <w:rPr/>
        <w:t xml:space="preserve"> et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1</m:t>
                  </m:r>
                </m:e>
                <m:e>
                  <m:r>
                    <m:rPr>
                      <m:sty m:val="p"/>
                    </m:rPr>
                    <m:t>0</m:t>
                  </m:r>
                </m:e>
                <m:e>
                  <m:r>
                    <m:rPr>
                      <m:sty m:val="p"/>
                    </m:rPr>
                    <m:t>0</m:t>
                  </m:r>
                </m:e>
              </m:mr>
              <m:mr>
                <m:e>
                  <m:r>
                    <m:rPr>
                      <m:sty m:val="p"/>
                    </m:rPr>
                    <m:t>−</m:t>
                  </m:r>
                  <m:r>
                    <m:rPr>
                      <m:sty m:val="p"/>
                    </m:rPr>
                    <m:t>1</m:t>
                  </m:r>
                </m:e>
                <m:e>
                  <m:r>
                    <m:rPr>
                      <m:sty m:val="p"/>
                    </m:rPr>
                    <m:t>2</m:t>
                  </m:r>
                </m:e>
                <m:e>
                  <m:r>
                    <m:rPr>
                      <m:sty m:val="p"/>
                    </m:rPr>
                    <m:t>0</m:t>
                  </m:r>
                </m:e>
                <m:e>
                  <m:r>
                    <m:rPr>
                      <m:sty m:val="p"/>
                    </m:rPr>
                    <m:t>0</m:t>
                  </m:r>
                </m:e>
              </m:mr>
              <m:mr>
                <m:e>
                  <m:r>
                    <m:rPr>
                      <m:sty m:val="p"/>
                    </m:rPr>
                    <m:t>0</m:t>
                  </m:r>
                </m:e>
                <m:e>
                  <m:r>
                    <m:rPr>
                      <m:sty m:val="p"/>
                    </m:rPr>
                    <m:t>0</m:t>
                  </m:r>
                </m:e>
                <m:e>
                  <m:r>
                    <m:rPr>
                      <m:sty m:val="p"/>
                    </m:rPr>
                    <m:t>21</m:t>
                  </m:r>
                </m:e>
                <m:e>
                  <m:r>
                    <m:rPr>
                      <m:sty m:val="p"/>
                    </m:rPr>
                    <m:t>10</m:t>
                  </m:r>
                </m:e>
              </m:mr>
              <m:mr>
                <m:e>
                  <m:r>
                    <m:rPr>
                      <m:sty m:val="p"/>
                    </m:rPr>
                    <m:t>0</m:t>
                  </m:r>
                </m:e>
                <m:e>
                  <m:r>
                    <m:rPr>
                      <m:sty m:val="p"/>
                    </m:rPr>
                    <m:t>0</m:t>
                  </m:r>
                </m:e>
                <m:e>
                  <m:r>
                    <m:rPr>
                      <m:sty m:val="p"/>
                    </m:rPr>
                    <m:t>10</m:t>
                  </m:r>
                </m:e>
                <m:e>
                  <m:r>
                    <m:rPr>
                      <m:sty m:val="p"/>
                    </m:rPr>
                    <m:t>21</m:t>
                  </m:r>
                </m:e>
              </m:mr>
            </m:m>
          </m:e>
        </m:d>
      </m:oMath>
      <w:r>
        <w:rPr/>
        <w:t xml:space="preserve">.</w:t>
      </w:r>
      <w:r>
        <w:rPr/>
        <w:br w:type="textWrapping"/>
      </w:r>
      <w:r>
        <w:rPr>
          <w:rFonts w:eastAsia="Georgia" w:cs="Georgia" w:ascii="Georgia" w:hAnsi="Georgia"/>
        </w:rPr>
        <w:t xml:space="preserve">a. Vérifier </w:t>
      </w:r>
      <m:oMath>
        <m:r>
          <m:rPr>
            <m:sty m:val="i"/>
          </m:rPr>
          <m:t>P</m:t>
        </m:r>
        <m:r>
          <m:rPr>
            <m:sty m:val="p"/>
          </m:rPr>
          <m:t>∈</m:t>
        </m:r>
        <m:r>
          <m:rPr>
            <m:sty m:val="i"/>
          </m:rPr>
          <m:t>E</m:t>
        </m:r>
      </m:oMath>
      <w:r>
        <w:rPr/>
        <w:t xml:space="preserve">.</w:t>
      </w:r>
      <w:r>
        <w:rPr/>
        <w:br w:type="textWrapping"/>
      </w:r>
      <w:r>
        <w:rPr>
          <w:rFonts w:eastAsia="Georgia" w:cs="Georgia" w:ascii="Georgia" w:hAnsi="Georgia"/>
        </w:rPr>
        <w:t xml:space="preserve">b. Déterminer les valeurs propres de </w:t>
      </w:r>
      <m:oMath>
        <m:r>
          <m:rPr>
            <m:sty m:val="i"/>
          </m:rPr>
          <m:t>A</m:t>
        </m:r>
      </m:oMath>
      <w:r>
        <w:rPr/>
        <w:t xml:space="preserve"> et montrer : </w:t>
      </w:r>
      <m:oMath>
        <m:r>
          <m:rPr>
            <m:sty m:val="i"/>
          </m:rPr>
          <m:t>A</m:t>
        </m:r>
        <m:r>
          <m:rPr>
            <m:sty m:val="p"/>
          </m:rPr>
          <m:t>∈</m:t>
        </m:r>
        <m:sSubSup>
          <m:sSubSupPr/>
          <m:e>
            <m:r>
              <m:rPr>
                <m:sty m:val="b"/>
              </m:rPr>
              <m:t>S</m:t>
            </m:r>
          </m:e>
          <m:sub>
            <m:r>
              <m:rPr>
                <m:sty m:val="p"/>
              </m:rPr>
              <m:t>4</m:t>
            </m:r>
          </m:sub>
          <m:sup>
            <m:r>
              <m:rPr>
                <m:sty m:val="p"/>
              </m:rPr>
              <m:t>+</m:t>
            </m:r>
          </m:sup>
        </m:sSubSup>
      </m:oMath>
      <w:r>
        <w:rPr/>
        <w:t xml:space="preserve">.</w:t>
      </w:r>
      <w:r>
        <w:rPr/>
        <w:br w:type="textWrapping"/>
      </w:r>
      <w:r>
        <w:rPr>
          <w:rFonts w:eastAsia="Georgia" w:cs="Georgia" w:ascii="Georgia" w:hAnsi="Georgia"/>
        </w:rPr>
        <w:t xml:space="preserve">c. Déterminer une matrice diagonale </w:t>
      </w:r>
      <m:oMath>
        <m:r>
          <m:rPr>
            <m:sty m:val="i"/>
          </m:rPr>
          <m:t>D</m:t>
        </m:r>
      </m:oMath>
      <w:r>
        <w:rPr/>
        <w:t xml:space="preserve"> et une matrice orthogonale </w:t>
      </w:r>
      <m:oMath>
        <m:r>
          <m:rPr>
            <m:sty m:val="i"/>
          </m:rPr>
          <m:t>Q</m:t>
        </m:r>
      </m:oMath>
      <w:r>
        <w:rPr/>
        <w:t xml:space="preserve"> telles que </w:t>
      </w:r>
      <m:oMath>
        <m:r>
          <m:rPr>
            <m:sty m:val="i"/>
          </m:rPr>
          <m:t>A</m:t>
        </m:r>
        <m:r>
          <m:rPr>
            <m:sty m:val="p"/>
          </m:rPr>
          <m:t>=</m:t>
        </m:r>
        <m:r>
          <m:rPr>
            <m:sty m:val="i"/>
          </m:rPr>
          <m:t>Q</m:t>
        </m:r>
        <m:r>
          <m:rPr>
            <m:sty m:val="i"/>
          </m:rPr>
          <m:t>D</m:t>
        </m:r>
        <m:sSup>
          <m:sSupPr/>
          <m:e>
            <m:r>
              <m:rPr>
                <m:sty m:val="i"/>
              </m:rPr>
              <m:t>Q</m:t>
            </m:r>
          </m:e>
          <m:sup>
            <m:r>
              <m:rPr>
                <m:sty m:val="p"/>
              </m:rPr>
              <m:t>−</m:t>
            </m:r>
            <m:r>
              <m:rPr>
                <m:sty m:val="p"/>
              </m:rPr>
              <m:t>1</m:t>
            </m:r>
          </m:sup>
        </m:sSup>
      </m:oMath>
      <w:r>
        <w:rPr/>
        <w:t xml:space="preserve">.</w:t>
      </w:r>
      <w:r>
        <w:rPr/>
        <w:br w:type="textWrapping"/>
      </w:r>
      <w:r>
        <w:rPr>
          <w:rFonts w:eastAsia="Georgia" w:cs="Georgia" w:ascii="Georgia" w:hAnsi="Georgia"/>
        </w:rPr>
        <w:t xml:space="preserve">d. Résoudre l'équation </w:t>
      </w:r>
      <m:oMath>
        <m:r>
          <m:rPr>
            <m:sty m:val="i"/>
          </m:rPr>
          <m:t>P</m:t>
        </m:r>
        <m:r>
          <m:rPr>
            <m:sty m:val="p"/>
          </m:rPr>
          <m:t>(</m:t>
        </m:r>
        <m:r>
          <m:rPr>
            <m:sty m:val="i"/>
          </m:rPr>
          <m:t>S</m:t>
        </m:r>
        <m:r>
          <m:rPr>
            <m:sty m:val="p"/>
          </m:rPr>
          <m:t>)</m:t>
        </m:r>
        <m:r>
          <m:rPr>
            <m:sty m:val="p"/>
          </m:rPr>
          <m:t>=</m:t>
        </m:r>
        <m:r>
          <m:rPr>
            <m:sty m:val="i"/>
          </m:rPr>
          <m:t>A</m:t>
        </m:r>
      </m:oMath>
      <w:r>
        <w:rPr/>
        <w:t xml:space="preserve">, d'inconnue </w:t>
      </w:r>
      <m:oMath>
        <m:r>
          <m:rPr>
            <m:sty m:val="i"/>
          </m:rPr>
          <m:t>S</m:t>
        </m:r>
        <m:r>
          <m:rPr>
            <m:sty m:val="p"/>
          </m:rPr>
          <m:t>∈</m:t>
        </m:r>
        <m:sSubSup>
          <m:sSubSupPr/>
          <m:e>
            <m:r>
              <m:rPr>
                <m:nor/>
              </m:rPr>
              <m:t xml:space="preserve"> </m:t>
            </m:r>
            <m:r>
              <m:rPr>
                <m:sty m:val="p"/>
              </m:rPr>
              <m:t>S</m:t>
            </m:r>
          </m:e>
          <m:sub>
            <m:r>
              <m:rPr>
                <m:sty m:val="p"/>
              </m:rPr>
              <m:t>4</m:t>
            </m:r>
          </m:sub>
          <m:sup>
            <m:r>
              <m:rPr>
                <m:sty m:val="p"/>
              </m:rPr>
              <m:t>+</m:t>
            </m:r>
          </m:sup>
        </m:sSubSup>
      </m:oMath>
      <w:r>
        <w:rPr/>
        <w:t xml:space="preserve">.</w:t>
      </w:r>
    </w:p>
    <w:p>
      <w:pPr>
        <w:spacing w:line="271" w:before="330" w:lineRule="auto"/>
      </w:pPr>
      <w:bookmarkStart w:id="8" w:name="problème_2"/>
      <w:r>
        <w:rPr>
          <w:rFonts w:eastAsia="Georgia" w:cs="Georgia" w:ascii="Georgia" w:hAnsi="Georgia"/>
          <w:b/>
          <w:sz w:val="42"/>
        </w:rPr>
        <w:t xml:space="preserve">PROBLÈME 2</w:t>
      </w:r>
      <w:bookmarkEnd w:id="8"/>
    </w:p>
    <w:p>
      <w:pPr>
        <w:spacing w:line="271" w:before="330" w:lineRule="auto"/>
      </w:pPr>
      <w:bookmarkStart w:id="9" w:name="partie_i_formule_de_stirling"/>
      <w:r>
        <w:rPr>
          <w:b/>
          <w:sz w:val="42"/>
        </w:rPr>
        <w:t xml:space="preserve">Partie I: Formule de Stirling</w:t>
      </w:r>
      <w:bookmarkEnd w:id="9"/>
    </w:p>
    <w:p>
      <w:pPr>
        <w:spacing w:after="220" w:lineRule="auto"/>
      </w:pPr>
      <w:r>
        <w:rPr/>
        <w:t xml:space="preserve">Pour tout </w:t>
      </w:r>
      <m:oMath>
        <m:r>
          <m:rPr>
            <m:sty m:val="i"/>
          </m:rPr>
          <m:t>n</m:t>
        </m:r>
        <m:r>
          <m:rPr>
            <m:sty m:val="p"/>
          </m:rPr>
          <m:t>∈</m:t>
        </m:r>
        <m:r>
          <m:rPr>
            <m:scr m:val="double-struck"/>
          </m:rPr>
          <m:t>N</m:t>
        </m:r>
      </m:oMath>
      <w:r>
        <w:rPr>
          <w:rFonts w:eastAsia="Georgia" w:cs="Georgia" w:ascii="Georgia" w:hAnsi="Georgia"/>
        </w:rPr>
        <w:t xml:space="preserve">, on définit </w:t>
      </w:r>
      <m:oMath>
        <m:sSub>
          <m:sSubPr/>
          <m:e>
            <m:r>
              <m:rPr>
                <m:sty m:val="i"/>
              </m:rPr>
              <m:t>W</m:t>
            </m:r>
          </m:e>
          <m:sub>
            <m:r>
              <m:rPr>
                <m:sty m:val="i"/>
              </m:rPr>
              <m:t>n</m:t>
            </m:r>
          </m:sub>
        </m:sSub>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m:t>
        </m:r>
        <m:r>
          <m:rPr>
            <m:sty m:val="p"/>
          </m:rPr>
          <m:t>cos</m:t>
        </m:r>
        <m:r>
          <m:rPr>
            <m:sty m:val="p"/>
          </m:rPr>
          <m:t>⁡</m:t>
        </m:r>
        <m:r>
          <m:rPr>
            <m:sty m:val="i"/>
          </m:rPr>
          <m:t>t</m:t>
        </m:r>
        <m:sSup>
          <m:sSupPr/>
          <m:e>
            <m:r>
              <m:rPr>
                <m:sty m:val="p"/>
              </m:rPr>
              <m:t>)</m:t>
            </m:r>
          </m:e>
          <m:sup>
            <m:r>
              <m:rPr>
                <m:sty m:val="i"/>
              </m:rPr>
              <m:t>n</m:t>
            </m:r>
          </m:sup>
        </m:sSup>
        <m:r>
          <m:rPr>
            <m:nor/>
          </m:rPr>
          <m:t xml:space="preserve"> </m:t>
        </m:r>
        <m:r>
          <m:rPr>
            <m:sty m:val="p"/>
          </m:rPr>
          <m:t>d</m:t>
        </m:r>
        <m:r>
          <m:rPr>
            <m:sty m:val="i"/>
          </m:rPr>
          <m:t>t</m:t>
        </m:r>
      </m:oMath>
      <w:r>
        <w:rPr/>
        <w:t xml:space="preserve">.</w:t>
      </w:r>
    </w:p>
    <w:p>
      <w:pPr>
        <w:numPr>
          <w:ilvl w:val="0"/>
          <w:numId w:val="6"/>
        </w:numPr>
        <w:spacing w:lineRule="auto"/>
      </w:pPr>
      <w:r>
        <w:rPr/>
        <w:t xml:space="preserve">Calculer </w:t>
      </w:r>
      <m:oMath>
        <m:sSub>
          <m:sSubPr/>
          <m:e>
            <m:r>
              <m:rPr>
                <m:sty m:val="i"/>
              </m:rPr>
              <m:t>W</m:t>
            </m:r>
          </m:e>
          <m:sub>
            <m:r>
              <m:rPr>
                <m:sty m:val="p"/>
              </m:rPr>
              <m:t>0</m:t>
            </m:r>
          </m:sub>
        </m:sSub>
      </m:oMath>
      <w:r>
        <w:rPr/>
        <w:t xml:space="preserve"> et </w:t>
      </w:r>
      <m:oMath>
        <m:sSub>
          <m:sSubPr/>
          <m:e>
            <m:r>
              <m:rPr>
                <m:sty m:val="i"/>
              </m:rPr>
              <m:t>W</m:t>
            </m:r>
          </m:e>
          <m:sub>
            <m:r>
              <m:rPr>
                <m:sty m:val="p"/>
              </m:rPr>
              <m:t>1</m:t>
            </m:r>
          </m:sub>
        </m:sSub>
      </m:oMath>
      <w:r>
        <w:rPr/>
        <w:t xml:space="preserve">.</w:t>
      </w:r>
    </w:p>
    <w:p>
      <w:pPr>
        <w:numPr>
          <w:ilvl w:val="0"/>
          <w:numId w:val="6"/>
        </w:numPr>
        <w:spacing w:lineRule="auto"/>
      </w:pPr>
      <w:r>
        <w:rPr/>
        <w:t xml:space="preserve">a. Montrer que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décroissante.</w:t>
      </w:r>
      <w:r>
        <w:rPr/>
        <w:br w:type="textWrapping"/>
      </w:r>
      <w:r>
        <w:rPr/>
        <w:t xml:space="preserve">b. Montrer, pour tout entier </w:t>
      </w:r>
      <m:oMath>
        <m:r>
          <m:rPr>
            <m:sty m:val="i"/>
          </m:rPr>
          <m:t>n</m:t>
        </m:r>
      </m:oMath>
      <w:r>
        <w:rPr/>
        <w:t xml:space="preserve"> tel que </w:t>
      </w:r>
      <m:oMath>
        <m:r>
          <m:rPr>
            <m:sty m:val="i"/>
          </m:rPr>
          <m:t>n</m:t>
        </m:r>
        <m:r>
          <m:rPr>
            <m:sty m:val="p"/>
          </m:rPr>
          <m:t>⩾</m:t>
        </m:r>
        <m:r>
          <m:rPr>
            <m:sty m:val="p"/>
          </m:rPr>
          <m:t>0</m:t>
        </m:r>
        <m:r>
          <m:rPr>
            <m:sty m:val="p"/>
          </m:rPr>
          <m:t>:</m:t>
        </m:r>
        <m:r>
          <m:rPr>
            <m:sty m:val="p"/>
          </m:rPr>
          <m:t xml:space="preserve"> </m:t>
        </m:r>
        <m:sSub>
          <m:sSubPr/>
          <m:e>
            <m:r>
              <m:rPr>
                <m:sty m:val="i"/>
              </m:rPr>
              <m:t>W</m:t>
            </m:r>
          </m:e>
          <m:sub>
            <m:r>
              <m:rPr>
                <m:sty m:val="i"/>
              </m:rPr>
              <m:t>n</m:t>
            </m:r>
          </m:sub>
        </m:sSub>
        <m:r>
          <m:rPr>
            <m:sty m:val="p"/>
          </m:rPr>
          <m:t>&gt;</m:t>
        </m:r>
        <m:r>
          <m:rPr>
            <m:sty m:val="p"/>
          </m:rPr>
          <m:t>0</m:t>
        </m:r>
      </m:oMath>
      <w:r>
        <w:rPr/>
        <w:t xml:space="preserve">.</w:t>
      </w:r>
    </w:p>
    <w:p>
      <w:pPr>
        <w:numPr>
          <w:ilvl w:val="0"/>
          <w:numId w:val="6"/>
        </w:numPr>
        <w:spacing w:lineRule="auto"/>
      </w:pPr>
      <w:r>
        <w:rPr/>
        <w:t xml:space="preserve">a. Montrer, pour tout entier </w:t>
      </w:r>
      <m:oMath>
        <m:r>
          <m:rPr>
            <m:sty m:val="i"/>
          </m:rPr>
          <m:t>n</m:t>
        </m:r>
      </m:oMath>
      <w:r>
        <w:rPr/>
        <w:t xml:space="preserve"> tel que </w:t>
      </w:r>
      <m:oMath>
        <m:r>
          <m:rPr>
            <m:sty m:val="i"/>
          </m:rPr>
          <m:t>n</m:t>
        </m:r>
        <m:r>
          <m:rPr>
            <m:sty m:val="p"/>
          </m:rPr>
          <m:t>⩾</m:t>
        </m:r>
        <m:r>
          <m:rPr>
            <m:sty m:val="p"/>
          </m:rPr>
          <m:t>0</m:t>
        </m:r>
        <m:r>
          <m:rPr>
            <m:sty m:val="p"/>
          </m:rPr>
          <m:t>:</m:t>
        </m:r>
        <m:r>
          <m:rPr>
            <m:sty m:val="p"/>
          </m:rPr>
          <m:t xml:space="preserve"> </m:t>
        </m:r>
        <m:r>
          <m:rPr>
            <m:sty m:val="p"/>
          </m:rPr>
          <m:t>(</m:t>
        </m:r>
        <m:r>
          <m:rPr>
            <m:sty m:val="i"/>
          </m:rPr>
          <m:t>n</m:t>
        </m:r>
        <m:r>
          <m:rPr>
            <m:sty m:val="p"/>
          </m:rPr>
          <m:t>+</m:t>
        </m:r>
        <m:r>
          <m:rPr>
            <m:sty m:val="p"/>
          </m:rPr>
          <m:t>2</m:t>
        </m:r>
        <m:r>
          <m:rPr>
            <m:sty m:val="p"/>
          </m:rPr>
          <m:t>)</m:t>
        </m:r>
        <m:sSub>
          <m:sSubPr/>
          <m:e>
            <m:r>
              <m:rPr>
                <m:sty m:val="i"/>
              </m:rPr>
              <m:t>W</m:t>
            </m:r>
          </m:e>
          <m:sub>
            <m:r>
              <m:rPr>
                <m:sty m:val="i"/>
              </m:rPr>
              <m:t>n</m:t>
            </m:r>
            <m:r>
              <m:rPr>
                <m:sty m:val="p"/>
              </m:rPr>
              <m:t>+</m:t>
            </m:r>
            <m:r>
              <m:rPr>
                <m:sty m:val="p"/>
              </m:rPr>
              <m:t>2</m:t>
            </m:r>
          </m:sub>
        </m:sSub>
        <m:r>
          <m:rPr>
            <m:sty m:val="p"/>
          </m:rPr>
          <m:t>=</m:t>
        </m:r>
        <m:r>
          <m:rPr>
            <m:sty m:val="p"/>
          </m:rPr>
          <m:t>(</m:t>
        </m:r>
        <m:r>
          <m:rPr>
            <m:sty m:val="i"/>
          </m:rPr>
          <m:t>n</m:t>
        </m:r>
        <m:r>
          <m:rPr>
            <m:sty m:val="p"/>
          </m:rPr>
          <m:t>+</m:t>
        </m:r>
        <m:r>
          <m:rPr>
            <m:sty m:val="p"/>
          </m:rPr>
          <m:t>1</m:t>
        </m:r>
        <m:r>
          <m:rPr>
            <m:sty m:val="p"/>
          </m:rPr>
          <m:t>)</m:t>
        </m:r>
        <m:sSub>
          <m:sSubPr/>
          <m:e>
            <m:r>
              <m:rPr>
                <m:sty m:val="i"/>
              </m:rPr>
              <m:t>W</m:t>
            </m:r>
          </m:e>
          <m:sub>
            <m:r>
              <m:rPr>
                <m:sty m:val="i"/>
              </m:rPr>
              <m:t>n</m:t>
            </m:r>
          </m:sub>
        </m:sSub>
      </m:oMath>
      <w:r>
        <w:rPr/>
        <w:t xml:space="preserve">.</w:t>
      </w:r>
      <w:r>
        <w:rPr/>
        <w:br w:type="textWrapping"/>
      </w:r>
      <w:r>
        <w:rPr>
          <w:rFonts w:eastAsia="Georgia" w:cs="Georgia" w:ascii="Georgia" w:hAnsi="Georgia"/>
        </w:rPr>
        <w:t xml:space="preserve">b. En déduire, pour tout entier </w:t>
      </w:r>
      <m:oMath>
        <m:r>
          <m:rPr>
            <m:sty m:val="i"/>
          </m:rPr>
          <m:t>n</m:t>
        </m:r>
      </m:oMath>
      <w:r>
        <w:rPr/>
        <w:t xml:space="preserve"> tel que </w:t>
      </w:r>
      <m:oMath>
        <m:r>
          <m:rPr>
            <m:sty m:val="i"/>
          </m:rPr>
          <m:t>n</m:t>
        </m:r>
        <m:r>
          <m:rPr>
            <m:sty m:val="p"/>
          </m:rPr>
          <m:t>⩾</m:t>
        </m:r>
        <m:r>
          <m:rPr>
            <m:sty m:val="p"/>
          </m:rPr>
          <m:t>0</m:t>
        </m:r>
        <m:r>
          <m:rPr>
            <m:sty m:val="p"/>
          </m:rPr>
          <m:t>:</m:t>
        </m:r>
        <m:r>
          <m:rPr>
            <m:sty m:val="p"/>
          </m:rPr>
          <m:t>(</m:t>
        </m:r>
        <m:r>
          <m:rPr>
            <m:sty m:val="i"/>
          </m:rPr>
          <m:t>n</m:t>
        </m:r>
        <m:r>
          <m:rPr>
            <m:sty m:val="p"/>
          </m:rPr>
          <m:t>+</m:t>
        </m:r>
        <m:r>
          <m:rPr>
            <m:sty m:val="p"/>
          </m:rPr>
          <m:t>1</m:t>
        </m:r>
        <m:r>
          <m:rPr>
            <m:sty m:val="p"/>
          </m:rPr>
          <m:t>)</m:t>
        </m:r>
        <m:sSub>
          <m:sSubPr/>
          <m:e>
            <m:r>
              <m:rPr>
                <m:sty m:val="i"/>
              </m:rPr>
              <m:t>W</m:t>
            </m:r>
          </m:e>
          <m:sub>
            <m:r>
              <m:rPr>
                <m:sty m:val="i"/>
              </m:rPr>
              <m:t>n</m:t>
            </m:r>
            <m:r>
              <m:rPr>
                <m:sty m:val="p"/>
              </m:rPr>
              <m:t>+</m:t>
            </m:r>
            <m:r>
              <m:rPr>
                <m:sty m:val="p"/>
              </m:rPr>
              <m:t>1</m:t>
            </m:r>
          </m:sub>
        </m:sSub>
        <m:sSub>
          <m:sSubPr/>
          <m:e>
            <m:r>
              <m:rPr>
                <m:sty m:val="i"/>
              </m:rPr>
              <m:t>W</m:t>
            </m:r>
          </m:e>
          <m:sub>
            <m:r>
              <m:rPr>
                <m:sty m:val="i"/>
              </m:rPr>
              <m:t>n</m:t>
            </m:r>
          </m:sub>
        </m:sSub>
        <m:r>
          <m:rPr>
            <m:sty m:val="p"/>
          </m:rPr>
          <m:t>=</m:t>
        </m:r>
        <m:sSub>
          <m:sSubPr/>
          <m:e>
            <m:r>
              <m:rPr>
                <m:sty m:val="i"/>
              </m:rPr>
              <m:t>W</m:t>
            </m:r>
          </m:e>
          <m:sub>
            <m:r>
              <m:rPr>
                <m:sty m:val="p"/>
              </m:rPr>
              <m:t>1</m:t>
            </m:r>
          </m:sub>
        </m:sSub>
        <m:sSub>
          <m:sSubPr/>
          <m:e>
            <m:r>
              <m:rPr>
                <m:sty m:val="i"/>
              </m:rPr>
              <m:t>W</m:t>
            </m:r>
          </m:e>
          <m:sub>
            <m:r>
              <m:rPr>
                <m:sty m:val="p"/>
              </m:rPr>
              <m:t>0</m:t>
            </m:r>
          </m:sub>
        </m:sSub>
      </m:oMath>
      <w:r>
        <w:rPr/>
        <w:t xml:space="preserve">.</w:t>
      </w:r>
    </w:p>
    <w:p>
      <w:pPr>
        <w:numPr>
          <w:ilvl w:val="0"/>
          <w:numId w:val="6"/>
        </w:numPr>
        <w:spacing w:lineRule="auto"/>
      </w:pPr>
      <w:r>
        <w:rPr/>
        <w:t xml:space="preserve">a. Montrer, pour tout entier </w:t>
      </w:r>
      <m:oMath>
        <m:r>
          <m:rPr>
            <m:sty m:val="i"/>
          </m:rPr>
          <m:t>n</m:t>
        </m:r>
      </m:oMath>
      <w:r>
        <w:rPr/>
        <w:t xml:space="preserve"> tel que </w:t>
      </w:r>
      <m:oMath>
        <m:r>
          <m:rPr>
            <m:sty m:val="i"/>
          </m:rPr>
          <m:t>n</m:t>
        </m:r>
        <m:r>
          <m:rPr>
            <m:sty m:val="p"/>
          </m:rPr>
          <m:t>⩾</m:t>
        </m:r>
        <m:r>
          <m:rPr>
            <m:sty m:val="p"/>
          </m:rPr>
          <m:t>0</m:t>
        </m:r>
        <m:r>
          <m:rPr>
            <m:sty m:val="p"/>
          </m:rPr>
          <m:t>:</m:t>
        </m:r>
        <m:sSub>
          <m:sSubPr/>
          <m:e>
            <m:r>
              <m:rPr>
                <m:sty m:val="i"/>
              </m:rPr>
              <m:t>W</m:t>
            </m:r>
          </m:e>
          <m:sub>
            <m:r>
              <m:rPr>
                <m:sty m:val="i"/>
              </m:rPr>
              <m:t>n</m:t>
            </m:r>
          </m:sub>
        </m:sSub>
        <m:r>
          <m:rPr>
            <m:sty m:val="p"/>
          </m:rPr>
          <m:t>⩾</m:t>
        </m:r>
        <m:sSub>
          <m:sSubPr/>
          <m:e>
            <m:r>
              <m:rPr>
                <m:sty m:val="i"/>
              </m:rPr>
              <m:t>W</m:t>
            </m:r>
          </m:e>
          <m:sub>
            <m:r>
              <m:rPr>
                <m:sty m:val="i"/>
              </m:rPr>
              <m:t>n</m:t>
            </m:r>
            <m:r>
              <m:rPr>
                <m:sty m:val="p"/>
              </m:rPr>
              <m:t>+</m:t>
            </m:r>
            <m:r>
              <m:rPr>
                <m:sty m:val="p"/>
              </m:rPr>
              <m:t>1</m:t>
            </m:r>
          </m:sub>
        </m:sSub>
        <m:r>
          <m:rPr>
            <m:sty m:val="p"/>
          </m:rPr>
          <m:t>⩾</m:t>
        </m:r>
        <m:f>
          <m:fPr>
            <m:ctrlPr>
              <w:rPr>
                <w:rFonts w:ascii="Cambria Math" w:hAnsi="Cambria Math"/>
              </w:rPr>
            </m:ctrlPr>
          </m:fPr>
          <m:num>
            <m:r>
              <m:rPr>
                <m:sty m:val="i"/>
              </m:rPr>
              <m:t>n</m:t>
            </m:r>
            <m:r>
              <m:rPr>
                <m:sty m:val="p"/>
              </m:rPr>
              <m:t>+</m:t>
            </m:r>
            <m:r>
              <m:rPr>
                <m:sty m:val="p"/>
              </m:rPr>
              <m:t>1</m:t>
            </m:r>
          </m:num>
          <m:den>
            <m:r>
              <m:rPr>
                <m:sty m:val="i"/>
              </m:rPr>
              <m:t>n</m:t>
            </m:r>
            <m:r>
              <m:rPr>
                <m:sty m:val="p"/>
              </m:rPr>
              <m:t>+</m:t>
            </m:r>
            <m:r>
              <m:rPr>
                <m:sty m:val="p"/>
              </m:rPr>
              <m:t>2</m:t>
            </m:r>
          </m:den>
        </m:f>
        <m:sSub>
          <m:sSubPr/>
          <m:e>
            <m:r>
              <m:rPr>
                <m:sty m:val="i"/>
              </m:rPr>
              <m:t>W</m:t>
            </m:r>
          </m:e>
          <m:sub>
            <m:r>
              <m:rPr>
                <m:sty m:val="i"/>
              </m:rPr>
              <m:t>n</m:t>
            </m:r>
          </m:sub>
        </m:sSub>
      </m:oMath>
      <w:r>
        <w:rPr/>
        <w:t xml:space="preserve">.</w:t>
      </w:r>
      <w:r>
        <w:rPr/>
        <w:br w:type="textWrapping"/>
      </w:r>
      <w:r>
        <w:rPr>
          <w:rFonts w:eastAsia="Georgia" w:cs="Georgia" w:ascii="Georgia" w:hAnsi="Georgia"/>
        </w:rPr>
        <w:t xml:space="preserve">b. En déduire : </w:t>
      </w:r>
      <m:oMath>
        <m:r>
          <m:rPr>
            <m:sty m:val="p"/>
          </m:rPr>
          <m:t xml:space="preserve"> </m:t>
        </m:r>
        <m:sSub>
          <m:sSubPr/>
          <m:e>
            <m:r>
              <m:rPr>
                <m:sty m:val="i"/>
              </m:rPr>
              <m:t>W</m:t>
            </m:r>
          </m:e>
          <m:sub>
            <m:r>
              <m:rPr>
                <m:sty m:val="i"/>
              </m:rPr>
              <m:t>n</m:t>
            </m:r>
            <m:r>
              <m:rPr>
                <m:sty m:val="p"/>
              </m:rPr>
              <m:t>+</m:t>
            </m:r>
            <m:r>
              <m:rPr>
                <m:sty m:val="p"/>
              </m:rPr>
              <m:t>1</m:t>
            </m:r>
          </m:sub>
        </m:sSub>
        <m:limLow>
          <m:limLowPr/>
          <m:e>
            <m:r>
              <m:rPr>
                <m:sty m:val="p"/>
              </m:rPr>
              <m:t>∼</m:t>
            </m:r>
          </m:e>
          <m:lim>
            <m:r>
              <m:rPr>
                <m:sty m:val="i"/>
              </m:rPr>
              <m:t>n</m:t>
            </m:r>
            <m:r>
              <m:rPr>
                <m:sty m:val="p"/>
              </m:rPr>
              <m:t>→</m:t>
            </m:r>
            <m:r>
              <m:rPr>
                <m:sty m:val="p"/>
              </m:rPr>
              <m:t>+</m:t>
            </m:r>
            <m:r>
              <m:rPr>
                <m:sty m:val="p"/>
              </m:rPr>
              <m:t>∞</m:t>
            </m:r>
          </m:lim>
        </m:limLow>
        <m:sSub>
          <m:sSubPr/>
          <m:e>
            <m:r>
              <m:rPr>
                <m:sty m:val="i"/>
              </m:rPr>
              <m:t>W</m:t>
            </m:r>
          </m:e>
          <m:sub>
            <m:r>
              <m:rPr>
                <m:sty m:val="i"/>
              </m:rPr>
              <m:t>n</m:t>
            </m:r>
          </m:sub>
        </m:sSub>
      </m:oMath>
      <w:r>
        <w:rPr/>
        <w:t xml:space="preserve">, puis : </w:t>
      </w:r>
      <m:oMath>
        <m:r>
          <m:rPr>
            <m:sty m:val="p"/>
          </m:rPr>
          <m:t xml:space="preserve"> </m:t>
        </m:r>
        <m:sSub>
          <m:sSubPr/>
          <m:e>
            <m:r>
              <m:rPr>
                <m:sty m:val="i"/>
              </m:rPr>
              <m:t>W</m:t>
            </m:r>
          </m:e>
          <m:sub>
            <m:r>
              <m:rPr>
                <m:sty m:val="i"/>
              </m:rPr>
              <m:t>n</m:t>
            </m:r>
          </m:sub>
        </m:sSub>
        <m:limLow>
          <m:limLowPr/>
          <m:e>
            <m:r>
              <m:rPr>
                <m:sty m:val="p"/>
              </m:rPr>
              <m:t>∼</m:t>
            </m:r>
          </m:e>
          <m:lim>
            <m:r>
              <m:rPr>
                <m:sty m:val="i"/>
              </m:rPr>
              <m:t>n</m:t>
            </m:r>
            <m:r>
              <m:rPr>
                <m:sty m:val="p"/>
              </m:rPr>
              <m:t>→</m:t>
            </m:r>
            <m:r>
              <m:rPr>
                <m:sty m:val="p"/>
              </m:rPr>
              <m:t>+</m:t>
            </m:r>
            <m:r>
              <m:rPr>
                <m:sty m:val="p"/>
              </m:rPr>
              <m:t>∞</m:t>
            </m:r>
          </m:lim>
        </m:limLow>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n</m:t>
                </m:r>
              </m:den>
            </m:f>
          </m:e>
        </m:rad>
      </m:oMath>
      <w:r>
        <w:rPr/>
        <w:t xml:space="preserve">.</w:t>
      </w:r>
    </w:p>
    <w:p>
      <w:pPr>
        <w:numPr>
          <w:ilvl w:val="0"/>
          <w:numId w:val="6"/>
        </w:numPr>
        <w:spacing w:lineRule="auto"/>
      </w:pPr>
      <w:r>
        <w:rPr/>
        <w:t xml:space="preserve">Montrer, pour tout entier </w:t>
      </w:r>
      <m:oMath>
        <m:r>
          <m:rPr>
            <m:sty m:val="i"/>
          </m:rPr>
          <m:t>n</m:t>
        </m:r>
      </m:oMath>
      <w:r>
        <w:rPr/>
        <w:t xml:space="preserve"> tel que </w:t>
      </w:r>
      <m:oMath>
        <m:r>
          <m:rPr>
            <m:sty m:val="i"/>
          </m:rPr>
          <m:t>n</m:t>
        </m:r>
        <m:r>
          <m:rPr>
            <m:sty m:val="p"/>
          </m:rPr>
          <m:t>⩾</m:t>
        </m:r>
        <m:r>
          <m:rPr>
            <m:sty m:val="p"/>
          </m:rPr>
          <m:t>0</m:t>
        </m:r>
        <m:r>
          <m:rPr>
            <m:sty m:val="p"/>
          </m:rPr>
          <m:t>:</m:t>
        </m:r>
        <m:sSub>
          <m:sSubPr/>
          <m:e>
            <m:r>
              <m:rPr>
                <m:sty m:val="i"/>
              </m:rPr>
              <m:t>W</m:t>
            </m:r>
          </m:e>
          <m:sub>
            <m:r>
              <m:rPr>
                <m:sty m:val="p"/>
              </m:rPr>
              <m:t>2</m:t>
            </m:r>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m:t>
            </m:r>
          </m:num>
          <m:den>
            <m:sSup>
              <m:sSupPr/>
              <m:e>
                <m:r>
                  <m:rPr>
                    <m:sty m:val="p"/>
                  </m:rPr>
                  <m:t>2</m:t>
                </m:r>
              </m:e>
              <m:sup>
                <m:r>
                  <m:rPr>
                    <m:sty m:val="p"/>
                  </m:rPr>
                  <m:t>2</m:t>
                </m:r>
                <m:r>
                  <m:rPr>
                    <m:sty m:val="i"/>
                  </m:rPr>
                  <m:t>n</m:t>
                </m:r>
              </m:sup>
            </m:sSup>
            <m:r>
              <m:rPr>
                <m:sty m:val="p"/>
              </m:rPr>
              <m:t>(</m:t>
            </m:r>
            <m:r>
              <m:rPr>
                <m:sty m:val="i"/>
              </m:rPr>
              <m:t>n</m:t>
            </m:r>
            <m:r>
              <m:rPr>
                <m:sty m:val="p"/>
              </m:rPr>
              <m:t>!</m:t>
            </m:r>
            <m:sSup>
              <m:sSupPr/>
              <m:e>
                <m:r>
                  <m:rPr>
                    <m:sty m:val="p"/>
                  </m:rPr>
                  <m:t>)</m:t>
                </m:r>
              </m:e>
              <m:sup>
                <m:r>
                  <m:rPr>
                    <m:sty m:val="p"/>
                  </m:rPr>
                  <m:t>2</m:t>
                </m:r>
              </m:sup>
            </m:sSup>
          </m:den>
        </m:f>
        <m:f>
          <m:fPr>
            <m:ctrlPr>
              <w:rPr>
                <w:rFonts w:ascii="Cambria Math" w:hAnsi="Cambria Math"/>
              </w:rPr>
            </m:ctrlPr>
          </m:fPr>
          <m:num>
            <m:r>
              <m:rPr>
                <m:sty m:val="i"/>
              </m:rPr>
              <m:t>π</m:t>
            </m:r>
          </m:num>
          <m:den>
            <m:r>
              <m:rPr>
                <m:sty m:val="p"/>
              </m:rPr>
              <m:t>2</m:t>
            </m:r>
          </m:den>
        </m:f>
      </m:oMath>
      <w:r>
        <w:rPr/>
        <w:t xml:space="preserve">.</w:t>
      </w:r>
    </w:p>
    <w:p>
      <w:pPr>
        <w:spacing w:after="220" w:lineRule="auto"/>
      </w:pPr>
      <w:r>
        <w:rPr/>
        <w:t xml:space="preserve">On note, pour tout entier </w:t>
      </w:r>
      <m:oMath>
        <m:r>
          <m:rPr>
            <m:sty m:val="i"/>
          </m:rPr>
          <m:t>n</m:t>
        </m:r>
      </m:oMath>
      <w:r>
        <w:rPr/>
        <w:t xml:space="preserve"> tel que </w:t>
      </w:r>
      <m:oMath>
        <m:r>
          <m:rPr>
            <m:sty m:val="i"/>
          </m:rPr>
          <m:t>n</m:t>
        </m:r>
        <m:r>
          <m:rPr>
            <m:sty m:val="p"/>
          </m:rPr>
          <m:t>⩾</m:t>
        </m:r>
        <m:r>
          <m:rPr>
            <m:sty m:val="p"/>
          </m:rPr>
          <m:t>1</m:t>
        </m:r>
        <m:r>
          <m:rPr>
            <m:sty m:val="p"/>
          </m:rPr>
          <m:t>:</m:t>
        </m:r>
        <m:r>
          <m:rPr>
            <m:sty m:val="p"/>
          </m:rPr>
          <m:t xml:space="preserve"> </m:t>
        </m:r>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den>
        </m:f>
        <m:sSup>
          <m:sSupPr/>
          <m:e>
            <m:r>
              <m:rPr>
                <m:sty m:val="i"/>
              </m:rPr>
              <m:t>n</m:t>
            </m:r>
          </m:e>
          <m:sup>
            <m:r>
              <m:rPr>
                <m:sty m:val="i"/>
              </m:rPr>
              <m:t>n</m:t>
            </m:r>
          </m:sup>
        </m:sSup>
        <m:sSup>
          <m:sSupPr/>
          <m:e>
            <m:r>
              <m:rPr>
                <m:sty m:val="p"/>
              </m:rPr>
              <m:t>e</m:t>
            </m:r>
          </m:e>
          <m:sup>
            <m:r>
              <m:rPr>
                <m:sty m:val="p"/>
              </m:rPr>
              <m:t>−</m:t>
            </m:r>
            <m:r>
              <m:rPr>
                <m:sty m:val="i"/>
              </m:rPr>
              <m:t>n</m:t>
            </m:r>
          </m:sup>
        </m:sSup>
        <m:rad>
          <m:radPr>
            <m:degHide m:val="1"/>
            <m:ctrlPr>
              <w:rPr>
                <w:rFonts w:ascii="Cambria Math" w:hAnsi="Cambria Math"/>
              </w:rPr>
            </m:ctrlPr>
          </m:radPr>
          <m:deg/>
          <m:e>
            <m:r>
              <m:rPr>
                <m:sty m:val="i"/>
              </m:rPr>
              <m:t>n</m:t>
            </m:r>
          </m:e>
        </m:rad>
      </m:oMath>
      <w:r>
        <w:rPr/>
        <w:t xml:space="preserve">.</w:t>
      </w:r>
      <w:r>
        <w:rPr/>
        <w:br w:type="textWrapping"/>
      </w:r>
      <w:r>
        <w:rPr/>
        <w:t xml:space="preserve">On note, pour tout entier </w:t>
      </w:r>
      <m:oMath>
        <m:r>
          <m:rPr>
            <m:sty m:val="i"/>
          </m:rPr>
          <m:t>n</m:t>
        </m:r>
      </m:oMath>
      <w:r>
        <w:rPr/>
        <w:t xml:space="preserve"> tel que </w:t>
      </w:r>
      <m:oMath>
        <m:r>
          <m:rPr>
            <m:sty m:val="i"/>
          </m:rPr>
          <m:t>n</m:t>
        </m:r>
        <m:r>
          <m:rPr>
            <m:sty m:val="p"/>
          </m:rPr>
          <m:t>⩾</m:t>
        </m:r>
        <m:r>
          <m:rPr>
            <m:sty m:val="p"/>
          </m:rPr>
          <m:t>2</m:t>
        </m:r>
        <m:r>
          <m:rPr>
            <m:sty m:val="p"/>
          </m:rPr>
          <m:t>:</m:t>
        </m:r>
        <m:r>
          <m:rPr>
            <m:sty m:val="p"/>
          </m:rPr>
          <m:t xml:space="preserve"> </m:t>
        </m:r>
        <m:sSub>
          <m:sSubPr/>
          <m:e>
            <m:r>
              <m:rPr>
                <m:sty m:val="i"/>
              </m:rPr>
              <m:t>a</m:t>
            </m:r>
          </m:e>
          <m:sub>
            <m:r>
              <m:rPr>
                <m:sty m:val="i"/>
              </m:rPr>
              <m:t>n</m:t>
            </m:r>
          </m:sub>
        </m:sSub>
        <m:r>
          <m:rPr>
            <m:sty m:val="p"/>
          </m:rPr>
          <m:t>=</m:t>
        </m:r>
        <m:r>
          <m:rPr>
            <m:sty m:val="p"/>
          </m:rPr>
          <m:t>−</m:t>
        </m:r>
        <m:r>
          <m:rPr>
            <m:sty m:val="p"/>
          </m:rPr>
          <m:t>1</m:t>
        </m:r>
        <m:r>
          <m:rPr>
            <m:sty m:val="p"/>
          </m:rPr>
          <m:t>−</m:t>
        </m:r>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oMath>
      <w:r>
        <w:rPr/>
        <w:t xml:space="preserve">.</w:t>
      </w:r>
      <w:r>
        <w:rPr/>
        <w:br w:type="textWrapping"/>
      </w:r>
      <w:r>
        <w:rPr>
          <w:rFonts w:eastAsia="Georgia" w:cs="Georgia" w:ascii="Georgia" w:hAnsi="Georgia"/>
        </w:rPr>
        <w:t xml:space="preserve">6. Montrer que la série </w:t>
      </w:r>
      <m:oMath>
        <m:nary>
          <m:naryPr>
            <m:chr m:val="∑"/>
            <m:limLoc m:val="undOvr"/>
            <m:grow m:val="1"/>
            <m:supHide m:val="1"/>
          </m:naryPr>
          <m:sub>
            <m:r>
              <m:rPr>
                <m:sty m:val="i"/>
              </m:rPr>
              <m:t>n</m:t>
            </m:r>
            <m:r>
              <m:rPr>
                <m:sty m:val="p"/>
              </m:rPr>
              <m:t>⩾</m:t>
            </m:r>
            <m:r>
              <m:rPr>
                <m:sty m:val="p"/>
              </m:rPr>
              <m:t>2</m:t>
            </m:r>
          </m:sub>
          <m:sup/>
          <m:e>
            <m:r>
              <m:rPr>
                <m:sty m:val="p"/>
              </m:rPr>
              <m:t xml:space="preserve"> </m:t>
            </m:r>
          </m:e>
        </m:nary>
        <m:sSub>
          <m:sSubPr/>
          <m:e>
            <m:r>
              <m:rPr>
                <m:sty m:val="i"/>
              </m:rPr>
              <m:t>a</m:t>
            </m:r>
          </m:e>
          <m:sub>
            <m:r>
              <m:rPr>
                <m:sty m:val="i"/>
              </m:rPr>
              <m:t>n</m:t>
            </m:r>
          </m:sub>
        </m:sSub>
      </m:oMath>
      <w:r>
        <w:rPr/>
        <w:t xml:space="preserve"> converge.</w:t>
      </w:r>
      <w:r>
        <w:rPr/>
        <w:br w:type="textWrapping"/>
      </w:r>
      <w:r>
        <w:rPr/>
        <w:t xml:space="preserve">7. Montrer, pour tout entier </w:t>
      </w:r>
      <m:oMath>
        <m:r>
          <m:rPr>
            <m:sty m:val="i"/>
          </m:rPr>
          <m:t>n</m:t>
        </m:r>
      </m:oMath>
      <w:r>
        <w:rPr/>
        <w:t xml:space="preserve"> tel que </w:t>
      </w:r>
      <m:oMath>
        <m:r>
          <m:rPr>
            <m:sty m:val="i"/>
          </m:rPr>
          <m:t>n</m:t>
        </m:r>
        <m:r>
          <m:rPr>
            <m:sty m:val="p"/>
          </m:rPr>
          <m:t>⩾</m:t>
        </m:r>
        <m:r>
          <m:rPr>
            <m:sty m:val="p"/>
          </m:rPr>
          <m:t>2</m:t>
        </m:r>
        <m:r>
          <m:rPr>
            <m:sty m:val="p"/>
          </m:rPr>
          <m:t>:</m:t>
        </m:r>
        <m:sSub>
          <m:sSubPr/>
          <m:e>
            <m:r>
              <m:rPr>
                <m:sty m:val="i"/>
              </m:rPr>
              <m:t>a</m:t>
            </m:r>
          </m:e>
          <m:sub>
            <m:r>
              <m:rPr>
                <m:sty m:val="i"/>
              </m:rPr>
              <m:t>n</m:t>
            </m:r>
          </m:sub>
        </m:sSub>
        <m:r>
          <m:rPr>
            <m:sty m:val="p"/>
          </m:rPr>
          <m:t>=</m:t>
        </m:r>
        <m:r>
          <m:rPr>
            <m:sty m:val="p"/>
          </m:rPr>
          <m:t>ln</m:t>
        </m:r>
        <m:r>
          <m:rPr>
            <m:sty m:val="p"/>
          </m:rPr>
          <m:t>⁡</m:t>
        </m:r>
        <m:d>
          <m:dPr>
            <m:begChr m:val="("/>
            <m:endChr m:val=")"/>
            <m:ctrlPr>
              <w:rPr>
                <w:rFonts w:ascii="Cambria Math" w:hAnsi="Cambria Math"/>
              </w:rPr>
            </m:ctrlPr>
          </m:dPr>
          <m:e>
            <m:sSub>
              <m:sSubPr/>
              <m:e>
                <m:r>
                  <m:rPr>
                    <m:sty m:val="i"/>
                  </m:rPr>
                  <m:t>A</m:t>
                </m:r>
              </m:e>
              <m:sub>
                <m:r>
                  <m:rPr>
                    <m:sty m:val="i"/>
                  </m:rPr>
                  <m:t>n</m:t>
                </m:r>
              </m:sub>
            </m:sSub>
          </m:e>
        </m:d>
        <m:r>
          <m:rPr>
            <m:sty m:val="p"/>
          </m:rPr>
          <m:t>−</m:t>
        </m:r>
        <m:r>
          <m:rPr>
            <m:sty m:val="p"/>
          </m:rPr>
          <m:t>ln</m:t>
        </m:r>
        <m:r>
          <m:rPr>
            <m:sty m:val="p"/>
          </m:rPr>
          <m:t>⁡</m:t>
        </m:r>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oMath>
      <w:r>
        <w:rPr/>
        <w:t xml:space="preserve">.</w:t>
      </w:r>
      <w:r>
        <w:rPr/>
        <w:br w:type="textWrapping"/>
      </w:r>
      <w:r>
        <w:rPr>
          <w:rFonts w:eastAsia="Georgia" w:cs="Georgia" w:ascii="Georgia" w:hAnsi="Georgia"/>
        </w:rPr>
        <w:t xml:space="preserve">8. En déduire que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et que sa limite </w:t>
      </w:r>
      <m:oMath>
        <m:r>
          <m:rPr>
            <m:sty m:val="i"/>
          </m:rPr>
          <m:t>ℓ</m:t>
        </m:r>
      </m:oMath>
      <w:r>
        <w:rPr/>
        <w:t xml:space="preserve"> est strictement positive.</w:t>
      </w:r>
      <w:r>
        <w:rPr/>
        <w:br w:type="textWrapping"/>
      </w:r>
      <w:r>
        <w:rPr/>
        <w:t xml:space="preserve">9. a. Justifier : </w:t>
      </w:r>
      <m:oMath>
        <m:r>
          <m:rPr>
            <m:sty m:val="i"/>
          </m:rPr>
          <m:t>n</m:t>
        </m:r>
        <m:r>
          <m:rPr>
            <m:sty m:val="p"/>
          </m:rPr>
          <m:t>!</m:t>
        </m:r>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r>
              <m:rPr>
                <m:sty m:val="i"/>
              </m:rPr>
              <m:t>ℓ</m:t>
            </m:r>
          </m:den>
        </m:f>
        <m:sSup>
          <m:sSupPr/>
          <m:e>
            <m:r>
              <m:rPr>
                <m:sty m:val="i"/>
              </m:rPr>
              <m:t>n</m:t>
            </m:r>
          </m:e>
          <m:sup>
            <m:r>
              <m:rPr>
                <m:sty m:val="i"/>
              </m:rPr>
              <m:t>n</m:t>
            </m:r>
          </m:sup>
        </m:sSup>
        <m:sSup>
          <m:sSupPr/>
          <m:e>
            <m:r>
              <m:rPr>
                <m:sty m:val="p"/>
              </m:rPr>
              <m:t>e</m:t>
            </m:r>
          </m:e>
          <m:sup>
            <m:r>
              <m:rPr>
                <m:sty m:val="p"/>
              </m:rPr>
              <m:t>−</m:t>
            </m:r>
            <m:r>
              <m:rPr>
                <m:sty m:val="i"/>
              </m:rPr>
              <m:t>n</m:t>
            </m:r>
          </m:sup>
        </m:sSup>
        <m:rad>
          <m:radPr>
            <m:degHide m:val="1"/>
            <m:ctrlPr>
              <w:rPr>
                <w:rFonts w:ascii="Cambria Math" w:hAnsi="Cambria Math"/>
              </w:rPr>
            </m:ctrlPr>
          </m:radPr>
          <m:deg/>
          <m:e>
            <m:r>
              <m:rPr>
                <m:sty m:val="i"/>
              </m:rPr>
              <m:t>n</m:t>
            </m:r>
          </m:e>
        </m:rad>
      </m:oMath>
      <w:r>
        <w:rPr/>
        <w:t xml:space="preserve">.</w:t>
      </w:r>
      <w:r>
        <w:rPr/>
        <w:br w:type="textWrapping"/>
      </w:r>
      <w:r>
        <w:rPr/>
        <w:t xml:space="preserve">b. En utilisant l'expression de </w:t>
      </w:r>
      <m:oMath>
        <m:sSub>
          <m:sSubPr/>
          <m:e>
            <m:r>
              <m:rPr>
                <m:sty m:val="i"/>
              </m:rPr>
              <m:t>W</m:t>
            </m:r>
          </m:e>
          <m:sub>
            <m:r>
              <m:rPr>
                <m:sty m:val="p"/>
              </m:rPr>
              <m:t>2</m:t>
            </m:r>
            <m:r>
              <m:rPr>
                <m:sty m:val="i"/>
              </m:rPr>
              <m:t>n</m:t>
            </m:r>
          </m:sub>
        </m:sSub>
      </m:oMath>
      <w:r>
        <w:rPr>
          <w:rFonts w:eastAsia="Georgia" w:cs="Georgia" w:ascii="Georgia" w:hAnsi="Georgia"/>
        </w:rPr>
        <w:t xml:space="preserve"> à l'aide de factorielles, en déduire la valeur de </w:t>
      </w:r>
      <m:oMath>
        <m:r>
          <m:rPr>
            <m:sty m:val="i"/>
          </m:rPr>
          <m:t>ℓ</m:t>
        </m:r>
      </m:oMath>
      <w:r>
        <w:rPr>
          <w:rFonts w:eastAsia="Georgia" w:cs="Georgia" w:ascii="Georgia" w:hAnsi="Georgia"/>
        </w:rPr>
        <w:t xml:space="preserve"> et l'équivalent suivant :</w:t>
      </w:r>
    </w:p>
    <w:p>
      <w:pPr>
        <w:spacing w:after="220" w:lineRule="auto"/>
      </w:pPr>
      <m:oMathPara>
        <m:oMath>
          <m:r>
            <m:rPr>
              <m:sty m:val="i"/>
            </m:rPr>
            <m:t>n</m:t>
          </m:r>
          <m:r>
            <m:rPr>
              <m:sty m:val="p"/>
            </m:rPr>
            <m:t>!</m:t>
          </m:r>
          <m:limLow>
            <m:limLowPr/>
            <m:e>
              <m:r>
                <m:rPr>
                  <m:sty m:val="p"/>
                </m:rPr>
                <m:t>∼</m:t>
              </m:r>
            </m:e>
            <m:lim>
              <m:r>
                <m:rPr>
                  <m:sty m:val="i"/>
                </m:rPr>
                <m:t>n</m:t>
              </m:r>
              <m:r>
                <m:rPr>
                  <m:sty m:val="p"/>
                </m:rPr>
                <m:t>→</m:t>
              </m:r>
              <m:r>
                <m:rPr>
                  <m:sty m:val="p"/>
                </m:rPr>
                <m:t>+</m:t>
              </m:r>
              <m:r>
                <m:rPr>
                  <m:sty m:val="p"/>
                </m:rPr>
                <m:t>∞</m:t>
              </m:r>
            </m:lim>
          </m:limLow>
          <m:sSup>
            <m:sSupPr/>
            <m:e>
              <m:r>
                <m:rPr>
                  <m:sty m:val="i"/>
                </m:rPr>
                <m:t>n</m:t>
              </m:r>
            </m:e>
            <m:sup>
              <m:r>
                <m:rPr>
                  <m:sty m:val="i"/>
                </m:rPr>
                <m:t>n</m:t>
              </m:r>
            </m:sup>
          </m:sSup>
          <m:sSup>
            <m:sSupPr/>
            <m:e>
              <m:r>
                <m:rPr>
                  <m:sty m:val="p"/>
                </m:rPr>
                <m:t>e</m:t>
              </m:r>
            </m:e>
            <m:sup>
              <m:r>
                <m:rPr>
                  <m:sty m:val="p"/>
                </m:rPr>
                <m:t>−</m:t>
              </m:r>
              <m:r>
                <m:rPr>
                  <m:sty m:val="i"/>
                </m:rPr>
                <m:t>n</m:t>
              </m:r>
            </m:sup>
          </m:sSup>
          <m:rad>
            <m:radPr>
              <m:degHide m:val="1"/>
              <m:ctrlPr>
                <w:rPr>
                  <w:rFonts w:ascii="Cambria Math" w:hAnsi="Cambria Math"/>
                </w:rPr>
              </m:ctrlPr>
            </m:radPr>
            <m:deg/>
            <m:e>
              <m:r>
                <m:rPr>
                  <m:sty m:val="p"/>
                </m:rPr>
                <m:t>2</m:t>
              </m:r>
              <m:r>
                <m:rPr>
                  <m:sty m:val="i"/>
                </m:rPr>
                <m:t>π</m:t>
              </m:r>
              <m:r>
                <m:rPr>
                  <m:sty m:val="i"/>
                </m:rPr>
                <m:t>n</m:t>
              </m:r>
            </m:e>
          </m:rad>
        </m:oMath>
      </m:oMathPara>
    </w:p>
    <w:p>
      <w:pPr>
        <w:spacing w:line="271" w:before="330" w:lineRule="auto"/>
      </w:pPr>
      <w:bookmarkStart w:id="10" w:name="partie_ii_étude_de_variables_aléatoires"/>
      <w:r>
        <w:rPr>
          <w:rFonts w:eastAsia="Georgia" w:cs="Georgia" w:ascii="Georgia" w:hAnsi="Georgia"/>
          <w:b/>
          <w:sz w:val="42"/>
        </w:rPr>
        <w:t xml:space="preserve">Partie II : Étude de variables aléatoires</w:t>
      </w:r>
      <w:bookmarkEnd w:id="10"/>
    </w:p>
    <w:p>
      <w:pPr>
        <w:spacing w:after="220" w:lineRule="auto"/>
      </w:pPr>
      <w:r>
        <w:rPr>
          <w:rFonts w:eastAsia="Georgia" w:cs="Georgia" w:ascii="Georgia" w:hAnsi="Georgia"/>
        </w:rPr>
        <w:t xml:space="preserve">Soit un réel </w:t>
      </w:r>
      <m:oMath>
        <m:r>
          <m:rPr>
            <m:sty m:val="i"/>
          </m:rPr>
          <m:t>a</m:t>
        </m:r>
      </m:oMath>
      <w:r>
        <w:rPr/>
        <w:t xml:space="preserve"> strictement positif et la fonction </w:t>
      </w:r>
      <m:oMath>
        <m:sSub>
          <m:sSubPr/>
          <m:e>
            <m:r>
              <m:rPr>
                <m:sty m:val="i"/>
              </m:rPr>
              <m:t>f</m:t>
            </m:r>
          </m:e>
          <m:sub>
            <m:r>
              <m:rPr>
                <m:sty m:val="i"/>
              </m:rPr>
              <m:t>a</m:t>
            </m:r>
          </m:sub>
        </m:sSub>
        <m:r>
          <m:rPr>
            <m:sty m:val="p"/>
          </m:rPr>
          <m:t>:</m:t>
        </m:r>
        <m:r>
          <m:rPr>
            <m:scr m:val="double-struck"/>
          </m:rPr>
          <m:t>R</m:t>
        </m:r>
        <m:r>
          <m:rPr>
            <m:sty m:val="p"/>
          </m:rPr>
          <m:t>⟶</m:t>
        </m:r>
        <m:r>
          <m:rPr>
            <m:scr m:val="double-struck"/>
          </m:rPr>
          <m:t>R</m:t>
        </m:r>
      </m:oMath>
      <w:r>
        <w:rPr>
          <w:rFonts w:eastAsia="Georgia" w:cs="Georgia" w:ascii="Georgia" w:hAnsi="Georgia"/>
        </w:rPr>
        <w:t xml:space="preserve"> définie, pour tout réel </w:t>
      </w:r>
      <m:oMath>
        <m:r>
          <m:rPr>
            <m:sty m:val="i"/>
          </m:rPr>
          <m:t>x</m:t>
        </m:r>
      </m:oMath>
      <w:r>
        <w:rPr/>
        <w:t xml:space="preserv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f</m:t>
                        </m:r>
                      </m:e>
                      <m:sub>
                        <m:r>
                          <m:rPr>
                            <m:sty m:val="i"/>
                          </m:rPr>
                          <m:t>a</m:t>
                        </m:r>
                      </m:sub>
                    </m:sSub>
                    <m:r>
                      <m:rPr>
                        <m:sty m:val="p"/>
                      </m:rPr>
                      <m:t>(</m:t>
                    </m:r>
                    <m:r>
                      <m:rPr>
                        <m:sty m:val="i"/>
                      </m:rPr>
                      <m:t>x</m:t>
                    </m:r>
                    <m:r>
                      <m:rPr>
                        <m:sty m:val="p"/>
                      </m:rPr>
                      <m:t>)</m:t>
                    </m:r>
                    <m:r>
                      <m:rPr>
                        <m:sty m:val="p"/>
                      </m:rPr>
                      <m:t>=</m:t>
                    </m:r>
                    <m:r>
                      <m:rPr>
                        <m:sty m:val="p"/>
                      </m:rPr>
                      <m:t>0</m:t>
                    </m:r>
                  </m:e>
                  <m:e>
                    <m:r>
                      <m:rPr>
                        <m:nor/>
                      </m:rPr>
                      <m:t> si </m:t>
                    </m:r>
                    <m:r>
                      <m:rPr>
                        <m:sty m:val="i"/>
                      </m:rPr>
                      <m:t>x</m:t>
                    </m:r>
                    <m:r>
                      <m:rPr>
                        <m:sty m:val="p"/>
                      </m:rPr>
                      <m:t>⩽</m:t>
                    </m:r>
                    <m:r>
                      <m:rPr>
                        <m:sty m:val="p"/>
                      </m:rPr>
                      <m:t>0</m:t>
                    </m:r>
                  </m:e>
                </m:mr>
                <m:mr>
                  <m:e>
                    <m:sSub>
                      <m:sSubPr/>
                      <m:e>
                        <m:r>
                          <m:rPr>
                            <m:sty m:val="i"/>
                          </m:rPr>
                          <m:t>f</m:t>
                        </m:r>
                      </m:e>
                      <m:sub>
                        <m:r>
                          <m:rPr>
                            <m:sty m:val="i"/>
                          </m:rPr>
                          <m:t>a</m:t>
                        </m:r>
                      </m:sub>
                    </m:sSub>
                    <m:r>
                      <m:rPr>
                        <m:sty m:val="p"/>
                      </m:rPr>
                      <m:t>(</m:t>
                    </m:r>
                    <m:r>
                      <m:rPr>
                        <m:sty m:val="i"/>
                      </m:rPr>
                      <m:t>x</m:t>
                    </m:r>
                    <m:r>
                      <m:rPr>
                        <m:sty m:val="p"/>
                      </m:rPr>
                      <m:t>)</m:t>
                    </m:r>
                    <m:r>
                      <m:rPr>
                        <m:sty m:val="p"/>
                      </m:rPr>
                      <m:t>=</m:t>
                    </m:r>
                    <m:f>
                      <m:fPr>
                        <m:ctrlPr>
                          <w:rPr>
                            <w:rFonts w:ascii="Cambria Math" w:hAnsi="Cambria Math"/>
                          </w:rPr>
                        </m:ctrlPr>
                      </m:fPr>
                      <m:num>
                        <m:r>
                          <m:rPr>
                            <m:sty m:val="i"/>
                          </m:rPr>
                          <m:t>x</m:t>
                        </m:r>
                      </m:num>
                      <m:den>
                        <m:sSup>
                          <m:sSupPr/>
                          <m:e>
                            <m:r>
                              <m:rPr>
                                <m:sty m:val="i"/>
                              </m:rPr>
                              <m:t>a</m:t>
                            </m:r>
                          </m:e>
                          <m:sup>
                            <m:r>
                              <m:rPr>
                                <m:sty m:val="p"/>
                              </m:rPr>
                              <m:t>2</m:t>
                            </m:r>
                          </m:sup>
                        </m:sSup>
                      </m:den>
                    </m:f>
                    <m:sSup>
                      <m:sSupPr/>
                      <m:e>
                        <m:r>
                          <m:rPr>
                            <m:sty m:val="p"/>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a</m:t>
                                </m:r>
                              </m:e>
                              <m:sup>
                                <m:r>
                                  <m:rPr>
                                    <m:sty m:val="p"/>
                                  </m:rPr>
                                  <m:t>2</m:t>
                                </m:r>
                              </m:sup>
                            </m:sSup>
                          </m:den>
                        </m:f>
                      </m:sup>
                    </m:sSup>
                  </m:e>
                  <m:e>
                    <m:r>
                      <m:rPr>
                        <m:nor/>
                      </m:rPr>
                      <m:t> si </m:t>
                    </m:r>
                    <m:r>
                      <m:rPr>
                        <m:sty m:val="i"/>
                      </m:rPr>
                      <m:t>x</m:t>
                    </m:r>
                    <m:r>
                      <m:rPr>
                        <m:sty m:val="p"/>
                      </m:rPr>
                      <m:t>&gt;</m:t>
                    </m:r>
                    <m:r>
                      <m:rPr>
                        <m:sty m:val="p"/>
                      </m:rPr>
                      <m:t>0</m:t>
                    </m:r>
                  </m:e>
                </m:mr>
              </m:m>
            </m:e>
          </m:d>
        </m:oMath>
      </m:oMathPara>
    </w:p>
    <w:p>
      <w:pPr>
        <w:numPr>
          <w:ilvl w:val="0"/>
          <w:numId w:val="7"/>
        </w:numPr>
        <w:spacing w:lineRule="auto"/>
      </w:pPr>
      <w:r>
        <w:rPr/>
        <w:t xml:space="preserve">Montrer que </w:t>
      </w:r>
      <m:oMath>
        <m:sSub>
          <m:sSubPr/>
          <m:e>
            <m:r>
              <m:rPr>
                <m:sty m:val="i"/>
              </m:rPr>
              <m:t>f</m:t>
            </m:r>
          </m:e>
          <m:sub>
            <m:r>
              <m:rPr>
                <m:sty m:val="i"/>
              </m:rPr>
              <m:t>a</m:t>
            </m:r>
          </m:sub>
        </m:sSub>
      </m:oMath>
      <w:r>
        <w:rPr>
          <w:rFonts w:eastAsia="Georgia" w:cs="Georgia" w:ascii="Georgia" w:hAnsi="Georgia"/>
        </w:rPr>
        <w:t xml:space="preserve"> est une densité.</w:t>
      </w:r>
    </w:p>
    <w:p>
      <w:pPr>
        <w:spacing w:after="220" w:lineRule="auto"/>
      </w:pPr>
      <w:r>
        <w:rPr>
          <w:rFonts w:eastAsia="Georgia" w:cs="Georgia" w:ascii="Georgia" w:hAnsi="Georgia"/>
        </w:rPr>
        <w:t xml:space="preserve">On considère une variable aléatoire </w:t>
      </w:r>
      <m:oMath>
        <m:r>
          <m:rPr>
            <m:sty m:val="i"/>
          </m:rPr>
          <m:t>X</m:t>
        </m:r>
      </m:oMath>
      <w:r>
        <w:rPr/>
        <w:t xml:space="preserve"> admettant </w:t>
      </w:r>
      <m:oMath>
        <m:sSub>
          <m:sSubPr/>
          <m:e>
            <m:r>
              <m:rPr>
                <m:sty m:val="i"/>
              </m:rPr>
              <m:t>f</m:t>
            </m:r>
          </m:e>
          <m:sub>
            <m:r>
              <m:rPr>
                <m:sty m:val="i"/>
              </m:rPr>
              <m:t>a</m:t>
            </m:r>
          </m:sub>
        </m:sSub>
      </m:oMath>
      <w:r>
        <w:rPr>
          <w:rFonts w:eastAsia="Georgia" w:cs="Georgia" w:ascii="Georgia" w:hAnsi="Georgia"/>
        </w:rPr>
        <w:t xml:space="preserve"> comme densité.</w:t>
      </w:r>
      <w:r>
        <w:rPr/>
        <w:br w:type="textWrapping"/>
      </w:r>
      <w:r>
        <w:rPr>
          <w:rFonts w:eastAsia="Georgia" w:cs="Georgia" w:ascii="Georgia" w:hAnsi="Georgia"/>
        </w:rPr>
        <w:t xml:space="preserve">2. Déterminer la fonction de répartition de la variable aléatoire </w:t>
      </w:r>
      <m:oMath>
        <m:r>
          <m:rPr>
            <m:sty m:val="i"/>
          </m:rPr>
          <m:t>X</m:t>
        </m:r>
      </m:oMath>
      <w:r>
        <w:rPr/>
        <w:t xml:space="preserve">.</w:t>
      </w:r>
      <w:r>
        <w:rPr/>
        <w:br w:type="textWrapping"/>
      </w:r>
      <w:r>
        <w:rPr>
          <w:rFonts w:eastAsia="Georgia" w:cs="Georgia" w:ascii="Georgia" w:hAnsi="Georgia"/>
        </w:rPr>
        <w:t xml:space="preserve">3. Montrer que la variable aléatoire </w:t>
      </w:r>
      <m:oMath>
        <m:r>
          <m:rPr>
            <m:sty m:val="i"/>
          </m:rPr>
          <m:t>X</m:t>
        </m:r>
      </m:oMath>
      <w:r>
        <w:rPr>
          <w:rFonts w:eastAsia="Georgia" w:cs="Georgia" w:ascii="Georgia" w:hAnsi="Georgia"/>
        </w:rPr>
        <w:t xml:space="preserve"> admet une espérance </w:t>
      </w:r>
      <m:oMath>
        <m:r>
          <m:rPr>
            <m:sty m:val="p"/>
          </m:rPr>
          <m:t>E</m:t>
        </m:r>
        <m:r>
          <m:rPr>
            <m:sty m:val="p"/>
          </m:rPr>
          <m:t>(</m:t>
        </m:r>
        <m:r>
          <m:rPr>
            <m:sty m:val="i"/>
          </m:rPr>
          <m:t>X</m:t>
        </m:r>
        <m:r>
          <m:rPr>
            <m:sty m:val="p"/>
          </m:rPr>
          <m:t>)</m:t>
        </m:r>
      </m:oMath>
      <w:r>
        <w:rPr/>
        <w:t xml:space="preserve"> et calculer </w:t>
      </w:r>
      <m:oMath>
        <m:r>
          <m:rPr>
            <m:sty m:val="p"/>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4. Montrer que la variable aléatoire </w:t>
      </w:r>
      <m:oMath>
        <m:r>
          <m:rPr>
            <m:sty m:val="i"/>
          </m:rPr>
          <m:t>X</m:t>
        </m:r>
      </m:oMath>
      <w:r>
        <w:rPr/>
        <w:t xml:space="preserve"> admet une variance </w:t>
      </w:r>
      <m:oMath>
        <m:r>
          <m:rPr>
            <m:sty m:val="p"/>
          </m:rPr>
          <m:t>V</m:t>
        </m:r>
        <m:r>
          <m:rPr>
            <m:sty m:val="p"/>
          </m:rPr>
          <m:t>(</m:t>
        </m:r>
        <m:r>
          <m:rPr>
            <m:sty m:val="i"/>
          </m:rPr>
          <m:t>X</m:t>
        </m:r>
        <m:r>
          <m:rPr>
            <m:sty m:val="p"/>
          </m:rPr>
          <m:t>)</m:t>
        </m:r>
      </m:oMath>
      <w:r>
        <w:rPr/>
        <w:t xml:space="preserve"> et calculer </w:t>
      </w:r>
      <m:oMath>
        <m:r>
          <m:rPr>
            <m:sty m:val="p"/>
          </m:rPr>
          <m:t>V</m:t>
        </m:r>
        <m:r>
          <m:rPr>
            <m:sty m:val="p"/>
          </m:rPr>
          <m:t>(</m:t>
        </m:r>
        <m:r>
          <m:rPr>
            <m:sty m:val="i"/>
          </m:rPr>
          <m:t>X</m:t>
        </m:r>
        <m:r>
          <m:rPr>
            <m:sty m:val="p"/>
          </m:rPr>
          <m:t>)</m:t>
        </m:r>
      </m:oMath>
      <w:r>
        <w:rPr/>
        <w:t xml:space="preserve">.</w:t>
      </w:r>
      <w:r>
        <w:rPr/>
        <w:br w:type="textWrapping"/>
      </w:r>
      <w:r>
        <w:rPr>
          <w:rFonts w:eastAsia="Georgia" w:cs="Georgia" w:ascii="Georgia" w:hAnsi="Georgia"/>
        </w:rPr>
        <w:t xml:space="preserve">5. a. On considère une variable aléatoire </w:t>
      </w:r>
      <m:oMath>
        <m:r>
          <m:rPr>
            <m:sty m:val="i"/>
          </m:rPr>
          <m:t>V</m:t>
        </m:r>
      </m:oMath>
      <w:r>
        <w:rPr/>
        <w:t xml:space="preserve"> suivant la loi uniforme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Montrer que la variable aléatoire </w:t>
      </w:r>
      <m:oMath>
        <m:r>
          <m:rPr>
            <m:sty m:val="i"/>
          </m:rPr>
          <m:t>Z</m:t>
        </m:r>
        <m:r>
          <m:rPr>
            <m:sty m:val="p"/>
          </m:rPr>
          <m:t>=</m:t>
        </m:r>
        <m:r>
          <m:rPr>
            <m:sty m:val="i"/>
          </m:rPr>
          <m:t>a</m:t>
        </m:r>
        <m:rad>
          <m:radPr>
            <m:degHide m:val="1"/>
            <m:ctrlPr>
              <w:rPr>
                <w:rFonts w:ascii="Cambria Math" w:hAnsi="Cambria Math"/>
              </w:rPr>
            </m:ctrlPr>
          </m:radPr>
          <m:deg/>
          <m:e>
            <m:r>
              <m:rPr>
                <m:sty m:val="p"/>
              </m:rPr>
              <m:t>−</m:t>
            </m:r>
            <m:r>
              <m:rPr>
                <m:sty m:val="p"/>
              </m:rPr>
              <m:t>2</m:t>
            </m:r>
            <m:r>
              <m:rPr>
                <m:sty m:val="p"/>
              </m:rPr>
              <m:t>ln</m:t>
            </m:r>
            <m:r>
              <m:rPr>
                <m:sty m:val="p"/>
              </m:rPr>
              <m:t>⁡</m:t>
            </m:r>
            <m:r>
              <m:rPr>
                <m:sty m:val="p"/>
              </m:rPr>
              <m:t>(</m:t>
            </m:r>
            <m:r>
              <m:rPr>
                <m:sty m:val="i"/>
              </m:rPr>
              <m:t>V</m:t>
            </m:r>
            <m:r>
              <m:rPr>
                <m:sty m:val="p"/>
              </m:rPr>
              <m:t>)</m:t>
            </m:r>
          </m:e>
        </m:rad>
      </m:oMath>
      <w:r>
        <w:rPr>
          <w:rFonts w:eastAsia="Georgia" w:cs="Georgia" w:ascii="Georgia" w:hAnsi="Georgia"/>
        </w:rPr>
        <w:t xml:space="preserve"> suit la même loi que la variable aléatoire </w:t>
      </w:r>
      <m:oMath>
        <m:r>
          <m:rPr>
            <m:sty m:val="i"/>
          </m:rPr>
          <m:t>X</m:t>
        </m:r>
      </m:oMath>
      <w:r>
        <w:rPr/>
        <w:t xml:space="preserve">.</w:t>
      </w:r>
      <w:r>
        <w:rPr/>
        <w:br w:type="textWrapping"/>
      </w:r>
      <w:r>
        <w:rPr>
          <w:rFonts w:eastAsia="Georgia" w:cs="Georgia" w:ascii="Georgia" w:hAnsi="Georgia"/>
        </w:rPr>
        <w:t xml:space="preserve">b. En déduire un programme en langage Pascal, utilisant le générateur aléatoire Pascal, simulant la variable aléatoire </w:t>
      </w:r>
      <m:oMath>
        <m:r>
          <m:rPr>
            <m:sty m:val="i"/>
          </m:rPr>
          <m:t>X</m:t>
        </m:r>
      </m:oMath>
      <w:r>
        <w:rPr>
          <w:rFonts w:eastAsia="Georgia" w:cs="Georgia" w:ascii="Georgia" w:hAnsi="Georgia"/>
        </w:rPr>
        <w:t xml:space="preserve">, le réel </w:t>
      </w:r>
      <m:oMath>
        <m:r>
          <m:rPr>
            <m:sty m:val="i"/>
          </m:rPr>
          <m:t>a</m:t>
        </m:r>
      </m:oMath>
      <w:r>
        <w:rPr>
          <w:rFonts w:eastAsia="Georgia" w:cs="Georgia" w:ascii="Georgia" w:hAnsi="Georgia"/>
        </w:rPr>
        <w:t xml:space="preserve"> strictement positif étant entré par l'utilisateur.</w:t>
      </w:r>
    </w:p>
    <w:p>
      <w:pPr>
        <w:spacing w:after="220" w:lineRule="auto"/>
      </w:pPr>
      <w:r>
        <w:rPr/>
        <w:t xml:space="preserve">Pour tout entier </w:t>
      </w:r>
      <m:oMath>
        <m:r>
          <m:rPr>
            <m:sty m:val="i"/>
          </m:rPr>
          <m:t>n</m:t>
        </m:r>
      </m:oMath>
      <w:r>
        <w:rPr/>
        <w:t xml:space="preserve"> tel que </w:t>
      </w:r>
      <m:oMath>
        <m:r>
          <m:rPr>
            <m:sty m:val="i"/>
          </m:rPr>
          <m:t>n</m:t>
        </m:r>
        <m:r>
          <m:rPr>
            <m:sty m:val="p"/>
          </m:rPr>
          <m:t>⩾</m:t>
        </m:r>
        <m:r>
          <m:rPr>
            <m:sty m:val="p"/>
          </m:rPr>
          <m:t>2</m:t>
        </m:r>
      </m:oMath>
      <w:r>
        <w:rPr>
          <w:rFonts w:eastAsia="Georgia" w:cs="Georgia" w:ascii="Georgia" w:hAnsi="Georgia"/>
        </w:rPr>
        <w:t xml:space="preserve">, on considère une urne </w:t>
      </w:r>
      <m:oMath>
        <m:sSub>
          <m:sSubPr/>
          <m:e>
            <m:r>
              <m:rPr>
                <m:sty m:val="p"/>
              </m:rPr>
              <m:t>U</m:t>
            </m:r>
          </m:e>
          <m:sub>
            <m:r>
              <m:rPr>
                <m:sty m:val="i"/>
              </m:rPr>
              <m:t>n</m:t>
            </m:r>
          </m:sub>
        </m:sSub>
      </m:oMath>
      <w:r>
        <w:rPr/>
        <w:t xml:space="preserve"> contenant </w:t>
      </w:r>
      <m:oMath>
        <m:r>
          <m:rPr>
            <m:sty m:val="i"/>
          </m:rPr>
          <m:t>n</m:t>
        </m:r>
      </m:oMath>
      <w:r>
        <w:rPr>
          <w:rFonts w:eastAsia="Georgia" w:cs="Georgia" w:ascii="Georgia" w:hAnsi="Georgia"/>
        </w:rPr>
        <w:t xml:space="preserve"> boules numérotées de 1 à </w:t>
      </w:r>
      <m:oMath>
        <m:r>
          <m:rPr>
            <m:sty m:val="i"/>
          </m:rPr>
          <m:t>n</m:t>
        </m:r>
      </m:oMath>
      <w:r>
        <w:rPr/>
        <w:t xml:space="preserve">. On effectue, dans </w:t>
      </w:r>
      <m:oMath>
        <m:sSub>
          <m:sSubPr/>
          <m:e>
            <m:r>
              <m:rPr>
                <m:sty m:val="p"/>
              </m:rPr>
              <m:t>U</m:t>
            </m:r>
          </m:e>
          <m:sub>
            <m:r>
              <m:rPr>
                <m:sty m:val="i"/>
              </m:rPr>
              <m:t>n</m:t>
            </m:r>
          </m:sub>
        </m:sSub>
      </m:oMath>
      <w:r>
        <w:rPr/>
        <w:t xml:space="preserve">, des tirages d'une boule avec remise. On suppose que tous les tirages dans </w:t>
      </w:r>
      <m:oMath>
        <m:sSub>
          <m:sSubPr/>
          <m:e>
            <m:r>
              <m:rPr>
                <m:sty m:val="p"/>
              </m:rPr>
              <m:t>U</m:t>
            </m:r>
          </m:e>
          <m:sub>
            <m:r>
              <m:rPr>
                <m:sty m:val="i"/>
              </m:rPr>
              <m:t>n</m:t>
            </m:r>
          </m:sub>
        </m:sSub>
      </m:oMath>
      <w:r>
        <w:rPr>
          <w:rFonts w:eastAsia="Georgia" w:cs="Georgia" w:ascii="Georgia" w:hAnsi="Georgia"/>
        </w:rPr>
        <w:t xml:space="preserve"> sont équiprobables. On s'arrête dès que l'on obtient une boule déjà obtenue.</w:t>
      </w:r>
    </w:p>
    <w:p>
      <w:pPr>
        <w:spacing w:after="220" w:lineRule="auto"/>
      </w:pPr>
      <w:r>
        <w:rPr/>
        <w:t xml:space="preserve">On note </w:t>
      </w:r>
      <m:oMath>
        <m:sSub>
          <m:sSubPr/>
          <m:e>
            <m:r>
              <m:rPr>
                <m:sty m:val="i"/>
              </m:rPr>
              <m:t>T</m:t>
            </m:r>
          </m:e>
          <m:sub>
            <m:r>
              <m:rPr>
                <m:sty m:val="i"/>
              </m:rPr>
              <m:t>n</m:t>
            </m:r>
          </m:sub>
        </m:sSub>
      </m:oMath>
      <w:r>
        <w:rPr>
          <w:rFonts w:eastAsia="Georgia" w:cs="Georgia" w:ascii="Georgia" w:hAnsi="Georgia"/>
        </w:rPr>
        <w:t xml:space="preserve"> la variable aléatoire égale au nombre de tirages effectués.</w:t>
      </w:r>
      <w:r>
        <w:rPr/>
        <w:br w:type="textWrapping"/>
      </w:r>
      <w:r>
        <w:rPr/>
        <w:t xml:space="preserve">6. Justifier : </w:t>
      </w:r>
      <m:oMath>
        <m:r>
          <m:rPr>
            <m:sty m:val="p"/>
          </m:rPr>
          <m:t>P</m:t>
        </m:r>
        <m:d>
          <m:dPr>
            <m:begChr m:val="("/>
            <m:endChr m:val=")"/>
            <m:ctrlPr>
              <w:rPr>
                <w:rFonts w:ascii="Cambria Math" w:hAnsi="Cambria Math"/>
              </w:rPr>
            </m:ctrlPr>
          </m:dPr>
          <m:e>
            <m:sSub>
              <m:sSubPr/>
              <m:e>
                <m:r>
                  <m:rPr>
                    <m:sty m:val="i"/>
                  </m:rPr>
                  <m:t>T</m:t>
                </m:r>
              </m:e>
              <m:sub>
                <m:r>
                  <m:rPr>
                    <m:sty m:val="i"/>
                  </m:rPr>
                  <m:t>n</m:t>
                </m:r>
              </m:sub>
            </m:sSub>
            <m:r>
              <m:rPr>
                <m:sty m:val="p"/>
              </m:rPr>
              <m:t>&gt;</m:t>
            </m:r>
            <m:r>
              <m:rPr>
                <m:sty m:val="i"/>
              </m:rPr>
              <m:t>n</m:t>
            </m:r>
            <m:r>
              <m:rPr>
                <m:sty m:val="p"/>
              </m:rPr>
              <m:t>+</m:t>
            </m:r>
            <m:r>
              <m:rPr>
                <m:sty m:val="p"/>
              </m:rPr>
              <m:t>1</m:t>
            </m:r>
          </m:e>
        </m:d>
        <m:r>
          <m:rPr>
            <m:sty m:val="p"/>
          </m:rPr>
          <m:t>=</m:t>
        </m:r>
        <m:r>
          <m:rPr>
            <m:sty m:val="p"/>
          </m:rPr>
          <m:t>0</m:t>
        </m:r>
      </m:oMath>
      <w:r>
        <w:rPr/>
        <w:t xml:space="preserve">.</w:t>
      </w:r>
      <w:r>
        <w:rPr/>
        <w:br w:type="textWrapping"/>
      </w:r>
      <w:r>
        <w:rPr>
          <w:rFonts w:eastAsia="Georgia" w:cs="Georgia" w:ascii="Georgia" w:hAnsi="Georgia"/>
        </w:rPr>
        <w:t xml:space="preserve">7. Déterminer, pour tout entier </w:t>
      </w:r>
      <m:oMath>
        <m:r>
          <m:rPr>
            <m:sty m:val="i"/>
          </m:rPr>
          <m:t>k</m:t>
        </m:r>
      </m:oMath>
      <w:r>
        <w:rPr/>
        <w:t xml:space="preserve"> tel que </w:t>
      </w:r>
      <m:oMath>
        <m:r>
          <m:rPr>
            <m:sty m:val="i"/>
          </m:rPr>
          <m:t>k</m:t>
        </m:r>
        <m:r>
          <m:rPr>
            <m:sty m:val="p"/>
          </m:rPr>
          <m:t>⩽</m:t>
        </m:r>
        <m:r>
          <m:rPr>
            <m:sty m:val="i"/>
          </m:rPr>
          <m:t>n</m:t>
        </m:r>
        <m:r>
          <m:rPr>
            <m:sty m:val="p"/>
          </m:rPr>
          <m:t>:</m:t>
        </m:r>
        <m:r>
          <m:rPr>
            <m:sty m:val="p"/>
          </m:rPr>
          <m:t xml:space="preserve"> </m:t>
        </m:r>
        <m:r>
          <m:rPr>
            <m:sty m:val="p"/>
          </m:rPr>
          <m:t>P</m:t>
        </m:r>
        <m:d>
          <m:dPr>
            <m:begChr m:val="("/>
            <m:endChr m:val=")"/>
            <m:ctrlPr>
              <w:rPr>
                <w:rFonts w:ascii="Cambria Math" w:hAnsi="Cambria Math"/>
              </w:rPr>
            </m:ctrlPr>
          </m:dPr>
          <m:e>
            <m:sSub>
              <m:sSubPr/>
              <m:e>
                <m:r>
                  <m:rPr>
                    <m:sty m:val="i"/>
                  </m:rPr>
                  <m:t>T</m:t>
                </m:r>
              </m:e>
              <m:sub>
                <m:r>
                  <m:rPr>
                    <m:sty m:val="i"/>
                  </m:rPr>
                  <m:t>n</m:t>
                </m:r>
              </m:sub>
            </m:sSub>
            <m:r>
              <m:rPr>
                <m:sty m:val="p"/>
              </m:rPr>
              <m:t>&gt;</m:t>
            </m:r>
            <m:r>
              <m:rPr>
                <m:sty m:val="i"/>
              </m:rPr>
              <m:t>k</m:t>
            </m:r>
          </m:e>
        </m:d>
      </m:oMath>
      <w:r>
        <w:rPr/>
        <w:t xml:space="preserve">.</w:t>
      </w:r>
    </w:p>
    <w:p>
      <w:pPr>
        <w:spacing w:after="220" w:lineRule="auto"/>
      </w:pPr>
      <w:r>
        <w:rPr>
          <w:rFonts w:eastAsia="Georgia" w:cs="Georgia" w:ascii="Georgia" w:hAnsi="Georgia"/>
        </w:rPr>
        <w:t xml:space="preserve">On considère la variable aléatoire </w:t>
      </w:r>
      <m:oMath>
        <m:sSub>
          <m:sSubPr/>
          <m:e>
            <m:r>
              <m:rPr>
                <m:sty m:val="i"/>
              </m:rPr>
              <m:t>Y</m:t>
            </m:r>
          </m:e>
          <m:sub>
            <m:r>
              <m:rPr>
                <m:sty m:val="i"/>
              </m:rPr>
              <m:t>n</m:t>
            </m:r>
          </m:sub>
        </m:sSub>
        <m:r>
          <m:rPr>
            <m:sty m:val="p"/>
          </m:rPr>
          <m:t>=</m:t>
        </m:r>
        <m:f>
          <m:fPr>
            <m:ctrlPr>
              <w:rPr>
                <w:rFonts w:ascii="Cambria Math" w:hAnsi="Cambria Math"/>
              </w:rPr>
            </m:ctrlPr>
          </m:fPr>
          <m:num>
            <m:sSub>
              <m:sSubPr/>
              <m:e>
                <m:r>
                  <m:rPr>
                    <m:sty m:val="i"/>
                  </m:rPr>
                  <m:t>T</m:t>
                </m:r>
              </m:e>
              <m:sub>
                <m:r>
                  <m:rPr>
                    <m:sty m:val="i"/>
                  </m:rPr>
                  <m:t>n</m:t>
                </m:r>
              </m:sub>
            </m:sSub>
          </m:num>
          <m:den>
            <m:rad>
              <m:radPr>
                <m:degHide m:val="1"/>
                <m:ctrlPr>
                  <w:rPr>
                    <w:rFonts w:ascii="Cambria Math" w:hAnsi="Cambria Math"/>
                  </w:rPr>
                </m:ctrlPr>
              </m:radPr>
              <m:deg/>
              <m:e>
                <m:r>
                  <m:rPr>
                    <m:sty m:val="i"/>
                  </m:rPr>
                  <m:t>n</m:t>
                </m:r>
              </m:e>
            </m:rad>
          </m:den>
        </m:f>
      </m:oMath>
      <w:r>
        <w:rPr>
          <w:rFonts w:eastAsia="Georgia" w:cs="Georgia" w:ascii="Georgia" w:hAnsi="Georgia"/>
        </w:rPr>
        <w:t xml:space="preserve">. On se propose d'étudier la convergence en loi de la suite de variables aléatoires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ty m:val="p"/>
              </m:rPr>
              <m:t>2</m:t>
            </m:r>
          </m:sub>
        </m:sSub>
      </m:oMath>
      <w:r>
        <w:rPr/>
        <w:t xml:space="preserve">.</w:t>
      </w:r>
    </w:p>
    <w:p>
      <w:pPr>
        <w:spacing w:after="220" w:lineRule="auto"/>
      </w:pPr>
      <w:r>
        <w:rPr/>
        <w:t xml:space="preserve">Soit </w:t>
      </w:r>
      <m:oMath>
        <m:r>
          <m:rPr>
            <m:sty m:val="i"/>
          </m:rPr>
          <m:t>y</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On note </w:t>
      </w:r>
      <m:oMath>
        <m:sSub>
          <m:sSubPr/>
          <m:e>
            <m:r>
              <m:rPr>
                <m:sty m:val="i"/>
              </m:rPr>
              <m:t>k</m:t>
            </m:r>
          </m:e>
          <m:sub>
            <m:r>
              <m:rPr>
                <m:sty m:val="i"/>
              </m:rPr>
              <m:t>n</m:t>
            </m:r>
          </m:sub>
        </m:sSub>
      </m:oMath>
      <w:r>
        <w:rPr>
          <w:rFonts w:eastAsia="Georgia" w:cs="Georgia" w:ascii="Georgia" w:hAnsi="Georgia"/>
        </w:rPr>
        <w:t xml:space="preserve"> l'entier naturel égal à la partie entière de </w:t>
      </w:r>
      <m:oMath>
        <m:r>
          <m:rPr>
            <m:sty m:val="i"/>
          </m:rPr>
          <m:t>y</m:t>
        </m:r>
        <m:rad>
          <m:radPr>
            <m:degHide m:val="1"/>
            <m:ctrlPr>
              <w:rPr>
                <w:rFonts w:ascii="Cambria Math" w:hAnsi="Cambria Math"/>
              </w:rPr>
            </m:ctrlPr>
          </m:radPr>
          <m:deg/>
          <m:e>
            <m:r>
              <m:rPr>
                <m:sty m:val="i"/>
              </m:rPr>
              <m:t>n</m:t>
            </m:r>
          </m:e>
        </m:rad>
      </m:oMath>
      <w:r>
        <w:rPr/>
        <w:t xml:space="preserve">.</w:t>
      </w:r>
      <w:r>
        <w:rPr/>
        <w:br w:type="textWrapping"/>
      </w:r>
      <w:r>
        <w:rPr/>
        <w:t xml:space="preserve">On a donc : </w:t>
      </w:r>
      <m:oMath>
        <m:r>
          <m:rPr>
            <m:sty m:val="p"/>
          </m:rPr>
          <m:t xml:space="preserve"> </m:t>
        </m:r>
        <m:sSub>
          <m:sSubPr/>
          <m:e>
            <m:r>
              <m:rPr>
                <m:sty m:val="i"/>
              </m:rPr>
              <m:t>k</m:t>
            </m:r>
          </m:e>
          <m:sub>
            <m:r>
              <m:rPr>
                <m:sty m:val="i"/>
              </m:rPr>
              <m:t>n</m:t>
            </m:r>
          </m:sub>
        </m:sSub>
        <m:r>
          <m:rPr>
            <m:sty m:val="p"/>
          </m:rPr>
          <m:t>⩽</m:t>
        </m:r>
        <m:r>
          <m:rPr>
            <m:sty m:val="i"/>
          </m:rPr>
          <m:t>y</m:t>
        </m:r>
        <m:rad>
          <m:radPr>
            <m:degHide m:val="1"/>
            <m:ctrlPr>
              <w:rPr>
                <w:rFonts w:ascii="Cambria Math" w:hAnsi="Cambria Math"/>
              </w:rPr>
            </m:ctrlPr>
          </m:radPr>
          <m:deg/>
          <m:e>
            <m:r>
              <m:rPr>
                <m:sty m:val="i"/>
              </m:rPr>
              <m:t>n</m:t>
            </m:r>
          </m:e>
        </m:rad>
        <m:r>
          <m:rPr>
            <m:sty m:val="p"/>
          </m:rPr>
          <m:t>&lt;</m:t>
        </m:r>
        <m:r>
          <m:rPr>
            <m:sty m:val="p"/>
          </m:rPr>
          <m:t>1</m:t>
        </m:r>
        <m:r>
          <m:rPr>
            <m:sty m:val="p"/>
          </m:rPr>
          <m:t>+</m:t>
        </m:r>
        <m:sSub>
          <m:sSubPr/>
          <m:e>
            <m:r>
              <m:rPr>
                <m:sty m:val="i"/>
              </m:rPr>
              <m:t>k</m:t>
            </m:r>
          </m:e>
          <m:sub>
            <m:r>
              <m:rPr>
                <m:sty m:val="i"/>
              </m:rPr>
              <m:t>n</m:t>
            </m:r>
          </m:sub>
        </m:sSub>
      </m:oMath>
      <w:r>
        <w:rPr/>
        <w:t xml:space="preserve">.</w:t>
      </w:r>
      <w:r>
        <w:rPr/>
        <w:br w:type="textWrapping"/>
      </w:r>
      <w:r>
        <w:rPr/>
        <w:t xml:space="preserve">8. Justifier : </w:t>
      </w:r>
      <m:oMath>
        <m:r>
          <m:rPr>
            <m:sty m:val="p"/>
          </m:rPr>
          <m:t>P</m:t>
        </m:r>
        <m:d>
          <m:dPr>
            <m:begChr m:val="("/>
            <m:endChr m:val=")"/>
            <m:ctrlPr>
              <w:rPr>
                <w:rFonts w:ascii="Cambria Math" w:hAnsi="Cambria Math"/>
              </w:rPr>
            </m:ctrlPr>
          </m:dPr>
          <m:e>
            <m:sSub>
              <m:sSubPr/>
              <m:e>
                <m:r>
                  <m:rPr>
                    <m:sty m:val="i"/>
                  </m:rPr>
                  <m:t>Y</m:t>
                </m:r>
              </m:e>
              <m:sub>
                <m:r>
                  <m:rPr>
                    <m:sty m:val="i"/>
                  </m:rPr>
                  <m:t>n</m:t>
                </m:r>
              </m:sub>
            </m:sSub>
            <m:r>
              <m:rPr>
                <m:sty m:val="p"/>
              </m:rPr>
              <m:t>&gt;</m:t>
            </m:r>
            <m:r>
              <m:rPr>
                <m:sty m:val="i"/>
              </m:rPr>
              <m:t>y</m:t>
            </m:r>
          </m:e>
        </m:d>
        <m:r>
          <m:rPr>
            <m:sty m:val="p"/>
          </m:rPr>
          <m:t>=</m:t>
        </m:r>
        <m:r>
          <m:rPr>
            <m:sty m:val="p"/>
          </m:rPr>
          <m:t>P</m:t>
        </m:r>
        <m:d>
          <m:dPr>
            <m:begChr m:val="("/>
            <m:endChr m:val=")"/>
            <m:ctrlPr>
              <w:rPr>
                <w:rFonts w:ascii="Cambria Math" w:hAnsi="Cambria Math"/>
              </w:rPr>
            </m:ctrlPr>
          </m:dPr>
          <m:e>
            <m:sSub>
              <m:sSubPr/>
              <m:e>
                <m:r>
                  <m:rPr>
                    <m:sty m:val="i"/>
                  </m:rPr>
                  <m:t>T</m:t>
                </m:r>
              </m:e>
              <m:sub>
                <m:r>
                  <m:rPr>
                    <m:sty m:val="i"/>
                  </m:rPr>
                  <m:t>n</m:t>
                </m:r>
              </m:sub>
            </m:sSub>
            <m:r>
              <m:rPr>
                <m:sty m:val="p"/>
              </m:rPr>
              <m:t>&gt;</m:t>
            </m:r>
            <m:sSub>
              <m:sSubPr/>
              <m:e>
                <m:r>
                  <m:rPr>
                    <m:sty m:val="i"/>
                  </m:rPr>
                  <m:t>k</m:t>
                </m:r>
              </m:e>
              <m:sub>
                <m:r>
                  <m:rPr>
                    <m:sty m:val="i"/>
                  </m:rPr>
                  <m:t>n</m:t>
                </m:r>
              </m:sub>
            </m:sSub>
          </m:e>
        </m:d>
      </m:oMath>
      <w:r>
        <w:rPr/>
        <w:t xml:space="preserve">.</w:t>
      </w:r>
      <w:r>
        <w:rPr/>
        <w:br w:type="textWrapping"/>
      </w:r>
      <w:r>
        <w:rPr/>
        <w:t xml:space="preserve">9. En utilisant I 9.b., montrer : </w:t>
      </w:r>
      <m:oMath>
        <m:r>
          <m:rPr>
            <m:sty m:val="p"/>
          </m:rPr>
          <m:t>P</m:t>
        </m:r>
        <m:d>
          <m:dPr>
            <m:begChr m:val="("/>
            <m:endChr m:val=")"/>
            <m:ctrlPr>
              <w:rPr>
                <w:rFonts w:ascii="Cambria Math" w:hAnsi="Cambria Math"/>
              </w:rPr>
            </m:ctrlPr>
          </m:dPr>
          <m:e>
            <m:sSub>
              <m:sSubPr/>
              <m:e>
                <m:r>
                  <m:rPr>
                    <m:sty m:val="i"/>
                  </m:rPr>
                  <m:t>Y</m:t>
                </m:r>
              </m:e>
              <m:sub>
                <m:r>
                  <m:rPr>
                    <m:sty m:val="i"/>
                  </m:rPr>
                  <m:t>n</m:t>
                </m:r>
              </m:sub>
            </m:sSub>
            <m:r>
              <m:rPr>
                <m:sty m:val="p"/>
              </m:rPr>
              <m:t>&gt;</m:t>
            </m:r>
            <m:r>
              <m:rPr>
                <m:sty m:val="i"/>
              </m:rPr>
              <m:t>y</m:t>
            </m:r>
          </m:e>
        </m:d>
        <m:limLow>
          <m:limLowPr/>
          <m:e>
            <m:r>
              <m:rPr>
                <m:sty m:val="p"/>
              </m:rPr>
              <m:t>∼</m:t>
            </m:r>
          </m:e>
          <m:lim>
            <m:r>
              <m:rPr>
                <m:sty m:val="i"/>
              </m:rPr>
              <m:t>n</m:t>
            </m:r>
            <m:r>
              <m:rPr>
                <m:sty m:val="p"/>
              </m:rPr>
              <m:t>→</m:t>
            </m:r>
            <m:r>
              <m:rPr>
                <m:sty m:val="p"/>
              </m:rPr>
              <m:t>+</m:t>
            </m:r>
            <m:r>
              <m:rPr>
                <m:sty m:val="p"/>
              </m:rPr>
              <m:t>∞</m:t>
            </m:r>
          </m:lim>
        </m:limLow>
        <m:sSup>
          <m:sSupPr/>
          <m:e>
            <m:r>
              <m:rPr>
                <m:sty m:val="p"/>
              </m:rPr>
              <m:t>e</m:t>
            </m:r>
          </m:e>
          <m:sup>
            <m:r>
              <m:rPr>
                <m:sty m:val="p"/>
              </m:rPr>
              <m:t>−</m:t>
            </m:r>
            <m:sSub>
              <m:sSubPr/>
              <m:e>
                <m:r>
                  <m:rPr>
                    <m:sty m:val="i"/>
                  </m:rPr>
                  <m:t>k</m:t>
                </m:r>
              </m:e>
              <m:sub>
                <m:r>
                  <m:rPr>
                    <m:sty m:val="i"/>
                  </m:rPr>
                  <m:t>n</m:t>
                </m:r>
              </m:sub>
            </m:sSub>
          </m:sup>
        </m:sSup>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k</m:t>
                        </m:r>
                      </m:e>
                      <m:sub>
                        <m:r>
                          <m:rPr>
                            <m:sty m:val="i"/>
                          </m:rPr>
                          <m:t>n</m:t>
                        </m:r>
                      </m:sub>
                    </m:sSub>
                  </m:num>
                  <m:den>
                    <m:r>
                      <m:rPr>
                        <m:sty m:val="i"/>
                      </m:rPr>
                      <m:t>n</m:t>
                    </m:r>
                  </m:den>
                </m:f>
              </m:e>
            </m:d>
          </m:e>
          <m:sup>
            <m:sSub>
              <m:sSubPr/>
              <m:e>
                <m:r>
                  <m:rPr>
                    <m:sty m:val="i"/>
                  </m:rPr>
                  <m:t>k</m:t>
                </m:r>
              </m:e>
              <m:sub>
                <m:r>
                  <m:rPr>
                    <m:sty m:val="i"/>
                  </m:rPr>
                  <m:t>n</m:t>
                </m:r>
              </m:sub>
            </m:sSub>
            <m:r>
              <m:rPr>
                <m:sty m:val="p"/>
              </m:rPr>
              <m:t>−</m:t>
            </m:r>
            <m:r>
              <m:rPr>
                <m:sty m:val="i"/>
              </m:rPr>
              <m:t>n</m:t>
            </m:r>
          </m:sup>
        </m:sSup>
      </m:oMath>
      <w:r>
        <w:rPr/>
        <w:t xml:space="preserve">.</w:t>
      </w:r>
      <w:r>
        <w:rPr/>
        <w:br w:type="textWrapping"/>
      </w:r>
      <w:r>
        <w:rPr>
          <w:rFonts w:eastAsia="Georgia" w:cs="Georgia" w:ascii="Georgia" w:hAnsi="Georgia"/>
        </w:rPr>
        <w:t xml:space="preserve">10. a. Déterminer le développement limité d'ordre 2 de </w:t>
      </w:r>
      <m:oMath>
        <m:r>
          <m:rPr>
            <m:sty m:val="i"/>
          </m:rPr>
          <m:t>t</m:t>
        </m:r>
        <m:r>
          <m:rPr>
            <m:sty m:val="p"/>
          </m:rPr>
          <m:t>⟼</m:t>
        </m:r>
        <m:r>
          <m:rPr>
            <m:sty m:val="p"/>
          </m:rPr>
          <m:t>−</m:t>
        </m:r>
        <m:r>
          <m:rPr>
            <m:sty m:val="i"/>
          </m:rPr>
          <m:t>t</m:t>
        </m:r>
        <m:r>
          <m:rPr>
            <m:sty m:val="p"/>
          </m:rPr>
          <m:t>+</m:t>
        </m:r>
        <m:r>
          <m:rPr>
            <m:sty m:val="p"/>
          </m:rPr>
          <m:t>(</m:t>
        </m:r>
        <m:r>
          <m:rPr>
            <m:sty m:val="i"/>
          </m:rPr>
          <m:t>t</m:t>
        </m:r>
        <m:r>
          <m:rPr>
            <m:sty m:val="p"/>
          </m:rPr>
          <m:t>−</m:t>
        </m:r>
        <m:r>
          <m:rPr>
            <m:sty m:val="p"/>
          </m:rPr>
          <m:t>1</m:t>
        </m:r>
        <m:r>
          <m:rPr>
            <m:sty m:val="p"/>
          </m:rPr>
          <m:t>)</m:t>
        </m:r>
        <m:r>
          <m:rPr>
            <m:sty m:val="p"/>
          </m:rPr>
          <m:t>ln</m:t>
        </m:r>
        <m:r>
          <m:rPr>
            <m:sty m:val="p"/>
          </m:rPr>
          <m:t>⁡</m:t>
        </m:r>
        <m:r>
          <m:rPr>
            <m:sty m:val="p"/>
          </m:rPr>
          <m:t>(</m:t>
        </m:r>
        <m:r>
          <m:rPr>
            <m:sty m:val="p"/>
          </m:rPr>
          <m:t>1</m:t>
        </m:r>
        <m:r>
          <m:rPr>
            <m:sty m:val="p"/>
          </m:rPr>
          <m:t>−</m:t>
        </m:r>
        <m:r>
          <m:rPr>
            <m:sty m:val="i"/>
          </m:rPr>
          <m:t>t</m:t>
        </m:r>
        <m:r>
          <m:rPr>
            <m:sty m:val="p"/>
          </m:rPr>
          <m:t>)</m:t>
        </m:r>
      </m:oMath>
      <w:r>
        <w:rPr/>
        <w:t xml:space="preserve"> en 0 .</w:t>
      </w:r>
      <w:r>
        <w:rPr/>
        <w:br w:type="textWrapping"/>
      </w:r>
      <w:r>
        <w:rPr>
          <w:rFonts w:eastAsia="Georgia" w:cs="Georgia" w:ascii="Georgia" w:hAnsi="Georgia"/>
        </w:rPr>
        <w:t xml:space="preserve">b. En déduire :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p"/>
              </m:rPr>
              <m:t>−</m:t>
            </m:r>
            <m:sSub>
              <m:sSubPr/>
              <m:e>
                <m:r>
                  <m:rPr>
                    <m:sty m:val="i"/>
                  </m:rPr>
                  <m:t>k</m:t>
                </m:r>
              </m:e>
              <m:sub>
                <m:r>
                  <m:rPr>
                    <m:sty m:val="i"/>
                  </m:rPr>
                  <m:t>n</m:t>
                </m:r>
              </m:sub>
            </m:sSub>
            <m:r>
              <m:rPr>
                <m:sty m:val="p"/>
              </m:rPr>
              <m:t>+</m:t>
            </m:r>
            <m:d>
              <m:dPr>
                <m:begChr m:val="("/>
                <m:endChr m:val=")"/>
                <m:ctrlPr>
                  <w:rPr>
                    <w:rFonts w:ascii="Cambria Math" w:hAnsi="Cambria Math"/>
                  </w:rPr>
                </m:ctrlPr>
              </m:dPr>
              <m:e>
                <m:sSub>
                  <m:sSubPr/>
                  <m:e>
                    <m:r>
                      <m:rPr>
                        <m:sty m:val="i"/>
                      </m:rPr>
                      <m:t>k</m:t>
                    </m:r>
                  </m:e>
                  <m:sub>
                    <m:r>
                      <m:rPr>
                        <m:sty m:val="i"/>
                      </m:rPr>
                      <m:t>n</m:t>
                    </m:r>
                  </m:sub>
                </m:sSub>
                <m:r>
                  <m:rPr>
                    <m:sty m:val="p"/>
                  </m:rPr>
                  <m:t>−</m:t>
                </m:r>
                <m:r>
                  <m:rPr>
                    <m:sty m:val="i"/>
                  </m:rPr>
                  <m:t>n</m:t>
                </m:r>
              </m:e>
            </m:d>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k</m:t>
                        </m:r>
                      </m:e>
                      <m:sub>
                        <m:r>
                          <m:rPr>
                            <m:sty m:val="i"/>
                          </m:rPr>
                          <m:t>n</m:t>
                        </m:r>
                      </m:sub>
                    </m:sSub>
                  </m:num>
                  <m:den>
                    <m:r>
                      <m:rPr>
                        <m:sty m:val="i"/>
                      </m:rPr>
                      <m:t>n</m:t>
                    </m:r>
                  </m:den>
                </m:f>
              </m:e>
            </m:d>
          </m:e>
        </m:d>
        <m:r>
          <m:rPr>
            <m:sty m:val="p"/>
          </m:rPr>
          <m:t>=</m:t>
        </m:r>
        <m:r>
          <m:rPr>
            <m:sty m:val="p"/>
          </m:rPr>
          <m:t>−</m:t>
        </m:r>
        <m:f>
          <m:fPr>
            <m:ctrlPr>
              <w:rPr>
                <w:rFonts w:ascii="Cambria Math" w:hAnsi="Cambria Math"/>
              </w:rPr>
            </m:ctrlPr>
          </m:fPr>
          <m:num>
            <m:sSup>
              <m:sSupPr/>
              <m:e>
                <m:r>
                  <m:rPr>
                    <m:sty m:val="i"/>
                  </m:rPr>
                  <m:t>y</m:t>
                </m:r>
              </m:e>
              <m:sup>
                <m:r>
                  <m:rPr>
                    <m:sty m:val="p"/>
                  </m:rPr>
                  <m:t>2</m:t>
                </m:r>
              </m:sup>
            </m:sSup>
          </m:num>
          <m:den>
            <m:r>
              <m:rPr>
                <m:sty m:val="p"/>
              </m:rPr>
              <m:t>2</m:t>
            </m:r>
          </m:den>
        </m:f>
      </m:oMath>
      <w:r>
        <w:rPr/>
        <w:t xml:space="preserve">.</w:t>
      </w:r>
      <w:r>
        <w:rPr/>
        <w:br w:type="textWrapping"/>
      </w:r>
      <w:r>
        <w:rPr>
          <w:rFonts w:eastAsia="Georgia" w:cs="Georgia" w:ascii="Georgia" w:hAnsi="Georgia"/>
        </w:rPr>
        <w:t xml:space="preserve">11. Montrer que la suite de variables aléatoires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ty m:val="p"/>
              </m:rPr>
              <m:t>2</m:t>
            </m:r>
          </m:sub>
        </m:sSub>
      </m:oMath>
      <w:r>
        <w:rPr>
          <w:rFonts w:eastAsia="Georgia" w:cs="Georgia" w:ascii="Georgia" w:hAnsi="Georgia"/>
        </w:rPr>
        <w:t xml:space="preserve"> converge en loi vers une variable aléatoire à densité dont on précisera une densité.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2026-05-03T10:53:04.643Z</dcterms:created>
  <dcterms:modified xsi:type="dcterms:W3CDTF">2026-05-03T10:53:04.643Z</dcterms:modified>
</cp:coreProperties>
</file>