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Lundi 29 avril 2019, de 14 h00 à 18 h00</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 sujet est constitué d'un unique problème composé de cinq parties, relativement indépendantes les unes des autres.</w:t>
      </w:r>
    </w:p>
    <w:p>
      <w:pPr>
        <w:spacing w:after="220" w:lineRule="auto"/>
      </w:pPr>
      <w:r>
        <w:rPr/>
        <w:t xml:space="preserve">La partie </w:t>
      </w:r>
      <m:oMath>
        <m:r>
          <m:rPr>
            <m:sty m:val="i"/>
          </m:rPr>
          <m:t>A</m:t>
        </m:r>
      </m:oMath>
      <w:r>
        <w:rPr>
          <w:rFonts w:eastAsia="Georgia" w:cs="Georgia" w:ascii="Georgia" w:hAnsi="Georgia"/>
        </w:rPr>
        <w:t xml:space="preserve"> étudie des endomorphismes de polynômes. Cette partie est indépendante du reste du problème.</w:t>
      </w:r>
    </w:p>
    <w:p>
      <w:pPr>
        <w:spacing w:after="220" w:lineRule="auto"/>
      </w:pPr>
      <w:r>
        <w:rPr/>
        <w:t xml:space="preserve">Les parties </w:t>
      </w:r>
      <m:oMath>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étudient un opérateur fonctionnel. Certains résultats de la partie </w:t>
      </w:r>
      <m:oMath>
        <m:r>
          <m:rPr>
            <m:sty m:val="i"/>
          </m:rPr>
          <m:t>B</m:t>
        </m:r>
      </m:oMath>
      <w:r>
        <w:rPr>
          <w:rFonts w:eastAsia="Georgia" w:cs="Georgia" w:ascii="Georgia" w:hAnsi="Georgia"/>
        </w:rPr>
        <w:t xml:space="preserve"> seront utilisés dans les parties </w:t>
      </w:r>
      <m:oMath>
        <m:r>
          <m:rPr>
            <m:sty m:val="i"/>
          </m:rPr>
          <m:t>C</m:t>
        </m:r>
      </m:oMath>
      <w:r>
        <w:rPr/>
        <w:t xml:space="preserve"> et </w:t>
      </w:r>
      <m:oMath>
        <m:r>
          <m:rPr>
            <m:sty m:val="i"/>
          </m:rPr>
          <m:t>D</m:t>
        </m:r>
      </m:oMath>
      <w:r>
        <w:rPr/>
        <w:t xml:space="preserve">.</w:t>
      </w:r>
    </w:p>
    <w:p>
      <w:pPr>
        <w:spacing w:after="220" w:lineRule="auto"/>
      </w:pPr>
      <w:r>
        <w:rPr/>
        <w:t xml:space="preserve">Enfin, la partie </w:t>
      </w:r>
      <m:oMath>
        <m:r>
          <m:rPr>
            <m:sty m:val="i"/>
          </m:rPr>
          <m:t>E</m:t>
        </m:r>
      </m:oMath>
      <w:r>
        <w:rPr>
          <w:rFonts w:eastAsia="Georgia" w:cs="Georgia" w:ascii="Georgia" w:hAnsi="Georgia"/>
        </w:rPr>
        <w:t xml:space="preserve"> étudie un analogue discret de cet opérateur manipulant les notions de suites et de séries. Cette partie est aussi indépendante du reste du problème.</w:t>
      </w:r>
    </w:p>
    <w:p>
      <w:pPr>
        <w:spacing w:line="271" w:before="330" w:lineRule="auto"/>
      </w:pPr>
      <w:bookmarkStart w:id="3" w:name="partie_a_étude_d_endomorphismes_d_dea5d0"/>
      <w:r>
        <w:rPr>
          <w:rFonts w:eastAsia="Georgia" w:cs="Georgia" w:ascii="Georgia" w:hAnsi="Georgia"/>
          <w:b/>
          <w:sz w:val="42"/>
        </w:rPr>
        <w:t xml:space="preserve">PARTIE A : Étude d'endomorphismes de polynômes</w:t>
      </w:r>
      <w:bookmarkEnd w:id="3"/>
    </w:p>
    <w:p>
      <w:pPr>
        <w:spacing w:after="220" w:lineRule="auto"/>
      </w:pPr>
      <w:r>
        <w:rPr/>
        <w:t xml:space="preserve">Soit </w:t>
      </w:r>
      <m:oMath>
        <m:r>
          <m:rPr>
            <m:sty m:val="i"/>
          </m:rPr>
          <m:t>n</m:t>
        </m:r>
      </m:oMath>
      <w:r>
        <w:rPr/>
        <w:t xml:space="preserve"> un entier naturel non nul. On note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l'espace vectoriel des polynômes (ou fonctions polynomiales) à coefficients réels de degré inférieur ou égal à </w:t>
      </w:r>
      <m:oMath>
        <m:r>
          <m:rPr>
            <m:sty m:val="i"/>
          </m:rPr>
          <m:t>n</m:t>
        </m:r>
      </m:oMath>
      <w:r>
        <w:rPr/>
        <w:t xml:space="preserve">, et </w:t>
      </w:r>
      <m:oMath>
        <m:r>
          <m:rPr>
            <m:scr m:val="script"/>
          </m:rPr>
          <m:t>B</m:t>
        </m:r>
        <m:r>
          <m:rPr>
            <m:sty m:val="p"/>
          </m:rPr>
          <m:t>=</m:t>
        </m:r>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 sa base canonique.</w:t>
      </w:r>
    </w:p>
    <w:p>
      <w:pPr>
        <w:spacing w:after="220" w:lineRule="auto"/>
      </w:pPr>
      <w:r>
        <w:rPr/>
        <w:t xml:space="preserve">Dans toute cette partie, </w:t>
      </w:r>
      <m:oMath>
        <m:r>
          <m:rPr>
            <m:sty m:val="i"/>
          </m:rPr>
          <m:t>a</m:t>
        </m:r>
      </m:oMath>
      <w:r>
        <w:rPr>
          <w:rFonts w:eastAsia="Georgia" w:cs="Georgia" w:ascii="Georgia" w:hAnsi="Georgia"/>
        </w:rPr>
        <w:t xml:space="preserve"> désigne un réel quelconque.</w:t>
      </w:r>
      <w:r>
        <w:rPr/>
        <w:br w:type="textWrapping"/>
      </w:r>
      <w:r>
        <w:rPr>
          <w:rFonts w:eastAsia="Georgia" w:cs="Georgia" w:ascii="Georgia" w:hAnsi="Georgia"/>
        </w:rPr>
        <w:t xml:space="preserve">Pour tout polynôme </w:t>
      </w:r>
      <m:oMath>
        <m:r>
          <m:rPr>
            <m:sty m:val="i"/>
          </m:rPr>
          <m:t>P</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on pose: </w:t>
      </w:r>
      <m:oMath>
        <m:r>
          <m:rPr>
            <m:sty m:val="p"/>
          </m:rPr>
          <m:t xml:space="preserve"> </m:t>
        </m:r>
        <m:sSub>
          <m:sSubPr/>
          <m:e>
            <m:r>
              <m:rPr>
                <m:sty m:val="p"/>
              </m:rPr>
              <m:t>Ψ</m:t>
            </m:r>
          </m:e>
          <m:sub>
            <m:r>
              <m:rPr>
                <m:sty m:val="i"/>
              </m:rPr>
              <m:t>a</m:t>
            </m:r>
          </m:sub>
        </m:sSub>
        <m:r>
          <m:rPr>
            <m:sty m:val="p"/>
          </m:rPr>
          <m:t>(</m:t>
        </m:r>
        <m:r>
          <m:rPr>
            <m:sty m:val="i"/>
          </m:rPr>
          <m:t>P</m:t>
        </m:r>
        <m:r>
          <m:rPr>
            <m:sty m:val="p"/>
          </m:rPr>
          <m:t>)</m:t>
        </m:r>
        <m:r>
          <m:rPr>
            <m:sty m:val="p"/>
          </m:rPr>
          <m:t>=</m:t>
        </m:r>
        <m:r>
          <m:rPr>
            <m:sty m:val="p"/>
          </m:rPr>
          <m:t>2</m:t>
        </m:r>
        <m:r>
          <m:rPr>
            <m:sty m:val="i"/>
          </m:rPr>
          <m:t>P</m:t>
        </m:r>
        <m:r>
          <m:rPr>
            <m:sty m:val="p"/>
          </m:rPr>
          <m:t>+</m:t>
        </m:r>
        <m:r>
          <m:rPr>
            <m:sty m:val="p"/>
          </m:rPr>
          <m:t>(</m:t>
        </m:r>
        <m:r>
          <m:rPr>
            <m:sty m:val="i"/>
          </m:rPr>
          <m:t>X</m:t>
        </m:r>
        <m:r>
          <m:rPr>
            <m:sty m:val="p"/>
          </m:rPr>
          <m:t>−</m:t>
        </m:r>
        <m:r>
          <m:rPr>
            <m:sty m:val="i"/>
          </m:rPr>
          <m:t>a</m:t>
        </m:r>
        <m:r>
          <m:rPr>
            <m:sty m:val="p"/>
          </m:rPr>
          <m:t>)</m:t>
        </m:r>
        <m:sSup>
          <m:sSupPr/>
          <m:e>
            <m:r>
              <m:rPr>
                <m:sty m:val="i"/>
              </m:rPr>
              <m:t>P</m:t>
            </m:r>
          </m:e>
          <m:sup>
            <m:r>
              <m:rPr>
                <m:sty m:val="i"/>
              </m:rPr>
              <m:t>′</m:t>
            </m:r>
          </m:sup>
        </m:sSup>
      </m:oMath>
      <w:r>
        <w:rPr/>
        <w:t xml:space="preserve">.</w:t>
      </w:r>
      <w:r>
        <w:rPr/>
        <w:br w:type="textWrapping"/>
      </w:r>
      <w:r>
        <w:rPr>
          <w:rFonts w:eastAsia="Georgia" w:cs="Georgia" w:ascii="Georgia" w:hAnsi="Georgia"/>
        </w:rPr>
        <w:t xml:space="preserve">Pour tout polynôme </w:t>
      </w:r>
      <m:oMath>
        <m:r>
          <m:rPr>
            <m:sty m:val="i"/>
          </m:rPr>
          <m:t>P</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on définit également la fonction </w:t>
      </w:r>
      <m:oMath>
        <m:sSub>
          <m:sSubPr/>
          <m:e>
            <m:r>
              <m:rPr>
                <m:sty m:val="p"/>
              </m:rPr>
              <m:t>Φ</m:t>
            </m:r>
          </m:e>
          <m:sub>
            <m:r>
              <m:rPr>
                <m:sty m:val="i"/>
              </m:rPr>
              <m:t>a</m:t>
            </m:r>
          </m:sub>
        </m:sSub>
        <m:r>
          <m:rPr>
            <m:sty m:val="p"/>
          </m:rPr>
          <m:t>(</m:t>
        </m:r>
        <m:r>
          <m:rPr>
            <m:sty m:val="i"/>
          </m:rPr>
          <m:t>P</m:t>
        </m:r>
        <m:r>
          <m:rPr>
            <m:sty m:val="p"/>
          </m:rPr>
          <m:t>)</m:t>
        </m:r>
      </m:oMath>
      <w:r>
        <w:rPr/>
        <w:t xml:space="preserve"> sur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p"/>
                </m:rPr>
                <m:t>Φ</m:t>
              </m:r>
            </m:e>
            <m:sub>
              <m:r>
                <m:rPr>
                  <m:sty m:val="i"/>
                </m:rPr>
                <m:t>a</m:t>
              </m:r>
            </m:sub>
          </m:sSub>
          <m:r>
            <m:rPr>
              <m:sty m:val="p"/>
            </m:rPr>
            <m:t>(</m:t>
          </m:r>
          <m:r>
            <m:rPr>
              <m:sty m:val="i"/>
            </m:rPr>
            <m:t>P</m:t>
          </m:r>
          <m:r>
            <m:rPr>
              <m:sty m:val="p"/>
            </m:rPr>
            <m:t>)</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m:t>
                        </m:r>
                        <m:r>
                          <m:rPr>
                            <m:sty m:val="i"/>
                          </m:rPr>
                          <m:t>x</m:t>
                        </m:r>
                        <m:r>
                          <m:rPr>
                            <m:sty m:val="p"/>
                          </m:rPr>
                          <m:t>−</m:t>
                        </m:r>
                        <m:r>
                          <m:rPr>
                            <m:sty m:val="i"/>
                          </m:rPr>
                          <m:t>a</m:t>
                        </m:r>
                        <m:sSup>
                          <m:sSupPr/>
                          <m:e>
                            <m:r>
                              <m:rPr>
                                <m:sty m:val="p"/>
                              </m:rPr>
                              <m:t>)</m:t>
                            </m:r>
                          </m:e>
                          <m:sup>
                            <m:r>
                              <m:rPr>
                                <m:sty m:val="p"/>
                              </m:rPr>
                              <m:t>2</m:t>
                            </m:r>
                          </m:sup>
                        </m:sSup>
                      </m:den>
                    </m:f>
                    <m:nary>
                      <m:naryPr>
                        <m:chr m:val="∫"/>
                        <m:limLoc m:val="subSup"/>
                        <m:grow m:val="1"/>
                      </m:naryPr>
                      <m:sub>
                        <m:r>
                          <m:rPr>
                            <m:sty m:val="i"/>
                          </m:rPr>
                          <m:t>a</m:t>
                        </m:r>
                      </m:sub>
                      <m:sup>
                        <m:r>
                          <m:rPr>
                            <m:sty m:val="i"/>
                          </m:rPr>
                          <m:t>x</m:t>
                        </m:r>
                      </m:sup>
                      <m:e>
                        <m:r>
                          <m:rPr>
                            <m:sty m:val="p"/>
                          </m:rPr>
                          <m:t xml:space="preserve"> </m:t>
                        </m:r>
                      </m:e>
                    </m:nary>
                    <m:r>
                      <m:rPr>
                        <m:sty m:val="p"/>
                      </m:rPr>
                      <m:t xml:space="preserve"> </m:t>
                    </m:r>
                    <m:r>
                      <m:rPr>
                        <m:sty m:val="p"/>
                      </m:rPr>
                      <m:t>(</m:t>
                    </m:r>
                    <m:r>
                      <m:rPr>
                        <m:sty m:val="i"/>
                      </m:rPr>
                      <m:t>t</m:t>
                    </m:r>
                    <m:r>
                      <m:rPr>
                        <m:sty m:val="p"/>
                      </m:rPr>
                      <m:t>−</m:t>
                    </m:r>
                    <m:r>
                      <m:rPr>
                        <m:sty m:val="i"/>
                      </m:rPr>
                      <m:t>a</m:t>
                    </m:r>
                    <m:r>
                      <m:rPr>
                        <m:sty m:val="p"/>
                      </m:rPr>
                      <m:t>)</m:t>
                    </m:r>
                    <m:r>
                      <m:rPr>
                        <m:sty m:val="i"/>
                      </m:rPr>
                      <m:t>P</m:t>
                    </m:r>
                    <m:r>
                      <m:rPr>
                        <m:sty m:val="p"/>
                      </m:rPr>
                      <m:t>(</m:t>
                    </m:r>
                    <m:r>
                      <m:rPr>
                        <m:sty m:val="i"/>
                      </m:rPr>
                      <m:t>t</m:t>
                    </m:r>
                    <m:r>
                      <m:rPr>
                        <m:sty m:val="p"/>
                      </m:rPr>
                      <m:t>)</m:t>
                    </m:r>
                    <m:r>
                      <m:rPr>
                        <m:sty m:val="p"/>
                      </m:rPr>
                      <m:t>d</m:t>
                    </m:r>
                    <m:r>
                      <m:rPr>
                        <m:sty m:val="i"/>
                      </m:rPr>
                      <m:t>t</m:t>
                    </m:r>
                  </m:e>
                  <m:e>
                    <m:r>
                      <m:rPr>
                        <m:nor/>
                      </m:rPr>
                      <m:t> si </m:t>
                    </m:r>
                    <m:r>
                      <m:rPr>
                        <m:sty m:val="i"/>
                      </m:rPr>
                      <m:t>x</m:t>
                    </m:r>
                    <m:r>
                      <m:rPr>
                        <m:sty m:val="p"/>
                      </m:rPr>
                      <m:t>≠</m:t>
                    </m:r>
                    <m:r>
                      <m:rPr>
                        <m:sty m:val="i"/>
                      </m:rPr>
                      <m:t>a</m:t>
                    </m:r>
                  </m:e>
                </m:mr>
                <m:mr>
                  <m:e>
                    <m:f>
                      <m:fPr>
                        <m:ctrlPr>
                          <w:rPr>
                            <w:rFonts w:ascii="Cambria Math" w:hAnsi="Cambria Math"/>
                          </w:rPr>
                        </m:ctrlPr>
                      </m:fPr>
                      <m:num>
                        <m:r>
                          <m:rPr>
                            <m:sty m:val="i"/>
                          </m:rPr>
                          <m:t>P</m:t>
                        </m:r>
                        <m:r>
                          <m:rPr>
                            <m:sty m:val="p"/>
                          </m:rPr>
                          <m:t>(</m:t>
                        </m:r>
                        <m:r>
                          <m:rPr>
                            <m:sty m:val="i"/>
                          </m:rPr>
                          <m:t>a</m:t>
                        </m:r>
                        <m:r>
                          <m:rPr>
                            <m:sty m:val="p"/>
                          </m:rPr>
                          <m:t>)</m:t>
                        </m:r>
                      </m:num>
                      <m:den>
                        <m:r>
                          <m:rPr>
                            <m:sty m:val="p"/>
                          </m:rPr>
                          <m:t>2</m:t>
                        </m:r>
                      </m:den>
                    </m:f>
                  </m:e>
                  <m:e>
                    <m:r>
                      <m:rPr>
                        <m:nor/>
                      </m:rPr>
                      <m:t> si </m:t>
                    </m:r>
                    <m:r>
                      <m:rPr>
                        <m:sty m:val="i"/>
                      </m:rPr>
                      <m:t>x</m:t>
                    </m:r>
                    <m:r>
                      <m:rPr>
                        <m:sty m:val="p"/>
                      </m:rPr>
                      <m:t>=</m:t>
                    </m:r>
                    <m:r>
                      <m:rPr>
                        <m:sty m:val="i"/>
                      </m:rPr>
                      <m:t>a</m:t>
                    </m:r>
                  </m:e>
                </m:mr>
              </m:m>
            </m:e>
          </m:d>
        </m:oMath>
      </m:oMathPara>
    </w:p>
    <w:p>
      <w:pPr>
        <w:spacing w:after="220" w:lineRule="auto"/>
      </w:pPr>
      <w:r>
        <w:rPr>
          <w:rFonts w:eastAsia="Georgia" w:cs="Georgia" w:ascii="Georgia" w:hAnsi="Georgia"/>
        </w:rPr>
        <w:t xml:space="preserve">Enfin on définit,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 polynôme </w:t>
      </w:r>
      <m:oMath>
        <m:sSub>
          <m:sSubPr/>
          <m:e>
            <m:r>
              <m:rPr>
                <m:sty m:val="i"/>
              </m:rPr>
              <m:t>Q</m:t>
            </m:r>
          </m:e>
          <m:sub>
            <m:r>
              <m:rPr>
                <m:sty m:val="i"/>
              </m:rPr>
              <m:t>k</m:t>
            </m:r>
          </m:sub>
        </m:sSub>
      </m:oMath>
      <w:r>
        <w:rPr/>
        <w:t xml:space="preserve"> par : </w:t>
      </w:r>
      <m:oMath>
        <m:r>
          <m:rPr>
            <m:sty m:val="p"/>
          </m:rPr>
          <m:t xml:space="preserve"> </m:t>
        </m:r>
        <m:sSub>
          <m:sSubPr/>
          <m:e>
            <m:r>
              <m:rPr>
                <m:sty m:val="i"/>
              </m:rPr>
              <m:t>Q</m:t>
            </m:r>
          </m:e>
          <m:sub>
            <m:r>
              <m:rPr>
                <m:sty m:val="i"/>
              </m:rPr>
              <m:t>k</m:t>
            </m:r>
          </m:sub>
        </m:sSub>
        <m:r>
          <m:rPr>
            <m:sty m:val="p"/>
          </m:rPr>
          <m:t>=</m:t>
        </m:r>
        <m:r>
          <m:rPr>
            <m:sty m:val="p"/>
          </m:rPr>
          <m:t>(</m:t>
        </m:r>
        <m:r>
          <m:rPr>
            <m:sty m:val="i"/>
          </m:rPr>
          <m:t>X</m:t>
        </m:r>
        <m:r>
          <m:rPr>
            <m:sty m:val="p"/>
          </m:rPr>
          <m:t>−</m:t>
        </m:r>
        <m:r>
          <m:rPr>
            <m:sty m:val="i"/>
          </m:rPr>
          <m:t>a</m:t>
        </m:r>
        <m:sSup>
          <m:sSupPr/>
          <m:e>
            <m:r>
              <m:rPr>
                <m:sty m:val="p"/>
              </m:rPr>
              <m:t>)</m:t>
            </m:r>
          </m:e>
          <m:sup>
            <m:r>
              <m:rPr>
                <m:sty m:val="i"/>
              </m:rPr>
              <m:t>k</m:t>
            </m:r>
          </m:sup>
        </m:sSup>
      </m:oMath>
      <w:r>
        <w:rPr/>
        <w:t xml:space="preserve">.</w:t>
      </w:r>
    </w:p>
    <w:p>
      <w:pPr>
        <w:numPr>
          <w:ilvl w:val="0"/>
          <w:numId w:val="1"/>
        </w:numPr>
        <w:spacing w:lineRule="auto"/>
      </w:pPr>
      <w:r>
        <w:rPr/>
        <w:t xml:space="preserve">Montrer que l'application </w:t>
      </w:r>
      <m:oMath>
        <m:sSub>
          <m:sSubPr/>
          <m:e>
            <m:r>
              <m:rPr>
                <m:sty m:val="p"/>
              </m:rPr>
              <m:t>Ψ</m:t>
            </m:r>
          </m:e>
          <m:sub>
            <m:r>
              <m:rPr>
                <m:sty m:val="i"/>
              </m:rPr>
              <m:t>a</m:t>
            </m:r>
          </m:sub>
        </m:sSub>
        <m:r>
          <m:rPr>
            <m:sty m:val="p"/>
          </m:rPr>
          <m:t>:</m:t>
        </m:r>
        <m:r>
          <m:rPr>
            <m:sty m:val="i"/>
          </m:rPr>
          <m:t>P</m:t>
        </m:r>
        <m:r>
          <m:rPr>
            <m:sty m:val="p"/>
          </m:rPr>
          <m:t>⟼</m:t>
        </m:r>
        <m:sSub>
          <m:sSubPr/>
          <m:e>
            <m:r>
              <m:rPr>
                <m:sty m:val="p"/>
              </m:rPr>
              <m:t>Ψ</m:t>
            </m:r>
          </m:e>
          <m:sub>
            <m:r>
              <m:rPr>
                <m:sty m:val="i"/>
              </m:rPr>
              <m:t>a</m:t>
            </m:r>
          </m:sub>
        </m:sSub>
        <m:r>
          <m:rPr>
            <m:sty m:val="p"/>
          </m:rPr>
          <m:t>(</m:t>
        </m:r>
        <m:r>
          <m:rPr>
            <m:sty m:val="i"/>
          </m:rPr>
          <m:t>P</m:t>
        </m:r>
        <m:r>
          <m:rPr>
            <m:sty m:val="p"/>
          </m:rPr>
          <m:t>)</m:t>
        </m:r>
      </m:oMath>
      <w:r>
        <w:rPr/>
        <w:t xml:space="preserve"> est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Déterminer la matrice de </w:t>
      </w:r>
      <m:oMath>
        <m:sSub>
          <m:sSubPr/>
          <m:e>
            <m:r>
              <m:rPr>
                <m:sty m:val="p"/>
              </m:rPr>
              <m:t>Ψ</m:t>
            </m:r>
          </m:e>
          <m:sub>
            <m:r>
              <m:rPr>
                <m:sty m:val="i"/>
              </m:rPr>
              <m:t>a</m:t>
            </m:r>
          </m:sub>
        </m:sSub>
      </m:oMath>
      <w:r>
        <w:rPr/>
        <w:t xml:space="preserve"> dans la base </w:t>
      </w:r>
      <m:oMath>
        <m:r>
          <m:rPr>
            <m:scr m:val="script"/>
          </m:rPr>
          <m:t>B</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1"/>
        </w:numPr>
        <w:spacing w:lineRule="auto"/>
      </w:pPr>
      <w:r>
        <w:rPr/>
        <w:t xml:space="preserve">a. Montrer que </w:t>
      </w:r>
      <m:oMath>
        <m:sSub>
          <m:sSubPr/>
          <m:e>
            <m:r>
              <m:rPr>
                <m:sty m:val="p"/>
              </m:rPr>
              <m:t>Ψ</m:t>
            </m:r>
          </m:e>
          <m:sub>
            <m:r>
              <m:rPr>
                <m:sty m:val="i"/>
              </m:rPr>
              <m:t>a</m:t>
            </m:r>
          </m:sub>
        </m:sSub>
      </m:oMath>
      <w:r>
        <w:rPr>
          <w:rFonts w:eastAsia="Georgia" w:cs="Georgia" w:ascii="Georgia" w:hAnsi="Georgia"/>
        </w:rPr>
        <w:t xml:space="preserve"> est diagonalisable et préciser ses valeurs propres.</w:t>
      </w:r>
      <w:r>
        <w:rPr/>
        <w:br w:type="textWrapping"/>
      </w:r>
      <w:r>
        <w:rPr/>
        <w:t xml:space="preserve">b. Justifier que </w:t>
      </w:r>
      <m:oMath>
        <m:sSub>
          <m:sSubPr/>
          <m:e>
            <m:r>
              <m:rPr>
                <m:sty m:val="p"/>
              </m:rPr>
              <m:t>Ψ</m:t>
            </m:r>
          </m:e>
          <m:sub>
            <m:r>
              <m:rPr>
                <m:sty m:val="i"/>
              </m:rPr>
              <m:t>a</m:t>
            </m:r>
          </m:sub>
        </m:sSub>
      </m:oMath>
      <w:r>
        <w:rPr/>
        <w:t xml:space="preserve"> est un automorphisme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t xml:space="preserve">c. Calculer,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p"/>
              </m:rPr>
              <m:t>Ψ</m:t>
            </m:r>
          </m:e>
          <m:sub>
            <m:r>
              <m:rPr>
                <m:sty m:val="i"/>
              </m:rPr>
              <m:t>a</m:t>
            </m:r>
          </m:sub>
        </m:sSub>
        <m:d>
          <m:dPr>
            <m:begChr m:val="("/>
            <m:endChr m:val=")"/>
            <m:ctrlPr>
              <w:rPr>
                <w:rFonts w:ascii="Cambria Math" w:hAnsi="Cambria Math"/>
              </w:rPr>
            </m:ctrlPr>
          </m:dPr>
          <m:e>
            <m:sSub>
              <m:sSubPr/>
              <m:e>
                <m:r>
                  <m:rPr>
                    <m:sty m:val="i"/>
                  </m:rPr>
                  <m:t>Q</m:t>
                </m:r>
              </m:e>
              <m:sub>
                <m:r>
                  <m:rPr>
                    <m:sty m:val="i"/>
                  </m:rPr>
                  <m:t>k</m:t>
                </m:r>
              </m:sub>
            </m:sSub>
          </m:e>
        </m:d>
      </m:oMath>
      <w:r>
        <w:rPr/>
        <w:t xml:space="preserve">.</w:t>
      </w:r>
      <w:r>
        <w:rPr/>
        <w:br w:type="textWrapping"/>
      </w:r>
      <w:r>
        <w:rPr>
          <w:rFonts w:eastAsia="Georgia" w:cs="Georgia" w:ascii="Georgia" w:hAnsi="Georgia"/>
        </w:rPr>
        <w:t xml:space="preserve">d. En déduire une base de chacun des sous-espaces propres de </w:t>
      </w:r>
      <m:oMath>
        <m:sSub>
          <m:sSubPr/>
          <m:e>
            <m:r>
              <m:rPr>
                <m:sty m:val="p"/>
              </m:rPr>
              <m:t>Ψ</m:t>
            </m:r>
          </m:e>
          <m:sub>
            <m:r>
              <m:rPr>
                <m:sty m:val="i"/>
              </m:rPr>
              <m:t>a</m:t>
            </m:r>
          </m:sub>
        </m:sSub>
      </m:oMath>
      <w:r>
        <w:rPr/>
        <w:t xml:space="preserve">.</w:t>
      </w:r>
    </w:p>
    <w:p>
      <w:pPr>
        <w:numPr>
          <w:ilvl w:val="0"/>
          <w:numId w:val="1"/>
        </w:numPr>
        <w:spacing w:lineRule="auto"/>
      </w:pPr>
      <w:r>
        <w:rPr>
          <w:rFonts w:eastAsia="Georgia" w:cs="Georgia" w:ascii="Georgia" w:hAnsi="Georgia"/>
        </w:rPr>
        <w:t xml:space="preserve">a. Pour tout polynôme </w:t>
      </w:r>
      <m:oMath>
        <m:r>
          <m:rPr>
            <m:sty m:val="i"/>
          </m:rPr>
          <m:t>P</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exprimer </w:t>
      </w:r>
      <m:oMath>
        <m:sSup>
          <m:sSupPr/>
          <m:e>
            <m:d>
              <m:dPr>
                <m:begChr m:val="("/>
                <m:endChr m:val=")"/>
                <m:ctrlPr>
                  <w:rPr>
                    <w:rFonts w:ascii="Cambria Math" w:hAnsi="Cambria Math"/>
                  </w:rPr>
                </m:ctrlPr>
              </m:dPr>
              <m:e>
                <m:r>
                  <m:rPr>
                    <m:sty m:val="p"/>
                  </m:rPr>
                  <m:t>(</m:t>
                </m:r>
                <m:r>
                  <m:rPr>
                    <m:sty m:val="i"/>
                  </m:rPr>
                  <m:t>X</m:t>
                </m:r>
                <m:r>
                  <m:rPr>
                    <m:sty m:val="p"/>
                  </m:rPr>
                  <m:t>−</m:t>
                </m:r>
                <m:r>
                  <m:rPr>
                    <m:sty m:val="i"/>
                  </m:rPr>
                  <m:t>a</m:t>
                </m:r>
                <m:sSup>
                  <m:sSupPr/>
                  <m:e>
                    <m:r>
                      <m:rPr>
                        <m:sty m:val="p"/>
                      </m:rPr>
                      <m:t>)</m:t>
                    </m:r>
                  </m:e>
                  <m:sup>
                    <m:r>
                      <m:rPr>
                        <m:sty m:val="p"/>
                      </m:rPr>
                      <m:t>2</m:t>
                    </m:r>
                  </m:sup>
                </m:sSup>
                <m:r>
                  <m:rPr>
                    <m:sty m:val="i"/>
                  </m:rPr>
                  <m:t>P</m:t>
                </m:r>
                <m:r>
                  <m:rPr>
                    <m:sty m:val="p"/>
                  </m:rPr>
                  <m:t>(</m:t>
                </m:r>
                <m:r>
                  <m:rPr>
                    <m:sty m:val="i"/>
                  </m:rPr>
                  <m:t>X</m:t>
                </m:r>
                <m:r>
                  <m:rPr>
                    <m:sty m:val="p"/>
                  </m:rPr>
                  <m:t>)</m:t>
                </m:r>
              </m:e>
            </m:d>
          </m:e>
          <m:sup>
            <m:r>
              <m:rPr>
                <m:sty m:val="i"/>
              </m:rPr>
              <m:t>′</m:t>
            </m:r>
          </m:sup>
        </m:sSup>
      </m:oMath>
      <w:r>
        <w:rPr/>
        <w:t xml:space="preserve"> en fonction de </w:t>
      </w:r>
      <m:oMath>
        <m:sSub>
          <m:sSubPr/>
          <m:e>
            <m:r>
              <m:rPr>
                <m:sty m:val="p"/>
              </m:rPr>
              <m:t>Ψ</m:t>
            </m:r>
          </m:e>
          <m:sub>
            <m:r>
              <m:rPr>
                <m:sty m:val="i"/>
              </m:rPr>
              <m:t>a</m:t>
            </m:r>
          </m:sub>
        </m:sSub>
        <m:r>
          <m:rPr>
            <m:sty m:val="p"/>
          </m:rPr>
          <m:t>(</m:t>
        </m:r>
        <m:r>
          <m:rPr>
            <m:sty m:val="i"/>
          </m:rPr>
          <m:t>P</m:t>
        </m:r>
        <m:r>
          <m:rPr>
            <m:sty m:val="p"/>
          </m:rPr>
          <m:t>)</m:t>
        </m:r>
      </m:oMath>
      <w:r>
        <w:rPr/>
        <w:t xml:space="preserve">.</w:t>
      </w:r>
      <w:r>
        <w:rPr/>
        <w:br w:type="textWrapping"/>
      </w:r>
      <w:r>
        <w:rPr>
          <w:rFonts w:eastAsia="Georgia" w:cs="Georgia" w:ascii="Georgia" w:hAnsi="Georgia"/>
        </w:rPr>
        <w:t xml:space="preserve">b. En déduire, pour tout polynôme </w:t>
      </w:r>
      <m:oMath>
        <m:r>
          <m:rPr>
            <m:sty m:val="i"/>
          </m:rPr>
          <m:t>P</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 </w:t>
      </w:r>
      <m:oMath>
        <m:r>
          <m:rPr>
            <m:sty m:val="p"/>
          </m:rPr>
          <m:t xml:space="preserve"> </m:t>
        </m:r>
        <m:sSub>
          <m:sSubPr/>
          <m:e>
            <m:r>
              <m:rPr>
                <m:sty m:val="p"/>
              </m:rPr>
              <m:t>Φ</m:t>
            </m:r>
          </m:e>
          <m:sub>
            <m:r>
              <m:rPr>
                <m:sty m:val="i"/>
              </m:rPr>
              <m:t>a</m:t>
            </m:r>
          </m:sub>
        </m:sSub>
        <m:d>
          <m:dPr>
            <m:begChr m:val="("/>
            <m:endChr m:val=")"/>
            <m:ctrlPr>
              <w:rPr>
                <w:rFonts w:ascii="Cambria Math" w:hAnsi="Cambria Math"/>
              </w:rPr>
            </m:ctrlPr>
          </m:dPr>
          <m:e>
            <m:sSub>
              <m:sSubPr/>
              <m:e>
                <m:r>
                  <m:rPr>
                    <m:sty m:val="p"/>
                  </m:rPr>
                  <m:t>Ψ</m:t>
                </m:r>
              </m:e>
              <m:sub>
                <m:r>
                  <m:rPr>
                    <m:sty m:val="i"/>
                  </m:rPr>
                  <m:t>a</m:t>
                </m:r>
              </m:sub>
            </m:sSub>
            <m:r>
              <m:rPr>
                <m:sty m:val="p"/>
              </m:rPr>
              <m:t>(</m:t>
            </m:r>
            <m:r>
              <m:rPr>
                <m:sty m:val="i"/>
              </m:rPr>
              <m:t>P</m:t>
            </m:r>
            <m:r>
              <m:rPr>
                <m:sty m:val="p"/>
              </m:rPr>
              <m:t>)</m:t>
            </m:r>
          </m:e>
        </m:d>
        <m:r>
          <m:rPr>
            <m:sty m:val="p"/>
          </m:rPr>
          <m:t>=</m:t>
        </m:r>
        <m:r>
          <m:rPr>
            <m:sty m:val="i"/>
          </m:rPr>
          <m:t>P</m:t>
        </m:r>
      </m:oMath>
      <w:r>
        <w:rPr/>
        <w:t xml:space="preserve">.</w:t>
      </w:r>
      <w:r>
        <w:rPr/>
        <w:br w:type="textWrapping"/>
      </w:r>
      <w:r>
        <w:rPr>
          <w:rFonts w:eastAsia="Georgia" w:cs="Georgia" w:ascii="Georgia" w:hAnsi="Georgia"/>
        </w:rPr>
        <w:t xml:space="preserve">c. En déduire que </w:t>
      </w:r>
      <m:oMath>
        <m:sSub>
          <m:sSubPr/>
          <m:e>
            <m:r>
              <m:rPr>
                <m:sty m:val="p"/>
              </m:rPr>
              <m:t>Φ</m:t>
            </m:r>
          </m:e>
          <m:sub>
            <m:r>
              <m:rPr>
                <m:sty m:val="i"/>
              </m:rPr>
              <m:t>a</m:t>
            </m:r>
          </m:sub>
        </m:sSub>
        <m:r>
          <m:rPr>
            <m:sty m:val="p"/>
          </m:rPr>
          <m:t>:</m:t>
        </m:r>
        <m:r>
          <m:rPr>
            <m:sty m:val="i"/>
          </m:rPr>
          <m:t>P</m:t>
        </m:r>
        <m:r>
          <m:rPr>
            <m:sty m:val="p"/>
          </m:rPr>
          <m:t>⟼</m:t>
        </m:r>
        <m:sSub>
          <m:sSubPr/>
          <m:e>
            <m:r>
              <m:rPr>
                <m:sty m:val="p"/>
              </m:rPr>
              <m:t>Φ</m:t>
            </m:r>
          </m:e>
          <m:sub>
            <m:r>
              <m:rPr>
                <m:sty m:val="i"/>
              </m:rPr>
              <m:t>a</m:t>
            </m:r>
          </m:sub>
        </m:sSub>
        <m:r>
          <m:rPr>
            <m:sty m:val="p"/>
          </m:rPr>
          <m:t>(</m:t>
        </m:r>
        <m:r>
          <m:rPr>
            <m:sty m:val="i"/>
          </m:rPr>
          <m:t>P</m:t>
        </m:r>
        <m:r>
          <m:rPr>
            <m:sty m:val="p"/>
          </m:rPr>
          <m:t>)</m:t>
        </m:r>
      </m:oMath>
      <w:r>
        <w:rPr/>
        <w:t xml:space="preserve"> est un automorphisme de </w:t>
      </w:r>
      <m:oMath>
        <m:sSub>
          <m:sSubPr/>
          <m:e>
            <m:r>
              <m:rPr>
                <m:scr m:val="double-struck"/>
              </m:rPr>
              <m:t>R</m:t>
            </m:r>
          </m:e>
          <m:sub>
            <m:r>
              <m:rPr>
                <m:sty m:val="i"/>
              </m:rPr>
              <m:t>n</m:t>
            </m:r>
          </m:sub>
        </m:sSub>
        <m:r>
          <m:rPr>
            <m:sty m:val="p"/>
          </m:rPr>
          <m:t>[</m:t>
        </m:r>
        <m:r>
          <m:rPr>
            <m:sty m:val="i"/>
          </m:rPr>
          <m:t>X</m:t>
        </m:r>
        <m:r>
          <m:rPr>
            <m:sty m:val="p"/>
          </m:rPr>
          <m:t>]</m:t>
        </m:r>
      </m:oMath>
      <w:r>
        <w:rPr/>
        <w:t xml:space="preserve"> et que </w:t>
      </w:r>
      <m:oMath>
        <m:sSubSup>
          <m:sSubSupPr/>
          <m:e>
            <m:r>
              <m:rPr>
                <m:sty m:val="p"/>
              </m:rPr>
              <m:t>Φ</m:t>
            </m:r>
          </m:e>
          <m:sub>
            <m:r>
              <m:rPr>
                <m:sty m:val="i"/>
              </m:rPr>
              <m:t>a</m:t>
            </m:r>
          </m:sub>
          <m:sup>
            <m:r>
              <m:rPr>
                <m:sty m:val="p"/>
              </m:rPr>
              <m:t>−</m:t>
            </m:r>
            <m:r>
              <m:rPr>
                <m:sty m:val="p"/>
              </m:rPr>
              <m:t>1</m:t>
            </m:r>
          </m:sup>
        </m:sSubSup>
        <m:r>
          <m:rPr>
            <m:sty m:val="p"/>
          </m:rPr>
          <m:t>=</m:t>
        </m:r>
        <m:sSub>
          <m:sSubPr/>
          <m:e>
            <m:r>
              <m:rPr>
                <m:sty m:val="p"/>
              </m:rPr>
              <m:t>Ψ</m:t>
            </m:r>
          </m:e>
          <m:sub>
            <m:r>
              <m:rPr>
                <m:sty m:val="i"/>
              </m:rPr>
              <m:t>a</m:t>
            </m:r>
          </m:sub>
        </m:sSub>
      </m:oMath>
      <w:r>
        <w:rPr/>
        <w:t xml:space="preserve">.</w:t>
      </w:r>
      <w:r>
        <w:rPr/>
        <w:br w:type="textWrapping"/>
      </w:r>
      <w:r>
        <w:rPr/>
        <w:t xml:space="preserve">d. Montrer que </w:t>
      </w:r>
      <m:oMath>
        <m:sSub>
          <m:sSubPr/>
          <m:e>
            <m:r>
              <m:rPr>
                <m:sty m:val="p"/>
              </m:rPr>
              <m:t>Φ</m:t>
            </m:r>
          </m:e>
          <m:sub>
            <m:r>
              <m:rPr>
                <m:sty m:val="i"/>
              </m:rPr>
              <m:t>a</m:t>
            </m:r>
          </m:sub>
        </m:sSub>
      </m:oMath>
      <w:r>
        <w:rPr>
          <w:rFonts w:eastAsia="Georgia" w:cs="Georgia" w:ascii="Georgia" w:hAnsi="Georgia"/>
        </w:rPr>
        <w:t xml:space="preserve"> est diagonalisable et préciser ses valeurs propres.</w:t>
      </w:r>
    </w:p>
    <w:p>
      <w:pPr>
        <w:spacing w:line="271" w:before="330" w:lineRule="auto"/>
      </w:pPr>
      <w:bookmarkStart w:id="4" w:name="partie_b_étude_d_une_fonction_déf_3858ea"/>
      <w:r>
        <w:rPr>
          <w:rFonts w:eastAsia="Georgia" w:cs="Georgia" w:ascii="Georgia" w:hAnsi="Georgia"/>
          <w:b/>
          <w:sz w:val="42"/>
        </w:rPr>
        <w:t xml:space="preserve">PARTIE B : Étude d'une fonction définie par une intégrale</w:t>
      </w:r>
      <w:bookmarkEnd w:id="4"/>
    </w:p>
    <w:p>
      <w:pPr>
        <w:spacing w:after="220" w:lineRule="auto"/>
      </w:pPr>
      <w:r>
        <w:rPr>
          <w:rFonts w:eastAsia="Georgia" w:cs="Georgia" w:ascii="Georgia" w:hAnsi="Georgia"/>
        </w:rPr>
        <w:t xml:space="preserve">Dans la suite du problème, on fixe </w:t>
      </w:r>
      <m:oMath>
        <m:r>
          <m:rPr>
            <m:sty m:val="i"/>
          </m:rPr>
          <m:t>a</m:t>
        </m:r>
        <m:r>
          <m:rPr>
            <m:sty m:val="p"/>
          </m:rPr>
          <m:t>=</m:t>
        </m:r>
        <m:r>
          <m:rPr>
            <m:sty m:val="p"/>
          </m:rPr>
          <m:t>0</m:t>
        </m:r>
      </m:oMath>
      <w:r>
        <w:rPr/>
        <w:t xml:space="preserve"> et on prolonge l'application </w:t>
      </w:r>
      <m:oMath>
        <m:sSub>
          <m:sSubPr/>
          <m:e>
            <m:r>
              <m:rPr>
                <m:sty m:val="p"/>
              </m:rPr>
              <m:t>Φ</m:t>
            </m:r>
          </m:e>
          <m:sub>
            <m:r>
              <m:rPr>
                <m:sty m:val="p"/>
              </m:rPr>
              <m:t>0</m:t>
            </m:r>
          </m:sub>
        </m:sSub>
      </m:oMath>
      <w:r>
        <w:rPr>
          <w:rFonts w:eastAsia="Georgia" w:cs="Georgia" w:ascii="Georgia" w:hAnsi="Georgia"/>
        </w:rPr>
        <w:t xml:space="preserve"> précédente à l'ensemble des fonctions définies et continues sur </w:t>
      </w:r>
      <m:oMath>
        <m:r>
          <m:rPr>
            <m:scr m:val="double-struck"/>
          </m:rPr>
          <m:t>R</m:t>
        </m:r>
      </m:oMath>
      <w:r>
        <w:rPr/>
        <w:t xml:space="preserve">, que l'on note plus simplement </w:t>
      </w:r>
      <m:oMath>
        <m:r>
          <m:rPr>
            <m:sty m:val="p"/>
          </m:rPr>
          <m:t>Φ</m:t>
        </m:r>
      </m:oMath>
      <w:r>
        <w:rPr/>
        <w:t xml:space="preserve">.</w:t>
      </w:r>
    </w:p>
    <w:p>
      <w:pPr>
        <w:spacing w:after="220" w:lineRule="auto"/>
      </w:pPr>
      <w:r>
        <w:rPr>
          <w:rFonts w:eastAsia="Georgia" w:cs="Georgia" w:ascii="Georgia" w:hAnsi="Georgia"/>
        </w:rPr>
        <w:t xml:space="preserve">On considère </w:t>
      </w:r>
      <m:oMath>
        <m:r>
          <m:rPr>
            <m:sty m:val="i"/>
          </m:rPr>
          <m:t>f</m:t>
        </m:r>
      </m:oMath>
      <w:r>
        <w:rPr>
          <w:rFonts w:eastAsia="Georgia" w:cs="Georgia" w:ascii="Georgia" w:hAnsi="Georgia"/>
        </w:rPr>
        <w:t xml:space="preserve"> une fonction définie et continue sur </w:t>
      </w:r>
      <m:oMath>
        <m:r>
          <m:rPr>
            <m:scr m:val="double-struck"/>
          </m:rPr>
          <m:t>R</m:t>
        </m:r>
      </m:oMath>
      <w:r>
        <w:rPr>
          <w:rFonts w:eastAsia="Georgia" w:cs="Georgia" w:ascii="Georgia" w:hAnsi="Georgia"/>
        </w:rPr>
        <w:t xml:space="preserve"> et à valeurs dans </w:t>
      </w:r>
      <m:oMath>
        <m:r>
          <m:rPr>
            <m:scr m:val="double-struck"/>
          </m:rPr>
          <m:t>R</m:t>
        </m:r>
      </m:oMath>
      <w:r>
        <w:rPr/>
        <w:t xml:space="preserve">.</w:t>
      </w:r>
      <w:r>
        <w:rPr/>
        <w:br w:type="textWrapping"/>
      </w:r>
      <w:r>
        <w:rPr>
          <w:rFonts w:eastAsia="Georgia" w:cs="Georgia" w:ascii="Georgia" w:hAnsi="Georgia"/>
        </w:rPr>
        <w:t xml:space="preserve">On définit la fonction </w:t>
      </w:r>
      <m:oMath>
        <m:r>
          <m:rPr>
            <m:sty m:val="p"/>
          </m:rPr>
          <m:t>Φ</m:t>
        </m:r>
        <m:r>
          <m:rPr>
            <m:sty m:val="p"/>
          </m:rPr>
          <m:t>(</m:t>
        </m:r>
        <m:r>
          <m:rPr>
            <m:sty m:val="i"/>
          </m:rPr>
          <m:t>f</m:t>
        </m:r>
        <m:r>
          <m:rPr>
            <m:sty m:val="p"/>
          </m:rPr>
          <m:t>)</m:t>
        </m:r>
      </m:oMath>
      <w:r>
        <w:rPr/>
        <w:t xml:space="preserve"> sur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p"/>
            </m:rPr>
            <m:t>Φ</m:t>
          </m:r>
          <m:r>
            <m:rPr>
              <m:sty m:val="p"/>
            </m:rPr>
            <m:t>(</m:t>
          </m:r>
          <m:r>
            <m:rPr>
              <m:sty m:val="i"/>
            </m:rPr>
            <m:t>f</m:t>
          </m:r>
          <m:r>
            <m:rPr>
              <m:sty m:val="p"/>
            </m:rPr>
            <m:t>)</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sSup>
                          <m:sSupPr/>
                          <m:e>
                            <m:r>
                              <m:rPr>
                                <m:sty m:val="i"/>
                              </m:rPr>
                              <m:t>x</m:t>
                            </m:r>
                          </m:e>
                          <m:sup>
                            <m:r>
                              <m:rPr>
                                <m:sty m:val="p"/>
                              </m:rPr>
                              <m:t>2</m:t>
                            </m:r>
                          </m:sup>
                        </m:sSup>
                      </m:den>
                    </m:f>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t</m:t>
                    </m:r>
                    <m:r>
                      <m:rPr>
                        <m:sty m:val="i"/>
                      </m:rPr>
                      <m:t>f</m:t>
                    </m:r>
                    <m:r>
                      <m:rPr>
                        <m:sty m:val="p"/>
                      </m:rPr>
                      <m:t>(</m:t>
                    </m:r>
                    <m:r>
                      <m:rPr>
                        <m:sty m:val="i"/>
                      </m:rPr>
                      <m:t>t</m:t>
                    </m:r>
                    <m:r>
                      <m:rPr>
                        <m:sty m:val="p"/>
                      </m:rPr>
                      <m:t>)</m:t>
                    </m:r>
                    <m:r>
                      <m:rPr>
                        <m:sty m:val="p"/>
                      </m:rPr>
                      <m:t>d</m:t>
                    </m:r>
                    <m:r>
                      <m:rPr>
                        <m:sty m:val="i"/>
                      </m:rPr>
                      <m:t>t</m:t>
                    </m:r>
                  </m:e>
                  <m:e>
                    <m:r>
                      <m:rPr>
                        <m:nor/>
                      </m:rPr>
                      <m:t> si </m:t>
                    </m:r>
                    <m:r>
                      <m:rPr>
                        <m:sty m:val="i"/>
                      </m:rPr>
                      <m:t>x</m:t>
                    </m:r>
                    <m:r>
                      <m:rPr>
                        <m:sty m:val="p"/>
                      </m:rPr>
                      <m:t>≠</m:t>
                    </m:r>
                    <m:r>
                      <m:rPr>
                        <m:sty m:val="p"/>
                      </m:rPr>
                      <m:t>0</m:t>
                    </m:r>
                  </m:e>
                </m:mr>
                <m:mr>
                  <m:e>
                    <m:f>
                      <m:fPr>
                        <m:ctrlPr>
                          <w:rPr>
                            <w:rFonts w:ascii="Cambria Math" w:hAnsi="Cambria Math"/>
                          </w:rPr>
                        </m:ctrlPr>
                      </m:fPr>
                      <m:num>
                        <m:r>
                          <m:rPr>
                            <m:sty m:val="i"/>
                          </m:rPr>
                          <m:t>f</m:t>
                        </m:r>
                        <m:r>
                          <m:rPr>
                            <m:sty m:val="p"/>
                          </m:rPr>
                          <m:t>(</m:t>
                        </m:r>
                        <m:r>
                          <m:rPr>
                            <m:sty m:val="p"/>
                          </m:rPr>
                          <m:t>0</m:t>
                        </m:r>
                        <m:r>
                          <m:rPr>
                            <m:sty m:val="p"/>
                          </m:rPr>
                          <m:t>)</m:t>
                        </m:r>
                      </m:num>
                      <m:den>
                        <m:r>
                          <m:rPr>
                            <m:sty m:val="p"/>
                          </m:rPr>
                          <m:t>2</m:t>
                        </m:r>
                      </m:den>
                    </m:f>
                  </m:e>
                  <m:e>
                    <m:r>
                      <m:rPr>
                        <m:nor/>
                      </m:rPr>
                      <m:t> si </m:t>
                    </m:r>
                    <m:r>
                      <m:rPr>
                        <m:sty m:val="i"/>
                      </m:rPr>
                      <m:t>x</m:t>
                    </m:r>
                    <m:r>
                      <m:rPr>
                        <m:sty m:val="p"/>
                      </m:rPr>
                      <m:t>=</m:t>
                    </m:r>
                    <m:r>
                      <m:rPr>
                        <m:sty m:val="p"/>
                      </m:rPr>
                      <m:t>0</m:t>
                    </m:r>
                  </m:e>
                </m:mr>
              </m:m>
            </m:e>
          </m:d>
        </m:oMath>
      </m:oMathPara>
    </w:p>
    <w:p>
      <w:pPr>
        <w:numPr>
          <w:ilvl w:val="0"/>
          <w:numId w:val="2"/>
        </w:numPr>
        <w:spacing w:lineRule="auto"/>
      </w:pPr>
      <w:r>
        <w:rPr/>
        <w:t xml:space="preserve">On pose, pour tout </w:t>
      </w:r>
      <m:oMath>
        <m:r>
          <m:rPr>
            <m:sty m:val="i"/>
          </m:rPr>
          <m:t>x</m:t>
        </m:r>
      </m:oMath>
      <w:r>
        <w:rPr/>
        <w:t xml:space="preserve"> de </w:t>
      </w:r>
      <m:oMath>
        <m:r>
          <m:rPr>
            <m:scr m:val="double-struck"/>
          </m:rPr>
          <m:t>R</m:t>
        </m:r>
        <m:r>
          <m:rPr>
            <m:sty m:val="p"/>
          </m:rPr>
          <m:t>:</m:t>
        </m:r>
        <m:r>
          <m:rPr>
            <m:sty m:val="p"/>
          </m:rPr>
          <m:t xml:space="preserve"> </m:t>
        </m:r>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r>
          <m:rPr>
            <m:sty m:val="i"/>
          </m:rPr>
          <m:t>f</m:t>
        </m:r>
        <m:r>
          <m:rPr>
            <m:sty m:val="p"/>
          </m:rPr>
          <m:t>(</m:t>
        </m:r>
        <m:r>
          <m:rPr>
            <m:sty m:val="i"/>
          </m:rPr>
          <m:t>t</m:t>
        </m:r>
        <m:r>
          <m:rPr>
            <m:sty m:val="p"/>
          </m:rPr>
          <m:t>)</m:t>
        </m:r>
        <m:r>
          <m:rPr>
            <m:sty m:val="p"/>
          </m:rPr>
          <m:t>d</m:t>
        </m:r>
        <m:r>
          <m:rPr>
            <m:sty m:val="i"/>
          </m:rPr>
          <m:t>t</m:t>
        </m:r>
      </m:oMath>
      <w:r>
        <w:rPr/>
        <w:t xml:space="preserve">.</w:t>
      </w:r>
      <w:r>
        <w:rPr/>
        <w:br w:type="textWrapping"/>
      </w:r>
      <w:r>
        <w:rPr/>
        <w:t xml:space="preserve">a. Justifier que la fonction </w:t>
      </w:r>
      <m:oMath>
        <m:r>
          <m:rPr>
            <m:sty m:val="i"/>
          </m:rPr>
          <m:t>h</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et préciser, pour tout </w:t>
      </w:r>
      <m:oMath>
        <m:r>
          <m:rPr>
            <m:sty m:val="i"/>
          </m:rPr>
          <m:t>x</m:t>
        </m:r>
      </m:oMath>
      <w:r>
        <w:rPr/>
        <w:t xml:space="preserve"> de </w:t>
      </w:r>
      <m:oMath>
        <m:r>
          <m:rPr>
            <m:scr m:val="double-struck"/>
          </m:rPr>
          <m:t>R</m:t>
        </m:r>
        <m:r>
          <m:rPr>
            <m:sty m:val="p"/>
          </m:rPr>
          <m:t>,</m:t>
        </m:r>
        <m:sSup>
          <m:sSupPr/>
          <m:e>
            <m:r>
              <m:rPr>
                <m:sty m:val="i"/>
              </m:rPr>
              <m:t>h</m:t>
            </m:r>
          </m:e>
          <m:sup>
            <m:r>
              <m:rPr>
                <m:sty m:val="i"/>
              </m:rPr>
              <m:t>′</m:t>
            </m:r>
          </m:sup>
        </m:sSup>
        <m:r>
          <m:rPr>
            <m:sty m:val="p"/>
          </m:rPr>
          <m:t>(</m:t>
        </m:r>
        <m:r>
          <m:rPr>
            <m:sty m:val="i"/>
          </m:rPr>
          <m:t>x</m:t>
        </m:r>
        <m:r>
          <m:rPr>
            <m:sty m:val="p"/>
          </m:rPr>
          <m:t>)</m:t>
        </m:r>
      </m:oMath>
      <w:r>
        <w:rPr/>
        <w:t xml:space="preserve">.</w:t>
      </w:r>
      <w:r>
        <w:rPr/>
        <w:br w:type="textWrapping"/>
      </w:r>
      <w:r>
        <w:rPr/>
        <w:t xml:space="preserve">b. Soit </w:t>
      </w:r>
      <m:oMath>
        <m:r>
          <m:rPr>
            <m:sty m:val="i"/>
          </m:rPr>
          <m:t>x</m:t>
        </m:r>
        <m:r>
          <m:rPr>
            <m:sty m:val="p"/>
          </m:rPr>
          <m:t>∈</m:t>
        </m:r>
        <m:sSup>
          <m:sSupPr/>
          <m:e>
            <m:r>
              <m:rPr>
                <m:scr m:val="double-struck"/>
              </m:rPr>
              <m:t>R</m:t>
            </m:r>
          </m:e>
          <m:sup>
            <m:r>
              <m:rPr>
                <m:sty m:val="p"/>
              </m:rPr>
              <m:t>+</m:t>
            </m:r>
            <m:r>
              <m:rPr>
                <m:sty m:val="p"/>
              </m:rPr>
              <m:t>∗</m:t>
            </m:r>
          </m:sup>
        </m:sSup>
      </m:oMath>
      <w:r>
        <w:rPr>
          <w:rFonts w:eastAsia="Georgia" w:cs="Georgia" w:ascii="Georgia" w:hAnsi="Georgia"/>
        </w:rPr>
        <w:t xml:space="preserve">. Justifier qu'il existe deux réels </w:t>
      </w:r>
      <m:oMath>
        <m:sSub>
          <m:sSubPr/>
          <m:e>
            <m:r>
              <m:rPr>
                <m:sty m:val="i"/>
              </m:rPr>
              <m:t>α</m:t>
            </m:r>
          </m:e>
          <m:sub>
            <m:r>
              <m:rPr>
                <m:sty m:val="i"/>
              </m:rPr>
              <m:t>x</m:t>
            </m:r>
          </m:sub>
        </m:sSub>
      </m:oMath>
      <w:r>
        <w:rPr/>
        <w:t xml:space="preserve"> et </w:t>
      </w:r>
      <m:oMath>
        <m:sSub>
          <m:sSubPr/>
          <m:e>
            <m:r>
              <m:rPr>
                <m:sty m:val="i"/>
              </m:rPr>
              <m:t>β</m:t>
            </m:r>
          </m:e>
          <m:sub>
            <m:r>
              <m:rPr>
                <m:sty m:val="i"/>
              </m:rPr>
              <m:t>x</m:t>
            </m:r>
          </m:sub>
        </m:sSub>
      </m:oMath>
      <w:r>
        <w:rPr>
          <w:rFonts w:eastAsia="Georgia" w:cs="Georgia" w:ascii="Georgia" w:hAnsi="Georgia"/>
        </w:rPr>
        <w:t xml:space="preserve"> appartenant à </w:t>
      </w:r>
      <m:oMath>
        <m:r>
          <m:rPr>
            <m:sty m:val="p"/>
          </m:rPr>
          <m:t>[</m:t>
        </m:r>
        <m:r>
          <m:rPr>
            <m:sty m:val="p"/>
          </m:rPr>
          <m:t>0</m:t>
        </m:r>
        <m:r>
          <m:rPr>
            <m:sty m:val="p"/>
          </m:rPr>
          <m:t>;</m:t>
        </m:r>
        <m:r>
          <m:rPr>
            <m:sty m:val="i"/>
          </m:rPr>
          <m:t>x</m:t>
        </m:r>
        <m:r>
          <m:rPr>
            <m:sty m:val="p"/>
          </m:rPr>
          <m:t>]</m:t>
        </m:r>
      </m:oMath>
      <w:r>
        <w:rPr/>
        <w:t xml:space="preserve"> tels que :</w:t>
      </w:r>
    </w:p>
    <w:p>
      <w:pPr>
        <w:spacing w:after="220" w:lineRule="auto"/>
      </w:pPr>
      <m:oMathPara>
        <m:oMath>
          <m:r>
            <m:rPr>
              <m:sty m:val="i"/>
            </m:rPr>
            <m:t>f</m:t>
          </m:r>
          <m:d>
            <m:dPr>
              <m:begChr m:val="("/>
              <m:endChr m:val=")"/>
              <m:ctrlPr>
                <w:rPr>
                  <w:rFonts w:ascii="Cambria Math" w:hAnsi="Cambria Math"/>
                </w:rPr>
              </m:ctrlPr>
            </m:dPr>
            <m:e>
              <m:sSub>
                <m:sSubPr/>
                <m:e>
                  <m:r>
                    <m:rPr>
                      <m:sty m:val="i"/>
                    </m:rPr>
                    <m:t>α</m:t>
                  </m:r>
                </m:e>
                <m:sub>
                  <m:r>
                    <m:rPr>
                      <m:sty m:val="i"/>
                    </m:rPr>
                    <m:t>x</m:t>
                  </m:r>
                </m:sub>
              </m:sSub>
            </m:e>
          </m:d>
          <m:nary>
            <m:naryPr>
              <m:chr m:val="∫"/>
              <m:limLoc m:val="subSup"/>
              <m:grow m:val="1"/>
            </m:naryPr>
            <m:sub>
              <m:r>
                <m:rPr>
                  <m:sty m:val="p"/>
                </m:rPr>
                <m:t>0</m:t>
              </m:r>
            </m:sub>
            <m:sup>
              <m:r>
                <m:rPr>
                  <m:sty m:val="i"/>
                </m:rPr>
                <m:t>x</m:t>
              </m:r>
            </m:sup>
            <m:e>
              <m:r>
                <m:rPr>
                  <m:sty m:val="p"/>
                </m:rPr>
                <m:t xml:space="preserve"> </m:t>
              </m:r>
            </m:e>
          </m:nary>
          <m:r>
            <m:rPr>
              <m:sty m:val="i"/>
            </m:rPr>
            <m:t>t</m:t>
          </m:r>
          <m:r>
            <m:rPr>
              <m:nor/>
            </m:rPr>
            <m:t xml:space="preserve"> </m:t>
          </m:r>
          <m:r>
            <m:rPr>
              <m:sty m:val="p"/>
            </m:rPr>
            <m:t>d</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r>
            <m:rPr>
              <m:sty m:val="i"/>
            </m:rPr>
            <m:t>f</m:t>
          </m:r>
          <m:r>
            <m:rPr>
              <m:sty m:val="p"/>
            </m:rPr>
            <m:t>(</m:t>
          </m:r>
          <m:r>
            <m:rPr>
              <m:sty m:val="i"/>
            </m:rPr>
            <m:t>t</m:t>
          </m:r>
          <m:r>
            <m:rPr>
              <m:sty m:val="p"/>
            </m:rPr>
            <m:t>)</m:t>
          </m:r>
          <m:r>
            <m:rPr>
              <m:sty m:val="p"/>
            </m:rPr>
            <m:t>d</m:t>
          </m:r>
          <m:r>
            <m:rPr>
              <m:sty m:val="i"/>
            </m:rPr>
            <m:t>t</m:t>
          </m:r>
          <m:r>
            <m:rPr>
              <m:sty m:val="p"/>
            </m:rPr>
            <m:t>⩽</m:t>
          </m:r>
          <m:r>
            <m:rPr>
              <m:sty m:val="i"/>
            </m:rPr>
            <m:t>f</m:t>
          </m:r>
          <m:d>
            <m:dPr>
              <m:begChr m:val="("/>
              <m:endChr m:val=")"/>
              <m:ctrlPr>
                <w:rPr>
                  <w:rFonts w:ascii="Cambria Math" w:hAnsi="Cambria Math"/>
                </w:rPr>
              </m:ctrlPr>
            </m:dPr>
            <m:e>
              <m:sSub>
                <m:sSubPr/>
                <m:e>
                  <m:r>
                    <m:rPr>
                      <m:sty m:val="i"/>
                    </m:rPr>
                    <m:t>β</m:t>
                  </m:r>
                </m:e>
                <m:sub>
                  <m:r>
                    <m:rPr>
                      <m:sty m:val="i"/>
                    </m:rPr>
                    <m:t>x</m:t>
                  </m:r>
                </m:sub>
              </m:sSub>
            </m:e>
          </m:d>
          <m:nary>
            <m:naryPr>
              <m:chr m:val="∫"/>
              <m:limLoc m:val="subSup"/>
              <m:grow m:val="1"/>
            </m:naryPr>
            <m:sub>
              <m:r>
                <m:rPr>
                  <m:sty m:val="p"/>
                </m:rPr>
                <m:t>0</m:t>
              </m:r>
            </m:sub>
            <m:sup>
              <m:r>
                <m:rPr>
                  <m:sty m:val="i"/>
                </m:rPr>
                <m:t>x</m:t>
              </m:r>
            </m:sup>
            <m:e>
              <m:r>
                <m:rPr>
                  <m:sty m:val="p"/>
                </m:rPr>
                <m:t xml:space="preserve"> </m:t>
              </m:r>
            </m:e>
          </m:nary>
          <m:r>
            <m:rPr>
              <m:sty m:val="i"/>
            </m:rPr>
            <m:t>t</m:t>
          </m:r>
          <m:r>
            <m:rPr>
              <m:nor/>
            </m:rPr>
            <m:t xml:space="preserve"> </m:t>
          </m:r>
          <m:r>
            <m:rPr>
              <m:sty m:val="p"/>
            </m:rPr>
            <m:t>d</m:t>
          </m:r>
          <m:r>
            <m:rPr>
              <m:sty m:val="i"/>
            </m:rPr>
            <m:t>t</m:t>
          </m:r>
        </m:oMath>
      </m:oMathPara>
    </w:p>
    <w:p>
      <w:pPr>
        <w:spacing w:after="220" w:lineRule="auto"/>
      </w:pPr>
      <w:r>
        <w:rPr>
          <w:rFonts w:eastAsia="Georgia" w:cs="Georgia" w:ascii="Georgia" w:hAnsi="Georgia"/>
        </w:rPr>
        <w:t xml:space="preserve">c. En déduire : </w:t>
      </w:r>
      <m:oMath>
        <m:r>
          <m:rPr>
            <m:sty m:val="p"/>
          </m:rPr>
          <m:t xml:space="preserve"> </m:t>
        </m:r>
        <m:limLow>
          <m:limLowPr/>
          <m:e>
            <m:r>
              <m:rPr>
                <m:sty m:val="p"/>
              </m:rPr>
              <m:t>lim</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p"/>
                    </m:rPr>
                    <m:t>0</m:t>
                  </m:r>
                </m:e>
              </m:mr>
              <m:mr>
                <m:e>
                  <m:r>
                    <m:rPr>
                      <m:sty m:val="i"/>
                    </m:rPr>
                    <m:t>x</m:t>
                  </m:r>
                  <m:r>
                    <m:rPr>
                      <m:sty m:val="p"/>
                    </m:rPr>
                    <m:t>&gt;</m:t>
                  </m:r>
                  <m:r>
                    <m:rPr>
                      <m:sty m:val="p"/>
                    </m:rPr>
                    <m:t>0</m:t>
                  </m:r>
                </m:e>
              </m:mr>
            </m:m>
          </m:lim>
        </m:limLow>
        <m:r>
          <m:rPr>
            <m:sty m:val="p"/>
          </m:rPr>
          <m:t xml:space="preserve"> </m:t>
        </m:r>
        <m:f>
          <m:fPr>
            <m:ctrlPr>
              <w:rPr>
                <w:rFonts w:ascii="Cambria Math" w:hAnsi="Cambria Math"/>
              </w:rPr>
            </m:ctrlPr>
          </m:fPr>
          <m:num>
            <m:r>
              <m:rPr>
                <m:sty m:val="i"/>
              </m:rPr>
              <m:t>h</m:t>
            </m:r>
            <m:r>
              <m:rPr>
                <m:sty m:val="p"/>
              </m:rPr>
              <m:t>(</m:t>
            </m:r>
            <m:r>
              <m:rPr>
                <m:sty m:val="i"/>
              </m:rPr>
              <m:t>x</m:t>
            </m:r>
            <m:r>
              <m:rPr>
                <m:sty m:val="p"/>
              </m:rPr>
              <m:t>)</m:t>
            </m:r>
          </m:num>
          <m:den>
            <m:sSup>
              <m:sSupPr/>
              <m:e>
                <m:r>
                  <m:rPr>
                    <m:sty m:val="i"/>
                  </m:rPr>
                  <m:t>x</m:t>
                </m:r>
              </m:e>
              <m:sup>
                <m:r>
                  <m:rPr>
                    <m:sty m:val="p"/>
                  </m:rPr>
                  <m:t>2</m:t>
                </m:r>
              </m:sup>
            </m:sSup>
          </m:den>
        </m:f>
        <m:r>
          <m:rPr>
            <m:sty m:val="p"/>
          </m:rPr>
          <m:t>=</m:t>
        </m:r>
        <m:f>
          <m:fPr>
            <m:ctrlPr>
              <w:rPr>
                <w:rFonts w:ascii="Cambria Math" w:hAnsi="Cambria Math"/>
              </w:rPr>
            </m:ctrlPr>
          </m:fPr>
          <m:num>
            <m:r>
              <m:rPr>
                <m:sty m:val="i"/>
              </m:rPr>
              <m:t>f</m:t>
            </m:r>
            <m:r>
              <m:rPr>
                <m:sty m:val="p"/>
              </m:rPr>
              <m:t>(</m:t>
            </m:r>
            <m:r>
              <m:rPr>
                <m:sty m:val="p"/>
              </m:rPr>
              <m:t>0</m:t>
            </m:r>
            <m:r>
              <m:rPr>
                <m:sty m:val="p"/>
              </m:rPr>
              <m:t>)</m:t>
            </m:r>
          </m:num>
          <m:den>
            <m:r>
              <m:rPr>
                <m:sty m:val="p"/>
              </m:rPr>
              <m:t>2</m:t>
            </m:r>
          </m:den>
        </m:f>
      </m:oMath>
      <w:r>
        <w:rPr/>
        <w:t xml:space="preserve">.</w:t>
      </w:r>
      <w:r>
        <w:rPr/>
        <w:br w:type="textWrapping"/>
      </w:r>
      <w:r>
        <w:rPr/>
        <w:t xml:space="preserve">d. Montrer que l'on a aussi : </w:t>
      </w:r>
      <m:oMath>
        <m:r>
          <m:rPr>
            <m:sty m:val="p"/>
          </m:rPr>
          <m:t xml:space="preserve"> </m:t>
        </m:r>
        <m:limLow>
          <m:limLowPr/>
          <m:e>
            <m:r>
              <m:rPr>
                <m:sty m:val="p"/>
              </m:rPr>
              <m:t>lim</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p"/>
                    </m:rPr>
                    <m:t>0</m:t>
                  </m:r>
                </m:e>
              </m:mr>
              <m:mr>
                <m:e>
                  <m:r>
                    <m:rPr>
                      <m:sty m:val="i"/>
                    </m:rPr>
                    <m:t>x</m:t>
                  </m:r>
                  <m:r>
                    <m:rPr>
                      <m:sty m:val="p"/>
                    </m:rPr>
                    <m:t>&lt;</m:t>
                  </m:r>
                  <m:r>
                    <m:rPr>
                      <m:sty m:val="p"/>
                    </m:rPr>
                    <m:t>0</m:t>
                  </m:r>
                </m:e>
              </m:mr>
            </m:m>
          </m:lim>
        </m:limLow>
        <m:r>
          <m:rPr>
            <m:sty m:val="p"/>
          </m:rPr>
          <m:t xml:space="preserve"> </m:t>
        </m:r>
        <m:f>
          <m:fPr>
            <m:ctrlPr>
              <w:rPr>
                <w:rFonts w:ascii="Cambria Math" w:hAnsi="Cambria Math"/>
              </w:rPr>
            </m:ctrlPr>
          </m:fPr>
          <m:num>
            <m:r>
              <m:rPr>
                <m:sty m:val="i"/>
              </m:rPr>
              <m:t>h</m:t>
            </m:r>
            <m:r>
              <m:rPr>
                <m:sty m:val="p"/>
              </m:rPr>
              <m:t>(</m:t>
            </m:r>
            <m:r>
              <m:rPr>
                <m:sty m:val="i"/>
              </m:rPr>
              <m:t>x</m:t>
            </m:r>
            <m:r>
              <m:rPr>
                <m:sty m:val="p"/>
              </m:rPr>
              <m:t>)</m:t>
            </m:r>
          </m:num>
          <m:den>
            <m:sSup>
              <m:sSupPr/>
              <m:e>
                <m:r>
                  <m:rPr>
                    <m:sty m:val="i"/>
                  </m:rPr>
                  <m:t>x</m:t>
                </m:r>
              </m:e>
              <m:sup>
                <m:r>
                  <m:rPr>
                    <m:sty m:val="p"/>
                  </m:rPr>
                  <m:t>2</m:t>
                </m:r>
              </m:sup>
            </m:sSup>
          </m:den>
        </m:f>
        <m:r>
          <m:rPr>
            <m:sty m:val="p"/>
          </m:rPr>
          <m:t>=</m:t>
        </m:r>
        <m:f>
          <m:fPr>
            <m:ctrlPr>
              <w:rPr>
                <w:rFonts w:ascii="Cambria Math" w:hAnsi="Cambria Math"/>
              </w:rPr>
            </m:ctrlPr>
          </m:fPr>
          <m:num>
            <m:r>
              <m:rPr>
                <m:sty m:val="i"/>
              </m:rPr>
              <m:t>f</m:t>
            </m:r>
            <m:r>
              <m:rPr>
                <m:sty m:val="p"/>
              </m:rPr>
              <m:t>(</m:t>
            </m:r>
            <m:r>
              <m:rPr>
                <m:sty m:val="p"/>
              </m:rPr>
              <m:t>0</m:t>
            </m:r>
            <m:r>
              <m:rPr>
                <m:sty m:val="p"/>
              </m:rPr>
              <m:t>)</m:t>
            </m:r>
          </m:num>
          <m:den>
            <m:r>
              <m:rPr>
                <m:sty m:val="p"/>
              </m:rPr>
              <m:t>2</m:t>
            </m:r>
          </m:den>
        </m:f>
      </m:oMath>
      <w:r>
        <w:rPr/>
        <w:t xml:space="preserve">.</w:t>
      </w:r>
      <w:r>
        <w:rPr/>
        <w:br w:type="textWrapping"/>
      </w:r>
      <w:r>
        <w:rPr/>
        <w:t xml:space="preserve">6. Montrer que la fonction </w:t>
      </w:r>
      <m:oMath>
        <m:r>
          <m:rPr>
            <m:sty m:val="p"/>
          </m:rPr>
          <m:t>Φ</m:t>
        </m:r>
        <m:r>
          <m:rPr>
            <m:sty m:val="p"/>
          </m:rPr>
          <m:t>(</m:t>
        </m:r>
        <m:r>
          <m:rPr>
            <m:sty m:val="i"/>
          </m:rPr>
          <m:t>f</m:t>
        </m:r>
        <m:r>
          <m:rPr>
            <m:sty m:val="p"/>
          </m:rPr>
          <m:t>)</m:t>
        </m:r>
      </m:oMath>
      <w:r>
        <w:rPr/>
        <w:t xml:space="preserve"> est continue sur </w:t>
      </w:r>
      <m:oMath>
        <m:r>
          <m:rPr>
            <m:scr m:val="double-struck"/>
          </m:rPr>
          <m:t>R</m:t>
        </m:r>
      </m:oMath>
      <w:r>
        <w:rPr/>
        <w:t xml:space="preserve"> et de classe </w:t>
      </w:r>
      <m:oMath>
        <m:sSup>
          <m:sSupPr/>
          <m:e>
            <m:r>
              <m:rPr>
                <m:sty m:val="i"/>
              </m:rPr>
              <m:t>C</m:t>
            </m:r>
          </m:e>
          <m:sup>
            <m:r>
              <m:rPr>
                <m:sty m:val="p"/>
              </m:rPr>
              <m:t>1</m:t>
            </m:r>
          </m:sup>
        </m:sSup>
      </m:oMath>
      <w:r>
        <w:rPr/>
        <w:t xml:space="preserve"> sur </w:t>
      </w:r>
      <m:oMath>
        <m:sSup>
          <m:sSupPr/>
          <m:e>
            <m:r>
              <m:rPr>
                <m:scr m:val="double-struck"/>
              </m:rPr>
              <m:t>R</m:t>
            </m:r>
          </m:e>
          <m:sup>
            <m:r>
              <m:rPr>
                <m:sty m:val="p"/>
              </m:rPr>
              <m:t>+</m:t>
            </m:r>
            <m:r>
              <m:rPr>
                <m:sty m:val="p"/>
              </m:rPr>
              <m:t>∗</m:t>
            </m:r>
          </m:sup>
        </m:sSup>
      </m:oMath>
      <w:r>
        <w:rPr/>
        <w:t xml:space="preserve"> et sur </w:t>
      </w:r>
      <m:oMath>
        <m:sSup>
          <m:sSupPr/>
          <m:e>
            <m:r>
              <m:rPr>
                <m:scr m:val="double-struck"/>
              </m:rPr>
              <m:t>R</m:t>
            </m:r>
          </m:e>
          <m:sup>
            <m:r>
              <m:rPr>
                <m:sty m:val="p"/>
              </m:rPr>
              <m:t>−</m:t>
            </m:r>
            <m:r>
              <m:rPr>
                <m:sty m:val="p"/>
              </m:rPr>
              <m:t>∗</m:t>
            </m:r>
          </m:sup>
        </m:sSup>
      </m:oMath>
      <w:r>
        <w:rPr/>
        <w:t xml:space="preserve"> et que l'on a :</w:t>
      </w:r>
    </w:p>
    <w:p>
      <w:pPr>
        <w:spacing w:after="220" w:lineRule="auto"/>
      </w:pPr>
      <m:oMathPara>
        <m:oMath>
          <m:r>
            <m:rPr>
              <m:sty m:val="p"/>
            </m:rPr>
            <m:t>∀</m:t>
          </m:r>
          <m:r>
            <m:rPr>
              <m:sty m:val="i"/>
            </m:rPr>
            <m:t>x</m:t>
          </m:r>
          <m:r>
            <m:rPr>
              <m:sty m:val="p"/>
            </m:rPr>
            <m:t>∈</m:t>
          </m:r>
          <m:sSup>
            <m:sSupPr/>
            <m:e>
              <m:r>
                <m:rPr>
                  <m:scr m:val="double-struck"/>
                </m:rPr>
                <m:t>R</m:t>
              </m:r>
            </m:e>
            <m:sup>
              <m:r>
                <m:rPr>
                  <m:sty m:val="p"/>
                </m:rPr>
                <m:t>∗</m:t>
              </m:r>
            </m:sup>
          </m:sSup>
          <m:r>
            <m:rPr>
              <m:sty m:val="p"/>
            </m:rPr>
            <m:t>,</m:t>
          </m:r>
          <m:r>
            <m:rPr>
              <m:sty m:val="p"/>
            </m:rPr>
            <m:t xml:space="preserve"> </m:t>
          </m:r>
          <m:r>
            <m:rPr>
              <m:sty m:val="p"/>
            </m:rPr>
            <m:t>(</m:t>
          </m:r>
          <m:r>
            <m:rPr>
              <m:sty m:val="p"/>
            </m:rPr>
            <m:t>Φ</m:t>
          </m:r>
          <m:r>
            <m:rPr>
              <m:sty m:val="p"/>
            </m:rPr>
            <m:t>(</m:t>
          </m:r>
          <m:r>
            <m:rPr>
              <m:sty m:val="i"/>
            </m:rPr>
            <m:t>f</m:t>
          </m:r>
          <m:r>
            <m:rPr>
              <m:sty m:val="p"/>
            </m:rPr>
            <m:t>)</m:t>
          </m:r>
          <m:sSup>
            <m:sSupPr/>
            <m:e>
              <m:r>
                <m:rPr>
                  <m:sty m:val="p"/>
                </m:rPr>
                <m:t>)</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r>
            <m:rPr>
              <m:sty m:val="p"/>
            </m:rPr>
            <m:t>(</m:t>
          </m:r>
          <m:r>
            <m:rPr>
              <m:sty m:val="i"/>
            </m:rPr>
            <m:t>f</m:t>
          </m:r>
          <m:r>
            <m:rPr>
              <m:sty m:val="p"/>
            </m:rPr>
            <m:t>(</m:t>
          </m:r>
          <m:r>
            <m:rPr>
              <m:sty m:val="i"/>
            </m:rPr>
            <m:t>x</m:t>
          </m:r>
          <m:r>
            <m:rPr>
              <m:sty m:val="p"/>
            </m:rPr>
            <m:t>)</m:t>
          </m:r>
          <m:r>
            <m:rPr>
              <m:sty m:val="p"/>
            </m:rPr>
            <m:t>−</m:t>
          </m:r>
          <m:r>
            <m:rPr>
              <m:sty m:val="p"/>
            </m:rPr>
            <m:t>2</m:t>
          </m:r>
          <m:r>
            <m:rPr>
              <m:sty m:val="p"/>
            </m:rPr>
            <m:t>Φ</m:t>
          </m:r>
          <m:r>
            <m:rPr>
              <m:sty m:val="p"/>
            </m:rPr>
            <m:t>(</m:t>
          </m:r>
          <m:r>
            <m:rPr>
              <m:sty m:val="i"/>
            </m:rPr>
            <m:t>f</m:t>
          </m:r>
          <m:r>
            <m:rPr>
              <m:sty m:val="p"/>
            </m:rPr>
            <m:t>)</m:t>
          </m:r>
          <m:r>
            <m:rPr>
              <m:sty m:val="p"/>
            </m:rPr>
            <m:t>(</m:t>
          </m:r>
          <m:r>
            <m:rPr>
              <m:sty m:val="i"/>
            </m:rPr>
            <m:t>x</m:t>
          </m:r>
          <m:r>
            <m:rPr>
              <m:sty m:val="p"/>
            </m:rPr>
            <m:t>)</m:t>
          </m:r>
          <m:r>
            <m:rPr>
              <m:sty m:val="p"/>
            </m:rPr>
            <m:t>)</m:t>
          </m:r>
        </m:oMath>
      </m:oMathPara>
    </w:p>
    <w:p>
      <w:pPr>
        <w:numPr>
          <w:ilvl w:val="0"/>
          <w:numId w:val="3"/>
        </w:numPr>
        <w:spacing w:lineRule="auto"/>
      </w:pPr>
      <w:r>
        <w:rPr/>
        <w:t xml:space="preserve">a. Montrer que, si </w:t>
      </w:r>
      <m:oMath>
        <m:r>
          <m:rPr>
            <m:sty m:val="i"/>
          </m:rPr>
          <m:t>f</m:t>
        </m:r>
      </m:oMath>
      <w:r>
        <w:rPr/>
        <w:t xml:space="preserve"> est une fonction paire (respectivement impaire), alors </w:t>
      </w:r>
      <m:oMath>
        <m:r>
          <m:rPr>
            <m:sty m:val="p"/>
          </m:rPr>
          <m:t>Φ</m:t>
        </m:r>
        <m:r>
          <m:rPr>
            <m:sty m:val="p"/>
          </m:rPr>
          <m:t>(</m:t>
        </m:r>
        <m:r>
          <m:rPr>
            <m:sty m:val="i"/>
          </m:rPr>
          <m:t>f</m:t>
        </m:r>
        <m:r>
          <m:rPr>
            <m:sty m:val="p"/>
          </m:rPr>
          <m:t>)</m:t>
        </m:r>
      </m:oMath>
      <w:r>
        <w:rPr/>
        <w:t xml:space="preserve"> est encore une fonction paire (respectivement impaire).</w:t>
      </w:r>
      <w:r>
        <w:rPr/>
        <w:br w:type="textWrapping"/>
      </w:r>
      <w:r>
        <w:rPr/>
        <w:t xml:space="preserve">b. Montrer que, si </w:t>
      </w:r>
      <m:oMath>
        <m:r>
          <m:rPr>
            <m:sty m:val="i"/>
          </m:rPr>
          <m:t>f</m:t>
        </m:r>
      </m:oMath>
      <w:r>
        <w:rPr/>
        <w:t xml:space="preserve"> est une fonction positive, alors </w:t>
      </w:r>
      <m:oMath>
        <m:r>
          <m:rPr>
            <m:sty m:val="p"/>
          </m:rPr>
          <m:t>Φ</m:t>
        </m:r>
        <m:r>
          <m:rPr>
            <m:sty m:val="p"/>
          </m:rPr>
          <m:t>(</m:t>
        </m:r>
        <m:r>
          <m:rPr>
            <m:sty m:val="i"/>
          </m:rPr>
          <m:t>f</m:t>
        </m:r>
        <m:r>
          <m:rPr>
            <m:sty m:val="p"/>
          </m:rPr>
          <m:t>)</m:t>
        </m:r>
      </m:oMath>
      <w:r>
        <w:rPr/>
        <w:t xml:space="preserve"> est encore une fonction positive.</w:t>
      </w:r>
    </w:p>
    <w:p>
      <w:pPr>
        <w:numPr>
          <w:ilvl w:val="0"/>
          <w:numId w:val="3"/>
        </w:numPr>
        <w:spacing w:lineRule="auto"/>
      </w:pPr>
      <w:r>
        <w:rPr>
          <w:rFonts w:eastAsia="Georgia" w:cs="Georgia" w:ascii="Georgia" w:hAnsi="Georgia"/>
        </w:rPr>
        <w:t xml:space="preserve">On admet le résultat suivant :</w:t>
      </w:r>
    </w:p>
    <w:p>
      <w:pPr>
        <w:spacing w:after="220" w:lineRule="auto"/>
      </w:pPr>
      <m:oMathPara>
        <m:oMath>
          <m:r>
            <m:rPr>
              <m:nor/>
            </m:rPr>
            <m:t> si </m:t>
          </m:r>
          <m:r>
            <m:rPr>
              <m:sty m:val="p"/>
            </m:rPr>
            <m:t xml:space="preserve"> </m:t>
          </m:r>
          <m:limLow>
            <m:limLowPr/>
            <m:e>
              <m:r>
                <m:rPr>
                  <m:sty m:val="p"/>
                </m:rPr>
                <m:t>lim</m:t>
              </m:r>
            </m:e>
            <m:lim>
              <m:r>
                <m:rPr>
                  <m:sty m:val="p"/>
                </m:rPr>
                <m:t>+</m:t>
              </m:r>
              <m:r>
                <m:rPr>
                  <m:sty m:val="p"/>
                </m:rPr>
                <m:t>∞</m:t>
              </m:r>
            </m:lim>
          </m:limLow>
          <m:r>
            <m:rPr>
              <m:sty m:val="p"/>
            </m:rPr>
            <m:t xml:space="preserve"> </m:t>
          </m:r>
          <m:r>
            <m:rPr>
              <m:sty m:val="i"/>
            </m:rPr>
            <m:t>f</m:t>
          </m:r>
          <m:r>
            <m:rPr>
              <m:sty m:val="p"/>
            </m:rPr>
            <m:t>=</m:t>
          </m:r>
          <m:r>
            <m:rPr>
              <m:sty m:val="p"/>
            </m:rPr>
            <m:t>0</m:t>
          </m:r>
          <m:r>
            <m:rPr>
              <m:sty m:val="p"/>
            </m:rPr>
            <m:t>,</m:t>
          </m:r>
          <m:r>
            <m:rPr>
              <m:sty m:val="p"/>
            </m:rPr>
            <m:t xml:space="preserve"> </m:t>
          </m:r>
          <m:r>
            <m:rPr>
              <m:nor/>
            </m:rPr>
            <m:t> alors </m:t>
          </m:r>
          <m:limLow>
            <m:limLowPr/>
            <m:e>
              <m:r>
                <m:rPr>
                  <m:sty m:val="p"/>
                </m:rPr>
                <m:t>lim</m:t>
              </m:r>
            </m:e>
            <m:lim>
              <m:r>
                <m:rPr>
                  <m:sty m:val="p"/>
                </m:rPr>
                <m:t>+</m:t>
              </m:r>
              <m:r>
                <m:rPr>
                  <m:sty m:val="p"/>
                </m:rPr>
                <m:t>∞</m:t>
              </m:r>
            </m:lim>
          </m:limLow>
          <m:r>
            <m:rPr>
              <m:sty m:val="p"/>
            </m:rPr>
            <m:t xml:space="preserve"> </m:t>
          </m:r>
          <m:r>
            <m:rPr>
              <m:sty m:val="p"/>
            </m:rPr>
            <m:t>(</m:t>
          </m:r>
          <m:r>
            <m:rPr>
              <m:sty m:val="p"/>
            </m:rPr>
            <m:t>Φ</m:t>
          </m:r>
          <m:r>
            <m:rPr>
              <m:sty m:val="p"/>
            </m:rPr>
            <m:t>(</m:t>
          </m:r>
          <m:r>
            <m:rPr>
              <m:sty m:val="i"/>
            </m:rPr>
            <m:t>f</m:t>
          </m:r>
          <m:r>
            <m:rPr>
              <m:sty m:val="p"/>
            </m:rPr>
            <m:t>)</m:t>
          </m:r>
          <m:r>
            <m:rPr>
              <m:sty m:val="p"/>
            </m:rPr>
            <m:t>)</m:t>
          </m:r>
          <m:r>
            <m:rPr>
              <m:sty m:val="p"/>
            </m:rPr>
            <m:t>=</m:t>
          </m:r>
          <m:r>
            <m:rPr>
              <m:sty m:val="p"/>
            </m:rPr>
            <m:t>0</m:t>
          </m:r>
        </m:oMath>
      </m:oMathPara>
    </w:p>
    <w:p>
      <w:pPr>
        <w:spacing w:after="220" w:lineRule="auto"/>
      </w:pPr>
      <w:r>
        <w:rPr/>
        <w:t xml:space="preserve">a. Soit </w:t>
      </w:r>
      <m:oMath>
        <m:r>
          <m:rPr>
            <m:sty m:val="i"/>
          </m:rPr>
          <m:t>ℓ</m:t>
        </m:r>
        <m:r>
          <m:rPr>
            <m:sty m:val="p"/>
          </m:rPr>
          <m:t>∈</m:t>
        </m:r>
        <m:r>
          <m:rPr>
            <m:scr m:val="double-struck"/>
          </m:rPr>
          <m:t>R</m:t>
        </m:r>
      </m:oMath>
      <w:r>
        <w:rPr/>
        <w:t xml:space="preserve">. En utilisant </w:t>
      </w:r>
      <m:oMath>
        <m:r>
          <m:rPr>
            <m:sty m:val="p"/>
          </m:rPr>
          <m:t>Φ</m:t>
        </m:r>
        <m:r>
          <m:rPr>
            <m:sty m:val="p"/>
          </m:rPr>
          <m:t>(</m:t>
        </m:r>
        <m:r>
          <m:rPr>
            <m:sty m:val="i"/>
          </m:rPr>
          <m:t>g</m:t>
        </m:r>
        <m:r>
          <m:rPr>
            <m:sty m:val="p"/>
          </m:rPr>
          <m:t>)</m:t>
        </m:r>
      </m:oMath>
      <w:r>
        <w:rPr>
          <w:rFonts w:eastAsia="Georgia" w:cs="Georgia" w:ascii="Georgia" w:hAnsi="Georgia"/>
        </w:rPr>
        <w:t xml:space="preserve"> où </w:t>
      </w:r>
      <m:oMath>
        <m:r>
          <m:rPr>
            <m:sty m:val="i"/>
          </m:rPr>
          <m:t>g</m:t>
        </m:r>
        <m:r>
          <m:rPr>
            <m:sty m:val="p"/>
          </m:rPr>
          <m:t>:</m:t>
        </m:r>
        <m:r>
          <m:rPr>
            <m:sty m:val="i"/>
          </m:rPr>
          <m:t>x</m:t>
        </m:r>
        <m:r>
          <m:rPr>
            <m:sty m:val="p"/>
          </m:rPr>
          <m:t>⟼</m:t>
        </m:r>
        <m:r>
          <m:rPr>
            <m:sty m:val="i"/>
          </m:rPr>
          <m:t>f</m:t>
        </m:r>
        <m:r>
          <m:rPr>
            <m:sty m:val="p"/>
          </m:rPr>
          <m:t>(</m:t>
        </m:r>
        <m:r>
          <m:rPr>
            <m:sty m:val="i"/>
          </m:rPr>
          <m:t>x</m:t>
        </m:r>
        <m:r>
          <m:rPr>
            <m:sty m:val="p"/>
          </m:rPr>
          <m:t>)</m:t>
        </m:r>
        <m:r>
          <m:rPr>
            <m:sty m:val="p"/>
          </m:rPr>
          <m:t>−</m:t>
        </m:r>
        <m:r>
          <m:rPr>
            <m:sty m:val="i"/>
          </m:rPr>
          <m:t>ℓ</m:t>
        </m:r>
      </m:oMath>
      <w:r>
        <w:rPr/>
        <w:t xml:space="preserve">, montrer :</w:t>
      </w:r>
    </w:p>
    <w:p>
      <w:pPr>
        <w:spacing w:after="220" w:lineRule="auto"/>
      </w:pPr>
      <m:oMathPara>
        <m:oMath>
          <m:r>
            <m:rPr>
              <m:nor/>
            </m:rPr>
            <m:t> si </m:t>
          </m:r>
          <m:r>
            <m:rPr>
              <m:sty m:val="p"/>
            </m:rPr>
            <m:t xml:space="preserve"> </m:t>
          </m:r>
          <m:limLow>
            <m:limLowPr/>
            <m:e>
              <m:r>
                <m:rPr>
                  <m:sty m:val="p"/>
                </m:rPr>
                <m:t>lim</m:t>
              </m:r>
            </m:e>
            <m:lim>
              <m:r>
                <m:rPr>
                  <m:sty m:val="p"/>
                </m:rPr>
                <m:t>+</m:t>
              </m:r>
              <m:r>
                <m:rPr>
                  <m:sty m:val="p"/>
                </m:rPr>
                <m:t>∞</m:t>
              </m:r>
            </m:lim>
          </m:limLow>
          <m:r>
            <m:rPr>
              <m:sty m:val="p"/>
            </m:rPr>
            <m:t xml:space="preserve"> </m:t>
          </m:r>
          <m:r>
            <m:rPr>
              <m:sty m:val="i"/>
            </m:rPr>
            <m:t>f</m:t>
          </m:r>
          <m:r>
            <m:rPr>
              <m:sty m:val="p"/>
            </m:rPr>
            <m:t>=</m:t>
          </m:r>
          <m:r>
            <m:rPr>
              <m:sty m:val="i"/>
            </m:rPr>
            <m:t>ℓ</m:t>
          </m:r>
          <m:r>
            <m:rPr>
              <m:sty m:val="p"/>
            </m:rPr>
            <m:t>,</m:t>
          </m:r>
          <m:r>
            <m:rPr>
              <m:sty m:val="p"/>
            </m:rPr>
            <m:t xml:space="preserve"> </m:t>
          </m:r>
          <m:r>
            <m:rPr>
              <m:nor/>
            </m:rPr>
            <m:t> alors </m:t>
          </m:r>
          <m:r>
            <m:rPr>
              <m:sty m:val="p"/>
            </m:rPr>
            <m:t xml:space="preserve"> </m:t>
          </m:r>
          <m:limLow>
            <m:limLowPr/>
            <m:e>
              <m:r>
                <m:rPr>
                  <m:sty m:val="p"/>
                </m:rPr>
                <m:t>lim</m:t>
              </m:r>
            </m:e>
            <m:lim>
              <m:r>
                <m:rPr>
                  <m:sty m:val="p"/>
                </m:rPr>
                <m:t>+</m:t>
              </m:r>
              <m:r>
                <m:rPr>
                  <m:sty m:val="p"/>
                </m:rPr>
                <m:t>∞</m:t>
              </m:r>
            </m:lim>
          </m:limLow>
          <m:r>
            <m:rPr>
              <m:sty m:val="p"/>
            </m:rPr>
            <m:t xml:space="preserve"> </m:t>
          </m:r>
          <m:r>
            <m:rPr>
              <m:sty m:val="p"/>
            </m:rPr>
            <m:t>(</m:t>
          </m:r>
          <m:r>
            <m:rPr>
              <m:sty m:val="p"/>
            </m:rPr>
            <m:t>Φ</m:t>
          </m:r>
          <m:r>
            <m:rPr>
              <m:sty m:val="p"/>
            </m:rPr>
            <m:t>(</m:t>
          </m:r>
          <m:r>
            <m:rPr>
              <m:sty m:val="i"/>
            </m:rPr>
            <m:t>f</m:t>
          </m:r>
          <m:r>
            <m:rPr>
              <m:sty m:val="p"/>
            </m:rPr>
            <m:t>)</m:t>
          </m:r>
          <m:r>
            <m:rPr>
              <m:sty m:val="p"/>
            </m:rPr>
            <m:t>)</m:t>
          </m:r>
          <m:r>
            <m:rPr>
              <m:sty m:val="p"/>
            </m:rPr>
            <m:t>=</m:t>
          </m:r>
          <m:f>
            <m:fPr>
              <m:ctrlPr>
                <w:rPr>
                  <w:rFonts w:ascii="Cambria Math" w:hAnsi="Cambria Math"/>
                </w:rPr>
              </m:ctrlPr>
            </m:fPr>
            <m:num>
              <m:r>
                <m:rPr>
                  <m:sty m:val="i"/>
                </m:rPr>
                <m:t>ℓ</m:t>
              </m:r>
            </m:num>
            <m:den>
              <m:r>
                <m:rPr>
                  <m:sty m:val="p"/>
                </m:rPr>
                <m:t>2</m:t>
              </m:r>
            </m:den>
          </m:f>
        </m:oMath>
      </m:oMathPara>
    </w:p>
    <w:p>
      <w:pPr>
        <w:spacing w:after="220" w:lineRule="auto"/>
      </w:pPr>
      <w:r>
        <w:rPr/>
        <w:t xml:space="preserve">b. Soit </w:t>
      </w:r>
      <m:oMath>
        <m:r>
          <m:rPr>
            <m:sty m:val="i"/>
          </m:rPr>
          <m:t>ℓ</m:t>
        </m:r>
        <m:r>
          <m:rPr>
            <m:sty m:val="p"/>
          </m:rPr>
          <m:t>∈</m:t>
        </m:r>
        <m:r>
          <m:rPr>
            <m:scr m:val="double-struck"/>
          </m:rPr>
          <m:t>R</m:t>
        </m:r>
      </m:oMath>
      <w:r>
        <w:rPr/>
        <w:t xml:space="preserve">. En utilisant </w:t>
      </w:r>
      <m:oMath>
        <m:r>
          <m:rPr>
            <m:sty m:val="p"/>
          </m:rPr>
          <m:t>Φ</m:t>
        </m:r>
        <m:r>
          <m:rPr>
            <m:sty m:val="p"/>
          </m:rPr>
          <m:t>(</m:t>
        </m:r>
        <m:r>
          <m:rPr>
            <m:sty m:val="i"/>
          </m:rPr>
          <m:t>h</m:t>
        </m:r>
        <m:r>
          <m:rPr>
            <m:sty m:val="p"/>
          </m:rPr>
          <m:t>)</m:t>
        </m:r>
      </m:oMath>
      <w:r>
        <w:rPr>
          <w:rFonts w:eastAsia="Georgia" w:cs="Georgia" w:ascii="Georgia" w:hAnsi="Georgia"/>
        </w:rPr>
        <w:t xml:space="preserve"> où </w:t>
      </w:r>
      <m:oMath>
        <m:r>
          <m:rPr>
            <m:sty m:val="i"/>
          </m:rPr>
          <m:t>h</m:t>
        </m:r>
        <m:r>
          <m:rPr>
            <m:sty m:val="p"/>
          </m:rPr>
          <m:t>:</m:t>
        </m:r>
        <m:r>
          <m:rPr>
            <m:sty m:val="i"/>
          </m:rPr>
          <m:t>x</m:t>
        </m:r>
        <m:r>
          <m:rPr>
            <m:sty m:val="p"/>
          </m:rPr>
          <m:t>⟼</m:t>
        </m:r>
        <m:r>
          <m:rPr>
            <m:sty m:val="i"/>
          </m:rPr>
          <m:t>f</m:t>
        </m:r>
        <m:r>
          <m:rPr>
            <m:sty m:val="p"/>
          </m:rPr>
          <m:t>(</m:t>
        </m:r>
        <m:r>
          <m:rPr>
            <m:sty m:val="p"/>
          </m:rPr>
          <m:t>−</m:t>
        </m:r>
        <m:r>
          <m:rPr>
            <m:sty m:val="i"/>
          </m:rPr>
          <m:t>x</m:t>
        </m:r>
        <m:r>
          <m:rPr>
            <m:sty m:val="p"/>
          </m:rPr>
          <m:t>)</m:t>
        </m:r>
      </m:oMath>
      <w:r>
        <w:rPr/>
        <w:t xml:space="preserve">, montrer :</w:t>
      </w:r>
    </w:p>
    <w:p>
      <w:pPr>
        <w:spacing w:after="220" w:lineRule="auto"/>
      </w:pPr>
      <m:oMathPara>
        <m:oMath>
          <m:r>
            <m:rPr>
              <m:nor/>
            </m:rPr>
            <m:t> si </m:t>
          </m:r>
          <m:r>
            <m:rPr>
              <m:sty m:val="p"/>
            </m:rPr>
            <m:t xml:space="preserve"> </m:t>
          </m:r>
          <m:limLow>
            <m:limLowPr/>
            <m:e>
              <m:r>
                <m:rPr>
                  <m:sty m:val="p"/>
                </m:rPr>
                <m:t>lim</m:t>
              </m:r>
            </m:e>
            <m:lim>
              <m:r>
                <m:rPr>
                  <m:sty m:val="p"/>
                </m:rPr>
                <m:t>−</m:t>
              </m:r>
              <m:r>
                <m:rPr>
                  <m:sty m:val="p"/>
                </m:rPr>
                <m:t>∞</m:t>
              </m:r>
            </m:lim>
          </m:limLow>
          <m:r>
            <m:rPr>
              <m:sty m:val="p"/>
            </m:rPr>
            <m:t xml:space="preserve"> </m:t>
          </m:r>
          <m:r>
            <m:rPr>
              <m:sty m:val="i"/>
            </m:rPr>
            <m:t>f</m:t>
          </m:r>
          <m:r>
            <m:rPr>
              <m:sty m:val="p"/>
            </m:rPr>
            <m:t>=</m:t>
          </m:r>
          <m:r>
            <m:rPr>
              <m:sty m:val="i"/>
            </m:rPr>
            <m:t>ℓ</m:t>
          </m:r>
          <m:r>
            <m:rPr>
              <m:sty m:val="p"/>
            </m:rPr>
            <m:t>,</m:t>
          </m:r>
          <m:r>
            <m:rPr>
              <m:sty m:val="p"/>
            </m:rPr>
            <m:t xml:space="preserve"> </m:t>
          </m:r>
          <m:r>
            <m:rPr>
              <m:nor/>
            </m:rPr>
            <m:t> alors </m:t>
          </m:r>
          <m:r>
            <m:rPr>
              <m:sty m:val="p"/>
            </m:rPr>
            <m:t xml:space="preserve"> </m:t>
          </m:r>
          <m:limLow>
            <m:limLowPr/>
            <m:e>
              <m:r>
                <m:rPr>
                  <m:sty m:val="p"/>
                </m:rPr>
                <m:t>lim</m:t>
              </m:r>
            </m:e>
            <m:lim>
              <m:r>
                <m:rPr>
                  <m:sty m:val="p"/>
                </m:rPr>
                <m:t>−</m:t>
              </m:r>
              <m:r>
                <m:rPr>
                  <m:sty m:val="p"/>
                </m:rPr>
                <m:t>∞</m:t>
              </m:r>
            </m:lim>
          </m:limLow>
          <m:r>
            <m:rPr>
              <m:sty m:val="p"/>
            </m:rPr>
            <m:t xml:space="preserve"> </m:t>
          </m:r>
          <m:r>
            <m:rPr>
              <m:sty m:val="p"/>
            </m:rPr>
            <m:t>(</m:t>
          </m:r>
          <m:r>
            <m:rPr>
              <m:sty m:val="p"/>
            </m:rPr>
            <m:t>Φ</m:t>
          </m:r>
          <m:r>
            <m:rPr>
              <m:sty m:val="p"/>
            </m:rPr>
            <m:t>(</m:t>
          </m:r>
          <m:r>
            <m:rPr>
              <m:sty m:val="i"/>
            </m:rPr>
            <m:t>f</m:t>
          </m:r>
          <m:r>
            <m:rPr>
              <m:sty m:val="p"/>
            </m:rPr>
            <m:t>)</m:t>
          </m:r>
          <m:r>
            <m:rPr>
              <m:sty m:val="p"/>
            </m:rPr>
            <m:t>)</m:t>
          </m:r>
          <m:r>
            <m:rPr>
              <m:sty m:val="p"/>
            </m:rPr>
            <m:t>=</m:t>
          </m:r>
          <m:f>
            <m:fPr>
              <m:ctrlPr>
                <w:rPr>
                  <w:rFonts w:ascii="Cambria Math" w:hAnsi="Cambria Math"/>
                </w:rPr>
              </m:ctrlPr>
            </m:fPr>
            <m:num>
              <m:r>
                <m:rPr>
                  <m:sty m:val="i"/>
                </m:rPr>
                <m:t>ℓ</m:t>
              </m:r>
            </m:num>
            <m:den>
              <m:r>
                <m:rPr>
                  <m:sty m:val="p"/>
                </m:rPr>
                <m:t>2</m:t>
              </m:r>
            </m:den>
          </m:f>
          <m:r>
            <m:rPr>
              <m:sty m:val="p"/>
            </m:rPr>
            <m:t>.</m:t>
          </m:r>
        </m:oMath>
      </m:oMathPara>
    </w:p>
    <w:p>
      <w:pPr>
        <w:spacing w:line="271" w:before="330" w:lineRule="auto"/>
      </w:pPr>
      <w:bookmarkStart w:id="5" w:name="partie_c_une_application_en_probabilité"/>
      <w:r>
        <w:rPr>
          <w:rFonts w:eastAsia="Georgia" w:cs="Georgia" w:ascii="Georgia" w:hAnsi="Georgia"/>
          <w:b/>
          <w:sz w:val="42"/>
        </w:rPr>
        <w:t xml:space="preserve">PARTIE C : Une application en probabilité</w:t>
      </w:r>
      <w:bookmarkEnd w:id="5"/>
    </w:p>
    <w:p>
      <w:pPr>
        <w:spacing w:after="220" w:lineRule="auto"/>
      </w:pPr>
      <w:r>
        <w:rPr>
          <w:rFonts w:eastAsia="Georgia" w:cs="Georgia" w:ascii="Georgia" w:hAnsi="Georgia"/>
        </w:rPr>
        <w:t xml:space="preserve">Dans cette partie, on pourra utiliser des résultats de la partie </w:t>
      </w:r>
      <m:oMath>
        <m:r>
          <m:rPr>
            <m:sty m:val="i"/>
          </m:rPr>
          <m:t>B</m:t>
        </m:r>
      </m:oMath>
      <w:r>
        <w:rPr/>
        <w:t xml:space="preserve">.</w:t>
      </w:r>
      <w:r>
        <w:rPr/>
        <w:br w:type="textWrapping"/>
      </w:r>
      <w:r>
        <w:rPr>
          <w:rFonts w:eastAsia="Georgia" w:cs="Georgia" w:ascii="Georgia" w:hAnsi="Georgia"/>
        </w:rPr>
        <w:t xml:space="preserve">On considère </w:t>
      </w:r>
      <m:oMath>
        <m:r>
          <m:rPr>
            <m:sty m:val="i"/>
          </m:rPr>
          <m:t>F</m:t>
        </m:r>
      </m:oMath>
      <w:r>
        <w:rPr>
          <w:rFonts w:eastAsia="Georgia" w:cs="Georgia" w:ascii="Georgia" w:hAnsi="Georgia"/>
        </w:rPr>
        <w:t xml:space="preserve"> la fonction de répartition d'une variable aléatoire à densité.</w:t>
      </w:r>
      <w:r>
        <w:rPr/>
        <w:br w:type="textWrapping"/>
      </w:r>
      <w:r>
        <w:rPr/>
        <w:t xml:space="preserve">On pose </w:t>
      </w:r>
      <m:oMath>
        <m:r>
          <m:rPr>
            <m:sty m:val="i"/>
          </m:rPr>
          <m:t>G</m:t>
        </m:r>
        <m:r>
          <m:rPr>
            <m:sty m:val="p"/>
          </m:rPr>
          <m:t>=</m:t>
        </m:r>
        <m:r>
          <m:rPr>
            <m:sty m:val="p"/>
          </m:rPr>
          <m:t>2</m:t>
        </m:r>
        <m:r>
          <m:rPr>
            <m:sty m:val="p"/>
          </m:rPr>
          <m:t>Φ</m:t>
        </m:r>
        <m:r>
          <m:rPr>
            <m:sty m:val="p"/>
          </m:rPr>
          <m:t>(</m:t>
        </m:r>
        <m:r>
          <m:rPr>
            <m:sty m:val="i"/>
          </m:rPr>
          <m:t>F</m:t>
        </m:r>
        <m:r>
          <m:rPr>
            <m:sty m:val="p"/>
          </m:rPr>
          <m:t>)</m:t>
        </m:r>
        <m:r>
          <m:rPr>
            <m:sty m:val="p"/>
          </m:rPr>
          <m:t>;</m:t>
        </m:r>
        <m:r>
          <m:rPr>
            <m:sty m:val="p"/>
          </m:rPr>
          <m:t xml:space="preserve"> </m:t>
        </m:r>
      </m:oMath>
      <w:r>
        <w:rPr/>
        <w:t xml:space="preserve"> ainsi, on a : </w:t>
      </w:r>
      <m:oMath>
        <m:r>
          <m:rPr>
            <m:sty m:val="p"/>
          </m:rPr>
          <m:t xml:space="preserve"> </m:t>
        </m:r>
        <m:r>
          <m:rPr>
            <m:sty m:val="p"/>
          </m:rPr>
          <m:t>∀</m:t>
        </m:r>
        <m:r>
          <m:rPr>
            <m:sty m:val="i"/>
          </m:rPr>
          <m:t>x</m:t>
        </m:r>
        <m:r>
          <m:rPr>
            <m:sty m:val="p"/>
          </m:rPr>
          <m:t>∈</m:t>
        </m:r>
        <m:r>
          <m:rPr>
            <m:scr m:val="double-struck"/>
          </m:rPr>
          <m:t>R</m:t>
        </m:r>
        <m:r>
          <m:rPr>
            <m:sty m:val="p"/>
          </m:rPr>
          <m:t>,</m:t>
        </m:r>
        <m:r>
          <m:rPr>
            <m:sty m:val="p"/>
          </m:rPr>
          <m:t xml:space="preserve"> </m:t>
        </m:r>
        <m:r>
          <m:rPr>
            <m:sty m:val="i"/>
          </m:rPr>
          <m:t>G</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2</m:t>
                      </m:r>
                    </m:num>
                    <m:den>
                      <m:sSup>
                        <m:sSupPr/>
                        <m:e>
                          <m:r>
                            <m:rPr>
                              <m:sty m:val="i"/>
                            </m:rPr>
                            <m:t>x</m:t>
                          </m:r>
                        </m:e>
                        <m:sup>
                          <m:r>
                            <m:rPr>
                              <m:sty m:val="p"/>
                            </m:rPr>
                            <m:t>2</m:t>
                          </m:r>
                        </m:sup>
                      </m:sSup>
                    </m:den>
                  </m:f>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t</m:t>
                  </m:r>
                  <m:r>
                    <m:rPr>
                      <m:sty m:val="i"/>
                    </m:rPr>
                    <m:t>F</m:t>
                  </m:r>
                  <m:r>
                    <m:rPr>
                      <m:sty m:val="p"/>
                    </m:rPr>
                    <m:t>(</m:t>
                  </m:r>
                  <m:r>
                    <m:rPr>
                      <m:sty m:val="i"/>
                    </m:rPr>
                    <m:t>t</m:t>
                  </m:r>
                  <m:r>
                    <m:rPr>
                      <m:sty m:val="p"/>
                    </m:rPr>
                    <m:t>)</m:t>
                  </m:r>
                  <m:r>
                    <m:rPr>
                      <m:sty m:val="p"/>
                    </m:rPr>
                    <m:t>d</m:t>
                  </m:r>
                  <m:r>
                    <m:rPr>
                      <m:sty m:val="i"/>
                    </m:rPr>
                    <m:t>t</m:t>
                  </m:r>
                </m:e>
                <m:e>
                  <m:r>
                    <m:rPr>
                      <m:nor/>
                    </m:rPr>
                    <m:t> si </m:t>
                  </m:r>
                  <m:r>
                    <m:rPr>
                      <m:sty m:val="i"/>
                    </m:rPr>
                    <m:t>x</m:t>
                  </m:r>
                  <m:r>
                    <m:rPr>
                      <m:sty m:val="p"/>
                    </m:rPr>
                    <m:t>≠</m:t>
                  </m:r>
                  <m:r>
                    <m:rPr>
                      <m:sty m:val="p"/>
                    </m:rPr>
                    <m:t>0</m:t>
                  </m:r>
                  <m:r>
                    <m:rPr>
                      <m:sty m:val="p"/>
                    </m:rPr>
                    <m:t>,</m:t>
                  </m:r>
                </m:e>
              </m:mr>
              <m:mr>
                <m:e>
                  <m:r>
                    <m:rPr>
                      <m:sty m:val="i"/>
                    </m:rPr>
                    <m:t>F</m:t>
                  </m:r>
                  <m:r>
                    <m:rPr>
                      <m:sty m:val="p"/>
                    </m:rPr>
                    <m:t>(</m:t>
                  </m:r>
                  <m:r>
                    <m:rPr>
                      <m:sty m:val="p"/>
                    </m:rPr>
                    <m:t>0</m:t>
                  </m:r>
                  <m:r>
                    <m:rPr>
                      <m:sty m:val="p"/>
                    </m:rPr>
                    <m:t>)</m:t>
                  </m:r>
                </m:e>
                <m:e>
                  <m:r>
                    <m:rPr>
                      <m:nor/>
                    </m:rPr>
                    <m:t> si </m:t>
                  </m:r>
                  <m:r>
                    <m:rPr>
                      <m:sty m:val="i"/>
                    </m:rPr>
                    <m:t>x</m:t>
                  </m:r>
                  <m:r>
                    <m:rPr>
                      <m:sty m:val="p"/>
                    </m:rPr>
                    <m:t>=</m:t>
                  </m:r>
                  <m:r>
                    <m:rPr>
                      <m:sty m:val="p"/>
                    </m:rPr>
                    <m:t>0</m:t>
                  </m:r>
                  <m:r>
                    <m:rPr>
                      <m:sty m:val="p"/>
                    </m:rPr>
                    <m:t>.</m:t>
                  </m:r>
                </m:e>
              </m:mr>
            </m:m>
          </m:e>
        </m:d>
      </m:oMath>
      <w:r>
        <w:rPr/>
        <w:br w:type="textWrapping"/>
      </w:r>
      <w:r>
        <w:rPr/>
        <w:t xml:space="preserve">9. Montrer : </w:t>
      </w:r>
      <m:oMath>
        <m:r>
          <m:rPr>
            <m:sty m:val="p"/>
          </m:rPr>
          <m:t xml:space="preserve"> </m:t>
        </m:r>
        <m:r>
          <m:rPr>
            <m:sty m:val="p"/>
          </m:rPr>
          <m:t>∀</m:t>
        </m:r>
        <m:r>
          <m:rPr>
            <m:sty m:val="i"/>
          </m:rPr>
          <m:t>x</m:t>
        </m:r>
        <m:r>
          <m:rPr>
            <m:sty m:val="p"/>
          </m:rPr>
          <m:t>∈</m:t>
        </m:r>
        <m:sSup>
          <m:sSupPr/>
          <m:e>
            <m:r>
              <m:rPr>
                <m:scr m:val="double-struck"/>
              </m:rPr>
              <m:t>R</m:t>
            </m:r>
          </m:e>
          <m:sup>
            <m:r>
              <m:rPr>
                <m:sty m:val="p"/>
              </m:rPr>
              <m:t>+</m:t>
            </m:r>
            <m:r>
              <m:rPr>
                <m:sty m:val="p"/>
              </m:rPr>
              <m:t>∗</m:t>
            </m:r>
          </m:sup>
        </m:sSup>
        <m:r>
          <m:rPr>
            <m:sty m:val="p"/>
          </m:rPr>
          <m:t>,</m:t>
        </m:r>
        <m:r>
          <m:rPr>
            <m:sty m:val="p"/>
          </m:rPr>
          <m:t xml:space="preserve"> </m:t>
        </m:r>
        <m:r>
          <m:rPr>
            <m:sty m:val="p"/>
          </m:rPr>
          <m:t>0</m:t>
        </m:r>
        <m:r>
          <m:rPr>
            <m:sty m:val="p"/>
          </m:rPr>
          <m:t>⩽</m:t>
        </m:r>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 xml:space="preserve"> </m:t>
        </m:r>
      </m:oMath>
      <w:r>
        <w:rPr/>
        <w:t xml:space="preserve"> et </w:t>
      </w:r>
      <m:oMath>
        <m:r>
          <m:rPr>
            <m:sty m:val="p"/>
          </m:rPr>
          <m:t xml:space="preserve"> </m:t>
        </m:r>
        <m:r>
          <m:rPr>
            <m:sty m:val="p"/>
          </m:rPr>
          <m:t>∀</m:t>
        </m:r>
        <m:r>
          <m:rPr>
            <m:sty m:val="i"/>
          </m:rPr>
          <m:t>x</m:t>
        </m:r>
        <m:r>
          <m:rPr>
            <m:sty m:val="p"/>
          </m:rPr>
          <m:t>∈</m:t>
        </m:r>
        <m:sSup>
          <m:sSupPr/>
          <m:e>
            <m:r>
              <m:rPr>
                <m:scr m:val="double-struck"/>
              </m:rPr>
              <m:t>R</m:t>
            </m:r>
          </m:e>
          <m:sup>
            <m:r>
              <m:rPr>
                <m:sty m:val="p"/>
              </m:rPr>
              <m:t>−</m:t>
            </m:r>
            <m:r>
              <m:rPr>
                <m:sty m:val="p"/>
              </m:rPr>
              <m:t>∗</m:t>
            </m:r>
          </m:sup>
        </m:sSup>
        <m:r>
          <m:rPr>
            <m:sty m:val="p"/>
          </m:rPr>
          <m:t>,</m:t>
        </m:r>
        <m:r>
          <m:rPr>
            <m:sty m:val="p"/>
          </m:rPr>
          <m:t xml:space="preserve"> </m:t>
        </m:r>
        <m:r>
          <m:rPr>
            <m:sty m:val="p"/>
          </m:rPr>
          <m:t>0</m:t>
        </m:r>
        <m:r>
          <m:rPr>
            <m:sty m:val="p"/>
          </m:rPr>
          <m:t>⩽</m:t>
        </m:r>
        <m:r>
          <m:rPr>
            <m:sty m:val="i"/>
          </m:rPr>
          <m:t>F</m:t>
        </m:r>
        <m:r>
          <m:rPr>
            <m:sty m:val="p"/>
          </m:rPr>
          <m:t>(</m:t>
        </m:r>
        <m:r>
          <m:rPr>
            <m:sty m:val="i"/>
          </m:rPr>
          <m:t>x</m:t>
        </m:r>
        <m:r>
          <m:rPr>
            <m:sty m:val="p"/>
          </m:rPr>
          <m:t>)</m:t>
        </m:r>
        <m:r>
          <m:rPr>
            <m:sty m:val="p"/>
          </m:rPr>
          <m:t>⩽</m:t>
        </m:r>
        <m:r>
          <m:rPr>
            <m:sty m:val="i"/>
          </m:rPr>
          <m:t>G</m:t>
        </m:r>
        <m:r>
          <m:rPr>
            <m:sty m:val="p"/>
          </m:rPr>
          <m:t>(</m:t>
        </m:r>
        <m:r>
          <m:rPr>
            <m:sty m:val="i"/>
          </m:rPr>
          <m:t>x</m:t>
        </m:r>
        <m:r>
          <m:rPr>
            <m:sty m:val="p"/>
          </m:rPr>
          <m:t>)</m:t>
        </m:r>
      </m:oMath>
      <w:r>
        <w:rPr/>
        <w:t xml:space="preserve">.</w:t>
      </w:r>
      <w:r>
        <w:rPr/>
        <w:br w:type="textWrapping"/>
      </w:r>
      <w:r>
        <w:rPr/>
        <w:t xml:space="preserve">10. Justifier que </w:t>
      </w:r>
      <m:oMath>
        <m:r>
          <m:rPr>
            <m:sty m:val="i"/>
          </m:rPr>
          <m:t>G</m:t>
        </m:r>
      </m:oMath>
      <w:r>
        <w:rPr/>
        <w:t xml:space="preserve"> est de classe </w:t>
      </w:r>
      <m:oMath>
        <m:sSup>
          <m:sSupPr/>
          <m:e>
            <m:r>
              <m:rPr>
                <m:sty m:val="i"/>
              </m:rPr>
              <m:t>C</m:t>
            </m:r>
          </m:e>
          <m:sup>
            <m:r>
              <m:rPr>
                <m:sty m:val="p"/>
              </m:rPr>
              <m:t>1</m:t>
            </m:r>
          </m:sup>
        </m:sSup>
      </m:oMath>
      <w:r>
        <w:rPr/>
        <w:t xml:space="preserve"> sur </w:t>
      </w:r>
      <m:oMath>
        <m:sSup>
          <m:sSupPr/>
          <m:e>
            <m:r>
              <m:rPr>
                <m:scr m:val="double-struck"/>
              </m:rPr>
              <m:t>R</m:t>
            </m:r>
          </m:e>
          <m:sup>
            <m:r>
              <m:rPr>
                <m:sty m:val="p"/>
              </m:rPr>
              <m:t>+</m:t>
            </m:r>
            <m:r>
              <m:rPr>
                <m:sty m:val="p"/>
              </m:rPr>
              <m:t>∗</m:t>
            </m:r>
          </m:sup>
        </m:sSup>
      </m:oMath>
      <w:r>
        <w:rPr/>
        <w:t xml:space="preserve"> et sur </w:t>
      </w:r>
      <m:oMath>
        <m:sSup>
          <m:sSupPr/>
          <m:e>
            <m:r>
              <m:rPr>
                <m:scr m:val="double-struck"/>
              </m:rPr>
              <m:t>R</m:t>
            </m:r>
          </m:e>
          <m:sup>
            <m:r>
              <m:rPr>
                <m:sty m:val="p"/>
              </m:rPr>
              <m:t>−</m:t>
            </m:r>
            <m:r>
              <m:rPr>
                <m:sty m:val="p"/>
              </m:rPr>
              <m:t>∗</m:t>
            </m:r>
          </m:sup>
        </m:sSup>
      </m:oMath>
      <w:r>
        <w:rPr/>
        <w:t xml:space="preserve"> et exprimer, pour tout </w:t>
      </w:r>
      <m:oMath>
        <m:r>
          <m:rPr>
            <m:sty m:val="i"/>
          </m:rPr>
          <m:t>x</m:t>
        </m:r>
      </m:oMath>
      <w:r>
        <w:rPr/>
        <w:t xml:space="preserve"> de </w:t>
      </w:r>
      <m:oMath>
        <m:sSup>
          <m:sSupPr/>
          <m:e>
            <m:r>
              <m:rPr>
                <m:scr m:val="double-struck"/>
              </m:rPr>
              <m:t>R</m:t>
            </m:r>
          </m:e>
          <m:sup>
            <m:r>
              <m:rPr>
                <m:sty m:val="p"/>
              </m:rPr>
              <m:t>∗</m:t>
            </m:r>
          </m:sup>
        </m:sSup>
        <m:r>
          <m:rPr>
            <m:sty m:val="p"/>
          </m:rPr>
          <m:t>,</m:t>
        </m:r>
        <m:sSup>
          <m:sSupPr/>
          <m:e>
            <m:r>
              <m:rPr>
                <m:sty m:val="i"/>
              </m:rPr>
              <m:t>G</m:t>
            </m:r>
          </m:e>
          <m:sup>
            <m:r>
              <m:rPr>
                <m:sty m:val="i"/>
              </m:rPr>
              <m:t>′</m:t>
            </m:r>
          </m:sup>
        </m:sSup>
        <m:r>
          <m:rPr>
            <m:sty m:val="p"/>
          </m:rPr>
          <m:t>(</m:t>
        </m:r>
        <m:r>
          <m:rPr>
            <m:sty m:val="i"/>
          </m:rPr>
          <m:t>x</m:t>
        </m:r>
        <m:r>
          <m:rPr>
            <m:sty m:val="p"/>
          </m:rPr>
          <m:t>)</m:t>
        </m:r>
      </m:oMath>
      <w:r>
        <w:rPr>
          <w:rFonts w:eastAsia="Georgia" w:cs="Georgia" w:ascii="Georgia" w:hAnsi="Georgia"/>
        </w:rPr>
        <w:t xml:space="preserve"> à l'aide de </w:t>
      </w:r>
      <m:oMath>
        <m:r>
          <m:rPr>
            <m:sty m:val="i"/>
          </m:rPr>
          <m:t>x</m:t>
        </m:r>
        <m:r>
          <m:rPr>
            <m:sty m:val="p"/>
          </m:rPr>
          <m:t>,</m:t>
        </m:r>
        <m:r>
          <m:rPr>
            <m:sty m:val="i"/>
          </m:rPr>
          <m:t>F</m:t>
        </m:r>
        <m:r>
          <m:rPr>
            <m:sty m:val="p"/>
          </m:rPr>
          <m:t>(</m:t>
        </m:r>
        <m:r>
          <m:rPr>
            <m:sty m:val="i"/>
          </m:rPr>
          <m:t>x</m:t>
        </m:r>
        <m:r>
          <m:rPr>
            <m:sty m:val="p"/>
          </m:rPr>
          <m:t>)</m:t>
        </m:r>
      </m:oMath>
      <w:r>
        <w:rPr/>
        <w:t xml:space="preserve"> et </w:t>
      </w:r>
      <m:oMath>
        <m:r>
          <m:rPr>
            <m:sty m:val="i"/>
          </m:rPr>
          <m:t>G</m:t>
        </m:r>
        <m:r>
          <m:rPr>
            <m:sty m:val="p"/>
          </m:rPr>
          <m:t>(</m:t>
        </m:r>
        <m:r>
          <m:rPr>
            <m:sty m:val="i"/>
          </m:rPr>
          <m:t>x</m:t>
        </m:r>
        <m:r>
          <m:rPr>
            <m:sty m:val="p"/>
          </m:rPr>
          <m:t>)</m:t>
        </m:r>
      </m:oMath>
      <w:r>
        <w:rPr/>
        <w:t xml:space="preserve">.</w:t>
      </w:r>
      <w:r>
        <w:rPr/>
        <w:br w:type="textWrapping"/>
      </w:r>
      <w:r>
        <w:rPr>
          <w:rFonts w:eastAsia="Georgia" w:cs="Georgia" w:ascii="Georgia" w:hAnsi="Georgia"/>
        </w:rPr>
        <w:t xml:space="preserve">11. On considère la fonction </w:t>
      </w:r>
      <m:oMath>
        <m:r>
          <m:rPr>
            <m:sty m:val="i"/>
          </m:rPr>
          <m:t>g</m:t>
        </m:r>
      </m:oMath>
      <w:r>
        <w:rPr>
          <w:rFonts w:eastAsia="Georgia" w:cs="Georgia" w:ascii="Georgia" w:hAnsi="Georgia"/>
        </w:rPr>
        <w:t xml:space="preserve"> définie sur </w:t>
      </w:r>
      <m:oMath>
        <m:r>
          <m:rPr>
            <m:scr m:val="double-struck"/>
          </m:rPr>
          <m:t>R</m:t>
        </m:r>
      </m:oMath>
      <w:r>
        <w:rPr/>
        <w:t xml:space="preserve"> par : </w:t>
      </w:r>
      <m:oMath>
        <m:r>
          <m:rPr>
            <m:sty m:val="p"/>
          </m:rPr>
          <m:t xml:space="preserve"> </m:t>
        </m:r>
        <m:r>
          <m:rPr>
            <m:sty m:val="p"/>
          </m:rPr>
          <m:t>∀</m:t>
        </m:r>
        <m:r>
          <m:rPr>
            <m:sty m:val="i"/>
          </m:rPr>
          <m:t>x</m:t>
        </m:r>
        <m:r>
          <m:rPr>
            <m:sty m:val="p"/>
          </m:rPr>
          <m:t>∈</m:t>
        </m:r>
        <m:r>
          <m:rPr>
            <m:scr m:val="double-struck"/>
          </m:rPr>
          <m:t>R</m:t>
        </m:r>
        <m:r>
          <m:rPr>
            <m:sty m:val="p"/>
          </m:rPr>
          <m:t>,</m:t>
        </m:r>
        <m:r>
          <m:rPr>
            <m:sty m:val="p"/>
          </m:rPr>
          <m:t xml:space="preserve"> </m:t>
        </m:r>
        <m:r>
          <m:rPr>
            <m:sty m:val="i"/>
          </m:rPr>
          <m:t>g</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sSup>
                    <m:sSupPr/>
                    <m:e>
                      <m:r>
                        <m:rPr>
                          <m:sty m:val="i"/>
                        </m:rPr>
                        <m:t>G</m:t>
                      </m:r>
                    </m:e>
                    <m:sup>
                      <m:r>
                        <m:rPr>
                          <m:sty m:val="i"/>
                        </m:rPr>
                        <m:t>′</m:t>
                      </m:r>
                    </m:sup>
                  </m:sSup>
                  <m:r>
                    <m:rPr>
                      <m:sty m:val="p"/>
                    </m:rPr>
                    <m:t>(</m:t>
                  </m:r>
                  <m:r>
                    <m:rPr>
                      <m:sty m:val="i"/>
                    </m:rPr>
                    <m:t>x</m:t>
                  </m:r>
                  <m:r>
                    <m:rPr>
                      <m:sty m:val="p"/>
                    </m:rPr>
                    <m:t>)</m:t>
                  </m:r>
                </m:e>
                <m:e>
                  <m:r>
                    <m:rPr>
                      <m:nor/>
                    </m:rPr>
                    <m:t> si </m:t>
                  </m:r>
                  <m:r>
                    <m:rPr>
                      <m:sty m:val="i"/>
                    </m:rPr>
                    <m:t>x</m:t>
                  </m:r>
                  <m:r>
                    <m:rPr>
                      <m:sty m:val="p"/>
                    </m:rPr>
                    <m:t>≠</m:t>
                  </m:r>
                  <m:r>
                    <m:rPr>
                      <m:sty m:val="p"/>
                    </m:rPr>
                    <m:t>0</m:t>
                  </m:r>
                  <m:r>
                    <m:rPr>
                      <m:sty m:val="p"/>
                    </m:rPr>
                    <m:t>,</m:t>
                  </m:r>
                </m:e>
              </m:mr>
              <m:mr>
                <m:e>
                  <m:r>
                    <m:rPr>
                      <m:sty m:val="p"/>
                    </m:rPr>
                    <m:t>0</m:t>
                  </m:r>
                </m:e>
                <m:e>
                  <m:r>
                    <m:rPr>
                      <m:nor/>
                    </m:rPr>
                    <m:t> si </m:t>
                  </m:r>
                  <m:r>
                    <m:rPr>
                      <m:sty m:val="i"/>
                    </m:rPr>
                    <m:t>x</m:t>
                  </m:r>
                  <m:r>
                    <m:rPr>
                      <m:sty m:val="p"/>
                    </m:rPr>
                    <m:t>=</m:t>
                  </m:r>
                  <m:r>
                    <m:rPr>
                      <m:sty m:val="p"/>
                    </m:rPr>
                    <m:t>0</m:t>
                  </m:r>
                  <m:r>
                    <m:rPr>
                      <m:sty m:val="p"/>
                    </m:rPr>
                    <m:t>.</m:t>
                  </m:r>
                </m:e>
              </m:mr>
            </m:m>
          </m:e>
        </m:d>
      </m:oMath>
    </w:p>
    <w:p>
      <w:pPr>
        <w:spacing w:after="220" w:lineRule="auto"/>
      </w:pPr>
      <w:r>
        <w:rPr/>
        <w:t xml:space="preserve">Montrer que </w:t>
      </w:r>
      <m:oMath>
        <m:r>
          <m:rPr>
            <m:sty m:val="i"/>
          </m:rPr>
          <m:t>g</m:t>
        </m:r>
      </m:oMath>
      <w:r>
        <w:rPr>
          <w:rFonts w:eastAsia="Georgia" w:cs="Georgia" w:ascii="Georgia" w:hAnsi="Georgia"/>
        </w:rPr>
        <w:t xml:space="preserve"> est une densité de probabilité d'une variable aléatoire </w:t>
      </w:r>
      <m:oMath>
        <m:r>
          <m:rPr>
            <m:sty m:val="i"/>
          </m:rPr>
          <m:t>V</m:t>
        </m:r>
      </m:oMath>
      <w:r>
        <w:rPr/>
        <w:t xml:space="preserve"> puis que </w:t>
      </w:r>
      <m:oMath>
        <m:r>
          <m:rPr>
            <m:sty m:val="i"/>
          </m:rPr>
          <m:t>G</m:t>
        </m:r>
      </m:oMath>
      <w:r>
        <w:rPr>
          <w:rFonts w:eastAsia="Georgia" w:cs="Georgia" w:ascii="Georgia" w:hAnsi="Georgia"/>
        </w:rPr>
        <w:t xml:space="preserve"> est la fonction de répartition de </w:t>
      </w:r>
      <m:oMath>
        <m:r>
          <m:rPr>
            <m:sty m:val="i"/>
          </m:rPr>
          <m:t>V</m:t>
        </m:r>
      </m:oMath>
      <w:r>
        <w:rPr/>
        <w:t xml:space="preserve">.</w:t>
      </w:r>
      <w:r>
        <w:rPr/>
        <w:br w:type="textWrapping"/>
      </w:r>
      <w:r>
        <w:rPr>
          <w:rFonts w:eastAsia="Georgia" w:cs="Georgia" w:ascii="Georgia" w:hAnsi="Georgia"/>
        </w:rPr>
        <w:t xml:space="preserve">12. On définit la fonction </w:t>
      </w:r>
      <m:oMath>
        <m:sSub>
          <m:sSubPr/>
          <m:e>
            <m:r>
              <m:rPr>
                <m:sty m:val="i"/>
              </m:rPr>
              <m:t>h</m:t>
            </m:r>
          </m:e>
          <m:sub>
            <m:r>
              <m:rPr>
                <m:sty m:val="p"/>
              </m:rPr>
              <m:t>1</m:t>
            </m:r>
          </m:sub>
        </m:sSub>
      </m:oMath>
      <w:r>
        <w:rPr/>
        <w:t xml:space="preserve"> sur </w:t>
      </w:r>
      <m:oMath>
        <m:r>
          <m:rPr>
            <m:scr m:val="double-struck"/>
          </m:rPr>
          <m:t>R</m:t>
        </m:r>
      </m:oMath>
      <w:r>
        <w:rPr/>
        <w:t xml:space="preserve"> par : </w:t>
      </w:r>
      <m:oMath>
        <m:r>
          <m:rPr>
            <m:sty m:val="p"/>
          </m:rPr>
          <m:t xml:space="preserve"> </m:t>
        </m:r>
        <m:r>
          <m:rPr>
            <m:sty m:val="p"/>
          </m:rPr>
          <m:t>∀</m:t>
        </m:r>
        <m:r>
          <m:rPr>
            <m:sty m:val="i"/>
          </m:rPr>
          <m:t>x</m:t>
        </m:r>
        <m:r>
          <m:rPr>
            <m:sty m:val="p"/>
          </m:rPr>
          <m:t>∈</m:t>
        </m:r>
        <m:r>
          <m:rPr>
            <m:scr m:val="double-struck"/>
          </m:rPr>
          <m:t>R</m:t>
        </m:r>
        <m:r>
          <m:rPr>
            <m:sty m:val="p"/>
          </m:rPr>
          <m:t>,</m:t>
        </m:r>
        <m:r>
          <m:rPr>
            <m:sty m:val="p"/>
          </m:rPr>
          <m:t xml:space="preserve"> </m:t>
        </m:r>
        <m:sSub>
          <m:sSubPr/>
          <m:e>
            <m:r>
              <m:rPr>
                <m:sty m:val="i"/>
              </m:rPr>
              <m:t>h</m:t>
            </m:r>
          </m:e>
          <m:sub>
            <m:r>
              <m:rPr>
                <m:sty m:val="p"/>
              </m:rPr>
              <m:t>1</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x</m:t>
                  </m:r>
                  <m:r>
                    <m:rPr>
                      <m:sty m:val="p"/>
                    </m:rPr>
                    <m:t>⩽</m:t>
                  </m:r>
                  <m:r>
                    <m:rPr>
                      <m:sty m:val="p"/>
                    </m:rPr>
                    <m:t>0</m:t>
                  </m:r>
                  <m:r>
                    <m:rPr>
                      <m:sty m:val="p"/>
                    </m:rPr>
                    <m:t>,</m:t>
                  </m:r>
                </m:e>
              </m:mr>
              <m:mr>
                <m:e>
                  <m:r>
                    <m:rPr>
                      <m:sty m:val="p"/>
                    </m:rPr>
                    <m:t>2</m:t>
                  </m:r>
                  <m:r>
                    <m:rPr>
                      <m:sty m:val="i"/>
                    </m:rPr>
                    <m:t>x</m:t>
                  </m:r>
                  <m:sSup>
                    <m:sSupPr/>
                    <m:e>
                      <m:r>
                        <m:rPr>
                          <m:sty m:val="p"/>
                        </m:rPr>
                        <m:t>e</m:t>
                      </m:r>
                    </m:e>
                    <m:sup>
                      <m:r>
                        <m:rPr>
                          <m:sty m:val="p"/>
                        </m:rPr>
                        <m:t>−</m:t>
                      </m:r>
                      <m:sSup>
                        <m:sSupPr/>
                        <m:e>
                          <m:r>
                            <m:rPr>
                              <m:sty m:val="i"/>
                            </m:rPr>
                            <m:t>x</m:t>
                          </m:r>
                        </m:e>
                        <m:sup>
                          <m:r>
                            <m:rPr>
                              <m:sty m:val="p"/>
                            </m:rPr>
                            <m:t>2</m:t>
                          </m:r>
                        </m:sup>
                      </m:sSup>
                    </m:sup>
                  </m:sSup>
                </m:e>
                <m:e>
                  <m:r>
                    <m:rPr>
                      <m:nor/>
                    </m:rPr>
                    <m:t> si </m:t>
                  </m:r>
                  <m:r>
                    <m:rPr>
                      <m:sty m:val="i"/>
                    </m:rPr>
                    <m:t>x</m:t>
                  </m:r>
                  <m:r>
                    <m:rPr>
                      <m:sty m:val="p"/>
                    </m:rPr>
                    <m:t>&gt;</m:t>
                  </m:r>
                  <m:r>
                    <m:rPr>
                      <m:sty m:val="p"/>
                    </m:rPr>
                    <m:t>0</m:t>
                  </m:r>
                  <m:r>
                    <m:rPr>
                      <m:sty m:val="p"/>
                    </m:rPr>
                    <m:t>.</m:t>
                  </m:r>
                </m:e>
              </m:mr>
            </m:m>
          </m:e>
        </m:d>
      </m:oMath>
      <w:r>
        <w:rPr/>
        <w:br w:type="textWrapping"/>
      </w:r>
      <w:r>
        <w:rPr/>
        <w:t xml:space="preserve">a. Montrer que </w:t>
      </w:r>
      <m:oMath>
        <m:sSub>
          <m:sSubPr/>
          <m:e>
            <m:r>
              <m:rPr>
                <m:sty m:val="i"/>
              </m:rPr>
              <m:t>h</m:t>
            </m:r>
          </m:e>
          <m:sub>
            <m:r>
              <m:rPr>
                <m:sty m:val="p"/>
              </m:rPr>
              <m:t>1</m:t>
            </m:r>
          </m:sub>
        </m:sSub>
      </m:oMath>
      <w:r>
        <w:rPr>
          <w:rFonts w:eastAsia="Georgia" w:cs="Georgia" w:ascii="Georgia" w:hAnsi="Georgia"/>
        </w:rPr>
        <w:t xml:space="preserve"> est une densité de probabilité.</w:t>
      </w:r>
    </w:p>
    <w:p>
      <w:pPr>
        <w:spacing w:after="220" w:lineRule="auto"/>
      </w:pPr>
      <w:r>
        <w:rPr/>
        <w:t xml:space="preserve">Soit </w:t>
      </w:r>
      <m:oMath>
        <m:sSub>
          <m:sSubPr/>
          <m:e>
            <m:r>
              <m:rPr>
                <m:sty m:val="i"/>
              </m:rPr>
              <m:t>X</m:t>
            </m:r>
          </m:e>
          <m:sub>
            <m:r>
              <m:rPr>
                <m:sty m:val="p"/>
              </m:rPr>
              <m:t>1</m:t>
            </m:r>
          </m:sub>
        </m:sSub>
      </m:oMath>
      <w:r>
        <w:rPr>
          <w:rFonts w:eastAsia="Georgia" w:cs="Georgia" w:ascii="Georgia" w:hAnsi="Georgia"/>
        </w:rPr>
        <w:t xml:space="preserve"> une variable aléatoire admettant </w:t>
      </w:r>
      <m:oMath>
        <m:sSub>
          <m:sSubPr/>
          <m:e>
            <m:r>
              <m:rPr>
                <m:sty m:val="i"/>
              </m:rPr>
              <m:t>h</m:t>
            </m:r>
          </m:e>
          <m:sub>
            <m:r>
              <m:rPr>
                <m:sty m:val="p"/>
              </m:rPr>
              <m:t>1</m:t>
            </m:r>
          </m:sub>
        </m:sSub>
      </m:oMath>
      <w:r>
        <w:rPr>
          <w:rFonts w:eastAsia="Georgia" w:cs="Georgia" w:ascii="Georgia" w:hAnsi="Georgia"/>
        </w:rPr>
        <w:t xml:space="preserve"> pour densité.</w:t>
      </w:r>
      <w:r>
        <w:rPr/>
        <w:br w:type="textWrapping"/>
      </w:r>
      <w:r>
        <w:rPr/>
        <w:t xml:space="preserve">b. Montrer que </w:t>
      </w:r>
      <m:oMath>
        <m:sSub>
          <m:sSubPr/>
          <m:e>
            <m:r>
              <m:rPr>
                <m:sty m:val="i"/>
              </m:rPr>
              <m:t>X</m:t>
            </m:r>
          </m:e>
          <m:sub>
            <m:r>
              <m:rPr>
                <m:sty m:val="p"/>
              </m:rPr>
              <m:t>1</m:t>
            </m:r>
          </m:sub>
        </m:sSub>
      </m:oMath>
      <w:r>
        <w:rPr>
          <w:rFonts w:eastAsia="Georgia" w:cs="Georgia" w:ascii="Georgia" w:hAnsi="Georgia"/>
        </w:rPr>
        <w:t xml:space="preserve"> admet une espérance, notée </w:t>
      </w:r>
      <m:oMath>
        <m:r>
          <m:rPr>
            <m:sty m:val="p"/>
          </m:rPr>
          <m:t>E</m:t>
        </m:r>
        <m:d>
          <m:dPr>
            <m:begChr m:val="("/>
            <m:endChr m:val=")"/>
            <m:ctrlPr>
              <w:rPr>
                <w:rFonts w:ascii="Cambria Math" w:hAnsi="Cambria Math"/>
              </w:rPr>
            </m:ctrlPr>
          </m:dPr>
          <m:e>
            <m:sSub>
              <m:sSubPr/>
              <m:e>
                <m:r>
                  <m:rPr>
                    <m:sty m:val="i"/>
                  </m:rPr>
                  <m:t>X</m:t>
                </m:r>
              </m:e>
              <m:sub>
                <m:r>
                  <m:rPr>
                    <m:sty m:val="p"/>
                  </m:rPr>
                  <m:t>1</m:t>
                </m:r>
              </m:sub>
            </m:sSub>
          </m:e>
        </m:d>
      </m:oMath>
      <w:r>
        <w:rPr/>
        <w:t xml:space="preserve">, et que l'on a: </w:t>
      </w:r>
      <m:oMath>
        <m:r>
          <m:rPr>
            <m:sty m:val="p"/>
          </m:rPr>
          <m:t>E</m:t>
        </m:r>
        <m:d>
          <m:dPr>
            <m:begChr m:val="("/>
            <m:endChr m:val=")"/>
            <m:ctrlPr>
              <w:rPr>
                <w:rFonts w:ascii="Cambria Math" w:hAnsi="Cambria Math"/>
              </w:rPr>
            </m:ctrlPr>
          </m:dPr>
          <m:e>
            <m:sSub>
              <m:sSubPr/>
              <m:e>
                <m:r>
                  <m:rPr>
                    <m:sty m:val="i"/>
                  </m:rPr>
                  <m:t>X</m:t>
                </m:r>
              </m:e>
              <m:sub>
                <m:r>
                  <m:rPr>
                    <m:sty m:val="p"/>
                  </m:rPr>
                  <m:t>1</m:t>
                </m:r>
              </m:sub>
            </m:sSub>
          </m:e>
        </m:d>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t xml:space="preserve">.</w:t>
      </w:r>
      <w:r>
        <w:rPr/>
        <w:br w:type="textWrapping"/>
      </w:r>
      <w:r>
        <w:rPr/>
        <w:t xml:space="preserve">c. On note </w:t>
      </w:r>
      <m:oMath>
        <m:sSub>
          <m:sSubPr/>
          <m:e>
            <m:r>
              <m:rPr>
                <m:sty m:val="i"/>
              </m:rPr>
              <m:t>H</m:t>
            </m:r>
          </m:e>
          <m:sub>
            <m:r>
              <m:rPr>
                <m:sty m:val="p"/>
              </m:rPr>
              <m:t>1</m:t>
            </m:r>
          </m:sub>
        </m:sSub>
      </m:oMath>
      <w:r>
        <w:rPr>
          <w:rFonts w:eastAsia="Georgia" w:cs="Georgia" w:ascii="Georgia" w:hAnsi="Georgia"/>
        </w:rPr>
        <w:t xml:space="preserve"> la fonction de répartition de </w:t>
      </w:r>
      <m:oMath>
        <m:sSub>
          <m:sSubPr/>
          <m:e>
            <m:r>
              <m:rPr>
                <m:sty m:val="i"/>
              </m:rPr>
              <m:t>X</m:t>
            </m:r>
          </m:e>
          <m:sub>
            <m:r>
              <m:rPr>
                <m:sty m:val="p"/>
              </m:rPr>
              <m:t>1</m:t>
            </m:r>
          </m:sub>
        </m:sSub>
      </m:oMath>
      <w:r>
        <w:rPr/>
        <w:t xml:space="preserve"> et on pose </w:t>
      </w:r>
      <m:oMath>
        <m:sSub>
          <m:sSubPr/>
          <m:e>
            <m:r>
              <m:rPr>
                <m:sty m:val="i"/>
              </m:rPr>
              <m:t>H</m:t>
            </m:r>
          </m:e>
          <m:sub>
            <m:r>
              <m:rPr>
                <m:sty m:val="p"/>
              </m:rPr>
              <m:t>2</m:t>
            </m:r>
          </m:sub>
        </m:sSub>
        <m:r>
          <m:rPr>
            <m:sty m:val="p"/>
          </m:rPr>
          <m:t>=</m:t>
        </m:r>
        <m:r>
          <m:rPr>
            <m:sty m:val="p"/>
          </m:rPr>
          <m:t>2</m:t>
        </m:r>
        <m:r>
          <m:rPr>
            <m:sty m:val="p"/>
          </m:rPr>
          <m:t>Φ</m:t>
        </m:r>
        <m:d>
          <m:dPr>
            <m:begChr m:val="("/>
            <m:endChr m:val=")"/>
            <m:ctrlPr>
              <w:rPr>
                <w:rFonts w:ascii="Cambria Math" w:hAnsi="Cambria Math"/>
              </w:rPr>
            </m:ctrlPr>
          </m:dPr>
          <m:e>
            <m:sSub>
              <m:sSubPr/>
              <m:e>
                <m:r>
                  <m:rPr>
                    <m:sty m:val="i"/>
                  </m:rPr>
                  <m:t>H</m:t>
                </m:r>
              </m:e>
              <m:sub>
                <m:r>
                  <m:rPr>
                    <m:sty m:val="p"/>
                  </m:rPr>
                  <m:t>1</m:t>
                </m:r>
              </m:sub>
            </m:sSub>
          </m:e>
        </m:d>
      </m:oMath>
      <w:r>
        <w:rPr/>
        <w:t xml:space="preserve">.</w:t>
      </w:r>
    </w:p>
    <w:p>
      <w:pPr>
        <w:spacing w:after="220" w:lineRule="auto"/>
      </w:pPr>
      <w:r>
        <w:rPr/>
        <w:t xml:space="preserve">Montrer : </w:t>
      </w:r>
      <m:oMath>
        <m:r>
          <m:rPr>
            <m:sty m:val="p"/>
          </m:rPr>
          <m:t xml:space="preserve"> </m:t>
        </m:r>
        <m:r>
          <m:rPr>
            <m:sty m:val="p"/>
          </m:rPr>
          <m:t>∀</m:t>
        </m:r>
        <m:r>
          <m:rPr>
            <m:sty m:val="i"/>
          </m:rPr>
          <m:t>x</m:t>
        </m:r>
        <m:r>
          <m:rPr>
            <m:sty m:val="p"/>
          </m:rPr>
          <m:t>∈</m:t>
        </m:r>
        <m:r>
          <m:rPr>
            <m:scr m:val="double-struck"/>
          </m:rPr>
          <m:t>R</m:t>
        </m:r>
        <m:r>
          <m:rPr>
            <m:sty m:val="p"/>
          </m:rPr>
          <m:t>,</m:t>
        </m:r>
        <m:sSub>
          <m:sSubPr/>
          <m:e>
            <m:r>
              <m:rPr>
                <m:sty m:val="i"/>
              </m:rPr>
              <m:t>H</m:t>
            </m:r>
          </m:e>
          <m:sub>
            <m:r>
              <m:rPr>
                <m:sty m:val="p"/>
              </m:rPr>
              <m:t>2</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x</m:t>
                  </m:r>
                  <m:r>
                    <m:rPr>
                      <m:sty m:val="p"/>
                    </m:rPr>
                    <m:t>⩽</m:t>
                  </m:r>
                  <m:r>
                    <m:rPr>
                      <m:sty m:val="p"/>
                    </m:rPr>
                    <m:t>0</m:t>
                  </m:r>
                  <m:r>
                    <m:rPr>
                      <m:sty m:val="p"/>
                    </m:rPr>
                    <m:t>,</m:t>
                  </m:r>
                </m:e>
              </m:mr>
              <m:mr>
                <m:e>
                  <m:r>
                    <m:rPr>
                      <m:sty m:val="p"/>
                    </m:rPr>
                    <m:t>1</m:t>
                  </m:r>
                  <m:r>
                    <m:rPr>
                      <m:sty m:val="p"/>
                    </m:rPr>
                    <m:t>−</m:t>
                  </m:r>
                  <m:f>
                    <m:fPr>
                      <m:ctrlPr>
                        <w:rPr>
                          <w:rFonts w:ascii="Cambria Math" w:hAnsi="Cambria Math"/>
                        </w:rPr>
                      </m:ctrlPr>
                    </m:fPr>
                    <m:num>
                      <m:r>
                        <m:rPr>
                          <m:sty m:val="p"/>
                        </m:rPr>
                        <m:t>1</m:t>
                      </m:r>
                      <m:r>
                        <m:rPr>
                          <m:sty m:val="p"/>
                        </m:rPr>
                        <m:t>−</m:t>
                      </m:r>
                      <m:sSup>
                        <m:sSupPr/>
                        <m:e>
                          <m:r>
                            <m:rPr>
                              <m:sty m:val="p"/>
                            </m:rPr>
                            <m:t>e</m:t>
                          </m:r>
                        </m:e>
                        <m:sup>
                          <m:r>
                            <m:rPr>
                              <m:sty m:val="p"/>
                            </m:rPr>
                            <m:t>−</m:t>
                          </m:r>
                          <m:sSup>
                            <m:sSupPr/>
                            <m:e>
                              <m:r>
                                <m:rPr>
                                  <m:sty m:val="i"/>
                                </m:rPr>
                                <m:t>x</m:t>
                              </m:r>
                            </m:e>
                            <m:sup>
                              <m:r>
                                <m:rPr>
                                  <m:sty m:val="p"/>
                                </m:rPr>
                                <m:t>2</m:t>
                              </m:r>
                            </m:sup>
                          </m:sSup>
                        </m:sup>
                      </m:sSup>
                    </m:num>
                    <m:den>
                      <m:sSup>
                        <m:sSupPr/>
                        <m:e>
                          <m:r>
                            <m:rPr>
                              <m:sty m:val="i"/>
                            </m:rPr>
                            <m:t>x</m:t>
                          </m:r>
                        </m:e>
                        <m:sup>
                          <m:r>
                            <m:rPr>
                              <m:sty m:val="p"/>
                            </m:rPr>
                            <m:t>2</m:t>
                          </m:r>
                        </m:sup>
                      </m:sSup>
                    </m:den>
                  </m:f>
                </m:e>
                <m:e>
                  <m:r>
                    <m:rPr>
                      <m:nor/>
                    </m:rPr>
                    <m:t> si </m:t>
                  </m:r>
                  <m:r>
                    <m:rPr>
                      <m:sty m:val="i"/>
                    </m:rPr>
                    <m:t>x</m:t>
                  </m:r>
                  <m:r>
                    <m:rPr>
                      <m:sty m:val="p"/>
                    </m:rPr>
                    <m:t>&gt;</m:t>
                  </m:r>
                  <m:r>
                    <m:rPr>
                      <m:sty m:val="p"/>
                    </m:rPr>
                    <m:t>0</m:t>
                  </m:r>
                  <m:r>
                    <m:rPr>
                      <m:sty m:val="p"/>
                    </m:rPr>
                    <m:t>.</m:t>
                  </m:r>
                </m:e>
              </m:mr>
            </m:m>
          </m:e>
        </m:d>
      </m:oMath>
      <w:r>
        <w:rPr/>
        <w:br w:type="textWrapping"/>
      </w:r>
      <w:r>
        <w:rPr>
          <w:rFonts w:eastAsia="Georgia" w:cs="Georgia" w:ascii="Georgia" w:hAnsi="Georgia"/>
        </w:rPr>
        <w:t xml:space="preserve">D'après la question 11., </w:t>
      </w:r>
      <m:oMath>
        <m:sSub>
          <m:sSubPr/>
          <m:e>
            <m:r>
              <m:rPr>
                <m:sty m:val="i"/>
              </m:rPr>
              <m:t>H</m:t>
            </m:r>
          </m:e>
          <m:sub>
            <m:r>
              <m:rPr>
                <m:sty m:val="p"/>
              </m:rPr>
              <m:t>2</m:t>
            </m:r>
          </m:sub>
        </m:sSub>
      </m:oMath>
      <w:r>
        <w:rPr>
          <w:rFonts w:eastAsia="Georgia" w:cs="Georgia" w:ascii="Georgia" w:hAnsi="Georgia"/>
        </w:rPr>
        <w:t xml:space="preserve"> est la fonction de répartition d'une variable aléatoire à densité que l'on note </w:t>
      </w:r>
      <m:oMath>
        <m:sSub>
          <m:sSubPr/>
          <m:e>
            <m:r>
              <m:rPr>
                <m:sty m:val="i"/>
              </m:rPr>
              <m:t>X</m:t>
            </m:r>
          </m:e>
          <m:sub>
            <m:r>
              <m:rPr>
                <m:sty m:val="p"/>
              </m:rPr>
              <m:t>2</m:t>
            </m:r>
          </m:sub>
        </m:sSub>
      </m:oMath>
      <w:r>
        <w:rPr>
          <w:rFonts w:eastAsia="Georgia" w:cs="Georgia" w:ascii="Georgia" w:hAnsi="Georgia"/>
        </w:rPr>
        <w:t xml:space="preserve">. Déterminer une densité </w:t>
      </w:r>
      <m:oMath>
        <m:sSub>
          <m:sSubPr/>
          <m:e>
            <m:r>
              <m:rPr>
                <m:sty m:val="i"/>
              </m:rPr>
              <m:t>h</m:t>
            </m:r>
          </m:e>
          <m:sub>
            <m:r>
              <m:rPr>
                <m:sty m:val="p"/>
              </m:rPr>
              <m:t>2</m:t>
            </m:r>
          </m:sub>
        </m:sSub>
      </m:oMath>
      <w:r>
        <w:rPr/>
        <w:t xml:space="preserve"> de </w:t>
      </w:r>
      <m:oMath>
        <m:sSub>
          <m:sSubPr/>
          <m:e>
            <m:r>
              <m:rPr>
                <m:sty m:val="i"/>
              </m:rPr>
              <m:t>X</m:t>
            </m:r>
          </m:e>
          <m:sub>
            <m:r>
              <m:rPr>
                <m:sty m:val="p"/>
              </m:rPr>
              <m:t>2</m:t>
            </m:r>
          </m:sub>
        </m:sSub>
      </m:oMath>
      <w:r>
        <w:rPr/>
        <w:t xml:space="preserve">, puis montrer que </w:t>
      </w:r>
      <m:oMath>
        <m:sSub>
          <m:sSubPr/>
          <m:e>
            <m:r>
              <m:rPr>
                <m:sty m:val="i"/>
              </m:rPr>
              <m:t>X</m:t>
            </m:r>
          </m:e>
          <m:sub>
            <m:r>
              <m:rPr>
                <m:sty m:val="p"/>
              </m:rPr>
              <m:t>2</m:t>
            </m:r>
          </m:sub>
        </m:sSub>
      </m:oMath>
      <w:r>
        <w:rPr>
          <w:rFonts w:eastAsia="Georgia" w:cs="Georgia" w:ascii="Georgia" w:hAnsi="Georgia"/>
        </w:rPr>
        <w:t xml:space="preserve"> admet une espérance (que l'on ne cherchera pas à calculer).</w:t>
      </w:r>
    </w:p>
    <w:p>
      <w:pPr>
        <w:spacing w:line="271" w:before="330" w:lineRule="auto"/>
      </w:pPr>
      <w:bookmarkStart w:id="6" w:name="partie_d_étude_d_un_espace_vector_5408f8"/>
      <w:r>
        <w:rPr>
          <w:rFonts w:eastAsia="Georgia" w:cs="Georgia" w:ascii="Georgia" w:hAnsi="Georgia"/>
          <w:b/>
          <w:sz w:val="42"/>
        </w:rPr>
        <w:t xml:space="preserve">PARTIE D : Étude d'un espace vectoriel et d'un produit scalaire</w:t>
      </w:r>
      <w:bookmarkEnd w:id="6"/>
    </w:p>
    <w:p>
      <w:pPr>
        <w:spacing w:after="220" w:lineRule="auto"/>
      </w:pPr>
      <w:r>
        <w:rPr/>
        <w:t xml:space="preserve">On note </w:t>
      </w:r>
      <m:oMath>
        <m:r>
          <m:rPr>
            <m:sty m:val="i"/>
          </m:rPr>
          <m:t>E</m:t>
        </m:r>
      </m:oMath>
      <w:r>
        <w:rPr>
          <w:rFonts w:eastAsia="Georgia" w:cs="Georgia" w:ascii="Georgia" w:hAnsi="Georgia"/>
        </w:rPr>
        <w:t xml:space="preserve"> l'espace vectoriel des fonctions définies et continues sur </w:t>
      </w:r>
      <m:oMath>
        <m:sSup>
          <m:sSupPr/>
          <m:e>
            <m:r>
              <m:rPr>
                <m:scr m:val="double-struck"/>
              </m:rPr>
              <m:t>R</m:t>
            </m:r>
          </m:e>
          <m:sup>
            <m:r>
              <m:rPr>
                <m:sty m:val="p"/>
              </m:rPr>
              <m:t>+</m:t>
            </m:r>
          </m:sup>
        </m:sSup>
      </m:oMath>
      <w:r>
        <w:rPr>
          <w:rFonts w:eastAsia="Georgia" w:cs="Georgia" w:ascii="Georgia" w:hAnsi="Georgia"/>
        </w:rPr>
        <w:t xml:space="preserve">et à valeurs dans </w:t>
      </w:r>
      <m:oMath>
        <m:r>
          <m:rPr>
            <m:scr m:val="double-struck"/>
          </m:rPr>
          <m:t>R</m:t>
        </m:r>
      </m:oMath>
      <w:r>
        <w:rPr/>
        <w:t xml:space="preserve"> et </w:t>
      </w:r>
      <m:oMath>
        <m:sSub>
          <m:sSubPr/>
          <m:e>
            <m:r>
              <m:rPr>
                <m:sty m:val="i"/>
              </m:rPr>
              <m:t>E</m:t>
            </m:r>
          </m:e>
          <m:sub>
            <m:r>
              <m:rPr>
                <m:sty m:val="p"/>
              </m:rPr>
              <m:t>2</m:t>
            </m:r>
          </m:sub>
        </m:sSub>
      </m:oMath>
      <w:r>
        <w:rPr/>
        <w:t xml:space="preserve"> l'ensemble des fonctions </w:t>
      </w:r>
      <m:oMath>
        <m:r>
          <m:rPr>
            <m:sty m:val="i"/>
          </m:rPr>
          <m:t>f</m:t>
        </m:r>
      </m:oMath>
      <w:r>
        <w:rPr/>
        <w:t xml:space="preserve"> de </w:t>
      </w:r>
      <m:oMath>
        <m:r>
          <m:rPr>
            <m:sty m:val="i"/>
          </m:rPr>
          <m:t>E</m:t>
        </m:r>
      </m:oMath>
      <w:r>
        <w:rPr>
          <w:rFonts w:eastAsia="Georgia" w:cs="Georgia" w:ascii="Georgia" w:hAnsi="Georgia"/>
        </w:rPr>
        <w:t xml:space="preserve"> telles que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i"/>
          </m:rPr>
          <m:t>f</m:t>
        </m:r>
        <m:r>
          <m:rPr>
            <m:sty m:val="p"/>
          </m:rPr>
          <m:t>(</m:t>
        </m:r>
        <m:r>
          <m:rPr>
            <m:sty m:val="i"/>
          </m:rPr>
          <m:t>x</m:t>
        </m:r>
        <m:r>
          <m:rPr>
            <m:sty m:val="p"/>
          </m:rPr>
          <m:t>)</m:t>
        </m:r>
        <m:sSup>
          <m:sSupPr/>
          <m:e>
            <m:r>
              <m:rPr>
                <m:sty m:val="p"/>
              </m:rPr>
              <m:t>)</m:t>
            </m:r>
          </m:e>
          <m:sup>
            <m:r>
              <m:rPr>
                <m:sty m:val="p"/>
              </m:rPr>
              <m:t>2</m:t>
            </m:r>
          </m:sup>
        </m:sSup>
        <m:r>
          <m:rPr>
            <m:nor/>
          </m:rPr>
          <m:t xml:space="preserve"> </m:t>
        </m:r>
        <m:r>
          <m:rPr>
            <m:sty m:val="p"/>
          </m:rPr>
          <m:t>d</m:t>
        </m:r>
        <m:r>
          <m:rPr>
            <m:sty m:val="i"/>
          </m:rPr>
          <m:t>x</m:t>
        </m:r>
      </m:oMath>
      <w:r>
        <w:rPr/>
        <w:t xml:space="preserve"> converge.</w:t>
      </w:r>
      <w:r>
        <w:rPr/>
        <w:br w:type="textWrapping"/>
      </w:r>
      <w:r>
        <w:rPr/>
        <w:t xml:space="preserve">Pour toute fonction </w:t>
      </w:r>
      <m:oMath>
        <m:r>
          <m:rPr>
            <m:sty m:val="i"/>
          </m:rPr>
          <m:t>f</m:t>
        </m:r>
      </m:oMath>
      <w:r>
        <w:rPr/>
        <w:t xml:space="preserve"> de </w:t>
      </w:r>
      <m:oMath>
        <m:r>
          <m:rPr>
            <m:sty m:val="i"/>
          </m:rPr>
          <m:t>E</m:t>
        </m:r>
      </m:oMath>
      <w:r>
        <w:rPr/>
        <w:t xml:space="preserve">, on note toujours </w:t>
      </w:r>
      <m:oMath>
        <m:r>
          <m:rPr>
            <m:sty m:val="p"/>
          </m:rPr>
          <m:t>Φ</m:t>
        </m:r>
        <m:r>
          <m:rPr>
            <m:sty m:val="p"/>
          </m:rPr>
          <m:t>(</m:t>
        </m:r>
        <m:r>
          <m:rPr>
            <m:sty m:val="i"/>
          </m:rPr>
          <m:t>f</m:t>
        </m:r>
        <m:r>
          <m:rPr>
            <m:sty m:val="p"/>
          </m:rPr>
          <m:t>)</m:t>
        </m:r>
      </m:oMath>
      <w:r>
        <w:rPr>
          <w:rFonts w:eastAsia="Georgia" w:cs="Georgia" w:ascii="Georgia" w:hAnsi="Georgia"/>
        </w:rPr>
        <w:t xml:space="preserve"> la fonction définie dans cette partie sur </w:t>
      </w:r>
      <m:oMath>
        <m:sSup>
          <m:sSupPr/>
          <m:e>
            <m:r>
              <m:rPr>
                <m:scr m:val="double-struck"/>
              </m:rPr>
              <m:t>R</m:t>
            </m:r>
          </m:e>
          <m:sup>
            <m:r>
              <m:rPr>
                <m:sty m:val="p"/>
              </m:rPr>
              <m:t>+</m:t>
            </m:r>
          </m:sup>
        </m:sSup>
      </m:oMath>
      <w:r>
        <w:rPr/>
        <w:t xml:space="preserve">par :</w:t>
      </w:r>
    </w:p>
    <w:p>
      <w:pPr>
        <w:spacing w:after="220" w:lineRule="auto"/>
      </w:pPr>
      <m:oMathPara>
        <m:oMath>
          <m:r>
            <m:rPr>
              <m:sty m:val="p"/>
            </m:rPr>
            <m:t>∀</m:t>
          </m:r>
          <m:r>
            <m:rPr>
              <m:sty m:val="i"/>
            </m:rPr>
            <m:t>x</m:t>
          </m:r>
          <m:r>
            <m:rPr>
              <m:sty m:val="p"/>
            </m:rPr>
            <m:t>∈</m:t>
          </m:r>
          <m:sSup>
            <m:sSupPr/>
            <m:e>
              <m:r>
                <m:rPr>
                  <m:scr m:val="double-struck"/>
                </m:rPr>
                <m:t>R</m:t>
              </m:r>
            </m:e>
            <m:sup>
              <m:r>
                <m:rPr>
                  <m:sty m:val="p"/>
                </m:rPr>
                <m:t>+</m:t>
              </m:r>
            </m:sup>
          </m:sSup>
          <m:r>
            <m:rPr>
              <m:sty m:val="p"/>
            </m:rPr>
            <m:t>,</m:t>
          </m:r>
          <m:r>
            <m:rPr>
              <m:sty m:val="p"/>
            </m:rPr>
            <m:t xml:space="preserve"> </m:t>
          </m:r>
          <m:r>
            <m:rPr>
              <m:sty m:val="p"/>
            </m:rPr>
            <m:t>Φ</m:t>
          </m:r>
          <m:r>
            <m:rPr>
              <m:sty m:val="p"/>
            </m:rPr>
            <m:t>(</m:t>
          </m:r>
          <m:r>
            <m:rPr>
              <m:sty m:val="i"/>
            </m:rPr>
            <m:t>f</m:t>
          </m:r>
          <m:r>
            <m:rPr>
              <m:sty m:val="p"/>
            </m:rPr>
            <m:t>)</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sSup>
                          <m:sSupPr/>
                          <m:e>
                            <m:r>
                              <m:rPr>
                                <m:sty m:val="i"/>
                              </m:rPr>
                              <m:t>x</m:t>
                            </m:r>
                          </m:e>
                          <m:sup>
                            <m:r>
                              <m:rPr>
                                <m:sty m:val="p"/>
                              </m:rPr>
                              <m:t>2</m:t>
                            </m:r>
                          </m:sup>
                        </m:sSup>
                      </m:den>
                    </m:f>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t</m:t>
                    </m:r>
                    <m:r>
                      <m:rPr>
                        <m:sty m:val="i"/>
                      </m:rPr>
                      <m:t>f</m:t>
                    </m:r>
                    <m:r>
                      <m:rPr>
                        <m:sty m:val="p"/>
                      </m:rPr>
                      <m:t>(</m:t>
                    </m:r>
                    <m:r>
                      <m:rPr>
                        <m:sty m:val="i"/>
                      </m:rPr>
                      <m:t>t</m:t>
                    </m:r>
                    <m:r>
                      <m:rPr>
                        <m:sty m:val="p"/>
                      </m:rPr>
                      <m:t>)</m:t>
                    </m:r>
                    <m:r>
                      <m:rPr>
                        <m:sty m:val="p"/>
                      </m:rPr>
                      <m:t>d</m:t>
                    </m:r>
                    <m:r>
                      <m:rPr>
                        <m:sty m:val="i"/>
                      </m:rPr>
                      <m:t>t</m:t>
                    </m:r>
                  </m:e>
                  <m:e>
                    <m:r>
                      <m:rPr>
                        <m:nor/>
                      </m:rPr>
                      <m:t> si </m:t>
                    </m:r>
                    <m:r>
                      <m:rPr>
                        <m:sty m:val="i"/>
                      </m:rPr>
                      <m:t>x</m:t>
                    </m:r>
                    <m:r>
                      <m:rPr>
                        <m:sty m:val="p"/>
                      </m:rPr>
                      <m:t>&gt;</m:t>
                    </m:r>
                    <m:r>
                      <m:rPr>
                        <m:sty m:val="p"/>
                      </m:rPr>
                      <m:t>0</m:t>
                    </m:r>
                  </m:e>
                </m:mr>
                <m:mr>
                  <m:e>
                    <m:f>
                      <m:fPr>
                        <m:ctrlPr>
                          <w:rPr>
                            <w:rFonts w:ascii="Cambria Math" w:hAnsi="Cambria Math"/>
                          </w:rPr>
                        </m:ctrlPr>
                      </m:fPr>
                      <m:num>
                        <m:r>
                          <m:rPr>
                            <m:sty m:val="i"/>
                          </m:rPr>
                          <m:t>f</m:t>
                        </m:r>
                        <m:r>
                          <m:rPr>
                            <m:sty m:val="p"/>
                          </m:rPr>
                          <m:t>(</m:t>
                        </m:r>
                        <m:r>
                          <m:rPr>
                            <m:sty m:val="p"/>
                          </m:rPr>
                          <m:t>0</m:t>
                        </m:r>
                        <m:r>
                          <m:rPr>
                            <m:sty m:val="p"/>
                          </m:rPr>
                          <m:t>)</m:t>
                        </m:r>
                      </m:num>
                      <m:den>
                        <m:r>
                          <m:rPr>
                            <m:sty m:val="p"/>
                          </m:rPr>
                          <m:t>2</m:t>
                        </m:r>
                      </m:den>
                    </m:f>
                  </m:e>
                  <m:e>
                    <m:r>
                      <m:rPr>
                        <m:nor/>
                      </m:rPr>
                      <m:t> si </m:t>
                    </m:r>
                    <m:r>
                      <m:rPr>
                        <m:sty m:val="i"/>
                      </m:rPr>
                      <m:t>x</m:t>
                    </m:r>
                    <m:r>
                      <m:rPr>
                        <m:sty m:val="p"/>
                      </m:rPr>
                      <m:t>=</m:t>
                    </m:r>
                    <m:r>
                      <m:rPr>
                        <m:sty m:val="p"/>
                      </m:rPr>
                      <m:t>0</m:t>
                    </m:r>
                  </m:e>
                </m:mr>
              </m:m>
            </m:e>
          </m:d>
        </m:oMath>
      </m:oMathPara>
    </w:p>
    <w:p>
      <w:pPr>
        <w:numPr>
          <w:ilvl w:val="0"/>
          <w:numId w:val="4"/>
        </w:numPr>
        <w:spacing w:lineRule="auto"/>
      </w:pPr>
      <w:r>
        <w:rPr/>
        <w:t xml:space="preserve">a. Justifier : </w:t>
      </w:r>
      <m:oMath>
        <m:r>
          <m:rPr>
            <m:sty m:val="p"/>
          </m:rPr>
          <m:t xml:space="preserve"> </m:t>
        </m:r>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r>
          <m:rPr>
            <m:sty m:val="p"/>
          </m:rPr>
          <m:t>|</m:t>
        </m:r>
        <m:r>
          <m:rPr>
            <m:sty m:val="i"/>
          </m:rPr>
          <m:t>x</m:t>
        </m:r>
        <m:r>
          <m:rPr>
            <m:sty m:val="i"/>
          </m:rPr>
          <m:t>y</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oMath>
      <w:r>
        <w:rPr/>
        <w:t xml:space="preserve">.</w:t>
      </w:r>
      <w:r>
        <w:rPr/>
        <w:br w:type="textWrapping"/>
      </w:r>
      <w:r>
        <w:rPr>
          <w:rFonts w:eastAsia="Georgia" w:cs="Georgia" w:ascii="Georgia" w:hAnsi="Georgia"/>
        </w:rPr>
        <w:t xml:space="preserve">b. En déduire que, pour toutes fonctions </w:t>
      </w:r>
      <m:oMath>
        <m:r>
          <m:rPr>
            <m:sty m:val="i"/>
          </m:rPr>
          <m:t>f</m:t>
        </m:r>
      </m:oMath>
      <w:r>
        <w:rPr/>
        <w:t xml:space="preserve"> et </w:t>
      </w:r>
      <m:oMath>
        <m:r>
          <m:rPr>
            <m:sty m:val="i"/>
          </m:rPr>
          <m:t>g</m:t>
        </m:r>
      </m:oMath>
      <w:r>
        <w:rPr/>
        <w:t xml:space="preserve"> de </w:t>
      </w:r>
      <m:oMath>
        <m:sSub>
          <m:sSubPr/>
          <m:e>
            <m:r>
              <m:rPr>
                <m:sty m:val="i"/>
              </m:rPr>
              <m:t>E</m:t>
            </m:r>
          </m:e>
          <m:sub>
            <m:r>
              <m:rPr>
                <m:sty m:val="p"/>
              </m:rPr>
              <m:t>2</m:t>
            </m:r>
          </m:sub>
        </m:sSub>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g</m:t>
        </m:r>
        <m:r>
          <m:rPr>
            <m:sty m:val="p"/>
          </m:rPr>
          <m:t>(</m:t>
        </m:r>
        <m:r>
          <m:rPr>
            <m:sty m:val="i"/>
          </m:rPr>
          <m:t>x</m:t>
        </m:r>
        <m:r>
          <m:rPr>
            <m:sty m:val="p"/>
          </m:rPr>
          <m:t>)</m:t>
        </m:r>
        <m:r>
          <m:rPr>
            <m:sty m:val="p"/>
          </m:rPr>
          <m:t>d</m:t>
        </m:r>
        <m:r>
          <m:rPr>
            <m:sty m:val="i"/>
          </m:rPr>
          <m:t>x</m:t>
        </m:r>
      </m:oMath>
      <w:r>
        <w:rPr/>
        <w:t xml:space="preserve"> est absolument convergente.</w:t>
      </w:r>
    </w:p>
    <w:p>
      <w:pPr>
        <w:numPr>
          <w:ilvl w:val="0"/>
          <w:numId w:val="4"/>
        </w:numPr>
        <w:spacing w:lineRule="auto"/>
      </w:pPr>
      <w:r>
        <w:rPr/>
        <w:t xml:space="preserve">Montrer alors que </w:t>
      </w:r>
      <m:oMath>
        <m:sSub>
          <m:sSubPr/>
          <m:e>
            <m:r>
              <m:rPr>
                <m:sty m:val="i"/>
              </m:rPr>
              <m:t>E</m:t>
            </m:r>
          </m:e>
          <m:sub>
            <m:r>
              <m:rPr>
                <m:sty m:val="p"/>
              </m:rPr>
              <m:t>2</m:t>
            </m:r>
          </m:sub>
        </m:sSub>
      </m:oMath>
      <w:r>
        <w:rPr/>
        <w:t xml:space="preserve"> est un sous-espace vectoriel de </w:t>
      </w:r>
      <m:oMath>
        <m:r>
          <m:rPr>
            <m:sty m:val="i"/>
          </m:rPr>
          <m:t>E</m:t>
        </m:r>
      </m:oMath>
      <w:r>
        <w:rPr/>
        <w:t xml:space="preserve">.</w:t>
      </w:r>
    </w:p>
    <w:p>
      <w:pPr>
        <w:spacing w:after="220" w:lineRule="auto"/>
      </w:pPr>
      <w:r>
        <w:rPr>
          <w:rFonts w:eastAsia="Georgia" w:cs="Georgia" w:ascii="Georgia" w:hAnsi="Georgia"/>
        </w:rPr>
        <w:t xml:space="preserve">On considère l'application </w:t>
      </w:r>
      <m:oMath>
        <m:r>
          <m:rPr>
            <m:sty m:val="p"/>
          </m:rPr>
          <m:t>⟨</m:t>
        </m:r>
        <m:r>
          <m:rPr>
            <m:sty m:val="p"/>
          </m:rPr>
          <m:t>⋅</m:t>
        </m:r>
        <m:r>
          <m:rPr>
            <m:sty m:val="p"/>
          </m:rPr>
          <m:t>,</m:t>
        </m:r>
        <m:r>
          <m:rPr>
            <m:sty m:val="p"/>
          </m:rPr>
          <m:t>⋅</m:t>
        </m:r>
        <m:r>
          <m:rPr>
            <m:sty m:val="p"/>
          </m:rPr>
          <m:t>⟩</m:t>
        </m:r>
      </m:oMath>
      <w:r>
        <w:rPr/>
        <w:t xml:space="preserve"> de </w:t>
      </w:r>
      <m:oMath>
        <m:sSub>
          <m:sSubPr/>
          <m:e>
            <m:r>
              <m:rPr>
                <m:sty m:val="i"/>
              </m:rPr>
              <m:t>E</m:t>
            </m:r>
          </m:e>
          <m:sub>
            <m:r>
              <m:rPr>
                <m:sty m:val="p"/>
              </m:rPr>
              <m:t>2</m:t>
            </m:r>
          </m:sub>
        </m:sSub>
        <m:r>
          <m:rPr>
            <m:sty m:val="p"/>
          </m:rPr>
          <m:t>×</m:t>
        </m:r>
        <m:sSub>
          <m:sSubPr/>
          <m:e>
            <m:r>
              <m:rPr>
                <m:sty m:val="i"/>
              </m:rPr>
              <m:t>E</m:t>
            </m:r>
          </m:e>
          <m:sub>
            <m:r>
              <m:rPr>
                <m:sty m:val="p"/>
              </m:rPr>
              <m:t>2</m:t>
            </m:r>
          </m:sub>
        </m:sSub>
      </m:oMath>
      <w:r>
        <w:rPr/>
        <w:t xml:space="preserve"> dans </w:t>
      </w:r>
      <m:oMath>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f</m:t>
          </m:r>
          <m:r>
            <m:rPr>
              <m:sty m:val="p"/>
            </m:rPr>
            <m:t>,</m:t>
          </m:r>
          <m:r>
            <m:rPr>
              <m:sty m:val="i"/>
            </m:rPr>
            <m:t>g</m:t>
          </m:r>
          <m:r>
            <m:rPr>
              <m:sty m:val="p"/>
            </m:rPr>
            <m:t>)</m:t>
          </m:r>
          <m:r>
            <m:rPr>
              <m:sty m:val="p"/>
            </m:rPr>
            <m:t>∈</m:t>
          </m:r>
          <m:sSub>
            <m:sSubPr/>
            <m:e>
              <m:r>
                <m:rPr>
                  <m:sty m:val="i"/>
                </m:rPr>
                <m:t>E</m:t>
              </m:r>
            </m:e>
            <m:sub>
              <m:r>
                <m:rPr>
                  <m:sty m:val="p"/>
                </m:rPr>
                <m:t>2</m:t>
              </m:r>
            </m:sub>
          </m:sSub>
          <m:r>
            <m:rPr>
              <m:sty m:val="p"/>
            </m:rPr>
            <m:t>×</m:t>
          </m:r>
          <m:sSub>
            <m:sSubPr/>
            <m:e>
              <m:r>
                <m:rPr>
                  <m:sty m:val="i"/>
                </m:rPr>
                <m:t>E</m:t>
              </m:r>
            </m:e>
            <m:sub>
              <m:r>
                <m:rPr>
                  <m:sty m:val="p"/>
                </m:rPr>
                <m:t>2</m:t>
              </m:r>
            </m:sub>
          </m:sSub>
          <m:r>
            <m:rPr>
              <m:sty m:val="p"/>
            </m:rPr>
            <m:t>,</m:t>
          </m:r>
          <m:r>
            <m:rPr>
              <m:sty m:val="p"/>
            </m:rPr>
            <m:t xml:space="preserve"> </m:t>
          </m:r>
          <m:r>
            <m:rPr>
              <m:sty m:val="p"/>
            </m:rPr>
            <m:t>⟨</m:t>
          </m:r>
          <m:r>
            <m:rPr>
              <m:sty m:val="i"/>
            </m:rPr>
            <m:t>f</m:t>
          </m:r>
          <m:r>
            <m:rPr>
              <m:sty m:val="p"/>
            </m:rPr>
            <m:t>,</m:t>
          </m:r>
          <m:r>
            <m:rPr>
              <m:sty m:val="i"/>
            </m:rPr>
            <m:t>g</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g</m:t>
          </m:r>
          <m:r>
            <m:rPr>
              <m:sty m:val="p"/>
            </m:rPr>
            <m:t>(</m:t>
          </m:r>
          <m:r>
            <m:rPr>
              <m:sty m:val="i"/>
            </m:rPr>
            <m:t>x</m:t>
          </m:r>
          <m:r>
            <m:rPr>
              <m:sty m:val="p"/>
            </m:rPr>
            <m:t>)</m:t>
          </m:r>
          <m:r>
            <m:rPr>
              <m:sty m:val="p"/>
            </m:rPr>
            <m:t>d</m:t>
          </m:r>
          <m:r>
            <m:rPr>
              <m:sty m:val="i"/>
            </m:rPr>
            <m:t>x</m:t>
          </m:r>
        </m:oMath>
      </m:oMathPara>
    </w:p>
    <w:p>
      <w:pPr>
        <w:numPr>
          <w:ilvl w:val="0"/>
          <w:numId w:val="5"/>
        </w:numPr>
        <w:spacing w:lineRule="auto"/>
      </w:pPr>
      <w:r>
        <w:rPr/>
        <w:t xml:space="preserve">Montrer que </w:t>
      </w:r>
      <m:oMath>
        <m:r>
          <m:rPr>
            <m:sty m:val="p"/>
          </m:rPr>
          <m:t>⟨</m:t>
        </m:r>
        <m:r>
          <m:rPr>
            <m:sty m:val="p"/>
          </m:rPr>
          <m:t>⋅</m:t>
        </m:r>
        <m:r>
          <m:rPr>
            <m:sty m:val="p"/>
          </m:rPr>
          <m:t>,</m:t>
        </m:r>
        <m:r>
          <m:rPr>
            <m:sty m:val="p"/>
          </m:rPr>
          <m:t>⋅</m:t>
        </m:r>
        <m:r>
          <m:rPr>
            <m:sty m:val="p"/>
          </m:rPr>
          <m:t>⟩</m:t>
        </m:r>
      </m:oMath>
      <w:r>
        <w:rPr/>
        <w:t xml:space="preserve"> est un produit scalaire sur </w:t>
      </w:r>
      <m:oMath>
        <m:sSub>
          <m:sSubPr/>
          <m:e>
            <m:r>
              <m:rPr>
                <m:sty m:val="i"/>
              </m:rPr>
              <m:t>E</m:t>
            </m:r>
          </m:e>
          <m:sub>
            <m:r>
              <m:rPr>
                <m:sty m:val="p"/>
              </m:rPr>
              <m:t>2</m:t>
            </m:r>
          </m:sub>
        </m:sSub>
      </m:oMath>
      <w:r>
        <w:rPr/>
        <w:t xml:space="preserve">.</w:t>
      </w:r>
    </w:p>
    <w:p>
      <w:pPr>
        <w:spacing w:after="220" w:lineRule="auto"/>
      </w:pPr>
      <w:r>
        <w:rPr/>
        <w:t xml:space="preserve">On munit </w:t>
      </w:r>
      <m:oMath>
        <m:sSub>
          <m:sSubPr/>
          <m:e>
            <m:r>
              <m:rPr>
                <m:sty m:val="i"/>
              </m:rPr>
              <m:t>E</m:t>
            </m:r>
          </m:e>
          <m:sub>
            <m:r>
              <m:rPr>
                <m:sty m:val="p"/>
              </m:rPr>
              <m:t>2</m:t>
            </m:r>
          </m:sub>
        </m:sSub>
      </m:oMath>
      <w:r>
        <w:rPr>
          <w:rFonts w:eastAsia="Georgia" w:cs="Georgia" w:ascii="Georgia" w:hAnsi="Georgia"/>
        </w:rPr>
        <w:t xml:space="preserve"> de ce produit scalaire et de la norme associée notée </w:t>
      </w:r>
      <m:oMath>
        <m:r>
          <m:rPr>
            <m:sty m:val="p"/>
          </m:rPr>
          <m:t>‖</m:t>
        </m:r>
        <m:r>
          <m:rPr>
            <m:sty m:val="p"/>
          </m:rPr>
          <m:t>⋅</m:t>
        </m:r>
        <m:r>
          <m:rPr>
            <m:sty m:val="p"/>
          </m:rPr>
          <m:t>‖</m:t>
        </m:r>
      </m:oMath>
      <w:r>
        <w:rPr/>
        <w:t xml:space="preserve">.</w:t>
      </w:r>
      <w:r>
        <w:rPr/>
        <w:br w:type="textWrapping"/>
      </w:r>
      <w:r>
        <w:rPr/>
        <w:t xml:space="preserve">16. Soit </w:t>
      </w:r>
      <m:oMath>
        <m:r>
          <m:rPr>
            <m:sty m:val="i"/>
          </m:rPr>
          <m:t>f</m:t>
        </m:r>
      </m:oMath>
      <w:r>
        <w:rPr/>
        <w:t xml:space="preserve"> une fonction de </w:t>
      </w:r>
      <m:oMath>
        <m:sSub>
          <m:sSubPr/>
          <m:e>
            <m:r>
              <m:rPr>
                <m:sty m:val="i"/>
              </m:rPr>
              <m:t>E</m:t>
            </m:r>
          </m:e>
          <m:sub>
            <m:r>
              <m:rPr>
                <m:sty m:val="p"/>
              </m:rPr>
              <m:t>2</m:t>
            </m:r>
          </m:sub>
        </m:sSub>
      </m:oMath>
      <w:r>
        <w:rPr/>
        <w:t xml:space="preserve">.</w:t>
      </w:r>
    </w:p>
    <w:p>
      <w:pPr>
        <w:spacing w:after="220" w:lineRule="auto"/>
      </w:pPr>
      <w:r>
        <w:rPr/>
        <w:t xml:space="preserve">On note, comme dans la partie B., pour tout </w:t>
      </w:r>
      <m:oMath>
        <m:r>
          <m:rPr>
            <m:sty m:val="i"/>
          </m:rPr>
          <m:t>x</m:t>
        </m:r>
      </m:oMath>
      <w:r>
        <w:rPr/>
        <w:t xml:space="preserve"> de </w:t>
      </w:r>
      <m:oMath>
        <m:sSup>
          <m:sSupPr/>
          <m:e>
            <m:r>
              <m:rPr>
                <m:scr m:val="double-struck"/>
              </m:rPr>
              <m:t>R</m:t>
            </m:r>
          </m:e>
          <m:sup>
            <m:r>
              <m:rPr>
                <m:sty m:val="p"/>
              </m:rPr>
              <m:t>+</m:t>
            </m:r>
          </m:sup>
        </m:sSup>
        <m:r>
          <m:rPr>
            <m:sty m:val="p"/>
          </m:rPr>
          <m:t>:</m:t>
        </m:r>
        <m:r>
          <m:rPr>
            <m:sty m:val="p"/>
          </m:rPr>
          <m:t xml:space="preserve"> </m:t>
        </m:r>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r>
          <m:rPr>
            <m:sty m:val="i"/>
          </m:rPr>
          <m:t>f</m:t>
        </m:r>
        <m:r>
          <m:rPr>
            <m:sty m:val="p"/>
          </m:rPr>
          <m:t>(</m:t>
        </m:r>
        <m:r>
          <m:rPr>
            <m:sty m:val="i"/>
          </m:rPr>
          <m:t>t</m:t>
        </m:r>
        <m:r>
          <m:rPr>
            <m:sty m:val="p"/>
          </m:rPr>
          <m:t>)</m:t>
        </m:r>
        <m:r>
          <m:rPr>
            <m:sty m:val="p"/>
          </m:rPr>
          <m:t>d</m:t>
        </m:r>
        <m:r>
          <m:rPr>
            <m:sty m:val="i"/>
          </m:rPr>
          <m:t>t</m:t>
        </m:r>
      </m:oMath>
      <w:r>
        <w:rPr/>
        <w:t xml:space="preserve">.</w:t>
      </w:r>
      <w:r>
        <w:rPr/>
        <w:br w:type="textWrapping"/>
      </w:r>
      <w:r>
        <w:rPr/>
        <w:t xml:space="preserve">a. Calculer les limites de </w:t>
      </w:r>
      <m:oMath>
        <m:r>
          <m:rPr>
            <m:sty m:val="i"/>
          </m:rPr>
          <m:t>x</m:t>
        </m:r>
        <m:r>
          <m:rPr>
            <m:sty m:val="p"/>
          </m:rPr>
          <m:t>⟼</m:t>
        </m:r>
        <m:f>
          <m:fPr>
            <m:ctrlPr>
              <w:rPr>
                <w:rFonts w:ascii="Cambria Math" w:hAnsi="Cambria Math"/>
              </w:rPr>
            </m:ctrlPr>
          </m:fPr>
          <m:num>
            <m:r>
              <m:rPr>
                <m:sty m:val="p"/>
              </m:rPr>
              <m:t>(</m:t>
            </m:r>
            <m:r>
              <m:rPr>
                <m:sty m:val="i"/>
              </m:rPr>
              <m:t>h</m:t>
            </m:r>
            <m:r>
              <m:rPr>
                <m:sty m:val="p"/>
              </m:rPr>
              <m:t>(</m:t>
            </m:r>
            <m:r>
              <m:rPr>
                <m:sty m:val="i"/>
              </m:rPr>
              <m:t>x</m:t>
            </m:r>
            <m:r>
              <m:rPr>
                <m:sty m:val="p"/>
              </m:rPr>
              <m:t>)</m:t>
            </m:r>
            <m:sSup>
              <m:sSupPr/>
              <m:e>
                <m:r>
                  <m:rPr>
                    <m:sty m:val="p"/>
                  </m:rPr>
                  <m:t>)</m:t>
                </m:r>
              </m:e>
              <m:sup>
                <m:r>
                  <m:rPr>
                    <m:sty m:val="p"/>
                  </m:rPr>
                  <m:t>2</m:t>
                </m:r>
              </m:sup>
            </m:sSup>
          </m:num>
          <m:den>
            <m:sSup>
              <m:sSupPr/>
              <m:e>
                <m:r>
                  <m:rPr>
                    <m:sty m:val="i"/>
                  </m:rPr>
                  <m:t>x</m:t>
                </m:r>
              </m:e>
              <m:sup>
                <m:r>
                  <m:rPr>
                    <m:sty m:val="p"/>
                  </m:rPr>
                  <m:t>4</m:t>
                </m:r>
              </m:sup>
            </m:sSup>
          </m:den>
        </m:f>
      </m:oMath>
      <w:r>
        <w:rPr/>
        <w:t xml:space="preserve"> et de </w:t>
      </w:r>
      <m:oMath>
        <m:r>
          <m:rPr>
            <m:sty m:val="i"/>
          </m:rPr>
          <m:t>x</m:t>
        </m:r>
        <m:r>
          <m:rPr>
            <m:sty m:val="p"/>
          </m:rPr>
          <m:t>⟼</m:t>
        </m:r>
        <m:f>
          <m:fPr>
            <m:ctrlPr>
              <w:rPr>
                <w:rFonts w:ascii="Cambria Math" w:hAnsi="Cambria Math"/>
              </w:rPr>
            </m:ctrlPr>
          </m:fPr>
          <m:num>
            <m:r>
              <m:rPr>
                <m:sty m:val="p"/>
              </m:rPr>
              <m:t>(</m:t>
            </m:r>
            <m:r>
              <m:rPr>
                <m:sty m:val="i"/>
              </m:rPr>
              <m:t>h</m:t>
            </m:r>
            <m:r>
              <m:rPr>
                <m:sty m:val="p"/>
              </m:rPr>
              <m:t>(</m:t>
            </m:r>
            <m:r>
              <m:rPr>
                <m:sty m:val="i"/>
              </m:rPr>
              <m:t>x</m:t>
            </m:r>
            <m:r>
              <m:rPr>
                <m:sty m:val="p"/>
              </m:rPr>
              <m:t>)</m:t>
            </m:r>
            <m:sSup>
              <m:sSupPr/>
              <m:e>
                <m:r>
                  <m:rPr>
                    <m:sty m:val="p"/>
                  </m:rPr>
                  <m:t>)</m:t>
                </m:r>
              </m:e>
              <m:sup>
                <m:r>
                  <m:rPr>
                    <m:sty m:val="p"/>
                  </m:rPr>
                  <m:t>2</m:t>
                </m:r>
              </m:sup>
            </m:sSup>
          </m:num>
          <m:den>
            <m:sSup>
              <m:sSupPr/>
              <m:e>
                <m:r>
                  <m:rPr>
                    <m:sty m:val="i"/>
                  </m:rPr>
                  <m:t>x</m:t>
                </m:r>
              </m:e>
              <m:sup>
                <m:r>
                  <m:rPr>
                    <m:sty m:val="p"/>
                  </m:rPr>
                  <m:t>3</m:t>
                </m:r>
              </m:sup>
            </m:sSup>
          </m:den>
        </m:f>
      </m:oMath>
      <w:r>
        <w:rPr/>
        <w:t xml:space="preserve"> en 0 .</w:t>
      </w:r>
      <w:r>
        <w:rPr/>
        <w:br w:type="textWrapping"/>
      </w:r>
      <w:r>
        <w:rPr>
          <w:rFonts w:eastAsia="Georgia" w:cs="Georgia" w:ascii="Georgia" w:hAnsi="Georgia"/>
        </w:rPr>
        <w:t xml:space="preserve">b. Montrer, à l'aide d'une intégration par parties :</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m:t>
              </m:r>
              <m:r>
                <m:rPr>
                  <m:sty m:val="i"/>
                </m:rPr>
                <m:t>h</m:t>
              </m:r>
              <m:r>
                <m:rPr>
                  <m:sty m:val="p"/>
                </m:rPr>
                <m:t>(</m:t>
              </m:r>
              <m:r>
                <m:rPr>
                  <m:sty m:val="i"/>
                </m:rPr>
                <m:t>x</m:t>
              </m:r>
              <m:r>
                <m:rPr>
                  <m:sty m:val="p"/>
                </m:rPr>
                <m:t>)</m:t>
              </m:r>
              <m:sSup>
                <m:sSupPr/>
                <m:e>
                  <m:r>
                    <m:rPr>
                      <m:sty m:val="p"/>
                    </m:rPr>
                    <m:t>)</m:t>
                  </m:r>
                </m:e>
                <m:sup>
                  <m:r>
                    <m:rPr>
                      <m:sty m:val="p"/>
                    </m:rPr>
                    <m:t>2</m:t>
                  </m:r>
                </m:sup>
              </m:sSup>
            </m:num>
            <m:den>
              <m:sSup>
                <m:sSupPr/>
                <m:e>
                  <m:r>
                    <m:rPr>
                      <m:sty m:val="i"/>
                    </m:rPr>
                    <m:t>x</m:t>
                  </m:r>
                </m:e>
                <m:sup>
                  <m:r>
                    <m:rPr>
                      <m:sty m:val="p"/>
                    </m:rPr>
                    <m:t>4</m:t>
                  </m:r>
                </m:sup>
              </m:sSup>
            </m:den>
          </m:f>
          <m:r>
            <m:rPr>
              <m:nor/>
            </m:rPr>
            <m:t xml:space="preserve"> </m:t>
          </m:r>
          <m:r>
            <m:rPr>
              <m:sty m:val="p"/>
            </m:rPr>
            <m:t>d</m:t>
          </m:r>
          <m:r>
            <m:rPr>
              <m:sty m:val="i"/>
            </m:rPr>
            <m:t>x</m:t>
          </m:r>
          <m:r>
            <m:rPr>
              <m:sty m:val="p"/>
            </m:rPr>
            <m:t>=</m:t>
          </m:r>
          <m:r>
            <m:rPr>
              <m:sty m:val="p"/>
            </m:rPr>
            <m:t>−</m:t>
          </m:r>
          <m:f>
            <m:fPr>
              <m:ctrlPr>
                <w:rPr>
                  <w:rFonts w:ascii="Cambria Math" w:hAnsi="Cambria Math"/>
                </w:rPr>
              </m:ctrlPr>
            </m:fPr>
            <m:num>
              <m:r>
                <m:rPr>
                  <m:sty m:val="p"/>
                </m:rPr>
                <m:t>1</m:t>
              </m:r>
            </m:num>
            <m:den>
              <m:r>
                <m:rPr>
                  <m:sty m:val="p"/>
                </m:rPr>
                <m:t>3</m:t>
              </m:r>
            </m:den>
          </m:f>
          <m:f>
            <m:fPr>
              <m:ctrlPr>
                <w:rPr>
                  <w:rFonts w:ascii="Cambria Math" w:hAnsi="Cambria Math"/>
                </w:rPr>
              </m:ctrlPr>
            </m:fPr>
            <m:num>
              <m:r>
                <m:rPr>
                  <m:sty m:val="p"/>
                </m:rPr>
                <m:t>(</m:t>
              </m:r>
              <m:r>
                <m:rPr>
                  <m:sty m:val="i"/>
                </m:rPr>
                <m:t>h</m:t>
              </m:r>
              <m:r>
                <m:rPr>
                  <m:sty m:val="p"/>
                </m:rPr>
                <m:t>(</m:t>
              </m:r>
              <m:r>
                <m:rPr>
                  <m:sty m:val="i"/>
                </m:rPr>
                <m:t>X</m:t>
              </m:r>
              <m:r>
                <m:rPr>
                  <m:sty m:val="p"/>
                </m:rPr>
                <m:t>)</m:t>
              </m:r>
              <m:sSup>
                <m:sSupPr/>
                <m:e>
                  <m:r>
                    <m:rPr>
                      <m:sty m:val="p"/>
                    </m:rPr>
                    <m:t>)</m:t>
                  </m:r>
                </m:e>
                <m:sup>
                  <m:r>
                    <m:rPr>
                      <m:sty m:val="p"/>
                    </m:rPr>
                    <m:t>2</m:t>
                  </m:r>
                </m:sup>
              </m:sSup>
            </m:num>
            <m:den>
              <m:sSup>
                <m:sSupPr/>
                <m:e>
                  <m:r>
                    <m:rPr>
                      <m:sty m:val="i"/>
                    </m:rPr>
                    <m:t>X</m:t>
                  </m:r>
                </m:e>
                <m:sup>
                  <m:r>
                    <m:rPr>
                      <m:sty m:val="p"/>
                    </m:rPr>
                    <m:t>3</m:t>
                  </m:r>
                </m:sup>
              </m:sSup>
            </m:den>
          </m:f>
          <m:r>
            <m:rPr>
              <m:sty m:val="p"/>
            </m:rPr>
            <m:t>+</m:t>
          </m:r>
          <m:f>
            <m:fPr>
              <m:ctrlPr>
                <w:rPr>
                  <w:rFonts w:ascii="Cambria Math" w:hAnsi="Cambria Math"/>
                </w:rPr>
              </m:ctrlPr>
            </m:fPr>
            <m:num>
              <m:r>
                <m:rPr>
                  <m:sty m:val="p"/>
                </m:rPr>
                <m:t>2</m:t>
              </m:r>
            </m:num>
            <m:den>
              <m:r>
                <m:rPr>
                  <m:sty m:val="p"/>
                </m:rPr>
                <m:t>3</m:t>
              </m:r>
            </m:den>
          </m:f>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x</m:t>
          </m:r>
          <m:r>
            <m:rPr>
              <m:sty m:val="p"/>
            </m:rPr>
            <m:t>)</m:t>
          </m:r>
          <m:r>
            <m:rPr>
              <m:sty m:val="p"/>
            </m:rPr>
            <m:t>Φ</m:t>
          </m:r>
          <m:r>
            <m:rPr>
              <m:sty m:val="p"/>
            </m:rPr>
            <m:t>(</m:t>
          </m:r>
          <m:r>
            <m:rPr>
              <m:sty m:val="i"/>
            </m:rPr>
            <m:t>f</m:t>
          </m:r>
          <m:r>
            <m:rPr>
              <m:sty m:val="p"/>
            </m:rPr>
            <m:t>)</m:t>
          </m:r>
          <m:r>
            <m:rPr>
              <m:sty m:val="p"/>
            </m:rPr>
            <m:t>(</m:t>
          </m:r>
          <m:r>
            <m:rPr>
              <m:sty m:val="i"/>
            </m:rPr>
            <m:t>x</m:t>
          </m:r>
          <m:r>
            <m:rPr>
              <m:sty m:val="p"/>
            </m:rPr>
            <m:t>)</m:t>
          </m:r>
          <m:r>
            <m:rPr>
              <m:sty m:val="p"/>
            </m:rPr>
            <m:t>d</m:t>
          </m:r>
          <m:r>
            <m:rPr>
              <m:sty m:val="i"/>
            </m:rPr>
            <m:t>x</m:t>
          </m:r>
          <m:r>
            <m:rPr>
              <m:sty m:val="p"/>
            </m:rPr>
            <m:t>.</m:t>
          </m:r>
        </m:oMath>
      </m:oMathPara>
    </w:p>
    <w:p>
      <w:pPr>
        <w:spacing w:after="220" w:lineRule="auto"/>
      </w:pPr>
      <w:r>
        <w:rPr/>
        <w:t xml:space="preserve">c. Soit </w:t>
      </w:r>
      <m:oMath>
        <m:r>
          <m:rPr>
            <m:sty m:val="i"/>
          </m:rPr>
          <m:t>X</m:t>
        </m:r>
        <m:r>
          <m:rPr>
            <m:sty m:val="p"/>
          </m:rPr>
          <m:t>&gt;</m:t>
        </m:r>
        <m:r>
          <m:rPr>
            <m:sty m:val="p"/>
          </m:rPr>
          <m:t>0</m:t>
        </m:r>
      </m:oMath>
      <w:r>
        <w:rPr>
          <w:rFonts w:eastAsia="Georgia" w:cs="Georgia" w:ascii="Georgia" w:hAnsi="Georgia"/>
        </w:rPr>
        <w:t xml:space="preserve">. En étudiant le signe de la fonction polynomiale </w:t>
      </w:r>
      <m:oMath>
        <m:r>
          <m:rPr>
            <m:sty m:val="i"/>
          </m:rPr>
          <m:t>λ</m:t>
        </m:r>
        <m:r>
          <m:rPr>
            <m:sty m:val="p"/>
          </m:rPr>
          <m:t>⟼</m:t>
        </m:r>
        <m:nary>
          <m:naryPr>
            <m:chr m:val="∫"/>
            <m:limLoc m:val="subSup"/>
            <m:grow m:val="1"/>
          </m:naryPr>
          <m:sub>
            <m:r>
              <m:rPr>
                <m:sty m:val="p"/>
              </m:rPr>
              <m:t>0</m:t>
            </m:r>
          </m:sub>
          <m:sup>
            <m:r>
              <m:rPr>
                <m:sty m:val="i"/>
              </m:rPr>
              <m:t>X</m:t>
            </m:r>
          </m:sup>
          <m:e>
            <m:r>
              <m:rPr>
                <m:sty m:val="p"/>
              </m:rPr>
              <m:t xml:space="preserve"> </m:t>
            </m:r>
          </m:e>
        </m:nary>
        <m:r>
          <m:rPr>
            <m:sty m:val="p"/>
          </m:rPr>
          <m:t>(</m:t>
        </m:r>
        <m:r>
          <m:rPr>
            <m:sty m:val="i"/>
          </m:rPr>
          <m:t>λ</m:t>
        </m:r>
        <m:r>
          <m:rPr>
            <m:sty m:val="i"/>
          </m:rPr>
          <m:t>f</m:t>
        </m:r>
        <m:r>
          <m:rPr>
            <m:sty m:val="p"/>
          </m:rPr>
          <m:t>(</m:t>
        </m:r>
        <m:r>
          <m:rPr>
            <m:sty m:val="i"/>
          </m:rPr>
          <m:t>x</m:t>
        </m:r>
        <m:r>
          <m:rPr>
            <m:sty m:val="p"/>
          </m:rPr>
          <m:t>)</m:t>
        </m:r>
        <m:r>
          <m:rPr>
            <m:sty m:val="p"/>
          </m:rPr>
          <m:t>+</m:t>
        </m:r>
        <m:r>
          <m:rPr>
            <m:sty m:val="p"/>
          </m:rPr>
          <m:t>Φ</m:t>
        </m:r>
        <m:r>
          <m:rPr>
            <m:sty m:val="p"/>
          </m:rPr>
          <m:t>(</m:t>
        </m:r>
        <m:r>
          <m:rPr>
            <m:sty m:val="i"/>
          </m:rPr>
          <m:t>f</m:t>
        </m:r>
        <m:r>
          <m:rPr>
            <m:sty m:val="p"/>
          </m:rPr>
          <m:t>)</m:t>
        </m:r>
        <m:r>
          <m:rPr>
            <m:sty m:val="p"/>
          </m:rPr>
          <m:t>(</m:t>
        </m:r>
        <m:r>
          <m:rPr>
            <m:sty m:val="i"/>
          </m:rPr>
          <m:t>x</m:t>
        </m:r>
        <m:r>
          <m:rPr>
            <m:sty m:val="p"/>
          </m:rPr>
          <m:t>)</m:t>
        </m:r>
        <m:sSup>
          <m:sSupPr/>
          <m:e>
            <m:r>
              <m:rPr>
                <m:sty m:val="p"/>
              </m:rPr>
              <m:t>)</m:t>
            </m:r>
          </m:e>
          <m:sup>
            <m:r>
              <m:rPr>
                <m:sty m:val="p"/>
              </m:rPr>
              <m:t>2</m:t>
            </m:r>
          </m:sup>
        </m:sSup>
        <m:r>
          <m:rPr>
            <m:nor/>
          </m:rPr>
          <m:t xml:space="preserve"> </m:t>
        </m:r>
        <m:r>
          <m:rPr>
            <m:sty m:val="p"/>
          </m:rPr>
          <m:t>d</m:t>
        </m:r>
        <m:r>
          <m:rPr>
            <m:sty m:val="i"/>
          </m:rPr>
          <m:t>x</m:t>
        </m:r>
      </m:oMath>
      <w:r>
        <w:rPr>
          <w:rFonts w:eastAsia="Georgia" w:cs="Georgia" w:ascii="Georgia" w:hAnsi="Georgia"/>
        </w:rPr>
        <w:t xml:space="preserve">, montrer l'inégalité de Cauchy-Schwarz suivante :</w:t>
      </w:r>
    </w:p>
    <w:p>
      <w:pPr>
        <w:spacing w:after="220" w:lineRule="auto"/>
      </w:pPr>
      <m:oMathPara>
        <m:oMath>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x</m:t>
          </m:r>
          <m:r>
            <m:rPr>
              <m:sty m:val="p"/>
            </m:rPr>
            <m:t>)</m:t>
          </m:r>
          <m:r>
            <m:rPr>
              <m:sty m:val="p"/>
            </m:rPr>
            <m:t>Φ</m:t>
          </m:r>
          <m:r>
            <m:rPr>
              <m:sty m:val="p"/>
            </m:rPr>
            <m:t>(</m:t>
          </m:r>
          <m:r>
            <m:rPr>
              <m:sty m:val="i"/>
            </m:rPr>
            <m:t>f</m:t>
          </m:r>
          <m:r>
            <m:rPr>
              <m:sty m:val="p"/>
            </m:rPr>
            <m:t>)</m:t>
          </m:r>
          <m:r>
            <m:rPr>
              <m:sty m:val="p"/>
            </m:rPr>
            <m:t>(</m:t>
          </m:r>
          <m:r>
            <m:rPr>
              <m:sty m:val="i"/>
            </m:rPr>
            <m:t>x</m:t>
          </m:r>
          <m:r>
            <m:rPr>
              <m:sty m:val="p"/>
            </m:rPr>
            <m:t>)</m:t>
          </m:r>
          <m:r>
            <m:rPr>
              <m:sty m:val="p"/>
            </m:rPr>
            <m:t>d</m:t>
          </m:r>
          <m:r>
            <m:rPr>
              <m:sty m:val="i"/>
            </m:rPr>
            <m:t>x</m:t>
          </m:r>
          <m:r>
            <m:rPr>
              <m:sty m:val="p"/>
            </m:rPr>
            <m:t>⩽</m:t>
          </m:r>
          <m:sSup>
            <m:sSupPr/>
            <m:e>
              <m:d>
                <m:dPr>
                  <m:begChr m:val="("/>
                  <m:endChr m:val=")"/>
                  <m:ctrlPr>
                    <w:rPr>
                      <w:rFonts w:ascii="Cambria Math" w:hAnsi="Cambria Math"/>
                    </w:rPr>
                  </m:ctrlPr>
                </m:dPr>
                <m:e>
                  <m:nary>
                    <m:naryPr>
                      <m:chr m:val="∫"/>
                      <m:limLoc m:val="subSup"/>
                      <m:grow m:val="1"/>
                    </m:naryPr>
                    <m:sub>
                      <m:r>
                        <m:rPr>
                          <m:sty m:val="p"/>
                        </m:rPr>
                        <m:t>0</m:t>
                      </m:r>
                    </m:sub>
                    <m:sup>
                      <m:r>
                        <m:rPr>
                          <m:sty m:val="i"/>
                        </m:rPr>
                        <m:t>X</m:t>
                      </m:r>
                    </m:sup>
                    <m:e>
                      <m:r>
                        <m:rPr>
                          <m:sty m:val="p"/>
                        </m:rPr>
                        <m:t xml:space="preserve"> </m:t>
                      </m:r>
                    </m:e>
                  </m:nary>
                  <m:r>
                    <m:rPr>
                      <m:sty m:val="p"/>
                    </m:rPr>
                    <m:t xml:space="preserve"> </m:t>
                  </m:r>
                  <m:r>
                    <m:rPr>
                      <m:sty m:val="p"/>
                    </m:rPr>
                    <m:t>(</m:t>
                  </m:r>
                  <m:r>
                    <m:rPr>
                      <m:sty m:val="i"/>
                    </m:rPr>
                    <m:t>f</m:t>
                  </m:r>
                  <m:r>
                    <m:rPr>
                      <m:sty m:val="p"/>
                    </m:rPr>
                    <m:t>(</m:t>
                  </m:r>
                  <m:r>
                    <m:rPr>
                      <m:sty m:val="i"/>
                    </m:rPr>
                    <m:t>x</m:t>
                  </m:r>
                  <m:r>
                    <m:rPr>
                      <m:sty m:val="p"/>
                    </m:rPr>
                    <m:t>)</m:t>
                  </m:r>
                  <m:sSup>
                    <m:sSupPr/>
                    <m:e>
                      <m:r>
                        <m:rPr>
                          <m:sty m:val="p"/>
                        </m:rPr>
                        <m:t>)</m:t>
                      </m:r>
                    </m:e>
                    <m:sup>
                      <m:r>
                        <m:rPr>
                          <m:sty m:val="p"/>
                        </m:rPr>
                        <m:t>2</m:t>
                      </m:r>
                    </m:sup>
                  </m:sSup>
                  <m:r>
                    <m:rPr>
                      <m:nor/>
                    </m:rPr>
                    <m:t xml:space="preserve"> </m:t>
                  </m:r>
                  <m:r>
                    <m:rPr>
                      <m:sty m:val="p"/>
                    </m:rPr>
                    <m:t>d</m:t>
                  </m:r>
                  <m:r>
                    <m:rPr>
                      <m:sty m:val="i"/>
                    </m:rPr>
                    <m:t>x</m:t>
                  </m:r>
                </m:e>
              </m:d>
            </m:e>
            <m:sup>
              <m:r>
                <m:rPr>
                  <m:sty m:val="p"/>
                </m:rPr>
                <m:t>1</m:t>
              </m:r>
              <m:r>
                <m:rPr>
                  <m:sty m:val="p"/>
                </m:rPr>
                <m:t>/</m:t>
              </m:r>
              <m:r>
                <m:rPr>
                  <m:sty m:val="p"/>
                </m:rPr>
                <m:t>2</m:t>
              </m:r>
            </m:sup>
          </m:sSup>
          <m:sSup>
            <m:sSupPr/>
            <m:e>
              <m:d>
                <m:dPr>
                  <m:begChr m:val="("/>
                  <m:endChr m:val=")"/>
                  <m:ctrlPr>
                    <w:rPr>
                      <w:rFonts w:ascii="Cambria Math" w:hAnsi="Cambria Math"/>
                    </w:rPr>
                  </m:ctrlPr>
                </m:dPr>
                <m:e>
                  <m:nary>
                    <m:naryPr>
                      <m:chr m:val="∫"/>
                      <m:limLoc m:val="subSup"/>
                      <m:grow m:val="1"/>
                    </m:naryPr>
                    <m:sub>
                      <m:r>
                        <m:rPr>
                          <m:sty m:val="p"/>
                        </m:rPr>
                        <m:t>0</m:t>
                      </m:r>
                    </m:sub>
                    <m:sup>
                      <m:r>
                        <m:rPr>
                          <m:sty m:val="i"/>
                        </m:rPr>
                        <m:t>X</m:t>
                      </m:r>
                    </m:sup>
                    <m:e>
                      <m:r>
                        <m:rPr>
                          <m:sty m:val="p"/>
                        </m:rPr>
                        <m:t xml:space="preserve"> </m:t>
                      </m:r>
                    </m:e>
                  </m:nary>
                  <m:r>
                    <m:rPr>
                      <m:sty m:val="p"/>
                    </m:rPr>
                    <m:t xml:space="preserve"> </m:t>
                  </m:r>
                  <m:r>
                    <m:rPr>
                      <m:sty m:val="p"/>
                    </m:rPr>
                    <m:t>(</m:t>
                  </m:r>
                  <m:r>
                    <m:rPr>
                      <m:sty m:val="p"/>
                    </m:rPr>
                    <m:t>Φ</m:t>
                  </m:r>
                  <m:r>
                    <m:rPr>
                      <m:sty m:val="p"/>
                    </m:rPr>
                    <m:t>(</m:t>
                  </m:r>
                  <m:r>
                    <m:rPr>
                      <m:sty m:val="i"/>
                    </m:rPr>
                    <m:t>f</m:t>
                  </m:r>
                  <m:r>
                    <m:rPr>
                      <m:sty m:val="p"/>
                    </m:rPr>
                    <m:t>)</m:t>
                  </m:r>
                  <m:r>
                    <m:rPr>
                      <m:sty m:val="p"/>
                    </m:rPr>
                    <m:t>(</m:t>
                  </m:r>
                  <m:r>
                    <m:rPr>
                      <m:sty m:val="i"/>
                    </m:rPr>
                    <m:t>x</m:t>
                  </m:r>
                  <m:r>
                    <m:rPr>
                      <m:sty m:val="p"/>
                    </m:rPr>
                    <m:t>)</m:t>
                  </m:r>
                  <m:sSup>
                    <m:sSupPr/>
                    <m:e>
                      <m:r>
                        <m:rPr>
                          <m:sty m:val="p"/>
                        </m:rPr>
                        <m:t>)</m:t>
                      </m:r>
                    </m:e>
                    <m:sup>
                      <m:r>
                        <m:rPr>
                          <m:sty m:val="p"/>
                        </m:rPr>
                        <m:t>2</m:t>
                      </m:r>
                    </m:sup>
                  </m:sSup>
                  <m:r>
                    <m:rPr>
                      <m:nor/>
                    </m:rPr>
                    <m:t xml:space="preserve"> </m:t>
                  </m:r>
                  <m:r>
                    <m:rPr>
                      <m:sty m:val="p"/>
                    </m:rPr>
                    <m:t>d</m:t>
                  </m:r>
                  <m:r>
                    <m:rPr>
                      <m:sty m:val="i"/>
                    </m:rPr>
                    <m:t>x</m:t>
                  </m:r>
                </m:e>
              </m:d>
            </m:e>
            <m:sup>
              <m:r>
                <m:rPr>
                  <m:sty m:val="p"/>
                </m:rPr>
                <m:t>1</m:t>
              </m:r>
              <m:r>
                <m:rPr>
                  <m:sty m:val="p"/>
                </m:rPr>
                <m:t>/</m:t>
              </m:r>
              <m:r>
                <m:rPr>
                  <m:sty m:val="p"/>
                </m:rPr>
                <m:t>2</m:t>
              </m:r>
            </m:sup>
          </m:sSup>
          <m:r>
            <m:rPr>
              <m:sty m:val="p"/>
            </m:rPr>
            <m:t>.</m:t>
          </m:r>
        </m:oMath>
      </m:oMathPara>
    </w:p>
    <w:p>
      <w:pPr>
        <w:spacing w:after="220" w:lineRule="auto"/>
      </w:pPr>
      <w:r>
        <w:rPr>
          <w:rFonts w:eastAsia="Georgia" w:cs="Georgia" w:ascii="Georgia" w:hAnsi="Georgia"/>
        </w:rPr>
        <w:t xml:space="preserve">d. En déduire : </w:t>
      </w:r>
      <m:oMath>
        <m:r>
          <m:rPr>
            <m:sty m:val="p"/>
          </m:rPr>
          <m:t>∀</m:t>
        </m:r>
        <m:r>
          <m:rPr>
            <m:sty m:val="i"/>
          </m:rPr>
          <m:t>X</m:t>
        </m:r>
        <m:r>
          <m:rPr>
            <m:sty m:val="p"/>
          </m:rPr>
          <m:t>&gt;</m:t>
        </m:r>
        <m:r>
          <m:rPr>
            <m:sty m:val="p"/>
          </m:rPr>
          <m:t>0</m:t>
        </m:r>
        <m:r>
          <m:rPr>
            <m:sty m:val="p"/>
          </m:rPr>
          <m:t>,</m:t>
        </m:r>
        <m:sSup>
          <m:sSupPr/>
          <m:e>
            <m:d>
              <m:dPr>
                <m:begChr m:val="("/>
                <m:endChr m:val=")"/>
                <m:ctrlPr>
                  <w:rPr>
                    <w:rFonts w:ascii="Cambria Math" w:hAnsi="Cambria Math"/>
                  </w:rPr>
                </m:ctrlPr>
              </m:dPr>
              <m:e>
                <m:nary>
                  <m:naryPr>
                    <m:chr m:val="∫"/>
                    <m:limLoc m:val="subSup"/>
                    <m:grow m:val="1"/>
                  </m:naryPr>
                  <m:sub>
                    <m:r>
                      <m:rPr>
                        <m:sty m:val="p"/>
                      </m:rPr>
                      <m:t>0</m:t>
                    </m:r>
                  </m:sub>
                  <m:sup>
                    <m:r>
                      <m:rPr>
                        <m:sty m:val="i"/>
                      </m:rPr>
                      <m:t>X</m:t>
                    </m:r>
                  </m:sup>
                  <m:e>
                    <m:r>
                      <m:rPr>
                        <m:sty m:val="p"/>
                      </m:rPr>
                      <m:t xml:space="preserve"> </m:t>
                    </m:r>
                  </m:e>
                </m:nary>
                <m:r>
                  <m:rPr>
                    <m:sty m:val="p"/>
                  </m:rPr>
                  <m:t xml:space="preserve"> </m:t>
                </m:r>
                <m:r>
                  <m:rPr>
                    <m:sty m:val="p"/>
                  </m:rPr>
                  <m:t>(</m:t>
                </m:r>
                <m:r>
                  <m:rPr>
                    <m:sty m:val="p"/>
                  </m:rPr>
                  <m:t>Φ</m:t>
                </m:r>
                <m:r>
                  <m:rPr>
                    <m:sty m:val="p"/>
                  </m:rPr>
                  <m:t>(</m:t>
                </m:r>
                <m:r>
                  <m:rPr>
                    <m:sty m:val="i"/>
                  </m:rPr>
                  <m:t>f</m:t>
                </m:r>
                <m:r>
                  <m:rPr>
                    <m:sty m:val="p"/>
                  </m:rPr>
                  <m:t>)</m:t>
                </m:r>
                <m:r>
                  <m:rPr>
                    <m:sty m:val="p"/>
                  </m:rPr>
                  <m:t>(</m:t>
                </m:r>
                <m:r>
                  <m:rPr>
                    <m:sty m:val="i"/>
                  </m:rPr>
                  <m:t>x</m:t>
                </m:r>
                <m:r>
                  <m:rPr>
                    <m:sty m:val="p"/>
                  </m:rPr>
                  <m:t>)</m:t>
                </m:r>
                <m:sSup>
                  <m:sSupPr/>
                  <m:e>
                    <m:r>
                      <m:rPr>
                        <m:sty m:val="p"/>
                      </m:rPr>
                      <m:t>)</m:t>
                    </m:r>
                  </m:e>
                  <m:sup>
                    <m:r>
                      <m:rPr>
                        <m:sty m:val="p"/>
                      </m:rPr>
                      <m:t>2</m:t>
                    </m:r>
                  </m:sup>
                </m:sSup>
                <m:r>
                  <m:rPr>
                    <m:nor/>
                  </m:rPr>
                  <m:t xml:space="preserve"> </m:t>
                </m:r>
                <m:r>
                  <m:rPr>
                    <m:sty m:val="p"/>
                  </m:rPr>
                  <m:t>d</m:t>
                </m:r>
                <m:r>
                  <m:rPr>
                    <m:sty m:val="i"/>
                  </m:rPr>
                  <m:t>x</m:t>
                </m:r>
              </m:e>
            </m:d>
          </m:e>
          <m:sup>
            <m:r>
              <m:rPr>
                <m:sty m:val="p"/>
              </m:rPr>
              <m:t>1</m:t>
            </m:r>
            <m:r>
              <m:rPr>
                <m:sty m:val="p"/>
              </m:rPr>
              <m:t>/</m:t>
            </m:r>
            <m:r>
              <m:rPr>
                <m:sty m:val="p"/>
              </m:rPr>
              <m:t>2</m:t>
            </m:r>
          </m:sup>
        </m:sSup>
        <m:r>
          <m:rPr>
            <m:sty m:val="p"/>
          </m:rPr>
          <m:t>⩽</m:t>
        </m:r>
        <m:f>
          <m:fPr>
            <m:ctrlPr>
              <w:rPr>
                <w:rFonts w:ascii="Cambria Math" w:hAnsi="Cambria Math"/>
              </w:rPr>
            </m:ctrlPr>
          </m:fPr>
          <m:num>
            <m:r>
              <m:rPr>
                <m:sty m:val="p"/>
              </m:rPr>
              <m:t>2</m:t>
            </m:r>
          </m:num>
          <m:den>
            <m:r>
              <m:rPr>
                <m:sty m:val="p"/>
              </m:rPr>
              <m:t>3</m:t>
            </m:r>
          </m:den>
        </m:f>
        <m:sSup>
          <m:sSupPr/>
          <m:e>
            <m:d>
              <m:dPr>
                <m:begChr m:val="("/>
                <m:endChr m:val=")"/>
                <m:ctrlPr>
                  <w:rPr>
                    <w:rFonts w:ascii="Cambria Math" w:hAnsi="Cambria Math"/>
                  </w:rPr>
                </m:ctrlPr>
              </m:dPr>
              <m:e>
                <m:nary>
                  <m:naryPr>
                    <m:chr m:val="∫"/>
                    <m:limLoc m:val="subSup"/>
                    <m:grow m:val="1"/>
                  </m:naryPr>
                  <m:sub>
                    <m:r>
                      <m:rPr>
                        <m:sty m:val="p"/>
                      </m:rPr>
                      <m:t>0</m:t>
                    </m:r>
                  </m:sub>
                  <m:sup>
                    <m:r>
                      <m:rPr>
                        <m:sty m:val="i"/>
                      </m:rPr>
                      <m:t>X</m:t>
                    </m:r>
                  </m:sup>
                  <m:e>
                    <m:r>
                      <m:rPr>
                        <m:sty m:val="p"/>
                      </m:rPr>
                      <m:t xml:space="preserve"> </m:t>
                    </m:r>
                  </m:e>
                </m:nary>
                <m:r>
                  <m:rPr>
                    <m:sty m:val="p"/>
                  </m:rPr>
                  <m:t xml:space="preserve"> </m:t>
                </m:r>
                <m:r>
                  <m:rPr>
                    <m:sty m:val="p"/>
                  </m:rPr>
                  <m:t>(</m:t>
                </m:r>
                <m:r>
                  <m:rPr>
                    <m:sty m:val="i"/>
                  </m:rPr>
                  <m:t>f</m:t>
                </m:r>
                <m:r>
                  <m:rPr>
                    <m:sty m:val="p"/>
                  </m:rPr>
                  <m:t>(</m:t>
                </m:r>
                <m:r>
                  <m:rPr>
                    <m:sty m:val="i"/>
                  </m:rPr>
                  <m:t>x</m:t>
                </m:r>
                <m:r>
                  <m:rPr>
                    <m:sty m:val="p"/>
                  </m:rPr>
                  <m:t>)</m:t>
                </m:r>
                <m:sSup>
                  <m:sSupPr/>
                  <m:e>
                    <m:r>
                      <m:rPr>
                        <m:sty m:val="p"/>
                      </m:rPr>
                      <m:t>)</m:t>
                    </m:r>
                  </m:e>
                  <m:sup>
                    <m:r>
                      <m:rPr>
                        <m:sty m:val="p"/>
                      </m:rPr>
                      <m:t>2</m:t>
                    </m:r>
                  </m:sup>
                </m:sSup>
                <m:r>
                  <m:rPr>
                    <m:nor/>
                  </m:rPr>
                  <m:t xml:space="preserve"> </m:t>
                </m:r>
                <m:r>
                  <m:rPr>
                    <m:sty m:val="p"/>
                  </m:rPr>
                  <m:t>d</m:t>
                </m:r>
                <m:r>
                  <m:rPr>
                    <m:sty m:val="i"/>
                  </m:rPr>
                  <m:t>x</m:t>
                </m:r>
              </m:e>
            </m:d>
          </m:e>
          <m:sup>
            <m:r>
              <m:rPr>
                <m:sty m:val="p"/>
              </m:rPr>
              <m:t>1</m:t>
            </m:r>
            <m:r>
              <m:rPr>
                <m:sty m:val="p"/>
              </m:rPr>
              <m:t>/</m:t>
            </m:r>
            <m:r>
              <m:rPr>
                <m:sty m:val="p"/>
              </m:rPr>
              <m:t>2</m:t>
            </m:r>
          </m:sup>
        </m:sSup>
      </m:oMath>
      <w:r>
        <w:rPr/>
        <w:t xml:space="preserve">.</w:t>
      </w:r>
      <w:r>
        <w:rPr/>
        <w:br w:type="textWrapping"/>
      </w:r>
      <w:r>
        <w:rPr/>
        <w:t xml:space="preserve">e. Montrer alors que la fonction </w:t>
      </w:r>
      <m:oMath>
        <m:r>
          <m:rPr>
            <m:sty m:val="p"/>
          </m:rPr>
          <m:t>Φ</m:t>
        </m:r>
        <m:r>
          <m:rPr>
            <m:sty m:val="p"/>
          </m:rPr>
          <m:t>(</m:t>
        </m:r>
        <m:r>
          <m:rPr>
            <m:sty m:val="i"/>
          </m:rPr>
          <m:t>f</m:t>
        </m:r>
        <m:r>
          <m:rPr>
            <m:sty m:val="p"/>
          </m:rPr>
          <m:t>)</m:t>
        </m:r>
      </m:oMath>
      <w:r>
        <w:rPr>
          <w:rFonts w:eastAsia="Georgia" w:cs="Georgia" w:ascii="Georgia" w:hAnsi="Georgia"/>
        </w:rPr>
        <w:t xml:space="preserve"> appartient à </w:t>
      </w:r>
      <m:oMath>
        <m:sSub>
          <m:sSubPr/>
          <m:e>
            <m:r>
              <m:rPr>
                <m:sty m:val="i"/>
              </m:rPr>
              <m:t>E</m:t>
            </m:r>
          </m:e>
          <m:sub>
            <m:r>
              <m:rPr>
                <m:sty m:val="p"/>
              </m:rPr>
              <m:t>2</m:t>
            </m:r>
          </m:sub>
        </m:sSub>
      </m:oMath>
      <w:r>
        <w:rPr/>
        <w:t xml:space="preserve"> et que l'on a : </w:t>
      </w:r>
      <m:oMath>
        <m:r>
          <m:rPr>
            <m:sty m:val="p"/>
          </m:rPr>
          <m:t xml:space="preserve"> </m:t>
        </m:r>
        <m:r>
          <m:rPr>
            <m:sty m:val="p"/>
          </m:rPr>
          <m:t>‖</m:t>
        </m:r>
        <m:r>
          <m:rPr>
            <m:sty m:val="p"/>
          </m:rPr>
          <m:t>Φ</m:t>
        </m:r>
        <m:r>
          <m:rPr>
            <m:sty m:val="p"/>
          </m:rPr>
          <m:t>(</m:t>
        </m:r>
        <m:r>
          <m:rPr>
            <m:sty m:val="i"/>
          </m:rPr>
          <m:t>f</m:t>
        </m:r>
        <m:r>
          <m:rPr>
            <m:sty m:val="p"/>
          </m:rPr>
          <m:t>)</m:t>
        </m:r>
        <m:r>
          <m:rPr>
            <m:sty m:val="p"/>
          </m:rPr>
          <m:t>‖</m:t>
        </m:r>
        <m:r>
          <m:rPr>
            <m:sty m:val="p"/>
          </m:rPr>
          <m:t>⩽</m:t>
        </m:r>
        <m:f>
          <m:fPr>
            <m:ctrlPr>
              <w:rPr>
                <w:rFonts w:ascii="Cambria Math" w:hAnsi="Cambria Math"/>
              </w:rPr>
            </m:ctrlPr>
          </m:fPr>
          <m:num>
            <m:r>
              <m:rPr>
                <m:sty m:val="p"/>
              </m:rPr>
              <m:t>2</m:t>
            </m:r>
          </m:num>
          <m:den>
            <m:r>
              <m:rPr>
                <m:sty m:val="p"/>
              </m:rPr>
              <m:t>3</m:t>
            </m:r>
          </m:den>
        </m:f>
        <m:r>
          <m:rPr>
            <m:sty m:val="p"/>
          </m:rPr>
          <m:t>‖</m:t>
        </m:r>
        <m:r>
          <m:rPr>
            <m:sty m:val="i"/>
          </m:rPr>
          <m:t>f</m:t>
        </m:r>
        <m:r>
          <m:rPr>
            <m:sty m:val="p"/>
          </m:rPr>
          <m:t>‖</m:t>
        </m:r>
      </m:oMath>
      <w:r>
        <w:rPr/>
        <w:t xml:space="preserve">.</w:t>
      </w:r>
      <w:r>
        <w:rPr/>
        <w:br w:type="textWrapping"/>
      </w:r>
      <w:r>
        <w:rPr/>
        <w:t xml:space="preserve">f. En utilisant la relation de la question 16.b, justifier que la limite de </w:t>
      </w:r>
      <m:oMath>
        <m:r>
          <m:rPr>
            <m:sty m:val="i"/>
          </m:rPr>
          <m:t>X</m:t>
        </m:r>
        <m:r>
          <m:rPr>
            <m:sty m:val="p"/>
          </m:rPr>
          <m:t>⟼</m:t>
        </m:r>
        <m:r>
          <m:rPr>
            <m:sty m:val="i"/>
          </m:rPr>
          <m:t>X</m:t>
        </m:r>
        <m:r>
          <m:rPr>
            <m:sty m:val="p"/>
          </m:rPr>
          <m:t>(</m:t>
        </m:r>
        <m:r>
          <m:rPr>
            <m:sty m:val="p"/>
          </m:rPr>
          <m:t>Φ</m:t>
        </m:r>
        <m:r>
          <m:rPr>
            <m:sty m:val="p"/>
          </m:rPr>
          <m:t>(</m:t>
        </m:r>
        <m:r>
          <m:rPr>
            <m:sty m:val="i"/>
          </m:rPr>
          <m:t>f</m:t>
        </m:r>
        <m:r>
          <m:rPr>
            <m:sty m:val="p"/>
          </m:rPr>
          <m:t>)</m:t>
        </m:r>
        <m:r>
          <m:rPr>
            <m:sty m:val="p"/>
          </m:rPr>
          <m:t>(</m:t>
        </m:r>
        <m:r>
          <m:rPr>
            <m:sty m:val="i"/>
          </m:rPr>
          <m:t>X</m:t>
        </m:r>
        <m:r>
          <m:rPr>
            <m:sty m:val="p"/>
          </m:rPr>
          <m:t>)</m:t>
        </m:r>
        <m:sSup>
          <m:sSupPr/>
          <m:e>
            <m:r>
              <m:rPr>
                <m:sty m:val="p"/>
              </m:rPr>
              <m:t>)</m:t>
            </m:r>
          </m:e>
          <m:sup>
            <m:r>
              <m:rPr>
                <m:sty m:val="p"/>
              </m:rPr>
              <m:t>2</m:t>
            </m:r>
          </m:sup>
        </m:sSup>
      </m:oMath>
      <w:r>
        <w:rPr/>
        <w:t xml:space="preserve"> en </w:t>
      </w:r>
      <m:oMath>
        <m:r>
          <m:rPr>
            <m:sty m:val="p"/>
          </m:rPr>
          <m:t>+</m:t>
        </m:r>
        <m:r>
          <m:rPr>
            <m:sty m:val="p"/>
          </m:rPr>
          <m:t>∞</m:t>
        </m:r>
      </m:oMath>
      <w:r>
        <w:rPr/>
        <w:t xml:space="preserve"> est finie, puis en raisonnant par l'absurde, montrer que cette limite est nulle.</w:t>
      </w:r>
      <w:r>
        <w:rPr/>
        <w:br w:type="textWrapping"/>
      </w:r>
      <w:r>
        <w:rPr>
          <w:rFonts w:eastAsia="Georgia" w:cs="Georgia" w:ascii="Georgia" w:hAnsi="Georgia"/>
        </w:rPr>
        <w:t xml:space="preserve">g. En déduire : </w:t>
      </w:r>
      <m:oMath>
        <m:r>
          <m:rPr>
            <m:sty m:val="p"/>
          </m:rPr>
          <m:t xml:space="preserve"> </m:t>
        </m:r>
        <m:r>
          <m:rPr>
            <m:sty m:val="p"/>
          </m:rPr>
          <m:t>‖</m:t>
        </m:r>
        <m:r>
          <m:rPr>
            <m:sty m:val="p"/>
          </m:rPr>
          <m:t>Φ</m:t>
        </m:r>
        <m:r>
          <m:rPr>
            <m:sty m:val="p"/>
          </m:rPr>
          <m:t>(</m:t>
        </m:r>
        <m:r>
          <m:rPr>
            <m:sty m:val="i"/>
          </m:rPr>
          <m:t>f</m:t>
        </m:r>
        <m:r>
          <m:rPr>
            <m:sty m:val="p"/>
          </m:rPr>
          <m:t>)</m:t>
        </m:r>
        <m:sSup>
          <m:sSupPr/>
          <m:e>
            <m:r>
              <m:rPr>
                <m:sty m:val="p"/>
              </m:rPr>
              <m:t>‖</m:t>
            </m:r>
          </m:e>
          <m:sup>
            <m:r>
              <m:rPr>
                <m:sty m:val="p"/>
              </m:rPr>
              <m:t>2</m:t>
            </m:r>
          </m:sup>
        </m:sSup>
        <m:r>
          <m:rPr>
            <m:sty m:val="p"/>
          </m:rPr>
          <m:t>=</m:t>
        </m:r>
        <m:f>
          <m:fPr>
            <m:ctrlPr>
              <w:rPr>
                <w:rFonts w:ascii="Cambria Math" w:hAnsi="Cambria Math"/>
              </w:rPr>
            </m:ctrlPr>
          </m:fPr>
          <m:num>
            <m:r>
              <m:rPr>
                <m:sty m:val="p"/>
              </m:rPr>
              <m:t>2</m:t>
            </m:r>
          </m:num>
          <m:den>
            <m:r>
              <m:rPr>
                <m:sty m:val="p"/>
              </m:rPr>
              <m:t>3</m:t>
            </m:r>
          </m:den>
        </m:f>
        <m:r>
          <m:rPr>
            <m:sty m:val="p"/>
          </m:rPr>
          <m:t>⟨</m:t>
        </m:r>
        <m:r>
          <m:rPr>
            <m:sty m:val="p"/>
          </m:rPr>
          <m:t>Φ</m:t>
        </m:r>
        <m:r>
          <m:rPr>
            <m:sty m:val="p"/>
          </m:rPr>
          <m:t>(</m:t>
        </m:r>
        <m:r>
          <m:rPr>
            <m:sty m:val="i"/>
          </m:rPr>
          <m:t>f</m:t>
        </m:r>
        <m:r>
          <m:rPr>
            <m:sty m:val="p"/>
          </m:rPr>
          <m:t>)</m:t>
        </m:r>
        <m:r>
          <m:rPr>
            <m:sty m:val="p"/>
          </m:rPr>
          <m:t>,</m:t>
        </m:r>
        <m:r>
          <m:rPr>
            <m:sty m:val="i"/>
          </m:rPr>
          <m:t>f</m:t>
        </m:r>
        <m:r>
          <m:rPr>
            <m:sty m:val="p"/>
          </m:rPr>
          <m:t>⟩</m:t>
        </m:r>
      </m:oMath>
      <w:r>
        <w:rPr/>
        <w:t xml:space="preserve">.</w:t>
      </w:r>
    </w:p>
    <w:p>
      <w:pPr>
        <w:spacing w:line="271" w:before="330" w:lineRule="auto"/>
      </w:pPr>
      <w:bookmarkStart w:id="7" w:name="partie_e_étude_d_une_suite"/>
      <w:r>
        <w:rPr>
          <w:rFonts w:eastAsia="Georgia" w:cs="Georgia" w:ascii="Georgia" w:hAnsi="Georgia"/>
          <w:b/>
          <w:sz w:val="42"/>
        </w:rPr>
        <w:t xml:space="preserve">PARTIE E : Étude d'une suite</w:t>
      </w:r>
      <w:bookmarkEnd w:id="7"/>
    </w:p>
    <w:p>
      <w:pPr>
        <w:spacing w:after="220" w:lineRule="auto"/>
      </w:pPr>
      <w:r>
        <w:rPr>
          <w:rFonts w:eastAsia="Georgia" w:cs="Georgia" w:ascii="Georgia" w:hAnsi="Georgia"/>
        </w:rPr>
        <w:t xml:space="preserve">Dans cette partie, indépendante des précédentes, on étudie un analogue discret de l'application </w:t>
      </w:r>
      <m:oMath>
        <m:r>
          <m:rPr>
            <m:sty m:val="p"/>
          </m:rPr>
          <m:t>Φ</m:t>
        </m:r>
      </m:oMath>
      <w:r>
        <w:rPr>
          <w:rFonts w:eastAsia="Georgia" w:cs="Georgia" w:ascii="Georgia" w:hAnsi="Georgia"/>
        </w:rPr>
        <w:t xml:space="preserve"> étudiée précédemment.</w:t>
      </w:r>
    </w:p>
    <w:p>
      <w:pPr>
        <w:spacing w:after="220"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réelle positive. On définit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par :</w:t>
      </w:r>
    </w:p>
    <w:p>
      <w:pPr>
        <w:spacing w:after="220" w:lineRule="auto"/>
      </w:pPr>
      <m:oMathPara>
        <m:oMath>
          <m:r>
            <m:rPr>
              <m:nor/>
            </m:rPr>
            <m:t> pour tout </m:t>
          </m:r>
          <m:r>
            <m:rPr>
              <m:sty m:val="i"/>
            </m:rPr>
            <m:t>n</m:t>
          </m:r>
          <m:r>
            <m:rPr>
              <m:nor/>
            </m:rPr>
            <m:t> de </m:t>
          </m:r>
          <m:sSup>
            <m:sSupPr/>
            <m:e>
              <m:r>
                <m:rPr>
                  <m:scr m:val="double-struck"/>
                </m:rPr>
                <m:t>N</m:t>
              </m:r>
            </m:e>
            <m:sup>
              <m:r>
                <m:rPr>
                  <m:sty m:val="p"/>
                </m:rPr>
                <m:t>∗</m:t>
              </m:r>
            </m:sup>
          </m:sSup>
          <m:r>
            <m:rPr>
              <m:sty m:val="p"/>
            </m:rPr>
            <m:t>,</m:t>
          </m:r>
          <m:r>
            <m:rPr>
              <m:sty m:val="p"/>
            </m:rPr>
            <m:t xml:space="preserve"> </m:t>
          </m:r>
          <m:sSub>
            <m:sSubPr/>
            <m:e>
              <m:r>
                <m:rPr>
                  <m:sty m:val="i"/>
                </m:rPr>
                <m:t>v</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k</m:t>
          </m:r>
          <m:sSub>
            <m:sSubPr/>
            <m:e>
              <m:r>
                <m:rPr>
                  <m:sty m:val="i"/>
                </m:rPr>
                <m:t>u</m:t>
              </m:r>
            </m:e>
            <m:sub>
              <m:r>
                <m:rPr>
                  <m:sty m:val="i"/>
                </m:rPr>
                <m:t>k</m:t>
              </m:r>
            </m:sub>
          </m:sSub>
          <m:r>
            <m:rPr>
              <m:sty m:val="p"/>
            </m:rPr>
            <m:t>.</m:t>
          </m:r>
        </m:oMath>
      </m:oMathPara>
    </w:p>
    <w:p>
      <w:pPr>
        <w:numPr>
          <w:ilvl w:val="0"/>
          <w:numId w:val="6"/>
        </w:numPr>
        <w:spacing w:lineRule="auto"/>
      </w:pPr>
      <w:r>
        <w:rPr>
          <w:rFonts w:eastAsia="Georgia" w:cs="Georgia" w:ascii="Georgia" w:hAnsi="Georgia"/>
        </w:rPr>
        <w:t xml:space="preserve">On suppose que l'on dispose d'une fonction Scilab d'en-tête function </w:t>
      </w:r>
      <m:oMath>
        <m:r>
          <m:rPr>
            <m:sty m:val="i"/>
          </m:rPr>
          <m:t>u</m:t>
        </m:r>
        <m:r>
          <m:rPr>
            <m:sty m:val="p"/>
          </m:rPr>
          <m:t>=</m:t>
        </m:r>
      </m:oMath>
      <w:r>
        <w:rPr>
          <w:rFonts w:eastAsia="Georgia" w:cs="Georgia" w:ascii="Georgia" w:hAnsi="Georgia"/>
        </w:rPr>
        <w:t xml:space="preserve"> suite_u(n) qui prend en argument un entier </w:t>
      </w:r>
      <m:oMath>
        <m:r>
          <m:rPr>
            <m:sty m:val="i"/>
          </m:rPr>
          <m:t>n</m:t>
        </m:r>
      </m:oMath>
      <w:r>
        <w:rPr/>
        <w:t xml:space="preserve"> de </w:t>
      </w:r>
      <m:oMath>
        <m:sSup>
          <m:sSupPr/>
          <m:e>
            <m:r>
              <m:rPr>
                <m:scr m:val="double-struck"/>
              </m:rPr>
              <m:t>N</m:t>
            </m:r>
          </m:e>
          <m:sup>
            <m:r>
              <m:rPr>
                <m:sty m:val="p"/>
              </m:rPr>
              <m:t>∗</m:t>
            </m:r>
          </m:sup>
        </m:sSup>
      </m:oMath>
      <w:r>
        <w:rPr/>
        <w:t xml:space="preserve"> et qui renvoie la valeur de </w:t>
      </w:r>
      <m:oMath>
        <m:sSub>
          <m:sSubPr/>
          <m:e>
            <m:r>
              <m:rPr>
                <m:sty m:val="i"/>
              </m:rPr>
              <m:t>u</m:t>
            </m:r>
          </m:e>
          <m:sub>
            <m:r>
              <m:rPr>
                <m:sty m:val="i"/>
              </m:rPr>
              <m:t>n</m:t>
            </m:r>
          </m:sub>
        </m:sSub>
      </m:oMath>
      <w:r>
        <w:rPr/>
        <w:t xml:space="preserve">.</w:t>
      </w:r>
      <w:r>
        <w:rPr/>
        <w:br w:type="textWrapping"/>
      </w:r>
      <w:r>
        <w:rPr>
          <w:rFonts w:eastAsia="Georgia" w:cs="Georgia" w:ascii="Georgia" w:hAnsi="Georgia"/>
        </w:rPr>
        <w:t xml:space="preserve">En déduire une fonction Scilab d'en-tête function </w:t>
      </w:r>
      <m:oMath>
        <m:r>
          <m:rPr>
            <m:sty m:val="p"/>
          </m:rPr>
          <m:t>v</m:t>
        </m:r>
        <m:r>
          <m:rPr>
            <m:sty m:val="p"/>
          </m:rPr>
          <m:t>=</m:t>
        </m:r>
      </m:oMath>
      <w:r>
        <w:rPr>
          <w:rFonts w:eastAsia="Georgia" w:cs="Georgia" w:ascii="Georgia" w:hAnsi="Georgia"/>
        </w:rPr>
        <w:t xml:space="preserve"> suite_v(n) qui prend en argument un entier </w:t>
      </w:r>
      <m:oMath>
        <m:r>
          <m:rPr>
            <m:sty m:val="i"/>
          </m:rPr>
          <m:t>n</m:t>
        </m:r>
      </m:oMath>
      <w:r>
        <w:rPr/>
        <w:t xml:space="preserve"> de </w:t>
      </w:r>
      <m:oMath>
        <m:sSup>
          <m:sSupPr/>
          <m:e>
            <m:r>
              <m:rPr>
                <m:scr m:val="double-struck"/>
              </m:rPr>
              <m:t>N</m:t>
            </m:r>
          </m:e>
          <m:sup>
            <m:r>
              <m:rPr>
                <m:sty m:val="p"/>
              </m:rPr>
              <m:t>∗</m:t>
            </m:r>
          </m:sup>
        </m:sSup>
      </m:oMath>
      <w:r>
        <w:rPr/>
        <w:t xml:space="preserve"> et qui renvoie la valeur de </w:t>
      </w:r>
      <m:oMath>
        <m:sSub>
          <m:sSubPr/>
          <m:e>
            <m:r>
              <m:rPr>
                <m:sty m:val="i"/>
              </m:rPr>
              <m:t>v</m:t>
            </m:r>
          </m:e>
          <m:sub>
            <m:r>
              <m:rPr>
                <m:sty m:val="i"/>
              </m:rPr>
              <m:t>n</m:t>
            </m:r>
          </m:sub>
        </m:sSub>
      </m:oMath>
      <w:r>
        <w:rPr/>
        <w:t xml:space="preserve">.</w:t>
      </w:r>
    </w:p>
    <w:p>
      <w:pPr>
        <w:numPr>
          <w:ilvl w:val="0"/>
          <w:numId w:val="6"/>
        </w:numPr>
        <w:spacing w:lineRule="auto"/>
      </w:pPr>
      <w:r>
        <w:rPr/>
        <w:t xml:space="preserve">On suppose dans cette question uniquement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décroissante.</w:t>
      </w:r>
      <w:r>
        <w:rPr/>
        <w:br w:type="textWrapping"/>
      </w:r>
      <w:r>
        <w:rPr/>
        <w:t xml:space="preserve">a. Justifier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w:t>
      </w:r>
      <w:r>
        <w:rPr/>
        <w:br w:type="textWrapping"/>
      </w:r>
      <w:r>
        <w:rPr>
          <w:rFonts w:eastAsia="Georgia" w:cs="Georgia" w:ascii="Georgia" w:hAnsi="Georgia"/>
        </w:rPr>
        <w:t xml:space="preserve">b. Pour différentes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décroissantes, on représente ci-dessous, à l'aide des fonctions suite_u et suite_v, les premiers termes des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avec le symbole ' × ' et ceux de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avec le symbole ' </w:t>
      </w:r>
      <m:oMath>
        <m:r>
          <m:rPr>
            <m:sty m:val="p"/>
          </m:rPr>
          <m:t>⊕</m:t>
        </m:r>
      </m:oMath>
      <w:r>
        <w:rPr/>
        <w:t xml:space="preserve"> '.</w:t>
      </w:r>
      <w:r>
        <w:rPr/>
        <w:br w:type="textWrapping"/>
      </w:r>
      <w:r>
        <w:rPr>
          <w:rFonts w:eastAsia="Georgia" w:cs="Georgia" w:ascii="Georgia" w:hAnsi="Georgia"/>
        </w:rPr>
        <w:t xml:space="preserve">À la vue des graphes suivants, quelles conjectures peut-on faire sur la monotonie, la convergence et la valeur de la limite de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en fonction de celle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w:t>
      </w:r>
    </w:p>
    <w:p>
      <w:pPr>
        <w:spacing w:lineRule="auto"/>
        <w:jc w:val="center"/>
      </w:pPr>
      <w:r>
        <w:rPr/>
        <w:drawing>
          <wp:inline distB="0" distL="0" distR="0" distT="0">
            <wp:extent cx="5486400" cy="4216477"/>
            <wp:effectExtent b="0" l="0" r="0" t="0"/>
            <wp:docPr id="1" name="image-1e69bb18ca52cc3d5592892d8d31165e6fb2b2bc.jpg"/>
            <a:graphic>
              <a:graphicData uri="http://schemas.openxmlformats.org/drawingml/2006/picture">
                <pic:pic>
                  <pic:nvPicPr>
                    <pic:cNvPr id="1" name="image-1e69bb18ca52cc3d5592892d8d31165e6fb2b2bc.jpg" descr=""/>
                    <pic:cNvPicPr/>
                  </pic:nvPicPr>
                  <pic:blipFill>
                    <a:blip r:embed="rId5" cstate="print"/>
                    <a:srcRect b="0" l="0" r="0" t="0"/>
                    <a:stretch>
                      <a:fillRect/>
                    </a:stretch>
                  </pic:blipFill>
                  <pic:spPr>
                    <a:xfrm>
                      <a:off x="0" y="0"/>
                      <a:ext cx="5486400" cy="4216477"/>
                    </a:xfrm>
                    <a:prstGeom prst="rect"/>
                  </pic:spPr>
                </pic:pic>
              </a:graphicData>
            </a:graphic>
          </wp:inline>
        </w:drawing>
      </w:r>
    </w:p>
    <w:p>
      <w:pPr>
        <w:spacing w:lineRule="auto"/>
      </w:pPr>
      <w:r>
        <w:rPr>
          <w:rFonts w:eastAsia="Georgia" w:cs="Georgia" w:ascii="Georgia" w:hAnsi="Georgia"/>
        </w:rPr>
        <w:t xml:space="preserve">Cas où: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u</m:t>
            </m:r>
          </m:e>
          <m:sub>
            <m:r>
              <m:rPr>
                <m:sty m:val="i"/>
              </m:rPr>
              <m:t>n</m:t>
            </m:r>
          </m:sub>
        </m:sSub>
        <m:r>
          <m:rPr>
            <m:sty m:val="p"/>
          </m:rPr>
          <m:t>=</m:t>
        </m:r>
        <m:sSup>
          <m:sSupPr/>
          <m:e>
            <m:r>
              <m:rPr>
                <m:sty m:val="p"/>
              </m:rPr>
              <m:t>e</m:t>
            </m:r>
          </m:e>
          <m:sup>
            <m:r>
              <m:rPr>
                <m:sty m:val="p"/>
              </m:rPr>
              <m:t>1</m:t>
            </m:r>
            <m:r>
              <m:rPr>
                <m:sty m:val="p"/>
              </m:rPr>
              <m:t>/</m:t>
            </m:r>
            <m:sSup>
              <m:sSupPr/>
              <m:e>
                <m:r>
                  <m:rPr>
                    <m:sty m:val="i"/>
                  </m:rPr>
                  <m:t>n</m:t>
                </m:r>
              </m:e>
              <m:sup>
                <m:r>
                  <m:rPr>
                    <m:sty m:val="p"/>
                  </m:rPr>
                  <m:t>2</m:t>
                </m:r>
              </m:sup>
            </m:sSup>
          </m:sup>
        </m:sSup>
      </m:oMath>
    </w:p>
    <w:p>
      <w:pPr>
        <w:spacing w:lineRule="auto"/>
        <w:jc w:val="center"/>
      </w:pPr>
      <w:r>
        <w:rPr/>
        <w:drawing>
          <wp:inline distB="0" distL="0" distR="0" distT="0">
            <wp:extent cx="5486400" cy="4233077"/>
            <wp:effectExtent b="0" l="0" r="0" t="0"/>
            <wp:docPr id="2" name="image-e573d33097d709fc05250aefb211568822413c29.jpg"/>
            <a:graphic>
              <a:graphicData uri="http://schemas.openxmlformats.org/drawingml/2006/picture">
                <pic:pic>
                  <pic:nvPicPr>
                    <pic:cNvPr id="2" name="image-e573d33097d709fc05250aefb211568822413c29.jpg" descr=""/>
                    <pic:cNvPicPr/>
                  </pic:nvPicPr>
                  <pic:blipFill>
                    <a:blip r:embed="rId6" cstate="print"/>
                    <a:srcRect b="0" l="0" r="0" t="0"/>
                    <a:stretch>
                      <a:fillRect/>
                    </a:stretch>
                  </pic:blipFill>
                  <pic:spPr>
                    <a:xfrm>
                      <a:off x="0" y="0"/>
                      <a:ext cx="5486400" cy="4233077"/>
                    </a:xfrm>
                    <a:prstGeom prst="rect"/>
                  </pic:spPr>
                </pic:pic>
              </a:graphicData>
            </a:graphic>
          </wp:inline>
        </w:drawing>
      </w:r>
    </w:p>
    <w:p>
      <w:pPr>
        <w:spacing w:after="220" w:lineRule="auto"/>
      </w:pPr>
      <w:r>
        <w:rPr>
          <w:rFonts w:eastAsia="Georgia" w:cs="Georgia" w:ascii="Georgia" w:hAnsi="Georgia"/>
        </w:rPr>
        <w:t xml:space="preserve">Cas où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u</m:t>
            </m:r>
          </m:e>
          <m:sub>
            <m:r>
              <m:rPr>
                <m:sty m:val="i"/>
              </m:rPr>
              <m:t>n</m:t>
            </m:r>
          </m:sub>
        </m:sSub>
        <m:r>
          <m:rPr>
            <m:sty m:val="p"/>
          </m:rPr>
          <m:t>=</m:t>
        </m:r>
        <m:f>
          <m:fPr>
            <m:ctrlPr>
              <w:rPr>
                <w:rFonts w:ascii="Cambria Math" w:hAnsi="Cambria Math"/>
              </w:rPr>
            </m:ctrlPr>
          </m:fPr>
          <m:num>
            <m:r>
              <m:rPr>
                <m:sty m:val="p"/>
              </m:rPr>
              <m:t>6</m:t>
            </m:r>
            <m:r>
              <m:rPr>
                <m:sty m:val="i"/>
              </m:rPr>
              <m:t>n</m:t>
            </m:r>
            <m:r>
              <m:rPr>
                <m:sty m:val="p"/>
              </m:rPr>
              <m:t>+</m:t>
            </m:r>
            <m:r>
              <m:rPr>
                <m:sty m:val="p"/>
              </m:rPr>
              <m:t>1</m:t>
            </m:r>
          </m:num>
          <m:den>
            <m:r>
              <m:rPr>
                <m:sty m:val="p"/>
              </m:rPr>
              <m:t>3</m:t>
            </m:r>
            <m:r>
              <m:rPr>
                <m:sty m:val="i"/>
              </m:rPr>
              <m:t>n</m:t>
            </m:r>
            <m:r>
              <m:rPr>
                <m:sty m:val="p"/>
              </m:rPr>
              <m:t>−</m:t>
            </m:r>
            <m:r>
              <m:rPr>
                <m:sty m:val="p"/>
              </m:rPr>
              <m:t>1</m:t>
            </m:r>
          </m:den>
        </m:f>
      </m:oMath>
    </w:p>
    <w:p>
      <w:pPr>
        <w:spacing w:lineRule="auto"/>
        <w:jc w:val="center"/>
      </w:pPr>
      <w:r>
        <w:rPr/>
        <w:drawing>
          <wp:inline distB="0" distL="0" distR="0" distT="0">
            <wp:extent cx="5486400" cy="4174614"/>
            <wp:effectExtent b="0" l="0" r="0" t="0"/>
            <wp:docPr id="3" name="image-c74485563761210925bea74ad06fb37a8e1b3325.jpg"/>
            <a:graphic>
              <a:graphicData uri="http://schemas.openxmlformats.org/drawingml/2006/picture">
                <pic:pic>
                  <pic:nvPicPr>
                    <pic:cNvPr id="3" name="image-c74485563761210925bea74ad06fb37a8e1b3325.jpg" descr=""/>
                    <pic:cNvPicPr/>
                  </pic:nvPicPr>
                  <pic:blipFill>
                    <a:blip r:embed="rId7" cstate="print"/>
                    <a:srcRect b="0" l="0" r="0" t="0"/>
                    <a:stretch>
                      <a:fillRect/>
                    </a:stretch>
                  </pic:blipFill>
                  <pic:spPr>
                    <a:xfrm>
                      <a:off x="0" y="0"/>
                      <a:ext cx="5486400" cy="4174614"/>
                    </a:xfrm>
                    <a:prstGeom prst="rect"/>
                  </pic:spPr>
                </pic:pic>
              </a:graphicData>
            </a:graphic>
          </wp:inline>
        </w:drawing>
      </w:r>
    </w:p>
    <w:p>
      <w:pPr>
        <w:spacing w:lineRule="auto"/>
      </w:pPr>
      <w:r>
        <w:rPr>
          <w:rFonts w:eastAsia="Georgia" w:cs="Georgia" w:ascii="Georgia" w:hAnsi="Georgia"/>
        </w:rPr>
        <w:t xml:space="preserve">Cas où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u</m:t>
            </m:r>
          </m:e>
          <m:sub>
            <m:r>
              <m:rPr>
                <m:sty m:val="i"/>
              </m:rPr>
              <m:t>n</m:t>
            </m:r>
          </m:sub>
        </m:sSub>
        <m:r>
          <m:rPr>
            <m:sty m:val="p"/>
          </m:rPr>
          <m:t>=</m:t>
        </m:r>
        <m:sSup>
          <m:sSupPr/>
          <m:e>
            <m:r>
              <m:rPr>
                <m:sty m:val="p"/>
              </m:rPr>
              <m:t>e</m:t>
            </m:r>
          </m:e>
          <m:sup>
            <m:r>
              <m:rPr>
                <m:sty m:val="p"/>
              </m:rPr>
              <m:t>−</m:t>
            </m:r>
            <m:r>
              <m:rPr>
                <m:sty m:val="i"/>
              </m:rPr>
              <m:t>n</m:t>
            </m:r>
          </m:sup>
        </m:sSup>
      </m:oMath>
    </w:p>
    <w:p>
      <w:pPr>
        <w:spacing w:lineRule="auto"/>
        <w:jc w:val="center"/>
      </w:pPr>
      <w:r>
        <w:rPr/>
        <w:drawing>
          <wp:inline distB="0" distL="0" distR="0" distT="0">
            <wp:extent cx="5486400" cy="4154345"/>
            <wp:effectExtent b="0" l="0" r="0" t="0"/>
            <wp:docPr id="4" name="image-dda55c7fb72e74fa8b4f1bb8cfb6e6a13988067a.jpg"/>
            <a:graphic>
              <a:graphicData uri="http://schemas.openxmlformats.org/drawingml/2006/picture">
                <pic:pic>
                  <pic:nvPicPr>
                    <pic:cNvPr id="4" name="image-dda55c7fb72e74fa8b4f1bb8cfb6e6a13988067a.jpg" descr=""/>
                    <pic:cNvPicPr/>
                  </pic:nvPicPr>
                  <pic:blipFill>
                    <a:blip r:embed="rId8" cstate="print"/>
                    <a:srcRect b="0" l="0" r="0" t="0"/>
                    <a:stretch>
                      <a:fillRect/>
                    </a:stretch>
                  </pic:blipFill>
                  <pic:spPr>
                    <a:xfrm>
                      <a:off x="0" y="0"/>
                      <a:ext cx="5486400" cy="4154345"/>
                    </a:xfrm>
                    <a:prstGeom prst="rect"/>
                  </pic:spPr>
                </pic:pic>
              </a:graphicData>
            </a:graphic>
          </wp:inline>
        </w:drawing>
      </w:r>
    </w:p>
    <w:p>
      <w:pPr>
        <w:spacing w:after="220" w:lineRule="auto"/>
      </w:pPr>
      <w:r>
        <w:rPr>
          <w:rFonts w:eastAsia="Georgia" w:cs="Georgia" w:ascii="Georgia" w:hAnsi="Georgia"/>
        </w:rPr>
        <w:t xml:space="preserve">Cas où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u</m:t>
            </m:r>
          </m:e>
          <m:sub>
            <m:r>
              <m:rPr>
                <m:sty m:val="i"/>
              </m:rPr>
              <m:t>n</m:t>
            </m:r>
          </m:sub>
        </m:sSub>
        <m:r>
          <m:rPr>
            <m:sty m:val="p"/>
          </m:rPr>
          <m:t>=</m:t>
        </m:r>
        <m:r>
          <m:rPr>
            <m:sty m:val="p"/>
          </m:rPr>
          <m:t>4</m:t>
        </m:r>
        <m:r>
          <m:rPr>
            <m:sty m:val="p"/>
          </m:rPr>
          <m:t>+</m:t>
        </m:r>
        <m:r>
          <m:rPr>
            <m:sty m:val="p"/>
          </m:rPr>
          <m:t>5</m:t>
        </m:r>
        <m:r>
          <m:rPr>
            <m:sty m:val="p"/>
          </m:rPr>
          <m:t>(</m:t>
        </m:r>
        <m:r>
          <m:rPr>
            <m:sty m:val="p"/>
          </m:rPr>
          <m:t>0.9</m:t>
        </m:r>
        <m:sSup>
          <m:sSupPr/>
          <m:e>
            <m:r>
              <m:rPr>
                <m:sty m:val="p"/>
              </m:rPr>
              <m:t>)</m:t>
            </m:r>
          </m:e>
          <m:sup>
            <m:r>
              <m:rPr>
                <m:sty m:val="i"/>
              </m:rPr>
              <m:t>n</m:t>
            </m:r>
          </m:sup>
        </m:sSup>
      </m:oMath>
      <w:r>
        <w:rPr/>
        <w:br w:type="textWrapping"/>
      </w:r>
      <w:r>
        <w:rPr/>
        <w:t xml:space="preserve">c. Montrer,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sSub>
          <m:sSubPr/>
          <m:e>
            <m:r>
              <m:rPr>
                <m:sty m:val="i"/>
              </m:rPr>
              <m:t>v</m:t>
            </m:r>
          </m:e>
          <m:sub>
            <m:r>
              <m:rPr>
                <m:sty m:val="i"/>
              </m:rPr>
              <m:t>n</m:t>
            </m:r>
          </m:sub>
        </m:sSub>
        <m:r>
          <m:rPr>
            <m:sty m:val="p"/>
          </m:rPr>
          <m:t>⩾</m:t>
        </m:r>
        <m:f>
          <m:fPr>
            <m:ctrlPr>
              <w:rPr>
                <w:rFonts w:ascii="Cambria Math" w:hAnsi="Cambria Math"/>
              </w:rPr>
            </m:ctrlPr>
          </m:fPr>
          <m:num>
            <m:sSub>
              <m:sSubPr/>
              <m:e>
                <m:r>
                  <m:rPr>
                    <m:sty m:val="i"/>
                  </m:rPr>
                  <m:t>u</m:t>
                </m:r>
              </m:e>
              <m:sub>
                <m:r>
                  <m:rPr>
                    <m:sty m:val="i"/>
                  </m:rPr>
                  <m:t>n</m:t>
                </m:r>
              </m:sub>
            </m:sSub>
          </m:num>
          <m:den>
            <m:r>
              <m:rPr>
                <m:sty m:val="p"/>
              </m:rPr>
              <m:t>2</m:t>
            </m:r>
          </m:den>
        </m:f>
        <m:r>
          <m:rPr>
            <m:sty m:val="p"/>
          </m:rPr>
          <m:t xml:space="preserve"> </m:t>
        </m:r>
      </m:oMath>
      <w:r>
        <w:rPr/>
        <w:t xml:space="preserve"> et </w:t>
      </w:r>
      <m:oMath>
        <m:r>
          <m:rPr>
            <m:sty m:val="p"/>
          </m:rPr>
          <m:t xml:space="preserve"> </m:t>
        </m:r>
        <m:sSub>
          <m:sSubPr/>
          <m:e>
            <m:r>
              <m:rPr>
                <m:sty m:val="i"/>
              </m:rPr>
              <m:t>v</m:t>
            </m:r>
          </m:e>
          <m:sub>
            <m:r>
              <m:rPr>
                <m:sty m:val="p"/>
              </m:rPr>
              <m:t>2</m:t>
            </m:r>
            <m:r>
              <m:rPr>
                <m:sty m:val="i"/>
              </m:rPr>
              <m:t>n</m:t>
            </m:r>
          </m:sub>
        </m:sSub>
        <m:r>
          <m:rPr>
            <m:sty m:val="p"/>
          </m:rPr>
          <m:t>⩽</m:t>
        </m:r>
        <m:f>
          <m:fPr>
            <m:ctrlPr>
              <w:rPr>
                <w:rFonts w:ascii="Cambria Math" w:hAnsi="Cambria Math"/>
              </w:rPr>
            </m:ctrlPr>
          </m:fPr>
          <m:num>
            <m:r>
              <m:rPr>
                <m:sty m:val="i"/>
              </m:rPr>
              <m:t>n</m:t>
            </m:r>
            <m:r>
              <m:rPr>
                <m:sty m:val="p"/>
              </m:rPr>
              <m:t>+</m:t>
            </m:r>
            <m:r>
              <m:rPr>
                <m:sty m:val="p"/>
              </m:rPr>
              <m:t>1</m:t>
            </m:r>
          </m:num>
          <m:den>
            <m:r>
              <m:rPr>
                <m:sty m:val="p"/>
              </m:rPr>
              <m:t>2</m:t>
            </m:r>
            <m:r>
              <m:rPr>
                <m:sty m:val="p"/>
              </m:rPr>
              <m:t>(</m:t>
            </m:r>
            <m:r>
              <m:rPr>
                <m:sty m:val="p"/>
              </m:rPr>
              <m:t>2</m:t>
            </m:r>
            <m:r>
              <m:rPr>
                <m:sty m:val="i"/>
              </m:rPr>
              <m:t>n</m:t>
            </m:r>
            <m:r>
              <m:rPr>
                <m:sty m:val="p"/>
              </m:rPr>
              <m:t>+</m:t>
            </m:r>
            <m:r>
              <m:rPr>
                <m:sty m:val="p"/>
              </m:rPr>
              <m:t>1</m:t>
            </m:r>
            <m:r>
              <m:rPr>
                <m:sty m:val="p"/>
              </m:rPr>
              <m:t>)</m:t>
            </m:r>
          </m:den>
        </m:f>
        <m:sSub>
          <m:sSubPr/>
          <m:e>
            <m:r>
              <m:rPr>
                <m:sty m:val="i"/>
              </m:rPr>
              <m:t>v</m:t>
            </m:r>
          </m:e>
          <m:sub>
            <m:r>
              <m:rPr>
                <m:sty m:val="i"/>
              </m:rPr>
              <m:t>n</m:t>
            </m:r>
          </m:sub>
        </m:sSub>
        <m:r>
          <m:rPr>
            <m:sty m:val="p"/>
          </m:rPr>
          <m:t>+</m:t>
        </m:r>
        <m:f>
          <m:fPr>
            <m:ctrlPr>
              <w:rPr>
                <w:rFonts w:ascii="Cambria Math" w:hAnsi="Cambria Math"/>
              </w:rPr>
            </m:ctrlPr>
          </m:fPr>
          <m:num>
            <m:r>
              <m:rPr>
                <m:sty m:val="p"/>
              </m:rPr>
              <m:t>3</m:t>
            </m:r>
            <m:r>
              <m:rPr>
                <m:sty m:val="i"/>
              </m:rPr>
              <m:t>n</m:t>
            </m:r>
            <m:r>
              <m:rPr>
                <m:sty m:val="p"/>
              </m:rPr>
              <m:t>+</m:t>
            </m:r>
            <m:r>
              <m:rPr>
                <m:sty m:val="p"/>
              </m:rPr>
              <m:t>1</m:t>
            </m:r>
          </m:num>
          <m:den>
            <m:r>
              <m:rPr>
                <m:sty m:val="p"/>
              </m:rPr>
              <m:t>4</m:t>
            </m:r>
            <m:r>
              <m:rPr>
                <m:sty m:val="p"/>
              </m:rPr>
              <m:t>(</m:t>
            </m:r>
            <m:r>
              <m:rPr>
                <m:sty m:val="p"/>
              </m:rPr>
              <m:t>2</m:t>
            </m:r>
            <m:r>
              <m:rPr>
                <m:sty m:val="i"/>
              </m:rPr>
              <m:t>n</m:t>
            </m:r>
            <m:r>
              <m:rPr>
                <m:sty m:val="p"/>
              </m:rPr>
              <m:t>+</m:t>
            </m:r>
            <m:r>
              <m:rPr>
                <m:sty m:val="p"/>
              </m:rPr>
              <m:t>1</m:t>
            </m:r>
            <m:r>
              <m:rPr>
                <m:sty m:val="p"/>
              </m:rPr>
              <m:t>)</m:t>
            </m:r>
          </m:den>
        </m:f>
        <m:sSub>
          <m:sSubPr/>
          <m:e>
            <m:r>
              <m:rPr>
                <m:sty m:val="i"/>
              </m:rPr>
              <m:t>u</m:t>
            </m:r>
          </m:e>
          <m:sub>
            <m:r>
              <m:rPr>
                <m:sty m:val="i"/>
              </m:rPr>
              <m:t>n</m:t>
            </m:r>
            <m:r>
              <m:rPr>
                <m:sty m:val="p"/>
              </m:rPr>
              <m:t>+</m:t>
            </m:r>
            <m:r>
              <m:rPr>
                <m:sty m:val="p"/>
              </m:rPr>
              <m:t>1</m:t>
            </m:r>
          </m:sub>
        </m:sSub>
      </m:oMath>
      <w:r>
        <w:rPr/>
        <w:t xml:space="preserve">.</w:t>
      </w:r>
      <w:r>
        <w:rPr/>
        <w:br w:type="textWrapping"/>
      </w:r>
      <w:r>
        <w:rPr/>
        <w:t xml:space="preserve">d. Montrer,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r>
          <m:rPr>
            <m:sty m:val="p"/>
          </m:rPr>
          <m:t>(</m:t>
        </m:r>
        <m:r>
          <m:rPr>
            <m:sty m:val="i"/>
          </m:rPr>
          <m:t>n</m:t>
        </m:r>
        <m:r>
          <m:rPr>
            <m:sty m:val="p"/>
          </m:rPr>
          <m:t>+</m:t>
        </m:r>
        <m:r>
          <m:rPr>
            <m:sty m:val="p"/>
          </m:rPr>
          <m:t>2</m:t>
        </m:r>
        <m:r>
          <m:rPr>
            <m:sty m:val="p"/>
          </m:rPr>
          <m:t>)</m:t>
        </m:r>
        <m:sSub>
          <m:sSubPr/>
          <m:e>
            <m:r>
              <m:rPr>
                <m:sty m:val="i"/>
              </m:rPr>
              <m:t>v</m:t>
            </m:r>
          </m:e>
          <m:sub>
            <m:r>
              <m:rPr>
                <m:sty m:val="i"/>
              </m:rPr>
              <m:t>n</m:t>
            </m:r>
            <m:r>
              <m:rPr>
                <m:sty m:val="p"/>
              </m:rPr>
              <m:t>+</m:t>
            </m:r>
            <m:r>
              <m:rPr>
                <m:sty m:val="p"/>
              </m:rPr>
              <m:t>1</m:t>
            </m:r>
          </m:sub>
        </m:sSub>
        <m:r>
          <m:rPr>
            <m:sty m:val="p"/>
          </m:rPr>
          <m:t>=</m:t>
        </m:r>
        <m:r>
          <m:rPr>
            <m:sty m:val="i"/>
          </m:rPr>
          <m:t>n</m:t>
        </m:r>
        <m:sSub>
          <m:sSubPr/>
          <m:e>
            <m:r>
              <m:rPr>
                <m:sty m:val="i"/>
              </m:rPr>
              <m:t>v</m:t>
            </m:r>
          </m:e>
          <m:sub>
            <m:r>
              <m:rPr>
                <m:sty m:val="i"/>
              </m:rPr>
              <m:t>n</m:t>
            </m:r>
          </m:sub>
        </m:sSub>
        <m:r>
          <m:rPr>
            <m:sty m:val="p"/>
          </m:rPr>
          <m:t>+</m:t>
        </m:r>
        <m:sSub>
          <m:sSubPr/>
          <m:e>
            <m:r>
              <m:rPr>
                <m:sty m:val="i"/>
              </m:rPr>
              <m:t>u</m:t>
            </m:r>
          </m:e>
          <m:sub>
            <m:r>
              <m:rPr>
                <m:sty m:val="i"/>
              </m:rPr>
              <m:t>n</m:t>
            </m:r>
            <m:r>
              <m:rPr>
                <m:sty m:val="p"/>
              </m:rPr>
              <m:t>+</m:t>
            </m:r>
            <m:r>
              <m:rPr>
                <m:sty m:val="p"/>
              </m:rPr>
              <m:t>1</m:t>
            </m:r>
          </m:sub>
        </m:sSub>
        <m:r>
          <m:rPr>
            <m:sty m:val="p"/>
          </m:rPr>
          <m:t xml:space="preserve"> </m:t>
        </m:r>
      </m:oMath>
      <w:r>
        <w:rPr/>
        <w:t xml:space="preserve"> puis </w:t>
      </w:r>
      <m:oMath>
        <m:r>
          <m:rPr>
            <m:sty m:val="p"/>
          </m:rPr>
          <m:t xml:space="preserve"> </m:t>
        </m:r>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p"/>
              </m:rPr>
              <m:t>2</m:t>
            </m:r>
            <m:sSub>
              <m:sSubPr/>
              <m:e>
                <m:r>
                  <m:rPr>
                    <m:sty m:val="i"/>
                  </m:rPr>
                  <m:t>v</m:t>
                </m:r>
              </m:e>
              <m:sub>
                <m:r>
                  <m:rPr>
                    <m:sty m:val="i"/>
                  </m:rPr>
                  <m:t>n</m:t>
                </m:r>
                <m:r>
                  <m:rPr>
                    <m:sty m:val="p"/>
                  </m:rPr>
                  <m:t>+</m:t>
                </m:r>
                <m:r>
                  <m:rPr>
                    <m:sty m:val="p"/>
                  </m:rPr>
                  <m:t>1</m:t>
                </m:r>
              </m:sub>
            </m:sSub>
          </m:e>
        </m:d>
      </m:oMath>
      <w:r>
        <w:rPr/>
        <w:t xml:space="preserve">.</w:t>
      </w:r>
      <w:r>
        <w:rPr/>
        <w:br w:type="textWrapping"/>
      </w:r>
      <w:r>
        <w:rPr>
          <w:rFonts w:eastAsia="Georgia" w:cs="Georgia" w:ascii="Georgia" w:hAnsi="Georgia"/>
        </w:rPr>
        <w:t xml:space="preserve">e. Démontrer toutes les conjectures faites à la question 18.b.</w:t>
      </w:r>
      <w:r>
        <w:rPr/>
        <w:br w:type="textWrapping"/>
      </w:r>
      <w:r>
        <w:rPr>
          <w:rFonts w:eastAsia="Georgia" w:cs="Georgia" w:ascii="Georgia" w:hAnsi="Georgia"/>
        </w:rPr>
        <w:t xml:space="preserve">19. On suppose dans cette question uniquement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t xml:space="preserve"> converge.</w:t>
      </w:r>
      <w:r>
        <w:rPr/>
        <w:br w:type="textWrapping"/>
      </w:r>
      <w:r>
        <w:rPr/>
        <w:t xml:space="preserve">a. Montrer : </w:t>
      </w:r>
      <m:oMath>
        <m:r>
          <m:rPr>
            <m:sty m:val="p"/>
          </m:rPr>
          <m:t>∀</m:t>
        </m:r>
        <m:r>
          <m:rPr>
            <m:sty m:val="i"/>
          </m:rPr>
          <m:t>N</m:t>
        </m:r>
        <m:r>
          <m:rPr>
            <m:sty m:val="p"/>
          </m:rPr>
          <m:t>∈</m:t>
        </m:r>
        <m:sSup>
          <m:sSupPr/>
          <m:e>
            <m:r>
              <m:rPr>
                <m:scr m:val="double-struck"/>
              </m:rPr>
              <m:t>N</m:t>
            </m:r>
          </m:e>
          <m:sup>
            <m:r>
              <m:rPr>
                <m:sty m:val="p"/>
              </m:rPr>
              <m:t>∗</m:t>
            </m:r>
          </m:sup>
        </m:sSup>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b>
          <m:sSubPr/>
          <m:e>
            <m:r>
              <m:rPr>
                <m:sty m:val="i"/>
              </m:rPr>
              <m:t>v</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r>
          <m:rPr>
            <m:sty m:val="p"/>
          </m:rPr>
          <m:t>−</m:t>
        </m:r>
        <m:r>
          <m:rPr>
            <m:sty m:val="i"/>
          </m:rPr>
          <m:t>N</m:t>
        </m:r>
        <m:sSub>
          <m:sSubPr/>
          <m:e>
            <m:r>
              <m:rPr>
                <m:sty m:val="i"/>
              </m:rPr>
              <m:t>v</m:t>
            </m:r>
          </m:e>
          <m:sub>
            <m:r>
              <m:rPr>
                <m:sty m:val="i"/>
              </m:rPr>
              <m:t>N</m:t>
            </m:r>
          </m:sub>
        </m:sSub>
      </m:oMath>
      <w:r>
        <w:rPr/>
        <w:t xml:space="preserve">.</w:t>
      </w:r>
      <w:r>
        <w:rPr/>
        <w:br w:type="textWrapping"/>
      </w:r>
      <w:r>
        <w:rPr>
          <w:rFonts w:eastAsia="Georgia" w:cs="Georgia" w:ascii="Georgia" w:hAnsi="Georgia"/>
        </w:rPr>
        <w:t xml:space="preserve">b. En déduire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v</m:t>
            </m:r>
          </m:e>
          <m:sub>
            <m:r>
              <m:rPr>
                <m:sty m:val="i"/>
              </m:rPr>
              <m:t>n</m:t>
            </m:r>
          </m:sub>
        </m:sSub>
      </m:oMath>
      <w:r>
        <w:rPr/>
        <w:t xml:space="preserve"> converge.</w:t>
      </w:r>
      <w:r>
        <w:rPr/>
        <w:br w:type="textWrapping"/>
      </w:r>
      <w:r>
        <w:rPr/>
        <w:t xml:space="preserve">c. Montrer ensuite que </w:t>
      </w:r>
      <m:oMath>
        <m:r>
          <m:rPr>
            <m:sty m:val="i"/>
          </m:rPr>
          <m:t>N</m:t>
        </m:r>
        <m:sSub>
          <m:sSubPr/>
          <m:e>
            <m:r>
              <m:rPr>
                <m:sty m:val="i"/>
              </m:rPr>
              <m:t>v</m:t>
            </m:r>
          </m:e>
          <m:sub>
            <m:r>
              <m:rPr>
                <m:sty m:val="i"/>
              </m:rPr>
              <m:t>N</m:t>
            </m:r>
          </m:sub>
        </m:sSub>
      </m:oMath>
      <w:r>
        <w:rPr/>
        <w:t xml:space="preserve"> tend vers une limite finie lorsque l'entier </w:t>
      </w:r>
      <m:oMath>
        <m:r>
          <m:rPr>
            <m:sty m:val="i"/>
          </m:rPr>
          <m:t>N</m:t>
        </m:r>
      </m:oMath>
      <w:r>
        <w:rPr/>
        <w:t xml:space="preserve"> tend vers </w:t>
      </w:r>
      <m:oMath>
        <m:r>
          <m:rPr>
            <m:sty m:val="p"/>
          </m:rPr>
          <m:t>+</m:t>
        </m:r>
        <m:r>
          <m:rPr>
            <m:sty m:val="p"/>
          </m:rPr>
          <m:t>∞</m:t>
        </m:r>
      </m:oMath>
      <w:r>
        <w:rPr/>
        <w:t xml:space="preserve">, puis en raisonnant par l'absurde, montrer que cette limite est nulle.</w:t>
      </w:r>
      <w:r>
        <w:rPr/>
        <w:br w:type="textWrapping"/>
      </w:r>
      <w:r>
        <w:rPr>
          <w:rFonts w:eastAsia="Georgia" w:cs="Georgia" w:ascii="Georgia" w:hAnsi="Georgia"/>
        </w:rPr>
        <w:t xml:space="preserve">d. En déduire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v</m:t>
            </m:r>
          </m:e>
          <m:sub>
            <m:r>
              <m:rPr>
                <m:sty m:val="i"/>
              </m:rPr>
              <m:t>n</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n</m:t>
            </m:r>
          </m:sub>
        </m:sSub>
      </m:oMath>
      <w:r>
        <w:rPr/>
        <w:t xml:space="preserve">.</w:t>
      </w:r>
      <w:r>
        <w:rPr/>
        <w:br w:type="textWrapping"/>
      </w:r>
      <w:r>
        <w:rPr>
          <w:rFonts w:eastAsia="Georgia" w:cs="Georgia" w:ascii="Georgia" w:hAnsi="Georgia"/>
        </w:rPr>
        <w:t xml:space="preserve">20. On considère dans cette question une variable aléatoire </w:t>
      </w:r>
      <m:oMath>
        <m:r>
          <m:rPr>
            <m:sty m:val="i"/>
          </m:rPr>
          <m:t>Y</m:t>
        </m:r>
      </m:oMath>
      <w:r>
        <w:rPr>
          <w:rFonts w:eastAsia="Georgia" w:cs="Georgia" w:ascii="Georgia" w:hAnsi="Georgia"/>
        </w:rPr>
        <w:t xml:space="preserve"> à valeurs dans </w:t>
      </w:r>
      <m:oMath>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a. Justifier qu'il existe une variable aléatoire discrète </w:t>
      </w:r>
      <m:oMath>
        <m:r>
          <m:rPr>
            <m:sty m:val="i"/>
          </m:rPr>
          <m:t>Z</m:t>
        </m:r>
      </m:oMath>
      <w:r>
        <w:rPr>
          <w:rFonts w:eastAsia="Georgia" w:cs="Georgia" w:ascii="Georgia" w:hAnsi="Georgia"/>
        </w:rPr>
        <w:t xml:space="preserve">, à valeurs dans </w:t>
      </w:r>
      <m:oMath>
        <m:sSup>
          <m:sSupPr/>
          <m:e>
            <m:r>
              <m:rPr>
                <m:scr m:val="double-struck"/>
              </m:rPr>
              <m:t>N</m:t>
            </m:r>
          </m:e>
          <m:sup>
            <m:r>
              <m:rPr>
                <m:sty m:val="p"/>
              </m:rPr>
              <m:t>∗</m:t>
            </m:r>
          </m:sup>
        </m:sSup>
      </m:oMath>
      <w:r>
        <w:rPr/>
        <w:t xml:space="preserve">, telle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b"/>
            </m:rPr>
            <m:t>P</m:t>
          </m:r>
          <m:r>
            <m:rPr>
              <m:sty m:val="p"/>
            </m:rPr>
            <m:t>(</m:t>
          </m:r>
          <m:r>
            <m:rPr>
              <m:sty m:val="i"/>
            </m:rPr>
            <m:t>Z</m:t>
          </m:r>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k</m:t>
          </m:r>
          <m:r>
            <m:rPr>
              <m:sty m:val="p"/>
            </m:rPr>
            <m:t>P</m:t>
          </m:r>
          <m:r>
            <m:rPr>
              <m:sty m:val="p"/>
            </m:rPr>
            <m:t>(</m:t>
          </m:r>
          <m:r>
            <m:rPr>
              <m:sty m:val="i"/>
            </m:rPr>
            <m:t>Y</m:t>
          </m:r>
          <m:r>
            <m:rPr>
              <m:sty m:val="p"/>
            </m:rPr>
            <m:t>=</m:t>
          </m:r>
          <m:r>
            <m:rPr>
              <m:sty m:val="i"/>
            </m:rPr>
            <m:t>k</m:t>
          </m:r>
          <m:r>
            <m:rPr>
              <m:sty m:val="p"/>
            </m:rPr>
            <m:t>)</m:t>
          </m:r>
        </m:oMath>
      </m:oMathPara>
    </w:p>
    <w:p>
      <w:pPr>
        <w:spacing w:after="220" w:lineRule="auto"/>
      </w:pPr>
      <w:r>
        <w:rPr/>
        <w:t xml:space="preserve">b. On suppose dans cette question que </w:t>
      </w:r>
      <m:oMath>
        <m:r>
          <m:rPr>
            <m:sty m:val="i"/>
          </m:rPr>
          <m:t>Y</m:t>
        </m:r>
      </m:oMath>
      <w:r>
        <w:rPr>
          <w:rFonts w:eastAsia="Georgia" w:cs="Georgia" w:ascii="Georgia" w:hAnsi="Georgia"/>
        </w:rPr>
        <w:t xml:space="preserve"> admet une espérance, notée </w:t>
      </w:r>
      <m:oMath>
        <m:r>
          <m:rPr>
            <m:sty m:val="b"/>
          </m:rPr>
          <m:t>E</m:t>
        </m:r>
        <m:r>
          <m:rPr>
            <m:sty m:val="p"/>
          </m:rPr>
          <m:t>(</m:t>
        </m:r>
        <m:r>
          <m:rPr>
            <m:sty m:val="i"/>
          </m:rPr>
          <m:t>Y</m:t>
        </m:r>
        <m:r>
          <m:rPr>
            <m:sty m:val="p"/>
          </m:rPr>
          <m:t>)</m:t>
        </m:r>
      </m:oMath>
      <w:r>
        <w:rPr/>
        <w:t xml:space="preserve">.</w:t>
      </w:r>
    </w:p>
    <w:p>
      <w:pPr>
        <w:spacing w:after="220" w:lineRule="auto"/>
      </w:pPr>
      <w:r>
        <w:rPr/>
        <w:t xml:space="preserve">Montrer : </w:t>
      </w:r>
      <m:oMath>
        <m:r>
          <m:rPr>
            <m:sty m:val="p"/>
          </m:rPr>
          <m:t xml:space="preserve"> </m:t>
        </m:r>
        <m:r>
          <m:rPr>
            <m:sty m:val="b"/>
          </m:rPr>
          <m:t>P</m:t>
        </m:r>
        <m:r>
          <m:rPr>
            <m:sty m:val="p"/>
          </m:rPr>
          <m:t>(</m:t>
        </m:r>
        <m:r>
          <m:rPr>
            <m:sty m:val="i"/>
          </m:rPr>
          <m:t>Z</m:t>
        </m:r>
        <m:r>
          <m:rPr>
            <m:sty m:val="p"/>
          </m:rPr>
          <m:t>=</m:t>
        </m:r>
        <m:r>
          <m:rPr>
            <m:sty m:val="i"/>
          </m:rPr>
          <m:t>n</m:t>
        </m:r>
        <m:r>
          <m:rPr>
            <m:sty m:val="p"/>
          </m:rPr>
          <m:t>)</m:t>
        </m:r>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b"/>
              </m:rPr>
              <m:t>E</m:t>
            </m:r>
            <m:r>
              <m:rPr>
                <m:sty m:val="p"/>
              </m:rPr>
              <m:t>(</m:t>
            </m:r>
            <m:r>
              <m:rPr>
                <m:sty m:val="i"/>
              </m:rPr>
              <m:t>Y</m:t>
            </m:r>
            <m:r>
              <m:rPr>
                <m:sty m:val="p"/>
              </m:rPr>
              <m:t>)</m:t>
            </m:r>
          </m:num>
          <m:den>
            <m:sSup>
              <m:sSupPr/>
              <m:e>
                <m:r>
                  <m:rPr>
                    <m:sty m:val="i"/>
                  </m:rPr>
                  <m:t>n</m:t>
                </m:r>
              </m:e>
              <m:sup>
                <m:r>
                  <m:rPr>
                    <m:sty m:val="p"/>
                  </m:rPr>
                  <m:t>2</m:t>
                </m:r>
              </m:sup>
            </m:sSup>
          </m:den>
        </m:f>
      </m:oMath>
      <w:r>
        <w:rPr>
          <w:rFonts w:eastAsia="Georgia" w:cs="Georgia" w:ascii="Georgia" w:hAnsi="Georgia"/>
        </w:rPr>
        <w:t xml:space="preserve">. La variable aléatoire </w:t>
      </w:r>
      <m:oMath>
        <m:r>
          <m:rPr>
            <m:sty m:val="i"/>
          </m:rPr>
          <m:t>Z</m:t>
        </m:r>
      </m:oMath>
      <w:r>
        <w:rPr>
          <w:rFonts w:eastAsia="Georgia" w:cs="Georgia" w:ascii="Georgia" w:hAnsi="Georgia"/>
        </w:rPr>
        <w:t xml:space="preserve"> admet-elle une espérance?</w:t>
      </w:r>
    </w:p>
    <w:p>
      <w:pPr>
        <w:spacing w:line="271" w:before="330" w:lineRule="auto"/>
      </w:pPr>
      <w:bookmarkStart w:id="8" w:name="fin"/>
      <w:r>
        <w:rPr>
          <w:b/>
          <w:sz w:val="42"/>
        </w:rPr>
        <w:t xml:space="preserve">- FIN -</w:t>
      </w:r>
      <w:bookmarkEnd w:id="8"/>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13"/>
      <w:numFmt w:val="decimal"/>
      <w:lvlText w:val="%1."/>
      <w:lvlJc w:val="left"/>
      <w:pPr>
        <w:tabs>
          <w:tab w:val="num" w:pos="1080"/>
        </w:tabs>
        <w:ind w:left="720" w:hanging="360"/>
      </w:pPr>
    </w:lvl>
  </w:abstractNum>
  <w:abstractNum w:abstractNumId="5">
    <w:multiLevelType w:val="hybridMultilevel"/>
    <w:lvl w:ilvl="0">
      <w:start w:val="15"/>
      <w:numFmt w:val="decimal"/>
      <w:lvlText w:val="%1."/>
      <w:lvlJc w:val="left"/>
      <w:pPr>
        <w:tabs>
          <w:tab w:val="num" w:pos="1080"/>
        </w:tabs>
        <w:ind w:left="720" w:hanging="360"/>
      </w:pPr>
    </w:lvl>
  </w:abstractNum>
  <w:abstractNum w:abstractNumId="6">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69bb18ca52cc3d5592892d8d31165e6fb2b2bc.jpg" TargetMode="Internal"/><Relationship Id="rId6" Type="http://schemas.openxmlformats.org/officeDocument/2006/relationships/image" Target="media/image-e573d33097d709fc05250aefb211568822413c29.jpg" TargetMode="Internal"/><Relationship Id="rId7" Type="http://schemas.openxmlformats.org/officeDocument/2006/relationships/image" Target="media/image-c74485563761210925bea74ad06fb37a8e1b3325.jpg" TargetMode="Internal"/><Relationship Id="rId8" Type="http://schemas.openxmlformats.org/officeDocument/2006/relationships/image" Target="media/image-dda55c7fb72e74fa8b4f1bb8cfb6e6a13988067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2026-05-03T10:27:06.635Z</dcterms:created>
  <dcterms:modified xsi:type="dcterms:W3CDTF">2026-05-03T10:27:06.635Z</dcterms:modified>
</cp:coreProperties>
</file>