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de_sujet"/>
      <w:r>
        <w:rPr>
          <w:b/>
          <w:sz w:val="56"/>
        </w:rPr>
        <w:t xml:space="preserve">Code sujet</w:t>
      </w:r>
      <w:bookmarkEnd w:id="0"/>
    </w:p>
    <w:p>
      <w:pPr>
        <w:spacing w:after="220" w:lineRule="auto"/>
      </w:pPr>
      <w:r>
        <w:rPr/>
        <w:t xml:space="preserve">281</w:t>
      </w:r>
      <w:r>
        <w:rPr/>
        <w:br w:type="textWrapping"/>
      </w:r>
      <w:r>
        <w:rPr>
          <w:rFonts w:eastAsia="Georgia" w:cs="Georgia" w:ascii="Georgia" w:hAnsi="Georgia"/>
        </w:rPr>
        <w:t xml:space="preserve">ESSECM1_S</w:t>
      </w:r>
    </w:p>
    <w:p>
      <w:pPr>
        <w:spacing w:line="271" w:before="330" w:lineRule="auto"/>
      </w:pPr>
      <w:bookmarkStart w:id="1" w:name="concours_d_admission_de_2008"/>
      <w:r>
        <w:rPr>
          <w:b/>
          <w:sz w:val="42"/>
        </w:rPr>
        <w:t xml:space="preserve">CONCOURS D'ADMISSION DE 2008</w:t>
      </w:r>
      <w:bookmarkEnd w:id="1"/>
    </w:p>
    <w:p>
      <w:pPr>
        <w:spacing w:line="271" w:before="330" w:lineRule="auto"/>
      </w:pPr>
      <w:bookmarkStart w:id="2" w:name="option_scientifique"/>
      <w:r>
        <w:rPr>
          <w:b/>
          <w:sz w:val="42"/>
        </w:rPr>
        <w:t xml:space="preserve">Option scientifique</w:t>
      </w:r>
      <w:bookmarkEnd w:id="2"/>
    </w:p>
    <w:p>
      <w:pPr>
        <w:spacing w:line="271" w:before="330" w:lineRule="auto"/>
      </w:pPr>
      <w:bookmarkStart w:id="3" w:name="mathematiques_i"/>
      <w:r>
        <w:rPr>
          <w:b/>
          <w:sz w:val="42"/>
        </w:rPr>
        <w:t xml:space="preserve">MATHEMATIQUES I</w:t>
      </w:r>
      <w:bookmarkEnd w:id="3"/>
    </w:p>
    <w:p>
      <w:pPr>
        <w:spacing w:after="220" w:lineRule="auto"/>
      </w:pPr>
      <w:r>
        <w:rPr>
          <w:rFonts w:eastAsia="Georgia" w:cs="Georgia" w:ascii="Georgia" w:hAnsi="Georgia"/>
        </w:rPr>
        <w:t xml:space="preserve">Mardi 13 mai 2008 de 8 h à 12 h</w:t>
      </w:r>
    </w:p>
    <w:p>
      <w:pPr>
        <w:spacing w:after="220" w:lineRule="auto"/>
      </w:pPr>
      <w:r>
        <w:rPr>
          <w:rFonts w:eastAsia="Georgia" w:cs="Georgia" w:ascii="Georgia" w:hAnsi="Georgia"/>
        </w:rPr>
        <w:t xml:space="preserve">La présentation, la lisibilité, l'orthographe, la qualité de la rédaction, la clarté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w:t>
      </w:r>
      <w:r>
        <w:rPr/>
        <w:br w:type="textWrapping"/>
      </w:r>
      <w:r>
        <w:rPr>
          <w:rFonts w:eastAsia="Georgia" w:cs="Georgia" w:ascii="Georgia" w:hAnsi="Georgia"/>
        </w:rPr>
        <w:t xml:space="preserve">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after="220" w:lineRule="auto"/>
      </w:pPr>
      <w:r>
        <w:rPr>
          <w:rFonts w:eastAsia="Georgia" w:cs="Georgia" w:ascii="Georgia" w:hAnsi="Georgia"/>
        </w:rPr>
        <w:t xml:space="preserve">L'objet du problème est l'étude d'une famille de fonctions polynomiales appelées fonctions polynômes de Newton. La première partie les introduit de manière algébrique. La deuxième partie, tout en étant liée à la première, développe des thèmes relevant de l'analyse.</w:t>
      </w:r>
    </w:p>
    <w:p>
      <w:pPr>
        <w:spacing w:line="271" w:before="330" w:lineRule="auto"/>
      </w:pPr>
      <w:bookmarkStart w:id="4" w:name="partie_i"/>
      <w:r>
        <w:rPr>
          <w:b/>
          <w:sz w:val="42"/>
        </w:rPr>
        <w:t xml:space="preserve">Partie I:</w:t>
      </w:r>
      <w:bookmarkEnd w:id="4"/>
    </w:p>
    <w:p>
      <w:pPr>
        <w:spacing w:after="220" w:lineRule="auto"/>
      </w:pPr>
      <w:r>
        <w:rPr/>
        <w:t xml:space="preserve">Dans toute cette partie, on notera </w:t>
      </w:r>
      <m:oMath>
        <m:r>
          <m:rPr>
            <m:scr m:val="script"/>
          </m:rPr>
          <m:t>P</m:t>
        </m:r>
      </m:oMath>
      <w:r>
        <w:rPr/>
        <w:t xml:space="preserve"> l'ensemble des fonctions polynomiales allant de </w:t>
      </w:r>
      <m:oMath>
        <m:r>
          <m:rPr>
            <m:scr m:val="double-struck"/>
          </m:rPr>
          <m:t>R</m:t>
        </m:r>
      </m:oMath>
      <w:r>
        <w:rPr/>
        <w:t xml:space="preserve"> dans </w:t>
      </w:r>
      <m:oMath>
        <m:r>
          <m:rPr>
            <m:scr m:val="double-struck"/>
          </m:rPr>
          <m:t>R</m:t>
        </m:r>
      </m:oMath>
      <w:r>
        <w:rPr/>
        <w:t xml:space="preserve"> et lorsque </w:t>
      </w:r>
      <m:oMath>
        <m:r>
          <m:rPr>
            <m:sty m:val="i"/>
          </m:rPr>
          <m:t>r</m:t>
        </m:r>
      </m:oMath>
      <w:r>
        <w:rPr>
          <w:rFonts w:eastAsia="Georgia" w:cs="Georgia" w:ascii="Georgia" w:hAnsi="Georgia"/>
        </w:rPr>
        <w:t xml:space="preserve"> est un entier naturel, on désignera par </w:t>
      </w:r>
      <m:oMath>
        <m:sSub>
          <m:sSubPr/>
          <m:e>
            <m:r>
              <m:rPr>
                <m:scr m:val="script"/>
              </m:rPr>
              <m:t>P</m:t>
            </m:r>
          </m:e>
          <m:sub>
            <m:r>
              <m:rPr>
                <m:sty m:val="i"/>
              </m:rPr>
              <m:t>r</m:t>
            </m:r>
          </m:sub>
        </m:sSub>
      </m:oMath>
      <w:r>
        <w:rPr/>
        <w:t xml:space="preserve"> l'ensemble des fonctions polynomiales allant de </w:t>
      </w:r>
      <m:oMath>
        <m:r>
          <m:rPr>
            <m:scr m:val="double-struck"/>
          </m:rPr>
          <m:t>R</m:t>
        </m:r>
      </m:oMath>
      <w:r>
        <w:rPr/>
        <w:t xml:space="preserve"> dans </w:t>
      </w:r>
      <m:oMath>
        <m:r>
          <m:rPr>
            <m:scr m:val="double-struck"/>
          </m:rPr>
          <m:t>R</m:t>
        </m:r>
      </m:oMath>
      <w:r>
        <w:rPr>
          <w:rFonts w:eastAsia="Georgia" w:cs="Georgia" w:ascii="Georgia" w:hAnsi="Georgia"/>
        </w:rPr>
        <w:t xml:space="preserve"> de degré inférieur ou égal à </w:t>
      </w:r>
      <m:oMath>
        <m:r>
          <m:rPr>
            <m:sty m:val="i"/>
          </m:rPr>
          <m:t>r</m:t>
        </m:r>
      </m:oMath>
      <w:r>
        <w:rPr/>
        <w:t xml:space="preserve">.</w:t>
      </w:r>
    </w:p>
    <w:p>
      <w:pPr>
        <w:spacing w:after="220" w:lineRule="auto"/>
      </w:pPr>
      <w:r>
        <w:rPr>
          <w:rFonts w:eastAsia="Georgia" w:cs="Georgia" w:ascii="Georgia" w:hAnsi="Georgia"/>
        </w:rPr>
        <w:t xml:space="preserve">Etant donné Q appartenant à </w:t>
      </w:r>
      <m:oMath>
        <m:r>
          <m:rPr>
            <m:scr m:val="script"/>
          </m:rPr>
          <m:t>P</m:t>
        </m:r>
      </m:oMath>
      <w:r>
        <w:rPr>
          <w:rFonts w:eastAsia="Georgia" w:cs="Georgia" w:ascii="Georgia" w:hAnsi="Georgia"/>
        </w:rPr>
        <w:t xml:space="preserve">, on se propose de déterminer toutes les fonctions polynomiales P vérifiant : </w:t>
      </w:r>
      <m:oMath>
        <m:r>
          <m:rPr>
            <m:sty m:val="p"/>
          </m:rPr>
          <m:t>∀</m:t>
        </m:r>
        <m:r>
          <m:rPr>
            <m:sty m:val="p"/>
          </m:rPr>
          <m:t>x</m:t>
        </m:r>
        <m:r>
          <m:rPr>
            <m:sty m:val="p"/>
          </m:rPr>
          <m:t>∈</m:t>
        </m:r>
        <m:r>
          <m:rPr>
            <m:scr m:val="double-struck"/>
          </m:rPr>
          <m:t>R</m:t>
        </m:r>
        <m:r>
          <m:rPr>
            <m:sty m:val="p"/>
          </m:rPr>
          <m:t>,</m:t>
        </m:r>
        <m:r>
          <m:rPr>
            <m:sty m:val="p"/>
          </m:rPr>
          <m:t>P</m:t>
        </m:r>
        <m:r>
          <m:rPr>
            <m:sty m:val="p"/>
          </m:rPr>
          <m:t>(</m:t>
        </m:r>
        <m:r>
          <m:rPr>
            <m:sty m:val="p"/>
          </m:rPr>
          <m:t>x</m:t>
        </m:r>
        <m:r>
          <m:rPr>
            <m:sty m:val="p"/>
          </m:rPr>
          <m:t>+</m:t>
        </m:r>
        <m:r>
          <m:rPr>
            <m:sty m:val="p"/>
          </m:rPr>
          <m:t>1</m:t>
        </m:r>
        <m:r>
          <m:rPr>
            <m:sty m:val="p"/>
          </m:rPr>
          <m:t>)</m:t>
        </m:r>
        <m:r>
          <m:rPr>
            <m:sty m:val="p"/>
          </m:rPr>
          <m:t>−</m:t>
        </m:r>
        <m:r>
          <m:rPr>
            <m:sty m:val="p"/>
          </m:rPr>
          <m:t>P</m:t>
        </m:r>
        <m:r>
          <m:rPr>
            <m:sty m:val="p"/>
          </m:rPr>
          <m:t>(</m:t>
        </m:r>
        <m:r>
          <m:rPr>
            <m:sty m:val="p"/>
          </m:rPr>
          <m:t>x</m:t>
        </m:r>
        <m:r>
          <m:rPr>
            <m:sty m:val="p"/>
          </m:rPr>
          <m:t>)</m:t>
        </m:r>
        <m:r>
          <m:rPr>
            <m:sty m:val="p"/>
          </m:rPr>
          <m:t>=</m:t>
        </m:r>
        <m:r>
          <m:rPr>
            <m:sty m:val="p"/>
          </m:rPr>
          <m:t>Q</m:t>
        </m:r>
        <m:r>
          <m:rPr>
            <m:sty m:val="p"/>
          </m:rPr>
          <m:t>(</m:t>
        </m:r>
        <m:r>
          <m:rPr>
            <m:sty m:val="p"/>
          </m:rPr>
          <m:t>x</m:t>
        </m:r>
        <m:r>
          <m:rPr>
            <m:sty m:val="p"/>
          </m:rPr>
          <m:t>)</m:t>
        </m:r>
      </m:oMath>
      <w:r>
        <w:rPr/>
        <w:t xml:space="preserve">.</w:t>
      </w:r>
    </w:p>
    <w:p>
      <w:pPr>
        <w:spacing w:after="220" w:lineRule="auto"/>
      </w:pPr>
      <w:r>
        <w:rPr/>
        <w:t xml:space="preserve">A cet effet, on introduit l'application </w:t>
      </w:r>
      <m:oMath>
        <m:r>
          <m:rPr>
            <m:sty m:val="p"/>
          </m:rPr>
          <m:t>Δ</m:t>
        </m:r>
      </m:oMath>
      <w:r>
        <w:rPr/>
        <w:t xml:space="preserve"> de </w:t>
      </w:r>
      <m:oMath>
        <m:r>
          <m:rPr>
            <m:scr m:val="script"/>
          </m:rPr>
          <m:t>P</m:t>
        </m:r>
      </m:oMath>
      <w:r>
        <w:rPr>
          <w:rFonts w:eastAsia="Georgia" w:cs="Georgia" w:ascii="Georgia" w:hAnsi="Georgia"/>
        </w:rPr>
        <w:t xml:space="preserve"> dans lui-même définie lorsque </w:t>
      </w:r>
      <m:oMath>
        <m:r>
          <m:rPr>
            <m:sty m:val="p"/>
          </m:rPr>
          <m:t>P</m:t>
        </m:r>
        <m:r>
          <m:rPr>
            <m:sty m:val="p"/>
          </m:rPr>
          <m:t>∈</m:t>
        </m:r>
        <m:r>
          <m:rPr>
            <m:scr m:val="script"/>
          </m:rPr>
          <m:t>P</m:t>
        </m:r>
      </m:oMath>
      <w:r>
        <w:rPr/>
        <w:t xml:space="preserve"> par la relation </w:t>
      </w:r>
      <m:oMath>
        <m:r>
          <m:rPr>
            <m:sty m:val="p"/>
          </m:rPr>
          <m:t>∀</m:t>
        </m:r>
        <m:r>
          <m:rPr>
            <m:sty m:val="p"/>
          </m:rPr>
          <m:t>x</m:t>
        </m:r>
        <m:r>
          <m:rPr>
            <m:sty m:val="p"/>
          </m:rPr>
          <m:t>∈</m:t>
        </m:r>
        <m:r>
          <m:rPr>
            <m:scr m:val="double-struck"/>
          </m:rPr>
          <m:t>R</m:t>
        </m:r>
        <m:r>
          <m:rPr>
            <m:sty m:val="p"/>
          </m:rPr>
          <m:t>,</m:t>
        </m:r>
        <m:r>
          <m:rPr>
            <m:sty m:val="p"/>
          </m:rPr>
          <m:t>Δ</m:t>
        </m:r>
        <m:r>
          <m:rPr>
            <m:sty m:val="p"/>
          </m:rPr>
          <m:t>(</m:t>
        </m:r>
        <m:r>
          <m:rPr>
            <m:sty m:val="p"/>
          </m:rPr>
          <m:t>P</m:t>
        </m:r>
        <m:r>
          <m:rPr>
            <m:sty m:val="p"/>
          </m:rPr>
          <m:t>)</m:t>
        </m:r>
        <m:r>
          <m:rPr>
            <m:sty m:val="p"/>
          </m:rPr>
          <m:t>(</m:t>
        </m:r>
        <m:r>
          <m:rPr>
            <m:sty m:val="p"/>
          </m:rPr>
          <m:t>x</m:t>
        </m:r>
        <m:r>
          <m:rPr>
            <m:sty m:val="p"/>
          </m:rPr>
          <m:t>)</m:t>
        </m:r>
        <m:r>
          <m:rPr>
            <m:sty m:val="p"/>
          </m:rPr>
          <m:t>=</m:t>
        </m:r>
        <m:r>
          <m:rPr>
            <m:sty m:val="p"/>
          </m:rPr>
          <m:t>P</m:t>
        </m:r>
        <m:r>
          <m:rPr>
            <m:sty m:val="p"/>
          </m:rPr>
          <m:t>(</m:t>
        </m:r>
        <m:r>
          <m:rPr>
            <m:sty m:val="p"/>
          </m:rPr>
          <m:t>x</m:t>
        </m:r>
        <m:r>
          <m:rPr>
            <m:sty m:val="p"/>
          </m:rPr>
          <m:t>+</m:t>
        </m:r>
        <m:r>
          <m:rPr>
            <m:sty m:val="p"/>
          </m:rPr>
          <m:t>1</m:t>
        </m:r>
        <m:r>
          <m:rPr>
            <m:sty m:val="p"/>
          </m:rPr>
          <m:t>)</m:t>
        </m:r>
        <m:r>
          <m:rPr>
            <m:sty m:val="p"/>
          </m:rPr>
          <m:t>−</m:t>
        </m:r>
        <m:r>
          <m:rPr>
            <m:sty m:val="p"/>
          </m:rPr>
          <m:t>P</m:t>
        </m:r>
        <m:r>
          <m:rPr>
            <m:sty m:val="p"/>
          </m:rPr>
          <m:t>(</m:t>
        </m:r>
        <m:r>
          <m:rPr>
            <m:sty m:val="p"/>
          </m:rPr>
          <m:t>x</m:t>
        </m:r>
        <m:r>
          <m:rPr>
            <m:sty m:val="p"/>
          </m:rPr>
          <m:t>)</m:t>
        </m:r>
      </m:oMath>
      <w:r>
        <w:rPr/>
        <w:t xml:space="preserve">.</w:t>
      </w:r>
      <w:r>
        <w:rPr/>
        <w:br w:type="textWrapping"/>
      </w:r>
      <m:oMath>
        <m:sSup>
          <m:sSupPr/>
          <m:e>
            <m:r>
              <m:rPr>
                <m:sty m:val="p"/>
              </m:rPr>
              <m:t>1</m:t>
            </m:r>
          </m:e>
          <m:sup>
            <m:r>
              <m:rPr>
                <m:sty m:val="p"/>
              </m:rPr>
              <m:t>∘</m:t>
            </m:r>
          </m:sup>
        </m:sSup>
      </m:oMath>
      <w:r>
        <w:rPr/>
        <w:t xml:space="preserve"> ) a) Montrer que </w:t>
      </w:r>
      <m:oMath>
        <m:r>
          <m:rPr>
            <m:sty m:val="p"/>
          </m:rPr>
          <m:t>Δ</m:t>
        </m:r>
      </m:oMath>
      <w:r>
        <w:rPr/>
        <w:t xml:space="preserve"> est un endomorphisme de </w:t>
      </w:r>
      <m:oMath>
        <m:r>
          <m:rPr>
            <m:scr m:val="script"/>
          </m:rPr>
          <m:t>P</m:t>
        </m:r>
      </m:oMath>
      <w:r>
        <w:rPr/>
        <w:t xml:space="preserve">.</w:t>
      </w:r>
      <w:r>
        <w:rPr/>
        <w:br w:type="textWrapping"/>
      </w:r>
      <w:r>
        <w:rPr/>
        <w:t xml:space="preserve">b) Pour </w:t>
      </w:r>
      <m:oMath>
        <m:r>
          <m:rPr>
            <m:sty m:val="p"/>
          </m:rPr>
          <m:t>P</m:t>
        </m:r>
        <m:r>
          <m:rPr>
            <m:sty m:val="p"/>
          </m:rPr>
          <m:t>∈</m:t>
        </m:r>
        <m:r>
          <m:rPr>
            <m:scr m:val="script"/>
          </m:rPr>
          <m:t>P</m:t>
        </m:r>
      </m:oMath>
      <w:r>
        <w:rPr>
          <w:rFonts w:eastAsia="Georgia" w:cs="Georgia" w:ascii="Georgia" w:hAnsi="Georgia"/>
        </w:rPr>
        <w:t xml:space="preserve"> de degré r strictement positif, calculer le degré de la fonction polynomiale </w:t>
      </w:r>
      <m:oMath>
        <m:r>
          <m:rPr>
            <m:sty m:val="p"/>
          </m:rPr>
          <m:t>Δ</m:t>
        </m:r>
        <m:r>
          <m:rPr>
            <m:sty m:val="p"/>
          </m:rPr>
          <m:t>(</m:t>
        </m:r>
        <m:r>
          <m:rPr>
            <m:sty m:val="p"/>
          </m:rPr>
          <m:t>P</m:t>
        </m:r>
        <m:r>
          <m:rPr>
            <m:sty m:val="p"/>
          </m:rPr>
          <m:t>)</m:t>
        </m:r>
      </m:oMath>
      <w:r>
        <w:rPr/>
        <w:t xml:space="preserve">.</w:t>
      </w:r>
      <w:r>
        <w:rPr/>
        <w:br w:type="textWrapping"/>
      </w:r>
      <w:r>
        <w:rPr/>
        <w:t xml:space="preserve">c) Montrer alors que le noyau de </w:t>
      </w:r>
      <m:oMath>
        <m:r>
          <m:rPr>
            <m:sty m:val="p"/>
          </m:rPr>
          <m:t>Δ</m:t>
        </m:r>
      </m:oMath>
      <w:r>
        <w:rPr/>
        <w:t xml:space="preserve"> est l'ensemble des fonctions polynomiales constantes.</w:t>
      </w:r>
      <w:r>
        <w:rPr/>
        <w:br w:type="textWrapping"/>
      </w:r>
      <m:oMath>
        <m:sSup>
          <m:sSupPr/>
          <m:e>
            <m:r>
              <m:rPr>
                <m:sty m:val="p"/>
              </m:rPr>
              <m:t>2</m:t>
            </m:r>
          </m:e>
          <m:sup>
            <m:r>
              <m:rPr>
                <m:sty m:val="p"/>
              </m:rPr>
              <m:t>∘</m:t>
            </m:r>
          </m:sup>
        </m:sSup>
      </m:oMath>
      <w:r>
        <w:rPr>
          <w:rFonts w:eastAsia="Georgia" w:cs="Georgia" w:ascii="Georgia" w:hAnsi="Georgia"/>
        </w:rPr>
        <w:t xml:space="preserve"> ) On considère pour </w:t>
      </w:r>
      <m:oMath>
        <m:r>
          <m:rPr>
            <m:sty m:val="p"/>
          </m:rPr>
          <m:t>r</m:t>
        </m:r>
        <m:r>
          <m:rPr>
            <m:sty m:val="p"/>
          </m:rPr>
          <m:t>∈</m:t>
        </m:r>
        <m:sSup>
          <m:sSupPr/>
          <m:e>
            <m:r>
              <m:rPr>
                <m:scr m:val="double-struck"/>
              </m:rPr>
              <m:t>N</m:t>
            </m:r>
          </m:e>
          <m:sup>
            <m:r>
              <m:rPr>
                <m:sty m:val="p"/>
              </m:rPr>
              <m:t>∗</m:t>
            </m:r>
          </m:sup>
        </m:sSup>
      </m:oMath>
      <w:r>
        <w:rPr/>
        <w:t xml:space="preserve"> l'application </w:t>
      </w:r>
      <m:oMath>
        <m:sSub>
          <m:sSubPr/>
          <m:e>
            <m:r>
              <m:rPr>
                <m:sty m:val="p"/>
              </m:rPr>
              <m:t>Δ</m:t>
            </m:r>
          </m:e>
          <m:sub>
            <m:r>
              <m:rPr>
                <m:sty m:val="p"/>
              </m:rPr>
              <m:t>r</m:t>
            </m:r>
          </m:sub>
        </m:sSub>
        <m:r>
          <m:rPr>
            <m:sty m:val="p"/>
          </m:rPr>
          <m:t>:</m:t>
        </m:r>
        <m:sSub>
          <m:sSubPr/>
          <m:e>
            <m:r>
              <m:rPr>
                <m:scr m:val="script"/>
              </m:rPr>
              <m:t>P</m:t>
            </m:r>
          </m:e>
          <m:sub>
            <m:r>
              <m:rPr>
                <m:sty m:val="p"/>
              </m:rPr>
              <m:t>r</m:t>
            </m:r>
          </m:sub>
        </m:sSub>
        <m:r>
          <m:rPr>
            <m:sty m:val="p"/>
          </m:rPr>
          <m:t>→</m:t>
        </m:r>
        <m:sSub>
          <m:sSubPr/>
          <m:e>
            <m:r>
              <m:rPr>
                <m:scr m:val="script"/>
              </m:rPr>
              <m:t>P</m:t>
            </m:r>
          </m:e>
          <m:sub>
            <m:r>
              <m:rPr>
                <m:sty m:val="p"/>
              </m:rPr>
              <m:t>r</m:t>
            </m:r>
          </m:sub>
        </m:sSub>
        <m:r>
          <m:rPr>
            <m:sty m:val="p"/>
          </m:rPr>
          <m:t>;</m:t>
        </m:r>
        <m:r>
          <m:rPr>
            <m:sty m:val="p"/>
          </m:rPr>
          <m:t>P</m:t>
        </m:r>
        <m:r>
          <m:rPr>
            <m:sty m:val="p"/>
          </m:rPr>
          <m:t>↦</m:t>
        </m:r>
        <m:sSub>
          <m:sSubPr/>
          <m:e>
            <m:r>
              <m:rPr>
                <m:sty m:val="p"/>
              </m:rPr>
              <m:t>Δ</m:t>
            </m:r>
          </m:e>
          <m:sub>
            <m:r>
              <m:rPr>
                <m:sty m:val="p"/>
              </m:rPr>
              <m:t>r</m:t>
            </m:r>
          </m:sub>
        </m:sSub>
        <m:r>
          <m:rPr>
            <m:sty m:val="p"/>
          </m:rPr>
          <m:t>(</m:t>
        </m:r>
        <m:r>
          <m:rPr>
            <m:sty m:val="p"/>
          </m:rPr>
          <m:t>P</m:t>
        </m:r>
        <m:r>
          <m:rPr>
            <m:sty m:val="p"/>
          </m:rPr>
          <m:t>)</m:t>
        </m:r>
        <m:r>
          <m:rPr>
            <m:sty m:val="p"/>
          </m:rPr>
          <m:t>=</m:t>
        </m:r>
        <m:r>
          <m:rPr>
            <m:sty m:val="p"/>
          </m:rPr>
          <m:t>Δ</m:t>
        </m:r>
        <m:r>
          <m:rPr>
            <m:sty m:val="p"/>
          </m:rPr>
          <m:t>(</m:t>
        </m:r>
        <m:r>
          <m:rPr>
            <m:sty m:val="p"/>
          </m:rPr>
          <m:t>P</m:t>
        </m:r>
        <m:r>
          <m:rPr>
            <m:sty m:val="p"/>
          </m:rPr>
          <m:t>)</m:t>
        </m:r>
      </m:oMath>
      <w:r>
        <w:rPr/>
        <w:t xml:space="preserve">.</w:t>
      </w:r>
      <w:r>
        <w:rPr/>
        <w:br w:type="textWrapping"/>
      </w:r>
      <w:r>
        <w:rPr>
          <w:rFonts w:eastAsia="Georgia" w:cs="Georgia" w:ascii="Georgia" w:hAnsi="Georgia"/>
        </w:rPr>
        <w:t xml:space="preserve">a) Justifier la définition de </w:t>
      </w:r>
      <m:oMath>
        <m:sSub>
          <m:sSubPr/>
          <m:e>
            <m:r>
              <m:rPr>
                <m:sty m:val="p"/>
              </m:rPr>
              <m:t>Δ</m:t>
            </m:r>
          </m:e>
          <m:sub>
            <m:r>
              <m:rPr>
                <m:sty m:val="i"/>
              </m:rPr>
              <m:t>r</m:t>
            </m:r>
          </m:sub>
        </m:sSub>
      </m:oMath>
      <w:r>
        <w:rPr/>
        <w:t xml:space="preserve"> et montrer que </w:t>
      </w:r>
      <m:oMath>
        <m:sSub>
          <m:sSubPr/>
          <m:e>
            <m:r>
              <m:rPr>
                <m:sty m:val="p"/>
              </m:rPr>
              <m:t>Δ</m:t>
            </m:r>
          </m:e>
          <m:sub>
            <m:r>
              <m:rPr>
                <m:sty m:val="i"/>
              </m:rPr>
              <m:t>r</m:t>
            </m:r>
          </m:sub>
        </m:sSub>
      </m:oMath>
      <w:r>
        <w:rPr>
          <w:rFonts w:eastAsia="Georgia" w:cs="Georgia" w:ascii="Georgia" w:hAnsi="Georgia"/>
        </w:rPr>
        <w:t xml:space="preserve"> est linéaire.</w:t>
      </w:r>
      <w:r>
        <w:rPr/>
        <w:br w:type="textWrapping"/>
      </w:r>
      <w:r>
        <w:rPr/>
        <w:t xml:space="preserve">b) Quel est le noyau de </w:t>
      </w:r>
      <m:oMath>
        <m:sSub>
          <m:sSubPr/>
          <m:e>
            <m:r>
              <m:rPr>
                <m:sty m:val="p"/>
              </m:rPr>
              <m:t>Δ</m:t>
            </m:r>
          </m:e>
          <m:sub>
            <m:r>
              <m:rPr>
                <m:sty m:val="i"/>
              </m:rPr>
              <m:t>r</m:t>
            </m:r>
          </m:sub>
        </m:sSub>
      </m:oMath>
      <w:r>
        <w:rPr/>
        <w:t xml:space="preserve"> ?</w:t>
      </w:r>
      <w:r>
        <w:rPr/>
        <w:br w:type="textWrapping"/>
      </w:r>
      <w:r>
        <w:rPr/>
        <w:t xml:space="preserve">c) Montrer alors que </w:t>
      </w:r>
      <m:oMath>
        <m:r>
          <m:rPr>
            <m:sty m:val="p"/>
          </m:rPr>
          <m:t>Im</m:t>
        </m:r>
        <m:sSub>
          <m:sSubPr/>
          <m:e>
            <m:r>
              <m:rPr>
                <m:sty m:val="p"/>
              </m:rPr>
              <m:t>Δ</m:t>
            </m:r>
          </m:e>
          <m:sub>
            <m:r>
              <m:rPr>
                <m:sty m:val="i"/>
              </m:rPr>
              <m:t>r</m:t>
            </m:r>
          </m:sub>
        </m:sSub>
        <m:r>
          <m:rPr>
            <m:sty m:val="p"/>
          </m:rPr>
          <m:t>=</m:t>
        </m:r>
        <m:sSub>
          <m:sSubPr/>
          <m:e>
            <m:r>
              <m:rPr>
                <m:scr m:val="script"/>
              </m:rPr>
              <m:t>P</m:t>
            </m:r>
          </m:e>
          <m:sub>
            <m:r>
              <m:rPr>
                <m:sty m:val="i"/>
              </m:rPr>
              <m:t>r</m:t>
            </m:r>
            <m:r>
              <m:rPr>
                <m:sty m:val="p"/>
              </m:rPr>
              <m:t>−</m:t>
            </m:r>
            <m:r>
              <m:rPr>
                <m:sty m:val="p"/>
              </m:rPr>
              <m:t>1</m:t>
            </m:r>
          </m:sub>
        </m:sSub>
      </m:oMath>
      <w:r>
        <w:rPr/>
        <w:t xml:space="preserve">.</w:t>
      </w:r>
      <w:r>
        <w:rPr/>
        <w:br w:type="textWrapping"/>
      </w:r>
      <w:r>
        <w:rPr>
          <w:rFonts w:eastAsia="Georgia" w:cs="Georgia" w:ascii="Georgia" w:hAnsi="Georgia"/>
        </w:rPr>
        <w:t xml:space="preserve">d) En déduire que l'application </w:t>
      </w:r>
      <m:oMath>
        <m:r>
          <m:rPr>
            <m:sty m:val="p"/>
          </m:rPr>
          <m:t>Δ</m:t>
        </m:r>
      </m:oMath>
      <w:r>
        <w:rPr/>
        <w:t xml:space="preserve"> est surjective.</w:t>
      </w:r>
      <w:r>
        <w:rPr/>
        <w:br w:type="textWrapping"/>
      </w:r>
      <m:oMath>
        <m:sSup>
          <m:sSupPr/>
          <m:e>
            <m:r>
              <m:rPr>
                <m:sty m:val="p"/>
              </m:rPr>
              <m:t>3</m:t>
            </m:r>
          </m:e>
          <m:sup>
            <m:r>
              <m:rPr>
                <m:sty m:val="p"/>
              </m:rPr>
              <m:t>∘</m:t>
            </m:r>
          </m:sup>
        </m:sSup>
      </m:oMath>
      <w:r>
        <w:rPr>
          <w:rFonts w:eastAsia="Georgia" w:cs="Georgia" w:ascii="Georgia" w:hAnsi="Georgia"/>
        </w:rPr>
        <w:t xml:space="preserve"> ) On désigne par </w:t>
      </w:r>
      <m:oMath>
        <m:r>
          <m:rPr>
            <m:scr m:val="script"/>
          </m:rPr>
          <m:t>E</m:t>
        </m:r>
      </m:oMath>
      <w:r>
        <w:rPr/>
        <w:t xml:space="preserve"> le sous-espace vectoriel de </w:t>
      </w:r>
      <m:oMath>
        <m:r>
          <m:rPr>
            <m:scr m:val="script"/>
          </m:rPr>
          <m:t>P</m:t>
        </m:r>
      </m:oMath>
      <w:r>
        <w:rPr>
          <w:rFonts w:eastAsia="Georgia" w:cs="Georgia" w:ascii="Georgia" w:hAnsi="Georgia"/>
        </w:rPr>
        <w:t xml:space="preserve"> constitué par les fonctions polynomiales s'annulant en 0 . Montrer que la restriction de </w:t>
      </w:r>
      <m:oMath>
        <m:r>
          <m:rPr>
            <m:sty m:val="p"/>
          </m:rPr>
          <m:t>Δ</m:t>
        </m:r>
      </m:oMath>
      <w:r>
        <w:rPr>
          <w:rFonts w:eastAsia="Georgia" w:cs="Georgia" w:ascii="Georgia" w:hAnsi="Georgia"/>
        </w:rPr>
        <w:t xml:space="preserve"> à </w:t>
      </w:r>
      <m:oMath>
        <m:r>
          <m:rPr>
            <m:scr m:val="script"/>
          </m:rPr>
          <m:t>E</m:t>
        </m:r>
      </m:oMath>
      <w:r>
        <w:rPr/>
        <w:t xml:space="preserve"> est un isomorphisme de </w:t>
      </w:r>
      <m:oMath>
        <m:r>
          <m:rPr>
            <m:scr m:val="script"/>
          </m:rPr>
          <m:t>E</m:t>
        </m:r>
      </m:oMath>
      <w:r>
        <w:rPr/>
        <w:t xml:space="preserve"> sur </w:t>
      </w:r>
      <m:oMath>
        <m:r>
          <m:rPr>
            <m:scr m:val="script"/>
          </m:rPr>
          <m:t>P</m:t>
        </m:r>
      </m:oMath>
      <w:r>
        <w:rPr/>
        <w:t xml:space="preserve">.</w:t>
      </w:r>
      <w:r>
        <w:rPr/>
        <w:br w:type="textWrapping"/>
      </w:r>
      <m:oMath>
        <m:sSup>
          <m:sSupPr/>
          <m:e>
            <m:r>
              <m:rPr>
                <m:sty m:val="p"/>
              </m:rPr>
              <m:t>4</m:t>
            </m:r>
          </m:e>
          <m:sup>
            <m:r>
              <m:rPr>
                <m:sty m:val="p"/>
              </m:rPr>
              <m:t>∘</m:t>
            </m:r>
          </m:sup>
        </m:sSup>
      </m:oMath>
      <w:r>
        <w:rPr>
          <w:rFonts w:eastAsia="Georgia" w:cs="Georgia" w:ascii="Georgia" w:hAnsi="Georgia"/>
        </w:rPr>
        <w:t xml:space="preserve"> ) a) Déduire de la question précédente qu'il existe une suite et une seule d'éléments de </w:t>
      </w:r>
      <m:oMath>
        <m:r>
          <m:rPr>
            <m:scr m:val="script"/>
          </m:rPr>
          <m:t>P</m:t>
        </m:r>
      </m:oMath>
      <w:r>
        <w:rPr>
          <w:rFonts w:eastAsia="Georgia" w:cs="Georgia" w:ascii="Georgia" w:hAnsi="Georgia"/>
        </w:rPr>
        <w:t xml:space="preserve"> vérifiant: </w:t>
      </w:r>
      <m:oMath>
        <m:r>
          <m:rPr>
            <m:sty m:val="p"/>
          </m:rPr>
          <m:t xml:space="preserve"> </m:t>
        </m:r>
        <m:sSub>
          <m:sSubPr/>
          <m:e>
            <m:r>
              <m:rPr>
                <m:sty m:val="p"/>
              </m:rPr>
              <m:t>N</m:t>
            </m:r>
          </m:e>
          <m:sub>
            <m:r>
              <m:rPr>
                <m:sty m:val="p"/>
              </m:rPr>
              <m:t>0</m:t>
            </m:r>
          </m:sub>
        </m:sSub>
        <m:r>
          <m:rPr>
            <m:sty m:val="p"/>
          </m:rPr>
          <m:t>=</m:t>
        </m:r>
        <m:r>
          <m:rPr>
            <m:sty m:val="p"/>
          </m:rPr>
          <m:t>1</m:t>
        </m:r>
      </m:oMath>
      <w:r>
        <w:rPr/>
        <w:t xml:space="preserve"> et </w:t>
      </w:r>
      <m:oMath>
        <m:r>
          <m:rPr>
            <m:sty m:val="p"/>
          </m:rPr>
          <m:t>∀</m:t>
        </m:r>
        <m:r>
          <m:rPr>
            <m:sty m:val="p"/>
          </m:rPr>
          <m:t>n</m:t>
        </m:r>
        <m:r>
          <m:rPr>
            <m:sty m:val="p"/>
          </m:rPr>
          <m:t>∈</m:t>
        </m:r>
        <m:sSup>
          <m:sSupPr/>
          <m:e>
            <m:r>
              <m:rPr>
                <m:scr m:val="double-struck"/>
              </m:rPr>
              <m:t>N</m:t>
            </m:r>
          </m:e>
          <m:sup>
            <m:r>
              <m:rPr>
                <m:sty m:val="p"/>
              </m:rPr>
              <m:t>∗</m:t>
            </m:r>
          </m:sup>
        </m:sSup>
        <m:r>
          <m:rPr>
            <m:sty m:val="p"/>
          </m:rPr>
          <m:t>,</m:t>
        </m:r>
        <m:r>
          <m:rPr>
            <m:sty m:val="p"/>
          </m:rPr>
          <m:t>Δ</m:t>
        </m:r>
        <m:d>
          <m:dPr>
            <m:begChr m:val="("/>
            <m:endChr m:val=")"/>
            <m:ctrlPr>
              <w:rPr>
                <w:rFonts w:ascii="Cambria Math" w:hAnsi="Cambria Math"/>
              </w:rPr>
            </m:ctrlPr>
          </m:dPr>
          <m:e>
            <m:sSub>
              <m:sSubPr/>
              <m:e>
                <m:r>
                  <m:rPr>
                    <m:nor/>
                  </m:rPr>
                  <m:t xml:space="preserve"> </m:t>
                </m:r>
                <m:r>
                  <m:rPr>
                    <m:sty m:val="p"/>
                  </m:rPr>
                  <m:t>N</m:t>
                </m:r>
              </m:e>
              <m:sub>
                <m:r>
                  <m:rPr>
                    <m:sty m:val="p"/>
                  </m:rPr>
                  <m:t>n</m:t>
                </m:r>
              </m:sub>
            </m:sSub>
          </m:e>
        </m:d>
        <m:r>
          <m:rPr>
            <m:sty m:val="p"/>
          </m:rPr>
          <m:t>=</m:t>
        </m:r>
        <m:sSub>
          <m:sSubPr/>
          <m:e>
            <m:r>
              <m:rPr>
                <m:sty m:val="p"/>
              </m:rPr>
              <m:t>N</m:t>
            </m:r>
          </m:e>
          <m:sub>
            <m:r>
              <m:rPr>
                <m:sty m:val="p"/>
              </m:rPr>
              <m:t>n</m:t>
            </m:r>
            <m:r>
              <m:rPr>
                <m:sty m:val="p"/>
              </m:rPr>
              <m:t>−</m:t>
            </m:r>
            <m:r>
              <m:rPr>
                <m:sty m:val="p"/>
              </m:rPr>
              <m:t>1</m:t>
            </m:r>
          </m:sub>
        </m:sSub>
      </m:oMath>
      <w:r>
        <w:rPr/>
        <w:t xml:space="preserve"> et </w:t>
      </w:r>
      <m:oMath>
        <m:sSub>
          <m:sSubPr/>
          <m:e>
            <m:r>
              <m:rPr>
                <m:sty m:val="p"/>
              </m:rPr>
              <m:t>N</m:t>
            </m:r>
          </m:e>
          <m:sub>
            <m:r>
              <m:rPr>
                <m:sty m:val="p"/>
              </m:rPr>
              <m:t>n</m:t>
            </m:r>
          </m:sub>
        </m:sSub>
        <m:r>
          <m:rPr>
            <m:sty m:val="p"/>
          </m:rPr>
          <m:t>(</m:t>
        </m:r>
        <m:r>
          <m:rPr>
            <m:sty m:val="p"/>
          </m:rPr>
          <m:t>0</m:t>
        </m:r>
        <m:r>
          <m:rPr>
            <m:sty m:val="p"/>
          </m:rPr>
          <m:t>)</m:t>
        </m:r>
        <m:r>
          <m:rPr>
            <m:sty m:val="p"/>
          </m:rPr>
          <m:t>=</m:t>
        </m:r>
        <m:r>
          <m:rPr>
            <m:sty m:val="p"/>
          </m:rPr>
          <m:t>0</m:t>
        </m:r>
      </m:oMath>
      <w:r>
        <w:rPr/>
        <w:t xml:space="preserve">.</w:t>
      </w:r>
      <w:r>
        <w:rPr/>
        <w:br w:type="textWrapping"/>
      </w:r>
      <w:r>
        <w:rPr/>
        <w:t xml:space="preserve">( </w:t>
      </w:r>
      <m:oMath>
        <m:sSub>
          <m:sSubPr/>
          <m:e>
            <m:r>
              <m:rPr>
                <m:sty m:val="p"/>
              </m:rPr>
              <m:t>N</m:t>
            </m:r>
          </m:e>
          <m:sub>
            <m:r>
              <m:rPr>
                <m:sty m:val="p"/>
              </m:rPr>
              <m:t>n</m:t>
            </m:r>
          </m:sub>
        </m:sSub>
      </m:oMath>
      <w:r>
        <w:rPr/>
        <w:t xml:space="preserve"> s'appelle fonction polynomiale de Newton d'indice n .)</w:t>
      </w:r>
      <w:r>
        <w:rPr/>
        <w:br w:type="textWrapping"/>
      </w:r>
      <w:r>
        <w:rPr>
          <w:rFonts w:eastAsia="Georgia" w:cs="Georgia" w:ascii="Georgia" w:hAnsi="Georgia"/>
        </w:rPr>
        <w:t xml:space="preserve">b) Vérifier que pour tout entier naturel </w:t>
      </w:r>
      <m:oMath>
        <m:r>
          <m:rPr>
            <m:sty m:val="i"/>
          </m:rPr>
          <m:t>n</m:t>
        </m:r>
      </m:oMath>
      <w:r>
        <w:rPr/>
        <w:t xml:space="preserve"> non nul et tout </w:t>
      </w:r>
      <m:oMath>
        <m:r>
          <m:rPr>
            <m:sty m:val="i"/>
          </m:rPr>
          <m:t>x</m:t>
        </m:r>
      </m:oMath>
      <w:r>
        <w:rPr>
          <w:rFonts w:eastAsia="Georgia" w:cs="Georgia" w:ascii="Georgia" w:hAnsi="Georgia"/>
        </w:rPr>
        <w:t xml:space="preserve"> réel :</w:t>
      </w:r>
    </w:p>
    <w:p>
      <w:pPr>
        <w:spacing w:after="220" w:lineRule="auto"/>
      </w:pPr>
      <m:oMathPara>
        <m:oMath>
          <m:sSub>
            <m:sSubPr/>
            <m:e>
              <m:r>
                <m:rPr>
                  <m:sty m:val="i"/>
                </m:rPr>
                <m:t>N</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n</m:t>
              </m:r>
              <m:r>
                <m:rPr>
                  <m:sty m:val="p"/>
                </m:rPr>
                <m:t>+</m:t>
              </m:r>
              <m:r>
                <m:rPr>
                  <m:sty m:val="p"/>
                </m:rPr>
                <m:t>1</m:t>
              </m:r>
              <m:r>
                <m:rPr>
                  <m:sty m:val="p"/>
                </m:rPr>
                <m:t>)</m:t>
              </m:r>
            </m:num>
            <m:den>
              <m:r>
                <m:rPr>
                  <m:sty m:val="i"/>
                </m:rPr>
                <m:t>n</m:t>
              </m:r>
              <m:r>
                <m:rPr>
                  <m:sty m:val="p"/>
                </m:rPr>
                <m:t>!</m:t>
              </m:r>
            </m:den>
          </m:f>
          <m:r>
            <m:rPr>
              <m:sty m:val="p"/>
            </m:rPr>
            <m:t>=</m:t>
          </m:r>
          <m:f>
            <m:fPr>
              <m:ctrlPr>
                <w:rPr>
                  <w:rFonts w:ascii="Cambria Math" w:hAnsi="Cambria Math"/>
                </w:rPr>
              </m:ctrlPr>
            </m:fPr>
            <m:num>
              <m:r>
                <m:rPr>
                  <m:sty m:val="p"/>
                </m:rPr>
                <m:t>1</m:t>
              </m:r>
            </m:num>
            <m:den>
              <m:r>
                <m:rPr>
                  <m:sty m:val="i"/>
                </m:rPr>
                <m:t>n</m:t>
              </m:r>
              <m:r>
                <m:rPr>
                  <m:sty m:val="p"/>
                </m:rPr>
                <m:t>!</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m:t>
          </m:r>
          <m:r>
            <m:rPr>
              <m:sty m:val="i"/>
            </m:rPr>
            <m:t>x</m:t>
          </m:r>
          <m:r>
            <m:rPr>
              <m:sty m:val="p"/>
            </m:rPr>
            <m:t>−</m:t>
          </m:r>
          <m:r>
            <m:rPr>
              <m:sty m:val="i"/>
            </m:rPr>
            <m:t>k</m:t>
          </m:r>
          <m:r>
            <m:rPr>
              <m:sty m:val="p"/>
            </m:rPr>
            <m:t>)</m:t>
          </m:r>
          <m:r>
            <m:rPr>
              <m:sty m:val="p"/>
            </m:rPr>
            <m:t>.</m:t>
          </m:r>
        </m:oMath>
      </m:oMathPara>
    </w:p>
    <w:p>
      <w:pPr>
        <w:spacing w:after="220" w:lineRule="auto"/>
      </w:pPr>
      <w:r>
        <w:rPr/>
        <w:t xml:space="preserve">c) Montrer que, pour </w:t>
      </w:r>
      <m:oMath>
        <m:r>
          <m:rPr>
            <m:sty m:val="i"/>
          </m:rPr>
          <m:t>r</m:t>
        </m:r>
        <m:r>
          <m:rPr>
            <m:sty m:val="p"/>
          </m:rPr>
          <m:t>∈</m:t>
        </m:r>
        <m:r>
          <m:rPr>
            <m:scr m:val="double-struck"/>
          </m:rPr>
          <m:t>N</m:t>
        </m:r>
      </m:oMath>
      <w:r>
        <w:rPr/>
        <w:t xml:space="preserve">, la famille </w:t>
      </w:r>
      <m:oMath>
        <m:sSub>
          <m:sSubPr/>
          <m:e>
            <m:d>
              <m:dPr>
                <m:begChr m:val="("/>
                <m:endChr m:val=")"/>
                <m:ctrlPr>
                  <w:rPr>
                    <w:rFonts w:ascii="Cambria Math" w:hAnsi="Cambria Math"/>
                  </w:rPr>
                </m:ctrlPr>
              </m:dPr>
              <m:e>
                <m:sSub>
                  <m:sSubPr/>
                  <m:e>
                    <m:r>
                      <m:rPr>
                        <m:sty m:val="i"/>
                      </m:rPr>
                      <m:t>N</m:t>
                    </m:r>
                  </m:e>
                  <m:sub>
                    <m:r>
                      <m:rPr>
                        <m:sty m:val="i"/>
                      </m:rPr>
                      <m:t>n</m:t>
                    </m:r>
                  </m:sub>
                </m:sSub>
              </m:e>
            </m:d>
          </m:e>
          <m:sub>
            <m:r>
              <m:rPr>
                <m:sty m:val="i"/>
              </m:rPr>
              <m:t>n</m:t>
            </m:r>
            <m:r>
              <m:rPr>
                <m:sty m:val="p"/>
              </m:rPr>
              <m:t>∈</m:t>
            </m:r>
            <m:r>
              <m:rPr>
                <m:sty m:val="p"/>
              </m:rPr>
              <m:t>[</m:t>
            </m:r>
            <m:r>
              <m:rPr>
                <m:sty m:val="p"/>
              </m:rPr>
              <m:t xml:space="preserve"> </m:t>
            </m:r>
            <m:r>
              <m:rPr>
                <m:sty m:val="p"/>
              </m:rPr>
              <m:t>[</m:t>
            </m:r>
            <m:r>
              <m:rPr>
                <m:sty m:val="p"/>
              </m:rPr>
              <m:t>0</m:t>
            </m:r>
            <m:r>
              <m:rPr>
                <m:sty m:val="p"/>
              </m:rPr>
              <m:t>,</m:t>
            </m:r>
            <m:r>
              <m:rPr>
                <m:sty m:val="i"/>
              </m:rPr>
              <m:t>r</m:t>
            </m:r>
            <m:r>
              <m:rPr>
                <m:sty m:val="p"/>
              </m:rPr>
              <m:t>]</m:t>
            </m:r>
            <m:r>
              <m:rPr>
                <m:sty m:val="p"/>
              </m:rPr>
              <m:t xml:space="preserve"> </m:t>
            </m:r>
            <m:r>
              <m:rPr>
                <m:sty m:val="p"/>
              </m:rPr>
              <m:t>]</m:t>
            </m:r>
          </m:sub>
        </m:sSub>
      </m:oMath>
      <w:r>
        <w:rPr/>
        <w:t xml:space="preserve"> forme une base de </w:t>
      </w:r>
      <m:oMath>
        <m:sSub>
          <m:sSubPr/>
          <m:e>
            <m:r>
              <m:rPr>
                <m:scr m:val="script"/>
              </m:rPr>
              <m:t>P</m:t>
            </m:r>
          </m:e>
          <m:sub>
            <m:r>
              <m:rPr>
                <m:sty m:val="i"/>
              </m:rPr>
              <m:t>r</m:t>
            </m:r>
          </m:sub>
        </m:sSub>
      </m:oMath>
      <w:r>
        <w:rPr>
          <w:rFonts w:eastAsia="Georgia" w:cs="Georgia" w:ascii="Georgia" w:hAnsi="Georgia"/>
        </w:rPr>
        <w:t xml:space="preserve">. En déduire que la famille </w:t>
      </w:r>
      <m:oMath>
        <m:sSub>
          <m:sSubPr/>
          <m:e>
            <m:d>
              <m:dPr>
                <m:begChr m:val="("/>
                <m:endChr m:val=")"/>
                <m:ctrlPr>
                  <w:rPr>
                    <w:rFonts w:ascii="Cambria Math" w:hAnsi="Cambria Math"/>
                  </w:rPr>
                </m:ctrlPr>
              </m:dPr>
              <m:e>
                <m:sSub>
                  <m:sSubPr/>
                  <m:e>
                    <m:r>
                      <m:rPr>
                        <m:sty m:val="p"/>
                      </m:rPr>
                      <m:t>N</m:t>
                    </m:r>
                  </m:e>
                  <m:sub>
                    <m:r>
                      <m:rPr>
                        <m:sty m:val="p"/>
                      </m:rPr>
                      <m:t>n</m:t>
                    </m:r>
                  </m:sub>
                </m:sSub>
              </m:e>
            </m:d>
          </m:e>
          <m:sub>
            <m:r>
              <m:rPr>
                <m:sty m:val="p"/>
              </m:rPr>
              <m:t>n</m:t>
            </m:r>
            <m:r>
              <m:rPr>
                <m:sty m:val="p"/>
              </m:rPr>
              <m:t>∈</m:t>
            </m:r>
            <m:r>
              <m:rPr>
                <m:scr m:val="double-struck"/>
              </m:rPr>
              <m:t>N</m:t>
            </m:r>
          </m:sub>
        </m:sSub>
      </m:oMath>
      <w:r>
        <w:rPr/>
        <w:t xml:space="preserve"> forme une base de </w:t>
      </w:r>
      <m:oMath>
        <m:r>
          <m:rPr>
            <m:scr m:val="script"/>
          </m:rPr>
          <m:t>P</m:t>
        </m:r>
      </m:oMath>
      <w:r>
        <w:rPr/>
        <w:t xml:space="preserve">.</w:t>
      </w:r>
      <w:r>
        <w:rPr/>
        <w:br w:type="textWrapping"/>
      </w:r>
      <w:r>
        <w:rPr/>
        <w:t xml:space="preserve">d) On adopte la notation usuelle : </w:t>
      </w:r>
      <m:oMath>
        <m:sSup>
          <m:sSupPr/>
          <m:e>
            <m:r>
              <m:rPr>
                <m:sty m:val="p"/>
              </m:rPr>
              <m:t>Δ</m:t>
            </m:r>
          </m:e>
          <m:sup>
            <m:r>
              <m:rPr>
                <m:sty m:val="p"/>
              </m:rPr>
              <m:t>0</m:t>
            </m:r>
          </m:sup>
        </m:sSup>
        <m:r>
          <m:rPr>
            <m:sty m:val="p"/>
          </m:rPr>
          <m:t>=</m:t>
        </m:r>
        <m:sSub>
          <m:sSubPr/>
          <m:e>
            <m:r>
              <m:rPr>
                <m:sty m:val="p"/>
              </m:rPr>
              <m:t>Id</m:t>
            </m:r>
          </m:e>
          <m:sub>
            <m:r>
              <m:rPr>
                <m:scr m:val="script"/>
              </m:rPr>
              <m:t>G</m:t>
            </m:r>
          </m:sub>
        </m:sSub>
      </m:oMath>
      <w:r>
        <w:rPr/>
        <w:t xml:space="preserve"> et </w:t>
      </w:r>
      <m:oMath>
        <m:r>
          <m:rPr>
            <m:sty m:val="p"/>
          </m:rPr>
          <m:t>∀</m:t>
        </m:r>
        <m:r>
          <m:rPr>
            <m:sty m:val="p"/>
          </m:rPr>
          <m:t>n</m:t>
        </m:r>
        <m:r>
          <m:rPr>
            <m:sty m:val="p"/>
          </m:rPr>
          <m:t>∈</m:t>
        </m:r>
        <m:sSup>
          <m:sSupPr/>
          <m:e>
            <m:r>
              <m:rPr>
                <m:scr m:val="double-struck"/>
              </m:rPr>
              <m:t>N</m:t>
            </m:r>
          </m:e>
          <m:sup>
            <m:r>
              <m:rPr>
                <m:sty m:val="p"/>
              </m:rPr>
              <m:t>∗</m:t>
            </m:r>
          </m:sup>
        </m:sSup>
        <m:r>
          <m:rPr>
            <m:sty m:val="p"/>
          </m:rPr>
          <m:t>,</m:t>
        </m:r>
        <m:sSup>
          <m:sSupPr/>
          <m:e>
            <m:r>
              <m:rPr>
                <m:sty m:val="p"/>
              </m:rPr>
              <m:t>Δ</m:t>
            </m:r>
          </m:e>
          <m:sup>
            <m:r>
              <m:rPr>
                <m:sty m:val="p"/>
              </m:rPr>
              <m:t>n</m:t>
            </m:r>
          </m:sup>
        </m:sSup>
        <m:r>
          <m:rPr>
            <m:sty m:val="p"/>
          </m:rPr>
          <m:t>=</m:t>
        </m:r>
        <m:r>
          <m:rPr>
            <m:sty m:val="p"/>
          </m:rPr>
          <m:t>Δ</m:t>
        </m:r>
        <m:r>
          <m:rPr>
            <m:sty m:val="p"/>
          </m:rPr>
          <m:t>∘</m:t>
        </m:r>
        <m:sSup>
          <m:sSupPr/>
          <m:e>
            <m:r>
              <m:rPr>
                <m:sty m:val="p"/>
              </m:rPr>
              <m:t>Δ</m:t>
            </m:r>
          </m:e>
          <m:sup>
            <m:r>
              <m:rPr>
                <m:sty m:val="p"/>
              </m:rPr>
              <m:t>n</m:t>
            </m:r>
            <m:r>
              <m:rPr>
                <m:sty m:val="p"/>
              </m:rPr>
              <m:t>−</m:t>
            </m:r>
            <m:r>
              <m:rPr>
                <m:sty m:val="p"/>
              </m:rPr>
              <m:t>1</m:t>
            </m:r>
          </m:sup>
        </m:sSup>
      </m:oMath>
      <w:r>
        <w:rPr/>
        <w:t xml:space="preserve">.</w:t>
      </w:r>
    </w:p>
    <w:p>
      <w:pPr>
        <w:spacing w:after="220" w:lineRule="auto"/>
      </w:pPr>
      <w:r>
        <w:rPr/>
        <w:t xml:space="preserve">Prouver que pour toute fonction polynomiale </w:t>
      </w:r>
      <m:oMath>
        <m:r>
          <m:rPr>
            <m:sty m:val="i"/>
          </m:rPr>
          <m:t>Q</m:t>
        </m:r>
      </m:oMath>
      <w:r>
        <w:rPr>
          <w:rFonts w:eastAsia="Georgia" w:cs="Georgia" w:ascii="Georgia" w:hAnsi="Georgia"/>
        </w:rPr>
        <w:t xml:space="preserve"> de degré </w:t>
      </w:r>
      <m:oMath>
        <m:r>
          <m:rPr>
            <m:sty m:val="i"/>
          </m:rPr>
          <m:t>r</m:t>
        </m:r>
      </m:oMath>
      <w:r>
        <w:rPr/>
        <w:t xml:space="preserve"> : </w:t>
      </w:r>
      <m:oMath>
        <m:r>
          <m:rPr>
            <m:sty m:val="i"/>
          </m:rPr>
          <m:t>Q</m:t>
        </m:r>
        <m:r>
          <m:rPr>
            <m:sty m:val="p"/>
          </m:rPr>
          <m:t>=</m:t>
        </m:r>
        <m:nary>
          <m:naryPr>
            <m:chr m:val="∑"/>
            <m:limLoc m:val="undOvr"/>
            <m:grow m:val="1"/>
          </m:naryPr>
          <m:sub>
            <m:r>
              <m:rPr>
                <m:sty m:val="i"/>
              </m:rPr>
              <m:t>n</m:t>
            </m:r>
            <m:r>
              <m:rPr>
                <m:sty m:val="p"/>
              </m:rPr>
              <m:t>=</m:t>
            </m:r>
            <m:r>
              <m:rPr>
                <m:sty m:val="p"/>
              </m:rPr>
              <m:t>0</m:t>
            </m:r>
          </m:sub>
          <m:sup>
            <m:r>
              <m:rPr>
                <m:sty m:val="i"/>
              </m:rPr>
              <m:t>r</m:t>
            </m:r>
          </m:sup>
          <m:e>
            <m:r>
              <m:rPr>
                <m:sty m:val="p"/>
              </m:rPr>
              <m:t xml:space="preserve"> </m:t>
            </m:r>
          </m:e>
        </m:nary>
        <m:sSup>
          <m:sSupPr/>
          <m:e>
            <m:r>
              <m:rPr>
                <m:sty m:val="p"/>
              </m:rPr>
              <m:t>Δ</m:t>
            </m:r>
          </m:e>
          <m:sup>
            <m:r>
              <m:rPr>
                <m:sty m:val="i"/>
              </m:rPr>
              <m:t>n</m:t>
            </m:r>
          </m:sup>
        </m:sSup>
        <m:r>
          <m:rPr>
            <m:sty m:val="p"/>
          </m:rPr>
          <m:t>(</m:t>
        </m:r>
        <m:r>
          <m:rPr>
            <m:sty m:val="i"/>
          </m:rPr>
          <m:t>Q</m:t>
        </m:r>
        <m:r>
          <m:rPr>
            <m:sty m:val="p"/>
          </m:rPr>
          <m:t>)</m:t>
        </m:r>
        <m:r>
          <m:rPr>
            <m:sty m:val="p"/>
          </m:rPr>
          <m:t>(</m:t>
        </m:r>
        <m:r>
          <m:rPr>
            <m:sty m:val="p"/>
          </m:rPr>
          <m:t>0</m:t>
        </m:r>
        <m:r>
          <m:rPr>
            <m:sty m:val="p"/>
          </m:rPr>
          <m:t>)</m:t>
        </m:r>
        <m:sSub>
          <m:sSubPr/>
          <m:e>
            <m:r>
              <m:rPr>
                <m:sty m:val="i"/>
              </m:rPr>
              <m:t>N</m:t>
            </m:r>
          </m:e>
          <m:sub>
            <m:r>
              <m:rPr>
                <m:sty m:val="i"/>
              </m:rPr>
              <m:t>n</m:t>
            </m:r>
          </m:sub>
        </m:sSub>
      </m:oMath>
      <w:r>
        <w:rPr>
          <w:rFonts w:eastAsia="Georgia" w:cs="Georgia" w:ascii="Georgia" w:hAnsi="Georgia"/>
        </w:rPr>
        <w:t xml:space="preserve">. Justifier ensuite l'écriture </w:t>
      </w:r>
      <m:oMath>
        <m:r>
          <m:rPr>
            <m:sty m:val="p"/>
          </m:rPr>
          <m:t>Q</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p"/>
              </m:rPr>
              <m:t>Δ</m:t>
            </m:r>
          </m:e>
          <m:sup>
            <m:r>
              <m:rPr>
                <m:sty m:val="i"/>
              </m:rPr>
              <m:t>n</m:t>
            </m:r>
          </m:sup>
        </m:sSup>
        <m:r>
          <m:rPr>
            <m:sty m:val="p"/>
          </m:rPr>
          <m:t>(</m:t>
        </m:r>
        <m:r>
          <m:rPr>
            <m:sty m:val="p"/>
          </m:rPr>
          <m:t>Q</m:t>
        </m:r>
        <m:r>
          <m:rPr>
            <m:sty m:val="p"/>
          </m:rPr>
          <m:t>)</m:t>
        </m:r>
        <m:r>
          <m:rPr>
            <m:sty m:val="p"/>
          </m:rPr>
          <m:t>(</m:t>
        </m:r>
        <m:r>
          <m:rPr>
            <m:sty m:val="p"/>
          </m:rPr>
          <m:t>0</m:t>
        </m:r>
        <m:r>
          <m:rPr>
            <m:sty m:val="p"/>
          </m:rPr>
          <m:t>)</m:t>
        </m:r>
        <m:sSub>
          <m:sSubPr/>
          <m:e>
            <m:r>
              <m:rPr>
                <m:sty m:val="p"/>
              </m:rPr>
              <m:t>N</m:t>
            </m:r>
          </m:e>
          <m:sub>
            <m:r>
              <m:rPr>
                <m:sty m:val="i"/>
              </m:rPr>
              <m:t>n</m:t>
            </m:r>
          </m:sub>
        </m:sSub>
      </m:oMath>
      <w:r>
        <w:rPr/>
        <w:t xml:space="preserve">.</w:t>
      </w:r>
      <w:r>
        <w:rPr/>
        <w:br w:type="textWrapping"/>
      </w:r>
      <w:r>
        <w:rPr/>
        <w:t xml:space="preserve">e) La fonction polynomiale </w:t>
      </w:r>
      <m:oMath>
        <m:r>
          <m:rPr>
            <m:sty m:val="i"/>
          </m:rPr>
          <m:t>Q</m:t>
        </m:r>
      </m:oMath>
      <w:r>
        <w:rPr>
          <w:rFonts w:eastAsia="Georgia" w:cs="Georgia" w:ascii="Georgia" w:hAnsi="Georgia"/>
        </w:rPr>
        <w:t xml:space="preserve"> étant ainsi décomposée, déterminer les fonctions polynomiales </w:t>
      </w:r>
      <m:oMath>
        <m:r>
          <m:rPr>
            <m:sty m:val="i"/>
          </m:rPr>
          <m:t>P</m:t>
        </m:r>
      </m:oMath>
      <w:r>
        <w:rPr>
          <w:rFonts w:eastAsia="Georgia" w:cs="Georgia" w:ascii="Georgia" w:hAnsi="Georgia"/>
        </w:rPr>
        <w:t xml:space="preserve"> vérifiant la relation </w:t>
      </w:r>
      <m:oMath>
        <m:r>
          <m:rPr>
            <m:sty m:val="p"/>
          </m:rPr>
          <m:t>∀</m:t>
        </m:r>
        <m:r>
          <m:rPr>
            <m:sty m:val="p"/>
          </m:rPr>
          <m:t>x</m:t>
        </m:r>
        <m:r>
          <m:rPr>
            <m:sty m:val="p"/>
          </m:rPr>
          <m:t>∈</m:t>
        </m:r>
        <m:r>
          <m:rPr>
            <m:scr m:val="double-struck"/>
          </m:rPr>
          <m:t>R</m:t>
        </m:r>
        <m:r>
          <m:rPr>
            <m:sty m:val="p"/>
          </m:rPr>
          <m:t>,</m:t>
        </m:r>
        <m:r>
          <m:rPr>
            <m:sty m:val="p"/>
          </m:rPr>
          <m:t>P</m:t>
        </m:r>
        <m:r>
          <m:rPr>
            <m:sty m:val="p"/>
          </m:rPr>
          <m:t>(</m:t>
        </m:r>
        <m:r>
          <m:rPr>
            <m:sty m:val="p"/>
          </m:rPr>
          <m:t>x</m:t>
        </m:r>
        <m:r>
          <m:rPr>
            <m:sty m:val="p"/>
          </m:rPr>
          <m:t>+</m:t>
        </m:r>
        <m:r>
          <m:rPr>
            <m:sty m:val="p"/>
          </m:rPr>
          <m:t>1</m:t>
        </m:r>
        <m:r>
          <m:rPr>
            <m:sty m:val="p"/>
          </m:rPr>
          <m:t>)</m:t>
        </m:r>
        <m:r>
          <m:rPr>
            <m:sty m:val="p"/>
          </m:rPr>
          <m:t>−</m:t>
        </m:r>
        <m:r>
          <m:rPr>
            <m:sty m:val="p"/>
          </m:rPr>
          <m:t>P</m:t>
        </m:r>
        <m:r>
          <m:rPr>
            <m:sty m:val="p"/>
          </m:rPr>
          <m:t>(</m:t>
        </m:r>
        <m:r>
          <m:rPr>
            <m:sty m:val="p"/>
          </m:rPr>
          <m:t>x</m:t>
        </m:r>
        <m:r>
          <m:rPr>
            <m:sty m:val="p"/>
          </m:rPr>
          <m:t>)</m:t>
        </m:r>
        <m:r>
          <m:rPr>
            <m:sty m:val="p"/>
          </m:rPr>
          <m:t>=</m:t>
        </m:r>
        <m:r>
          <m:rPr>
            <m:sty m:val="p"/>
          </m:rPr>
          <m:t>Q</m:t>
        </m:r>
        <m:r>
          <m:rPr>
            <m:sty m:val="p"/>
          </m:rPr>
          <m:t>(</m:t>
        </m:r>
        <m:r>
          <m:rPr>
            <m:sty m:val="p"/>
          </m:rPr>
          <m:t>x</m:t>
        </m:r>
        <m:r>
          <m:rPr>
            <m:sty m:val="p"/>
          </m:rPr>
          <m:t>)</m:t>
        </m:r>
      </m:oMath>
      <w:r>
        <w:rPr/>
        <w:t xml:space="preserve">.</w:t>
      </w:r>
      <w:r>
        <w:rPr/>
        <w:br w:type="textWrapping"/>
      </w:r>
      <w:r>
        <w:rPr>
          <w:rFonts w:eastAsia="Georgia" w:cs="Georgia" w:ascii="Georgia" w:hAnsi="Georgia"/>
        </w:rPr>
        <w:t xml:space="preserve">f) Application : en déduire, pour </w:t>
      </w:r>
      <m:oMath>
        <m:r>
          <m:rPr>
            <m:sty m:val="i"/>
          </m:rPr>
          <m:t>n</m:t>
        </m:r>
        <m:r>
          <m:rPr>
            <m:sty m:val="p"/>
          </m:rPr>
          <m:t>∈</m:t>
        </m:r>
        <m:r>
          <m:rPr>
            <m:scr m:val="double-struck"/>
          </m:rPr>
          <m:t>N</m:t>
        </m:r>
      </m:oMath>
      <w:r>
        <w:rPr/>
        <w:t xml:space="preserve">, une expression simple de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Q</m:t>
        </m:r>
        <m:r>
          <m:rPr>
            <m:sty m:val="p"/>
          </m:rPr>
          <m:t>(</m:t>
        </m:r>
        <m:r>
          <m:rPr>
            <m:sty m:val="i"/>
          </m:rPr>
          <m:t>k</m:t>
        </m:r>
        <m:r>
          <m:rPr>
            <m:sty m:val="p"/>
          </m:rPr>
          <m:t>)</m:t>
        </m:r>
      </m:oMath>
      <w:r>
        <w:rPr/>
        <w:t xml:space="preserve"> faisant intervenir </w:t>
      </w:r>
      <m:oMath>
        <m:r>
          <m:rPr>
            <m:sty m:val="i"/>
          </m:rPr>
          <m:t>P</m:t>
        </m:r>
      </m:oMath>
      <w:r>
        <w:rPr/>
        <w:t xml:space="preserve">. Calculer </w:t>
      </w:r>
      <m:oMath>
        <m:nary>
          <m:naryPr>
            <m:chr m:val="∑"/>
            <m:limLoc m:val="undOvr"/>
            <m:grow m:val="1"/>
          </m:naryPr>
          <m:sub>
            <m:r>
              <m:rPr>
                <m:sty m:val="p"/>
              </m:rPr>
              <m:t>k</m:t>
            </m:r>
            <m:r>
              <m:rPr>
                <m:sty m:val="p"/>
              </m:rPr>
              <m:t>=</m:t>
            </m:r>
            <m:r>
              <m:rPr>
                <m:sty m:val="p"/>
              </m:rPr>
              <m:t>0</m:t>
            </m:r>
          </m:sub>
          <m:sup>
            <m:r>
              <m:rPr>
                <m:sty m:val="p"/>
              </m:rPr>
              <m:t>n</m:t>
            </m:r>
          </m:sup>
          <m:e>
            <m:r>
              <m:rPr>
                <m:sty m:val="p"/>
              </m:rPr>
              <m:t xml:space="preserve"> </m:t>
            </m:r>
          </m:e>
        </m:nary>
        <m:sSup>
          <m:sSupPr/>
          <m:e>
            <m:r>
              <m:rPr>
                <m:sty m:val="p"/>
              </m:rPr>
              <m:t>k</m:t>
            </m:r>
          </m:e>
          <m:sup>
            <m:r>
              <m:rPr>
                <m:sty m:val="p"/>
              </m:rPr>
              <m:t>2</m:t>
            </m:r>
          </m:sup>
        </m:sSup>
      </m:oMath>
      <w:r>
        <w:rPr/>
        <w:t xml:space="preserve">.</w:t>
      </w:r>
      <w:r>
        <w:rPr/>
        <w:br w:type="textWrapping"/>
      </w:r>
      <m:oMath>
        <m:sSup>
          <m:sSupPr/>
          <m:e>
            <m:r>
              <m:rPr>
                <m:sty m:val="p"/>
              </m:rPr>
              <m:t>5</m:t>
            </m:r>
          </m:e>
          <m:sup>
            <m:r>
              <m:rPr>
                <m:sty m:val="p"/>
              </m:rPr>
              <m:t>∘</m:t>
            </m:r>
          </m:sup>
        </m:sSup>
      </m:oMath>
      <w:r>
        <w:rPr>
          <w:rFonts w:eastAsia="Georgia" w:cs="Georgia" w:ascii="Georgia" w:hAnsi="Georgia"/>
        </w:rPr>
        <w:t xml:space="preserve"> ) Etablir, pour toute fonction polynomiale Q , pour tout entier naturel n et tout réel x , la relation : </w:t>
      </w:r>
      <m:oMath>
        <m:sSup>
          <m:sSupPr/>
          <m:e>
            <m:r>
              <m:rPr>
                <m:sty m:val="p"/>
              </m:rPr>
              <m:t>Δ</m:t>
            </m:r>
          </m:e>
          <m:sup>
            <m:r>
              <m:rPr>
                <m:sty m:val="p"/>
              </m:rPr>
              <m:t>n</m:t>
            </m:r>
          </m:sup>
        </m:sSup>
        <m:r>
          <m:rPr>
            <m:sty m:val="p"/>
          </m:rPr>
          <m:t>(</m:t>
        </m:r>
        <m:r>
          <m:rPr>
            <m:sty m:val="p"/>
          </m:rPr>
          <m:t>Q</m:t>
        </m:r>
        <m:r>
          <m:rPr>
            <m:sty m:val="p"/>
          </m:rPr>
          <m:t>)</m:t>
        </m:r>
        <m:r>
          <m:rPr>
            <m:sty m:val="p"/>
          </m:rPr>
          <m:t>(</m:t>
        </m:r>
        <m:r>
          <m:rPr>
            <m:sty m:val="p"/>
          </m:rPr>
          <m:t>x</m:t>
        </m:r>
        <m:r>
          <m:rPr>
            <m:sty m:val="p"/>
          </m:rPr>
          <m:t>)</m:t>
        </m:r>
        <m:r>
          <m:rPr>
            <m:sty m:val="p"/>
          </m:rPr>
          <m:t>=</m:t>
        </m:r>
        <m:nary>
          <m:naryPr>
            <m:chr m:val="∑"/>
            <m:limLoc m:val="undOvr"/>
            <m:grow m:val="1"/>
          </m:naryPr>
          <m:sub>
            <m:r>
              <m:rPr>
                <m:sty m:val="p"/>
              </m:rPr>
              <m:t>i</m:t>
            </m:r>
            <m:r>
              <m:rPr>
                <m:sty m:val="p"/>
              </m:rPr>
              <m:t>=</m:t>
            </m:r>
            <m:r>
              <m:rPr>
                <m:sty m:val="p"/>
              </m:rPr>
              <m:t>0</m:t>
            </m:r>
          </m:sub>
          <m:sup>
            <m:r>
              <m:rPr>
                <m:sty m:val="p"/>
              </m:rPr>
              <m:t>n</m:t>
            </m:r>
          </m:sup>
          <m:e>
            <m:r>
              <m:rPr>
                <m:sty m:val="p"/>
              </m:rPr>
              <m:t xml:space="preserve"> </m:t>
            </m:r>
          </m:e>
        </m:nary>
        <m:r>
          <m:rPr>
            <m:sty m:val="p"/>
          </m:rPr>
          <m:t>(</m:t>
        </m:r>
        <m:r>
          <m:rPr>
            <m:sty m:val="p"/>
          </m:rPr>
          <m:t>−</m:t>
        </m:r>
        <m:r>
          <m:rPr>
            <m:sty m:val="p"/>
          </m:rPr>
          <m:t>1</m:t>
        </m:r>
        <m:sSup>
          <m:sSupPr/>
          <m:e>
            <m:r>
              <m:rPr>
                <m:sty m:val="p"/>
              </m:rPr>
              <m:t>)</m:t>
            </m:r>
          </m:e>
          <m:sup>
            <m:r>
              <m:rPr>
                <m:sty m:val="p"/>
              </m:rPr>
              <m:t>n</m:t>
            </m:r>
            <m:r>
              <m:rPr>
                <m:sty m:val="p"/>
              </m:rPr>
              <m:t>−</m:t>
            </m:r>
            <m:r>
              <m:rPr>
                <m:sty m:val="p"/>
              </m:rPr>
              <m:t>i</m:t>
            </m:r>
          </m:sup>
        </m:sSup>
        <m:d>
          <m:dPr>
            <m:begChr m:val="("/>
            <m:endChr m:val=")"/>
            <m:grow/>
          </m:dPr>
          <m:e>
            <m:f>
              <m:fPr>
                <m:type m:val="noBar"/>
                <m:ctrlPr>
                  <w:rPr>
                    <w:rFonts w:ascii="Cambria Math" w:hAnsi="Cambria Math"/>
                  </w:rPr>
                </m:ctrlPr>
              </m:fPr>
              <m:num>
                <m:r>
                  <m:rPr>
                    <m:sty m:val="p"/>
                  </m:rPr>
                  <m:t>n</m:t>
                </m:r>
              </m:num>
              <m:den>
                <m:r>
                  <m:rPr>
                    <m:sty m:val="p"/>
                  </m:rPr>
                  <m:t>i</m:t>
                </m:r>
              </m:den>
            </m:f>
          </m:e>
        </m:d>
        <m:r>
          <m:rPr>
            <m:sty m:val="p"/>
          </m:rPr>
          <m:t>Q</m:t>
        </m:r>
        <m:r>
          <m:rPr>
            <m:sty m:val="p"/>
          </m:rPr>
          <m:t>(</m:t>
        </m:r>
        <m:r>
          <m:rPr>
            <m:sty m:val="p"/>
          </m:rPr>
          <m:t>x</m:t>
        </m:r>
        <m:r>
          <m:rPr>
            <m:sty m:val="p"/>
          </m:rPr>
          <m:t>+</m:t>
        </m:r>
        <m:r>
          <m:rPr>
            <m:sty m:val="p"/>
          </m:rPr>
          <m:t>i</m:t>
        </m:r>
        <m:r>
          <m:rPr>
            <m:sty m:val="p"/>
          </m:rPr>
          <m:t>)</m:t>
        </m:r>
      </m:oMath>
      <w:r>
        <w:rPr/>
        <w:t xml:space="preserve">.</w:t>
      </w:r>
      <w:r>
        <w:rPr/>
        <w:br w:type="textWrapping"/>
      </w:r>
      <m:oMath>
        <m:sSup>
          <m:sSupPr/>
          <m:e>
            <m:r>
              <m:rPr>
                <m:sty m:val="p"/>
              </m:rPr>
              <m:t>6</m:t>
            </m:r>
          </m:e>
          <m:sup>
            <m:r>
              <m:rPr>
                <m:sty m:val="p"/>
              </m:rPr>
              <m:t>∘</m:t>
            </m:r>
          </m:sup>
        </m:sSup>
      </m:oMath>
      <w:r>
        <w:rPr/>
        <w:t xml:space="preserve"> ) Dans toute cette question, on suppose que </w:t>
      </w:r>
      <m:oMath>
        <m:r>
          <m:rPr>
            <m:sty m:val="i"/>
          </m:rPr>
          <m:t>r</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a) On désigne par </w:t>
      </w:r>
      <m:oMath>
        <m:r>
          <m:rPr>
            <m:sty m:val="p"/>
          </m:rPr>
          <m:t>C</m:t>
        </m:r>
        <m:d>
          <m:dPr>
            <m:begChr m:val="("/>
            <m:endChr m:val=")"/>
            <m:ctrlPr>
              <w:rPr>
                <w:rFonts w:ascii="Cambria Math" w:hAnsi="Cambria Math"/>
              </w:rPr>
            </m:ctrlPr>
          </m:dPr>
          <m:e>
            <m:sSub>
              <m:sSubPr/>
              <m:e>
                <m:r>
                  <m:rPr>
                    <m:sty m:val="p"/>
                  </m:rPr>
                  <m:t>Δ</m:t>
                </m:r>
              </m:e>
              <m:sub>
                <m:r>
                  <m:rPr>
                    <m:sty m:val="p"/>
                  </m:rPr>
                  <m:t>r</m:t>
                </m:r>
              </m:sub>
            </m:sSub>
          </m:e>
        </m:d>
      </m:oMath>
      <w:r>
        <w:rPr/>
        <w:t xml:space="preserve"> le commutant de </w:t>
      </w:r>
      <m:oMath>
        <m:sSub>
          <m:sSubPr/>
          <m:e>
            <m:r>
              <m:rPr>
                <m:sty m:val="p"/>
              </m:rPr>
              <m:t>Δ</m:t>
            </m:r>
          </m:e>
          <m:sub>
            <m:r>
              <m:rPr>
                <m:sty m:val="p"/>
              </m:rPr>
              <m:t>r</m:t>
            </m:r>
          </m:sub>
        </m:sSub>
      </m:oMath>
      <w:r>
        <w:rPr/>
        <w:t xml:space="preserve"> dans l'ensemble </w:t>
      </w:r>
      <m:oMath>
        <m:r>
          <m:rPr>
            <m:scr m:val="fraktur"/>
          </m:rPr>
          <m:t>L</m:t>
        </m:r>
        <m:d>
          <m:dPr>
            <m:begChr m:val="("/>
            <m:endChr m:val=")"/>
            <m:ctrlPr>
              <w:rPr>
                <w:rFonts w:ascii="Cambria Math" w:hAnsi="Cambria Math"/>
              </w:rPr>
            </m:ctrlPr>
          </m:dPr>
          <m:e>
            <m:sSub>
              <m:sSubPr/>
              <m:e>
                <m:r>
                  <m:rPr>
                    <m:scr m:val="script"/>
                  </m:rPr>
                  <m:t>P</m:t>
                </m:r>
              </m:e>
              <m:sub>
                <m:r>
                  <m:rPr>
                    <m:sty m:val="p"/>
                  </m:rPr>
                  <m:t>r</m:t>
                </m:r>
              </m:sub>
            </m:sSub>
          </m:e>
        </m:d>
      </m:oMath>
      <w:r>
        <w:rPr/>
        <w:t xml:space="preserve"> des endomorphismes de </w:t>
      </w:r>
      <m:oMath>
        <m:sSub>
          <m:sSubPr/>
          <m:e>
            <m:r>
              <m:rPr>
                <m:scr m:val="script"/>
              </m:rPr>
              <m:t>P</m:t>
            </m:r>
          </m:e>
          <m:sub>
            <m:r>
              <m:rPr>
                <m:sty m:val="p"/>
              </m:rPr>
              <m:t>r</m:t>
            </m:r>
          </m:sub>
        </m:sSub>
      </m:oMath>
      <w:r>
        <w:rPr>
          <w:rFonts w:eastAsia="Georgia" w:cs="Georgia" w:ascii="Georgia" w:hAnsi="Georgia"/>
        </w:rPr>
        <w:t xml:space="preserve">, c'est à dire </w:t>
      </w:r>
      <m:oMath>
        <m:r>
          <m:rPr>
            <m:sty m:val="p"/>
          </m:rPr>
          <m:t>C</m:t>
        </m:r>
        <m:d>
          <m:dPr>
            <m:begChr m:val="("/>
            <m:endChr m:val=")"/>
            <m:ctrlPr>
              <w:rPr>
                <w:rFonts w:ascii="Cambria Math" w:hAnsi="Cambria Math"/>
              </w:rPr>
            </m:ctrlPr>
          </m:dPr>
          <m:e>
            <m:sSub>
              <m:sSubPr/>
              <m:e>
                <m:r>
                  <m:rPr>
                    <m:sty m:val="p"/>
                  </m:rPr>
                  <m:t>Δ</m:t>
                </m:r>
              </m:e>
              <m:sub>
                <m:r>
                  <m:rPr>
                    <m:sty m:val="p"/>
                  </m:rPr>
                  <m:t>r</m:t>
                </m:r>
              </m:sub>
            </m:sSub>
          </m:e>
        </m:d>
        <m:r>
          <m:rPr>
            <m:sty m:val="p"/>
          </m:rPr>
          <m:t>=</m:t>
        </m:r>
        <m:d>
          <m:dPr>
            <m:begChr m:val="{"/>
            <m:endChr m:val="}"/>
            <m:ctrlPr>
              <w:rPr>
                <w:rFonts w:ascii="Cambria Math" w:hAnsi="Cambria Math"/>
              </w:rPr>
            </m:ctrlPr>
          </m:dPr>
          <m:e>
            <m:r>
              <m:rPr>
                <m:sty m:val="p"/>
              </m:rPr>
              <m:t>g</m:t>
            </m:r>
            <m:r>
              <m:rPr>
                <m:sty m:val="p"/>
              </m:rPr>
              <m:t>∈</m:t>
            </m:r>
            <m:r>
              <m:rPr>
                <m:scr m:val="fraktur"/>
              </m:rPr>
              <m:t>L</m:t>
            </m:r>
            <m:d>
              <m:dPr>
                <m:begChr m:val="("/>
                <m:endChr m:val=")"/>
                <m:ctrlPr>
                  <w:rPr>
                    <w:rFonts w:ascii="Cambria Math" w:hAnsi="Cambria Math"/>
                  </w:rPr>
                </m:ctrlPr>
              </m:dPr>
              <m:e>
                <m:sSub>
                  <m:sSubPr/>
                  <m:e>
                    <m:r>
                      <m:rPr>
                        <m:scr m:val="script"/>
                      </m:rPr>
                      <m:t>P</m:t>
                    </m:r>
                  </m:e>
                  <m:sub>
                    <m:r>
                      <m:rPr>
                        <m:sty m:val="p"/>
                      </m:rPr>
                      <m:t>r</m:t>
                    </m:r>
                  </m:sub>
                </m:sSub>
              </m:e>
            </m:d>
            <m:r>
              <m:rPr>
                <m:sty m:val="p"/>
              </m:rPr>
              <m:t>∣</m:t>
            </m:r>
            <m:r>
              <m:rPr>
                <m:sty m:val="p"/>
              </m:rPr>
              <m:t>g</m:t>
            </m:r>
            <m:r>
              <m:rPr>
                <m:sty m:val="p"/>
              </m:rPr>
              <m:t>∘</m:t>
            </m:r>
            <m:sSub>
              <m:sSubPr/>
              <m:e>
                <m:r>
                  <m:rPr>
                    <m:sty m:val="p"/>
                  </m:rPr>
                  <m:t>Δ</m:t>
                </m:r>
              </m:e>
              <m:sub>
                <m:r>
                  <m:rPr>
                    <m:sty m:val="p"/>
                  </m:rPr>
                  <m:t>r</m:t>
                </m:r>
              </m:sub>
            </m:sSub>
            <m:r>
              <m:rPr>
                <m:sty m:val="p"/>
              </m:rPr>
              <m:t>=</m:t>
            </m:r>
            <m:sSub>
              <m:sSubPr/>
              <m:e>
                <m:r>
                  <m:rPr>
                    <m:sty m:val="p"/>
                  </m:rPr>
                  <m:t>Δ</m:t>
                </m:r>
              </m:e>
              <m:sub>
                <m:r>
                  <m:rPr>
                    <m:sty m:val="p"/>
                  </m:rPr>
                  <m:t>r</m:t>
                </m:r>
              </m:sub>
            </m:sSub>
            <m:r>
              <m:rPr>
                <m:sty m:val="p"/>
              </m:rPr>
              <m:t>∘</m:t>
            </m:r>
            <m:r>
              <m:rPr>
                <m:sty m:val="p"/>
              </m:rPr>
              <m:t>g</m:t>
            </m:r>
          </m:e>
        </m:d>
      </m:oMath>
      <w:r>
        <w:rPr/>
        <w:t xml:space="preserve">.</w:t>
      </w:r>
      <w:r>
        <w:rPr/>
        <w:br w:type="textWrapping"/>
      </w:r>
      <w:r>
        <w:rPr/>
        <w:t xml:space="preserve">i. Pour </w:t>
      </w:r>
      <m:oMath>
        <m:r>
          <m:rPr>
            <m:sty m:val="i"/>
          </m:rPr>
          <m:t>g</m:t>
        </m:r>
      </m:oMath>
      <w:r>
        <w:rPr/>
        <w:t xml:space="preserve"> et </w:t>
      </w:r>
      <m:oMath>
        <m:r>
          <m:rPr>
            <m:sty m:val="i"/>
          </m:rPr>
          <m:t>h</m:t>
        </m:r>
      </m:oMath>
      <w:r>
        <w:rPr>
          <w:rFonts w:eastAsia="Georgia" w:cs="Georgia" w:ascii="Georgia" w:hAnsi="Georgia"/>
        </w:rPr>
        <w:t xml:space="preserve"> appartenant à </w:t>
      </w:r>
      <m:oMath>
        <m:r>
          <m:rPr>
            <m:sty m:val="i"/>
          </m:rPr>
          <m:t>C</m:t>
        </m:r>
        <m:d>
          <m:dPr>
            <m:begChr m:val="("/>
            <m:endChr m:val=")"/>
            <m:ctrlPr>
              <w:rPr>
                <w:rFonts w:ascii="Cambria Math" w:hAnsi="Cambria Math"/>
              </w:rPr>
            </m:ctrlPr>
          </m:dPr>
          <m:e>
            <m:sSub>
              <m:sSubPr/>
              <m:e>
                <m:r>
                  <m:rPr>
                    <m:sty m:val="p"/>
                  </m:rPr>
                  <m:t>Δ</m:t>
                </m:r>
              </m:e>
              <m:sub>
                <m:r>
                  <m:rPr>
                    <m:sty m:val="i"/>
                  </m:rPr>
                  <m:t>r</m:t>
                </m:r>
              </m:sub>
            </m:sSub>
          </m:e>
        </m:d>
      </m:oMath>
      <w:r>
        <w:rPr/>
        <w:t xml:space="preserve">, montrer que, si </w:t>
      </w:r>
      <m:oMath>
        <m:r>
          <m:rPr>
            <m:sty m:val="i"/>
          </m:rPr>
          <m:t>g</m:t>
        </m:r>
        <m:d>
          <m:dPr>
            <m:begChr m:val="("/>
            <m:endChr m:val=")"/>
            <m:ctrlPr>
              <w:rPr>
                <w:rFonts w:ascii="Cambria Math" w:hAnsi="Cambria Math"/>
              </w:rPr>
            </m:ctrlPr>
          </m:dPr>
          <m:e>
            <m:sSub>
              <m:sSubPr/>
              <m:e>
                <m:r>
                  <m:rPr>
                    <m:sty m:val="i"/>
                  </m:rPr>
                  <m:t>N</m:t>
                </m:r>
              </m:e>
              <m:sub>
                <m:r>
                  <m:rPr>
                    <m:sty m:val="i"/>
                  </m:rPr>
                  <m:t>r</m:t>
                </m:r>
              </m:sub>
            </m:sSub>
          </m:e>
        </m:d>
        <m:r>
          <m:rPr>
            <m:sty m:val="p"/>
          </m:rPr>
          <m:t>=</m:t>
        </m:r>
        <m:r>
          <m:rPr>
            <m:sty m:val="i"/>
          </m:rPr>
          <m:t>h</m:t>
        </m:r>
        <m:d>
          <m:dPr>
            <m:begChr m:val="("/>
            <m:endChr m:val=")"/>
            <m:ctrlPr>
              <w:rPr>
                <w:rFonts w:ascii="Cambria Math" w:hAnsi="Cambria Math"/>
              </w:rPr>
            </m:ctrlPr>
          </m:dPr>
          <m:e>
            <m:sSub>
              <m:sSubPr/>
              <m:e>
                <m:r>
                  <m:rPr>
                    <m:sty m:val="i"/>
                  </m:rPr>
                  <m:t>N</m:t>
                </m:r>
              </m:e>
              <m:sub>
                <m:r>
                  <m:rPr>
                    <m:sty m:val="i"/>
                  </m:rPr>
                  <m:t>r</m:t>
                </m:r>
              </m:sub>
            </m:sSub>
          </m:e>
        </m:d>
      </m:oMath>
      <w:r>
        <w:rPr/>
        <w:t xml:space="preserve">, alors </w:t>
      </w:r>
      <m:oMath>
        <m:r>
          <m:rPr>
            <m:sty m:val="i"/>
          </m:rPr>
          <m:t>g</m:t>
        </m:r>
        <m:r>
          <m:rPr>
            <m:sty m:val="p"/>
          </m:rPr>
          <m:t>=</m:t>
        </m:r>
        <m:r>
          <m:rPr>
            <m:sty m:val="i"/>
          </m:rPr>
          <m:t>h</m:t>
        </m:r>
      </m:oMath>
      <w:r>
        <w:rPr/>
        <w:t xml:space="preserve">.</w:t>
      </w:r>
      <w:r>
        <w:rPr/>
        <w:br w:type="textWrapping"/>
      </w:r>
      <w:r>
        <w:rPr/>
        <w:t xml:space="preserve">ii. Soit </w:t>
      </w:r>
      <m:oMath>
        <m:r>
          <m:rPr>
            <m:sty m:val="i"/>
          </m:rPr>
          <m:t>g</m:t>
        </m:r>
      </m:oMath>
      <w:r>
        <w:rPr/>
        <w:t xml:space="preserve"> un endomorphisme de </w:t>
      </w:r>
      <m:oMath>
        <m:sSub>
          <m:sSubPr/>
          <m:e>
            <m:r>
              <m:rPr>
                <m:scr m:val="script"/>
              </m:rPr>
              <m:t>P</m:t>
            </m:r>
          </m:e>
          <m:sub>
            <m:r>
              <m:rPr>
                <m:sty m:val="i"/>
              </m:rPr>
              <m:t>r</m:t>
            </m:r>
          </m:sub>
        </m:sSub>
      </m:oMath>
      <w:r>
        <w:rPr/>
        <w:t xml:space="preserve">. Justifier l'existence de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r</m:t>
            </m:r>
          </m:sub>
        </m:sSub>
      </m:oMath>
      <w:r>
        <w:rPr>
          <w:rFonts w:eastAsia="Georgia" w:cs="Georgia" w:ascii="Georgia" w:hAnsi="Georgia"/>
        </w:rPr>
        <w:t xml:space="preserve"> réels tels que:</w:t>
      </w:r>
    </w:p>
    <w:p>
      <w:pPr>
        <w:spacing w:after="220" w:lineRule="auto"/>
      </w:pPr>
      <m:oMathPara>
        <m:oMath>
          <m:r>
            <m:rPr>
              <m:sty m:val="i"/>
            </m:rPr>
            <m:t>g</m:t>
          </m:r>
          <m:d>
            <m:dPr>
              <m:begChr m:val="("/>
              <m:endChr m:val=")"/>
              <m:ctrlPr>
                <w:rPr>
                  <w:rFonts w:ascii="Cambria Math" w:hAnsi="Cambria Math"/>
                </w:rPr>
              </m:ctrlPr>
            </m:dPr>
            <m:e>
              <m:sSub>
                <m:sSubPr/>
                <m:e>
                  <m:r>
                    <m:rPr>
                      <m:sty m:val="i"/>
                    </m:rPr>
                    <m:t>N</m:t>
                  </m:r>
                </m:e>
                <m:sub>
                  <m:r>
                    <m:rPr>
                      <m:sty m:val="i"/>
                    </m:rPr>
                    <m:t>r</m:t>
                  </m:r>
                </m:sub>
              </m:sSub>
            </m:e>
          </m:d>
          <m:r>
            <m:rPr>
              <m:sty m:val="p"/>
            </m:rPr>
            <m:t>=</m:t>
          </m:r>
          <m:sSub>
            <m:sSubPr/>
            <m:e>
              <m:r>
                <m:rPr>
                  <m:sty m:val="i"/>
                </m:rPr>
                <m:t>a</m:t>
              </m:r>
            </m:e>
            <m:sub>
              <m:r>
                <m:rPr>
                  <m:sty m:val="i"/>
                </m:rPr>
                <m:t>r</m:t>
              </m:r>
            </m:sub>
          </m:sSub>
          <m:sSub>
            <m:sSubPr/>
            <m:e>
              <m:r>
                <m:rPr>
                  <m:sty m:val="i"/>
                </m:rPr>
                <m:t>N</m:t>
              </m:r>
            </m:e>
            <m:sub>
              <m:r>
                <m:rPr>
                  <m:sty m:val="i"/>
                </m:rPr>
                <m:t>r</m:t>
              </m:r>
            </m:sub>
          </m:sSub>
          <m:r>
            <m:rPr>
              <m:sty m:val="p"/>
            </m:rPr>
            <m:t>+</m:t>
          </m:r>
          <m:sSub>
            <m:sSubPr/>
            <m:e>
              <m:r>
                <m:rPr>
                  <m:sty m:val="i"/>
                </m:rPr>
                <m:t>a</m:t>
              </m:r>
            </m:e>
            <m:sub>
              <m:r>
                <m:rPr>
                  <m:sty m:val="i"/>
                </m:rPr>
                <m:t>r</m:t>
              </m:r>
              <m:r>
                <m:rPr>
                  <m:sty m:val="p"/>
                </m:rPr>
                <m:t>−</m:t>
              </m:r>
              <m:r>
                <m:rPr>
                  <m:sty m:val="p"/>
                </m:rPr>
                <m:t>1</m:t>
              </m:r>
            </m:sub>
          </m:sSub>
          <m:sSub>
            <m:sSubPr/>
            <m:e>
              <m:r>
                <m:rPr>
                  <m:sty m:val="i"/>
                </m:rPr>
                <m:t>N</m:t>
              </m:r>
            </m:e>
            <m:sub>
              <m:r>
                <m:rPr>
                  <m:sty m:val="i"/>
                </m:rPr>
                <m:t>r</m:t>
              </m:r>
              <m:r>
                <m:rPr>
                  <m:sty m:val="p"/>
                </m:rPr>
                <m:t>−</m:t>
              </m:r>
              <m:r>
                <m:rPr>
                  <m:sty m:val="p"/>
                </m:rPr>
                <m:t>1</m:t>
              </m:r>
            </m:sub>
          </m:sSub>
          <m:r>
            <m:rPr>
              <m:sty m:val="p"/>
            </m:rPr>
            <m:t>+</m:t>
          </m:r>
          <m:r>
            <m:rPr>
              <m:sty m:val="p"/>
            </m:rPr>
            <m:t>…</m:t>
          </m:r>
          <m:r>
            <m:rPr>
              <m:sty m:val="p"/>
            </m:rPr>
            <m:t>+</m:t>
          </m:r>
          <m:sSub>
            <m:sSubPr/>
            <m:e>
              <m:r>
                <m:rPr>
                  <m:sty m:val="i"/>
                </m:rPr>
                <m:t>a</m:t>
              </m:r>
            </m:e>
            <m:sub>
              <m:r>
                <m:rPr>
                  <m:sty m:val="p"/>
                </m:rPr>
                <m:t>1</m:t>
              </m:r>
            </m:sub>
          </m:sSub>
          <m:sSub>
            <m:sSubPr/>
            <m:e>
              <m:r>
                <m:rPr>
                  <m:sty m:val="i"/>
                </m:rPr>
                <m:t>N</m:t>
              </m:r>
            </m:e>
            <m:sub>
              <m:r>
                <m:rPr>
                  <m:sty m:val="p"/>
                </m:rPr>
                <m:t>1</m:t>
              </m:r>
            </m:sub>
          </m:sSub>
          <m:r>
            <m:rPr>
              <m:sty m:val="p"/>
            </m:rPr>
            <m:t>+</m:t>
          </m:r>
          <m:sSub>
            <m:sSubPr/>
            <m:e>
              <m:r>
                <m:rPr>
                  <m:sty m:val="i"/>
                </m:rPr>
                <m:t>a</m:t>
              </m:r>
            </m:e>
            <m:sub>
              <m:r>
                <m:rPr>
                  <m:sty m:val="p"/>
                </m:rPr>
                <m:t>0</m:t>
              </m:r>
            </m:sub>
          </m:sSub>
          <m:sSub>
            <m:sSubPr/>
            <m:e>
              <m:r>
                <m:rPr>
                  <m:sty m:val="i"/>
                </m:rPr>
                <m:t>N</m:t>
              </m:r>
            </m:e>
            <m:sub>
              <m:r>
                <m:rPr>
                  <m:sty m:val="p"/>
                </m:rPr>
                <m:t>0</m:t>
              </m:r>
            </m:sub>
          </m:sSub>
        </m:oMath>
      </m:oMathPara>
    </w:p>
    <w:p>
      <w:pPr>
        <w:spacing w:after="220" w:lineRule="auto"/>
      </w:pPr>
      <w:r>
        <w:rPr>
          <w:rFonts w:eastAsia="Georgia" w:cs="Georgia" w:ascii="Georgia" w:hAnsi="Georgia"/>
        </w:rPr>
        <w:t xml:space="preserve">iii. En déduire que </w:t>
      </w:r>
      <m:oMath>
        <m:r>
          <m:rPr>
            <m:sty m:val="p"/>
          </m:rPr>
          <m:t>C</m:t>
        </m:r>
        <m:d>
          <m:dPr>
            <m:begChr m:val="("/>
            <m:endChr m:val=")"/>
            <m:ctrlPr>
              <w:rPr>
                <w:rFonts w:ascii="Cambria Math" w:hAnsi="Cambria Math"/>
              </w:rPr>
            </m:ctrlPr>
          </m:dPr>
          <m:e>
            <m:sSub>
              <m:sSubPr/>
              <m:e>
                <m:r>
                  <m:rPr>
                    <m:sty m:val="p"/>
                  </m:rPr>
                  <m:t>Δ</m:t>
                </m:r>
              </m:e>
              <m:sub>
                <m:r>
                  <m:rPr>
                    <m:sty m:val="p"/>
                  </m:rPr>
                  <m:t>r</m:t>
                </m:r>
              </m:sub>
            </m:sSub>
          </m:e>
        </m:d>
      </m:oMath>
      <w:r>
        <w:rPr/>
        <w:t xml:space="preserve"> est de dimension </w:t>
      </w:r>
      <m:oMath>
        <m:r>
          <m:rPr>
            <m:sty m:val="p"/>
          </m:rPr>
          <m:t>r</m:t>
        </m:r>
        <m:r>
          <m:rPr>
            <m:sty m:val="p"/>
          </m:rPr>
          <m:t>+</m:t>
        </m:r>
        <m:r>
          <m:rPr>
            <m:sty m:val="p"/>
          </m:rPr>
          <m:t>1</m:t>
        </m:r>
      </m:oMath>
      <w:r>
        <w:rPr/>
        <w:t xml:space="preserve"> et qu'il admet pour base :</w:t>
      </w:r>
    </w:p>
    <w:p>
      <w:pPr>
        <w:spacing w:after="220" w:lineRule="auto"/>
      </w:pPr>
      <m:oMathPara>
        <m:oMath>
          <m:d>
            <m:dPr>
              <m:begChr m:val="("/>
              <m:endChr m:val=")"/>
              <m:ctrlPr>
                <w:rPr>
                  <w:rFonts w:ascii="Cambria Math" w:hAnsi="Cambria Math"/>
                </w:rPr>
              </m:ctrlPr>
            </m:dPr>
            <m:e>
              <m:sSub>
                <m:sSubPr/>
                <m:e>
                  <m:r>
                    <m:rPr>
                      <m:sty m:val="p"/>
                    </m:rPr>
                    <m:t>Id</m:t>
                  </m:r>
                </m:e>
                <m:sub>
                  <m:sSub>
                    <m:sSubPr/>
                    <m:e>
                      <m:r>
                        <m:rPr>
                          <m:scr m:val="script"/>
                        </m:rPr>
                        <m:t>Q</m:t>
                      </m:r>
                    </m:e>
                    <m:sub>
                      <m:r>
                        <m:rPr>
                          <m:sty m:val="i"/>
                        </m:rPr>
                        <m:t>e</m:t>
                      </m:r>
                    </m:sub>
                  </m:sSub>
                </m:sub>
              </m:sSub>
              <m:r>
                <m:rPr>
                  <m:sty m:val="p"/>
                </m:rPr>
                <m:t>,</m:t>
              </m:r>
              <m:sSup>
                <m:sSupPr/>
                <m:e>
                  <m:d>
                    <m:dPr>
                      <m:begChr m:val="("/>
                      <m:endChr m:val=")"/>
                      <m:ctrlPr>
                        <w:rPr>
                          <w:rFonts w:ascii="Cambria Math" w:hAnsi="Cambria Math"/>
                        </w:rPr>
                      </m:ctrlPr>
                    </m:dPr>
                    <m:e>
                      <m:sSub>
                        <m:sSubPr/>
                        <m:e>
                          <m:r>
                            <m:rPr>
                              <m:sty m:val="p"/>
                            </m:rPr>
                            <m:t>Δ</m:t>
                          </m:r>
                        </m:e>
                        <m:sub>
                          <m:r>
                            <m:rPr>
                              <m:sty m:val="i"/>
                            </m:rPr>
                            <m:t>r</m:t>
                          </m:r>
                        </m:sub>
                      </m:sSub>
                    </m:e>
                  </m:d>
                </m:e>
                <m:sup>
                  <m:r>
                    <m:rPr>
                      <m:sty m:val="p"/>
                    </m:rPr>
                    <m:t>1</m:t>
                  </m:r>
                </m:sup>
              </m:sSup>
              <m:r>
                <m:rPr>
                  <m:sty m:val="p"/>
                </m:rPr>
                <m:t>,</m:t>
              </m:r>
              <m:r>
                <m:rPr>
                  <m:sty m:val="p"/>
                </m:rPr>
                <m:t>…</m:t>
              </m:r>
              <m:r>
                <m:rPr>
                  <m:sty m:val="p"/>
                </m:rPr>
                <m:t>,</m:t>
              </m:r>
              <m:sSup>
                <m:sSupPr/>
                <m:e>
                  <m:d>
                    <m:dPr>
                      <m:begChr m:val="("/>
                      <m:endChr m:val=")"/>
                      <m:ctrlPr>
                        <w:rPr>
                          <w:rFonts w:ascii="Cambria Math" w:hAnsi="Cambria Math"/>
                        </w:rPr>
                      </m:ctrlPr>
                    </m:dPr>
                    <m:e>
                      <m:sSub>
                        <m:sSubPr/>
                        <m:e>
                          <m:r>
                            <m:rPr>
                              <m:sty m:val="p"/>
                            </m:rPr>
                            <m:t>Δ</m:t>
                          </m:r>
                        </m:e>
                        <m:sub>
                          <m:r>
                            <m:rPr>
                              <m:sty m:val="i"/>
                            </m:rPr>
                            <m:t>r</m:t>
                          </m:r>
                        </m:sub>
                      </m:sSub>
                    </m:e>
                  </m:d>
                </m:e>
                <m:sup>
                  <m:r>
                    <m:rPr>
                      <m:sty m:val="i"/>
                    </m:rPr>
                    <m:t>r</m:t>
                  </m:r>
                  <m:r>
                    <m:rPr>
                      <m:sty m:val="p"/>
                    </m:rPr>
                    <m:t>−</m:t>
                  </m:r>
                  <m:r>
                    <m:rPr>
                      <m:sty m:val="p"/>
                    </m:rPr>
                    <m:t>1</m:t>
                  </m:r>
                </m:sup>
              </m:sSup>
              <m:r>
                <m:rPr>
                  <m:sty m:val="p"/>
                </m:rPr>
                <m:t>,</m:t>
              </m:r>
              <m:sSup>
                <m:sSupPr/>
                <m:e>
                  <m:d>
                    <m:dPr>
                      <m:begChr m:val="("/>
                      <m:endChr m:val=")"/>
                      <m:ctrlPr>
                        <w:rPr>
                          <w:rFonts w:ascii="Cambria Math" w:hAnsi="Cambria Math"/>
                        </w:rPr>
                      </m:ctrlPr>
                    </m:dPr>
                    <m:e>
                      <m:sSub>
                        <m:sSubPr/>
                        <m:e>
                          <m:r>
                            <m:rPr>
                              <m:sty m:val="p"/>
                            </m:rPr>
                            <m:t>Δ</m:t>
                          </m:r>
                        </m:e>
                        <m:sub>
                          <m:r>
                            <m:rPr>
                              <m:sty m:val="i"/>
                            </m:rPr>
                            <m:t>r</m:t>
                          </m:r>
                        </m:sub>
                      </m:sSub>
                    </m:e>
                  </m:d>
                </m:e>
                <m:sup>
                  <m:r>
                    <m:rPr>
                      <m:sty m:val="i"/>
                    </m:rPr>
                    <m:t>r</m:t>
                  </m:r>
                </m:sup>
              </m:sSup>
            </m:e>
          </m:d>
        </m:oMath>
      </m:oMathPara>
    </w:p>
    <w:p>
      <w:pPr>
        <w:spacing w:after="220" w:lineRule="auto"/>
      </w:pPr>
      <w:r>
        <w:rPr/>
        <w:t xml:space="preserve">iv. On introduit l'endomorphisme d de </w:t>
      </w:r>
      <m:oMath>
        <m:r>
          <m:rPr>
            <m:scr m:val="script"/>
          </m:rPr>
          <m:t>P</m:t>
        </m:r>
      </m:oMath>
      <w:r>
        <w:rPr>
          <w:rFonts w:eastAsia="Georgia" w:cs="Georgia" w:ascii="Georgia" w:hAnsi="Georgia"/>
        </w:rPr>
        <w:t xml:space="preserve"> qui à une fonction polynomiale P associe sa fonction dérivée </w:t>
      </w:r>
      <m:oMath>
        <m:sSup>
          <m:sSupPr/>
          <m:e>
            <m:r>
              <m:rPr>
                <m:sty m:val="p"/>
              </m:rPr>
              <m:t>P</m:t>
            </m:r>
          </m:e>
          <m:sup>
            <m:r>
              <m:rPr>
                <m:sty m:val="i"/>
              </m:rPr>
              <m:t>′</m:t>
            </m:r>
          </m:sup>
        </m:sSup>
      </m:oMath>
      <w:r>
        <w:rPr/>
        <w:t xml:space="preserve">. Montrer que </w:t>
      </w:r>
      <m:oMath>
        <m:r>
          <m:rPr>
            <m:sty m:val="p"/>
          </m:rPr>
          <m:t>d</m:t>
        </m:r>
        <m:r>
          <m:rPr>
            <m:sty m:val="p"/>
          </m:rPr>
          <m:t>∘</m:t>
        </m:r>
        <m:r>
          <m:rPr>
            <m:sty m:val="p"/>
          </m:rPr>
          <m:t>Δ</m:t>
        </m:r>
        <m:r>
          <m:rPr>
            <m:sty m:val="p"/>
          </m:rPr>
          <m:t>=</m:t>
        </m:r>
        <m:r>
          <m:rPr>
            <m:sty m:val="p"/>
          </m:rPr>
          <m:t>Δ</m:t>
        </m:r>
        <m:r>
          <m:rPr>
            <m:sty m:val="p"/>
          </m:rPr>
          <m:t>∘</m:t>
        </m:r>
        <m:r>
          <m:rPr>
            <m:sty m:val="p"/>
          </m:rPr>
          <m:t>d</m:t>
        </m:r>
      </m:oMath>
      <w:r>
        <w:rPr/>
        <w:t xml:space="preserve">. En supposant qu'il existe </w:t>
      </w:r>
      <m:oMath>
        <m:sSub>
          <m:sSubPr/>
          <m:e>
            <m:r>
              <m:rPr>
                <m:sty m:val="p"/>
              </m:rPr>
              <m:t>a</m:t>
            </m:r>
          </m:e>
          <m:sub>
            <m:r>
              <m:rPr>
                <m:sty m:val="p"/>
              </m:rPr>
              <m:t>0</m:t>
            </m:r>
          </m:sub>
        </m:sSub>
        <m:r>
          <m:rPr>
            <m:sty m:val="p"/>
          </m:rPr>
          <m:t>,</m:t>
        </m:r>
        <m:sSub>
          <m:sSubPr/>
          <m:e>
            <m:r>
              <m:rPr>
                <m:sty m:val="p"/>
              </m:rPr>
              <m:t>a</m:t>
            </m:r>
          </m:e>
          <m:sub>
            <m:r>
              <m:rPr>
                <m:sty m:val="p"/>
              </m:rPr>
              <m:t>1</m:t>
            </m:r>
          </m:sub>
        </m:sSub>
        <m:r>
          <m:rPr>
            <m:sty m:val="p"/>
          </m:rPr>
          <m:t>,</m:t>
        </m:r>
        <m:r>
          <m:rPr>
            <m:sty m:val="p"/>
          </m:rPr>
          <m:t>…</m:t>
        </m:r>
        <m:r>
          <m:rPr>
            <m:sty m:val="p"/>
          </m:rPr>
          <m:t>,</m:t>
        </m:r>
        <m:sSub>
          <m:sSubPr/>
          <m:e>
            <m:r>
              <m:rPr>
                <m:sty m:val="p"/>
              </m:rPr>
              <m:t>a</m:t>
            </m:r>
          </m:e>
          <m:sub>
            <m:r>
              <m:rPr>
                <m:sty m:val="p"/>
              </m:rPr>
              <m:t>r</m:t>
            </m:r>
          </m:sub>
        </m:sSub>
      </m:oMath>
      <w:r>
        <w:rPr>
          <w:rFonts w:eastAsia="Georgia" w:cs="Georgia" w:ascii="Georgia" w:hAnsi="Georgia"/>
        </w:rPr>
        <w:t xml:space="preserve"> réels tels que </w:t>
      </w:r>
      <m:oMath>
        <m:r>
          <m:rPr>
            <m:sty m:val="i"/>
          </m:rPr>
          <m:t>d</m:t>
        </m:r>
        <m:r>
          <m:rPr>
            <m:sty m:val="p"/>
          </m:rPr>
          <m:t>=</m:t>
        </m:r>
        <m:sSub>
          <m:sSubPr/>
          <m:e>
            <m:r>
              <m:rPr>
                <m:sty m:val="i"/>
              </m:rPr>
              <m:t>a</m:t>
            </m:r>
          </m:e>
          <m:sub>
            <m:r>
              <m:rPr>
                <m:sty m:val="p"/>
              </m:rPr>
              <m:t>0</m:t>
            </m:r>
          </m:sub>
        </m:sSub>
        <m:sSub>
          <m:sSubPr/>
          <m:e>
            <m:r>
              <m:rPr>
                <m:sty m:val="i"/>
              </m:rPr>
              <m:t>I</m:t>
            </m:r>
          </m:e>
          <m:sub>
            <m:r>
              <m:rPr>
                <m:scr m:val="script"/>
              </m:rPr>
              <m:t>S</m:t>
            </m:r>
          </m:sub>
        </m:sSub>
        <m:r>
          <m:rPr>
            <m:sty m:val="p"/>
          </m:rPr>
          <m:t>+</m:t>
        </m:r>
        <m:sSub>
          <m:sSubPr/>
          <m:e>
            <m:r>
              <m:rPr>
                <m:sty m:val="i"/>
              </m:rPr>
              <m:t>a</m:t>
            </m:r>
          </m:e>
          <m:sub>
            <m:r>
              <m:rPr>
                <m:sty m:val="p"/>
              </m:rPr>
              <m:t>1</m:t>
            </m:r>
          </m:sub>
        </m:sSub>
        <m:r>
          <m:rPr>
            <m:sty m:val="p"/>
          </m:rPr>
          <m:t>(</m:t>
        </m:r>
        <m:r>
          <m:rPr>
            <m:sty m:val="p"/>
          </m:rPr>
          <m:t>Δ</m:t>
        </m:r>
        <m:sSup>
          <m:sSupPr/>
          <m:e>
            <m:r>
              <m:rPr>
                <m:sty m:val="p"/>
              </m:rPr>
              <m:t>)</m:t>
            </m:r>
          </m:e>
          <m:sup>
            <m:r>
              <m:rPr>
                <m:sty m:val="p"/>
              </m:rPr>
              <m:t>1</m:t>
            </m:r>
          </m:sup>
        </m:sSup>
        <m:r>
          <m:rPr>
            <m:sty m:val="p"/>
          </m:rPr>
          <m:t>+</m:t>
        </m:r>
        <m:r>
          <m:rPr>
            <m:sty m:val="p"/>
          </m:rPr>
          <m:t>…</m:t>
        </m:r>
        <m:r>
          <m:rPr>
            <m:sty m:val="p"/>
          </m:rPr>
          <m:t>+</m:t>
        </m:r>
        <m:sSub>
          <m:sSubPr/>
          <m:e>
            <m:r>
              <m:rPr>
                <m:sty m:val="i"/>
              </m:rPr>
              <m:t>a</m:t>
            </m:r>
          </m:e>
          <m:sub>
            <m:r>
              <m:rPr>
                <m:sty m:val="i"/>
              </m:rPr>
              <m:t>r</m:t>
            </m:r>
          </m:sub>
        </m:sSub>
        <m:r>
          <m:rPr>
            <m:sty m:val="p"/>
          </m:rPr>
          <m:t>(</m:t>
        </m:r>
        <m:r>
          <m:rPr>
            <m:sty m:val="p"/>
          </m:rPr>
          <m:t>Δ</m:t>
        </m:r>
        <m:sSup>
          <m:sSupPr/>
          <m:e>
            <m:r>
              <m:rPr>
                <m:sty m:val="p"/>
              </m:rPr>
              <m:t>)</m:t>
            </m:r>
          </m:e>
          <m:sup>
            <m:r>
              <m:rPr>
                <m:sty m:val="i"/>
              </m:rPr>
              <m:t>r</m:t>
            </m:r>
          </m:sup>
        </m:sSup>
      </m:oMath>
      <w:r>
        <w:rPr/>
        <w:t xml:space="preserve">, calculer </w:t>
      </w:r>
      <m:oMath>
        <m:r>
          <m:rPr>
            <m:sty m:val="i"/>
          </m:rPr>
          <m:t>d</m:t>
        </m:r>
        <m:d>
          <m:dPr>
            <m:begChr m:val="("/>
            <m:endChr m:val=")"/>
            <m:ctrlPr>
              <w:rPr>
                <w:rFonts w:ascii="Cambria Math" w:hAnsi="Cambria Math"/>
              </w:rPr>
            </m:ctrlPr>
          </m:dPr>
          <m:e>
            <m:sSub>
              <m:sSubPr/>
              <m:e>
                <m:r>
                  <m:rPr>
                    <m:sty m:val="i"/>
                  </m:rPr>
                  <m:t>N</m:t>
                </m:r>
              </m:e>
              <m:sub>
                <m:r>
                  <m:rPr>
                    <m:sty m:val="i"/>
                  </m:rPr>
                  <m:t>r</m:t>
                </m:r>
                <m:r>
                  <m:rPr>
                    <m:sty m:val="p"/>
                  </m:rPr>
                  <m:t>+</m:t>
                </m:r>
                <m:r>
                  <m:rPr>
                    <m:sty m:val="p"/>
                  </m:rPr>
                  <m:t>1</m:t>
                </m:r>
              </m:sub>
            </m:sSub>
          </m:e>
        </m:d>
      </m:oMath>
      <w:r>
        <w:rPr>
          <w:rFonts w:eastAsia="Georgia" w:cs="Georgia" w:ascii="Georgia" w:hAnsi="Georgia"/>
        </w:rPr>
        <w:t xml:space="preserve">. Conclure à une contradiction.</w:t>
      </w:r>
      <w:r>
        <w:rPr/>
        <w:br w:type="textWrapping"/>
      </w:r>
      <w:r>
        <w:rPr>
          <w:rFonts w:eastAsia="Georgia" w:cs="Georgia" w:ascii="Georgia" w:hAnsi="Georgia"/>
        </w:rPr>
        <w:t xml:space="preserve">b) Préciser la matrice de </w:t>
      </w:r>
      <m:oMath>
        <m:sSub>
          <m:sSubPr/>
          <m:e>
            <m:r>
              <m:rPr>
                <m:sty m:val="p"/>
              </m:rPr>
              <m:t>Δ</m:t>
            </m:r>
          </m:e>
          <m:sub>
            <m:r>
              <m:rPr>
                <m:sty m:val="i"/>
              </m:rPr>
              <m:t>r</m:t>
            </m:r>
          </m:sub>
        </m:sSub>
      </m:oMath>
      <w:r>
        <w:rPr/>
        <w:t xml:space="preserve"> dans la base </w:t>
      </w:r>
      <m:oMath>
        <m:sSub>
          <m:sSubPr/>
          <m:e>
            <m:d>
              <m:dPr>
                <m:begChr m:val="("/>
                <m:endChr m:val=")"/>
                <m:ctrlPr>
                  <w:rPr>
                    <w:rFonts w:ascii="Cambria Math" w:hAnsi="Cambria Math"/>
                  </w:rPr>
                </m:ctrlPr>
              </m:dPr>
              <m:e>
                <m:sSub>
                  <m:sSubPr/>
                  <m:e>
                    <m:r>
                      <m:rPr>
                        <m:sty m:val="i"/>
                      </m:rPr>
                      <m:t>N</m:t>
                    </m:r>
                  </m:e>
                  <m:sub>
                    <m:r>
                      <m:rPr>
                        <m:sty m:val="i"/>
                      </m:rPr>
                      <m:t>n</m:t>
                    </m:r>
                  </m:sub>
                </m:sSub>
              </m:e>
            </m:d>
          </m:e>
          <m:sub>
            <m:r>
              <m:rPr>
                <m:sty m:val="i"/>
              </m:rPr>
              <m:t>n</m:t>
            </m:r>
            <m:r>
              <m:rPr>
                <m:sty m:val="p"/>
              </m:rPr>
              <m:t>∈</m:t>
            </m:r>
            <m:r>
              <m:rPr>
                <m:sty m:val="p"/>
              </m:rPr>
              <m:t>[</m:t>
            </m:r>
            <m:r>
              <m:rPr>
                <m:sty m:val="p"/>
              </m:rPr>
              <m:t xml:space="preserve"> </m:t>
            </m:r>
            <m:r>
              <m:rPr>
                <m:sty m:val="p"/>
              </m:rPr>
              <m:t>[</m:t>
            </m:r>
            <m:r>
              <m:rPr>
                <m:sty m:val="p"/>
              </m:rPr>
              <m:t>0</m:t>
            </m:r>
            <m:r>
              <m:rPr>
                <m:sty m:val="p"/>
              </m:rPr>
              <m:t>,</m:t>
            </m:r>
            <m:r>
              <m:rPr>
                <m:sty m:val="i"/>
              </m:rPr>
              <m:t>r</m:t>
            </m:r>
            <m:r>
              <m:rPr>
                <m:sty m:val="p"/>
              </m:rPr>
              <m:t>]</m:t>
            </m:r>
            <m:r>
              <m:rPr>
                <m:sty m:val="p"/>
              </m:rPr>
              <m:t xml:space="preserve"> </m:t>
            </m:r>
            <m:r>
              <m:rPr>
                <m:sty m:val="p"/>
              </m:rPr>
              <m:t>]</m:t>
            </m:r>
          </m:sub>
        </m:sSub>
      </m:oMath>
      <w:r>
        <w:rPr/>
        <w:t xml:space="preserve">. Montrer que </w:t>
      </w:r>
      <m:oMath>
        <m:sSup>
          <m:sSupPr/>
          <m:e>
            <m:d>
              <m:dPr>
                <m:begChr m:val="("/>
                <m:endChr m:val=")"/>
                <m:ctrlPr>
                  <w:rPr>
                    <w:rFonts w:ascii="Cambria Math" w:hAnsi="Cambria Math"/>
                  </w:rPr>
                </m:ctrlPr>
              </m:dPr>
              <m:e>
                <m:sSub>
                  <m:sSubPr/>
                  <m:e>
                    <m:r>
                      <m:rPr>
                        <m:sty m:val="p"/>
                      </m:rPr>
                      <m:t>Δ</m:t>
                    </m:r>
                  </m:e>
                  <m:sub>
                    <m:r>
                      <m:rPr>
                        <m:sty m:val="i"/>
                      </m:rPr>
                      <m:t>r</m:t>
                    </m:r>
                  </m:sub>
                </m:sSub>
              </m:e>
            </m:d>
          </m:e>
          <m:sup>
            <m:r>
              <m:rPr>
                <m:sty m:val="i"/>
              </m:rPr>
              <m:t>r</m:t>
            </m:r>
            <m:r>
              <m:rPr>
                <m:sty m:val="p"/>
              </m:rPr>
              <m:t>+</m:t>
            </m:r>
            <m:r>
              <m:rPr>
                <m:sty m:val="p"/>
              </m:rPr>
              <m:t>1</m:t>
            </m:r>
          </m:sup>
        </m:sSup>
        <m:r>
          <m:rPr>
            <m:sty m:val="p"/>
          </m:rPr>
          <m:t>=</m:t>
        </m:r>
        <m:r>
          <m:rPr>
            <m:sty m:val="p"/>
          </m:rPr>
          <m:t>0</m:t>
        </m:r>
      </m:oMath>
      <w:r>
        <w:rPr/>
        <w:t xml:space="preserve">. L'endomorphisme </w:t>
      </w:r>
      <m:oMath>
        <m:sSub>
          <m:sSubPr/>
          <m:e>
            <m:r>
              <m:rPr>
                <m:sty m:val="p"/>
              </m:rPr>
              <m:t>Δ</m:t>
            </m:r>
          </m:e>
          <m:sub>
            <m:r>
              <m:rPr>
                <m:sty m:val="p"/>
              </m:rPr>
              <m:t>r</m:t>
            </m:r>
          </m:sub>
        </m:sSub>
      </m:oMath>
      <w:r>
        <w:rPr/>
        <w:t xml:space="preserve"> est-il diagonalisable ?</w:t>
      </w:r>
      <w:r>
        <w:rPr/>
        <w:br w:type="textWrapping"/>
      </w:r>
      <w:r>
        <w:rPr/>
        <w:t xml:space="preserve">c) Existe-t-il des endomorphismes g de </w:t>
      </w:r>
      <m:oMath>
        <m:sSub>
          <m:sSubPr/>
          <m:e>
            <m:r>
              <m:rPr>
                <m:scr m:val="script"/>
              </m:rPr>
              <m:t>P</m:t>
            </m:r>
          </m:e>
          <m:sub>
            <m:r>
              <m:rPr>
                <m:sty m:val="p"/>
              </m:rPr>
              <m:t>r</m:t>
            </m:r>
          </m:sub>
        </m:sSub>
      </m:oMath>
      <w:r>
        <w:rPr/>
        <w:t xml:space="preserve"> tels que </w:t>
      </w:r>
      <m:oMath>
        <m:r>
          <m:rPr>
            <m:sty m:val="p"/>
          </m:rPr>
          <m:t>g</m:t>
        </m:r>
        <m:r>
          <m:rPr>
            <m:sty m:val="p"/>
          </m:rPr>
          <m:t>∘</m:t>
        </m:r>
        <m:r>
          <m:rPr>
            <m:sty m:val="p"/>
          </m:rPr>
          <m:t>g</m:t>
        </m:r>
        <m:r>
          <m:rPr>
            <m:sty m:val="p"/>
          </m:rPr>
          <m:t>=</m:t>
        </m:r>
        <m:sSub>
          <m:sSubPr/>
          <m:e>
            <m:r>
              <m:rPr>
                <m:sty m:val="p"/>
              </m:rPr>
              <m:t>Δ</m:t>
            </m:r>
          </m:e>
          <m:sub>
            <m:r>
              <m:rPr>
                <m:sty m:val="p"/>
              </m:rPr>
              <m:t>r</m:t>
            </m:r>
          </m:sub>
        </m:sSub>
      </m:oMath>
      <w:r>
        <w:rPr/>
        <w:t xml:space="preserve"> ?</w:t>
      </w:r>
    </w:p>
    <w:p>
      <w:pPr>
        <w:spacing w:line="271" w:before="330" w:lineRule="auto"/>
      </w:pPr>
      <w:bookmarkStart w:id="5" w:name="partie_ii"/>
      <w:r>
        <w:rPr>
          <w:b/>
          <w:sz w:val="42"/>
        </w:rPr>
        <w:t xml:space="preserve">Partie II:</w:t>
      </w:r>
      <w:bookmarkEnd w:id="5"/>
    </w:p>
    <w:p>
      <w:pPr>
        <w:spacing w:after="220" w:lineRule="auto"/>
      </w:pPr>
      <w:r>
        <w:rPr/>
        <w:t xml:space="preserve">On note toujours </w:t>
      </w:r>
      <m:oMath>
        <m:sSub>
          <m:sSubPr/>
          <m:e>
            <m:d>
              <m:dPr>
                <m:begChr m:val="("/>
                <m:endChr m:val=")"/>
                <m:ctrlPr>
                  <w:rPr>
                    <w:rFonts w:ascii="Cambria Math" w:hAnsi="Cambria Math"/>
                  </w:rPr>
                </m:ctrlPr>
              </m:dPr>
              <m:e>
                <m:sSub>
                  <m:sSubPr/>
                  <m:e>
                    <m:r>
                      <m:rPr>
                        <m:sty m:val="i"/>
                      </m:rPr>
                      <m:t>N</m:t>
                    </m:r>
                  </m:e>
                  <m:sub>
                    <m:r>
                      <m:rPr>
                        <m:sty m:val="i"/>
                      </m:rPr>
                      <m:t>n</m:t>
                    </m:r>
                  </m:sub>
                </m:sSub>
              </m:e>
            </m:d>
          </m:e>
          <m:sub>
            <m:r>
              <m:rPr>
                <m:sty m:val="i"/>
              </m:rPr>
              <m:t>n</m:t>
            </m:r>
            <m:r>
              <m:rPr>
                <m:sty m:val="p"/>
              </m:rPr>
              <m:t>∈</m:t>
            </m:r>
            <m:r>
              <m:rPr>
                <m:sty m:val="i"/>
              </m:rPr>
              <m:t>N</m:t>
            </m:r>
          </m:sub>
        </m:sSub>
      </m:oMath>
      <w:r>
        <w:rPr>
          <w:rFonts w:eastAsia="Georgia" w:cs="Georgia" w:ascii="Georgia" w:hAnsi="Georgia"/>
        </w:rPr>
        <w:t xml:space="preserve"> la suite de fonctions définie pour tout </w:t>
      </w:r>
      <m:oMath>
        <m:r>
          <m:rPr>
            <m:sty m:val="i"/>
          </m:rPr>
          <m:t>x</m:t>
        </m:r>
      </m:oMath>
      <w:r>
        <w:rPr>
          <w:rFonts w:eastAsia="Georgia" w:cs="Georgia" w:ascii="Georgia" w:hAnsi="Georgia"/>
        </w:rPr>
        <w:t xml:space="preserve"> réel par : </w:t>
      </w:r>
      <m:oMath>
        <m:sSub>
          <m:sSubPr/>
          <m:e>
            <m:r>
              <m:rPr>
                <m:sty m:val="i"/>
              </m:rPr>
              <m:t>N</m:t>
            </m:r>
          </m:e>
          <m:sub>
            <m:r>
              <m:rPr>
                <m:sty m:val="p"/>
              </m:rPr>
              <m:t>0</m:t>
            </m:r>
          </m:sub>
        </m:sSub>
        <m:r>
          <m:rPr>
            <m:sty m:val="p"/>
          </m:rPr>
          <m:t>(</m:t>
        </m:r>
        <m:r>
          <m:rPr>
            <m:sty m:val="i"/>
          </m:rPr>
          <m:t>x</m:t>
        </m:r>
        <m:r>
          <m:rPr>
            <m:sty m:val="p"/>
          </m:rPr>
          <m:t>)</m:t>
        </m:r>
        <m:r>
          <m:rPr>
            <m:sty m:val="p"/>
          </m:rPr>
          <m:t>=</m:t>
        </m:r>
        <m:r>
          <m:rPr>
            <m:sty m:val="p"/>
          </m:rPr>
          <m:t>1</m:t>
        </m:r>
      </m:oMath>
      <w:r>
        <w:rPr/>
        <w:t xml:space="preserve"> et pour tout entier naturel </w:t>
      </w:r>
      <m:oMath>
        <m:r>
          <m:rPr>
            <m:sty m:val="i"/>
          </m:rPr>
          <m:t>n</m:t>
        </m:r>
      </m:oMath>
      <w:r>
        <w:rPr/>
        <w:t xml:space="preserve"> non nul </w:t>
      </w:r>
      <m:oMath>
        <m:sSub>
          <m:sSubPr/>
          <m:e>
            <m:r>
              <m:rPr>
                <m:sty m:val="i"/>
              </m:rPr>
              <m:t>N</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n</m:t>
            </m:r>
            <m:r>
              <m:rPr>
                <m:sty m:val="p"/>
              </m:rPr>
              <m:t>+</m:t>
            </m:r>
            <m:r>
              <m:rPr>
                <m:sty m:val="p"/>
              </m:rPr>
              <m:t>1</m:t>
            </m:r>
            <m:r>
              <m:rPr>
                <m:sty m:val="p"/>
              </m:rPr>
              <m:t>)</m:t>
            </m:r>
          </m:num>
          <m:den>
            <m:r>
              <m:rPr>
                <m:sty m:val="i"/>
              </m:rPr>
              <m:t>n</m:t>
            </m:r>
            <m:r>
              <m:rPr>
                <m:sty m:val="p"/>
              </m:rPr>
              <m:t>!</m:t>
            </m:r>
          </m:den>
        </m:f>
      </m:oMath>
      <w:r>
        <w:rPr/>
        <w:t xml:space="preserve">.</w:t>
      </w:r>
      <w:r>
        <w:rPr/>
        <w:br w:type="textWrapping"/>
      </w:r>
      <m:oMath>
        <m:sSup>
          <m:sSupPr/>
          <m:e>
            <m:r>
              <m:rPr>
                <m:sty m:val="p"/>
              </m:rPr>
              <m:t>1</m:t>
            </m:r>
          </m:e>
          <m:sup>
            <m:r>
              <m:rPr>
                <m:sty m:val="p"/>
              </m:rPr>
              <m:t>∘</m:t>
            </m:r>
          </m:sup>
        </m:sSup>
      </m:oMath>
      <w:r>
        <w:rPr>
          <w:rFonts w:eastAsia="Georgia" w:cs="Georgia" w:ascii="Georgia" w:hAnsi="Georgia"/>
        </w:rPr>
        <w:t xml:space="preserve"> ) recherche d'un équivalent de </w:t>
      </w:r>
      <m:oMath>
        <m:d>
          <m:dPr>
            <m:begChr m:val="|"/>
            <m:endChr m:val="|"/>
            <m:ctrlPr>
              <w:rPr>
                <w:rFonts w:ascii="Cambria Math" w:hAnsi="Cambria Math"/>
              </w:rPr>
            </m:ctrlPr>
          </m:dPr>
          <m:e>
            <m:sSub>
              <m:sSubPr/>
              <m:e>
                <m:r>
                  <m:rPr>
                    <m:sty m:val="i"/>
                  </m:rPr>
                  <m:t>N</m:t>
                </m:r>
              </m:e>
              <m:sub>
                <m:r>
                  <m:rPr>
                    <m:sty m:val="i"/>
                  </m:rPr>
                  <m:t>n</m:t>
                </m:r>
              </m:sub>
            </m:sSub>
            <m:r>
              <m:rPr>
                <m:sty m:val="p"/>
              </m:rPr>
              <m:t>(</m:t>
            </m:r>
            <m:r>
              <m:rPr>
                <m:sty m:val="i"/>
              </m:rPr>
              <m:t>x</m:t>
            </m:r>
            <m:r>
              <m:rPr>
                <m:sty m:val="p"/>
              </m:rPr>
              <m:t>)</m:t>
            </m:r>
          </m:e>
        </m:d>
      </m:oMath>
      <w:r>
        <w:rPr/>
        <w:t xml:space="preserve"> lorsque </w:t>
      </w:r>
      <m:oMath>
        <m:r>
          <m:rPr>
            <m:sty m:val="i"/>
          </m:rPr>
          <m:t>n</m:t>
        </m:r>
        <m:r>
          <m:rPr>
            <m:sty m:val="p"/>
          </m:rPr>
          <m:t>→</m:t>
        </m:r>
        <m:r>
          <m:rPr>
            <m:sty m:val="p"/>
          </m:rPr>
          <m:t>+</m:t>
        </m:r>
        <m:r>
          <m:rPr>
            <m:sty m:val="p"/>
          </m:rPr>
          <m:t>∞</m:t>
        </m:r>
      </m:oMath>
      <w:r>
        <w:rPr/>
        <w:t xml:space="preserve"> :</w:t>
      </w:r>
      <w:r>
        <w:rPr/>
        <w:br w:type="textWrapping"/>
      </w:r>
      <w:r>
        <w:rPr/>
        <w:t xml:space="preserve">On fixe </w:t>
      </w:r>
      <m:oMath>
        <m:r>
          <m:rPr>
            <m:sty m:val="i"/>
          </m:rPr>
          <m:t>x</m:t>
        </m:r>
      </m:oMath>
      <w:r>
        <w:rPr>
          <w:rFonts w:eastAsia="Georgia" w:cs="Georgia" w:ascii="Georgia" w:hAnsi="Georgia"/>
        </w:rPr>
        <w:t xml:space="preserve"> un réel non égal à un entier naturel.</w:t>
      </w:r>
      <w:r>
        <w:rPr/>
        <w:br w:type="textWrapping"/>
      </w:r>
      <w:r>
        <w:rPr/>
        <w:t xml:space="preserve">Pour </w:t>
      </w:r>
      <m:oMath>
        <m:r>
          <m:rPr>
            <m:sty m:val="i"/>
          </m:rPr>
          <m:t>t</m:t>
        </m:r>
      </m:oMath>
      <w:r>
        <w:rPr>
          <w:rFonts w:eastAsia="Georgia" w:cs="Georgia" w:ascii="Georgia" w:hAnsi="Georgia"/>
        </w:rPr>
        <w:t xml:space="preserve"> réel, 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u</m:t>
            </m:r>
          </m:e>
          <m:sub>
            <m:r>
              <m:rPr>
                <m:sty m:val="i"/>
              </m:rPr>
              <m:t>n</m:t>
            </m:r>
          </m:sub>
        </m:sSub>
        <m:r>
          <m:rPr>
            <m:sty m:val="p"/>
          </m:rPr>
          <m:t>=</m:t>
        </m:r>
        <m:sSup>
          <m:sSupPr/>
          <m:e>
            <m:r>
              <m:rPr>
                <m:sty m:val="i"/>
              </m:rPr>
              <m:t>n</m:t>
            </m:r>
          </m:e>
          <m:sup>
            <m:r>
              <m:rPr>
                <m:sty m:val="i"/>
              </m:rPr>
              <m:t>t</m:t>
            </m:r>
          </m:sup>
        </m:sSup>
        <m:d>
          <m:dPr>
            <m:begChr m:val="|"/>
            <m:endChr m:val="|"/>
            <m:ctrlPr>
              <w:rPr>
                <w:rFonts w:ascii="Cambria Math" w:hAnsi="Cambria Math"/>
              </w:rPr>
            </m:ctrlPr>
          </m:dPr>
          <m:e>
            <m:sSub>
              <m:sSubPr/>
              <m:e>
                <m:r>
                  <m:rPr>
                    <m:sty m:val="i"/>
                  </m:rPr>
                  <m:t>N</m:t>
                </m:r>
              </m:e>
              <m:sub>
                <m:r>
                  <m:rPr>
                    <m:sty m:val="i"/>
                  </m:rPr>
                  <m:t>n</m:t>
                </m:r>
              </m:sub>
            </m:sSub>
            <m:r>
              <m:rPr>
                <m:sty m:val="p"/>
              </m:rPr>
              <m:t>(</m:t>
            </m:r>
            <m:r>
              <m:rPr>
                <m:sty m:val="i"/>
              </m:rPr>
              <m:t>x</m:t>
            </m:r>
            <m:r>
              <m:rPr>
                <m:sty m:val="p"/>
              </m:rPr>
              <m:t>)</m:t>
            </m:r>
          </m:e>
        </m:d>
      </m:oMath>
      <w:r>
        <w:rPr/>
        <w:t xml:space="preserve">.</w:t>
      </w:r>
      <w:r>
        <w:rPr/>
        <w:br w:type="textWrapping"/>
      </w:r>
      <w:r>
        <w:rPr>
          <w:rFonts w:eastAsia="Georgia" w:cs="Georgia" w:ascii="Georgia" w:hAnsi="Georgia"/>
        </w:rPr>
        <w:t xml:space="preserve">a) Préciser, selon le réel </w:t>
      </w:r>
      <m:oMath>
        <m:r>
          <m:rPr>
            <m:sty m:val="i"/>
          </m:rPr>
          <m:t>t</m:t>
        </m:r>
      </m:oMath>
      <w:r>
        <w:rPr>
          <w:rFonts w:eastAsia="Georgia" w:cs="Georgia" w:ascii="Georgia" w:hAnsi="Georgia"/>
        </w:rPr>
        <w:t xml:space="preserve">, la nature de la série de terme général </w:t>
      </w:r>
      <m:oMath>
        <m:sSub>
          <m:sSubPr/>
          <m:e>
            <m:r>
              <m:rPr>
                <m:sty m:val="i"/>
              </m:rPr>
              <m:t>v</m:t>
            </m:r>
          </m:e>
          <m:sub>
            <m:r>
              <m:rPr>
                <m:sty m:val="i"/>
              </m:rPr>
              <m:t>n</m:t>
            </m:r>
          </m:sub>
        </m:sSub>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e>
        </m:d>
      </m:oMath>
      <w:r>
        <w:rPr/>
        <w:t xml:space="preserve">.</w:t>
      </w:r>
      <w:r>
        <w:rPr/>
        <w:br w:type="textWrapping"/>
      </w:r>
      <w:r>
        <w:rPr/>
        <w:t xml:space="preserve">b) Que conclure pour la suite </w:t>
      </w:r>
      <m:oMath>
        <m:sSub>
          <m:sSubPr/>
          <m:e>
            <m:d>
              <m:dPr>
                <m:begChr m:val="("/>
                <m:endChr m:val=")"/>
                <m:ctrlPr>
                  <w:rPr>
                    <w:rFonts w:ascii="Cambria Math" w:hAnsi="Cambria Math"/>
                  </w:rPr>
                </m:ctrlPr>
              </m:dPr>
              <m:e>
                <m:sSub>
                  <m:sSubPr/>
                  <m:e>
                    <m:r>
                      <m:rPr>
                        <m:sty m:val="p"/>
                      </m:rPr>
                      <m:t>u</m:t>
                    </m:r>
                  </m:e>
                  <m:sub>
                    <m:r>
                      <m:rPr>
                        <m:sty m:val="p"/>
                      </m:rPr>
                      <m:t>n</m:t>
                    </m:r>
                  </m:sub>
                </m:sSub>
              </m:e>
            </m:d>
          </m:e>
          <m:sub>
            <m:r>
              <m:rPr>
                <m:sty m:val="p"/>
              </m:rPr>
              <m:t>n</m:t>
            </m:r>
            <m:r>
              <m:rPr>
                <m:sty m:val="p"/>
              </m:rPr>
              <m:t>∈</m:t>
            </m:r>
            <m:r>
              <m:rPr>
                <m:sty m:val="p"/>
              </m:rPr>
              <m:t>N</m:t>
            </m:r>
          </m:sub>
        </m:sSub>
      </m:oMath>
      <w:r>
        <w:rPr/>
        <w:t xml:space="preserve"> ?</w:t>
      </w:r>
    </w:p>
    <w:p>
      <w:pPr>
        <w:spacing w:after="220" w:lineRule="auto"/>
      </w:pPr>
      <w:r>
        <w:rPr>
          <w:rFonts w:eastAsia="Georgia" w:cs="Georgia" w:ascii="Georgia" w:hAnsi="Georgia"/>
        </w:rPr>
        <w:t xml:space="preserve">En déduire qu'il existe un réel strictement positif noté </w:t>
      </w:r>
      <m:oMath>
        <m:r>
          <m:rPr>
            <m:sty m:val="p"/>
          </m:rPr>
          <m:t>C</m:t>
        </m:r>
        <m:r>
          <m:rPr>
            <m:sty m:val="p"/>
          </m:rPr>
          <m:t>(</m:t>
        </m:r>
        <m:r>
          <m:rPr>
            <m:sty m:val="p"/>
          </m:rPr>
          <m:t>x</m:t>
        </m:r>
        <m:r>
          <m:rPr>
            <m:sty m:val="p"/>
          </m:rPr>
          <m:t>)</m:t>
        </m:r>
      </m:oMath>
      <w:r>
        <w:rPr/>
        <w:t xml:space="preserve"> tel que </w:t>
      </w:r>
      <m:oMath>
        <m:d>
          <m:dPr>
            <m:begChr m:val="|"/>
            <m:endChr m:val="|"/>
            <m:ctrlPr>
              <w:rPr>
                <w:rFonts w:ascii="Cambria Math" w:hAnsi="Cambria Math"/>
              </w:rPr>
            </m:ctrlPr>
          </m:dPr>
          <m:e>
            <m:sSub>
              <m:sSubPr/>
              <m:e>
                <m:r>
                  <m:rPr>
                    <m:sty m:val="p"/>
                  </m:rPr>
                  <m:t>N</m:t>
                </m:r>
              </m:e>
              <m:sub>
                <m:r>
                  <m:rPr>
                    <m:sty m:val="p"/>
                  </m:rPr>
                  <m:t>n</m:t>
                </m:r>
              </m:sub>
            </m:sSub>
            <m:r>
              <m:rPr>
                <m:sty m:val="p"/>
              </m:rPr>
              <m:t>(</m:t>
            </m:r>
            <m:r>
              <m:rPr>
                <m:sty m:val="p"/>
              </m:rPr>
              <m:t>x</m:t>
            </m:r>
            <m:r>
              <m:rPr>
                <m:sty m:val="p"/>
              </m:rPr>
              <m:t>)</m:t>
            </m:r>
          </m:e>
        </m:d>
        <m:limLow>
          <m:limLowPr/>
          <m:e>
            <m:r>
              <m:rPr>
                <m:sty m:val="p"/>
              </m:rPr>
              <m:t>∼</m:t>
            </m:r>
          </m:e>
          <m:lim>
            <m:r>
              <m:rPr>
                <m:sty m:val="p"/>
              </m:rPr>
              <m:t>n</m:t>
            </m:r>
            <m:r>
              <m:rPr>
                <m:sty m:val="p"/>
              </m:rPr>
              <m:t>→</m:t>
            </m:r>
            <m:r>
              <m:rPr>
                <m:sty m:val="p"/>
              </m:rPr>
              <m:t>+</m:t>
            </m:r>
            <m:r>
              <m:rPr>
                <m:sty m:val="p"/>
              </m:rPr>
              <m:t>∞</m:t>
            </m:r>
          </m:lim>
        </m:limLow>
        <m:f>
          <m:fPr>
            <m:ctrlPr>
              <w:rPr>
                <w:rFonts w:ascii="Cambria Math" w:hAnsi="Cambria Math"/>
              </w:rPr>
            </m:ctrlPr>
          </m:fPr>
          <m:num>
            <m:r>
              <m:rPr>
                <m:sty m:val="p"/>
              </m:rPr>
              <m:t>C</m:t>
            </m:r>
            <m:r>
              <m:rPr>
                <m:sty m:val="p"/>
              </m:rPr>
              <m:t>(</m:t>
            </m:r>
            <m:r>
              <m:rPr>
                <m:sty m:val="p"/>
              </m:rPr>
              <m:t>x</m:t>
            </m:r>
            <m:r>
              <m:rPr>
                <m:sty m:val="p"/>
              </m:rPr>
              <m:t>)</m:t>
            </m:r>
          </m:num>
          <m:den>
            <m:sSup>
              <m:sSupPr/>
              <m:e>
                <m:r>
                  <m:rPr>
                    <m:sty m:val="p"/>
                  </m:rPr>
                  <m:t>n</m:t>
                </m:r>
              </m:e>
              <m:sup>
                <m:r>
                  <m:rPr>
                    <m:sty m:val="p"/>
                  </m:rPr>
                  <m:t>x</m:t>
                </m:r>
                <m:r>
                  <m:rPr>
                    <m:sty m:val="p"/>
                  </m:rPr>
                  <m:t>+</m:t>
                </m:r>
                <m:r>
                  <m:rPr>
                    <m:sty m:val="p"/>
                  </m:rPr>
                  <m:t>1</m:t>
                </m:r>
              </m:sup>
            </m:sSup>
          </m:den>
        </m:f>
      </m:oMath>
      <w:r>
        <w:rPr/>
        <w:t xml:space="preserve">.</w:t>
      </w:r>
    </w:p>
    <w:p>
      <w:pPr>
        <w:spacing w:line="271" w:before="330" w:lineRule="auto"/>
      </w:pPr>
      <w:bookmarkStart w:id="6" w:name="mathbf_2_boldsymbol_circ_série_de_4c9f1b"/>
      <m:oMath>
        <m:sSup>
          <m:sSupPr>
            <m:ctrlPr>
              <w:rPr>
                <w:rFonts w:ascii="Cambria Math" w:hAnsi="Cambria Math"/>
                <w:sz w:val="42"/>
              </w:rPr>
            </m:ctrlPr>
          </m:sSupPr>
          <m:e>
            <m:r>
              <m:rPr>
                <m:sty m:val="b"/>
              </m:rPr>
              <w:rPr>
                <w:sz w:val="42"/>
              </w:rPr>
              <m:t>2</m:t>
            </m:r>
          </m:e>
          <m:sup>
            <m:r>
              <m:rPr>
                <m:sty m:val="b"/>
              </m:rPr>
              <w:rPr>
                <w:sz w:val="42"/>
              </w:rPr>
              <m:t>∘</m:t>
            </m:r>
          </m:sup>
        </m:sSup>
      </m:oMath>
      <w:r>
        <w:rPr>
          <w:rFonts w:eastAsia="Georgia" w:cs="Georgia" w:ascii="Georgia" w:hAnsi="Georgia"/>
          <w:b/>
          <w:sz w:val="42"/>
        </w:rPr>
        <w:t xml:space="preserve"> ) Série de Newton associée à une fonction :</w:t>
      </w:r>
      <w:bookmarkEnd w:id="6"/>
    </w:p>
    <w:p>
      <w:pPr>
        <w:spacing w:after="220" w:lineRule="auto"/>
      </w:pPr>
      <w:r>
        <w:rPr>
          <w:rFonts w:eastAsia="Georgia" w:cs="Georgia" w:ascii="Georgia" w:hAnsi="Georgia"/>
        </w:rPr>
        <w:t xml:space="preserve">On considère une application </w:t>
      </w:r>
      <m:oMath>
        <m:r>
          <m:rPr>
            <m:sty m:val="i"/>
          </m:rPr>
          <m:t>f</m:t>
        </m:r>
      </m:oMath>
      <w:r>
        <w:rPr/>
        <w:t xml:space="preserve"> de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à valeurs dans </w:t>
      </w:r>
      <m:oMath>
        <m:r>
          <m:rPr>
            <m:scr m:val="double-struck"/>
          </m:rPr>
          <m:t>R</m:t>
        </m:r>
      </m:oMath>
      <w:r>
        <w:rPr/>
        <w:t xml:space="preserve">.</w:t>
      </w:r>
      <w:r>
        <w:rPr/>
        <w:br w:type="textWrapping"/>
      </w:r>
      <w:r>
        <w:rPr/>
        <w:t xml:space="preserve">A cette application, on associe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i"/>
              </m:rPr>
              <m:t>N</m:t>
            </m:r>
          </m:sub>
        </m:sSub>
      </m:oMath>
      <w:r>
        <w:rPr>
          <w:rFonts w:eastAsia="Georgia" w:cs="Georgia" w:ascii="Georgia" w:hAnsi="Georgia"/>
        </w:rPr>
        <w:t xml:space="preserve"> définie par : </w:t>
      </w:r>
      <m:oMath>
        <m:sSub>
          <m:sSubPr/>
          <m:e>
            <m:r>
              <m:rPr>
                <m:sty m:val="i"/>
              </m:rPr>
              <m:t>a</m:t>
            </m:r>
          </m:e>
          <m:sub>
            <m:r>
              <m:rPr>
                <m:sty m:val="i"/>
              </m:rPr>
              <m:t>n</m:t>
            </m:r>
          </m:sub>
        </m:sSub>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n</m:t>
            </m:r>
            <m:r>
              <m:rPr>
                <m:sty m:val="p"/>
              </m:rPr>
              <m:t>−</m:t>
            </m:r>
            <m:r>
              <m:rPr>
                <m:sty m:val="i"/>
              </m:rPr>
              <m:t>i</m:t>
            </m:r>
          </m:sup>
        </m:sSup>
        <m:d>
          <m:dPr>
            <m:begChr m:val="("/>
            <m:endChr m:val=")"/>
            <m:grow/>
          </m:dPr>
          <m:e>
            <m:f>
              <m:fPr>
                <m:type m:val="noBar"/>
                <m:ctrlPr>
                  <w:rPr>
                    <w:rFonts w:ascii="Cambria Math" w:hAnsi="Cambria Math"/>
                  </w:rPr>
                </m:ctrlPr>
              </m:fPr>
              <m:num>
                <m:r>
                  <m:rPr>
                    <m:sty m:val="i"/>
                  </m:rPr>
                  <m:t>n</m:t>
                </m:r>
              </m:num>
              <m:den>
                <m:r>
                  <m:rPr>
                    <m:sty m:val="i"/>
                  </m:rPr>
                  <m:t>i</m:t>
                </m:r>
              </m:den>
            </m:f>
          </m:e>
        </m:d>
        <m:r>
          <m:rPr>
            <m:sty m:val="i"/>
          </m:rPr>
          <m:t>f</m:t>
        </m:r>
        <m:r>
          <m:rPr>
            <m:sty m:val="p"/>
          </m:rPr>
          <m:t>(</m:t>
        </m:r>
        <m:r>
          <m:rPr>
            <m:sty m:val="i"/>
          </m:rPr>
          <m:t>i</m:t>
        </m:r>
        <m:r>
          <m:rPr>
            <m:sty m:val="p"/>
          </m:rPr>
          <m:t>)</m:t>
        </m:r>
      </m:oMath>
      <w:r>
        <w:rPr/>
        <w:t xml:space="preserve">.</w:t>
      </w:r>
      <w:r>
        <w:rPr/>
        <w:br w:type="textWrapping"/>
      </w:r>
      <w:r>
        <w:rPr/>
        <w:t xml:space="preserve">a) Soit </w:t>
      </w:r>
      <m:oMath>
        <m:r>
          <m:rPr>
            <m:sty m:val="p"/>
          </m:rPr>
          <m:t>b</m:t>
        </m:r>
        <m:r>
          <m:rPr>
            <m:sty m:val="p"/>
          </m:rPr>
          <m:t>&gt;</m:t>
        </m:r>
        <m:r>
          <m:rPr>
            <m:sty m:val="p"/>
          </m:rPr>
          <m:t>0</m:t>
        </m:r>
      </m:oMath>
      <w:r>
        <w:rPr>
          <w:rFonts w:eastAsia="Georgia" w:cs="Georgia" w:ascii="Georgia" w:hAnsi="Georgia"/>
        </w:rPr>
        <w:t xml:space="preserve">, préciser la suite </w:t>
      </w:r>
      <m:oMath>
        <m:sSub>
          <m:sSubPr/>
          <m:e>
            <m:d>
              <m:dPr>
                <m:begChr m:val="("/>
                <m:endChr m:val=")"/>
                <m:ctrlPr>
                  <w:rPr>
                    <w:rFonts w:ascii="Cambria Math" w:hAnsi="Cambria Math"/>
                  </w:rPr>
                </m:ctrlPr>
              </m:dPr>
              <m:e>
                <m:sSub>
                  <m:sSubPr/>
                  <m:e>
                    <m:r>
                      <m:rPr>
                        <m:sty m:val="p"/>
                      </m:rPr>
                      <m:t>a</m:t>
                    </m:r>
                  </m:e>
                  <m:sub>
                    <m:r>
                      <m:rPr>
                        <m:sty m:val="p"/>
                      </m:rPr>
                      <m:t>n</m:t>
                    </m:r>
                  </m:sub>
                </m:sSub>
              </m:e>
            </m:d>
          </m:e>
          <m:sub>
            <m:r>
              <m:rPr>
                <m:sty m:val="p"/>
              </m:rPr>
              <m:t>n</m:t>
            </m:r>
            <m:r>
              <m:rPr>
                <m:sty m:val="p"/>
              </m:rPr>
              <m:t>∈</m:t>
            </m:r>
            <m:r>
              <m:rPr>
                <m:sty m:val="p"/>
              </m:rPr>
              <m:t>N</m:t>
            </m:r>
          </m:sub>
        </m:sSub>
      </m:oMath>
      <w:r>
        <w:rPr/>
        <w:t xml:space="preserve"> lorsque f est l'application </w:t>
      </w:r>
      <m:oMath>
        <m:r>
          <m:rPr>
            <m:sty m:val="p"/>
          </m:rPr>
          <m:t>x</m:t>
        </m:r>
        <m:r>
          <m:rPr>
            <m:sty m:val="p"/>
          </m:rPr>
          <m:t>↦</m:t>
        </m:r>
        <m:sSup>
          <m:sSupPr/>
          <m:e>
            <m:r>
              <m:rPr>
                <m:sty m:val="p"/>
              </m:rPr>
              <m:t>b</m:t>
            </m:r>
          </m:e>
          <m:sup>
            <m:r>
              <m:rPr>
                <m:sty m:val="p"/>
              </m:rPr>
              <m:t>x</m:t>
            </m:r>
          </m:sup>
        </m:sSup>
      </m:oMath>
      <w:r>
        <w:rPr/>
        <w:t xml:space="preserve">.</w:t>
      </w:r>
      <w:r>
        <w:rPr/>
        <w:br w:type="textWrapping"/>
      </w:r>
      <w:r>
        <w:rPr/>
        <w:t xml:space="preserve">b) Pour </w:t>
      </w:r>
      <m:oMath>
        <m:r>
          <m:rPr>
            <m:sty m:val="i"/>
          </m:rPr>
          <m:t>n</m:t>
        </m:r>
      </m:oMath>
      <w:r>
        <w:rPr/>
        <w:t xml:space="preserve"> entier naturel, on note </w:t>
      </w:r>
      <m:oMath>
        <m:r>
          <m:rPr>
            <m:sty m:val="i"/>
          </m:rPr>
          <m:t>Q</m:t>
        </m:r>
      </m:oMath>
      <w:r>
        <w:rPr/>
        <w:t xml:space="preserve"> la fonction polynomiale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b>
          <m:sSubPr/>
          <m:e>
            <m:r>
              <m:rPr>
                <m:sty m:val="i"/>
              </m:rPr>
              <m:t>N</m:t>
            </m:r>
          </m:e>
          <m:sub>
            <m:r>
              <m:rPr>
                <m:sty m:val="i"/>
              </m:rPr>
              <m:t>k</m:t>
            </m:r>
          </m:sub>
        </m:sSub>
      </m:oMath>
      <w:r>
        <w:rPr/>
        <w:t xml:space="preserve">.</w:t>
      </w:r>
    </w:p>
    <w:p>
      <w:pPr>
        <w:spacing w:after="220" w:lineRule="auto"/>
      </w:pPr>
      <w:r>
        <w:rPr/>
        <w:t xml:space="preserve">Justifier que </w:t>
      </w:r>
      <m:oMath>
        <m:r>
          <m:rPr>
            <m:sty m:val="p"/>
          </m:rPr>
          <m:t>∀</m:t>
        </m:r>
        <m:r>
          <m:rPr>
            <m:sty m:val="p"/>
          </m:rPr>
          <m:t>k</m:t>
        </m:r>
        <m:r>
          <m:rPr>
            <m:sty m:val="p"/>
          </m:rPr>
          <m:t>∈</m:t>
        </m:r>
        <m:r>
          <m:rPr>
            <m:sty m:val="p"/>
          </m:rPr>
          <m:t>[</m:t>
        </m:r>
        <m:r>
          <m:rPr>
            <m:sty m:val="p"/>
          </m:rPr>
          <m:t xml:space="preserve"> </m:t>
        </m:r>
        <m:r>
          <m:rPr>
            <m:sty m:val="p"/>
          </m:rPr>
          <m:t>[</m:t>
        </m:r>
        <m:r>
          <m:rPr>
            <m:sty m:val="p"/>
          </m:rPr>
          <m:t>0</m:t>
        </m:r>
        <m:r>
          <m:rPr>
            <m:sty m:val="p"/>
          </m:rPr>
          <m:t>,</m:t>
        </m:r>
        <m:r>
          <m:rPr>
            <m:sty m:val="p"/>
          </m:rPr>
          <m:t>n</m:t>
        </m:r>
        <m:r>
          <m:rPr>
            <m:sty m:val="p"/>
          </m:rPr>
          <m:t>]</m:t>
        </m:r>
        <m:r>
          <m:rPr>
            <m:sty m:val="p"/>
          </m:rPr>
          <m:t xml:space="preserve"> </m:t>
        </m:r>
        <m:r>
          <m:rPr>
            <m:sty m:val="p"/>
          </m:rPr>
          <m:t>]</m:t>
        </m:r>
        <m:r>
          <m:rPr>
            <m:sty m:val="p"/>
          </m:rPr>
          <m:t>,</m:t>
        </m:r>
        <m:sSub>
          <m:sSubPr/>
          <m:e>
            <m:r>
              <m:rPr>
                <m:sty m:val="p"/>
              </m:rPr>
              <m:t>a</m:t>
            </m:r>
          </m:e>
          <m:sub>
            <m:r>
              <m:rPr>
                <m:sty m:val="p"/>
              </m:rPr>
              <m:t>k</m:t>
            </m:r>
          </m:sub>
        </m:sSub>
        <m:r>
          <m:rPr>
            <m:sty m:val="p"/>
          </m:rPr>
          <m:t>=</m:t>
        </m:r>
        <m:sSup>
          <m:sSupPr/>
          <m:e>
            <m:r>
              <m:rPr>
                <m:sty m:val="p"/>
              </m:rPr>
              <m:t>Δ</m:t>
            </m:r>
          </m:e>
          <m:sup>
            <m:r>
              <m:rPr>
                <m:sty m:val="p"/>
              </m:rPr>
              <m:t>k</m:t>
            </m:r>
          </m:sup>
        </m:sSup>
        <m:r>
          <m:rPr>
            <m:sty m:val="p"/>
          </m:rPr>
          <m:t>(</m:t>
        </m:r>
        <m:r>
          <m:rPr>
            <m:sty m:val="p"/>
          </m:rPr>
          <m:t>Q</m:t>
        </m:r>
        <m:r>
          <m:rPr>
            <m:sty m:val="p"/>
          </m:rPr>
          <m:t>)</m:t>
        </m:r>
        <m:r>
          <m:rPr>
            <m:sty m:val="p"/>
          </m:rPr>
          <m:t>(</m:t>
        </m:r>
        <m:r>
          <m:rPr>
            <m:sty m:val="p"/>
          </m:rPr>
          <m:t>0</m:t>
        </m:r>
        <m:r>
          <m:rPr>
            <m:sty m:val="p"/>
          </m:rPr>
          <m:t>)</m:t>
        </m:r>
      </m:oMath>
      <w:r>
        <w:rPr/>
        <w:t xml:space="preserve">.</w:t>
      </w:r>
      <w:r>
        <w:rPr/>
        <w:br w:type="textWrapping"/>
      </w:r>
      <w:r>
        <w:rPr/>
        <w:t xml:space="preserve">Montrer alors que la fonction </w:t>
      </w:r>
      <m:oMath>
        <m:r>
          <m:rPr>
            <m:sty m:val="i"/>
          </m:rPr>
          <m:t>x</m:t>
        </m:r>
        <m:r>
          <m:rPr>
            <m:sty m:val="p"/>
          </m:rPr>
          <m:t>↦</m:t>
        </m:r>
        <m:r>
          <m:rPr>
            <m:sty m:val="p"/>
          </m:rPr>
          <m:t>f</m:t>
        </m:r>
        <m:r>
          <m:rPr>
            <m:sty m:val="p"/>
          </m:rPr>
          <m:t>(</m:t>
        </m:r>
        <m:r>
          <m:rPr>
            <m:sty m:val="p"/>
          </m:rPr>
          <m:t>x</m:t>
        </m:r>
        <m:r>
          <m:rPr>
            <m:sty m:val="p"/>
          </m:rPr>
          <m:t>)</m:t>
        </m:r>
        <m:r>
          <m:rPr>
            <m:sty m:val="p"/>
          </m:rPr>
          <m:t>−</m:t>
        </m:r>
        <m:r>
          <m:rPr>
            <m:sty m:val="p"/>
          </m:rPr>
          <m:t>Q</m:t>
        </m:r>
        <m:r>
          <m:rPr>
            <m:sty m:val="p"/>
          </m:rPr>
          <m:t>(</m:t>
        </m:r>
        <m:r>
          <m:rPr>
            <m:sty m:val="p"/>
          </m:rPr>
          <m:t>x</m:t>
        </m:r>
        <m:r>
          <m:rPr>
            <m:sty m:val="p"/>
          </m:rPr>
          <m:t>)</m:t>
        </m:r>
        <m:r>
          <m:rPr>
            <m:sty m:val="p"/>
          </m:rPr>
          <m:t>=</m:t>
        </m:r>
        <m:r>
          <m:rPr>
            <m:sty m:val="p"/>
          </m:rPr>
          <m:t>f</m:t>
        </m:r>
        <m:r>
          <m:rPr>
            <m:sty m:val="p"/>
          </m:rPr>
          <m:t>(</m:t>
        </m:r>
        <m:r>
          <m:rPr>
            <m:sty m:val="p"/>
          </m:rPr>
          <m:t>x</m:t>
        </m:r>
        <m:r>
          <m:rPr>
            <m:sty m:val="p"/>
          </m:rPr>
          <m:t>)</m:t>
        </m:r>
        <m:r>
          <m:rPr>
            <m:sty m:val="p"/>
          </m:rPr>
          <m:t>−</m:t>
        </m:r>
        <m:nary>
          <m:naryPr>
            <m:chr m:val="∑"/>
            <m:limLoc m:val="undOvr"/>
            <m:grow m:val="1"/>
          </m:naryPr>
          <m:sub>
            <m:r>
              <m:rPr>
                <m:sty m:val="p"/>
              </m:rPr>
              <m:t>k</m:t>
            </m:r>
            <m:r>
              <m:rPr>
                <m:sty m:val="p"/>
              </m:rPr>
              <m:t>=</m:t>
            </m:r>
            <m:r>
              <m:rPr>
                <m:sty m:val="p"/>
              </m:rPr>
              <m:t>0</m:t>
            </m:r>
          </m:sub>
          <m:sup>
            <m:r>
              <m:rPr>
                <m:sty m:val="p"/>
              </m:rPr>
              <m:t>n</m:t>
            </m:r>
          </m:sup>
          <m:e>
            <m:r>
              <m:rPr>
                <m:sty m:val="p"/>
              </m:rPr>
              <m:t xml:space="preserve"> </m:t>
            </m:r>
          </m:e>
        </m:nary>
        <m:sSub>
          <m:sSubPr/>
          <m:e>
            <m:r>
              <m:rPr>
                <m:sty m:val="p"/>
              </m:rPr>
              <m:t>a</m:t>
            </m:r>
          </m:e>
          <m:sub>
            <m:r>
              <m:rPr>
                <m:sty m:val="p"/>
              </m:rPr>
              <m:t>k</m:t>
            </m:r>
          </m:sub>
        </m:sSub>
        <m:sSub>
          <m:sSubPr/>
          <m:e>
            <m:r>
              <m:rPr>
                <m:sty m:val="p"/>
              </m:rPr>
              <m:t>N</m:t>
            </m:r>
          </m:e>
          <m:sub>
            <m:r>
              <m:rPr>
                <m:sty m:val="p"/>
              </m:rPr>
              <m:t>k</m:t>
            </m:r>
          </m:sub>
        </m:sSub>
        <m:r>
          <m:rPr>
            <m:sty m:val="p"/>
          </m:rPr>
          <m:t>(</m:t>
        </m:r>
        <m:r>
          <m:rPr>
            <m:sty m:val="p"/>
          </m:rPr>
          <m:t>x</m:t>
        </m:r>
        <m:r>
          <m:rPr>
            <m:sty m:val="p"/>
          </m:rPr>
          <m:t>)</m:t>
        </m:r>
      </m:oMath>
      <w:r>
        <w:rPr/>
        <w:t xml:space="preserve"> s'annule en </w:t>
      </w:r>
      <m:oMath>
        <m:r>
          <m:rPr>
            <m:sty m:val="p"/>
          </m:rPr>
          <m:t>0</m:t>
        </m:r>
        <m:r>
          <m:rPr>
            <m:sty m:val="p"/>
          </m:rPr>
          <m:t>,</m:t>
        </m:r>
        <m:r>
          <m:rPr>
            <m:sty m:val="p"/>
          </m:rPr>
          <m:t>1</m:t>
        </m:r>
        <m:r>
          <m:rPr>
            <m:sty m:val="p"/>
          </m:rPr>
          <m:t>,</m:t>
        </m:r>
        <m:r>
          <m:rPr>
            <m:sty m:val="p"/>
          </m:rPr>
          <m:t>…</m:t>
        </m:r>
        <m:r>
          <m:rPr>
            <m:sty m:val="p"/>
          </m:rPr>
          <m:t>n</m:t>
        </m:r>
      </m:oMath>
      <w:r>
        <w:rPr/>
        <w:t xml:space="preserve">.</w:t>
      </w:r>
      <w:r>
        <w:rPr/>
        <w:br w:type="textWrapping"/>
      </w:r>
      <w:r>
        <w:rPr>
          <w:rFonts w:eastAsia="Georgia" w:cs="Georgia" w:ascii="Georgia" w:hAnsi="Georgia"/>
        </w:rPr>
        <w:t xml:space="preserve">c) On suppose de plus que f est indéfiniment dérivable sur </w:t>
      </w:r>
      <m:oMath>
        <m:r>
          <m:rPr>
            <m:sty m:val="p"/>
          </m:rPr>
          <m:t>[</m:t>
        </m:r>
        <m:r>
          <m:rPr>
            <m:sty m:val="p"/>
          </m:rPr>
          <m:t>0</m:t>
        </m:r>
        <m:r>
          <m:rPr>
            <m:sty m:val="p"/>
          </m:rPr>
          <m:t>,</m:t>
        </m:r>
        <m:r>
          <m:rPr>
            <m:sty m:val="p"/>
          </m:rPr>
          <m:t>+</m:t>
        </m:r>
        <m:r>
          <m:rPr>
            <m:sty m:val="p"/>
          </m:rPr>
          <m:t>∞</m:t>
        </m:r>
        <m:r>
          <m:rPr>
            <m:sty m:val="p"/>
          </m:rPr>
          <m:t>[</m:t>
        </m:r>
      </m:oMath>
      <w:r>
        <w:rPr/>
        <w:t xml:space="preserve">. Montrer que, pour tout entier naturel </w:t>
      </w:r>
      <m:oMath>
        <m:r>
          <m:rPr>
            <m:sty m:val="i"/>
          </m:rPr>
          <m:t>n</m:t>
        </m:r>
      </m:oMath>
      <w:r>
        <w:rPr/>
        <w:t xml:space="preserve"> et pour tout </w:t>
      </w:r>
      <m:oMath>
        <m:r>
          <m:rPr>
            <m:sty m:val="i"/>
          </m:rPr>
          <m:t>x</m:t>
        </m:r>
      </m:oMath>
      <w:r>
        <w:rPr>
          <w:rFonts w:eastAsia="Georgia" w:cs="Georgia" w:ascii="Georgia" w:hAnsi="Georgia"/>
        </w:rPr>
        <w:t xml:space="preserve"> réel positif, il existe un réel </w:t>
      </w:r>
      <m:oMath>
        <m:r>
          <m:rPr>
            <m:sty m:val="i"/>
          </m:rPr>
          <m:t>θ</m:t>
        </m:r>
      </m:oMath>
      <w:r>
        <w:rPr/>
        <w:t xml:space="preserve"> tel que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b>
            <m:sSubPr/>
            <m:e>
              <m:r>
                <m:rPr>
                  <m:sty m:val="i"/>
                </m:rPr>
                <m:t>N</m:t>
              </m:r>
            </m:e>
            <m:sub>
              <m:r>
                <m:rPr>
                  <m:sty m:val="i"/>
                </m:rPr>
                <m:t>k</m:t>
              </m:r>
            </m:sub>
          </m:sSub>
          <m:r>
            <m:rPr>
              <m:sty m:val="p"/>
            </m:rPr>
            <m:t>(</m:t>
          </m:r>
          <m:r>
            <m:rPr>
              <m:sty m:val="i"/>
            </m:rPr>
            <m:t>x</m:t>
          </m:r>
          <m:r>
            <m:rPr>
              <m:sty m:val="p"/>
            </m:rPr>
            <m:t>)</m:t>
          </m:r>
          <m:r>
            <m:rPr>
              <m:sty m:val="p"/>
            </m:rPr>
            <m:t>+</m:t>
          </m:r>
          <m:sSub>
            <m:sSubPr/>
            <m:e>
              <m:r>
                <m:rPr>
                  <m:sty m:val="i"/>
                </m:rPr>
                <m:t>N</m:t>
              </m:r>
            </m:e>
            <m:sub>
              <m:r>
                <m:rPr>
                  <m:sty m:val="i"/>
                </m:rPr>
                <m:t>n</m:t>
              </m:r>
              <m:r>
                <m:rPr>
                  <m:sty m:val="p"/>
                </m:rPr>
                <m:t>+</m:t>
              </m:r>
              <m:r>
                <m:rPr>
                  <m:sty m:val="p"/>
                </m:rPr>
                <m:t>1</m:t>
              </m:r>
            </m:sub>
          </m:sSub>
          <m:r>
            <m:rPr>
              <m:sty m:val="p"/>
            </m:rPr>
            <m:t>(</m:t>
          </m:r>
          <m:r>
            <m:rPr>
              <m:sty m:val="i"/>
            </m:rPr>
            <m:t>x</m:t>
          </m:r>
          <m:r>
            <m:rPr>
              <m:sty m:val="p"/>
            </m:rPr>
            <m:t>)</m:t>
          </m:r>
          <m:sSup>
            <m:sSupPr/>
            <m:e>
              <m:r>
                <m:rPr>
                  <m:sty m:val="i"/>
                </m:rPr>
                <m:t>f</m:t>
              </m:r>
            </m:e>
            <m:sup>
              <m:r>
                <m:rPr>
                  <m:sty m:val="p"/>
                </m:rPr>
                <m:t>(</m:t>
              </m:r>
              <m:r>
                <m:rPr>
                  <m:sty m:val="i"/>
                </m:rPr>
                <m:t>n</m:t>
              </m:r>
              <m:r>
                <m:rPr>
                  <m:sty m:val="p"/>
                </m:rPr>
                <m:t>+</m:t>
              </m:r>
              <m:r>
                <m:rPr>
                  <m:sty m:val="p"/>
                </m:rPr>
                <m:t>1</m:t>
              </m:r>
              <m:r>
                <m:rPr>
                  <m:sty m:val="p"/>
                </m:rPr>
                <m:t>)</m:t>
              </m:r>
            </m:sup>
          </m:sSup>
          <m:r>
            <m:rPr>
              <m:sty m:val="p"/>
            </m:rPr>
            <m:t>(</m:t>
          </m:r>
          <m:r>
            <m:rPr>
              <m:sty m:val="i"/>
            </m:rPr>
            <m:t>θ</m:t>
          </m:r>
          <m:r>
            <m:rPr>
              <m:sty m:val="p"/>
            </m:rPr>
            <m:t>)</m:t>
          </m:r>
        </m:oMath>
      </m:oMathPara>
    </w:p>
    <w:p>
      <w:pPr>
        <w:spacing w:after="220" w:lineRule="auto"/>
      </w:pPr>
      <w:r>
        <w:rPr/>
        <w:t xml:space="preserve">Indication : on pourra utiliser, lorsque </w:t>
      </w:r>
      <m:oMath>
        <m:r>
          <m:rPr>
            <m:sty m:val="p"/>
          </m:rPr>
          <m:t>x</m:t>
        </m:r>
        <m:r>
          <m:rPr>
            <m:sty m:val="p"/>
          </m:rPr>
          <m:t>∉</m:t>
        </m:r>
        <m:r>
          <m:rPr>
            <m:sty m:val="p"/>
          </m:rPr>
          <m:t>[</m:t>
        </m:r>
        <m:r>
          <m:rPr>
            <m:sty m:val="p"/>
          </m:rPr>
          <m:t xml:space="preserve"> </m:t>
        </m:r>
        <m:r>
          <m:rPr>
            <m:sty m:val="p"/>
          </m:rPr>
          <m:t>[</m:t>
        </m:r>
        <m:r>
          <m:rPr>
            <m:sty m:val="p"/>
          </m:rPr>
          <m:t>0</m:t>
        </m:r>
        <m:r>
          <m:rPr>
            <m:sty m:val="p"/>
          </m:rPr>
          <m:t>,</m:t>
        </m:r>
        <m:r>
          <m:rPr>
            <m:sty m:val="p"/>
          </m:rPr>
          <m:t>n</m:t>
        </m:r>
        <m:r>
          <m:rPr>
            <m:sty m:val="p"/>
          </m:rPr>
          <m:t>]</m:t>
        </m:r>
        <m:r>
          <m:rPr>
            <m:sty m:val="p"/>
          </m:rPr>
          <m:t xml:space="preserve"> </m:t>
        </m:r>
        <m:r>
          <m:rPr>
            <m:sty m:val="p"/>
          </m:rPr>
          <m:t>]</m:t>
        </m:r>
      </m:oMath>
      <w:r>
        <w:rPr/>
        <w:t xml:space="preserve">, la fonction auxiliaire</w:t>
      </w:r>
      <w:r>
        <w:rPr/>
        <w:br w:type="textWrapping"/>
      </w:r>
      <m:oMath>
        <m:r>
          <m:rPr>
            <m:sty m:val="i"/>
          </m:rPr>
          <m:t>φ</m:t>
        </m:r>
        <m:r>
          <m:rPr>
            <m:sty m:val="p"/>
          </m:rPr>
          <m:t>:</m:t>
        </m:r>
        <m:r>
          <m:rPr>
            <m:sty m:val="i"/>
          </m:rPr>
          <m:t>t</m:t>
        </m:r>
        <m:r>
          <m:rPr>
            <m:sty m:val="p"/>
          </m:rPr>
          <m:t>↦</m:t>
        </m:r>
        <m:r>
          <m:rPr>
            <m:sty m:val="i"/>
          </m:rPr>
          <m:t>f</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b>
          <m:sSubPr/>
          <m:e>
            <m:r>
              <m:rPr>
                <m:sty m:val="i"/>
              </m:rPr>
              <m:t>N</m:t>
            </m:r>
          </m:e>
          <m:sub>
            <m:r>
              <m:rPr>
                <m:sty m:val="i"/>
              </m:rPr>
              <m:t>k</m:t>
            </m:r>
          </m:sub>
        </m:sSub>
        <m:r>
          <m:rPr>
            <m:sty m:val="p"/>
          </m:rPr>
          <m:t>(</m:t>
        </m:r>
        <m:r>
          <m:rPr>
            <m:sty m:val="i"/>
          </m:rPr>
          <m:t>t</m:t>
        </m:r>
        <m:r>
          <m:rPr>
            <m:sty m:val="p"/>
          </m:rPr>
          <m:t>)</m:t>
        </m:r>
        <m:r>
          <m:rPr>
            <m:sty m:val="p"/>
          </m:rPr>
          <m:t>−</m:t>
        </m:r>
        <m:sSub>
          <m:sSubPr/>
          <m:e>
            <m:r>
              <m:rPr>
                <m:sty m:val="i"/>
              </m:rPr>
              <m:t>N</m:t>
            </m:r>
          </m:e>
          <m:sub>
            <m:r>
              <m:rPr>
                <m:sty m:val="i"/>
              </m:rPr>
              <m:t>n</m:t>
            </m:r>
            <m:r>
              <m:rPr>
                <m:sty m:val="p"/>
              </m:rPr>
              <m:t>+</m:t>
            </m:r>
            <m:r>
              <m:rPr>
                <m:sty m:val="p"/>
              </m:rPr>
              <m:t>1</m:t>
            </m:r>
          </m:sub>
        </m:sSub>
        <m:r>
          <m:rPr>
            <m:sty m:val="p"/>
          </m:rPr>
          <m:t>(</m:t>
        </m:r>
        <m:r>
          <m:rPr>
            <m:sty m:val="i"/>
          </m:rPr>
          <m:t>t</m:t>
        </m:r>
        <m:r>
          <m:rPr>
            <m:sty m:val="p"/>
          </m:rPr>
          <m:t>)</m:t>
        </m:r>
        <m:r>
          <m:rPr>
            <m:sty m:val="i"/>
          </m:rPr>
          <m:t>A</m:t>
        </m:r>
      </m:oMath>
      <w:r>
        <w:rPr>
          <w:rFonts w:eastAsia="Georgia" w:cs="Georgia" w:ascii="Georgia" w:hAnsi="Georgia"/>
        </w:rPr>
        <w:t xml:space="preserve">, avec A un réel choisi tel que </w:t>
      </w:r>
      <m:oMath>
        <m:r>
          <m:rPr>
            <m:sty m:val="i"/>
          </m:rPr>
          <m:t>φ</m:t>
        </m:r>
        <m:r>
          <m:rPr>
            <m:sty m:val="p"/>
          </m:rPr>
          <m:t>(</m:t>
        </m:r>
        <m:r>
          <m:rPr>
            <m:sty m:val="i"/>
          </m:rPr>
          <m:t>x</m:t>
        </m:r>
        <m:r>
          <m:rPr>
            <m:sty m:val="p"/>
          </m:rPr>
          <m:t>)</m:t>
        </m:r>
        <m:r>
          <m:rPr>
            <m:sty m:val="p"/>
          </m:rPr>
          <m:t>=</m:t>
        </m:r>
        <m:r>
          <m:rPr>
            <m:sty m:val="p"/>
          </m:rPr>
          <m:t>0</m:t>
        </m:r>
      </m:oMath>
      <w:r>
        <w:rPr>
          <w:rFonts w:eastAsia="Georgia" w:cs="Georgia" w:ascii="Georgia" w:hAnsi="Georgia"/>
        </w:rPr>
        <w:t xml:space="preserve"> et appliquer plusieurs fois le théorème de Rolle.</w:t>
      </w:r>
      <w:r>
        <w:rPr/>
        <w:br w:type="textWrapping"/>
      </w:r>
      <w:r>
        <w:rPr>
          <w:rFonts w:eastAsia="Georgia" w:cs="Georgia" w:ascii="Georgia" w:hAnsi="Georgia"/>
        </w:rPr>
        <w:t xml:space="preserve">d) On note toujours f une fonction indéfiniment dérivable sur </w:t>
      </w:r>
      <m:oMath>
        <m:sSub>
          <m:sSubPr/>
          <m:e>
            <m:r>
              <m:rPr>
                <m:scr m:val="double-struck"/>
              </m:rPr>
              <m:t>R</m:t>
            </m:r>
          </m:e>
          <m:sub>
            <m:r>
              <m:rPr>
                <m:sty m:val="p"/>
              </m:rPr>
              <m:t>+</m:t>
            </m:r>
          </m:sub>
        </m:sSub>
      </m:oMath>
      <w:r>
        <w:rPr>
          <w:rFonts w:eastAsia="Georgia" w:cs="Georgia" w:ascii="Georgia" w:hAnsi="Georgia"/>
        </w:rPr>
        <w:t xml:space="preserve">et vérifiant la propriété suivante :</w:t>
      </w:r>
      <w:r>
        <w:rPr/>
        <w:br w:type="textWrapping"/>
      </w:r>
      <w:r>
        <w:rPr/>
        <w:t xml:space="preserve">il existe une constante M strictement positive telle que </w:t>
      </w:r>
      <m:oMath>
        <m:r>
          <m:rPr>
            <m:sty m:val="p"/>
          </m:rPr>
          <m:t>∀</m:t>
        </m:r>
        <m:r>
          <m:rPr>
            <m:sty m:val="p"/>
          </m:rPr>
          <m:t>x</m:t>
        </m:r>
        <m:r>
          <m:rPr>
            <m:sty m:val="p"/>
          </m:rPr>
          <m:t>∈</m:t>
        </m:r>
        <m:sSub>
          <m:sSubPr/>
          <m:e>
            <m:r>
              <m:rPr>
                <m:scr m:val="double-struck"/>
              </m:rPr>
              <m:t>R</m:t>
            </m:r>
          </m:e>
          <m:sub>
            <m:r>
              <m:rPr>
                <m:sty m:val="p"/>
              </m:rPr>
              <m:t>+</m:t>
            </m:r>
          </m:sub>
        </m:sSub>
        <m:r>
          <m:rPr>
            <m:sty m:val="p"/>
          </m:rPr>
          <m:t>,</m:t>
        </m:r>
        <m:r>
          <m:rPr>
            <m:sty m:val="p"/>
          </m:rPr>
          <m:t>∀</m:t>
        </m:r>
        <m:r>
          <m:rPr>
            <m:sty m:val="p"/>
          </m:rPr>
          <m:t>n</m:t>
        </m:r>
        <m:r>
          <m:rPr>
            <m:sty m:val="p"/>
          </m:rPr>
          <m:t>∈</m:t>
        </m:r>
        <m:sSup>
          <m:sSupPr/>
          <m:e>
            <m:r>
              <m:rPr>
                <m:scr m:val="double-struck"/>
              </m:rPr>
              <m:t>N</m:t>
            </m:r>
          </m:e>
          <m:sup>
            <m:r>
              <m:rPr>
                <m:sty m:val="p"/>
              </m:rPr>
              <m:t>∗</m:t>
            </m:r>
          </m:sup>
        </m:sSup>
        <m:r>
          <m:rPr>
            <m:sty m:val="p"/>
          </m:rPr>
          <m:t>,</m:t>
        </m:r>
        <m:f>
          <m:fPr>
            <m:ctrlPr>
              <w:rPr>
                <w:rFonts w:ascii="Cambria Math" w:hAnsi="Cambria Math"/>
              </w:rPr>
            </m:ctrlPr>
          </m:fPr>
          <m:num>
            <m:d>
              <m:dPr>
                <m:begChr m:val="|"/>
                <m:endChr m:val="|"/>
                <m:ctrlPr>
                  <w:rPr>
                    <w:rFonts w:ascii="Cambria Math" w:hAnsi="Cambria Math"/>
                  </w:rPr>
                </m:ctrlPr>
              </m:dPr>
              <m:e>
                <m:sSup>
                  <m:sSupPr/>
                  <m:e>
                    <m:r>
                      <m:rPr>
                        <m:sty m:val="p"/>
                      </m:rPr>
                      <m:t>f</m:t>
                    </m:r>
                  </m:e>
                  <m:sup>
                    <m:r>
                      <m:rPr>
                        <m:sty m:val="p"/>
                      </m:rPr>
                      <m:t>(</m:t>
                    </m:r>
                    <m:r>
                      <m:rPr>
                        <m:sty m:val="p"/>
                      </m:rPr>
                      <m:t>n</m:t>
                    </m:r>
                    <m:r>
                      <m:rPr>
                        <m:sty m:val="p"/>
                      </m:rPr>
                      <m:t>)</m:t>
                    </m:r>
                  </m:sup>
                </m:sSup>
                <m:r>
                  <m:rPr>
                    <m:sty m:val="p"/>
                  </m:rPr>
                  <m:t>(</m:t>
                </m:r>
                <m:r>
                  <m:rPr>
                    <m:sty m:val="p"/>
                  </m:rPr>
                  <m:t>x</m:t>
                </m:r>
                <m:r>
                  <m:rPr>
                    <m:sty m:val="p"/>
                  </m:rPr>
                  <m:t>)</m:t>
                </m:r>
              </m:e>
            </m:d>
          </m:num>
          <m:den>
            <m:r>
              <m:rPr>
                <m:sty m:val="p"/>
              </m:rPr>
              <m:t>n</m:t>
            </m:r>
          </m:den>
        </m:f>
        <m:r>
          <m:rPr>
            <m:sty m:val="p"/>
          </m:rPr>
          <m:t>≤</m:t>
        </m:r>
        <m:r>
          <m:rPr>
            <m:sty m:val="p"/>
          </m:rPr>
          <m:t>M</m:t>
        </m:r>
      </m:oMath>
      <w:r>
        <w:rPr/>
        <w:t xml:space="preserve">.</w:t>
      </w:r>
      <w:r>
        <w:rPr/>
        <w:br w:type="textWrapping"/>
      </w:r>
      <w:r>
        <w:rPr/>
        <w:t xml:space="preserve">Montrer que : </w:t>
      </w:r>
      <m:oMath>
        <m:r>
          <m:rPr>
            <m:sty m:val="p"/>
          </m:rPr>
          <m:t>∀</m:t>
        </m:r>
        <m:r>
          <m:rPr>
            <m:sty m:val="i"/>
          </m:rPr>
          <m:t>x</m:t>
        </m:r>
        <m:r>
          <m:rPr>
            <m:sty m:val="p"/>
          </m:rPr>
          <m:t>≥</m:t>
        </m:r>
        <m:r>
          <m:rPr>
            <m:sty m:val="p"/>
          </m:rPr>
          <m:t>0</m:t>
        </m:r>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k</m:t>
            </m:r>
          </m:sub>
        </m:sSub>
        <m:sSub>
          <m:sSubPr/>
          <m:e>
            <m:r>
              <m:rPr>
                <m:sty m:val="i"/>
              </m:rPr>
              <m:t>N</m:t>
            </m:r>
          </m:e>
          <m:sub>
            <m:r>
              <m:rPr>
                <m:sty m:val="i"/>
              </m:rPr>
              <m:t>k</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En déduire que si une telle fonction s'annule sur </w:t>
      </w:r>
      <m:oMath>
        <m:r>
          <m:rPr>
            <m:scr m:val="double-struck"/>
          </m:rPr>
          <m:t>N</m:t>
        </m:r>
      </m:oMath>
      <w:r>
        <w:rPr/>
        <w:t xml:space="preserve">, c'est la fonction nulle.</w:t>
      </w:r>
      <w:r>
        <w:rPr/>
        <w:br w:type="textWrapping"/>
      </w:r>
      <m:oMath>
        <m:sSup>
          <m:sSupPr/>
          <m:e>
            <m:r>
              <m:rPr>
                <m:sty m:val="p"/>
              </m:rPr>
              <m:t>3</m:t>
            </m:r>
          </m:e>
          <m:sup>
            <m:r>
              <m:rPr>
                <m:sty m:val="p"/>
              </m:rPr>
              <m:t>∘</m:t>
            </m:r>
          </m:sup>
        </m:sSup>
      </m:oMath>
      <w:r>
        <w:rPr>
          <w:rFonts w:eastAsia="Georgia" w:cs="Georgia" w:ascii="Georgia" w:hAnsi="Georgia"/>
        </w:rPr>
        <w:t xml:space="preserve"> ) Etude de la série </w:t>
      </w:r>
      <m:oMath>
        <m:nary>
          <m:naryPr>
            <m:chr m:val="∑"/>
            <m:limLoc m:val="undOvr"/>
            <m:grow m:val="1"/>
            <m:supHide m:val="1"/>
          </m:naryPr>
          <m:sub>
            <m:r>
              <m:rPr>
                <m:sty m:val="i"/>
              </m:rPr>
              <m:t>n</m:t>
            </m:r>
            <m:r>
              <m:rPr>
                <m:sty m:val="p"/>
              </m:rPr>
              <m:t>∈</m:t>
            </m:r>
            <m:r>
              <m:rPr>
                <m:sty m:val="i"/>
              </m:rPr>
              <m:t>N</m:t>
            </m:r>
          </m:sub>
          <m:sup/>
          <m:e>
            <m:r>
              <m:rPr>
                <m:sty m:val="p"/>
              </m:rPr>
              <m:t xml:space="preserve"> </m:t>
            </m:r>
          </m:e>
        </m:nary>
        <m:sSup>
          <m:sSupPr/>
          <m:e>
            <m:r>
              <m:rPr>
                <m:sty m:val="i"/>
              </m:rPr>
              <m:t>h</m:t>
            </m:r>
          </m:e>
          <m:sup>
            <m:r>
              <m:rPr>
                <m:sty m:val="i"/>
              </m:rPr>
              <m:t>n</m:t>
            </m:r>
          </m:sup>
        </m:sSup>
        <m:sSub>
          <m:sSubPr/>
          <m:e>
            <m:r>
              <m:rPr>
                <m:sty m:val="i"/>
              </m:rPr>
              <m:t>N</m:t>
            </m:r>
          </m:e>
          <m:sub>
            <m:r>
              <m:rPr>
                <m:sty m:val="i"/>
              </m:rPr>
              <m:t>n</m:t>
            </m:r>
          </m:sub>
        </m:sSub>
        <m:r>
          <m:rPr>
            <m:sty m:val="p"/>
          </m:rPr>
          <m:t>(</m:t>
        </m:r>
        <m:r>
          <m:rPr>
            <m:sty m:val="i"/>
          </m:rPr>
          <m:t>x</m:t>
        </m:r>
        <m:r>
          <m:rPr>
            <m:sty m:val="p"/>
          </m:rPr>
          <m:t>)</m:t>
        </m:r>
      </m:oMath>
      <w:r>
        <w:rPr/>
        <w:t xml:space="preserve"> avec </w:t>
      </w:r>
      <m:oMath>
        <m:r>
          <m:rPr>
            <m:sty m:val="i"/>
          </m:rPr>
          <m:t>h</m:t>
        </m:r>
      </m:oMath>
      <w:r>
        <w:rPr>
          <w:rFonts w:eastAsia="Georgia" w:cs="Georgia" w:ascii="Georgia" w:hAnsi="Georgia"/>
        </w:rPr>
        <w:t xml:space="preserve"> réel:</w:t>
      </w:r>
      <w:r>
        <w:rPr/>
        <w:br w:type="textWrapping"/>
      </w:r>
      <w:r>
        <w:rPr/>
        <w:t xml:space="preserve">a) Lorsque </w:t>
      </w:r>
      <m:oMath>
        <m:r>
          <m:rPr>
            <m:sty m:val="p"/>
          </m:rPr>
          <m:t>|</m:t>
        </m:r>
        <m:r>
          <m:rPr>
            <m:sty m:val="i"/>
          </m:rPr>
          <m:t>h</m:t>
        </m:r>
        <m:r>
          <m:rPr>
            <m:sty m:val="p"/>
          </m:rPr>
          <m:t>|</m:t>
        </m:r>
        <m:r>
          <m:rPr>
            <m:sty m:val="p"/>
          </m:rPr>
          <m:t>&gt;</m:t>
        </m:r>
        <m:r>
          <m:rPr>
            <m:sty m:val="p"/>
          </m:rPr>
          <m:t>1</m:t>
        </m:r>
      </m:oMath>
      <w:r>
        <w:rPr>
          <w:rFonts w:eastAsia="Georgia" w:cs="Georgia" w:ascii="Georgia" w:hAnsi="Georgia"/>
        </w:rPr>
        <w:t xml:space="preserve">, montrer que la série de terme général </w:t>
      </w:r>
      <m:oMath>
        <m:sSup>
          <m:sSupPr/>
          <m:e>
            <m:r>
              <m:rPr>
                <m:sty m:val="i"/>
              </m:rPr>
              <m:t>h</m:t>
            </m:r>
          </m:e>
          <m:sup>
            <m:r>
              <m:rPr>
                <m:sty m:val="i"/>
              </m:rPr>
              <m:t>n</m:t>
            </m:r>
          </m:sup>
        </m:sSup>
        <m:sSub>
          <m:sSubPr/>
          <m:e>
            <m:r>
              <m:rPr>
                <m:sty m:val="i"/>
              </m:rPr>
              <m:t>N</m:t>
            </m:r>
          </m:e>
          <m:sub>
            <m:r>
              <m:rPr>
                <m:sty m:val="i"/>
              </m:rPr>
              <m:t>n</m:t>
            </m:r>
          </m:sub>
        </m:sSub>
        <m:r>
          <m:rPr>
            <m:sty m:val="p"/>
          </m:rPr>
          <m:t>(</m:t>
        </m:r>
        <m:r>
          <m:rPr>
            <m:sty m:val="i"/>
          </m:rPr>
          <m:t>x</m:t>
        </m:r>
        <m:r>
          <m:rPr>
            <m:sty m:val="p"/>
          </m:rPr>
          <m:t>)</m:t>
        </m:r>
      </m:oMath>
      <w:r>
        <w:rPr/>
        <w:t xml:space="preserve"> est divergente pour tout </w:t>
      </w:r>
      <m:oMath>
        <m:r>
          <m:rPr>
            <m:sty m:val="i"/>
          </m:rPr>
          <m:t>x</m:t>
        </m:r>
      </m:oMath>
      <w:r>
        <w:rPr>
          <w:rFonts w:eastAsia="Georgia" w:cs="Georgia" w:ascii="Georgia" w:hAnsi="Georgia"/>
        </w:rPr>
        <w:t xml:space="preserve"> réel, non égal à un entier naturel.</w:t>
      </w:r>
      <w:r>
        <w:rPr/>
        <w:br w:type="textWrapping"/>
      </w:r>
      <w:r>
        <w:rPr/>
        <w:t xml:space="preserve">b) On suppose que </w:t>
      </w:r>
      <m:oMath>
        <m:r>
          <m:rPr>
            <m:sty m:val="p"/>
          </m:rPr>
          <m:t>|</m:t>
        </m:r>
        <m:r>
          <m:rPr>
            <m:sty m:val="i"/>
          </m:rPr>
          <m:t>h</m:t>
        </m:r>
        <m:r>
          <m:rPr>
            <m:sty m:val="p"/>
          </m:rPr>
          <m:t>|</m:t>
        </m:r>
        <m:r>
          <m:rPr>
            <m:sty m:val="p"/>
          </m:rPr>
          <m:t>&lt;</m:t>
        </m:r>
        <m:r>
          <m:rPr>
            <m:sty m:val="p"/>
          </m:rPr>
          <m:t>1</m:t>
        </m:r>
      </m:oMath>
      <w:r>
        <w:rPr/>
        <w:t xml:space="preserve">.</w:t>
      </w:r>
      <w:r>
        <w:rPr/>
        <w:br w:type="textWrapping"/>
      </w:r>
      <w:r>
        <w:rPr>
          <w:rFonts w:eastAsia="Georgia" w:cs="Georgia" w:ascii="Georgia" w:hAnsi="Georgia"/>
        </w:rPr>
        <w:t xml:space="preserve">i. Montrer que la série de terme général </w:t>
      </w:r>
      <m:oMath>
        <m:sSup>
          <m:sSupPr/>
          <m:e>
            <m:r>
              <m:rPr>
                <m:sty m:val="i"/>
              </m:rPr>
              <m:t>h</m:t>
            </m:r>
          </m:e>
          <m:sup>
            <m:r>
              <m:rPr>
                <m:sty m:val="i"/>
              </m:rPr>
              <m:t>n</m:t>
            </m:r>
          </m:sup>
        </m:sSup>
        <m:sSub>
          <m:sSubPr/>
          <m:e>
            <m:r>
              <m:rPr>
                <m:sty m:val="i"/>
              </m:rPr>
              <m:t>N</m:t>
            </m:r>
          </m:e>
          <m:sub>
            <m:r>
              <m:rPr>
                <m:sty m:val="i"/>
              </m:rPr>
              <m:t>n</m:t>
            </m:r>
          </m:sub>
        </m:sSub>
        <m:r>
          <m:rPr>
            <m:sty m:val="p"/>
          </m:rPr>
          <m:t>(</m:t>
        </m:r>
        <m:r>
          <m:rPr>
            <m:sty m:val="i"/>
          </m:rPr>
          <m:t>x</m:t>
        </m:r>
        <m:r>
          <m:rPr>
            <m:sty m:val="p"/>
          </m:rPr>
          <m:t>)</m:t>
        </m:r>
      </m:oMath>
      <w:r>
        <w:rPr/>
        <w:t xml:space="preserve"> est absolument convergente pour tout </w:t>
      </w:r>
      <m:oMath>
        <m:r>
          <m:rPr>
            <m:sty m:val="i"/>
          </m:rPr>
          <m:t>x</m:t>
        </m:r>
      </m:oMath>
      <w:r>
        <w:rPr>
          <w:rFonts w:eastAsia="Georgia" w:cs="Georgia" w:ascii="Georgia" w:hAnsi="Georgia"/>
        </w:rPr>
        <w:t xml:space="preserve"> réel.</w:t>
      </w:r>
      <w:r>
        <w:rPr/>
        <w:br w:type="textWrapping"/>
      </w:r>
      <w:r>
        <w:rPr>
          <w:rFonts w:eastAsia="Georgia" w:cs="Georgia" w:ascii="Georgia" w:hAnsi="Georgia"/>
        </w:rPr>
        <w:t xml:space="preserve">ii. En utilisant la formule de Taylor avec reste intégral, montrer que pour tout </w:t>
      </w:r>
      <m:oMath>
        <m:r>
          <m:rPr>
            <m:sty m:val="i"/>
          </m:rPr>
          <m:t>n</m:t>
        </m:r>
      </m:oMath>
      <w:r>
        <w:rPr>
          <w:rFonts w:eastAsia="Georgia" w:cs="Georgia" w:ascii="Georgia" w:hAnsi="Georgia"/>
        </w:rPr>
        <w:t xml:space="preserve"> entier naturel et tout x réel :</w:t>
      </w:r>
      <w:r>
        <w:rPr/>
        <w:br w:type="textWrapping"/>
      </w:r>
      <m:oMath>
        <m:r>
          <m:rPr>
            <m:sty m:val="p"/>
          </m:rPr>
          <m:t>(</m:t>
        </m:r>
        <m:r>
          <m:rPr>
            <m:sty m:val="p"/>
          </m:rPr>
          <m:t>1</m:t>
        </m:r>
        <m:r>
          <m:rPr>
            <m:sty m:val="p"/>
          </m:rPr>
          <m:t>+</m:t>
        </m:r>
        <m:r>
          <m:rPr>
            <m:sty m:val="i"/>
          </m:rPr>
          <m:t>h</m:t>
        </m:r>
        <m:sSup>
          <m:sSupPr/>
          <m:e>
            <m:r>
              <m:rPr>
                <m:sty m:val="p"/>
              </m:rPr>
              <m:t>)</m:t>
            </m:r>
          </m:e>
          <m:sup>
            <m:r>
              <m:rPr>
                <m:sty m:val="i"/>
              </m:rPr>
              <m:t>x</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r>
              <m:rPr>
                <m:sty m:val="i"/>
              </m:rPr>
              <m:t>h</m:t>
            </m:r>
          </m:e>
          <m:sup>
            <m:r>
              <m:rPr>
                <m:sty m:val="i"/>
              </m:rPr>
              <m:t>k</m:t>
            </m:r>
          </m:sup>
        </m:sSup>
        <m:sSub>
          <m:sSubPr/>
          <m:e>
            <m:r>
              <m:rPr>
                <m:sty m:val="i"/>
              </m:rPr>
              <m:t>N</m:t>
            </m:r>
          </m:e>
          <m:sub>
            <m:r>
              <m:rPr>
                <m:sty m:val="i"/>
              </m:rPr>
              <m:t>k</m:t>
            </m:r>
          </m:sub>
        </m:sSub>
        <m:r>
          <m:rPr>
            <m:sty m:val="p"/>
          </m:rPr>
          <m:t>(</m:t>
        </m:r>
        <m:r>
          <m:rPr>
            <m:sty m:val="i"/>
          </m:rPr>
          <m:t>x</m:t>
        </m:r>
        <m:r>
          <m:rPr>
            <m:sty m:val="p"/>
          </m:rPr>
          <m:t>)</m:t>
        </m:r>
        <m:r>
          <m:rPr>
            <m:sty m:val="p"/>
          </m:rPr>
          <m:t>=</m:t>
        </m:r>
        <m:r>
          <m:rPr>
            <m:sty m:val="p"/>
          </m:rPr>
          <m:t>(</m:t>
        </m:r>
        <m:r>
          <m:rPr>
            <m:sty m:val="i"/>
          </m:rPr>
          <m:t>n</m:t>
        </m:r>
        <m:r>
          <m:rPr>
            <m:sty m:val="p"/>
          </m:rPr>
          <m:t>+</m:t>
        </m:r>
        <m:r>
          <m:rPr>
            <m:sty m:val="p"/>
          </m:rPr>
          <m:t>1</m:t>
        </m:r>
        <m:r>
          <m:rPr>
            <m:sty m:val="p"/>
          </m:rPr>
          <m:t>)</m:t>
        </m:r>
        <m:sSub>
          <m:sSubPr/>
          <m:e>
            <m:r>
              <m:rPr>
                <m:sty m:val="i"/>
              </m:rPr>
              <m:t>N</m:t>
            </m:r>
          </m:e>
          <m:sub>
            <m:r>
              <m:rPr>
                <m:sty m:val="i"/>
              </m:rPr>
              <m:t>n</m:t>
            </m:r>
            <m:r>
              <m:rPr>
                <m:sty m:val="p"/>
              </m:rPr>
              <m:t>+</m:t>
            </m:r>
            <m:r>
              <m:rPr>
                <m:sty m:val="p"/>
              </m:rPr>
              <m:t>1</m:t>
            </m:r>
          </m:sub>
        </m:sSub>
        <m:r>
          <m:rPr>
            <m:sty m:val="p"/>
          </m:rPr>
          <m:t>(</m:t>
        </m:r>
        <m:r>
          <m:rPr>
            <m:sty m:val="i"/>
          </m:rPr>
          <m:t>x</m:t>
        </m:r>
        <m:r>
          <m:rPr>
            <m:sty m:val="p"/>
          </m:rPr>
          <m:t>)</m:t>
        </m:r>
        <m:nary>
          <m:naryPr>
            <m:chr m:val="∫"/>
            <m:limLoc m:val="subSup"/>
            <m:grow m:val="1"/>
          </m:naryPr>
          <m:sub>
            <m:r>
              <m:rPr>
                <m:sty m:val="p"/>
              </m:rPr>
              <m:t>0</m:t>
            </m:r>
          </m:sub>
          <m:sup>
            <m:r>
              <m:rPr>
                <m:sty m:val="i"/>
              </m:rPr>
              <m:t>h</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h</m:t>
                    </m:r>
                    <m:r>
                      <m:rPr>
                        <m:sty m:val="p"/>
                      </m:rPr>
                      <m:t>−</m:t>
                    </m:r>
                    <m:r>
                      <m:rPr>
                        <m:sty m:val="i"/>
                      </m:rPr>
                      <m:t>u</m:t>
                    </m:r>
                  </m:num>
                  <m:den>
                    <m:r>
                      <m:rPr>
                        <m:sty m:val="p"/>
                      </m:rPr>
                      <m:t>1</m:t>
                    </m:r>
                    <m:r>
                      <m:rPr>
                        <m:sty m:val="p"/>
                      </m:rPr>
                      <m:t>+</m:t>
                    </m:r>
                    <m:r>
                      <m:rPr>
                        <m:sty m:val="i"/>
                      </m:rPr>
                      <m:t>u</m:t>
                    </m:r>
                  </m:den>
                </m:f>
              </m:e>
            </m:d>
          </m:e>
          <m:sup>
            <m:r>
              <m:rPr>
                <m:sty m:val="i"/>
              </m:rPr>
              <m:t>n</m:t>
            </m:r>
          </m:sup>
        </m:sSup>
        <m:r>
          <m:rPr>
            <m:sty m:val="p"/>
          </m:rPr>
          <m:t>(</m:t>
        </m:r>
        <m:r>
          <m:rPr>
            <m:sty m:val="p"/>
          </m:rPr>
          <m:t>1</m:t>
        </m:r>
        <m:r>
          <m:rPr>
            <m:sty m:val="p"/>
          </m:rPr>
          <m:t>+</m:t>
        </m:r>
        <m:r>
          <m:rPr>
            <m:sty m:val="i"/>
          </m:rPr>
          <m:t>u</m:t>
        </m:r>
        <m:sSup>
          <m:sSupPr/>
          <m:e>
            <m:r>
              <m:rPr>
                <m:sty m:val="p"/>
              </m:rPr>
              <m:t>)</m:t>
            </m:r>
          </m:e>
          <m:sup>
            <m:r>
              <m:rPr>
                <m:sty m:val="i"/>
              </m:rPr>
              <m:t>x</m:t>
            </m:r>
            <m:r>
              <m:rPr>
                <m:sty m:val="p"/>
              </m:rPr>
              <m:t>−</m:t>
            </m:r>
            <m:r>
              <m:rPr>
                <m:sty m:val="p"/>
              </m:rPr>
              <m:t>1</m:t>
            </m:r>
          </m:sup>
        </m:sSup>
      </m:oMath>
      <w:r>
        <w:rPr>
          <w:rFonts w:eastAsia="Georgia" w:cs="Georgia" w:ascii="Georgia" w:hAnsi="Georgia"/>
        </w:rPr>
        <w:t xml:space="preserve"> du, puis établir que la suite </w:t>
      </w:r>
      <m:oMath>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p"/>
                      </m:rPr>
                      <m:t>|</m:t>
                    </m:r>
                    <m:r>
                      <m:rPr>
                        <m:sty m:val="i"/>
                      </m:rPr>
                      <m:t>h</m:t>
                    </m:r>
                    <m:sSup>
                      <m:sSupPr/>
                      <m:e>
                        <m:r>
                          <m:rPr>
                            <m:sty m:val="p"/>
                          </m:rPr>
                          <m:t>|</m:t>
                        </m:r>
                      </m:e>
                      <m:sup>
                        <m:r>
                          <m:rPr>
                            <m:sty m:val="i"/>
                          </m:rPr>
                          <m:t>n</m:t>
                        </m:r>
                      </m:sup>
                    </m:sSup>
                  </m:den>
                </m:f>
                <m:nary>
                  <m:naryPr>
                    <m:chr m:val="∫"/>
                    <m:limLoc m:val="subSup"/>
                    <m:grow m:val="1"/>
                  </m:naryPr>
                  <m:sub>
                    <m:r>
                      <m:rPr>
                        <m:sty m:val="p"/>
                      </m:rPr>
                      <m:t>0</m:t>
                    </m:r>
                  </m:sub>
                  <m:sup>
                    <m:r>
                      <m:rPr>
                        <m:sty m:val="i"/>
                      </m:rPr>
                      <m:t>h</m:t>
                    </m:r>
                  </m:sup>
                  <m:e>
                    <m:r>
                      <m:rPr>
                        <m:sty m:val="p"/>
                      </m:rPr>
                      <m:t xml:space="preserve"> </m:t>
                    </m:r>
                  </m:e>
                </m:nary>
                <m:r>
                  <m:rPr>
                    <m:sty m:val="p"/>
                  </m:rPr>
                  <m:t xml:space="preserve"> </m:t>
                </m:r>
                <m:sSup>
                  <m:sSupPr/>
                  <m:e>
                    <m:d>
                      <m:dPr>
                        <m:begChr m:val="("/>
                        <m:endChr m:val=")"/>
                        <m:ctrlPr>
                          <w:rPr>
                            <w:rFonts w:ascii="Cambria Math" w:hAnsi="Cambria Math"/>
                          </w:rPr>
                        </m:ctrlPr>
                      </m:dPr>
                      <m:e>
                        <m:f>
                          <m:fPr>
                            <m:ctrlPr>
                              <w:rPr>
                                <w:rFonts w:ascii="Cambria Math" w:hAnsi="Cambria Math"/>
                              </w:rPr>
                            </m:ctrlPr>
                          </m:fPr>
                          <m:num>
                            <m:r>
                              <m:rPr>
                                <m:sty m:val="i"/>
                              </m:rPr>
                              <m:t>h</m:t>
                            </m:r>
                            <m:r>
                              <m:rPr>
                                <m:sty m:val="p"/>
                              </m:rPr>
                              <m:t>−</m:t>
                            </m:r>
                            <m:r>
                              <m:rPr>
                                <m:sty m:val="i"/>
                              </m:rPr>
                              <m:t>u</m:t>
                            </m:r>
                          </m:num>
                          <m:den>
                            <m:r>
                              <m:rPr>
                                <m:sty m:val="p"/>
                              </m:rPr>
                              <m:t>1</m:t>
                            </m:r>
                            <m:r>
                              <m:rPr>
                                <m:sty m:val="p"/>
                              </m:rPr>
                              <m:t>+</m:t>
                            </m:r>
                            <m:r>
                              <m:rPr>
                                <m:sty m:val="i"/>
                              </m:rPr>
                              <m:t>u</m:t>
                            </m:r>
                          </m:den>
                        </m:f>
                      </m:e>
                    </m:d>
                  </m:e>
                  <m:sup>
                    <m:r>
                      <m:rPr>
                        <m:sty m:val="i"/>
                      </m:rPr>
                      <m:t>n</m:t>
                    </m:r>
                  </m:sup>
                </m:sSup>
                <m:r>
                  <m:rPr>
                    <m:sty m:val="p"/>
                  </m:rPr>
                  <m:t>(</m:t>
                </m:r>
                <m:r>
                  <m:rPr>
                    <m:sty m:val="p"/>
                  </m:rPr>
                  <m:t>1</m:t>
                </m:r>
                <m:r>
                  <m:rPr>
                    <m:sty m:val="p"/>
                  </m:rPr>
                  <m:t>+</m:t>
                </m:r>
                <m:r>
                  <m:rPr>
                    <m:sty m:val="i"/>
                  </m:rPr>
                  <m:t>u</m:t>
                </m:r>
                <m:sSup>
                  <m:sSupPr/>
                  <m:e>
                    <m:r>
                      <m:rPr>
                        <m:sty m:val="p"/>
                      </m:rPr>
                      <m:t>)</m:t>
                    </m:r>
                  </m:e>
                  <m:sup>
                    <m:r>
                      <m:rPr>
                        <m:sty m:val="i"/>
                      </m:rPr>
                      <m:t>x</m:t>
                    </m:r>
                    <m:r>
                      <m:rPr>
                        <m:sty m:val="p"/>
                      </m:rPr>
                      <m:t>−</m:t>
                    </m:r>
                    <m:r>
                      <m:rPr>
                        <m:sty m:val="p"/>
                      </m:rPr>
                      <m:t>1</m:t>
                    </m:r>
                  </m:sup>
                </m:sSup>
                <m:r>
                  <m:rPr>
                    <m:sty m:val="i"/>
                  </m:rPr>
                  <m:t>d</m:t>
                </m:r>
                <m:r>
                  <m:rPr>
                    <m:sty m:val="i"/>
                  </m:rPr>
                  <m:t>u</m:t>
                </m:r>
              </m:e>
            </m:d>
          </m:e>
          <m:sub>
            <m:r>
              <m:rPr>
                <m:sty m:val="i"/>
              </m:rPr>
              <m:t>n</m:t>
            </m:r>
            <m:r>
              <m:rPr>
                <m:sty m:val="p"/>
              </m:rPr>
              <m:t>∈</m:t>
            </m:r>
            <m:r>
              <m:rPr>
                <m:scr m:val="double-struck"/>
              </m:rPr>
              <m:t>N</m:t>
            </m:r>
          </m:sub>
        </m:sSub>
      </m:oMath>
      <w:r>
        <w:rPr>
          <w:rFonts w:eastAsia="Georgia" w:cs="Georgia" w:ascii="Georgia" w:hAnsi="Georgia"/>
        </w:rPr>
        <w:t xml:space="preserve"> est bornée.</w:t>
      </w:r>
      <w:r>
        <w:rPr/>
        <w:br w:type="textWrapping"/>
      </w:r>
      <w:r>
        <w:rPr>
          <w:rFonts w:eastAsia="Georgia" w:cs="Georgia" w:ascii="Georgia" w:hAnsi="Georgia"/>
        </w:rPr>
        <w:t xml:space="preserve">iii. En déduire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i"/>
              </m:rPr>
              <m:t>h</m:t>
            </m:r>
          </m:e>
          <m:sup>
            <m:r>
              <m:rPr>
                <m:sty m:val="i"/>
              </m:rPr>
              <m:t>n</m:t>
            </m:r>
          </m:sup>
        </m:sSup>
        <m:sSub>
          <m:sSubPr/>
          <m:e>
            <m:r>
              <m:rPr>
                <m:sty m:val="i"/>
              </m:rPr>
              <m:t>N</m:t>
            </m:r>
          </m:e>
          <m:sub>
            <m:r>
              <m:rPr>
                <m:sty m:val="i"/>
              </m:rPr>
              <m:t>n</m:t>
            </m:r>
          </m:sub>
        </m:sSub>
        <m:r>
          <m:rPr>
            <m:sty m:val="p"/>
          </m:rPr>
          <m:t>(</m:t>
        </m:r>
        <m:r>
          <m:rPr>
            <m:sty m:val="i"/>
          </m:rPr>
          <m:t>x</m:t>
        </m:r>
        <m:r>
          <m:rPr>
            <m:sty m:val="p"/>
          </m:rPr>
          <m:t>)</m:t>
        </m:r>
      </m:oMath>
      <w:r>
        <w:rPr/>
        <w:t xml:space="preserve">.</w:t>
      </w:r>
      <w:r>
        <w:rPr/>
        <w:br w:type="textWrapping"/>
      </w:r>
      <w:r>
        <w:rPr/>
        <w:t xml:space="preserve">c) On suppose que </w:t>
      </w:r>
      <m:oMath>
        <m:r>
          <m:rPr>
            <m:sty m:val="i"/>
          </m:rPr>
          <m:t>h</m:t>
        </m:r>
        <m:r>
          <m:rPr>
            <m:sty m:val="p"/>
          </m:rPr>
          <m:t>=</m:t>
        </m:r>
        <m:r>
          <m:rPr>
            <m:sty m:val="p"/>
          </m:rPr>
          <m:t>1</m:t>
        </m:r>
      </m:oMath>
      <w:r>
        <w:rPr/>
        <w:t xml:space="preserve">.</w:t>
      </w:r>
      <w:r>
        <w:rPr/>
        <w:br w:type="textWrapping"/>
      </w:r>
      <w:r>
        <w:rPr>
          <w:rFonts w:eastAsia="Georgia" w:cs="Georgia" w:ascii="Georgia" w:hAnsi="Georgia"/>
        </w:rPr>
        <w:t xml:space="preserve">i. Montrer que la série de terme général </w:t>
      </w:r>
      <m:oMath>
        <m:sSub>
          <m:sSubPr/>
          <m:e>
            <m:r>
              <m:rPr>
                <m:sty m:val="i"/>
              </m:rPr>
              <m:t>N</m:t>
            </m:r>
          </m:e>
          <m:sub>
            <m:r>
              <m:rPr>
                <m:sty m:val="i"/>
              </m:rPr>
              <m:t>n</m:t>
            </m:r>
          </m:sub>
        </m:sSub>
        <m:r>
          <m:rPr>
            <m:sty m:val="p"/>
          </m:rPr>
          <m:t>(</m:t>
        </m:r>
        <m:r>
          <m:rPr>
            <m:sty m:val="i"/>
          </m:rPr>
          <m:t>x</m:t>
        </m:r>
        <m:r>
          <m:rPr>
            <m:sty m:val="p"/>
          </m:rPr>
          <m:t>)</m:t>
        </m:r>
      </m:oMath>
      <w:r>
        <w:rPr/>
        <w:t xml:space="preserve"> est divergente pour </w:t>
      </w:r>
      <m:oMath>
        <m:r>
          <m:rPr>
            <m:sty m:val="i"/>
          </m:rPr>
          <m:t>x</m:t>
        </m:r>
        <m:r>
          <m:rPr>
            <m:sty m:val="p"/>
          </m:rPr>
          <m:t>≤</m:t>
        </m:r>
        <m:r>
          <m:rPr>
            <m:sty m:val="p"/>
          </m:rPr>
          <m:t>−</m:t>
        </m:r>
        <m:r>
          <m:rPr>
            <m:sty m:val="p"/>
          </m:rPr>
          <m:t>1</m:t>
        </m:r>
      </m:oMath>
      <w:r>
        <w:rPr/>
        <w:t xml:space="preserve">.</w:t>
      </w:r>
      <w:r>
        <w:rPr/>
        <w:br w:type="textWrapping"/>
      </w:r>
      <w:r>
        <w:rPr>
          <w:rFonts w:eastAsia="Georgia" w:cs="Georgia" w:ascii="Georgia" w:hAnsi="Georgia"/>
        </w:rPr>
        <w:t xml:space="preserve">ii. En reprenant la méthode préconisée au II.3.b), établir que la série </w:t>
      </w:r>
      <m:oMath>
        <m:nary>
          <m:naryPr>
            <m:chr m:val="∑"/>
            <m:limLoc m:val="undOvr"/>
            <m:grow m:val="1"/>
            <m:supHide m:val="1"/>
          </m:naryPr>
          <m:sub>
            <m:r>
              <m:rPr>
                <m:sty m:val="i"/>
              </m:rPr>
              <m:t>n</m:t>
            </m:r>
            <m:r>
              <m:rPr>
                <m:sty m:val="p"/>
              </m:rPr>
              <m:t>∈</m:t>
            </m:r>
            <m:r>
              <m:rPr>
                <m:sty m:val="i"/>
              </m:rPr>
              <m:t>N</m:t>
            </m:r>
          </m:sub>
          <m:sup/>
          <m:e>
            <m:r>
              <m:rPr>
                <m:sty m:val="p"/>
              </m:rPr>
              <m:t xml:space="preserve"> </m:t>
            </m:r>
          </m:e>
        </m:nary>
        <m:sSub>
          <m:sSubPr/>
          <m:e>
            <m:r>
              <m:rPr>
                <m:sty m:val="i"/>
              </m:rPr>
              <m:t>N</m:t>
            </m:r>
          </m:e>
          <m:sub>
            <m:r>
              <m:rPr>
                <m:sty m:val="i"/>
              </m:rPr>
              <m:t>n</m:t>
            </m:r>
          </m:sub>
        </m:sSub>
        <m:r>
          <m:rPr>
            <m:sty m:val="p"/>
          </m:rPr>
          <m:t>(</m:t>
        </m:r>
        <m:r>
          <m:rPr>
            <m:sty m:val="i"/>
          </m:rPr>
          <m:t>x</m:t>
        </m:r>
        <m:r>
          <m:rPr>
            <m:sty m:val="p"/>
          </m:rPr>
          <m:t>)</m:t>
        </m:r>
      </m:oMath>
      <w:r>
        <w:rPr/>
        <w:t xml:space="preserve"> est convergente pour </w:t>
      </w:r>
      <m:oMath>
        <m:r>
          <m:rPr>
            <m:sty m:val="i"/>
          </m:rPr>
          <m:t>x</m:t>
        </m:r>
        <m:r>
          <m:rPr>
            <m:sty m:val="p"/>
          </m:rPr>
          <m:t>&gt;</m:t>
        </m:r>
        <m:r>
          <m:rPr>
            <m:sty m:val="p"/>
          </m:rPr>
          <m:t>−</m:t>
        </m:r>
        <m:r>
          <m:rPr>
            <m:sty m:val="p"/>
          </m:rPr>
          <m:t>1</m:t>
        </m:r>
      </m:oMath>
      <w:r>
        <w:rPr/>
        <w:t xml:space="preserve"> et que : </w:t>
      </w:r>
      <m:oMath>
        <m:r>
          <m:rPr>
            <m:sty m:val="p"/>
          </m:rPr>
          <m:t>∀</m:t>
        </m:r>
        <m:r>
          <m:rPr>
            <m:sty m:val="i"/>
          </m:rPr>
          <m:t>x</m:t>
        </m:r>
        <m:r>
          <m:rPr>
            <m:sty m:val="p"/>
          </m:rPr>
          <m:t>&gt;</m:t>
        </m:r>
        <m:r>
          <m:rPr>
            <m:sty m:val="p"/>
          </m:rPr>
          <m:t>−</m:t>
        </m:r>
        <m:r>
          <m:rPr>
            <m:sty m:val="p"/>
          </m:rPr>
          <m:t>1</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N</m:t>
            </m:r>
          </m:e>
          <m:sub>
            <m:r>
              <m:rPr>
                <m:sty m:val="i"/>
              </m:rPr>
              <m:t>n</m:t>
            </m:r>
          </m:sub>
        </m:sSub>
        <m:r>
          <m:rPr>
            <m:sty m:val="p"/>
          </m:rPr>
          <m:t>(</m:t>
        </m:r>
        <m:r>
          <m:rPr>
            <m:sty m:val="i"/>
          </m:rPr>
          <m:t>x</m:t>
        </m:r>
        <m:r>
          <m:rPr>
            <m:sty m:val="p"/>
          </m:rPr>
          <m:t>)</m:t>
        </m:r>
        <m:r>
          <m:rPr>
            <m:sty m:val="p"/>
          </m:rPr>
          <m:t>=</m:t>
        </m:r>
        <m:sSup>
          <m:sSupPr/>
          <m:e>
            <m:r>
              <m:rPr>
                <m:sty m:val="p"/>
              </m:rPr>
              <m:t>2</m:t>
            </m:r>
          </m:e>
          <m:sup>
            <m:r>
              <m:rPr>
                <m:sty m:val="i"/>
              </m:rPr>
              <m:t>x</m:t>
            </m:r>
          </m:sup>
        </m:sSup>
      </m:oMath>
      <w:r>
        <w:rPr/>
        <w:t xml:space="preserve">.</w:t>
      </w:r>
      <w:r>
        <w:rPr/>
        <w:br w:type="textWrapping"/>
      </w:r>
      <w:r>
        <w:rPr/>
        <w:t xml:space="preserve">d) On suppose que </w:t>
      </w:r>
      <m:oMath>
        <m:r>
          <m:rPr>
            <m:sty m:val="i"/>
          </m:rPr>
          <m:t>h</m:t>
        </m:r>
        <m:r>
          <m:rPr>
            <m:sty m:val="p"/>
          </m:rPr>
          <m:t>=</m:t>
        </m:r>
        <m:r>
          <m:rPr>
            <m:sty m:val="p"/>
          </m:rPr>
          <m:t>−</m:t>
        </m:r>
        <m:r>
          <m:rPr>
            <m:sty m:val="p"/>
          </m:rPr>
          <m:t>1</m:t>
        </m:r>
      </m:oMath>
      <w:r>
        <w:rPr/>
        <w:t xml:space="preserve">.</w:t>
      </w:r>
      <w:r>
        <w:rPr/>
        <w:br w:type="textWrapping"/>
      </w:r>
      <w:r>
        <w:rPr>
          <w:rFonts w:eastAsia="Georgia" w:cs="Georgia" w:ascii="Georgia" w:hAnsi="Georgia"/>
        </w:rPr>
        <w:t xml:space="preserve">i. Préciser les réels </w:t>
      </w:r>
      <m:oMath>
        <m:r>
          <m:rPr>
            <m:sty m:val="i"/>
          </m:rPr>
          <m:t>x</m:t>
        </m:r>
      </m:oMath>
      <w:r>
        <w:rPr>
          <w:rFonts w:eastAsia="Georgia" w:cs="Georgia" w:ascii="Georgia" w:hAnsi="Georgia"/>
        </w:rPr>
        <w:t xml:space="preserve"> pour lesquels la série de terme général </w:t>
      </w:r>
      <m:oMath>
        <m:r>
          <m:rPr>
            <m:sty m:val="p"/>
          </m:rPr>
          <m:t>(</m:t>
        </m:r>
        <m:r>
          <m:rPr>
            <m:sty m:val="p"/>
          </m:rPr>
          <m:t>−</m:t>
        </m:r>
        <m:r>
          <m:rPr>
            <m:sty m:val="p"/>
          </m:rPr>
          <m:t>1</m:t>
        </m:r>
        <m:sSup>
          <m:sSupPr/>
          <m:e>
            <m:r>
              <m:rPr>
                <m:sty m:val="p"/>
              </m:rPr>
              <m:t>)</m:t>
            </m:r>
          </m:e>
          <m:sup>
            <m:r>
              <m:rPr>
                <m:sty m:val="i"/>
              </m:rPr>
              <m:t>n</m:t>
            </m:r>
          </m:sup>
        </m:sSup>
        <m:sSub>
          <m:sSubPr/>
          <m:e>
            <m:r>
              <m:rPr>
                <m:sty m:val="i"/>
              </m:rPr>
              <m:t>N</m:t>
            </m:r>
          </m:e>
          <m:sub>
            <m:r>
              <m:rPr>
                <m:sty m:val="i"/>
              </m:rPr>
              <m:t>n</m:t>
            </m:r>
          </m:sub>
        </m:sSub>
        <m:r>
          <m:rPr>
            <m:sty m:val="p"/>
          </m:rPr>
          <m:t>(</m:t>
        </m:r>
        <m:r>
          <m:rPr>
            <m:sty m:val="i"/>
          </m:rPr>
          <m:t>x</m:t>
        </m:r>
        <m:r>
          <m:rPr>
            <m:sty m:val="p"/>
          </m:rPr>
          <m:t>)</m:t>
        </m:r>
      </m:oMath>
      <w:r>
        <w:rPr/>
        <w:t xml:space="preserve"> est absolument convergente. Pour quelles valeurs de x est-elle convergente ?</w:t>
      </w:r>
      <w:r>
        <w:rPr/>
        <w:br w:type="textWrapping"/>
      </w:r>
      <w:r>
        <w:rPr>
          <w:rFonts w:eastAsia="Georgia" w:cs="Georgia" w:ascii="Georgia" w:hAnsi="Georgia"/>
        </w:rPr>
        <w:t xml:space="preserve">ii. Justifier pour tout x réel et tout entier naturel n strictement positif la formule :</w:t>
      </w:r>
    </w:p>
    <w:p>
      <w:pPr>
        <w:spacing w:after="220" w:lineRule="auto"/>
      </w:pPr>
      <m:oMathPara>
        <m:oMath>
          <m:sSub>
            <m:sSubPr/>
            <m:e>
              <m:r>
                <m:rPr>
                  <m:sty m:val="p"/>
                </m:rPr>
                <m:t>N</m:t>
              </m:r>
            </m:e>
            <m:sub>
              <m:r>
                <m:rPr>
                  <m:sty m:val="p"/>
                </m:rPr>
                <m:t>0</m:t>
              </m:r>
            </m:sub>
          </m:sSub>
          <m:r>
            <m:rPr>
              <m:sty m:val="p"/>
            </m:rPr>
            <m:t>(</m:t>
          </m:r>
          <m:r>
            <m:rPr>
              <m:sty m:val="p"/>
            </m:rPr>
            <m:t>x</m:t>
          </m:r>
          <m:r>
            <m:rPr>
              <m:sty m:val="p"/>
            </m:rPr>
            <m:t>)</m:t>
          </m:r>
          <m:r>
            <m:rPr>
              <m:sty m:val="p"/>
            </m:rPr>
            <m:t>−</m:t>
          </m:r>
          <m:sSub>
            <m:sSubPr/>
            <m:e>
              <m:r>
                <m:rPr>
                  <m:sty m:val="p"/>
                </m:rPr>
                <m:t>N</m:t>
              </m:r>
            </m:e>
            <m:sub>
              <m:r>
                <m:rPr>
                  <m:sty m:val="p"/>
                </m:rPr>
                <m:t>1</m:t>
              </m:r>
            </m:sub>
          </m:sSub>
          <m:r>
            <m:rPr>
              <m:sty m:val="p"/>
            </m:rPr>
            <m:t>(</m:t>
          </m:r>
          <m:r>
            <m:rPr>
              <m:sty m:val="p"/>
            </m:rPr>
            <m:t>x</m:t>
          </m:r>
          <m:r>
            <m:rPr>
              <m:sty m:val="p"/>
            </m:rPr>
            <m:t>)</m:t>
          </m:r>
          <m:r>
            <m:rPr>
              <m:sty m:val="p"/>
            </m:rPr>
            <m:t>+</m:t>
          </m:r>
          <m:r>
            <m:rPr>
              <m:sty m:val="p"/>
            </m:rPr>
            <m:t>…</m:t>
          </m:r>
          <m:r>
            <m:rPr>
              <m:sty m:val="p"/>
            </m:rPr>
            <m:t>+</m:t>
          </m:r>
          <m:r>
            <m:rPr>
              <m:sty m:val="p"/>
            </m:rPr>
            <m:t>(</m:t>
          </m:r>
          <m:r>
            <m:rPr>
              <m:sty m:val="p"/>
            </m:rPr>
            <m:t>−</m:t>
          </m:r>
          <m:r>
            <m:rPr>
              <m:sty m:val="p"/>
            </m:rPr>
            <m:t>1</m:t>
          </m:r>
          <m:sSup>
            <m:sSupPr/>
            <m:e>
              <m:r>
                <m:rPr>
                  <m:sty m:val="p"/>
                </m:rPr>
                <m:t>)</m:t>
              </m:r>
            </m:e>
            <m:sup>
              <m:r>
                <m:rPr>
                  <m:sty m:val="p"/>
                </m:rPr>
                <m:t>n</m:t>
              </m:r>
            </m:sup>
          </m:sSup>
          <m:sSub>
            <m:sSubPr/>
            <m:e>
              <m:r>
                <m:rPr>
                  <m:nor/>
                </m:rPr>
                <m:t xml:space="preserve"> </m:t>
              </m:r>
              <m:r>
                <m:rPr>
                  <m:sty m:val="p"/>
                </m:rPr>
                <m:t>N</m:t>
              </m:r>
            </m:e>
            <m:sub>
              <m:r>
                <m:rPr>
                  <m:sty m:val="p"/>
                </m:rPr>
                <m:t>n</m:t>
              </m:r>
            </m:sub>
          </m:sSub>
          <m:r>
            <m:rPr>
              <m:sty m:val="p"/>
            </m:rPr>
            <m:t>(</m:t>
          </m:r>
          <m:r>
            <m:rPr>
              <m:sty m:val="p"/>
            </m:rPr>
            <m:t>x</m:t>
          </m:r>
          <m:r>
            <m:rPr>
              <m:sty m:val="p"/>
            </m:rPr>
            <m:t>)</m:t>
          </m:r>
          <m:r>
            <m:rPr>
              <m:sty m:val="p"/>
            </m:rPr>
            <m:t>=</m:t>
          </m:r>
          <m:r>
            <m:rPr>
              <m:sty m:val="p"/>
            </m:rPr>
            <m:t>(</m:t>
          </m:r>
          <m:r>
            <m:rPr>
              <m:sty m:val="p"/>
            </m:rPr>
            <m:t>−</m:t>
          </m:r>
          <m:r>
            <m:rPr>
              <m:sty m:val="p"/>
            </m:rPr>
            <m:t>1</m:t>
          </m:r>
          <m:sSup>
            <m:sSupPr/>
            <m:e>
              <m:r>
                <m:rPr>
                  <m:sty m:val="p"/>
                </m:rPr>
                <m:t>)</m:t>
              </m:r>
            </m:e>
            <m:sup>
              <m:r>
                <m:rPr>
                  <m:sty m:val="p"/>
                </m:rPr>
                <m:t>n</m:t>
              </m:r>
            </m:sup>
          </m:sSup>
          <m:sSub>
            <m:sSubPr/>
            <m:e>
              <m:r>
                <m:rPr>
                  <m:nor/>
                </m:rPr>
                <m:t xml:space="preserve"> </m:t>
              </m:r>
              <m:r>
                <m:rPr>
                  <m:sty m:val="p"/>
                </m:rPr>
                <m:t>N</m:t>
              </m:r>
            </m:e>
            <m:sub>
              <m:r>
                <m:rPr>
                  <m:sty m:val="p"/>
                </m:rPr>
                <m:t>n</m:t>
              </m:r>
            </m:sub>
          </m:sSub>
          <m:r>
            <m:rPr>
              <m:sty m:val="p"/>
            </m:rPr>
            <m:t>(</m:t>
          </m:r>
          <m:r>
            <m:rPr>
              <m:sty m:val="p"/>
            </m:rPr>
            <m:t>x</m:t>
          </m:r>
          <m:r>
            <m:rPr>
              <m:sty m:val="p"/>
            </m:rPr>
            <m:t>−</m:t>
          </m:r>
          <m:r>
            <m:rPr>
              <m:sty m:val="p"/>
            </m:rPr>
            <m:t>1</m:t>
          </m:r>
          <m:r>
            <m:rPr>
              <m:sty m:val="p"/>
            </m:rPr>
            <m:t>)</m:t>
          </m:r>
        </m:oMath>
      </m:oMathPara>
    </w:p>
    <w:p>
      <w:pPr>
        <w:spacing w:after="220" w:lineRule="auto"/>
      </w:pPr>
      <w:r>
        <w:rPr>
          <w:rFonts w:eastAsia="Georgia" w:cs="Georgia" w:ascii="Georgia" w:hAnsi="Georgia"/>
        </w:rPr>
        <w:t xml:space="preserve">iii. En déduire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sup>
        </m:sSup>
        <m:sSub>
          <m:sSubPr/>
          <m:e>
            <m:r>
              <m:rPr>
                <m:sty m:val="i"/>
              </m:rPr>
              <m:t>N</m:t>
            </m:r>
          </m:e>
          <m:sub>
            <m:r>
              <m:rPr>
                <m:sty m:val="i"/>
              </m:rPr>
              <m:t>n</m:t>
            </m:r>
          </m:sub>
        </m:sSub>
        <m:r>
          <m:rPr>
            <m:sty m:val="p"/>
          </m:rPr>
          <m:t>(</m:t>
        </m:r>
        <m:r>
          <m:rPr>
            <m:sty m:val="i"/>
          </m:rPr>
          <m:t>x</m:t>
        </m:r>
        <m:r>
          <m:rPr>
            <m:sty m:val="p"/>
          </m:rPr>
          <m:t>)</m:t>
        </m:r>
      </m:oMath>
      <w:r>
        <w:rPr/>
        <w:t xml:space="preserve"> lorsque </w:t>
      </w:r>
      <m:oMath>
        <m:r>
          <m:rPr>
            <m:sty m:val="i"/>
          </m:rPr>
          <m:t>x</m:t>
        </m:r>
        <m:r>
          <m:rPr>
            <m:sty m:val="p"/>
          </m:rPr>
          <m:t>≥</m:t>
        </m:r>
        <m:r>
          <m:rPr>
            <m:sty m:val="p"/>
          </m:rPr>
          <m:t>0</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2026-05-03T11:08:26.055Z</dcterms:created>
  <dcterms:modified xsi:type="dcterms:W3CDTF">2026-05-03T11:08:26.055Z</dcterms:modified>
</cp:coreProperties>
</file>