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_de_2015_conc_b8bad6"/>
      <w:r>
        <w:rPr>
          <w:b/>
          <w:sz w:val="56"/>
        </w:rPr>
        <w:t xml:space="preserve">Concours d'admission de 2015</w:t>
      </w:r>
      <w:r>
        <w:rPr>
          <w:b/>
          <w:sz w:val="56"/>
        </w:rPr>
        <w:br w:type="textWrapping"/>
      </w:r>
      <w:r>
        <w:rPr>
          <w:b/>
          <w:sz w:val="56"/>
        </w:rPr>
        <w:t xml:space="preserve"> Conception : ESSEC</w:t>
      </w:r>
      <w:bookmarkEnd w:id="0"/>
    </w:p>
    <w:p>
      <w:pPr>
        <w:spacing w:lineRule="auto"/>
        <w:ind w:left="2265" w:right="2265"/>
        <w:jc w:val="center"/>
      </w:pPr>
      <w:r>
        <w:rPr/>
        <w:t xml:space="preserve">OPTION Scientifique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Jeudi 7 mai 2015 ,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tout le problème, on adopte les notations suivantes :</w:t>
      </w:r>
      <w:r>
        <w:rPr/>
        <w:br w:type="textWrapping"/>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rFonts w:eastAsia="Georgia" w:cs="Georgia" w:ascii="Georgia" w:hAnsi="Georgia"/>
        </w:rPr>
        <w:t xml:space="preserve"> désigne l'ensemble des fonctions continues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dans </w:t>
      </w:r>
      <m:oMath>
        <m:r>
          <m:rPr>
            <m:scr m:val="double-struck"/>
          </m:rPr>
          <m:t>R</m:t>
        </m:r>
      </m:oMath>
      <w:r>
        <w:rPr/>
        <w:t xml:space="preserve">.</w:t>
      </w:r>
    </w:p>
    <w:p>
      <w:pPr>
        <w:spacing w:after="220" w:lineRule="auto"/>
      </w:pPr>
      <w:r>
        <w:rPr/>
        <w:t xml:space="preserve">Pour tout entier naturel </w:t>
      </w:r>
      <m:oMath>
        <m:r>
          <m:rPr>
            <m:sty m:val="i"/>
          </m:rPr>
          <m:t>k</m:t>
        </m:r>
      </m:oMath>
      <w:r>
        <w:rPr>
          <w:rFonts w:eastAsia="Georgia" w:cs="Georgia" w:ascii="Georgia" w:hAnsi="Georgia"/>
        </w:rPr>
        <w:t xml:space="preserve"> supérieur ou égal à </w:t>
      </w:r>
      <m:oMath>
        <m:r>
          <m:rPr>
            <m:sty m:val="p"/>
          </m:rPr>
          <m:t>1</m:t>
        </m:r>
        <m:r>
          <m:rPr>
            <m:sty m:val="p"/>
          </m:rPr>
          <m:t>,</m:t>
        </m:r>
        <m:sSup>
          <m:sSupPr/>
          <m:e>
            <m:r>
              <m:rPr>
                <m:sty m:val="i"/>
              </m:rPr>
              <m:t>C</m:t>
            </m:r>
          </m:e>
          <m:sup>
            <m:r>
              <m:rPr>
                <m:sty m:val="i"/>
              </m:rPr>
              <m:t>k</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rFonts w:eastAsia="Georgia" w:cs="Georgia" w:ascii="Georgia" w:hAnsi="Georgia"/>
        </w:rPr>
        <w:t xml:space="preserve"> désigne l'ensemble des fonctions </w:t>
      </w:r>
      <m:oMath>
        <m:r>
          <m:rPr>
            <m:sty m:val="i"/>
          </m:rPr>
          <m:t>k</m:t>
        </m:r>
      </m:oMath>
      <w:r>
        <w:rPr>
          <w:rFonts w:eastAsia="Georgia" w:cs="Georgia" w:ascii="Georgia" w:hAnsi="Georgia"/>
        </w:rPr>
        <w:t xml:space="preserve"> fois dérivables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cr m:val="double-struck"/>
          </m:rPr>
          <m:t>R</m:t>
        </m:r>
      </m:oMath>
      <w:r>
        <w:rPr>
          <w:rFonts w:eastAsia="Georgia" w:cs="Georgia" w:ascii="Georgia" w:hAnsi="Georgia"/>
        </w:rPr>
        <w:t xml:space="preserve"> et dont les dérivées successives jusqu'à la </w:t>
      </w:r>
      <m:oMath>
        <m:r>
          <m:rPr>
            <m:sty m:val="i"/>
          </m:rPr>
          <m:t>k</m:t>
        </m:r>
      </m:oMath>
      <w:r>
        <w:rPr>
          <w:rFonts w:eastAsia="Georgia" w:cs="Georgia" w:ascii="Georgia" w:hAnsi="Georgia"/>
        </w:rPr>
        <w:t xml:space="preserve">-ème sont continues.</w:t>
      </w:r>
    </w:p>
    <w:p>
      <w:pPr>
        <w:spacing w:after="220" w:lineRule="auto"/>
      </w:pPr>
      <w:r>
        <w:rPr/>
        <w:t xml:space="preserve">Si </w:t>
      </w:r>
      <m:oMath>
        <m:r>
          <m:rPr>
            <m:sty m:val="i"/>
          </m:rPr>
          <m:t>f</m:t>
        </m:r>
      </m:oMath>
      <w:r>
        <w:rPr/>
        <w:t xml:space="preserve"> est une fonction continue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dans </w:t>
      </w:r>
      <m:oMath>
        <m:r>
          <m:rPr>
            <m:scr m:val="double-struck"/>
          </m:rPr>
          <m:t>R</m:t>
        </m:r>
      </m:oMath>
      <w:r>
        <w:rPr/>
        <w:t xml:space="preserve">, on note </w:t>
      </w:r>
      <m:oMath>
        <m:r>
          <m:rPr>
            <m:sty m:val="p"/>
          </m:rPr>
          <m:t>‖</m:t>
        </m:r>
        <m:r>
          <m:rPr>
            <m:sty m:val="i"/>
          </m:rPr>
          <m:t>f</m:t>
        </m:r>
        <m:sSub>
          <m:sSubPr/>
          <m:e>
            <m:r>
              <m:rPr>
                <m:sty m:val="p"/>
              </m:rPr>
              <m:t>‖</m:t>
            </m:r>
          </m:e>
          <m:sub>
            <m:r>
              <m:rPr>
                <m:sty m:val="p"/>
              </m:rPr>
              <m:t>∞</m:t>
            </m:r>
          </m:sub>
        </m:sSub>
      </m:oMath>
      <w:r>
        <w:rPr>
          <w:rFonts w:eastAsia="Georgia" w:cs="Georgia" w:ascii="Georgia" w:hAnsi="Georgia"/>
        </w:rPr>
        <w:t xml:space="preserve"> le nombre réel </w:t>
      </w:r>
      <m:oMath>
        <m:limLow>
          <m:limLowPr/>
          <m:e>
            <m:r>
              <m:rPr>
                <m:sty m:val="p"/>
              </m:rPr>
              <m:t>max</m:t>
            </m:r>
          </m:e>
          <m:lim>
            <m:r>
              <m:rPr>
                <m:sty m:val="i"/>
              </m:rPr>
              <m:t>t</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t</m:t>
        </m:r>
        <m:r>
          <m:rPr>
            <m:sty m:val="p"/>
          </m:rPr>
          <m:t>)</m:t>
        </m:r>
        <m:r>
          <m:rPr>
            <m:sty m:val="p"/>
          </m:rPr>
          <m:t>|</m:t>
        </m:r>
      </m:oMath>
      <w:r>
        <w:rPr/>
        <w:t xml:space="preserve">.</w:t>
      </w:r>
    </w:p>
    <w:p>
      <w:pPr>
        <w:spacing w:after="220" w:lineRule="auto"/>
      </w:pPr>
      <w:r>
        <w:rPr/>
        <w:t xml:space="preserve">Si </w:t>
      </w:r>
      <m:oMath>
        <m:r>
          <m:rPr>
            <m:sty m:val="i"/>
          </m:rPr>
          <m:t>q</m:t>
        </m:r>
      </m:oMath>
      <w:r>
        <w:rPr/>
        <w:t xml:space="preserve"> est une fonction continue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dans </w:t>
      </w:r>
      <m:oMath>
        <m:r>
          <m:rPr>
            <m:scr m:val="double-struck"/>
          </m:rPr>
          <m:t>R</m:t>
        </m:r>
      </m:oMath>
      <w:r>
        <w:rPr/>
        <w:t xml:space="preserve">, on note </w:t>
      </w:r>
      <m:oMath>
        <m:r>
          <m:rPr>
            <m:sty m:val="i"/>
          </m:rPr>
          <m:t>F</m:t>
        </m:r>
        <m:r>
          <m:rPr>
            <m:sty m:val="p"/>
          </m:rPr>
          <m:t>(</m:t>
        </m:r>
        <m:r>
          <m:rPr>
            <m:sty m:val="i"/>
          </m:rPr>
          <m:t>q</m:t>
        </m:r>
        <m:r>
          <m:rPr>
            <m:sty m:val="p"/>
          </m:rPr>
          <m:t>)</m:t>
        </m:r>
      </m:oMath>
      <w:r>
        <w:rPr>
          <w:rFonts w:eastAsia="Georgia" w:cs="Georgia" w:ascii="Georgia" w:hAnsi="Georgia"/>
        </w:rPr>
        <w:t xml:space="preserve"> l'ensemble défini par : </w:t>
      </w:r>
      <m:oMath>
        <m:r>
          <m:rPr>
            <m:sty m:val="i"/>
          </m:rPr>
          <m:t>F</m:t>
        </m:r>
        <m:r>
          <m:rPr>
            <m:sty m:val="p"/>
          </m:rPr>
          <m:t>(</m:t>
        </m:r>
        <m:r>
          <m:rPr>
            <m:sty m:val="i"/>
          </m:rPr>
          <m:t>q</m:t>
        </m:r>
        <m:r>
          <m:rPr>
            <m:sty m:val="p"/>
          </m:rPr>
          <m:t>)</m:t>
        </m:r>
        <m:r>
          <m:rPr>
            <m:sty m:val="p"/>
          </m:rPr>
          <m:t>=</m:t>
        </m:r>
        <m:d>
          <m:dPr>
            <m:begChr m:val="{"/>
            <m:endChr m:val="}"/>
            <m:ctrlPr>
              <w:rPr>
                <w:rFonts w:ascii="Cambria Math" w:hAnsi="Cambria Math"/>
              </w:rPr>
            </m:ctrlPr>
          </m:dPr>
          <m:e>
            <m:r>
              <m:rPr>
                <m:sty m:val="i"/>
              </m:rPr>
              <m:t>f</m:t>
            </m:r>
            <m:r>
              <m:rPr>
                <m:sty m:val="p"/>
              </m:rPr>
              <m:t>∈</m:t>
            </m:r>
            <m:sSup>
              <m:sSupPr/>
              <m:e>
                <m:r>
                  <m:rPr>
                    <m:sty m:val="i"/>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sSup>
              <m:sSupPr/>
              <m:e>
                <m:r>
                  <m:rPr>
                    <m:sty m:val="i"/>
                  </m:rPr>
                  <m:t>f</m:t>
                </m:r>
              </m:e>
              <m:sup>
                <m:r>
                  <m:rPr>
                    <m:sty m:val="i"/>
                  </m:rPr>
                  <m:t>′</m:t>
                </m:r>
                <m:r>
                  <m:rPr>
                    <m:sty m:val="i"/>
                  </m:rPr>
                  <m:t>′</m:t>
                </m:r>
              </m:sup>
            </m:sSup>
            <m:r>
              <m:rPr>
                <m:sty m:val="p"/>
              </m:rPr>
              <m:t>(</m:t>
            </m:r>
            <m:r>
              <m:rPr>
                <m:sty m:val="i"/>
              </m:rPr>
              <m:t>t</m:t>
            </m:r>
            <m:r>
              <m:rPr>
                <m:sty m:val="p"/>
              </m:rPr>
              <m:t>)</m:t>
            </m:r>
            <m:r>
              <m:rPr>
                <m:sty m:val="p"/>
              </m:rPr>
              <m:t>=</m:t>
            </m:r>
            <m:r>
              <m:rPr>
                <m:sty m:val="i"/>
              </m:rPr>
              <m:t>q</m:t>
            </m:r>
            <m:r>
              <m:rPr>
                <m:sty m:val="p"/>
              </m:rPr>
              <m:t>(</m:t>
            </m:r>
            <m:r>
              <m:rPr>
                <m:sty m:val="i"/>
              </m:rPr>
              <m:t>t</m:t>
            </m:r>
            <m:r>
              <m:rPr>
                <m:sty m:val="p"/>
              </m:rPr>
              <m:t>)</m:t>
            </m:r>
            <m:r>
              <m:rPr>
                <m:sty m:val="i"/>
              </m:rPr>
              <m:t>f</m:t>
            </m:r>
            <m:r>
              <m:rPr>
                <m:sty m:val="p"/>
              </m:rPr>
              <m:t>(</m:t>
            </m:r>
            <m:r>
              <m:rPr>
                <m:sty m:val="i"/>
              </m:rPr>
              <m:t>t</m:t>
            </m:r>
            <m:r>
              <m:rPr>
                <m:sty m:val="p"/>
              </m:rPr>
              <m:t>)</m:t>
            </m:r>
          </m:e>
        </m:d>
      </m:oMath>
      <w:r>
        <w:rPr/>
        <w:t xml:space="preserve">.</w:t>
      </w:r>
    </w:p>
    <w:p>
      <w:pPr>
        <w:spacing w:line="271" w:before="330" w:lineRule="auto"/>
      </w:pPr>
      <w:bookmarkStart w:id="2" w:name="introduction"/>
      <w:r>
        <w:rPr>
          <w:b/>
          <w:sz w:val="42"/>
        </w:rPr>
        <w:t xml:space="preserve">Introduction</w:t>
      </w:r>
      <w:bookmarkEnd w:id="2"/>
    </w:p>
    <w:p>
      <w:pPr>
        <w:numPr>
          <w:ilvl w:val="0"/>
          <w:numId w:val="1"/>
        </w:numPr>
        <w:spacing w:lineRule="auto"/>
      </w:pPr>
      <w:r>
        <w:rPr/>
        <w:t xml:space="preserve">a) Montrer que </w:t>
      </w:r>
      <m:oMath>
        <m:r>
          <m:rPr>
            <m:sty m:val="i"/>
          </m:rPr>
          <m:t>F</m:t>
        </m:r>
        <m:r>
          <m:rPr>
            <m:sty m:val="p"/>
          </m:rPr>
          <m:t>(</m:t>
        </m:r>
        <m:r>
          <m:rPr>
            <m:sty m:val="i"/>
          </m:rPr>
          <m:t>q</m:t>
        </m:r>
        <m:r>
          <m:rPr>
            <m:sty m:val="p"/>
          </m:rPr>
          <m:t>)</m:t>
        </m:r>
      </m:oMath>
      <w:r>
        <w:rPr/>
        <w:t xml:space="preserve"> est un sous-espace vectoriel de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w:t>
      </w:r>
      <w:r>
        <w:rPr/>
        <w:br w:type="textWrapping"/>
      </w:r>
      <w:r>
        <w:rPr/>
        <w:t xml:space="preserve">b) Pour toute fonction </w:t>
      </w:r>
      <m:oMath>
        <m:r>
          <m:rPr>
            <m:sty m:val="i"/>
          </m:rPr>
          <m:t>f</m:t>
        </m:r>
      </m:oMath>
      <w:r>
        <w:rPr/>
        <w:t xml:space="preserve"> de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rFonts w:eastAsia="Georgia" w:cs="Georgia" w:ascii="Georgia" w:hAnsi="Georgia"/>
        </w:rPr>
        <w:t xml:space="preserve">, on définit la fonction </w:t>
      </w:r>
      <m:oMath>
        <m:r>
          <m:rPr>
            <m:sty m:val="p"/>
          </m:rPr>
          <m:t>Φ</m:t>
        </m:r>
        <m:r>
          <m:rPr>
            <m:sty m:val="p"/>
          </m:rPr>
          <m:t>(</m:t>
        </m:r>
        <m:r>
          <m:rPr>
            <m:sty m:val="i"/>
          </m:rPr>
          <m:t>f</m:t>
        </m:r>
        <m:r>
          <m:rPr>
            <m:sty m:val="p"/>
          </m:rPr>
          <m:t>)</m:t>
        </m:r>
      </m:oMath>
      <w:r>
        <w:rPr/>
        <w:t xml:space="preserve"> par :</w:t>
      </w:r>
    </w:p>
    <w:p>
      <w:pPr>
        <w:spacing w:after="220" w:lineRule="auto"/>
      </w:pPr>
      <m:oMathPara>
        <m:oMath>
          <m:r>
            <m:rPr>
              <m:sty m:val="p"/>
            </m:rPr>
            <m:t>Φ</m:t>
          </m:r>
          <m:r>
            <m:rPr>
              <m:sty m:val="p"/>
            </m:rPr>
            <m:t>(</m:t>
          </m:r>
          <m:r>
            <m:rPr>
              <m:sty m:val="i"/>
            </m:rPr>
            <m:t>f</m:t>
          </m:r>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p"/>
            </m:rPr>
            <m:t>(</m:t>
          </m:r>
          <m:r>
            <m:rPr>
              <m:sty m:val="i"/>
            </m:rPr>
            <m:t>t</m:t>
          </m:r>
          <m:r>
            <m:rPr>
              <m:sty m:val="p"/>
            </m:rPr>
            <m:t>−</m:t>
          </m:r>
          <m:r>
            <m:rPr>
              <m:sty m:val="i"/>
            </m:rPr>
            <m:t>u</m:t>
          </m:r>
          <m:r>
            <m:rPr>
              <m:sty m:val="p"/>
            </m:rPr>
            <m:t>)</m:t>
          </m:r>
          <m:r>
            <m:rPr>
              <m:sty m:val="i"/>
            </m:rPr>
            <m:t>q</m:t>
          </m:r>
          <m:r>
            <m:rPr>
              <m:sty m:val="p"/>
            </m:rPr>
            <m:t>(</m:t>
          </m:r>
          <m:r>
            <m:rPr>
              <m:sty m:val="i"/>
            </m:rPr>
            <m:t>u</m:t>
          </m:r>
          <m:r>
            <m:rPr>
              <m:sty m:val="p"/>
            </m:rPr>
            <m:t>)</m:t>
          </m:r>
          <m:r>
            <m:rPr>
              <m:sty m:val="i"/>
            </m:rPr>
            <m:t>f</m:t>
          </m:r>
          <m:r>
            <m:rPr>
              <m:sty m:val="p"/>
            </m:rPr>
            <m:t>(</m:t>
          </m:r>
          <m:r>
            <m:rPr>
              <m:sty m:val="i"/>
            </m:rPr>
            <m:t>u</m:t>
          </m:r>
          <m:r>
            <m:rPr>
              <m:sty m:val="p"/>
            </m:rPr>
            <m:t>)</m:t>
          </m:r>
          <m:r>
            <m:rPr>
              <m:sty m:val="i"/>
            </m:rPr>
            <m:t>d</m:t>
          </m:r>
          <m:r>
            <m:rPr>
              <m:sty m:val="i"/>
            </m:rPr>
            <m:t>u</m:t>
          </m:r>
        </m:oMath>
      </m:oMathPara>
    </w:p>
    <w:p>
      <w:pPr>
        <w:spacing w:after="220" w:lineRule="auto"/>
      </w:pPr>
      <w:r>
        <w:rPr>
          <w:rFonts w:eastAsia="Georgia" w:cs="Georgia" w:ascii="Georgia" w:hAnsi="Georgia"/>
        </w:rPr>
        <w:t xml:space="preserve">Vérifier que l'application </w:t>
      </w:r>
      <m:oMath>
        <m:r>
          <m:rPr>
            <m:sty m:val="p"/>
          </m:rPr>
          <m:t>Φ</m:t>
        </m:r>
      </m:oMath>
      <w:r>
        <w:rPr>
          <w:rFonts w:eastAsia="Georgia" w:cs="Georgia" w:ascii="Georgia" w:hAnsi="Georgia"/>
        </w:rPr>
        <w:t xml:space="preserve">, qui à </w:t>
      </w:r>
      <m:oMath>
        <m:r>
          <m:rPr>
            <m:sty m:val="i"/>
          </m:rPr>
          <m:t>f</m:t>
        </m:r>
      </m:oMath>
      <w:r>
        <w:rPr/>
        <w:t xml:space="preserve"> associe </w:t>
      </w:r>
      <m:oMath>
        <m:r>
          <m:rPr>
            <m:sty m:val="p"/>
          </m:rPr>
          <m:t>Φ</m:t>
        </m:r>
        <m:r>
          <m:rPr>
            <m:sty m:val="p"/>
          </m:rPr>
          <m:t>(</m:t>
        </m:r>
        <m:r>
          <m:rPr>
            <m:sty m:val="i"/>
          </m:rPr>
          <m:t>f</m:t>
        </m:r>
        <m:r>
          <m:rPr>
            <m:sty m:val="p"/>
          </m:rPr>
          <m:t>)</m:t>
        </m:r>
      </m:oMath>
      <w:r>
        <w:rPr/>
        <w:t xml:space="preserve">, est un endomorphisme de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w:t>
      </w:r>
      <w:r>
        <w:rPr/>
        <w:br w:type="textWrapping"/>
      </w:r>
      <w:r>
        <w:rPr/>
        <w:t xml:space="preserve">c) Montrer que </w:t>
      </w:r>
      <m:oMath>
        <m:r>
          <m:rPr>
            <m:sty m:val="p"/>
          </m:rPr>
          <m:t>Φ</m:t>
        </m:r>
        <m:r>
          <m:rPr>
            <m:sty m:val="p"/>
          </m:rPr>
          <m:t>(</m:t>
        </m:r>
        <m:r>
          <m:rPr>
            <m:sty m:val="i"/>
          </m:rPr>
          <m:t>f</m:t>
        </m:r>
        <m:r>
          <m:rPr>
            <m:sty m:val="p"/>
          </m:rPr>
          <m:t>)</m:t>
        </m:r>
      </m:oMath>
      <w:r>
        <w:rPr>
          <w:rFonts w:eastAsia="Georgia" w:cs="Georgia" w:ascii="Georgia" w:hAnsi="Georgia"/>
        </w:rPr>
        <w:t xml:space="preserve"> appartient à </w:t>
      </w:r>
      <m:oMath>
        <m:sSup>
          <m:sSupPr/>
          <m:e>
            <m:r>
              <m:rPr>
                <m:sty m:val="i"/>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et calculer </w:t>
      </w:r>
      <m:oMath>
        <m:r>
          <m:rPr>
            <m:sty m:val="p"/>
          </m:rPr>
          <m:t>[</m:t>
        </m:r>
        <m:r>
          <m:rPr>
            <m:sty m:val="p"/>
          </m:rPr>
          <m:t>Φ</m:t>
        </m:r>
        <m:r>
          <m:rPr>
            <m:sty m:val="p"/>
          </m:rPr>
          <m:t>(</m:t>
        </m:r>
        <m:r>
          <m:rPr>
            <m:sty m:val="i"/>
          </m:rPr>
          <m:t>f</m:t>
        </m:r>
        <m:r>
          <m:rPr>
            <m:sty m:val="p"/>
          </m:rPr>
          <m:t>)</m:t>
        </m:r>
        <m:r>
          <m:rPr>
            <m:sty m:val="p"/>
          </m:rPr>
          <m:t>]</m:t>
        </m:r>
      </m:oMath>
      <w:r>
        <w:rPr/>
        <w:t xml:space="preserve"> 'et </w:t>
      </w:r>
      <m:oMath>
        <m:r>
          <m:rPr>
            <m:sty m:val="p"/>
          </m:rPr>
          <m:t>[</m:t>
        </m:r>
        <m:r>
          <m:rPr>
            <m:sty m:val="p"/>
          </m:rPr>
          <m:t>Φ</m:t>
        </m:r>
        <m:r>
          <m:rPr>
            <m:sty m:val="p"/>
          </m:rPr>
          <m:t>(</m:t>
        </m:r>
        <m:r>
          <m:rPr>
            <m:sty m:val="i"/>
          </m:rPr>
          <m:t>f</m:t>
        </m:r>
        <m:r>
          <m:rPr>
            <m:sty m:val="p"/>
          </m:rPr>
          <m:t>)</m:t>
        </m:r>
        <m:r>
          <m:rPr>
            <m:sty m:val="p"/>
          </m:rPr>
          <m:t>]</m:t>
        </m:r>
      </m:oMath>
      <w:r>
        <w:rPr/>
        <w:t xml:space="preserve"> ".</w:t>
      </w:r>
      <w:r>
        <w:rPr/>
        <w:br w:type="textWrapping"/>
      </w:r>
      <w:r>
        <w:rPr>
          <w:rFonts w:eastAsia="Georgia" w:cs="Georgia" w:ascii="Georgia" w:hAnsi="Georgia"/>
        </w:rPr>
        <w:t xml:space="preserve">d) En déduire pour toute fonction </w:t>
      </w:r>
      <m:oMath>
        <m:r>
          <m:rPr>
            <m:sty m:val="i"/>
          </m:rPr>
          <m:t>f</m:t>
        </m:r>
      </m:oMath>
      <w:r>
        <w:rPr/>
        <w:t xml:space="preserve"> de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w:t>
      </w:r>
      <w:r>
        <w:rPr/>
        <w:br w:type="textWrapping"/>
      </w:r>
      <w:r>
        <w:rPr/>
        <w:t xml:space="preserve">( </w:t>
      </w:r>
      <m:oMath>
        <m:r>
          <m:rPr>
            <m:sty m:val="i"/>
          </m:rPr>
          <m:t>f</m:t>
        </m:r>
      </m:oMath>
      <w:r>
        <w:rPr>
          <w:rFonts w:eastAsia="Georgia" w:cs="Georgia" w:ascii="Georgia" w:hAnsi="Georgia"/>
        </w:rPr>
        <w:t xml:space="preserve"> appartient à </w:t>
      </w:r>
      <m:oMath>
        <m:r>
          <m:rPr>
            <m:sty m:val="i"/>
          </m:rPr>
          <m:t>F</m:t>
        </m:r>
        <m:r>
          <m:rPr>
            <m:sty m:val="p"/>
          </m:rPr>
          <m:t>(</m:t>
        </m:r>
        <m:r>
          <m:rPr>
            <m:sty m:val="i"/>
          </m:rPr>
          <m:t>q</m:t>
        </m:r>
        <m:r>
          <m:rPr>
            <m:sty m:val="p"/>
          </m:rPr>
          <m:t>)</m:t>
        </m:r>
      </m:oMath>
      <w:r>
        <w:rPr>
          <w:rFonts w:eastAsia="Georgia" w:cs="Georgia" w:ascii="Georgia" w:hAnsi="Georgia"/>
        </w:rPr>
        <w:t xml:space="preserve"> et vérifie: </w:t>
      </w:r>
      <m:oMath>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0</m:t>
        </m:r>
        <m:r>
          <m:rPr>
            <m:sty m:val="p"/>
          </m:rPr>
          <m:t>)</m:t>
        </m:r>
        <m:r>
          <m:rPr>
            <m:sty m:val="p"/>
          </m:rPr>
          <m:t>=</m:t>
        </m:r>
        <m:r>
          <m:rPr>
            <m:sty m:val="p"/>
          </m:rPr>
          <m:t>0</m:t>
        </m:r>
      </m:oMath>
      <w:r>
        <w:rPr/>
        <w:t xml:space="preserve"> ) si et seulement si ( </w:t>
      </w:r>
      <m:oMath>
        <m:r>
          <m:rPr>
            <m:sty m:val="p"/>
          </m:rPr>
          <m:t>Φ</m:t>
        </m:r>
        <m:r>
          <m:rPr>
            <m:sty m:val="p"/>
          </m:rPr>
          <m:t>(</m:t>
        </m:r>
        <m:r>
          <m:rPr>
            <m:sty m:val="i"/>
          </m:rPr>
          <m:t>f</m:t>
        </m:r>
        <m:r>
          <m:rPr>
            <m:sty m:val="p"/>
          </m:rPr>
          <m:t>)</m:t>
        </m:r>
        <m:r>
          <m:rPr>
            <m:sty m:val="p"/>
          </m:rPr>
          <m:t>=</m:t>
        </m:r>
        <m:r>
          <m:rPr>
            <m:sty m:val="i"/>
          </m:rPr>
          <m:t>f</m:t>
        </m:r>
      </m:oMath>
      <w:r>
        <w:rPr/>
        <w:t xml:space="preserve"> ).</w:t>
      </w:r>
      <w:r>
        <w:rPr/>
        <w:br w:type="textWrapping"/>
      </w:r>
      <w:r>
        <w:rPr/>
        <w:t xml:space="preserve">2. Soit </w:t>
      </w:r>
      <m:oMath>
        <m:r>
          <m:rPr>
            <m:sty m:val="i"/>
          </m:rPr>
          <m:t>f</m:t>
        </m:r>
      </m:oMath>
      <w:r>
        <w:rPr/>
        <w:t xml:space="preserve"> dans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rFonts w:eastAsia="Georgia" w:cs="Georgia" w:ascii="Georgia" w:hAnsi="Georgia"/>
        </w:rPr>
        <w:t xml:space="preserve">. On définit la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par </w:t>
      </w:r>
      <m:oMath>
        <m:sSub>
          <m:sSubPr/>
          <m:e>
            <m:r>
              <m:rPr>
                <m:sty m:val="i"/>
              </m:rPr>
              <m:t>f</m:t>
            </m:r>
          </m:e>
          <m:sub>
            <m:r>
              <m:rPr>
                <m:sty m:val="p"/>
              </m:rPr>
              <m:t>0</m:t>
            </m:r>
          </m:sub>
        </m:sSub>
        <m:r>
          <m:rPr>
            <m:sty m:val="p"/>
          </m:rPr>
          <m:t>=</m:t>
        </m:r>
        <m:r>
          <m:rPr>
            <m:sty m:val="i"/>
          </m:rPr>
          <m:t>f</m:t>
        </m:r>
      </m:oMath>
      <w:r>
        <w:rPr/>
        <w:t xml:space="preserve"> et, pour tout </w:t>
      </w:r>
      <m:oMath>
        <m:r>
          <m:rPr>
            <m:sty m:val="i"/>
          </m:rPr>
          <m:t>n</m:t>
        </m:r>
      </m:oMath>
      <w:r>
        <w:rPr/>
        <w:t xml:space="preserve"> entier naturel, </w:t>
      </w:r>
      <m:oMath>
        <m:sSub>
          <m:sSubPr/>
          <m:e>
            <m:r>
              <m:rPr>
                <m:sty m:val="i"/>
              </m:rPr>
              <m:t>f</m:t>
            </m:r>
          </m:e>
          <m:sub>
            <m:r>
              <m:rPr>
                <m:sty m:val="i"/>
              </m:rPr>
              <m:t>n</m:t>
            </m:r>
            <m:r>
              <m:rPr>
                <m:sty m:val="p"/>
              </m:rPr>
              <m:t>+</m:t>
            </m:r>
            <m:r>
              <m:rPr>
                <m:sty m:val="p"/>
              </m:rPr>
              <m:t>1</m:t>
            </m:r>
          </m:sub>
        </m:sSub>
        <m:r>
          <m:rPr>
            <m:sty m:val="p"/>
          </m:rPr>
          <m:t>=</m:t>
        </m:r>
        <m:r>
          <m:rPr>
            <m:sty m:val="p"/>
          </m:rPr>
          <m:t>Φ</m:t>
        </m:r>
        <m:d>
          <m:dPr>
            <m:begChr m:val="("/>
            <m:endChr m:val=")"/>
            <m:ctrlPr>
              <w:rPr>
                <w:rFonts w:ascii="Cambria Math" w:hAnsi="Cambria Math"/>
              </w:rPr>
            </m:ctrlPr>
          </m:dPr>
          <m:e>
            <m:sSub>
              <m:sSubPr/>
              <m:e>
                <m:r>
                  <m:rPr>
                    <m:sty m:val="i"/>
                  </m:rPr>
                  <m:t>f</m:t>
                </m:r>
              </m:e>
              <m:sub>
                <m:r>
                  <m:rPr>
                    <m:sty m:val="i"/>
                  </m:rPr>
                  <m:t>n</m:t>
                </m:r>
              </m:sub>
            </m:sSub>
          </m:e>
        </m:d>
      </m:oMath>
      <w:r>
        <w:rPr/>
        <w:t xml:space="preserve">.</w:t>
      </w:r>
      <w:r>
        <w:rPr/>
        <w:br w:type="textWrapping"/>
      </w:r>
      <w:r>
        <w:rPr/>
        <w:t xml:space="preserve">a) Montrer que: </w:t>
      </w:r>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f</m:t>
                </m:r>
              </m:e>
              <m:sub>
                <m:r>
                  <m:rPr>
                    <m:sty m:val="i"/>
                  </m:rPr>
                  <m:t>n</m:t>
                </m:r>
              </m:sub>
            </m:sSub>
            <m:r>
              <m:rPr>
                <m:sty m:val="p"/>
              </m:rPr>
              <m:t>(</m:t>
            </m:r>
            <m:r>
              <m:rPr>
                <m:sty m:val="i"/>
              </m:rPr>
              <m:t>t</m:t>
            </m:r>
            <m:r>
              <m:rPr>
                <m:sty m:val="p"/>
              </m:rPr>
              <m:t>)</m:t>
            </m:r>
          </m:e>
        </m:d>
        <m:r>
          <m:rPr>
            <m:sty m:val="p"/>
          </m:rPr>
          <m:t>≤</m:t>
        </m:r>
        <m:r>
          <m:rPr>
            <m:sty m:val="p"/>
          </m:rPr>
          <m:t>‖</m:t>
        </m:r>
        <m:r>
          <m:rPr>
            <m:sty m:val="i"/>
          </m:rPr>
          <m:t>q</m:t>
        </m:r>
        <m:sSubSup>
          <m:sSubSupPr/>
          <m:e>
            <m:r>
              <m:rPr>
                <m:sty m:val="p"/>
              </m:rPr>
              <m:t>‖</m:t>
            </m:r>
          </m:e>
          <m:sub>
            <m:r>
              <m:rPr>
                <m:sty m:val="p"/>
              </m:rPr>
              <m:t>∞</m:t>
            </m:r>
          </m:sub>
          <m:sup>
            <m:r>
              <m:rPr>
                <m:sty m:val="i"/>
              </m:rPr>
              <m:t>n</m:t>
            </m:r>
          </m:sup>
        </m:sSubSup>
        <m:sSub>
          <m:sSubPr/>
          <m:e>
            <m:d>
              <m:dPr>
                <m:begChr m:val="‖"/>
                <m:endChr m:val="‖"/>
                <m:ctrlPr>
                  <w:rPr>
                    <w:rFonts w:ascii="Cambria Math" w:hAnsi="Cambria Math"/>
                  </w:rPr>
                </m:ctrlPr>
              </m:dPr>
              <m:e>
                <m:sSub>
                  <m:sSubPr/>
                  <m:e>
                    <m:r>
                      <m:rPr>
                        <m:sty m:val="i"/>
                      </m:rPr>
                      <m:t>f</m:t>
                    </m:r>
                  </m:e>
                  <m:sub>
                    <m:r>
                      <m:rPr>
                        <m:sty m:val="p"/>
                      </m:rPr>
                      <m:t>0</m:t>
                    </m:r>
                  </m:sub>
                </m:sSub>
              </m:e>
            </m:d>
          </m:e>
          <m:sub>
            <m:r>
              <m:rPr>
                <m:sty m:val="p"/>
              </m:rPr>
              <m:t>∞</m:t>
            </m:r>
          </m:sub>
        </m:sSub>
        <m:f>
          <m:fPr>
            <m:ctrlPr>
              <w:rPr>
                <w:rFonts w:ascii="Cambria Math" w:hAnsi="Cambria Math"/>
              </w:rPr>
            </m:ctrlPr>
          </m:fPr>
          <m:num>
            <m:sSup>
              <m:sSupPr/>
              <m:e>
                <m:r>
                  <m:rPr>
                    <m:sty m:val="i"/>
                  </m:rPr>
                  <m:t>t</m:t>
                </m:r>
              </m:e>
              <m:sup>
                <m:r>
                  <m:rPr>
                    <m:sty m:val="i"/>
                  </m:rPr>
                  <m:t>n</m:t>
                </m:r>
              </m:sup>
            </m:sSup>
          </m:num>
          <m:den>
            <m:r>
              <m:rPr>
                <m:sty m:val="i"/>
              </m:rPr>
              <m:t>n</m:t>
            </m:r>
            <m:r>
              <m:rPr>
                <m:sty m:val="p"/>
              </m:rPr>
              <m:t>!</m:t>
            </m:r>
          </m:den>
        </m:f>
      </m:oMath>
      <w:r>
        <w:rPr/>
        <w:t xml:space="preserve">.</w:t>
      </w:r>
      <w:r>
        <w:rPr/>
        <w:br w:type="textWrapping"/>
      </w:r>
      <w:r>
        <w:rPr>
          <w:rFonts w:eastAsia="Georgia" w:cs="Georgia" w:ascii="Georgia" w:hAnsi="Georgia"/>
        </w:rPr>
        <w:t xml:space="preserve">b) En déduire que, pour tout </w:t>
      </w:r>
      <m:oMath>
        <m:r>
          <m:rPr>
            <m:sty m:val="i"/>
          </m:rPr>
          <m:t>t</m:t>
        </m:r>
      </m:oMath>
      <w:r>
        <w:rPr/>
        <w:t xml:space="preserve"> de </w:t>
      </w:r>
      <m:oMath>
        <m:r>
          <m:rPr>
            <m:sty m:val="p"/>
          </m:rPr>
          <m:t>[</m:t>
        </m:r>
        <m:r>
          <m:rPr>
            <m:sty m:val="p"/>
          </m:rPr>
          <m:t>0</m:t>
        </m:r>
        <m:r>
          <m:rPr>
            <m:sty m:val="p"/>
          </m:rPr>
          <m:t>,</m:t>
        </m:r>
        <m:r>
          <m:rPr>
            <m:sty m:val="p"/>
          </m:rPr>
          <m:t>1</m:t>
        </m:r>
        <m:r>
          <m:rPr>
            <m:sty m:val="p"/>
          </m:rPr>
          <m:t>]</m:t>
        </m:r>
      </m:oMath>
      <w:r>
        <w:rPr/>
        <w:t xml:space="preserve">, la suite </w:t>
      </w:r>
      <m:oMath>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t</m:t>
                </m:r>
                <m:r>
                  <m:rPr>
                    <m:sty m:val="p"/>
                  </m:rPr>
                  <m:t>)</m:t>
                </m:r>
              </m:e>
            </m:d>
          </m:e>
          <m:sub>
            <m:r>
              <m:rPr>
                <m:sty m:val="i"/>
              </m:rPr>
              <m:t>n</m:t>
            </m:r>
            <m:r>
              <m:rPr>
                <m:sty m:val="p"/>
              </m:rPr>
              <m:t>∈</m:t>
            </m:r>
            <m:r>
              <m:rPr>
                <m:scr m:val="double-struck"/>
              </m:rPr>
              <m:t>N</m:t>
            </m:r>
          </m:sub>
        </m:sSub>
      </m:oMath>
      <w:r>
        <w:rPr/>
        <w:t xml:space="preserve"> converge vers 0 .</w:t>
      </w:r>
      <w:r>
        <w:rPr/>
        <w:br w:type="textWrapping"/>
      </w:r>
      <w:r>
        <w:rPr/>
        <w:t xml:space="preserve">c) Montrer alors que si </w:t>
      </w:r>
      <m:oMath>
        <m:r>
          <m:rPr>
            <m:sty m:val="i"/>
          </m:rPr>
          <m:t>f</m:t>
        </m:r>
      </m:oMath>
      <w:r>
        <w:rPr>
          <w:rFonts w:eastAsia="Georgia" w:cs="Georgia" w:ascii="Georgia" w:hAnsi="Georgia"/>
        </w:rPr>
        <w:t xml:space="preserve"> appartient à </w:t>
      </w:r>
      <m:oMath>
        <m:r>
          <m:rPr>
            <m:sty m:val="i"/>
          </m:rPr>
          <m:t>F</m:t>
        </m:r>
        <m:r>
          <m:rPr>
            <m:sty m:val="p"/>
          </m:rPr>
          <m:t>(</m:t>
        </m:r>
        <m:r>
          <m:rPr>
            <m:sty m:val="i"/>
          </m:rPr>
          <m:t>q</m:t>
        </m:r>
        <m:r>
          <m:rPr>
            <m:sty m:val="p"/>
          </m:rPr>
          <m:t>)</m:t>
        </m:r>
      </m:oMath>
      <w:r>
        <w:rPr>
          <w:rFonts w:eastAsia="Georgia" w:cs="Georgia" w:ascii="Georgia" w:hAnsi="Georgia"/>
        </w:rPr>
        <w:t xml:space="preserve"> et vérifie: </w:t>
      </w:r>
      <m:oMath>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0</m:t>
        </m:r>
        <m:r>
          <m:rPr>
            <m:sty m:val="p"/>
          </m:rPr>
          <m:t>)</m:t>
        </m:r>
        <m:r>
          <m:rPr>
            <m:sty m:val="p"/>
          </m:rPr>
          <m:t>=</m:t>
        </m:r>
        <m:r>
          <m:rPr>
            <m:sty m:val="p"/>
          </m:rPr>
          <m:t>0</m:t>
        </m:r>
      </m:oMath>
      <w:r>
        <w:rPr/>
        <w:t xml:space="preserve">, alors </w:t>
      </w:r>
      <m:oMath>
        <m:r>
          <m:rPr>
            <m:sty m:val="i"/>
          </m:rPr>
          <m:t>f</m:t>
        </m:r>
      </m:oMath>
      <w:r>
        <w:rPr/>
        <w:t xml:space="preserve"> est nulle.</w:t>
      </w:r>
      <w:r>
        <w:rPr/>
        <w:br w:type="textWrapping"/>
      </w:r>
      <w:r>
        <w:rPr/>
        <w:t xml:space="preserve">d) Montrer que l'application </w:t>
      </w:r>
      <m:oMath>
        <m:r>
          <m:rPr>
            <m:sty m:val="p"/>
          </m:rPr>
          <m:t>Δ</m:t>
        </m:r>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r>
                    <m:rPr>
                      <m:sty m:val="i"/>
                    </m:rPr>
                    <m:t>q</m:t>
                  </m:r>
                  <m:r>
                    <m:rPr>
                      <m:sty m:val="p"/>
                    </m:rPr>
                    <m:t>)</m:t>
                  </m:r>
                </m:e>
                <m:e>
                  <m:r>
                    <m:rPr>
                      <m:sty m:val="i"/>
                    </m:rPr>
                    <m:t xml:space="preserve"> </m:t>
                  </m:r>
                  <m:r>
                    <m:rPr>
                      <m:sty m:val="p"/>
                    </m:rPr>
                    <m:t>→</m:t>
                  </m:r>
                  <m:sSup>
                    <m:sSupPr/>
                    <m:e>
                      <m:r>
                        <m:rPr>
                          <m:scr m:val="double-struck"/>
                        </m:rPr>
                        <m:t>R</m:t>
                      </m:r>
                    </m:e>
                    <m:sup>
                      <m:r>
                        <m:rPr>
                          <m:sty m:val="p"/>
                        </m:rPr>
                        <m:t>2</m:t>
                      </m:r>
                    </m:sup>
                  </m:sSup>
                </m:e>
              </m:mr>
              <m:mr>
                <m:e>
                  <m:r>
                    <m:rPr>
                      <m:sty m:val="i"/>
                    </m:rPr>
                    <m:t>f</m:t>
                  </m:r>
                </m:e>
                <m:e>
                  <m:r>
                    <m:rPr>
                      <m:sty m:val="i"/>
                    </m:rPr>
                    <m:t xml:space="preserve"> </m:t>
                  </m:r>
                  <m:r>
                    <m:rPr>
                      <m:sty m:val="p"/>
                    </m:rPr>
                    <m:t>↦</m:t>
                  </m:r>
                  <m:d>
                    <m:dPr>
                      <m:begChr m:val="("/>
                      <m:endChr m:val=")"/>
                      <m:ctrlPr>
                        <w:rPr>
                          <w:rFonts w:ascii="Cambria Math" w:hAnsi="Cambria Math"/>
                        </w:rPr>
                      </m:ctrlPr>
                    </m:dPr>
                    <m:e>
                      <m:r>
                        <m:rPr>
                          <m:sty m:val="i"/>
                        </m:rPr>
                        <m:t>f</m:t>
                      </m:r>
                      <m:r>
                        <m:rPr>
                          <m:sty m:val="p"/>
                        </m:rPr>
                        <m:t>(</m:t>
                      </m:r>
                      <m:r>
                        <m:rPr>
                          <m:sty m:val="p"/>
                        </m:rPr>
                        <m:t>0</m:t>
                      </m:r>
                      <m:r>
                        <m:rPr>
                          <m:sty m:val="p"/>
                        </m:rPr>
                        <m:t>)</m:t>
                      </m:r>
                      <m:r>
                        <m:rPr>
                          <m:sty m:val="p"/>
                        </m:rPr>
                        <m:t>,</m:t>
                      </m:r>
                      <m:sSup>
                        <m:sSupPr/>
                        <m:e>
                          <m:r>
                            <m:rPr>
                              <m:sty m:val="i"/>
                            </m:rPr>
                            <m:t>f</m:t>
                          </m:r>
                        </m:e>
                        <m:sup>
                          <m:r>
                            <m:rPr>
                              <m:sty m:val="i"/>
                            </m:rPr>
                            <m:t>′</m:t>
                          </m:r>
                        </m:sup>
                      </m:sSup>
                      <m:r>
                        <m:rPr>
                          <m:sty m:val="p"/>
                        </m:rPr>
                        <m:t>(</m:t>
                      </m:r>
                      <m:r>
                        <m:rPr>
                          <m:sty m:val="p"/>
                        </m:rPr>
                        <m:t>0</m:t>
                      </m:r>
                      <m:r>
                        <m:rPr>
                          <m:sty m:val="p"/>
                        </m:rPr>
                        <m:t>)</m:t>
                      </m:r>
                    </m:e>
                  </m:d>
                </m:e>
              </m:mr>
            </m:m>
          </m:e>
        </m:d>
      </m:oMath>
      <w:r>
        <w:rPr>
          <w:rFonts w:eastAsia="Georgia" w:cs="Georgia" w:ascii="Georgia" w:hAnsi="Georgia"/>
        </w:rPr>
        <w:t xml:space="preserve"> est linéaire et injective. Que peuton en déduire pour la dimension de </w:t>
      </w:r>
      <m:oMath>
        <m:r>
          <m:rPr>
            <m:sty m:val="i"/>
          </m:rPr>
          <m:t>F</m:t>
        </m:r>
        <m:r>
          <m:rPr>
            <m:sty m:val="p"/>
          </m:rPr>
          <m:t>(</m:t>
        </m:r>
        <m:r>
          <m:rPr>
            <m:sty m:val="i"/>
          </m:rPr>
          <m:t>q</m:t>
        </m:r>
        <m:r>
          <m:rPr>
            <m:sty m:val="p"/>
          </m:rPr>
          <m:t>)</m:t>
        </m:r>
      </m:oMath>
      <w:r>
        <w:rPr/>
        <w:t xml:space="preserve"> ?</w:t>
      </w:r>
    </w:p>
    <w:p>
      <w:pPr>
        <w:spacing w:after="220" w:lineRule="auto"/>
      </w:pPr>
      <w:r>
        <w:rPr/>
        <w:t xml:space="preserve">Partie I: Pespace </w:t>
      </w:r>
      <m:oMath>
        <m:sSub>
          <m:sSubPr/>
          <m:e>
            <m:r>
              <m:rPr>
                <m:sty m:val="i"/>
              </m:rPr>
              <m:t>E</m:t>
            </m:r>
          </m:e>
          <m:sub>
            <m:r>
              <m:rPr>
                <m:sty m:val="i"/>
              </m:rPr>
              <m:t>a</m:t>
            </m:r>
          </m:sub>
        </m:sSub>
        <m:r>
          <m:rPr>
            <m:sty m:val="p"/>
          </m:rPr>
          <m:t>(</m:t>
        </m:r>
        <m:r>
          <m:rPr>
            <m:sty m:val="i"/>
          </m:rPr>
          <m:t>ω</m:t>
        </m:r>
        <m:r>
          <m:rPr>
            <m:sty m:val="p"/>
          </m:rPr>
          <m:t>)</m:t>
        </m:r>
      </m:oMath>
      <w:r>
        <w:rPr/>
        <w:t xml:space="preserve">.</w:t>
      </w:r>
      <w:r>
        <w:rPr/>
        <w:br w:type="textWrapping"/>
      </w:r>
      <w:r>
        <w:rPr/>
        <w:t xml:space="preserve">Soient </w:t>
      </w:r>
      <m:oMath>
        <m:r>
          <m:rPr>
            <m:sty m:val="i"/>
          </m:rPr>
          <m:t>ω</m:t>
        </m:r>
      </m:oMath>
      <w:r>
        <w:rPr/>
        <w:t xml:space="preserve"> une fonction continue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réelles strictement positives et </w:t>
      </w:r>
      <m:oMath>
        <m:r>
          <m:rPr>
            <m:sty m:val="i"/>
          </m:rPr>
          <m:t>a</m:t>
        </m:r>
      </m:oMath>
      <w:r>
        <w:rPr>
          <w:rFonts w:eastAsia="Georgia" w:cs="Georgia" w:ascii="Georgia" w:hAnsi="Georgia"/>
        </w:rPr>
        <w:t xml:space="preserve"> un nombre réel. On note :</w:t>
      </w:r>
      <w:r>
        <w:rPr/>
        <w:br w:type="textWrapping"/>
      </w:r>
      <m:oMath>
        <m:sSub>
          <m:sSubPr/>
          <m:e>
            <m:r>
              <m:rPr>
                <m:sty m:val="i"/>
              </m:rPr>
              <m:t>E</m:t>
            </m:r>
          </m:e>
          <m:sub>
            <m:r>
              <m:rPr>
                <m:sty m:val="i"/>
              </m:rPr>
              <m:t>a</m:t>
            </m:r>
          </m:sub>
        </m:sSub>
        <m:r>
          <m:rPr>
            <m:sty m:val="p"/>
          </m:rPr>
          <m:t>(</m:t>
        </m:r>
        <m:r>
          <m:rPr>
            <m:sty m:val="i"/>
          </m:rPr>
          <m:t>ω</m:t>
        </m:r>
        <m:r>
          <m:rPr>
            <m:sty m:val="p"/>
          </m:rPr>
          <m:t>)</m:t>
        </m:r>
        <m:r>
          <m:rPr>
            <m:sty m:val="p"/>
          </m:rPr>
          <m:t>=</m:t>
        </m:r>
        <m:d>
          <m:dPr>
            <m:begChr m:val="{"/>
            <m:endChr m:val=""/>
            <m:ctrlPr>
              <w:rPr>
                <w:rFonts w:ascii="Cambria Math" w:hAnsi="Cambria Math"/>
              </w:rPr>
            </m:ctrlPr>
          </m:dPr>
          <m:e>
            <m:r>
              <m:rPr>
                <m:sty m:val="i"/>
              </m:rPr>
              <m:t>f</m:t>
            </m:r>
            <m:r>
              <m:rPr>
                <m:sty m:val="p"/>
              </m:rPr>
              <m:t>∈</m:t>
            </m:r>
            <m:sSup>
              <m:sSupPr/>
              <m:e>
                <m:r>
                  <m:rPr>
                    <m:sty m:val="i"/>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sSup>
              <m:sSupPr/>
              <m:e>
                <m:r>
                  <m:rPr>
                    <m:sty m:val="i"/>
                  </m:rPr>
                  <m:t>f</m:t>
                </m:r>
              </m:e>
              <m:sup>
                <m:r>
                  <m:rPr>
                    <m:sty m:val="i"/>
                  </m:rPr>
                  <m:t>′</m:t>
                </m:r>
                <m:r>
                  <m:rPr>
                    <m:sty m:val="i"/>
                  </m:rPr>
                  <m:t>′</m:t>
                </m:r>
              </m:sup>
            </m:sSup>
            <m:r>
              <m:rPr>
                <m:sty m:val="p"/>
              </m:rPr>
              <m:t>(</m:t>
            </m:r>
            <m:r>
              <m:rPr>
                <m:sty m:val="i"/>
              </m:rPr>
              <m:t>t</m:t>
            </m:r>
            <m:r>
              <m:rPr>
                <m:sty m:val="p"/>
              </m:rPr>
              <m:t>)</m:t>
            </m:r>
            <m:r>
              <m:rPr>
                <m:sty m:val="p"/>
              </m:rPr>
              <m:t>=</m:t>
            </m:r>
            <m:r>
              <m:rPr>
                <m:sty m:val="p"/>
              </m:rPr>
              <m:t>−</m:t>
            </m:r>
            <m:r>
              <m:rPr>
                <m:sty m:val="i"/>
              </m:rPr>
              <m:t>a</m:t>
            </m:r>
            <m:r>
              <m:rPr>
                <m:sty m:val="i"/>
              </m:rPr>
              <m:t>ω</m:t>
            </m:r>
            <m:r>
              <m:rPr>
                <m:sty m:val="p"/>
              </m:rPr>
              <m:t>(</m:t>
            </m:r>
            <m:r>
              <m:rPr>
                <m:sty m:val="i"/>
              </m:rPr>
              <m:t>t</m:t>
            </m:r>
            <m:r>
              <m:rPr>
                <m:sty m:val="p"/>
              </m:rPr>
              <m:t>)</m:t>
            </m:r>
            <m:r>
              <m:rPr>
                <m:sty m:val="i"/>
              </m:rPr>
              <m:t>f</m:t>
            </m:r>
            <m:r>
              <m:rPr>
                <m:sty m:val="p"/>
              </m:rPr>
              <m:t>(</m:t>
            </m:r>
            <m:r>
              <m:rPr>
                <m:sty m:val="i"/>
              </m:rPr>
              <m:t>t</m:t>
            </m:r>
            <m:r>
              <m:rPr>
                <m:sty m:val="p"/>
              </m:rPr>
              <m:t>)</m:t>
            </m:r>
          </m:e>
        </m:d>
      </m:oMath>
      <w:r>
        <w:rPr/>
        <w:t xml:space="preserve"> et </w:t>
      </w:r>
      <m:oMath>
        <m:d>
          <m:dPr>
            <m:begChr m:val=""/>
            <m:endChr m:val="}"/>
            <m:ctrlPr>
              <w:rPr>
                <w:rFonts w:ascii="Cambria Math" w:hAnsi="Cambria Math"/>
              </w:rPr>
            </m:ctrlPr>
          </m:dPr>
          <m:e>
            <m:r>
              <m:rPr>
                <m:sty m:val="i"/>
              </m:rPr>
              <m:t>f</m:t>
            </m:r>
            <m:r>
              <m:rPr>
                <m:sty m:val="p"/>
              </m:rPr>
              <m:t>(</m:t>
            </m:r>
            <m:r>
              <m:rPr>
                <m:sty m:val="p"/>
              </m:rPr>
              <m:t>0</m:t>
            </m:r>
            <m:r>
              <m:rPr>
                <m:sty m:val="p"/>
              </m:rPr>
              <m:t>)</m:t>
            </m:r>
            <m:r>
              <m:rPr>
                <m:sty m:val="p"/>
              </m:rPr>
              <m:t>=</m:t>
            </m:r>
            <m:r>
              <m:rPr>
                <m:sty m:val="i"/>
              </m:rPr>
              <m:t>f</m:t>
            </m:r>
            <m:r>
              <m:rPr>
                <m:sty m:val="p"/>
              </m:rPr>
              <m:t>(</m:t>
            </m:r>
            <m:r>
              <m:rPr>
                <m:sty m:val="p"/>
              </m:rPr>
              <m:t>1</m:t>
            </m:r>
            <m:r>
              <m:rPr>
                <m:sty m:val="p"/>
              </m:rPr>
              <m:t>)</m:t>
            </m:r>
            <m:r>
              <m:rPr>
                <m:sty m:val="p"/>
              </m:rPr>
              <m:t>=</m:t>
            </m:r>
            <m:r>
              <m:rPr>
                <m:sty m:val="p"/>
              </m:rPr>
              <m:t>0</m:t>
            </m:r>
          </m:e>
        </m:d>
      </m:oMath>
      <w:r>
        <w:rPr/>
        <w:t xml:space="preserve">.</w:t>
      </w:r>
      <w:r>
        <w:rPr/>
        <w:br w:type="textWrapping"/>
      </w:r>
      <w:r>
        <w:rPr/>
        <w:t xml:space="preserve">3. a) Montrer que </w:t>
      </w:r>
      <m:oMath>
        <m:sSub>
          <m:sSubPr/>
          <m:e>
            <m:r>
              <m:rPr>
                <m:sty m:val="i"/>
              </m:rPr>
              <m:t>E</m:t>
            </m:r>
          </m:e>
          <m:sub>
            <m:r>
              <m:rPr>
                <m:sty m:val="i"/>
              </m:rPr>
              <m:t>a</m:t>
            </m:r>
          </m:sub>
        </m:sSub>
        <m:r>
          <m:rPr>
            <m:sty m:val="p"/>
          </m:rPr>
          <m:t>(</m:t>
        </m:r>
        <m:r>
          <m:rPr>
            <m:sty m:val="i"/>
          </m:rPr>
          <m:t>ω</m:t>
        </m:r>
        <m:r>
          <m:rPr>
            <m:sty m:val="p"/>
          </m:rPr>
          <m:t>)</m:t>
        </m:r>
      </m:oMath>
      <w:r>
        <w:rPr/>
        <w:t xml:space="preserve"> est un sous-espace vectoriel de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Un exemple élémentaire : le cas </w:t>
      </w:r>
      <m:oMath>
        <m:r>
          <m:rPr>
            <m:sty m:val="i"/>
          </m:rPr>
          <m:t>a</m:t>
        </m:r>
        <m:r>
          <m:rPr>
            <m:sty m:val="p"/>
          </m:rPr>
          <m:t>=</m:t>
        </m:r>
        <m:r>
          <m:rPr>
            <m:sty m:val="p"/>
          </m:rPr>
          <m:t>0</m:t>
        </m:r>
      </m:oMath>
      <w:r>
        <w:rPr>
          <w:rFonts w:eastAsia="Georgia" w:cs="Georgia" w:ascii="Georgia" w:hAnsi="Georgia"/>
        </w:rPr>
        <w:t xml:space="preserve">. Décrire </w:t>
      </w:r>
      <m:oMath>
        <m:sSub>
          <m:sSubPr/>
          <m:e>
            <m:r>
              <m:rPr>
                <m:sty m:val="i"/>
              </m:rPr>
              <m:t>E</m:t>
            </m:r>
          </m:e>
          <m:sub>
            <m:r>
              <m:rPr>
                <m:sty m:val="p"/>
              </m:rPr>
              <m:t>0</m:t>
            </m:r>
          </m:sub>
        </m:sSub>
        <m:r>
          <m:rPr>
            <m:sty m:val="p"/>
          </m:rPr>
          <m:t>(</m:t>
        </m:r>
        <m:r>
          <m:rPr>
            <m:sty m:val="i"/>
          </m:rPr>
          <m:t>ω</m:t>
        </m:r>
        <m:r>
          <m:rPr>
            <m:sty m:val="p"/>
          </m:rPr>
          <m:t>)</m:t>
        </m:r>
      </m:oMath>
      <w:r>
        <w:rPr/>
        <w:t xml:space="preserve">.</w:t>
      </w:r>
      <w:r>
        <w:rPr/>
        <w:br w:type="textWrapping"/>
      </w:r>
      <w:r>
        <w:rPr/>
        <w:t xml:space="preserve">4. Un exemple constructif: le cas </w:t>
      </w:r>
      <m:oMath>
        <m:r>
          <m:rPr>
            <m:sty m:val="i"/>
          </m:rPr>
          <m:t>ω</m:t>
        </m:r>
      </m:oMath>
      <w:r>
        <w:rPr/>
        <w:t xml:space="preserve"> est la fonction constante 1.</w:t>
      </w:r>
      <w:r>
        <w:rPr/>
        <w:br w:type="textWrapping"/>
      </w:r>
      <w:r>
        <w:rPr/>
        <w:t xml:space="preserve">a) Pour </w:t>
      </w:r>
      <m:oMath>
        <m:r>
          <m:rPr>
            <m:sty m:val="i"/>
          </m:rPr>
          <m:t>a</m:t>
        </m:r>
      </m:oMath>
      <w:r>
        <w:rPr>
          <w:rFonts w:eastAsia="Georgia" w:cs="Georgia" w:ascii="Georgia" w:hAnsi="Georgia"/>
        </w:rPr>
        <w:t xml:space="preserve"> strictement négatif, remarquer que </w:t>
      </w:r>
      <m:oMath>
        <m:r>
          <m:rPr>
            <m:sty m:val="i"/>
          </m:rPr>
          <m:t>t</m:t>
        </m:r>
        <m:r>
          <m:rPr>
            <m:sty m:val="p"/>
          </m:rPr>
          <m:t>↦</m:t>
        </m:r>
        <m:r>
          <m:rPr>
            <m:sty m:val="p"/>
          </m:rPr>
          <m:t>exp</m:t>
        </m:r>
        <m:r>
          <m:rPr>
            <m:sty m:val="p"/>
          </m:rPr>
          <m:t>⁡</m:t>
        </m:r>
        <m:r>
          <m:rPr>
            <m:sty m:val="p"/>
          </m:rPr>
          <m:t>(</m:t>
        </m:r>
        <m:r>
          <m:rPr>
            <m:sty m:val="p"/>
          </m:rPr>
          <m:t>(</m:t>
        </m:r>
        <m:rad>
          <m:radPr>
            <m:degHide m:val="1"/>
            <m:ctrlPr>
              <w:rPr>
                <w:rFonts w:ascii="Cambria Math" w:hAnsi="Cambria Math"/>
              </w:rPr>
            </m:ctrlPr>
          </m:radPr>
          <m:deg/>
          <m:e>
            <m:r>
              <m:rPr>
                <m:sty m:val="p"/>
              </m:rPr>
              <m:t>−</m:t>
            </m:r>
            <m:r>
              <m:rPr>
                <m:sty m:val="i"/>
              </m:rPr>
              <m:t>a</m:t>
            </m:r>
          </m:e>
        </m:rad>
        <m:r>
          <m:rPr>
            <m:sty m:val="p"/>
          </m:rPr>
          <m:t>)</m:t>
        </m:r>
        <m:r>
          <m:rPr>
            <m:sty m:val="i"/>
          </m:rPr>
          <m:t>t</m:t>
        </m:r>
        <m:r>
          <m:rPr>
            <m:sty m:val="p"/>
          </m:rPr>
          <m:t>)</m:t>
        </m:r>
      </m:oMath>
      <w:r>
        <w:rPr/>
        <w:t xml:space="preserve"> et </w:t>
      </w:r>
      <m:oMath>
        <m:r>
          <m:rPr>
            <m:sty m:val="i"/>
          </m:rPr>
          <m:t>t</m:t>
        </m:r>
        <m:r>
          <m:rPr>
            <m:sty m:val="p"/>
          </m:rPr>
          <m:t>↦</m:t>
        </m:r>
        <m:r>
          <m:rPr>
            <m:sty m:val="p"/>
          </m:rPr>
          <m:t>exp</m:t>
        </m:r>
        <m:r>
          <m:rPr>
            <m:sty m:val="p"/>
          </m:rPr>
          <m:t>⁡</m:t>
        </m:r>
        <m:r>
          <m:rPr>
            <m:sty m:val="p"/>
          </m:rPr>
          <m:t>(</m:t>
        </m:r>
        <m:r>
          <m:rPr>
            <m:sty m:val="p"/>
          </m:rPr>
          <m:t>−</m:t>
        </m:r>
        <m:r>
          <m:rPr>
            <m:sty m:val="p"/>
          </m:rPr>
          <m:t>(</m:t>
        </m:r>
        <m:rad>
          <m:radPr>
            <m:degHide m:val="1"/>
            <m:ctrlPr>
              <w:rPr>
                <w:rFonts w:ascii="Cambria Math" w:hAnsi="Cambria Math"/>
              </w:rPr>
            </m:ctrlPr>
          </m:radPr>
          <m:deg/>
          <m:e>
            <m:r>
              <m:rPr>
                <m:sty m:val="p"/>
              </m:rPr>
              <m:t>−</m:t>
            </m:r>
            <m:r>
              <m:rPr>
                <m:sty m:val="i"/>
              </m:rPr>
              <m:t>a</m:t>
            </m:r>
          </m:e>
        </m:rad>
        <m:r>
          <m:rPr>
            <m:sty m:val="p"/>
          </m:rPr>
          <m:t>)</m:t>
        </m:r>
        <m:r>
          <m:rPr>
            <m:sty m:val="i"/>
          </m:rPr>
          <m:t>t</m:t>
        </m:r>
        <m:r>
          <m:rPr>
            <m:sty m:val="p"/>
          </m:rPr>
          <m:t>)</m:t>
        </m:r>
      </m:oMath>
      <w:r>
        <w:rPr/>
        <w:t xml:space="preserve"> sont dans </w:t>
      </w:r>
      <m:oMath>
        <m:r>
          <m:rPr>
            <m:sty m:val="i"/>
          </m:rPr>
          <m:t>F</m:t>
        </m:r>
        <m:r>
          <m:rPr>
            <m:sty m:val="p"/>
          </m:rPr>
          <m:t>(</m:t>
        </m:r>
        <m:r>
          <m:rPr>
            <m:sty m:val="p"/>
          </m:rPr>
          <m:t>−</m:t>
        </m:r>
        <m:r>
          <m:rPr>
            <m:sty m:val="i"/>
          </m:rPr>
          <m:t>a</m:t>
        </m:r>
        <m:r>
          <m:rPr>
            <m:sty m:val="p"/>
          </m:rPr>
          <m:t>)</m:t>
        </m:r>
      </m:oMath>
      <w:r>
        <w:rPr>
          <w:rFonts w:eastAsia="Georgia" w:cs="Georgia" w:ascii="Georgia" w:hAnsi="Georgia"/>
        </w:rPr>
        <w:t xml:space="preserve">. En déduire </w:t>
      </w:r>
      <m:oMath>
        <m:sSub>
          <m:sSubPr/>
          <m:e>
            <m:r>
              <m:rPr>
                <m:sty m:val="i"/>
              </m:rPr>
              <m:t>E</m:t>
            </m:r>
          </m:e>
          <m:sub>
            <m:r>
              <m:rPr>
                <m:sty m:val="i"/>
              </m:rPr>
              <m:t>a</m:t>
            </m:r>
          </m:sub>
        </m:sSub>
        <m:r>
          <m:rPr>
            <m:sty m:val="p"/>
          </m:rPr>
          <m:t>(</m:t>
        </m:r>
        <m:r>
          <m:rPr>
            <m:sty m:val="p"/>
          </m:rPr>
          <m:t>1</m:t>
        </m:r>
        <m:r>
          <m:rPr>
            <m:sty m:val="p"/>
          </m:rPr>
          <m:t>)</m:t>
        </m:r>
      </m:oMath>
      <w:r>
        <w:rPr>
          <w:rFonts w:eastAsia="Georgia" w:cs="Georgia" w:ascii="Georgia" w:hAnsi="Georgia"/>
        </w:rPr>
        <w:t xml:space="preserve"> pour a strictement négatif.</w:t>
      </w:r>
      <w:r>
        <w:rPr/>
        <w:br w:type="textWrapping"/>
      </w:r>
      <w:r>
        <w:rPr/>
        <w:t xml:space="preserve">b) Pour </w:t>
      </w:r>
      <m:oMath>
        <m:r>
          <m:rPr>
            <m:sty m:val="i"/>
          </m:rPr>
          <m:t>a</m:t>
        </m:r>
      </m:oMath>
      <w:r>
        <w:rPr/>
        <w:t xml:space="preserve"> strictement positif, remarquer que </w:t>
      </w:r>
      <m:oMath>
        <m:r>
          <m:rPr>
            <m:sty m:val="i"/>
          </m:rPr>
          <m:t>t</m:t>
        </m:r>
        <m:r>
          <m:rPr>
            <m:sty m:val="p"/>
          </m:rPr>
          <m:t>↦</m:t>
        </m:r>
        <m:r>
          <m:rPr>
            <m:sty m:val="p"/>
          </m:rPr>
          <m:t>cos</m:t>
        </m:r>
        <m:r>
          <m:rPr>
            <m:sty m:val="p"/>
          </m:rPr>
          <m:t>⁡</m:t>
        </m:r>
        <m:r>
          <m:rPr>
            <m:sty m:val="p"/>
          </m:rPr>
          <m:t>(</m:t>
        </m:r>
        <m:r>
          <m:rPr>
            <m:sty m:val="p"/>
          </m:rPr>
          <m:t>(</m:t>
        </m:r>
        <m:rad>
          <m:radPr>
            <m:degHide m:val="1"/>
            <m:ctrlPr>
              <w:rPr>
                <w:rFonts w:ascii="Cambria Math" w:hAnsi="Cambria Math"/>
              </w:rPr>
            </m:ctrlPr>
          </m:radPr>
          <m:deg/>
          <m:e>
            <m:r>
              <m:rPr>
                <m:sty m:val="i"/>
              </m:rPr>
              <m:t>a</m:t>
            </m:r>
          </m:e>
        </m:rad>
        <m:r>
          <m:rPr>
            <m:sty m:val="p"/>
          </m:rPr>
          <m:t>)</m:t>
        </m:r>
        <m:r>
          <m:rPr>
            <m:sty m:val="i"/>
          </m:rPr>
          <m:t>t</m:t>
        </m:r>
        <m:r>
          <m:rPr>
            <m:sty m:val="p"/>
          </m:rPr>
          <m:t>)</m:t>
        </m:r>
      </m:oMath>
      <w:r>
        <w:rPr/>
        <w:t xml:space="preserve"> et </w:t>
      </w:r>
      <m:oMath>
        <m:r>
          <m:rPr>
            <m:sty m:val="i"/>
          </m:rPr>
          <m:t>t</m:t>
        </m:r>
        <m:r>
          <m:rPr>
            <m:sty m:val="p"/>
          </m:rPr>
          <m:t>↦</m:t>
        </m:r>
        <m:r>
          <m:rPr>
            <m:sty m:val="p"/>
          </m:rPr>
          <m:t>sin</m:t>
        </m:r>
        <m:r>
          <m:rPr>
            <m:sty m:val="p"/>
          </m:rPr>
          <m:t>⁡</m:t>
        </m:r>
        <m:r>
          <m:rPr>
            <m:sty m:val="p"/>
          </m:rPr>
          <m:t>(</m:t>
        </m:r>
        <m:r>
          <m:rPr>
            <m:sty m:val="p"/>
          </m:rPr>
          <m:t>(</m:t>
        </m:r>
        <m:rad>
          <m:radPr>
            <m:degHide m:val="1"/>
            <m:ctrlPr>
              <w:rPr>
                <w:rFonts w:ascii="Cambria Math" w:hAnsi="Cambria Math"/>
              </w:rPr>
            </m:ctrlPr>
          </m:radPr>
          <m:deg/>
          <m:e>
            <m:r>
              <m:rPr>
                <m:sty m:val="i"/>
              </m:rPr>
              <m:t>a</m:t>
            </m:r>
          </m:e>
        </m:rad>
        <m:r>
          <m:rPr>
            <m:sty m:val="p"/>
          </m:rPr>
          <m:t>)</m:t>
        </m:r>
        <m:r>
          <m:rPr>
            <m:sty m:val="i"/>
          </m:rPr>
          <m:t>t</m:t>
        </m:r>
        <m:r>
          <m:rPr>
            <m:sty m:val="p"/>
          </m:rPr>
          <m:t>)</m:t>
        </m:r>
      </m:oMath>
      <w:r>
        <w:rPr/>
        <w:t xml:space="preserve"> sont dans </w:t>
      </w:r>
      <m:oMath>
        <m:r>
          <m:rPr>
            <m:sty m:val="i"/>
          </m:rPr>
          <m:t>F</m:t>
        </m:r>
        <m:r>
          <m:rPr>
            <m:sty m:val="p"/>
          </m:rPr>
          <m:t>(</m:t>
        </m:r>
        <m:r>
          <m:rPr>
            <m:sty m:val="p"/>
          </m:rPr>
          <m:t>−</m:t>
        </m:r>
        <m:r>
          <m:rPr>
            <m:sty m:val="i"/>
          </m:rPr>
          <m:t>a</m:t>
        </m:r>
        <m:r>
          <m:rPr>
            <m:sty m:val="p"/>
          </m:rPr>
          <m:t>)</m:t>
        </m:r>
      </m:oMath>
      <w:r>
        <w:rPr>
          <w:rFonts w:eastAsia="Georgia" w:cs="Georgia" w:ascii="Georgia" w:hAnsi="Georgia"/>
        </w:rPr>
        <w:t xml:space="preserve">. Décrire </w:t>
      </w:r>
      <m:oMath>
        <m:sSub>
          <m:sSubPr/>
          <m:e>
            <m:r>
              <m:rPr>
                <m:sty m:val="i"/>
              </m:rPr>
              <m:t>E</m:t>
            </m:r>
          </m:e>
          <m:sub>
            <m:r>
              <m:rPr>
                <m:sty m:val="i"/>
              </m:rPr>
              <m:t>a</m:t>
            </m:r>
          </m:sub>
        </m:sSub>
        <m:r>
          <m:rPr>
            <m:sty m:val="p"/>
          </m:rPr>
          <m:t>(</m:t>
        </m:r>
        <m:r>
          <m:rPr>
            <m:sty m:val="p"/>
          </m:rPr>
          <m:t>1</m:t>
        </m:r>
        <m:r>
          <m:rPr>
            <m:sty m:val="p"/>
          </m:rPr>
          <m:t>)</m:t>
        </m:r>
      </m:oMath>
      <w:r>
        <w:rPr/>
        <w:t xml:space="preserve"> pour </w:t>
      </w:r>
      <m:oMath>
        <m:r>
          <m:rPr>
            <m:sty m:val="i"/>
          </m:rPr>
          <m:t>a</m:t>
        </m:r>
      </m:oMath>
      <w:r>
        <w:rPr>
          <w:rFonts w:eastAsia="Georgia" w:cs="Georgia" w:ascii="Georgia" w:hAnsi="Georgia"/>
        </w:rPr>
        <w:t xml:space="preserve"> strictement positif en discutant suivant la nature du nombre réel </w:t>
      </w:r>
      <m:oMath>
        <m:rad>
          <m:radPr>
            <m:degHide m:val="1"/>
            <m:ctrlPr>
              <w:rPr>
                <w:rFonts w:ascii="Cambria Math" w:hAnsi="Cambria Math"/>
              </w:rPr>
            </m:ctrlPr>
          </m:radPr>
          <m:deg/>
          <m:e>
            <m:r>
              <m:rPr>
                <m:sty m:val="i"/>
              </m:rPr>
              <m:t>a</m:t>
            </m:r>
          </m:e>
        </m:rad>
        <m:r>
          <m:rPr>
            <m:sty m:val="p"/>
          </m:rPr>
          <m:t>/</m:t>
        </m:r>
        <m:r>
          <m:rPr>
            <m:sty m:val="i"/>
          </m:rPr>
          <m:t>π</m:t>
        </m:r>
      </m:oMath>
      <w:r>
        <w:rPr/>
        <w:t xml:space="preserve">.</w:t>
      </w:r>
      <w:r>
        <w:rPr/>
        <w:br w:type="textWrapping"/>
      </w:r>
      <w:r>
        <w:rPr>
          <w:rFonts w:eastAsia="Georgia" w:cs="Georgia" w:ascii="Georgia" w:hAnsi="Georgia"/>
        </w:rPr>
        <w:t xml:space="preserve">5. On revient au cas général, montrer que : </w:t>
      </w:r>
      <m:oMath>
        <m:r>
          <m:rPr>
            <m:sty m:val="p"/>
          </m:rPr>
          <m:t>dim</m:t>
        </m:r>
        <m:d>
          <m:dPr>
            <m:begChr m:val="("/>
            <m:endChr m:val=")"/>
            <m:ctrlPr>
              <w:rPr>
                <w:rFonts w:ascii="Cambria Math" w:hAnsi="Cambria Math"/>
              </w:rPr>
            </m:ctrlPr>
          </m:dPr>
          <m:e>
            <m:sSub>
              <m:sSubPr/>
              <m:e>
                <m:r>
                  <m:rPr>
                    <m:sty m:val="i"/>
                  </m:rPr>
                  <m:t>E</m:t>
                </m:r>
              </m:e>
              <m:sub>
                <m:r>
                  <m:rPr>
                    <m:sty m:val="i"/>
                  </m:rPr>
                  <m:t>a</m:t>
                </m:r>
              </m:sub>
            </m:sSub>
            <m:r>
              <m:rPr>
                <m:sty m:val="p"/>
              </m:rPr>
              <m:t>(</m:t>
            </m:r>
            <m:r>
              <m:rPr>
                <m:sty m:val="i"/>
              </m:rPr>
              <m:t>ω</m:t>
            </m:r>
            <m:r>
              <m:rPr>
                <m:sty m:val="p"/>
              </m:rPr>
              <m:t>)</m:t>
            </m:r>
          </m:e>
        </m:d>
        <m:r>
          <m:rPr>
            <m:sty m:val="p"/>
          </m:rPr>
          <m:t>≤</m:t>
        </m:r>
        <m:r>
          <m:rPr>
            <m:sty m:val="p"/>
          </m:rPr>
          <m:t>1</m:t>
        </m:r>
      </m:oMath>
      <w:r>
        <w:rPr>
          <w:rFonts w:eastAsia="Georgia" w:cs="Georgia" w:ascii="Georgia" w:hAnsi="Georgia"/>
        </w:rPr>
        <w:t xml:space="preserve">. On pourra faire intervenir encore l'application △ .</w:t>
      </w:r>
      <w:r>
        <w:rPr/>
        <w:br w:type="textWrapping"/>
      </w:r>
      <w:r>
        <w:rPr/>
        <w:t xml:space="preserve">6. Montrer que : si </w:t>
      </w:r>
      <m:oMath>
        <m:sSub>
          <m:sSubPr/>
          <m:e>
            <m:r>
              <m:rPr>
                <m:sty m:val="i"/>
              </m:rPr>
              <m:t>E</m:t>
            </m:r>
          </m:e>
          <m:sub>
            <m:r>
              <m:rPr>
                <m:sty m:val="i"/>
              </m:rPr>
              <m:t>a</m:t>
            </m:r>
          </m:sub>
        </m:sSub>
        <m:r>
          <m:rPr>
            <m:sty m:val="p"/>
          </m:rPr>
          <m:t>(</m:t>
        </m:r>
        <m:r>
          <m:rPr>
            <m:sty m:val="i"/>
          </m:rPr>
          <m:t>ω</m:t>
        </m:r>
        <m:r>
          <m:rPr>
            <m:sty m:val="p"/>
          </m:rPr>
          <m:t>)</m:t>
        </m:r>
      </m:oMath>
      <w:r>
        <w:rPr>
          <w:rFonts w:eastAsia="Georgia" w:cs="Georgia" w:ascii="Georgia" w:hAnsi="Georgia"/>
        </w:rPr>
        <w:t xml:space="preserve"> n'est pas réduit à </w:t>
      </w:r>
      <m:oMath>
        <m:r>
          <m:rPr>
            <m:sty m:val="p"/>
          </m:rPr>
          <m:t>{</m:t>
        </m:r>
        <m:r>
          <m:rPr>
            <m:sty m:val="p"/>
          </m:rPr>
          <m:t>0</m:t>
        </m:r>
        <m:r>
          <m:rPr>
            <m:sty m:val="p"/>
          </m:rPr>
          <m:t>}</m:t>
        </m:r>
      </m:oMath>
      <w:r>
        <w:rPr/>
        <w:t xml:space="preserve">, alors a est strictement positif (on pourra introduire </w:t>
      </w:r>
      <m:oMath>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d>
                  <m:dPr>
                    <m:begChr m:val="("/>
                    <m:endChr m:val=")"/>
                    <m:ctrlPr>
                      <w:rPr>
                        <w:rFonts w:ascii="Cambria Math" w:hAnsi="Cambria Math"/>
                      </w:rPr>
                    </m:ctrlPr>
                  </m:dPr>
                  <m:e>
                    <m:sSup>
                      <m:sSupPr/>
                      <m:e>
                        <m:r>
                          <m:rPr>
                            <m:sty m:val="i"/>
                          </m:rPr>
                          <m:t>f</m:t>
                        </m:r>
                      </m:e>
                      <m:sup>
                        <m:r>
                          <m:rPr>
                            <m:sty m:val="i"/>
                          </m:rPr>
                          <m:t>′</m:t>
                        </m:r>
                      </m:sup>
                    </m:sSup>
                    <m:r>
                      <m:rPr>
                        <m:sty m:val="p"/>
                      </m:rPr>
                      <m:t>(</m:t>
                    </m:r>
                    <m:r>
                      <m:rPr>
                        <m:sty m:val="i"/>
                      </m:rPr>
                      <m:t>t</m:t>
                    </m:r>
                    <m:r>
                      <m:rPr>
                        <m:sty m:val="p"/>
                      </m:rPr>
                      <m:t>)</m:t>
                    </m:r>
                  </m:e>
                </m:d>
              </m:e>
              <m:sup>
                <m:r>
                  <m:rPr>
                    <m:sty m:val="p"/>
                  </m:rPr>
                  <m:t>2</m:t>
                </m:r>
              </m:sup>
            </m:sSup>
            <m:r>
              <m:rPr>
                <m:sty m:val="i"/>
              </m:rPr>
              <m:t>d</m:t>
            </m:r>
            <m:r>
              <m:rPr>
                <m:sty m:val="i"/>
              </m:rPr>
              <m:t>t</m:t>
            </m:r>
          </m:e>
        </m:d>
      </m:oMath>
      <w:r>
        <w:rPr/>
        <w:br w:type="textWrapping"/>
      </w:r>
      <w:r>
        <w:rPr/>
        <w:t xml:space="preserve">7. Lorsque </w:t>
      </w:r>
      <m:oMath>
        <m:r>
          <m:rPr>
            <m:sty m:val="i"/>
          </m:rPr>
          <m:t>f</m:t>
        </m:r>
      </m:oMath>
      <w:r>
        <w:rPr/>
        <w:t xml:space="preserve"> et </w:t>
      </w:r>
      <m:oMath>
        <m:r>
          <m:rPr>
            <m:sty m:val="i"/>
          </m:rPr>
          <m:t>g</m:t>
        </m:r>
      </m:oMath>
      <w:r>
        <w:rPr/>
        <w:t xml:space="preserve"> sont deux fonctions continues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dans </w:t>
      </w:r>
      <m:oMath>
        <m:r>
          <m:rPr>
            <m:scr m:val="double-struck"/>
          </m:rPr>
          <m:t>R</m:t>
        </m:r>
      </m:oMath>
      <w:r>
        <w:rPr/>
        <w:t xml:space="preserve">, on pose: </w:t>
      </w:r>
      <m:oMath>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i"/>
          </m:rPr>
          <m:t>ω</m:t>
        </m:r>
        <m:r>
          <m:rPr>
            <m:sty m:val="p"/>
          </m:rPr>
          <m:t>(</m:t>
        </m:r>
        <m:r>
          <m:rPr>
            <m:sty m:val="i"/>
          </m:rPr>
          <m:t>t</m:t>
        </m:r>
        <m:r>
          <m:rPr>
            <m:sty m:val="p"/>
          </m:rPr>
          <m:t>)</m:t>
        </m:r>
        <m:r>
          <m:rPr>
            <m:sty m:val="i"/>
          </m:rPr>
          <m:t>d</m:t>
        </m:r>
        <m:r>
          <m:rPr>
            <m:sty m:val="i"/>
          </m:rPr>
          <m:t>t</m:t>
        </m:r>
      </m:oMath>
      <w:r>
        <w:rPr>
          <w:rFonts w:eastAsia="Georgia" w:cs="Georgia" w:ascii="Georgia" w:hAnsi="Georgia"/>
        </w:rPr>
        <w:t xml:space="preserve">. Vérifier que cela définit bien un produit scalaire sur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Dans toute la suite du problème, l'espace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est muni de ce produit scalaire.</w:t>
      </w:r>
      <w:r>
        <w:rPr/>
        <w:br w:type="textWrapping"/>
      </w:r>
      <w:r>
        <w:rPr/>
        <w:t xml:space="preserve">Pour </w:t>
      </w:r>
      <m:oMath>
        <m:r>
          <m:rPr>
            <m:sty m:val="i"/>
          </m:rPr>
          <m:t>f</m:t>
        </m:r>
      </m:oMath>
      <w:r>
        <w:rPr/>
        <w:t xml:space="preserve"> dans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on note </w:t>
      </w:r>
      <m:oMath>
        <m:r>
          <m:rPr>
            <m:sty m:val="p"/>
          </m:rPr>
          <m:t>:</m:t>
        </m:r>
        <m:r>
          <m:rPr>
            <m:sty m:val="p"/>
          </m:rPr>
          <m:t>‖</m:t>
        </m:r>
        <m:r>
          <m:rPr>
            <m:sty m:val="i"/>
          </m:rPr>
          <m:t>f</m:t>
        </m:r>
        <m:sSub>
          <m:sSubPr/>
          <m:e>
            <m:r>
              <m:rPr>
                <m:sty m:val="p"/>
              </m:rPr>
              <m:t>‖</m:t>
            </m:r>
          </m:e>
          <m:sub>
            <m:r>
              <m:rPr>
                <m:sty m:val="p"/>
              </m:rPr>
              <m:t>2</m:t>
            </m:r>
          </m:sub>
        </m:sSub>
        <m:r>
          <m:rPr>
            <m:sty m:val="p"/>
          </m:rPr>
          <m:t>=</m:t>
        </m:r>
        <m:rad>
          <m:radPr>
            <m:degHide m:val="1"/>
            <m:ctrlPr>
              <w:rPr>
                <w:rFonts w:ascii="Cambria Math" w:hAnsi="Cambria Math"/>
              </w:rPr>
            </m:ctrlPr>
          </m:radPr>
          <m:deg/>
          <m:e>
            <m:r>
              <m:rPr>
                <m:sty m:val="p"/>
              </m:rPr>
              <m:t>⟨</m:t>
            </m:r>
            <m:r>
              <m:rPr>
                <m:sty m:val="i"/>
              </m:rPr>
              <m:t>f</m:t>
            </m:r>
            <m:r>
              <m:rPr>
                <m:sty m:val="p"/>
              </m:rPr>
              <m:t>∣</m:t>
            </m:r>
            <m:r>
              <m:rPr>
                <m:sty m:val="i"/>
              </m:rPr>
              <m:t>f</m:t>
            </m:r>
            <m:r>
              <m:rPr>
                <m:sty m:val="p"/>
              </m:rPr>
              <m:t>⟩</m:t>
            </m:r>
          </m:e>
        </m:rad>
        <m:r>
          <m:rPr>
            <m:sty m:val="p"/>
          </m:rPr>
          <m:t>=</m:t>
        </m:r>
        <m:rad>
          <m:radPr>
            <m:degHide m:val="1"/>
            <m:ctrlPr>
              <w:rPr>
                <w:rFonts w:ascii="Cambria Math" w:hAnsi="Cambria Math"/>
              </w:rPr>
            </m:ctrlPr>
          </m:radPr>
          <m:deg/>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m:t>
            </m:r>
            <m:r>
              <m:rPr>
                <m:sty m:val="i"/>
              </m:rPr>
              <m:t>f</m:t>
            </m:r>
            <m:r>
              <m:rPr>
                <m:sty m:val="p"/>
              </m:rPr>
              <m:t>(</m:t>
            </m:r>
            <m:r>
              <m:rPr>
                <m:sty m:val="i"/>
              </m:rPr>
              <m:t>t</m:t>
            </m:r>
            <m:r>
              <m:rPr>
                <m:sty m:val="p"/>
              </m:rPr>
              <m:t>)</m:t>
            </m:r>
            <m:sSup>
              <m:sSupPr/>
              <m:e>
                <m:r>
                  <m:rPr>
                    <m:sty m:val="p"/>
                  </m:rPr>
                  <m:t>)</m:t>
                </m:r>
              </m:e>
              <m:sup>
                <m:r>
                  <m:rPr>
                    <m:sty m:val="p"/>
                  </m:rPr>
                  <m:t>2</m:t>
                </m:r>
              </m:sup>
            </m:sSup>
            <m:r>
              <m:rPr>
                <m:sty m:val="i"/>
              </m:rPr>
              <m:t>ω</m:t>
            </m:r>
            <m:r>
              <m:rPr>
                <m:sty m:val="p"/>
              </m:rPr>
              <m:t>(</m:t>
            </m:r>
            <m:r>
              <m:rPr>
                <m:sty m:val="i"/>
              </m:rPr>
              <m:t>t</m:t>
            </m:r>
            <m:r>
              <m:rPr>
                <m:sty m:val="p"/>
              </m:rPr>
              <m:t>)</m:t>
            </m:r>
            <m:r>
              <m:rPr>
                <m:sty m:val="i"/>
              </m:rPr>
              <m:t>d</m:t>
            </m:r>
            <m:r>
              <m:rPr>
                <m:sty m:val="i"/>
              </m:rPr>
              <m:t>t</m:t>
            </m:r>
          </m:e>
        </m:rad>
      </m:oMath>
      <w:r>
        <w:rPr/>
        <w:t xml:space="preserve">.</w:t>
      </w:r>
      <w:r>
        <w:rPr/>
        <w:br w:type="textWrapping"/>
      </w:r>
      <w:r>
        <w:rPr/>
        <w:t xml:space="preserve">8. Si </w:t>
      </w:r>
      <m:oMath>
        <m:r>
          <m:rPr>
            <m:sty m:val="i"/>
          </m:rPr>
          <m:t>a</m:t>
        </m:r>
      </m:oMath>
      <w:r>
        <w:rPr/>
        <w:t xml:space="preserve"> et </w:t>
      </w:r>
      <m:oMath>
        <m:r>
          <m:rPr>
            <m:sty m:val="i"/>
          </m:rPr>
          <m:t>b</m:t>
        </m:r>
      </m:oMath>
      <w:r>
        <w:rPr>
          <w:rFonts w:eastAsia="Georgia" w:cs="Georgia" w:ascii="Georgia" w:hAnsi="Georgia"/>
        </w:rPr>
        <w:t xml:space="preserve"> sont deux nombres réels distincts, montrer que </w:t>
      </w:r>
      <m:oMath>
        <m:sSub>
          <m:sSubPr/>
          <m:e>
            <m:r>
              <m:rPr>
                <m:sty m:val="i"/>
              </m:rPr>
              <m:t>E</m:t>
            </m:r>
          </m:e>
          <m:sub>
            <m:r>
              <m:rPr>
                <m:sty m:val="i"/>
              </m:rPr>
              <m:t>a</m:t>
            </m:r>
          </m:sub>
        </m:sSub>
        <m:r>
          <m:rPr>
            <m:sty m:val="p"/>
          </m:rPr>
          <m:t>(</m:t>
        </m:r>
        <m:r>
          <m:rPr>
            <m:sty m:val="i"/>
          </m:rPr>
          <m:t>ω</m:t>
        </m:r>
        <m:r>
          <m:rPr>
            <m:sty m:val="p"/>
          </m:rPr>
          <m:t>)</m:t>
        </m:r>
      </m:oMath>
      <w:r>
        <w:rPr/>
        <w:t xml:space="preserve"> et </w:t>
      </w:r>
      <m:oMath>
        <m:sSub>
          <m:sSubPr/>
          <m:e>
            <m:r>
              <m:rPr>
                <m:sty m:val="i"/>
              </m:rPr>
              <m:t>E</m:t>
            </m:r>
          </m:e>
          <m:sub>
            <m:r>
              <m:rPr>
                <m:sty m:val="i"/>
              </m:rPr>
              <m:t>b</m:t>
            </m:r>
          </m:sub>
        </m:sSub>
        <m:r>
          <m:rPr>
            <m:sty m:val="p"/>
          </m:rPr>
          <m:t>(</m:t>
        </m:r>
        <m:r>
          <m:rPr>
            <m:sty m:val="i"/>
          </m:rPr>
          <m:t>ω</m:t>
        </m:r>
        <m:r>
          <m:rPr>
            <m:sty m:val="p"/>
          </m:rPr>
          <m:t>)</m:t>
        </m:r>
      </m:oMath>
      <w:r>
        <w:rPr/>
        <w:t xml:space="preserve"> sont orthogonaux.</w:t>
      </w:r>
    </w:p>
    <w:p>
      <w:pPr>
        <w:spacing w:after="220" w:lineRule="auto"/>
      </w:pPr>
      <w:r>
        <w:rPr/>
        <w:t xml:space="preserve">Partie II: l'exemple </w:t>
      </w:r>
      <m:oMath>
        <m:r>
          <m:rPr>
            <m:sty m:val="i"/>
          </m:rPr>
          <m:t>ω</m:t>
        </m:r>
        <m:r>
          <m:rPr>
            <m:sty m:val="p"/>
          </m:rPr>
          <m:t>=</m:t>
        </m:r>
        <m:r>
          <m:rPr>
            <m:sty m:val="p"/>
          </m:rPr>
          <m:t>1</m:t>
        </m:r>
      </m:oMath>
      <w:r>
        <w:rPr/>
        <w:t xml:space="preserve">.</w:t>
      </w:r>
      <w:r>
        <w:rPr/>
        <w:br w:type="textWrapping"/>
      </w:r>
      <w:r>
        <w:rPr/>
        <w:t xml:space="preserve">Dans cette partie, </w:t>
      </w:r>
      <m:oMath>
        <m:r>
          <m:rPr>
            <m:sty m:val="i"/>
          </m:rPr>
          <m:t>ω</m:t>
        </m:r>
      </m:oMath>
      <w:r>
        <w:rPr/>
        <w:t xml:space="preserve"> est la fonction constante 1 et </w:t>
      </w:r>
      <m:oMath>
        <m:r>
          <m:rPr>
            <m:sty m:val="i"/>
          </m:rPr>
          <m:t>p</m:t>
        </m:r>
      </m:oMath>
      <w:r>
        <w:rPr>
          <w:rFonts w:eastAsia="Georgia" w:cs="Georgia" w:ascii="Georgia" w:hAnsi="Georgia"/>
        </w:rPr>
        <w:t xml:space="preserve"> est un entier supérieur ou égal à 2 .</w:t>
      </w:r>
      <w:r>
        <w:rPr/>
        <w:br w:type="textWrapping"/>
      </w:r>
      <w:r>
        <w:rPr/>
        <w:t xml:space="preserve">Pour tout </w:t>
      </w:r>
      <m:oMath>
        <m:r>
          <m:rPr>
            <m:sty m:val="i"/>
          </m:rPr>
          <m:t>k</m:t>
        </m:r>
      </m:oMath>
      <w:r>
        <w:rPr/>
        <w:t xml:space="preserve"> entier naturel non-nul, on note </w:t>
      </w:r>
      <m:oMath>
        <m:sSub>
          <m:sSubPr/>
          <m:e>
            <m:r>
              <m:rPr>
                <m:sty m:val="i"/>
              </m:rPr>
              <m:t>ψ</m:t>
            </m:r>
          </m:e>
          <m:sub>
            <m:r>
              <m:rPr>
                <m:sty m:val="i"/>
              </m:rPr>
              <m:t>k</m:t>
            </m:r>
          </m:sub>
        </m:sSub>
      </m:oMath>
      <w:r>
        <w:rPr>
          <w:rFonts w:eastAsia="Georgia" w:cs="Georgia" w:ascii="Georgia" w:hAnsi="Georgia"/>
        </w:rPr>
        <w:t xml:space="preserve"> la fonction définie par:</w:t>
      </w:r>
      <w:r>
        <w:rPr/>
        <w:br w:type="textWrapping"/>
      </w:r>
      <m:oMath>
        <m:sSub>
          <m:sSubPr/>
          <m:e>
            <m:r>
              <m:rPr>
                <m:sty m:val="i"/>
              </m:rPr>
              <m:t>ψ</m:t>
            </m:r>
          </m:e>
          <m:sub>
            <m:r>
              <m:rPr>
                <m:sty m:val="i"/>
              </m:rPr>
              <m:t>k</m:t>
            </m:r>
          </m:sub>
        </m:sSub>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ad>
          <m:radPr>
            <m:degHide m:val="1"/>
            <m:ctrlPr>
              <w:rPr>
                <w:rFonts w:ascii="Cambria Math" w:hAnsi="Cambria Math"/>
              </w:rPr>
            </m:ctrlPr>
          </m:radPr>
          <m:deg/>
          <m:e>
            <m:r>
              <m:rPr>
                <m:sty m:val="p"/>
              </m:rPr>
              <m:t>2</m:t>
            </m:r>
          </m:e>
        </m:rad>
        <m:r>
          <m:rPr>
            <m:sty m:val="p"/>
          </m:rPr>
          <m:t>sin</m:t>
        </m:r>
        <m:r>
          <m:rPr>
            <m:sty m:val="p"/>
          </m:rPr>
          <m:t>⁡</m:t>
        </m:r>
        <m:r>
          <m:rPr>
            <m:sty m:val="p"/>
          </m:rPr>
          <m:t>(</m:t>
        </m:r>
        <m:r>
          <m:rPr>
            <m:sty m:val="i"/>
          </m:rPr>
          <m:t>k</m:t>
        </m:r>
        <m:r>
          <m:rPr>
            <m:sty m:val="i"/>
          </m:rPr>
          <m:t>π</m:t>
        </m:r>
        <m:r>
          <m:rPr>
            <m:sty m:val="i"/>
          </m:rPr>
          <m:t>t</m:t>
        </m:r>
        <m:r>
          <m:rPr>
            <m:sty m:val="p"/>
          </m:rPr>
          <m:t>)</m:t>
        </m:r>
      </m:oMath>
      <w:r>
        <w:rPr/>
        <w:t xml:space="preserve">.</w:t>
      </w:r>
      <w:r>
        <w:rPr/>
        <w:br w:type="textWrapping"/>
      </w:r>
      <w:r>
        <w:rPr>
          <w:rFonts w:eastAsia="Georgia" w:cs="Georgia" w:ascii="Georgia" w:hAnsi="Georgia"/>
        </w:rPr>
        <w:t xml:space="preserve">9. a) Vérifier qu'il existe un nombre réel </w:t>
      </w:r>
      <m:oMath>
        <m:r>
          <m:rPr>
            <m:sty m:val="i"/>
          </m:rPr>
          <m:t>a</m:t>
        </m:r>
      </m:oMath>
      <w:r>
        <w:rPr/>
        <w:t xml:space="preserve"> strictement positif tel que </w:t>
      </w:r>
      <m:oMath>
        <m:sSub>
          <m:sSubPr/>
          <m:e>
            <m:r>
              <m:rPr>
                <m:sty m:val="i"/>
              </m:rPr>
              <m:t>ψ</m:t>
            </m:r>
          </m:e>
          <m:sub>
            <m:r>
              <m:rPr>
                <m:sty m:val="i"/>
              </m:rPr>
              <m:t>k</m:t>
            </m:r>
          </m:sub>
        </m:sSub>
      </m:oMath>
      <w:r>
        <w:rPr>
          <w:rFonts w:eastAsia="Georgia" w:cs="Georgia" w:ascii="Georgia" w:hAnsi="Georgia"/>
        </w:rPr>
        <w:t xml:space="preserve"> appartienne à </w:t>
      </w:r>
      <m:oMath>
        <m:sSub>
          <m:sSubPr/>
          <m:e>
            <m:r>
              <m:rPr>
                <m:sty m:val="i"/>
              </m:rPr>
              <m:t>E</m:t>
            </m:r>
          </m:e>
          <m:sub>
            <m:r>
              <m:rPr>
                <m:sty m:val="i"/>
              </m:rPr>
              <m:t>a</m:t>
            </m:r>
          </m:sub>
        </m:sSub>
        <m:r>
          <m:rPr>
            <m:sty m:val="p"/>
          </m:rPr>
          <m:t>(</m:t>
        </m:r>
        <m:r>
          <m:rPr>
            <m:sty m:val="p"/>
          </m:rPr>
          <m:t>1</m:t>
        </m:r>
        <m:r>
          <m:rPr>
            <m:sty m:val="p"/>
          </m:rPr>
          <m:t>)</m:t>
        </m:r>
      </m:oMath>
      <w:r>
        <w:rPr/>
        <w:t xml:space="preserve">.</w:t>
      </w:r>
      <w:r>
        <w:rPr/>
        <w:br w:type="textWrapping"/>
      </w:r>
      <w:r>
        <w:rPr/>
        <w:t xml:space="preserve">b) Pour tout couple </w:t>
      </w:r>
      <m:oMath>
        <m:r>
          <m:rPr>
            <m:sty m:val="p"/>
          </m:rPr>
          <m:t>(</m:t>
        </m:r>
        <m:r>
          <m:rPr>
            <m:sty m:val="i"/>
          </m:rPr>
          <m:t>k</m:t>
        </m:r>
        <m:r>
          <m:rPr>
            <m:sty m:val="p"/>
          </m:rPr>
          <m:t>,</m:t>
        </m:r>
        <m:r>
          <m:rPr>
            <m:sty m:val="i"/>
          </m:rPr>
          <m:t>l</m:t>
        </m:r>
        <m:r>
          <m:rPr>
            <m:sty m:val="p"/>
          </m:rPr>
          <m:t>)</m:t>
        </m:r>
      </m:oMath>
      <w:r>
        <w:rPr/>
        <w:t xml:space="preserve"> dans </w:t>
      </w:r>
      <m:oMath>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calculer : </w:t>
      </w:r>
      <m:oMath>
        <m:d>
          <m:dPr>
            <m:begChr m:val="⟨"/>
            <m:endChr m:val="⟩"/>
            <m:ctrlPr>
              <w:rPr>
                <w:rFonts w:ascii="Cambria Math" w:hAnsi="Cambria Math"/>
              </w:rPr>
            </m:ctrlPr>
          </m:dPr>
          <m:e>
            <m:sSub>
              <m:sSubPr/>
              <m:e>
                <m:r>
                  <m:rPr>
                    <m:sty m:val="i"/>
                  </m:rPr>
                  <m:t>ψ</m:t>
                </m:r>
              </m:e>
              <m:sub>
                <m:r>
                  <m:rPr>
                    <m:sty m:val="i"/>
                  </m:rPr>
                  <m:t>k</m:t>
                </m:r>
              </m:sub>
            </m:sSub>
            <m:r>
              <m:rPr>
                <m:sty m:val="p"/>
              </m:rPr>
              <m:t>∣</m:t>
            </m:r>
            <m:sSub>
              <m:sSubPr/>
              <m:e>
                <m:r>
                  <m:rPr>
                    <m:sty m:val="i"/>
                  </m:rPr>
                  <m:t>ψ</m:t>
                </m:r>
              </m:e>
              <m:sub>
                <m:r>
                  <m:rPr>
                    <m:sty m:val="i"/>
                  </m:rPr>
                  <m:t>l</m:t>
                </m:r>
              </m:sub>
            </m:sSub>
          </m:e>
        </m:d>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ψ</m:t>
            </m:r>
          </m:e>
          <m:sub>
            <m:r>
              <m:rPr>
                <m:sty m:val="i"/>
              </m:rPr>
              <m:t>k</m:t>
            </m:r>
          </m:sub>
        </m:sSub>
        <m:r>
          <m:rPr>
            <m:sty m:val="p"/>
          </m:rPr>
          <m:t>(</m:t>
        </m:r>
        <m:r>
          <m:rPr>
            <m:sty m:val="i"/>
          </m:rPr>
          <m:t>t</m:t>
        </m:r>
        <m:r>
          <m:rPr>
            <m:sty m:val="p"/>
          </m:rPr>
          <m:t>)</m:t>
        </m:r>
        <m:sSub>
          <m:sSubPr/>
          <m:e>
            <m:r>
              <m:rPr>
                <m:sty m:val="i"/>
              </m:rPr>
              <m:t>ψ</m:t>
            </m:r>
          </m:e>
          <m:sub>
            <m:r>
              <m:rPr>
                <m:sty m:val="i"/>
              </m:rPr>
              <m:t>l</m:t>
            </m:r>
          </m:sub>
        </m:sSub>
        <m:r>
          <m:rPr>
            <m:sty m:val="p"/>
          </m:rPr>
          <m:t>(</m:t>
        </m:r>
        <m:r>
          <m:rPr>
            <m:sty m:val="i"/>
          </m:rPr>
          <m:t>t</m:t>
        </m:r>
        <m:r>
          <m:rPr>
            <m:sty m:val="p"/>
          </m:rPr>
          <m:t>)</m:t>
        </m:r>
        <m:r>
          <m:rPr>
            <m:sty m:val="i"/>
          </m:rPr>
          <m:t>d</m:t>
        </m:r>
        <m:r>
          <m:rPr>
            <m:sty m:val="i"/>
          </m:rPr>
          <m:t>t</m:t>
        </m:r>
      </m:oMath>
      <w:r>
        <w:rPr/>
        <w:t xml:space="preserve">.</w:t>
      </w:r>
      <w:r>
        <w:rPr/>
        <w:br w:type="textWrapping"/>
      </w:r>
      <w:r>
        <w:rPr/>
        <w:t xml:space="preserve">c) On note </w:t>
      </w:r>
      <m:oMath>
        <m:r>
          <m:rPr>
            <m:sty m:val="i"/>
          </m:rPr>
          <m:t>G</m:t>
        </m:r>
      </m:oMath>
      <w:r>
        <w:rPr/>
        <w:t xml:space="preserve"> le sous-espace vectoriel de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rFonts w:eastAsia="Georgia" w:cs="Georgia" w:ascii="Georgia" w:hAnsi="Georgia"/>
        </w:rPr>
        <w:t xml:space="preserve"> engendré par </w:t>
      </w:r>
      <m:oMath>
        <m:d>
          <m:dPr>
            <m:begChr m:val="("/>
            <m:endChr m:val=")"/>
            <m:ctrlPr>
              <w:rPr>
                <w:rFonts w:ascii="Cambria Math" w:hAnsi="Cambria Math"/>
              </w:rPr>
            </m:ctrlPr>
          </m:dPr>
          <m:e>
            <m:sSub>
              <m:sSubPr/>
              <m:e>
                <m:r>
                  <m:rPr>
                    <m:sty m:val="i"/>
                  </m:rPr>
                  <m:t>ψ</m:t>
                </m:r>
              </m:e>
              <m:sub>
                <m:r>
                  <m:rPr>
                    <m:sty m:val="p"/>
                  </m:rPr>
                  <m:t>1</m:t>
                </m:r>
              </m:sub>
            </m:sSub>
            <m:r>
              <m:rPr>
                <m:sty m:val="p"/>
              </m:rPr>
              <m:t>,</m:t>
            </m:r>
            <m:r>
              <m:rPr>
                <m:sty m:val="p"/>
              </m:rPr>
              <m:t>…</m:t>
            </m:r>
            <m:r>
              <m:rPr>
                <m:sty m:val="p"/>
              </m:rPr>
              <m:t>,</m:t>
            </m:r>
            <m:sSub>
              <m:sSubPr/>
              <m:e>
                <m:r>
                  <m:rPr>
                    <m:sty m:val="i"/>
                  </m:rPr>
                  <m:t>ψ</m:t>
                </m:r>
              </m:e>
              <m:sub>
                <m:r>
                  <m:rPr>
                    <m:sty m:val="i"/>
                  </m:rPr>
                  <m:t>p</m:t>
                </m:r>
              </m:sub>
            </m:sSub>
          </m:e>
        </m:d>
      </m:oMath>
      <w:r>
        <w:rPr>
          <w:rFonts w:eastAsia="Georgia" w:cs="Georgia" w:ascii="Georgia" w:hAnsi="Georgia"/>
        </w:rPr>
        <w:t xml:space="preserve">. Vérifier que </w:t>
      </w:r>
      <m:oMath>
        <m:r>
          <m:rPr>
            <m:sty m:val="i"/>
          </m:rPr>
          <m:t>C</m:t>
        </m:r>
        <m:r>
          <m:rPr>
            <m:sty m:val="p"/>
          </m:rPr>
          <m:t>=</m:t>
        </m:r>
        <m:d>
          <m:dPr>
            <m:begChr m:val="("/>
            <m:endChr m:val=")"/>
            <m:ctrlPr>
              <w:rPr>
                <w:rFonts w:ascii="Cambria Math" w:hAnsi="Cambria Math"/>
              </w:rPr>
            </m:ctrlPr>
          </m:dPr>
          <m:e>
            <m:sSub>
              <m:sSubPr/>
              <m:e>
                <m:r>
                  <m:rPr>
                    <m:sty m:val="i"/>
                  </m:rPr>
                  <m:t>ψ</m:t>
                </m:r>
              </m:e>
              <m:sub>
                <m:r>
                  <m:rPr>
                    <m:sty m:val="p"/>
                  </m:rPr>
                  <m:t>1</m:t>
                </m:r>
              </m:sub>
            </m:sSub>
            <m:r>
              <m:rPr>
                <m:sty m:val="p"/>
              </m:rPr>
              <m:t>,</m:t>
            </m:r>
            <m:r>
              <m:rPr>
                <m:sty m:val="p"/>
              </m:rPr>
              <m:t>…</m:t>
            </m:r>
            <m:r>
              <m:rPr>
                <m:sty m:val="p"/>
              </m:rPr>
              <m:t>,</m:t>
            </m:r>
            <m:sSub>
              <m:sSubPr/>
              <m:e>
                <m:r>
                  <m:rPr>
                    <m:sty m:val="i"/>
                  </m:rPr>
                  <m:t>ψ</m:t>
                </m:r>
              </m:e>
              <m:sub>
                <m:r>
                  <m:rPr>
                    <m:sty m:val="i"/>
                  </m:rPr>
                  <m:t>p</m:t>
                </m:r>
              </m:sub>
            </m:sSub>
          </m:e>
        </m:d>
      </m:oMath>
      <w:r>
        <w:rPr>
          <w:rFonts w:eastAsia="Georgia" w:cs="Georgia" w:ascii="Georgia" w:hAnsi="Georgia"/>
        </w:rPr>
        <w:t xml:space="preserve"> est une base orthonormée de </w:t>
      </w:r>
      <m:oMath>
        <m:r>
          <m:rPr>
            <m:sty m:val="i"/>
          </m:rPr>
          <m:t>G</m:t>
        </m:r>
      </m:oMath>
      <w:r>
        <w:rPr/>
        <w:t xml:space="preserve">.</w:t>
      </w:r>
      <w:r>
        <w:rPr/>
        <w:br w:type="textWrapping"/>
      </w:r>
      <w:r>
        <w:rPr/>
        <w:t xml:space="preserve">10. Pour </w:t>
      </w:r>
      <m:oMath>
        <m:r>
          <m:rPr>
            <m:sty m:val="i"/>
          </m:rPr>
          <m:t>g</m:t>
        </m:r>
      </m:oMath>
      <w:r>
        <w:rPr>
          <w:rFonts w:eastAsia="Georgia" w:cs="Georgia" w:ascii="Georgia" w:hAnsi="Georgia"/>
        </w:rPr>
        <w:t xml:space="preserve"> élément de </w:t>
      </w:r>
      <m:oMath>
        <m:r>
          <m:rPr>
            <m:sty m:val="i"/>
          </m:rPr>
          <m:t>G</m:t>
        </m:r>
      </m:oMath>
      <w:r>
        <w:rPr>
          <w:rFonts w:eastAsia="Georgia" w:cs="Georgia" w:ascii="Georgia" w:hAnsi="Georgia"/>
        </w:rPr>
        <w:t xml:space="preserve">, on définit la fonction </w:t>
      </w:r>
      <m:oMath>
        <m:r>
          <m:rPr>
            <m:sty m:val="i"/>
          </m:rPr>
          <m:t>u</m:t>
        </m:r>
        <m:r>
          <m:rPr>
            <m:sty m:val="p"/>
          </m:rPr>
          <m:t>(</m:t>
        </m:r>
        <m:r>
          <m:rPr>
            <m:sty m:val="i"/>
          </m:rPr>
          <m:t>g</m:t>
        </m:r>
        <m:r>
          <m:rPr>
            <m:sty m:val="p"/>
          </m:rPr>
          <m:t>)</m:t>
        </m:r>
      </m:oMath>
      <w:r>
        <w:rPr/>
        <w:t xml:space="preserve"> par :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w:t>
      </w:r>
      <m:oMath>
        <m:r>
          <m:rPr>
            <m:sty m:val="p"/>
          </m:rPr>
          <m:t>(</m:t>
        </m:r>
        <m:r>
          <m:rPr>
            <m:sty m:val="i"/>
          </m:rPr>
          <m:t>u</m:t>
        </m:r>
        <m:r>
          <m:rPr>
            <m:sty m:val="p"/>
          </m:rPr>
          <m:t>(</m:t>
        </m:r>
        <m:r>
          <m:rPr>
            <m:sty m:val="i"/>
          </m:rPr>
          <m:t>g</m:t>
        </m:r>
        <m:r>
          <m:rPr>
            <m:sty m:val="p"/>
          </m:rPr>
          <m:t>)</m:t>
        </m:r>
        <m:r>
          <m:rPr>
            <m:sty m:val="p"/>
          </m:rPr>
          <m:t>)</m:t>
        </m:r>
        <m:r>
          <m:rPr>
            <m:sty m:val="p"/>
          </m:rPr>
          <m:t>(</m:t>
        </m:r>
        <m:r>
          <m:rPr>
            <m:sty m:val="i"/>
          </m:rPr>
          <m:t>t</m:t>
        </m:r>
        <m:r>
          <m:rPr>
            <m:sty m:val="p"/>
          </m:rPr>
          <m:t>)</m:t>
        </m:r>
        <m:r>
          <m:rPr>
            <m:sty m:val="p"/>
          </m:rPr>
          <m:t>=</m:t>
        </m:r>
        <m:r>
          <m:rPr>
            <m:sty m:val="p"/>
          </m:rPr>
          <m:t>2</m:t>
        </m:r>
        <m:r>
          <m:rPr>
            <m:sty m:val="p"/>
          </m:rPr>
          <m:t>cos</m:t>
        </m:r>
        <m:r>
          <m:rPr>
            <m:sty m:val="p"/>
          </m:rPr>
          <m:t>⁡</m:t>
        </m:r>
        <m:r>
          <m:rPr>
            <m:sty m:val="p"/>
          </m:rPr>
          <m:t>(</m:t>
        </m:r>
        <m:r>
          <m:rPr>
            <m:sty m:val="i"/>
          </m:rPr>
          <m:t>π</m:t>
        </m:r>
        <m:r>
          <m:rPr>
            <m:sty m:val="i"/>
          </m:rPr>
          <m:t>t</m:t>
        </m:r>
        <m:r>
          <m:rPr>
            <m:sty m:val="p"/>
          </m:rPr>
          <m:t>)</m:t>
        </m:r>
        <m:r>
          <m:rPr>
            <m:sty m:val="i"/>
          </m:rPr>
          <m:t>g</m:t>
        </m:r>
        <m:r>
          <m:rPr>
            <m:sty m:val="p"/>
          </m:rPr>
          <m:t>(</m:t>
        </m:r>
        <m:r>
          <m:rPr>
            <m:sty m:val="i"/>
          </m:rPr>
          <m:t>t</m:t>
        </m:r>
        <m:r>
          <m:rPr>
            <m:sty m:val="p"/>
          </m:rPr>
          <m:t>)</m:t>
        </m:r>
        <m:r>
          <m:rPr>
            <m:sty m:val="p"/>
          </m:rPr>
          <m:t>−</m:t>
        </m:r>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g</m:t>
            </m:r>
            <m:r>
              <m:rPr>
                <m:sty m:val="p"/>
              </m:rPr>
              <m:t>(</m:t>
            </m:r>
            <m:r>
              <m:rPr>
                <m:sty m:val="i"/>
              </m:rPr>
              <m:t>x</m:t>
            </m:r>
            <m:r>
              <m:rPr>
                <m:sty m:val="p"/>
              </m:rPr>
              <m:t>)</m:t>
            </m:r>
            <m:sSub>
              <m:sSubPr/>
              <m:e>
                <m:r>
                  <m:rPr>
                    <m:sty m:val="i"/>
                  </m:rPr>
                  <m:t>ψ</m:t>
                </m:r>
              </m:e>
              <m:sub>
                <m:r>
                  <m:rPr>
                    <m:sty m:val="i"/>
                  </m:rPr>
                  <m:t>p</m:t>
                </m:r>
              </m:sub>
            </m:sSub>
            <m:r>
              <m:rPr>
                <m:sty m:val="p"/>
              </m:rPr>
              <m:t>(</m:t>
            </m:r>
            <m:r>
              <m:rPr>
                <m:sty m:val="i"/>
              </m:rPr>
              <m:t>x</m:t>
            </m:r>
            <m:r>
              <m:rPr>
                <m:sty m:val="p"/>
              </m:rPr>
              <m:t>)</m:t>
            </m:r>
            <m:r>
              <m:rPr>
                <m:sty m:val="i"/>
              </m:rPr>
              <m:t>d</m:t>
            </m:r>
            <m:r>
              <m:rPr>
                <m:sty m:val="i"/>
              </m:rPr>
              <m:t>x</m:t>
            </m:r>
          </m:e>
        </m:d>
        <m:sSub>
          <m:sSubPr/>
          <m:e>
            <m:r>
              <m:rPr>
                <m:sty m:val="i"/>
              </m:rPr>
              <m:t>ψ</m:t>
            </m:r>
          </m:e>
          <m:sub>
            <m:r>
              <m:rPr>
                <m:sty m:val="i"/>
              </m:rPr>
              <m:t>p</m:t>
            </m:r>
            <m:r>
              <m:rPr>
                <m:sty m:val="p"/>
              </m:rPr>
              <m:t>+</m:t>
            </m:r>
            <m:r>
              <m:rPr>
                <m:sty m:val="p"/>
              </m:rPr>
              <m:t>1</m:t>
            </m:r>
          </m:sub>
        </m:sSub>
        <m:r>
          <m:rPr>
            <m:sty m:val="p"/>
          </m:rPr>
          <m:t>(</m:t>
        </m:r>
        <m:r>
          <m:rPr>
            <m:sty m:val="i"/>
          </m:rPr>
          <m:t>t</m:t>
        </m:r>
        <m:r>
          <m:rPr>
            <m:sty m:val="p"/>
          </m:rPr>
          <m:t>)</m:t>
        </m:r>
      </m:oMath>
      <w:r>
        <w:rPr/>
        <w:t xml:space="preserve">.</w:t>
      </w:r>
      <w:r>
        <w:rPr/>
        <w:br w:type="textWrapping"/>
      </w:r>
      <w:r>
        <w:rPr/>
        <w:t xml:space="preserve">a) Montrer que </w:t>
      </w:r>
      <m:oMath>
        <m:r>
          <m:rPr>
            <m:sty m:val="i"/>
          </m:rPr>
          <m:t>u</m:t>
        </m:r>
        <m:r>
          <m:rPr>
            <m:sty m:val="p"/>
          </m:rPr>
          <m:t>:</m:t>
        </m:r>
        <m:r>
          <m:rPr>
            <m:sty m:val="i"/>
          </m:rPr>
          <m:t>g</m:t>
        </m:r>
        <m:r>
          <m:rPr>
            <m:sty m:val="p"/>
          </m:rPr>
          <m:t>↦</m:t>
        </m:r>
        <m:r>
          <m:rPr>
            <m:sty m:val="i"/>
          </m:rPr>
          <m:t>u</m:t>
        </m:r>
        <m:r>
          <m:rPr>
            <m:sty m:val="p"/>
          </m:rPr>
          <m:t>(</m:t>
        </m:r>
        <m:r>
          <m:rPr>
            <m:sty m:val="i"/>
          </m:rPr>
          <m:t>g</m:t>
        </m:r>
        <m:r>
          <m:rPr>
            <m:sty m:val="p"/>
          </m:rPr>
          <m:t>)</m:t>
        </m:r>
      </m:oMath>
      <w:r>
        <w:rPr/>
        <w:t xml:space="preserve"> est un endomorphisme de </w:t>
      </w:r>
      <m:oMath>
        <m:r>
          <m:rPr>
            <m:sty m:val="i"/>
          </m:rPr>
          <m:t>G</m:t>
        </m:r>
      </m:oMath>
      <w:r>
        <w:rPr/>
        <w:t xml:space="preserve">.</w:t>
      </w:r>
      <w:r>
        <w:rPr/>
        <w:br w:type="textWrapping"/>
      </w:r>
      <w:r>
        <w:rPr/>
        <w:t xml:space="preserve">b) Ecrire la matrice de </w:t>
      </w:r>
      <m:oMath>
        <m:r>
          <m:rPr>
            <m:sty m:val="i"/>
          </m:rPr>
          <m:t>u</m:t>
        </m:r>
      </m:oMath>
      <w:r>
        <w:rPr/>
        <w:t xml:space="preserve"> dans la base </w:t>
      </w:r>
      <m:oMath>
        <m:r>
          <m:rPr>
            <m:sty m:val="i"/>
          </m:rPr>
          <m:t>C</m:t>
        </m:r>
      </m:oMath>
      <w:r>
        <w:rPr/>
        <w:t xml:space="preserve">. Justifier que </w:t>
      </w:r>
      <m:oMath>
        <m:r>
          <m:rPr>
            <m:sty m:val="i"/>
          </m:rPr>
          <m:t>u</m:t>
        </m:r>
      </m:oMath>
      <w:r>
        <w:rPr/>
        <w:t xml:space="preserve"> est diagonalisable.</w:t>
      </w:r>
      <w:r>
        <w:rPr/>
        <w:br w:type="textWrapping"/>
      </w:r>
      <w:r>
        <w:rPr>
          <w:rFonts w:eastAsia="Georgia" w:cs="Georgia" w:ascii="Georgia" w:hAnsi="Georgia"/>
        </w:rPr>
        <w:t xml:space="preserve">11. a) Vérifier que, pour </w:t>
      </w:r>
      <m:oMath>
        <m:r>
          <m:rPr>
            <m:sty m:val="i"/>
          </m:rPr>
          <m:t>g</m:t>
        </m:r>
      </m:oMath>
      <w:r>
        <w:rPr>
          <w:rFonts w:eastAsia="Georgia" w:cs="Georgia" w:ascii="Georgia" w:hAnsi="Georgia"/>
        </w:rPr>
        <w:t xml:space="preserve"> élément de </w:t>
      </w:r>
      <m:oMath>
        <m:r>
          <m:rPr>
            <m:sty m:val="i"/>
          </m:rPr>
          <m:t>G</m:t>
        </m:r>
        <m:r>
          <m:rPr>
            <m:sty m:val="p"/>
          </m:rPr>
          <m:t>:</m:t>
        </m:r>
        <m:r>
          <m:rPr>
            <m:sty m:val="p"/>
          </m:rPr>
          <m:t>⟨</m:t>
        </m:r>
        <m:r>
          <m:rPr>
            <m:sty m:val="i"/>
          </m:rPr>
          <m:t>g</m:t>
        </m:r>
        <m:r>
          <m:rPr>
            <m:sty m:val="p"/>
          </m:rPr>
          <m:t>∣</m:t>
        </m:r>
        <m:r>
          <m:rPr>
            <m:sty m:val="i"/>
          </m:rPr>
          <m:t>u</m:t>
        </m:r>
        <m:r>
          <m:rPr>
            <m:sty m:val="p"/>
          </m:rPr>
          <m:t>(</m:t>
        </m:r>
        <m:r>
          <m:rPr>
            <m:sty m:val="i"/>
          </m:rPr>
          <m:t>g</m:t>
        </m:r>
        <m:r>
          <m:rPr>
            <m:sty m:val="p"/>
          </m:rPr>
          <m:t>)</m:t>
        </m:r>
        <m:r>
          <m:rPr>
            <m:sty m:val="p"/>
          </m:rPr>
          <m:t>⟩</m:t>
        </m:r>
        <m:r>
          <m:rPr>
            <m:sty m:val="p"/>
          </m:rPr>
          <m:t>=</m:t>
        </m:r>
        <m:r>
          <m:rPr>
            <m:sty m:val="p"/>
          </m:rPr>
          <m:t>2</m:t>
        </m:r>
        <m:nary>
          <m:naryPr>
            <m:chr m:val="∫"/>
            <m:limLoc m:val="subSup"/>
            <m:grow m:val="1"/>
          </m:naryPr>
          <m:sub>
            <m:r>
              <m:rPr>
                <m:sty m:val="p"/>
              </m:rPr>
              <m:t>0</m:t>
            </m:r>
          </m:sub>
          <m:sup>
            <m:r>
              <m:rPr>
                <m:sty m:val="p"/>
              </m:rPr>
              <m:t>1</m:t>
            </m:r>
          </m:sup>
          <m:e>
            <m:r>
              <m:rPr>
                <m:sty m:val="p"/>
              </m:rPr>
              <m:t xml:space="preserve"> </m:t>
            </m:r>
          </m:e>
        </m:nary>
        <m:r>
          <m:rPr>
            <m:sty m:val="p"/>
          </m:rPr>
          <m:t>cos</m:t>
        </m:r>
        <m:r>
          <m:rPr>
            <m:sty m:val="p"/>
          </m:rPr>
          <m:t>⁡</m:t>
        </m:r>
        <m:r>
          <m:rPr>
            <m:sty m:val="p"/>
          </m:rPr>
          <m:t>(</m:t>
        </m:r>
        <m:r>
          <m:rPr>
            <m:sty m:val="i"/>
          </m:rPr>
          <m:t>π</m:t>
        </m:r>
        <m:r>
          <m:rPr>
            <m:sty m:val="i"/>
          </m:rPr>
          <m:t>t</m:t>
        </m:r>
        <m:r>
          <m:rPr>
            <m:sty m:val="p"/>
          </m:rPr>
          <m:t>)</m:t>
        </m:r>
        <m:sSup>
          <m:sSupPr/>
          <m:e>
            <m:r>
              <m:rPr>
                <m:sty m:val="i"/>
              </m:rPr>
              <m:t>g</m:t>
            </m:r>
          </m:e>
          <m:sup>
            <m:r>
              <m:rPr>
                <m:sty m:val="p"/>
              </m:rPr>
              <m:t>2</m:t>
            </m:r>
          </m:sup>
        </m:sSup>
        <m:r>
          <m:rPr>
            <m:sty m:val="p"/>
          </m:rPr>
          <m:t>(</m:t>
        </m:r>
        <m:r>
          <m:rPr>
            <m:sty m:val="i"/>
          </m:rPr>
          <m:t>t</m:t>
        </m:r>
        <m:r>
          <m:rPr>
            <m:sty m:val="p"/>
          </m:rPr>
          <m:t>)</m:t>
        </m:r>
        <m:r>
          <m:rPr>
            <m:sty m:val="i"/>
          </m:rPr>
          <m:t>d</m:t>
        </m:r>
        <m:r>
          <m:rPr>
            <m:sty m:val="i"/>
          </m:rPr>
          <m:t>t</m:t>
        </m:r>
      </m:oMath>
      <w:r>
        <w:rPr/>
        <w:t xml:space="preserve">.</w:t>
      </w:r>
      <w:r>
        <w:rPr/>
        <w:br w:type="textWrapping"/>
      </w:r>
      <w:r>
        <w:rPr/>
        <w:t xml:space="preserve">b) Soit </w:t>
      </w:r>
      <m:oMath>
        <m:r>
          <m:rPr>
            <m:sty m:val="i"/>
          </m:rPr>
          <m:t>λ</m:t>
        </m:r>
      </m:oMath>
      <w:r>
        <w:rPr/>
        <w:t xml:space="preserve"> une valeur propre de </w:t>
      </w:r>
      <m:oMath>
        <m:r>
          <m:rPr>
            <m:sty m:val="i"/>
          </m:rPr>
          <m:t>u</m:t>
        </m:r>
      </m:oMath>
      <w:r>
        <w:rPr/>
        <w:t xml:space="preserve">, montrer d'abord que </w:t>
      </w:r>
      <m:oMath>
        <m:r>
          <m:rPr>
            <m:sty m:val="i"/>
          </m:rPr>
          <m:t>λ</m:t>
        </m:r>
      </m:oMath>
      <w:r>
        <w:rPr/>
        <w:t xml:space="preserve"> appartient au segment </w:t>
      </w:r>
      <m:oMath>
        <m:r>
          <m:rPr>
            <m:sty m:val="p"/>
          </m:rPr>
          <m:t>[</m:t>
        </m:r>
        <m:r>
          <m:rPr>
            <m:sty m:val="p"/>
          </m:rPr>
          <m:t>−</m:t>
        </m:r>
        <m:r>
          <m:rPr>
            <m:sty m:val="p"/>
          </m:rPr>
          <m:t>2</m:t>
        </m:r>
        <m:r>
          <m:rPr>
            <m:sty m:val="p"/>
          </m:rPr>
          <m:t>,</m:t>
        </m:r>
        <m:r>
          <m:rPr>
            <m:sty m:val="p"/>
          </m:rPr>
          <m:t>2</m:t>
        </m:r>
        <m:r>
          <m:rPr>
            <m:sty m:val="p"/>
          </m:rPr>
          <m:t>]</m:t>
        </m:r>
      </m:oMath>
      <w:r>
        <w:rPr>
          <w:rFonts w:eastAsia="Georgia" w:cs="Georgia" w:ascii="Georgia" w:hAnsi="Georgia"/>
        </w:rPr>
        <w:t xml:space="preserve">. Vérifier ensuite que </w:t>
      </w:r>
      <m:oMath>
        <m:r>
          <m:rPr>
            <m:sty m:val="i"/>
          </m:rPr>
          <m:t>λ</m:t>
        </m:r>
      </m:oMath>
      <w:r>
        <w:rPr/>
        <w:t xml:space="preserve"> ne vaut ni </w:t>
      </w:r>
      <m:oMath>
        <m:r>
          <m:rPr>
            <m:sty m:val="p"/>
          </m:rPr>
          <m:t>2</m:t>
        </m:r>
        <m:r>
          <m:rPr>
            <m:sty m:val="p"/>
          </m:rPr>
          <m:t>ni</m:t>
        </m:r>
        <m:r>
          <m:rPr>
            <m:sty m:val="p"/>
          </m:rPr>
          <m:t>−</m:t>
        </m:r>
        <m:r>
          <m:rPr>
            <m:sty m:val="p"/>
          </m:rPr>
          <m:t>2</m:t>
        </m:r>
      </m:oMath>
      <w:r>
        <w:rPr/>
        <w:t xml:space="preserve"> (on pourra raisonner par l'absurde).</w:t>
      </w:r>
      <w:r>
        <w:rPr/>
        <w:br w:type="textWrapping"/>
      </w:r>
      <w:r>
        <w:rPr/>
        <w:t xml:space="preserve">12. Soient </w:t>
      </w:r>
      <m:oMath>
        <m:r>
          <m:rPr>
            <m:sty m:val="i"/>
          </m:rPr>
          <m:t>λ</m:t>
        </m:r>
      </m:oMath>
      <w:r>
        <w:rPr/>
        <w:t xml:space="preserve"> une valeur propre de </w:t>
      </w:r>
      <m:oMath>
        <m:r>
          <m:rPr>
            <m:sty m:val="i"/>
          </m:rPr>
          <m:t>u</m:t>
        </m:r>
      </m:oMath>
      <w:r>
        <w:rPr/>
        <w:t xml:space="preserve"> et </w:t>
      </w:r>
      <m:oMath>
        <m:r>
          <m:rPr>
            <m:sty m:val="i"/>
          </m:rPr>
          <m:t>θ</m:t>
        </m:r>
      </m:oMath>
      <w:r>
        <w:rPr>
          <w:rFonts w:eastAsia="Georgia" w:cs="Georgia" w:ascii="Georgia" w:hAnsi="Georgia"/>
        </w:rPr>
        <w:t xml:space="preserve"> un nombre réel de </w:t>
      </w:r>
      <m:oMath>
        <m:r>
          <m:rPr>
            <m:sty m:val="p"/>
          </m:rPr>
          <m:t>]</m:t>
        </m:r>
        <m:r>
          <m:rPr>
            <m:sty m:val="p"/>
          </m:rPr>
          <m:t>0</m:t>
        </m:r>
        <m:r>
          <m:rPr>
            <m:sty m:val="p"/>
          </m:rPr>
          <m:t>,</m:t>
        </m:r>
        <m:r>
          <m:rPr>
            <m:sty m:val="i"/>
          </m:rPr>
          <m:t>π</m:t>
        </m:r>
        <m:r>
          <m:rPr>
            <m:sty m:val="p"/>
          </m:rPr>
          <m:t>[</m:t>
        </m:r>
      </m:oMath>
      <w:r>
        <w:rPr/>
        <w:t xml:space="preserve"> tel que : </w:t>
      </w:r>
      <m:oMath>
        <m:r>
          <m:rPr>
            <m:sty m:val="i"/>
          </m:rPr>
          <m:t>λ</m:t>
        </m:r>
        <m:r>
          <m:rPr>
            <m:sty m:val="p"/>
          </m:rPr>
          <m:t>=</m:t>
        </m:r>
        <m:r>
          <m:rPr>
            <m:sty m:val="p"/>
          </m:rPr>
          <m:t>2</m:t>
        </m:r>
        <m:r>
          <m:rPr>
            <m:sty m:val="p"/>
          </m:rPr>
          <m:t>cos</m:t>
        </m:r>
        <m:r>
          <m:rPr>
            <m:sty m:val="p"/>
          </m:rPr>
          <m:t>⁡</m:t>
        </m:r>
        <m:r>
          <m:rPr>
            <m:sty m:val="p"/>
          </m:rPr>
          <m:t>(</m:t>
        </m:r>
        <m:r>
          <m:rPr>
            <m:sty m:val="i"/>
          </m:rPr>
          <m:t>θ</m:t>
        </m:r>
        <m:r>
          <m:rPr>
            <m:sty m:val="p"/>
          </m:rPr>
          <m:t>)</m:t>
        </m:r>
      </m:oMath>
      <w:r>
        <w:rPr/>
        <w:t xml:space="preserve">, on note </w:t>
      </w:r>
      <m:oMath>
        <m:r>
          <m:rPr>
            <m:sty m:val="i"/>
          </m:rPr>
          <m:t>ψ</m:t>
        </m:r>
      </m:oMath>
      <w:r>
        <w:rPr>
          <w:rFonts w:eastAsia="Georgia" w:cs="Georgia" w:ascii="Georgia" w:hAnsi="Georgia"/>
        </w:rPr>
        <w:t xml:space="preserve"> un vecteur propre associé. Il existe un </w:t>
      </w:r>
      <m:oMath>
        <m:r>
          <m:rPr>
            <m:sty m:val="i"/>
          </m:rPr>
          <m:t>p</m:t>
        </m:r>
      </m:oMath>
      <w:r>
        <w:rPr>
          <w:rFonts w:eastAsia="Georgia" w:cs="Georgia" w:ascii="Georgia" w:hAnsi="Georgia"/>
        </w:rPr>
        <w:t xml:space="preserve">-uplet de nombres réels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oMath>
      <w:r>
        <w:rPr/>
        <w:t xml:space="preserve"> tel que : </w:t>
      </w:r>
      <m:oMath>
        <m:r>
          <m:rPr>
            <m:sty m:val="i"/>
          </m:rPr>
          <m:t>ψ</m:t>
        </m:r>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sSub>
          <m:sSubPr/>
          <m:e>
            <m:r>
              <m:rPr>
                <m:sty m:val="i"/>
              </m:rPr>
              <m:t>x</m:t>
            </m:r>
          </m:e>
          <m:sub>
            <m:r>
              <m:rPr>
                <m:sty m:val="i"/>
              </m:rPr>
              <m:t>k</m:t>
            </m:r>
          </m:sub>
        </m:sSub>
        <m:sSub>
          <m:sSubPr/>
          <m:e>
            <m:r>
              <m:rPr>
                <m:sty m:val="i"/>
              </m:rPr>
              <m:t>ψ</m:t>
            </m:r>
          </m:e>
          <m:sub>
            <m:r>
              <m:rPr>
                <m:sty m:val="i"/>
              </m:rPr>
              <m:t>k</m:t>
            </m:r>
          </m:sub>
        </m:sSub>
      </m:oMath>
      <w:r>
        <w:rPr/>
        <w:t xml:space="preserve">. On pose </w:t>
      </w:r>
      <m:oMath>
        <m:sSub>
          <m:sSubPr/>
          <m:e>
            <m:r>
              <m:rPr>
                <m:sty m:val="i"/>
              </m:rPr>
              <m:t>x</m:t>
            </m:r>
          </m:e>
          <m:sub>
            <m:r>
              <m:rPr>
                <m:sty m:val="p"/>
              </m:rPr>
              <m:t>0</m:t>
            </m:r>
          </m:sub>
        </m:sSub>
        <m:r>
          <m:rPr>
            <m:sty m:val="p"/>
          </m:rPr>
          <m:t>=</m:t>
        </m:r>
        <m:sSub>
          <m:sSubPr/>
          <m:e>
            <m:r>
              <m:rPr>
                <m:sty m:val="i"/>
              </m:rPr>
              <m:t>x</m:t>
            </m:r>
          </m:e>
          <m:sub>
            <m:r>
              <m:rPr>
                <m:sty m:val="i"/>
              </m:rPr>
              <m:t>p</m:t>
            </m:r>
            <m:r>
              <m:rPr>
                <m:sty m:val="p"/>
              </m:rPr>
              <m:t>+</m:t>
            </m:r>
            <m:r>
              <m:rPr>
                <m:sty m:val="p"/>
              </m:rPr>
              <m:t>1</m:t>
            </m:r>
          </m:sub>
        </m:sSub>
        <m:r>
          <m:rPr>
            <m:sty m:val="p"/>
          </m:rPr>
          <m:t>=</m:t>
        </m:r>
        <m:r>
          <m:rPr>
            <m:sty m:val="p"/>
          </m:rPr>
          <m:t>0</m:t>
        </m:r>
      </m:oMath>
      <w:r>
        <w:rPr/>
        <w:t xml:space="preserve">.</w:t>
      </w:r>
      <w:r>
        <w:rPr/>
        <w:br w:type="textWrapping"/>
      </w:r>
      <w:r>
        <w:rPr>
          <w:rFonts w:eastAsia="Georgia" w:cs="Georgia" w:ascii="Georgia" w:hAnsi="Georgia"/>
        </w:rPr>
        <w:t xml:space="preserve">a) Vérifier que, pour tout </w:t>
      </w:r>
      <m:oMath>
        <m:r>
          <m:rPr>
            <m:sty m:val="i"/>
          </m:rPr>
          <m:t>k</m:t>
        </m:r>
      </m:oMath>
      <w:r>
        <w:rPr/>
        <w:t xml:space="preserve"> dans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
          <m:sSubPr/>
          <m:e>
            <m:r>
              <m:rPr>
                <m:sty m:val="i"/>
              </m:rPr>
              <m:t>x</m:t>
            </m:r>
          </m:e>
          <m:sub>
            <m:r>
              <m:rPr>
                <m:sty m:val="i"/>
              </m:rPr>
              <m:t>k</m:t>
            </m:r>
            <m:r>
              <m:rPr>
                <m:sty m:val="p"/>
              </m:rPr>
              <m:t>+</m:t>
            </m:r>
            <m:r>
              <m:rPr>
                <m:sty m:val="p"/>
              </m:rPr>
              <m:t>1</m:t>
            </m:r>
          </m:sub>
        </m:sSub>
        <m:r>
          <m:rPr>
            <m:sty m:val="p"/>
          </m:rPr>
          <m:t>−</m:t>
        </m:r>
        <m:r>
          <m:rPr>
            <m:sty m:val="p"/>
          </m:rPr>
          <m:t>2</m:t>
        </m:r>
        <m:r>
          <m:rPr>
            <m:sty m:val="p"/>
          </m:rPr>
          <m:t>cos</m:t>
        </m:r>
        <m:r>
          <m:rPr>
            <m:sty m:val="p"/>
          </m:rPr>
          <m:t>⁡</m:t>
        </m:r>
        <m:r>
          <m:rPr>
            <m:sty m:val="p"/>
          </m:rPr>
          <m:t>(</m:t>
        </m:r>
        <m:r>
          <m:rPr>
            <m:sty m:val="i"/>
          </m:rPr>
          <m:t>θ</m:t>
        </m:r>
        <m:r>
          <m:rPr>
            <m:sty m:val="p"/>
          </m:rPr>
          <m:t>)</m:t>
        </m:r>
        <m:sSub>
          <m:sSubPr/>
          <m:e>
            <m:r>
              <m:rPr>
                <m:sty m:val="i"/>
              </m:rPr>
              <m:t>x</m:t>
            </m:r>
          </m:e>
          <m:sub>
            <m:r>
              <m:rPr>
                <m:sty m:val="i"/>
              </m:rPr>
              <m:t>k</m:t>
            </m:r>
          </m:sub>
        </m:sSub>
        <m:r>
          <m:rPr>
            <m:sty m:val="p"/>
          </m:rPr>
          <m:t>+</m:t>
        </m:r>
        <m:sSub>
          <m:sSubPr/>
          <m:e>
            <m:r>
              <m:rPr>
                <m:sty m:val="i"/>
              </m:rPr>
              <m:t>x</m:t>
            </m:r>
          </m:e>
          <m:sub>
            <m:r>
              <m:rPr>
                <m:sty m:val="i"/>
              </m:rPr>
              <m:t>k</m:t>
            </m:r>
            <m:r>
              <m:rPr>
                <m:sty m:val="p"/>
              </m:rPr>
              <m:t>−</m:t>
            </m:r>
            <m:r>
              <m:rPr>
                <m:sty m:val="p"/>
              </m:rPr>
              <m:t>1</m:t>
            </m:r>
          </m:sub>
        </m:sSub>
        <m:r>
          <m:rPr>
            <m:sty m:val="p"/>
          </m:rPr>
          <m:t>=</m:t>
        </m:r>
        <m:r>
          <m:rPr>
            <m:sty m:val="p"/>
          </m:rPr>
          <m:t>0</m:t>
        </m:r>
      </m:oMath>
      <w:r>
        <w:rPr/>
        <w:t xml:space="preserve">.</w:t>
      </w:r>
      <w:r>
        <w:rPr/>
        <w:br w:type="textWrapping"/>
      </w:r>
      <w:r>
        <w:rPr>
          <w:rFonts w:eastAsia="Georgia" w:cs="Georgia" w:ascii="Georgia" w:hAnsi="Georgia"/>
        </w:rPr>
        <w:t xml:space="preserve">b) En déduire l'existence d'un couple ( </w:t>
      </w:r>
      <m:oMath>
        <m:r>
          <m:rPr>
            <m:sty m:val="i"/>
          </m:rPr>
          <m:t>A</m:t>
        </m:r>
        <m:r>
          <m:rPr>
            <m:sty m:val="p"/>
          </m:rPr>
          <m:t>,</m:t>
        </m:r>
        <m:r>
          <m:rPr>
            <m:sty m:val="i"/>
          </m:rPr>
          <m:t>B</m:t>
        </m:r>
      </m:oMath>
      <w:r>
        <w:rPr>
          <w:rFonts w:eastAsia="Georgia" w:cs="Georgia" w:ascii="Georgia" w:hAnsi="Georgia"/>
        </w:rPr>
        <w:t xml:space="preserve"> ) de nombres réels tel que, pour tout </w:t>
      </w:r>
      <m:oMath>
        <m:r>
          <m:rPr>
            <m:sty m:val="i"/>
          </m:rPr>
          <m:t>k</m:t>
        </m:r>
      </m:oMath>
      <w:r>
        <w:rPr/>
        <w:t xml:space="preserve"> dans </w:t>
      </w:r>
      <m:oMath>
        <m:r>
          <m:rPr>
            <m:sty m:val="p"/>
          </m:rPr>
          <m:t>[</m:t>
        </m:r>
        <m:r>
          <m:rPr>
            <m:sty m:val="p"/>
          </m:rPr>
          <m:t xml:space="preserve"> </m:t>
        </m:r>
        <m:r>
          <m:rPr>
            <m:sty m:val="p"/>
          </m:rPr>
          <m:t>[</m:t>
        </m:r>
        <m:r>
          <m:rPr>
            <m:sty m:val="p"/>
          </m:rPr>
          <m:t>0</m:t>
        </m:r>
        <m:r>
          <m:rPr>
            <m:sty m:val="p"/>
          </m:rPr>
          <m:t>,</m:t>
        </m:r>
        <m:r>
          <m:rPr>
            <m:sty m:val="i"/>
          </m:rPr>
          <m:t>p</m:t>
        </m:r>
        <m:r>
          <m:rPr>
            <m:sty m:val="p"/>
          </m:rPr>
          <m:t>+</m:t>
        </m:r>
        <m:r>
          <m:rPr>
            <m:sty m:val="p"/>
          </m:rPr>
          <m:t>1</m:t>
        </m:r>
        <m:r>
          <m:rPr>
            <m:sty m:val="p"/>
          </m:rPr>
          <m:t>]</m:t>
        </m:r>
        <m:r>
          <m:rPr>
            <m:sty m:val="p"/>
          </m:rPr>
          <m:t xml:space="preserve"> </m:t>
        </m:r>
        <m:r>
          <m:rPr>
            <m:sty m:val="p"/>
          </m:rPr>
          <m:t>]</m:t>
        </m:r>
        <m:r>
          <m:rPr>
            <m:sty m:val="p"/>
          </m:rPr>
          <m:t>,</m:t>
        </m:r>
        <m:sSub>
          <m:sSubPr/>
          <m:e>
            <m:r>
              <m:rPr>
                <m:sty m:val="i"/>
              </m:rPr>
              <m:t>x</m:t>
            </m:r>
          </m:e>
          <m:sub>
            <m:r>
              <m:rPr>
                <m:sty m:val="i"/>
              </m:rPr>
              <m:t>k</m:t>
            </m:r>
          </m:sub>
        </m:sSub>
        <m:r>
          <m:rPr>
            <m:sty m:val="p"/>
          </m:rPr>
          <m:t>=</m:t>
        </m:r>
        <m:r>
          <m:rPr>
            <m:sty m:val="i"/>
          </m:rPr>
          <m:t>A</m:t>
        </m:r>
        <m:r>
          <m:rPr>
            <m:sty m:val="p"/>
          </m:rPr>
          <m:t>cos</m:t>
        </m:r>
        <m:r>
          <m:rPr>
            <m:sty m:val="p"/>
          </m:rPr>
          <m:t>⁡</m:t>
        </m:r>
        <m:r>
          <m:rPr>
            <m:sty m:val="p"/>
          </m:rPr>
          <m:t>(</m:t>
        </m:r>
        <m:r>
          <m:rPr>
            <m:sty m:val="i"/>
          </m:rPr>
          <m:t>k</m:t>
        </m:r>
        <m:r>
          <m:rPr>
            <m:sty m:val="i"/>
          </m:rPr>
          <m:t>θ</m:t>
        </m:r>
        <m:r>
          <m:rPr>
            <m:sty m:val="p"/>
          </m:rPr>
          <m:t>)</m:t>
        </m:r>
        <m:r>
          <m:rPr>
            <m:sty m:val="p"/>
          </m:rPr>
          <m:t>+</m:t>
        </m:r>
        <m:r>
          <m:rPr>
            <m:sty m:val="i"/>
          </m:rPr>
          <m:t>B</m:t>
        </m:r>
        <m:r>
          <m:rPr>
            <m:sty m:val="p"/>
          </m:rPr>
          <m:t>sin</m:t>
        </m:r>
        <m:r>
          <m:rPr>
            <m:sty m:val="p"/>
          </m:rPr>
          <m:t>⁡</m:t>
        </m:r>
        <m:r>
          <m:rPr>
            <m:sty m:val="p"/>
          </m:rPr>
          <m:t>(</m:t>
        </m:r>
        <m:r>
          <m:rPr>
            <m:sty m:val="i"/>
          </m:rPr>
          <m:t>k</m:t>
        </m:r>
        <m:r>
          <m:rPr>
            <m:sty m:val="i"/>
          </m:rPr>
          <m:t>θ</m:t>
        </m:r>
        <m:r>
          <m:rPr>
            <m:sty m:val="p"/>
          </m:rPr>
          <m:t>)</m:t>
        </m:r>
      </m:oMath>
      <w:r>
        <w:rPr/>
        <w:t xml:space="preserve">.</w:t>
      </w:r>
      <w:r>
        <w:rPr/>
        <w:br w:type="textWrapping"/>
      </w:r>
      <w:r>
        <w:rPr/>
        <w:t xml:space="preserve">c) Justifier que </w:t>
      </w:r>
      <m:oMath>
        <m:r>
          <m:rPr>
            <m:sty m:val="i"/>
          </m:rPr>
          <m:t>A</m:t>
        </m:r>
      </m:oMath>
      <w:r>
        <w:rPr/>
        <w:t xml:space="preserve"> est nul et qu'il existe </w:t>
      </w:r>
      <m:oMath>
        <m:r>
          <m:rPr>
            <m:sty m:val="i"/>
          </m:rPr>
          <m:t>s</m:t>
        </m:r>
      </m:oMath>
      <w:r>
        <w:rPr/>
        <w:t xml:space="preserve"> dans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tel que : </w:t>
      </w:r>
      <m:oMath>
        <m:r>
          <m:rPr>
            <m:sty m:val="i"/>
          </m:rPr>
          <m:t>θ</m:t>
        </m:r>
        <m:r>
          <m:rPr>
            <m:sty m:val="p"/>
          </m:rPr>
          <m:t>=</m:t>
        </m:r>
        <m:f>
          <m:fPr>
            <m:ctrlPr>
              <w:rPr>
                <w:rFonts w:ascii="Cambria Math" w:hAnsi="Cambria Math"/>
              </w:rPr>
            </m:ctrlPr>
          </m:fPr>
          <m:num>
            <m:r>
              <m:rPr>
                <m:sty m:val="i"/>
              </m:rPr>
              <m:t>s</m:t>
            </m:r>
            <m:r>
              <m:rPr>
                <m:sty m:val="i"/>
              </m:rPr>
              <m:t>π</m:t>
            </m:r>
          </m:num>
          <m:den>
            <m:r>
              <m:rPr>
                <m:sty m:val="i"/>
              </m:rPr>
              <m:t>p</m:t>
            </m:r>
            <m:r>
              <m:rPr>
                <m:sty m:val="p"/>
              </m:rPr>
              <m:t>+</m:t>
            </m:r>
            <m:r>
              <m:rPr>
                <m:sty m:val="p"/>
              </m:rPr>
              <m:t>1</m:t>
            </m:r>
          </m:den>
        </m:f>
      </m:oMath>
      <w:r>
        <w:rPr/>
        <w:t xml:space="preserve">.</w:t>
      </w:r>
      <w:r>
        <w:rPr/>
        <w:br w:type="textWrapping"/>
      </w:r>
      <w:r>
        <w:rPr>
          <w:rFonts w:eastAsia="Georgia" w:cs="Georgia" w:ascii="Georgia" w:hAnsi="Georgia"/>
        </w:rPr>
        <w:t xml:space="preserve">d) En déduire les valeurs propres de </w:t>
      </w:r>
      <m:oMath>
        <m:r>
          <m:rPr>
            <m:sty m:val="i"/>
          </m:rPr>
          <m:t>u</m:t>
        </m:r>
      </m:oMath>
      <w:r>
        <w:rPr/>
        <w:t xml:space="preserve"> et une base de vecteurs propres de </w:t>
      </w:r>
      <m:oMath>
        <m:r>
          <m:rPr>
            <m:sty m:val="i"/>
          </m:rPr>
          <m:t>u</m:t>
        </m:r>
      </m:oMath>
      <w:r>
        <w:rPr/>
        <w:t xml:space="preserve">.</w:t>
      </w:r>
    </w:p>
    <w:p>
      <w:pPr>
        <w:spacing w:line="271" w:before="330" w:lineRule="auto"/>
      </w:pPr>
      <w:bookmarkStart w:id="3" w:name="partie_iii_l_hypothèse_left_h_ome_67204b"/>
      <w:r>
        <w:rPr>
          <w:rFonts w:eastAsia="Georgia" w:cs="Georgia" w:ascii="Georgia" w:hAnsi="Georgia"/>
          <w:b/>
          <w:sz w:val="42"/>
        </w:rPr>
        <w:t xml:space="preserve">Partie III: l'hypothèse </w:t>
      </w:r>
      <m:oMath>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H</m:t>
                </m:r>
              </m:e>
              <m:sub>
                <m:r>
                  <m:rPr>
                    <m:sty m:val="i"/>
                  </m:rPr>
                  <w:rPr>
                    <w:sz w:val="42"/>
                  </w:rPr>
                  <m:t>ω</m:t>
                </m:r>
              </m:sub>
            </m:sSub>
          </m:e>
        </m:d>
      </m:oMath>
      <w:r>
        <w:rPr>
          <w:b/>
          <w:sz w:val="42"/>
        </w:rPr>
        <w:t xml:space="preserve">.</w:t>
      </w:r>
      <w:bookmarkEnd w:id="3"/>
    </w:p>
    <w:p>
      <w:pPr>
        <w:spacing w:after="220" w:lineRule="auto"/>
      </w:pPr>
      <w:r>
        <w:rPr>
          <w:rFonts w:eastAsia="Georgia" w:cs="Georgia" w:ascii="Georgia" w:hAnsi="Georgia"/>
        </w:rPr>
        <w:t xml:space="preserve">On revient au cas général : </w:t>
      </w:r>
      <m:oMath>
        <m:r>
          <m:rPr>
            <m:sty m:val="i"/>
          </m:rPr>
          <m:t>ω</m:t>
        </m:r>
      </m:oMath>
      <w:r>
        <w:rPr/>
        <w:t xml:space="preserve"> est une fonction continue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réelles strictement positives. On note </w:t>
      </w:r>
      <m:oMath>
        <m:d>
          <m:dPr>
            <m:begChr m:val="("/>
            <m:endChr m:val=")"/>
            <m:ctrlPr>
              <w:rPr>
                <w:rFonts w:ascii="Cambria Math" w:hAnsi="Cambria Math"/>
              </w:rPr>
            </m:ctrlPr>
          </m:dPr>
          <m:e>
            <m:sSub>
              <m:sSubPr/>
              <m:e>
                <m:r>
                  <m:rPr>
                    <m:sty m:val="i"/>
                  </m:rPr>
                  <m:t>H</m:t>
                </m:r>
              </m:e>
              <m:sub>
                <m:r>
                  <m:rPr>
                    <m:sty m:val="i"/>
                  </m:rPr>
                  <m:t>ω</m:t>
                </m:r>
              </m:sub>
            </m:sSub>
          </m:e>
        </m:d>
      </m:oMath>
      <w:r>
        <w:rPr>
          <w:rFonts w:eastAsia="Georgia" w:cs="Georgia" w:ascii="Georgia" w:hAnsi="Georgia"/>
        </w:rPr>
        <w:t xml:space="preserve"> l'hypothèse : Il existe une suite bornée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réels strictement positifs, deux à deux distincts, telle que, pour tout entier </w:t>
      </w:r>
      <m:oMath>
        <m:r>
          <m:rPr>
            <m:sty m:val="i"/>
          </m:rPr>
          <m:t>n</m:t>
        </m:r>
        <m:r>
          <m:rPr>
            <m:sty m:val="p"/>
          </m:rPr>
          <m:t>,</m:t>
        </m:r>
        <m:sSub>
          <m:sSubPr/>
          <m:e>
            <m:r>
              <m:rPr>
                <m:sty m:val="i"/>
              </m:rPr>
              <m:t>E</m:t>
            </m:r>
          </m:e>
          <m:sub>
            <m:sSub>
              <m:sSubPr/>
              <m:e>
                <m:r>
                  <m:rPr>
                    <m:sty m:val="i"/>
                  </m:rPr>
                  <m:t>a</m:t>
                </m:r>
              </m:e>
              <m:sub>
                <m:r>
                  <m:rPr>
                    <m:sty m:val="i"/>
                  </m:rPr>
                  <m:t>n</m:t>
                </m:r>
              </m:sub>
            </m:sSub>
          </m:sub>
        </m:sSub>
        <m:r>
          <m:rPr>
            <m:sty m:val="p"/>
          </m:rPr>
          <m:t>(</m:t>
        </m:r>
        <m:r>
          <m:rPr>
            <m:sty m:val="i"/>
          </m:rPr>
          <m:t>ω</m:t>
        </m:r>
        <m:r>
          <m:rPr>
            <m:sty m:val="p"/>
          </m:rPr>
          <m:t>)</m:t>
        </m:r>
      </m:oMath>
      <w:r>
        <w:rPr>
          <w:rFonts w:eastAsia="Georgia" w:cs="Georgia" w:ascii="Georgia" w:hAnsi="Georgia"/>
        </w:rPr>
        <w:t xml:space="preserve"> n'est pas réduit à </w:t>
      </w:r>
      <m:oMath>
        <m:r>
          <m:rPr>
            <m:sty m:val="p"/>
          </m:rPr>
          <m:t>{</m:t>
        </m:r>
        <m:r>
          <m:rPr>
            <m:sty m:val="p"/>
          </m:rPr>
          <m:t>0</m:t>
        </m:r>
        <m:r>
          <m:rPr>
            <m:sty m:val="p"/>
          </m:rPr>
          <m:t>}</m:t>
        </m:r>
      </m:oMath>
      <w:r>
        <w:rPr/>
        <w:t xml:space="preserve">.</w:t>
      </w:r>
      <w:r>
        <w:rPr/>
        <w:br w:type="textWrapping"/>
      </w:r>
      <w:r>
        <w:rPr>
          <w:rFonts w:eastAsia="Georgia" w:cs="Georgia" w:ascii="Georgia" w:hAnsi="Georgia"/>
        </w:rPr>
        <w:t xml:space="preserve">13. L'hypothèse </w:t>
      </w:r>
      <m:oMath>
        <m:d>
          <m:dPr>
            <m:begChr m:val="("/>
            <m:endChr m:val=")"/>
            <m:ctrlPr>
              <w:rPr>
                <w:rFonts w:ascii="Cambria Math" w:hAnsi="Cambria Math"/>
              </w:rPr>
            </m:ctrlPr>
          </m:dPr>
          <m:e>
            <m:sSub>
              <m:sSubPr/>
              <m:e>
                <m:r>
                  <m:rPr>
                    <m:sty m:val="i"/>
                  </m:rPr>
                  <m:t>H</m:t>
                </m:r>
              </m:e>
              <m:sub>
                <m:r>
                  <m:rPr>
                    <m:sty m:val="i"/>
                  </m:rPr>
                  <m:t>ω</m:t>
                </m:r>
              </m:sub>
            </m:sSub>
          </m:e>
        </m:d>
      </m:oMath>
      <w:r>
        <w:rPr>
          <w:rFonts w:eastAsia="Georgia" w:cs="Georgia" w:ascii="Georgia" w:hAnsi="Georgia"/>
        </w:rPr>
        <w:t xml:space="preserve"> est-elle vérifiée si </w:t>
      </w:r>
      <m:oMath>
        <m:r>
          <m:rPr>
            <m:sty m:val="i"/>
          </m:rPr>
          <m:t>ω</m:t>
        </m:r>
      </m:oMath>
      <w:r>
        <w:rPr>
          <w:rFonts w:eastAsia="Georgia" w:cs="Georgia" w:ascii="Georgia" w:hAnsi="Georgia"/>
        </w:rPr>
        <w:t xml:space="preserve"> est la fonction constante 1 ? Justifier la réponse.</w:t>
      </w:r>
    </w:p>
    <w:p>
      <w:pPr>
        <w:spacing w:after="220" w:lineRule="auto"/>
      </w:pPr>
      <w:r>
        <w:rPr>
          <w:rFonts w:eastAsia="Georgia" w:cs="Georgia" w:ascii="Georgia" w:hAnsi="Georgia"/>
        </w:rPr>
        <w:t xml:space="preserve">On se propose de démontrer, par l'absurde, que cette hypothèse n'est jamais réalisée. Ainsi, on suppose qu'il existe </w:t>
      </w:r>
      <m:oMath>
        <m:r>
          <m:rPr>
            <m:sty m:val="i"/>
          </m:rPr>
          <m:t>ω</m:t>
        </m:r>
      </m:oMath>
      <w:r>
        <w:rPr/>
        <w:t xml:space="preserve"> une fonction continue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réelles strictement positives telle que l'hypothèse ( </w:t>
      </w:r>
      <m:oMath>
        <m:sSub>
          <m:sSubPr/>
          <m:e>
            <m:r>
              <m:rPr>
                <m:sty m:val="i"/>
              </m:rPr>
              <m:t>H</m:t>
            </m:r>
          </m:e>
          <m:sub>
            <m:r>
              <m:rPr>
                <m:sty m:val="i"/>
              </m:rPr>
              <m:t>ω</m:t>
            </m:r>
          </m:sub>
        </m:sSub>
      </m:oMath>
      <w:r>
        <w:rPr>
          <w:rFonts w:eastAsia="Georgia" w:cs="Georgia" w:ascii="Georgia" w:hAnsi="Georgia"/>
        </w:rPr>
        <w:t xml:space="preserve"> ) est réalisée ; on note a un nombre réel positif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nombres réels deux à deux distincts, tels que, pour tout entier </w:t>
      </w:r>
      <m:oMath>
        <m:r>
          <m:rPr>
            <m:sty m:val="i"/>
          </m:rPr>
          <m:t>n</m:t>
        </m:r>
      </m:oMath>
      <w:r>
        <w:rPr/>
        <w:t xml:space="preserve"> : </w:t>
      </w:r>
      <m:oMath>
        <m:sSub>
          <m:sSubPr/>
          <m:e>
            <m:r>
              <m:rPr>
                <m:sty m:val="i"/>
              </m:rPr>
              <m:t>E</m:t>
            </m:r>
          </m:e>
          <m:sub>
            <m:sSub>
              <m:sSubPr/>
              <m:e>
                <m:r>
                  <m:rPr>
                    <m:sty m:val="i"/>
                  </m:rPr>
                  <m:t>a</m:t>
                </m:r>
              </m:e>
              <m:sub>
                <m:r>
                  <m:rPr>
                    <m:sty m:val="i"/>
                  </m:rPr>
                  <m:t>n</m:t>
                </m:r>
              </m:sub>
            </m:sSub>
          </m:sub>
        </m:sSub>
        <m:r>
          <m:rPr>
            <m:sty m:val="p"/>
          </m:rPr>
          <m:t>(</m:t>
        </m:r>
        <m:r>
          <m:rPr>
            <m:sty m:val="i"/>
          </m:rPr>
          <m:t>ω</m:t>
        </m:r>
        <m:r>
          <m:rPr>
            <m:sty m:val="p"/>
          </m:rPr>
          <m:t>)</m:t>
        </m:r>
        <m:r>
          <m:rPr>
            <m:sty m:val="p"/>
          </m:rPr>
          <m:t>≠</m:t>
        </m:r>
        <m:r>
          <m:rPr>
            <m:sty m:val="p"/>
          </m:rPr>
          <m:t>{</m:t>
        </m:r>
        <m:r>
          <m:rPr>
            <m:sty m:val="p"/>
          </m:rPr>
          <m:t>0</m:t>
        </m:r>
        <m:r>
          <m:rPr>
            <m:sty m:val="p"/>
          </m:rPr>
          <m:t>}</m:t>
        </m:r>
      </m:oMath>
      <w:r>
        <w:rPr/>
        <w:t xml:space="preserve"> et </w:t>
      </w:r>
      <m:oMath>
        <m:r>
          <m:rPr>
            <m:sty m:val="p"/>
          </m:rPr>
          <m:t>0</m:t>
        </m:r>
        <m:r>
          <m:rPr>
            <m:sty m:val="p"/>
          </m:rPr>
          <m:t>&lt;</m:t>
        </m:r>
        <m:sSub>
          <m:sSubPr/>
          <m:e>
            <m:r>
              <m:rPr>
                <m:sty m:val="i"/>
              </m:rPr>
              <m:t>a</m:t>
            </m:r>
          </m:e>
          <m:sub>
            <m:r>
              <m:rPr>
                <m:sty m:val="i"/>
              </m:rPr>
              <m:t>n</m:t>
            </m:r>
          </m:sub>
        </m:sSub>
        <m:r>
          <m:rPr>
            <m:sty m:val="p"/>
          </m:rPr>
          <m:t>≤</m:t>
        </m:r>
        <m:r>
          <m:rPr>
            <m:sty m:val="i"/>
          </m:rPr>
          <m:t>a</m:t>
        </m:r>
      </m:oMath>
      <w:r>
        <w:rPr/>
        <w:t xml:space="preserve">.</w:t>
      </w:r>
      <w:r>
        <w:rPr/>
        <w:br w:type="textWrapping"/>
      </w:r>
      <w:r>
        <w:rPr/>
        <w:t xml:space="preserve">14. Justifier l'existence d'une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de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rFonts w:eastAsia="Georgia" w:cs="Georgia" w:ascii="Georgia" w:hAnsi="Georgia"/>
        </w:rPr>
        <w:t xml:space="preserve"> vérifiant : </w:t>
      </w:r>
      <m:oMath>
        <m:r>
          <m:rPr>
            <m:sty m:val="p"/>
          </m:rPr>
          <m:t>∀</m:t>
        </m:r>
        <m:r>
          <m:rPr>
            <m:sty m:val="i"/>
          </m:rPr>
          <m:t>n</m:t>
        </m:r>
        <m:r>
          <m:rPr>
            <m:sty m:val="p"/>
          </m:rPr>
          <m:t>∈</m:t>
        </m:r>
        <m:r>
          <m:rPr>
            <m:scr m:val="double-struck"/>
          </m:rPr>
          <m:t>N</m:t>
        </m:r>
      </m:oMath>
      <w:r>
        <w:rPr/>
        <w:t xml:space="preserve">, </w:t>
      </w:r>
      <m:oMath>
        <m:sSub>
          <m:sSubPr/>
          <m:e>
            <m:r>
              <m:rPr>
                <m:sty m:val="i"/>
              </m:rPr>
              <m:t>f</m:t>
            </m:r>
          </m:e>
          <m:sub>
            <m:r>
              <m:rPr>
                <m:sty m:val="i"/>
              </m:rPr>
              <m:t>n</m:t>
            </m:r>
          </m:sub>
        </m:sSub>
        <m:r>
          <m:rPr>
            <m:sty m:val="p"/>
          </m:rPr>
          <m:t>∈</m:t>
        </m:r>
        <m:sSub>
          <m:sSubPr/>
          <m:e>
            <m:r>
              <m:rPr>
                <m:sty m:val="i"/>
              </m:rPr>
              <m:t>E</m:t>
            </m:r>
          </m:e>
          <m:sub>
            <m:sSub>
              <m:sSubPr/>
              <m:e>
                <m:r>
                  <m:rPr>
                    <m:sty m:val="i"/>
                  </m:rPr>
                  <m:t>a</m:t>
                </m:r>
              </m:e>
              <m:sub>
                <m:r>
                  <m:rPr>
                    <m:sty m:val="i"/>
                  </m:rPr>
                  <m:t>n</m:t>
                </m:r>
              </m:sub>
            </m:sSub>
          </m:sub>
        </m:sSub>
        <m:r>
          <m:rPr>
            <m:sty m:val="p"/>
          </m:rPr>
          <m:t>(</m:t>
        </m:r>
        <m:r>
          <m:rPr>
            <m:sty m:val="i"/>
          </m:rPr>
          <m:t>ω</m:t>
        </m:r>
        <m:r>
          <m:rPr>
            <m:sty m:val="p"/>
          </m:rPr>
          <m:t>)</m:t>
        </m:r>
      </m:oMath>
      <w:r>
        <w:rPr/>
        <w:t xml:space="preserve"> et </w:t>
      </w:r>
      <m:oMath>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t</m:t>
                </m:r>
                <m:r>
                  <m:rPr>
                    <m:sty m:val="p"/>
                  </m:rPr>
                  <m:t>)</m:t>
                </m:r>
              </m:e>
            </m:d>
          </m:e>
          <m:sup>
            <m:r>
              <m:rPr>
                <m:sty m:val="p"/>
              </m:rPr>
              <m:t>2</m:t>
            </m:r>
          </m:sup>
        </m:sSup>
        <m:r>
          <m:rPr>
            <m:sty m:val="i"/>
          </m:rPr>
          <m:t>ω</m:t>
        </m:r>
        <m:r>
          <m:rPr>
            <m:sty m:val="p"/>
          </m:rPr>
          <m:t>(</m:t>
        </m:r>
        <m:r>
          <m:rPr>
            <m:sty m:val="i"/>
          </m:rPr>
          <m:t>t</m:t>
        </m:r>
        <m:r>
          <m:rPr>
            <m:sty m:val="p"/>
          </m:rPr>
          <m:t>)</m:t>
        </m:r>
        <m:r>
          <m:rPr>
            <m:sty m:val="i"/>
          </m:rPr>
          <m:t>d</m:t>
        </m:r>
        <m:r>
          <m:rPr>
            <m:sty m:val="i"/>
          </m:rPr>
          <m:t>t</m:t>
        </m:r>
        <m:r>
          <m:rPr>
            <m:sty m:val="p"/>
          </m:rPr>
          <m:t>=</m:t>
        </m:r>
        <m:r>
          <m:rPr>
            <m:sty m:val="p"/>
          </m:rPr>
          <m:t>1</m:t>
        </m:r>
      </m:oMath>
      <w:r>
        <w:rPr>
          <w:rFonts w:eastAsia="Georgia" w:cs="Georgia" w:ascii="Georgia" w:hAnsi="Georgia"/>
        </w:rPr>
        <w:t xml:space="preserve">. Une telle suite est ainsi fixée jusqu'à la fin du problème.</w:t>
      </w:r>
      <w:r>
        <w:rPr/>
        <w:br w:type="textWrapping"/>
      </w:r>
      <w:r>
        <w:rPr/>
        <w:t xml:space="preserve">15. Soit </w:t>
      </w:r>
      <m:oMath>
        <m:r>
          <m:rPr>
            <m:sty m:val="i"/>
          </m:rPr>
          <m:t>φ</m:t>
        </m:r>
      </m:oMath>
      <w:r>
        <w:rPr/>
        <w:t xml:space="preserve"> dans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Pour tout </w:t>
      </w:r>
      <m:oMath>
        <m:r>
          <m:rPr>
            <m:sty m:val="i"/>
          </m:rPr>
          <m:t>n</m:t>
        </m:r>
      </m:oMath>
      <w:r>
        <w:rPr/>
        <w:t xml:space="preserve"> entier naturel, on note :</w:t>
      </w:r>
    </w:p>
    <w:p>
      <w:pPr>
        <w:spacing w:after="220" w:lineRule="auto"/>
      </w:pPr>
      <m:oMathPara>
        <m:oMath>
          <m:sSub>
            <m:sSubPr/>
            <m:e>
              <m:r>
                <m:rPr>
                  <m:sty m:val="i"/>
                </m:rPr>
                <m:t>c</m:t>
              </m:r>
            </m:e>
            <m:sub>
              <m:r>
                <m:rPr>
                  <m:sty m:val="i"/>
                </m:rPr>
                <m:t>n</m:t>
              </m:r>
            </m:sub>
          </m:sSub>
          <m:r>
            <m:rPr>
              <m:sty m:val="p"/>
            </m:rPr>
            <m:t>(</m:t>
          </m:r>
          <m:r>
            <m:rPr>
              <m:sty m:val="i"/>
            </m:rPr>
            <m:t>φ</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i"/>
            </m:rPr>
            <m:t>φ</m:t>
          </m:r>
          <m:r>
            <m:rPr>
              <m:sty m:val="p"/>
            </m:rPr>
            <m:t>(</m:t>
          </m:r>
          <m:r>
            <m:rPr>
              <m:sty m:val="i"/>
            </m:rPr>
            <m:t>t</m:t>
          </m:r>
          <m:r>
            <m:rPr>
              <m:sty m:val="p"/>
            </m:rPr>
            <m:t>)</m:t>
          </m:r>
          <m:r>
            <m:rPr>
              <m:sty m:val="i"/>
            </m:rPr>
            <m:t>ω</m:t>
          </m:r>
          <m:r>
            <m:rPr>
              <m:sty m:val="p"/>
            </m:rPr>
            <m:t>(</m:t>
          </m:r>
          <m:r>
            <m:rPr>
              <m:sty m:val="i"/>
            </m:rPr>
            <m:t>t</m:t>
          </m:r>
          <m:r>
            <m:rPr>
              <m:sty m:val="p"/>
            </m:rPr>
            <m:t>)</m:t>
          </m:r>
          <m:r>
            <m:rPr>
              <m:sty m:val="i"/>
            </m:rPr>
            <m:t>d</m:t>
          </m:r>
          <m:r>
            <m:rPr>
              <m:sty m:val="i"/>
            </m:rPr>
            <m:t>t</m:t>
          </m:r>
          <m:r>
            <m:rPr>
              <m:nor/>
            </m:rPr>
            <m:t> et </m:t>
          </m:r>
          <m:sSub>
            <m:sSubPr/>
            <m:e>
              <m:r>
                <m:rPr>
                  <m:sty m:val="i"/>
                </m:rPr>
                <m:t>S</m:t>
              </m:r>
            </m:e>
            <m:sub>
              <m:r>
                <m:rPr>
                  <m:sty m:val="i"/>
                </m:rPr>
                <m:t>n</m:t>
              </m:r>
            </m:sub>
          </m:sSub>
          <m:r>
            <m:rPr>
              <m:sty m:val="p"/>
            </m:rPr>
            <m:t>(</m:t>
          </m:r>
          <m:r>
            <m:rPr>
              <m:sty m:val="i"/>
            </m:rPr>
            <m:t>φ</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c</m:t>
              </m:r>
            </m:e>
            <m:sub>
              <m:r>
                <m:rPr>
                  <m:sty m:val="i"/>
                </m:rPr>
                <m:t>k</m:t>
              </m:r>
            </m:sub>
          </m:sSub>
          <m:r>
            <m:rPr>
              <m:sty m:val="p"/>
            </m:rPr>
            <m:t>(</m:t>
          </m:r>
          <m:r>
            <m:rPr>
              <m:sty m:val="i"/>
            </m:rPr>
            <m:t>φ</m:t>
          </m:r>
          <m:r>
            <m:rPr>
              <m:sty m:val="p"/>
            </m:rPr>
            <m:t>)</m:t>
          </m:r>
          <m:sSub>
            <m:sSubPr/>
            <m:e>
              <m:r>
                <m:rPr>
                  <m:sty m:val="i"/>
                </m:rPr>
                <m:t>f</m:t>
              </m:r>
            </m:e>
            <m:sub>
              <m:r>
                <m:rPr>
                  <m:sty m:val="i"/>
                </m:rPr>
                <m:t>k</m:t>
              </m:r>
            </m:sub>
          </m:sSub>
        </m:oMath>
      </m:oMathPara>
    </w:p>
    <w:p>
      <w:pPr>
        <w:spacing w:after="220" w:lineRule="auto"/>
      </w:pPr>
      <w:r>
        <w:rPr>
          <w:rFonts w:eastAsia="Georgia" w:cs="Georgia" w:ascii="Georgia" w:hAnsi="Georgia"/>
        </w:rPr>
        <w:t xml:space="preserve">a) Que représente </w:t>
      </w:r>
      <m:oMath>
        <m:sSub>
          <m:sSubPr/>
          <m:e>
            <m:r>
              <m:rPr>
                <m:sty m:val="i"/>
              </m:rPr>
              <m:t>S</m:t>
            </m:r>
          </m:e>
          <m:sub>
            <m:r>
              <m:rPr>
                <m:sty m:val="i"/>
              </m:rPr>
              <m:t>n</m:t>
            </m:r>
          </m:sub>
        </m:sSub>
        <m:r>
          <m:rPr>
            <m:sty m:val="p"/>
          </m:rPr>
          <m:t>(</m:t>
        </m:r>
        <m:r>
          <m:rPr>
            <m:sty m:val="i"/>
          </m:rPr>
          <m:t>φ</m:t>
        </m:r>
        <m:r>
          <m:rPr>
            <m:sty m:val="p"/>
          </m:rPr>
          <m:t>)</m:t>
        </m:r>
      </m:oMath>
      <w:r>
        <w:rPr/>
        <w:t xml:space="preserve"> ?</w:t>
      </w:r>
      <w:r>
        <w:rPr/>
        <w:br w:type="textWrapping"/>
      </w:r>
      <w:r>
        <w:rPr>
          <w:rFonts w:eastAsia="Georgia" w:cs="Georgia" w:ascii="Georgia" w:hAnsi="Georgia"/>
        </w:rPr>
        <w:t xml:space="preserve">b) Vérifier que, pour tout </w:t>
      </w:r>
      <m:oMath>
        <m:r>
          <m:rPr>
            <m:sty m:val="i"/>
          </m:rPr>
          <m:t>n</m:t>
        </m:r>
      </m:oMath>
      <w:r>
        <w:rPr/>
        <w:t xml:space="preserve"> entier naturel : </w:t>
      </w:r>
      <m:oMath>
        <m:sSubSup>
          <m:sSubSup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φ</m:t>
                </m:r>
                <m:r>
                  <m:rPr>
                    <m:sty m:val="p"/>
                  </m:rPr>
                  <m:t>)</m:t>
                </m:r>
              </m:e>
            </m:d>
          </m:e>
          <m:sub>
            <m:r>
              <m:rPr>
                <m:sty m:val="p"/>
              </m:rPr>
              <m:t>2</m:t>
            </m:r>
          </m:sub>
          <m:sup>
            <m:r>
              <m:rPr>
                <m:sty m:val="p"/>
              </m:rPr>
              <m:t>2</m:t>
            </m:r>
          </m:sup>
        </m:sSub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φ</m:t>
                </m:r>
                <m:r>
                  <m:rPr>
                    <m:sty m:val="p"/>
                  </m:rPr>
                  <m:t>)</m:t>
                </m:r>
              </m:e>
            </m:d>
          </m:e>
          <m:sup>
            <m:r>
              <m:rPr>
                <m:sty m:val="p"/>
              </m:rPr>
              <m:t>2</m:t>
            </m:r>
          </m:sup>
        </m:sSup>
      </m:oMath>
      <w:r>
        <w:rPr/>
        <w:t xml:space="preserve"> et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c</m:t>
                    </m:r>
                  </m:e>
                  <m:sub>
                    <m:r>
                      <m:rPr>
                        <m:sty m:val="i"/>
                      </m:rPr>
                      <m:t>k</m:t>
                    </m:r>
                  </m:sub>
                </m:sSub>
                <m:r>
                  <m:rPr>
                    <m:sty m:val="p"/>
                  </m:rPr>
                  <m:t>(</m:t>
                </m:r>
                <m:r>
                  <m:rPr>
                    <m:sty m:val="i"/>
                  </m:rPr>
                  <m:t>φ</m:t>
                </m:r>
                <m:r>
                  <m:rPr>
                    <m:sty m:val="p"/>
                  </m:rPr>
                  <m:t>)</m:t>
                </m:r>
              </m:e>
            </m:d>
          </m:e>
          <m:sup>
            <m:r>
              <m:rPr>
                <m:sty m:val="p"/>
              </m:rPr>
              <m:t>2</m:t>
            </m:r>
          </m:sup>
        </m:sSup>
        <m:r>
          <m:rPr>
            <m:sty m:val="p"/>
          </m:rPr>
          <m:t>≤</m:t>
        </m:r>
        <m:r>
          <m:rPr>
            <m:sty m:val="p"/>
          </m:rPr>
          <m:t>‖</m:t>
        </m:r>
        <m:r>
          <m:rPr>
            <m:sty m:val="i"/>
          </m:rPr>
          <m:t>φ</m:t>
        </m:r>
        <m:sSubSup>
          <m:sSubSupPr/>
          <m:e>
            <m:r>
              <m:rPr>
                <m:sty m:val="p"/>
              </m:rPr>
              <m:t>‖</m:t>
            </m:r>
          </m:e>
          <m:sub>
            <m:r>
              <m:rPr>
                <m:sty m:val="p"/>
              </m:rPr>
              <m:t>2</m:t>
            </m:r>
          </m:sub>
          <m:sup>
            <m:r>
              <m:rPr>
                <m:sty m:val="p"/>
              </m:rPr>
              <m:t>2</m:t>
            </m:r>
          </m:sup>
        </m:sSubSup>
      </m:oMath>
      <w:r>
        <w:rPr/>
        <w:t xml:space="preserve">.</w:t>
      </w:r>
      <w:r>
        <w:rPr/>
        <w:br w:type="textWrapping"/>
      </w:r>
      <w:r>
        <w:rPr>
          <w:rFonts w:eastAsia="Georgia" w:cs="Georgia" w:ascii="Georgia" w:hAnsi="Georgia"/>
        </w:rPr>
        <w:t xml:space="preserve">c) Que peut-on dire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p>
          <m:sSupPr/>
          <m:e>
            <m:d>
              <m:dPr>
                <m:begChr m:val="("/>
                <m:endChr m:val=")"/>
                <m:ctrlPr>
                  <w:rPr>
                    <w:rFonts w:ascii="Cambria Math" w:hAnsi="Cambria Math"/>
                  </w:rPr>
                </m:ctrlPr>
              </m:dPr>
              <m:e>
                <m:sSub>
                  <m:sSubPr/>
                  <m:e>
                    <m:r>
                      <m:rPr>
                        <m:sty m:val="i"/>
                      </m:rPr>
                      <m:t>c</m:t>
                    </m:r>
                  </m:e>
                  <m:sub>
                    <m:r>
                      <m:rPr>
                        <m:sty m:val="i"/>
                      </m:rPr>
                      <m:t>n</m:t>
                    </m:r>
                  </m:sub>
                </m:sSub>
                <m:r>
                  <m:rPr>
                    <m:sty m:val="p"/>
                  </m:rPr>
                  <m:t>(</m:t>
                </m:r>
                <m:r>
                  <m:rPr>
                    <m:sty m:val="i"/>
                  </m:rPr>
                  <m:t>φ</m:t>
                </m:r>
                <m:r>
                  <m:rPr>
                    <m:sty m:val="p"/>
                  </m:rPr>
                  <m:t>)</m:t>
                </m:r>
              </m:e>
            </m:d>
          </m:e>
          <m:sup>
            <m:r>
              <m:rPr>
                <m:sty m:val="p"/>
              </m:rPr>
              <m:t>2</m:t>
            </m:r>
          </m:sup>
        </m:sSup>
      </m:oMath>
      <w:r>
        <w:rPr/>
        <w:t xml:space="preserve"> ?</w:t>
      </w:r>
      <w:r>
        <w:rPr/>
        <w:br w:type="textWrapping"/>
      </w:r>
      <w:r>
        <w:rPr>
          <w:rFonts w:eastAsia="Georgia" w:cs="Georgia" w:ascii="Georgia" w:hAnsi="Georgia"/>
        </w:rPr>
        <w:t xml:space="preserve">d) En déduire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i"/>
          </m:rPr>
          <m:t>φ</m:t>
        </m:r>
        <m:r>
          <m:rPr>
            <m:sty m:val="p"/>
          </m:rPr>
          <m:t>(</m:t>
        </m:r>
        <m:r>
          <m:rPr>
            <m:sty m:val="i"/>
          </m:rPr>
          <m:t>t</m:t>
        </m:r>
        <m:r>
          <m:rPr>
            <m:sty m:val="p"/>
          </m:rPr>
          <m:t>)</m:t>
        </m:r>
        <m:r>
          <m:rPr>
            <m:sty m:val="i"/>
          </m:rPr>
          <m:t>ω</m:t>
        </m:r>
        <m:r>
          <m:rPr>
            <m:sty m:val="p"/>
          </m:rPr>
          <m:t>(</m:t>
        </m:r>
        <m:r>
          <m:rPr>
            <m:sty m:val="i"/>
          </m:rPr>
          <m:t>t</m:t>
        </m:r>
        <m:r>
          <m:rPr>
            <m:sty m:val="p"/>
          </m:rPr>
          <m:t>)</m:t>
        </m:r>
        <m:r>
          <m:rPr>
            <m:sty m:val="i"/>
          </m:rPr>
          <m:t>d</m:t>
        </m:r>
        <m:r>
          <m:rPr>
            <m:sty m:val="i"/>
          </m:rPr>
          <m:t>t</m:t>
        </m:r>
        <m:r>
          <m:rPr>
            <m:sty m:val="p"/>
          </m:rPr>
          <m:t>=</m:t>
        </m:r>
        <m:r>
          <m:rPr>
            <m:sty m:val="p"/>
          </m:rPr>
          <m:t>0</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bSup>
          <m:sSubSupPr/>
          <m:e>
            <m:r>
              <m:rPr>
                <m:sty m:val="i"/>
              </m:rPr>
              <m:t>f</m:t>
            </m:r>
          </m:e>
          <m:sub>
            <m:r>
              <m:rPr>
                <m:sty m:val="i"/>
              </m:rPr>
              <m:t>n</m:t>
            </m:r>
          </m:sub>
          <m:sup>
            <m:r>
              <m:rPr>
                <m:sty m:val="i"/>
              </m:rPr>
              <m:t>′</m:t>
            </m:r>
            <m:r>
              <m:rPr>
                <m:sty m:val="i"/>
              </m:rPr>
              <m:t>′</m:t>
            </m:r>
          </m:sup>
        </m:sSubSup>
        <m:r>
          <m:rPr>
            <m:sty m:val="p"/>
          </m:rPr>
          <m:t>(</m:t>
        </m:r>
        <m:r>
          <m:rPr>
            <m:sty m:val="i"/>
          </m:rPr>
          <m:t>t</m:t>
        </m:r>
        <m:r>
          <m:rPr>
            <m:sty m:val="p"/>
          </m:rPr>
          <m:t>)</m:t>
        </m:r>
        <m:r>
          <m:rPr>
            <m:sty m:val="i"/>
          </m:rPr>
          <m:t>φ</m:t>
        </m:r>
        <m:r>
          <m:rPr>
            <m:sty m:val="p"/>
          </m:rPr>
          <m:t>(</m:t>
        </m:r>
        <m:r>
          <m:rPr>
            <m:sty m:val="i"/>
          </m:rPr>
          <m:t>t</m:t>
        </m:r>
        <m:r>
          <m:rPr>
            <m:sty m:val="p"/>
          </m:rPr>
          <m:t>)</m:t>
        </m:r>
        <m:r>
          <m:rPr>
            <m:sty m:val="i"/>
          </m:rPr>
          <m:t>d</m:t>
        </m:r>
        <m:r>
          <m:rPr>
            <m:sty m:val="i"/>
          </m:rPr>
          <m:t>t</m:t>
        </m:r>
        <m:r>
          <m:rPr>
            <m:sty m:val="p"/>
          </m:rPr>
          <m:t>=</m:t>
        </m:r>
        <m:r>
          <m:rPr>
            <m:sty m:val="p"/>
          </m:rPr>
          <m:t>0</m:t>
        </m:r>
      </m:oMath>
      <w:r>
        <w:rPr/>
        <w:t xml:space="preserve">.</w:t>
      </w:r>
      <w:r>
        <w:rPr/>
        <w:br w:type="textWrapping"/>
      </w:r>
      <w:r>
        <w:rPr/>
        <w:t xml:space="preserve">16. a) Soit </w:t>
      </w:r>
      <m:oMath>
        <m:r>
          <m:rPr>
            <m:sty m:val="i"/>
          </m:rPr>
          <m:t>x</m:t>
        </m:r>
      </m:oMath>
      <w:r>
        <w:rPr>
          <w:rFonts w:eastAsia="Georgia" w:cs="Georgia" w:ascii="Georgia" w:hAnsi="Georgia"/>
        </w:rPr>
        <w:t xml:space="preserve"> un nombre réel fixé dans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On définit la fonction </w:t>
      </w:r>
      <m:oMath>
        <m:sSub>
          <m:sSubPr/>
          <m:e>
            <m:r>
              <m:rPr>
                <m:sty m:val="i"/>
              </m:rPr>
              <m:t>φ</m:t>
            </m:r>
          </m:e>
          <m:sub>
            <m:r>
              <m:rPr>
                <m:sty m:val="i"/>
              </m:rPr>
              <m:t>x</m:t>
            </m:r>
          </m:sub>
        </m:sSub>
      </m:oMath>
      <w:r>
        <w:rPr/>
        <w:t xml:space="preserve"> par : </w:t>
      </w:r>
      <m:oMath>
        <m:sSub>
          <m:sSubPr/>
          <m:e>
            <m:r>
              <m:rPr>
                <m:sty m:val="i"/>
              </m:rPr>
              <m:t>φ</m:t>
            </m:r>
          </m:e>
          <m:sub>
            <m:r>
              <m:rPr>
                <m:sty m:val="i"/>
              </m:rPr>
              <m:t>x</m:t>
            </m:r>
          </m:sub>
        </m:sSub>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t</m:t>
                  </m:r>
                  <m:r>
                    <m:rPr>
                      <m:sty m:val="p"/>
                    </m:rPr>
                    <m:t>(</m:t>
                  </m:r>
                  <m:r>
                    <m:rPr>
                      <m:sty m:val="i"/>
                    </m:rPr>
                    <m:t>x</m:t>
                  </m:r>
                  <m:r>
                    <m:rPr>
                      <m:sty m:val="p"/>
                    </m:rPr>
                    <m:t>−</m:t>
                  </m:r>
                  <m:r>
                    <m:rPr>
                      <m:sty m:val="p"/>
                    </m:rPr>
                    <m:t>1</m:t>
                  </m:r>
                  <m:r>
                    <m:rPr>
                      <m:sty m:val="p"/>
                    </m:rPr>
                    <m:t>)</m:t>
                  </m:r>
                </m:e>
                <m:e>
                  <m:r>
                    <m:rPr>
                      <m:nor/>
                    </m:rPr>
                    <m:t> si </m:t>
                  </m:r>
                  <m:r>
                    <m:rPr>
                      <m:sty m:val="i"/>
                    </m:rPr>
                    <m:t>t</m:t>
                  </m:r>
                  <m:r>
                    <m:rPr>
                      <m:sty m:val="p"/>
                    </m:rPr>
                    <m:t>∈</m:t>
                  </m:r>
                  <m:r>
                    <m:rPr>
                      <m:sty m:val="p"/>
                    </m:rPr>
                    <m:t>[</m:t>
                  </m:r>
                  <m:r>
                    <m:rPr>
                      <m:sty m:val="p"/>
                    </m:rPr>
                    <m:t>0</m:t>
                  </m:r>
                  <m:r>
                    <m:rPr>
                      <m:sty m:val="p"/>
                    </m:rPr>
                    <m:t>,</m:t>
                  </m:r>
                  <m:r>
                    <m:rPr>
                      <m:sty m:val="i"/>
                    </m:rPr>
                    <m:t>x</m:t>
                  </m:r>
                  <m:r>
                    <m:rPr>
                      <m:sty m:val="p"/>
                    </m:rPr>
                    <m:t>]</m:t>
                  </m:r>
                </m:e>
              </m:mr>
              <m:mr>
                <m:e>
                  <m:r>
                    <m:rPr>
                      <m:sty m:val="i"/>
                    </m:rPr>
                    <m:t>x</m:t>
                  </m:r>
                  <m:r>
                    <m:rPr>
                      <m:sty m:val="p"/>
                    </m:rPr>
                    <m:t>(</m:t>
                  </m:r>
                  <m:r>
                    <m:rPr>
                      <m:sty m:val="i"/>
                    </m:rPr>
                    <m:t>t</m:t>
                  </m:r>
                  <m:r>
                    <m:rPr>
                      <m:sty m:val="p"/>
                    </m:rPr>
                    <m:t>−</m:t>
                  </m:r>
                  <m:r>
                    <m:rPr>
                      <m:sty m:val="p"/>
                    </m:rPr>
                    <m:t>1</m:t>
                  </m:r>
                  <m:r>
                    <m:rPr>
                      <m:sty m:val="p"/>
                    </m:rPr>
                    <m:t>)</m:t>
                  </m:r>
                </m:e>
                <m:e>
                  <m:r>
                    <m:rPr>
                      <m:nor/>
                    </m:rPr>
                    <m:t> si </m:t>
                  </m:r>
                  <m:r>
                    <m:rPr>
                      <m:sty m:val="i"/>
                    </m:rPr>
                    <m:t>t</m:t>
                  </m:r>
                  <m:r>
                    <m:rPr>
                      <m:sty m:val="p"/>
                    </m:rPr>
                    <m:t>∈</m:t>
                  </m:r>
                  <m:r>
                    <m:rPr>
                      <m:sty m:val="p"/>
                    </m:rPr>
                    <m:t>]</m:t>
                  </m:r>
                  <m:r>
                    <m:rPr>
                      <m:sty m:val="i"/>
                    </m:rPr>
                    <m:t>x</m:t>
                  </m:r>
                  <m:r>
                    <m:rPr>
                      <m:sty m:val="p"/>
                    </m:rPr>
                    <m:t>,</m:t>
                  </m:r>
                  <m:r>
                    <m:rPr>
                      <m:sty m:val="p"/>
                    </m:rPr>
                    <m:t>1</m:t>
                  </m:r>
                  <m:r>
                    <m:rPr>
                      <m:sty m:val="p"/>
                    </m:rPr>
                    <m:t>]</m:t>
                  </m:r>
                </m:e>
              </m:mr>
            </m:m>
          </m:e>
        </m:d>
      </m:oMath>
      <w:r>
        <w:rPr>
          <w:rFonts w:eastAsia="Georgia" w:cs="Georgia" w:ascii="Georgia" w:hAnsi="Georgia"/>
        </w:rPr>
        <w:t xml:space="preserve">. Vérifier que </w:t>
      </w:r>
      <m:oMath>
        <m:sSub>
          <m:sSubPr/>
          <m:e>
            <m:r>
              <m:rPr>
                <m:sty m:val="i"/>
              </m:rPr>
              <m:t>φ</m:t>
            </m:r>
          </m:e>
          <m:sub>
            <m:r>
              <m:rPr>
                <m:sty m:val="i"/>
              </m:rPr>
              <m:t>x</m:t>
            </m:r>
          </m:sub>
        </m:sSub>
      </m:oMath>
      <w:r>
        <w:rPr>
          <w:rFonts w:eastAsia="Georgia" w:cs="Georgia" w:ascii="Georgia" w:hAnsi="Georgia"/>
        </w:rPr>
        <w:t xml:space="preserve"> est un élément de </w:t>
      </w:r>
      <m:oMath>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Rappeler la formule de Taylor avec reste intégral appliquée à </w:t>
      </w:r>
      <m:oMath>
        <m:sSub>
          <m:sSubPr/>
          <m:e>
            <m:r>
              <m:rPr>
                <m:sty m:val="i"/>
              </m:rPr>
              <m:t>f</m:t>
            </m:r>
          </m:e>
          <m:sub>
            <m:r>
              <m:rPr>
                <m:sty m:val="i"/>
              </m:rPr>
              <m:t>n</m:t>
            </m:r>
          </m:sub>
        </m:sSub>
      </m:oMath>
      <w:r>
        <w:rPr>
          <w:rFonts w:eastAsia="Georgia" w:cs="Georgia" w:ascii="Georgia" w:hAnsi="Georgia"/>
        </w:rPr>
        <w:t xml:space="preserve"> à l'ordre 1 entre 0 et </w:t>
      </w:r>
      <m:oMath>
        <m:r>
          <m:rPr>
            <m:sty m:val="i"/>
          </m:rPr>
          <m:t>x</m:t>
        </m:r>
      </m:oMath>
      <w:r>
        <w:rPr>
          <w:rFonts w:eastAsia="Georgia" w:cs="Georgia" w:ascii="Georgia" w:hAnsi="Georgia"/>
        </w:rPr>
        <w:t xml:space="preserve">. Vérifier que : </w:t>
      </w:r>
      <m:oMath>
        <m:sSub>
          <m:sSubPr/>
          <m:e>
            <m:r>
              <m:rPr>
                <m:sty m:val="i"/>
              </m:rPr>
              <m:t>f</m:t>
            </m:r>
          </m:e>
          <m:sub>
            <m:r>
              <m:rPr>
                <m:sty m:val="i"/>
              </m:rPr>
              <m:t>n</m:t>
            </m:r>
          </m:sub>
        </m:sSub>
        <m:r>
          <m:rPr>
            <m:sty m:val="p"/>
          </m:rPr>
          <m:t>(</m:t>
        </m:r>
        <m:r>
          <m:rPr>
            <m:sty m:val="i"/>
          </m:rPr>
          <m:t>x</m:t>
        </m:r>
        <m:r>
          <m:rPr>
            <m:sty m:val="p"/>
          </m:rPr>
          <m:t>)</m:t>
        </m:r>
        <m:r>
          <m:rPr>
            <m:sty m:val="p"/>
          </m:rPr>
          <m:t>=</m:t>
        </m:r>
        <m:r>
          <m:rPr>
            <m:sty m:val="i"/>
          </m:rPr>
          <m:t>x</m:t>
        </m:r>
        <m:sSubSup>
          <m:sSubSupPr/>
          <m:e>
            <m:r>
              <m:rPr>
                <m:sty m:val="i"/>
              </m:rPr>
              <m:t>f</m:t>
            </m:r>
          </m:e>
          <m:sub>
            <m:r>
              <m:rPr>
                <m:sty m:val="i"/>
              </m:rPr>
              <m:t>n</m:t>
            </m:r>
          </m:sub>
          <m:sup>
            <m:r>
              <m:rPr>
                <m:sty m:val="i"/>
              </m:rPr>
              <m:t>′</m:t>
            </m:r>
          </m:sup>
        </m:sSubSup>
        <m:r>
          <m:rPr>
            <m:sty m:val="p"/>
          </m:rPr>
          <m:t>(</m:t>
        </m:r>
        <m:r>
          <m:rPr>
            <m:sty m:val="p"/>
          </m:rPr>
          <m:t>0</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m:t>
        </m:r>
        <m:r>
          <m:rPr>
            <m:sty m:val="i"/>
          </m:rPr>
          <m:t>x</m:t>
        </m:r>
        <m:r>
          <m:rPr>
            <m:sty m:val="p"/>
          </m:rPr>
          <m:t>−</m:t>
        </m:r>
        <m:r>
          <m:rPr>
            <m:sty m:val="i"/>
          </m:rPr>
          <m:t>t</m:t>
        </m:r>
        <m:r>
          <m:rPr>
            <m:sty m:val="p"/>
          </m:rPr>
          <m:t>)</m:t>
        </m:r>
        <m:sSubSup>
          <m:sSubSupPr/>
          <m:e>
            <m:r>
              <m:rPr>
                <m:sty m:val="i"/>
              </m:rPr>
              <m:t>f</m:t>
            </m:r>
          </m:e>
          <m:sub>
            <m:r>
              <m:rPr>
                <m:sty m:val="i"/>
              </m:rPr>
              <m:t>n</m:t>
            </m:r>
          </m:sub>
          <m:sup>
            <m:r>
              <m:rPr>
                <m:sty m:val="i"/>
              </m:rPr>
              <m:t>′</m:t>
            </m:r>
            <m:r>
              <m:rPr>
                <m:sty m:val="i"/>
              </m:rPr>
              <m:t>′</m:t>
            </m:r>
          </m:sup>
        </m:sSubSup>
        <m:r>
          <m:rPr>
            <m:sty m:val="p"/>
          </m:rPr>
          <m:t>(</m:t>
        </m:r>
        <m:r>
          <m:rPr>
            <m:sty m:val="i"/>
          </m:rPr>
          <m:t>t</m:t>
        </m:r>
        <m:r>
          <m:rPr>
            <m:sty m:val="p"/>
          </m:rPr>
          <m:t>)</m:t>
        </m:r>
        <m:r>
          <m:rPr>
            <m:sty m:val="i"/>
          </m:rPr>
          <m:t>d</m:t>
        </m:r>
        <m:r>
          <m:rPr>
            <m:sty m:val="i"/>
          </m:rPr>
          <m:t>t</m:t>
        </m:r>
      </m:oMath>
      <w:r>
        <w:rPr/>
        <w:t xml:space="preserve">, puis : </w:t>
      </w:r>
      <m:oMath>
        <m:sSubSup>
          <m:sSubSupPr/>
          <m:e>
            <m:r>
              <m:rPr>
                <m:sty m:val="i"/>
              </m:rPr>
              <m:t>f</m:t>
            </m:r>
          </m:e>
          <m:sub>
            <m:r>
              <m:rPr>
                <m:sty m:val="i"/>
              </m:rPr>
              <m:t>n</m:t>
            </m:r>
          </m:sub>
          <m:sup>
            <m:r>
              <m:rPr>
                <m:sty m:val="i"/>
              </m:rPr>
              <m:t>′</m:t>
            </m:r>
          </m:sup>
        </m:sSubSup>
        <m:r>
          <m:rPr>
            <m:sty m:val="p"/>
          </m:rPr>
          <m:t>(</m:t>
        </m:r>
        <m:r>
          <m:rPr>
            <m:sty m:val="p"/>
          </m:rPr>
          <m:t>0</m:t>
        </m:r>
        <m:r>
          <m:rPr>
            <m:sty m:val="p"/>
          </m:rPr>
          <m:t>)</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r>
          <m:rPr>
            <m:sty m:val="p"/>
          </m:rPr>
          <m:t>)</m:t>
        </m:r>
        <m:sSubSup>
          <m:sSubSupPr/>
          <m:e>
            <m:r>
              <m:rPr>
                <m:sty m:val="i"/>
              </m:rPr>
              <m:t>f</m:t>
            </m:r>
          </m:e>
          <m:sub>
            <m:r>
              <m:rPr>
                <m:sty m:val="i"/>
              </m:rPr>
              <m:t>n</m:t>
            </m:r>
          </m:sub>
          <m:sup>
            <m:r>
              <m:rPr>
                <m:sty m:val="i"/>
              </m:rPr>
              <m:t>′</m:t>
            </m:r>
            <m:r>
              <m:rPr>
                <m:sty m:val="i"/>
              </m:rPr>
              <m:t>′</m:t>
            </m:r>
          </m:sup>
        </m:sSubSup>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c) En déduire : </w:t>
      </w:r>
      <m:oMath>
        <m:sSub>
          <m:sSubPr/>
          <m:e>
            <m:r>
              <m:rPr>
                <m:sty m:val="i"/>
              </m:rPr>
              <m:t>f</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φ</m:t>
            </m:r>
          </m:e>
          <m:sub>
            <m:r>
              <m:rPr>
                <m:sty m:val="i"/>
              </m:rPr>
              <m:t>x</m:t>
            </m:r>
          </m:sub>
        </m:sSub>
        <m:r>
          <m:rPr>
            <m:sty m:val="p"/>
          </m:rPr>
          <m:t>(</m:t>
        </m:r>
        <m:r>
          <m:rPr>
            <m:sty m:val="i"/>
          </m:rPr>
          <m:t>t</m:t>
        </m:r>
        <m:r>
          <m:rPr>
            <m:sty m:val="p"/>
          </m:rPr>
          <m:t>)</m:t>
        </m:r>
        <m:sSubSup>
          <m:sSubSupPr/>
          <m:e>
            <m:r>
              <m:rPr>
                <m:sty m:val="i"/>
              </m:rPr>
              <m:t>f</m:t>
            </m:r>
          </m:e>
          <m:sub>
            <m:r>
              <m:rPr>
                <m:sty m:val="i"/>
              </m:rPr>
              <m:t>n</m:t>
            </m:r>
          </m:sub>
          <m:sup>
            <m:r>
              <m:rPr>
                <m:sty m:val="i"/>
              </m:rPr>
              <m:t>′</m:t>
            </m:r>
            <m:r>
              <m:rPr>
                <m:sty m:val="i"/>
              </m:rPr>
              <m:t>′</m:t>
            </m:r>
          </m:sup>
        </m:sSubSup>
        <m:r>
          <m:rPr>
            <m:sty m:val="p"/>
          </m:rPr>
          <m:t>(</m:t>
        </m:r>
        <m:r>
          <m:rPr>
            <m:sty m:val="i"/>
          </m:rPr>
          <m:t>t</m:t>
        </m:r>
        <m:r>
          <m:rPr>
            <m:sty m:val="p"/>
          </m:rPr>
          <m:t>)</m:t>
        </m:r>
        <m:r>
          <m:rPr>
            <m:sty m:val="i"/>
          </m:rPr>
          <m:t>d</m:t>
        </m:r>
        <m:r>
          <m:rPr>
            <m:sty m:val="i"/>
          </m:rPr>
          <m:t>t</m:t>
        </m:r>
      </m:oMath>
      <w:r>
        <w:rPr/>
        <w:t xml:space="preserve"> et conclure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f</m:t>
            </m:r>
          </m:e>
          <m:sub>
            <m:r>
              <m:rPr>
                <m:sty m:val="i"/>
              </m:rPr>
              <m:t>n</m:t>
            </m:r>
          </m:sub>
        </m:sSub>
        <m:r>
          <m:rPr>
            <m:sty m:val="p"/>
          </m:rPr>
          <m:t>(</m:t>
        </m:r>
        <m:r>
          <m:rPr>
            <m:sty m:val="i"/>
          </m:rPr>
          <m:t>x</m:t>
        </m:r>
        <m:r>
          <m:rPr>
            <m:sty m:val="p"/>
          </m:rPr>
          <m:t>)</m:t>
        </m:r>
        <m:r>
          <m:rPr>
            <m:sty m:val="p"/>
          </m:rPr>
          <m:t>=</m:t>
        </m:r>
        <m:r>
          <m:rPr>
            <m:sty m:val="p"/>
          </m:rPr>
          <m:t>0</m:t>
        </m:r>
      </m:oMath>
      <w:r>
        <w:rPr/>
        <w:t xml:space="preserve">.</w:t>
      </w:r>
      <w:r>
        <w:rPr/>
        <w:br w:type="textWrapping"/>
      </w:r>
      <w:r>
        <w:rPr/>
        <w:t xml:space="preserve">d) Remarquer : </w:t>
      </w:r>
      <m:oMath>
        <m:sSub>
          <m:sSubPr/>
          <m:e>
            <m:r>
              <m:rPr>
                <m:sty m:val="i"/>
              </m:rPr>
              <m:t>f</m:t>
            </m:r>
          </m:e>
          <m:sub>
            <m:r>
              <m:rPr>
                <m:sty m:val="i"/>
              </m:rPr>
              <m:t>n</m:t>
            </m:r>
          </m:sub>
        </m:sSub>
        <m:r>
          <m:rPr>
            <m:sty m:val="p"/>
          </m:rPr>
          <m:t>(</m:t>
        </m:r>
        <m:r>
          <m:rPr>
            <m:sty m:val="i"/>
          </m:rPr>
          <m:t>x</m:t>
        </m:r>
        <m:r>
          <m:rPr>
            <m:sty m:val="p"/>
          </m:rPr>
          <m:t>)</m:t>
        </m:r>
        <m:r>
          <m:rPr>
            <m:sty m:val="p"/>
          </m:rPr>
          <m:t>=</m:t>
        </m:r>
        <m:r>
          <m:rPr>
            <m:sty m:val="p"/>
          </m:rPr>
          <m:t>−</m:t>
        </m:r>
        <m:sSub>
          <m:sSubPr/>
          <m:e>
            <m:r>
              <m:rPr>
                <m:sty m:val="i"/>
              </m:rPr>
              <m:t>a</m:t>
            </m:r>
          </m:e>
          <m:sub>
            <m:r>
              <m:rPr>
                <m:sty m:val="i"/>
              </m:rPr>
              <m:t>n</m:t>
            </m:r>
          </m:sub>
        </m:sSub>
        <m:d>
          <m:dPr>
            <m:begChr m:val="⟨"/>
            <m:endChr m:val="⟩"/>
            <m:ctrlPr>
              <w:rPr>
                <w:rFonts w:ascii="Cambria Math" w:hAnsi="Cambria Math"/>
              </w:rPr>
            </m:ctrlPr>
          </m:dPr>
          <m:e>
            <m:sSub>
              <m:sSubPr/>
              <m:e>
                <m:r>
                  <m:rPr>
                    <m:sty m:val="i"/>
                  </m:rPr>
                  <m:t>φ</m:t>
                </m:r>
              </m:e>
              <m:sub>
                <m:r>
                  <m:rPr>
                    <m:sty m:val="i"/>
                  </m:rPr>
                  <m:t>x</m:t>
                </m:r>
              </m:sub>
            </m:sSub>
            <m:r>
              <m:rPr>
                <m:sty m:val="p"/>
              </m:rPr>
              <m:t>∣</m:t>
            </m:r>
            <m:sSub>
              <m:sSubPr/>
              <m:e>
                <m:r>
                  <m:rPr>
                    <m:sty m:val="i"/>
                  </m:rPr>
                  <m:t>f</m:t>
                </m:r>
              </m:e>
              <m:sub>
                <m:r>
                  <m:rPr>
                    <m:sty m:val="i"/>
                  </m:rPr>
                  <m:t>n</m:t>
                </m:r>
              </m:sub>
            </m:sSub>
          </m:e>
        </m:d>
      </m:oMath>
      <w:r>
        <w:rPr>
          <w:rFonts w:eastAsia="Georgia" w:cs="Georgia" w:ascii="Georgia" w:hAnsi="Georgia"/>
        </w:rPr>
        <w:t xml:space="preserve">, en déduire : </w:t>
      </w:r>
      <m:oMath>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r>
          <m:rPr>
            <m:sty m:val="p"/>
          </m:rPr>
          <m:t>≤</m:t>
        </m:r>
        <m:r>
          <m:rPr>
            <m:sty m:val="i"/>
          </m:rPr>
          <m:t>a</m:t>
        </m:r>
        <m:sSub>
          <m:sSubPr/>
          <m:e>
            <m:d>
              <m:dPr>
                <m:begChr m:val="‖"/>
                <m:endChr m:val="‖"/>
                <m:ctrlPr>
                  <w:rPr>
                    <w:rFonts w:ascii="Cambria Math" w:hAnsi="Cambria Math"/>
                  </w:rPr>
                </m:ctrlPr>
              </m:dPr>
              <m:e>
                <m:sSub>
                  <m:sSubPr/>
                  <m:e>
                    <m:r>
                      <m:rPr>
                        <m:sty m:val="i"/>
                      </m:rPr>
                      <m:t>φ</m:t>
                    </m:r>
                  </m:e>
                  <m:sub>
                    <m:r>
                      <m:rPr>
                        <m:sty m:val="i"/>
                      </m:rPr>
                      <m:t>x</m:t>
                    </m:r>
                  </m:sub>
                </m:sSub>
              </m:e>
            </m:d>
          </m:e>
          <m:sub>
            <m:r>
              <m:rPr>
                <m:sty m:val="p"/>
              </m:rPr>
              <m:t>2</m:t>
            </m:r>
          </m:sub>
        </m:sSub>
      </m:oMath>
      <w:r>
        <w:rPr/>
        <w:t xml:space="preserve">.</w:t>
      </w:r>
      <w:r>
        <w:rPr/>
        <w:br w:type="textWrapping"/>
      </w:r>
      <w:r>
        <w:rPr/>
        <w:t xml:space="preserve">e) Calculer </w:t>
      </w:r>
      <m:oMath>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sSub>
                  <m:sSubPr/>
                  <m:e>
                    <m:r>
                      <m:rPr>
                        <m:sty m:val="i"/>
                      </m:rPr>
                      <m:t>φ</m:t>
                    </m:r>
                  </m:e>
                  <m:sub>
                    <m:r>
                      <m:rPr>
                        <m:sty m:val="i"/>
                      </m:rPr>
                      <m:t>x</m:t>
                    </m:r>
                  </m:sub>
                </m:sSub>
                <m:r>
                  <m:rPr>
                    <m:sty m:val="p"/>
                  </m:rPr>
                  <m:t>(</m:t>
                </m:r>
                <m:r>
                  <m:rPr>
                    <m:sty m:val="i"/>
                  </m:rPr>
                  <m:t>t</m:t>
                </m:r>
                <m:r>
                  <m:rPr>
                    <m:sty m:val="p"/>
                  </m:rPr>
                  <m:t>)</m:t>
                </m:r>
              </m:e>
            </m:d>
          </m:e>
          <m:sup>
            <m:r>
              <m:rPr>
                <m:sty m:val="p"/>
              </m:rPr>
              <m:t>2</m:t>
            </m:r>
          </m:sup>
        </m:sSup>
        <m:r>
          <m:rPr>
            <m:sty m:val="i"/>
          </m:rPr>
          <m:t>d</m:t>
        </m:r>
        <m:r>
          <m:rPr>
            <m:sty m:val="i"/>
          </m:rPr>
          <m:t>t</m:t>
        </m:r>
      </m:oMath>
      <w:r>
        <w:rPr>
          <w:rFonts w:eastAsia="Georgia" w:cs="Georgia" w:ascii="Georgia" w:hAnsi="Georgia"/>
        </w:rPr>
        <w:t xml:space="preserve">, en déduire </w:t>
      </w:r>
      <m:oMath>
        <m:r>
          <m:rPr>
            <m:sty m:val="p"/>
          </m:rPr>
          <m:t>:</m:t>
        </m:r>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r>
          <m:rPr>
            <m:sty m:val="p"/>
          </m:rPr>
          <m:t>≤</m:t>
        </m:r>
        <m:r>
          <m:rPr>
            <m:sty m:val="i"/>
          </m:rPr>
          <m:t>a</m:t>
        </m:r>
        <m:r>
          <m:rPr>
            <m:sty m:val="i"/>
          </m:rPr>
          <m:t>x</m:t>
        </m:r>
        <m:r>
          <m:rPr>
            <m:sty m:val="p"/>
          </m:rPr>
          <m:t>(</m:t>
        </m:r>
        <m:r>
          <m:rPr>
            <m:sty m:val="p"/>
          </m:rPr>
          <m:t>1</m:t>
        </m:r>
        <m:r>
          <m:rPr>
            <m:sty m:val="p"/>
          </m:rPr>
          <m:t>−</m:t>
        </m:r>
        <m:r>
          <m:rPr>
            <m:sty m:val="i"/>
          </m:rPr>
          <m:t>x</m:t>
        </m:r>
        <m:r>
          <m:rPr>
            <m:sty m:val="p"/>
          </m:rPr>
          <m:t>)</m:t>
        </m:r>
        <m:rad>
          <m:radPr>
            <m:degHide m:val="1"/>
            <m:ctrlPr>
              <w:rPr>
                <w:rFonts w:ascii="Cambria Math" w:hAnsi="Cambria Math"/>
              </w:rPr>
            </m:ctrlPr>
          </m:radPr>
          <m:deg/>
          <m:e>
            <m:f>
              <m:fPr>
                <m:ctrlPr>
                  <w:rPr>
                    <w:rFonts w:ascii="Cambria Math" w:hAnsi="Cambria Math"/>
                  </w:rPr>
                </m:ctrlPr>
              </m:fPr>
              <m:num>
                <m:r>
                  <m:rPr>
                    <m:sty m:val="p"/>
                  </m:rPr>
                  <m:t>‖</m:t>
                </m:r>
                <m:r>
                  <m:rPr>
                    <m:sty m:val="i"/>
                  </m:rPr>
                  <m:t>ω</m:t>
                </m:r>
                <m:sSub>
                  <m:sSubPr/>
                  <m:e>
                    <m:r>
                      <m:rPr>
                        <m:sty m:val="p"/>
                      </m:rPr>
                      <m:t>‖</m:t>
                    </m:r>
                  </m:e>
                  <m:sub>
                    <m:r>
                      <m:rPr>
                        <m:sty m:val="p"/>
                      </m:rPr>
                      <m:t>∞</m:t>
                    </m:r>
                  </m:sub>
                </m:sSub>
              </m:num>
              <m:den>
                <m:r>
                  <m:rPr>
                    <m:sty m:val="p"/>
                  </m:rPr>
                  <m:t>3</m:t>
                </m:r>
              </m:den>
            </m:f>
          </m:e>
        </m:rad>
      </m:oMath>
      <w:r>
        <w:rPr/>
        <w:t xml:space="preserve">.</w:t>
      </w:r>
      <w:r>
        <w:rPr/>
        <w:br w:type="textWrapping"/>
      </w:r>
      <w:r>
        <w:rPr/>
        <w:t xml:space="preserve">f) Justifier : </w:t>
      </w:r>
      <m:oMath>
        <m:d>
          <m:dPr>
            <m:begChr m:val="|"/>
            <m:endChr m:val="|"/>
            <m:ctrlPr>
              <w:rPr>
                <w:rFonts w:ascii="Cambria Math" w:hAnsi="Cambria Math"/>
              </w:rPr>
            </m:ctrlPr>
          </m:dPr>
          <m:e>
            <m:sSubSup>
              <m:sSubSupPr/>
              <m:e>
                <m:r>
                  <m:rPr>
                    <m:sty m:val="i"/>
                  </m:rPr>
                  <m:t>f</m:t>
                </m:r>
              </m:e>
              <m:sub>
                <m:r>
                  <m:rPr>
                    <m:sty m:val="i"/>
                  </m:rPr>
                  <m:t>n</m:t>
                </m:r>
              </m:sub>
              <m:sup>
                <m:r>
                  <m:rPr>
                    <m:sty m:val="i"/>
                  </m:rPr>
                  <m:t>′</m:t>
                </m:r>
              </m:sup>
            </m:sSubSup>
            <m:r>
              <m:rPr>
                <m:sty m:val="p"/>
              </m:rPr>
              <m:t>(</m:t>
            </m:r>
            <m:r>
              <m:rPr>
                <m:sty m:val="p"/>
              </m:rPr>
              <m:t>0</m:t>
            </m:r>
            <m:r>
              <m:rPr>
                <m:sty m:val="p"/>
              </m:rPr>
              <m:t>)</m:t>
            </m:r>
          </m:e>
        </m:d>
        <m:r>
          <m:rPr>
            <m:sty m:val="p"/>
          </m:rPr>
          <m:t>≤</m:t>
        </m:r>
        <m:r>
          <m:rPr>
            <m:sty m:val="i"/>
          </m:rPr>
          <m:t>a</m:t>
        </m:r>
        <m:f>
          <m:fPr>
            <m:ctrlPr>
              <w:rPr>
                <w:rFonts w:ascii="Cambria Math" w:hAnsi="Cambria Math"/>
              </w:rPr>
            </m:ctrlPr>
          </m:fPr>
          <m:num>
            <m:rad>
              <m:radPr>
                <m:degHide m:val="1"/>
                <m:ctrlPr>
                  <w:rPr>
                    <w:rFonts w:ascii="Cambria Math" w:hAnsi="Cambria Math"/>
                  </w:rPr>
                </m:ctrlPr>
              </m:radPr>
              <m:deg/>
              <m:e>
                <m:r>
                  <m:rPr>
                    <m:sty m:val="p"/>
                  </m:rPr>
                  <m:t>‖</m:t>
                </m:r>
                <m:r>
                  <m:rPr>
                    <m:sty m:val="i"/>
                  </m:rPr>
                  <m:t>ω</m:t>
                </m:r>
                <m:sSub>
                  <m:sSubPr/>
                  <m:e>
                    <m:r>
                      <m:rPr>
                        <m:sty m:val="p"/>
                      </m:rPr>
                      <m:t>‖</m:t>
                    </m:r>
                  </m:e>
                  <m:sub>
                    <m:r>
                      <m:rPr>
                        <m:sty m:val="p"/>
                      </m:rPr>
                      <m:t>∞</m:t>
                    </m:r>
                  </m:sub>
                </m:sSub>
              </m:e>
            </m:rad>
          </m:num>
          <m:den>
            <m:rad>
              <m:radPr>
                <m:degHide m:val="1"/>
                <m:ctrlPr>
                  <w:rPr>
                    <w:rFonts w:ascii="Cambria Math" w:hAnsi="Cambria Math"/>
                  </w:rPr>
                </m:ctrlPr>
              </m:radPr>
              <m:deg/>
              <m:e>
                <m:r>
                  <m:rPr>
                    <m:sty m:val="p"/>
                  </m:rPr>
                  <m:t>3</m:t>
                </m:r>
              </m:e>
            </m:rad>
          </m:den>
        </m:f>
      </m:oMath>
      <w:r>
        <w:rPr/>
        <w:t xml:space="preserve">.</w:t>
      </w:r>
      <w:r>
        <w:rPr/>
        <w:br w:type="textWrapping"/>
      </w:r>
      <w:r>
        <w:rPr/>
        <w:t xml:space="preserve">g) Rappeler pourquoi on a: </w:t>
      </w:r>
      <m:oMath>
        <m:sSubSup>
          <m:sSubSupPr/>
          <m:e>
            <m:r>
              <m:rPr>
                <m:sty m:val="i"/>
              </m:rPr>
              <m:t>f</m:t>
            </m:r>
          </m:e>
          <m:sub>
            <m:r>
              <m:rPr>
                <m:sty m:val="i"/>
              </m:rPr>
              <m:t>n</m:t>
            </m:r>
          </m:sub>
          <m:sup>
            <m:r>
              <m:rPr>
                <m:sty m:val="i"/>
              </m:rPr>
              <m:t>′</m:t>
            </m:r>
          </m:sup>
        </m:sSubSup>
        <m:r>
          <m:rPr>
            <m:sty m:val="p"/>
          </m:rPr>
          <m:t>(</m:t>
        </m:r>
        <m:r>
          <m:rPr>
            <m:sty m:val="i"/>
          </m:rPr>
          <m:t>x</m:t>
        </m:r>
        <m:r>
          <m:rPr>
            <m:sty m:val="p"/>
          </m:rPr>
          <m:t>)</m:t>
        </m:r>
        <m:r>
          <m:rPr>
            <m:sty m:val="p"/>
          </m:rPr>
          <m:t>=</m:t>
        </m:r>
        <m:sSubSup>
          <m:sSubSupPr/>
          <m:e>
            <m:r>
              <m:rPr>
                <m:sty m:val="i"/>
              </m:rPr>
              <m:t>f</m:t>
            </m:r>
          </m:e>
          <m:sub>
            <m:r>
              <m:rPr>
                <m:sty m:val="i"/>
              </m:rPr>
              <m:t>n</m:t>
            </m:r>
          </m:sub>
          <m:sup>
            <m:r>
              <m:rPr>
                <m:sty m:val="i"/>
              </m:rPr>
              <m:t>′</m:t>
            </m:r>
          </m:sup>
        </m:sSubSup>
        <m:r>
          <m:rPr>
            <m:sty m:val="p"/>
          </m:rPr>
          <m:t>(</m:t>
        </m:r>
        <m:r>
          <m:rPr>
            <m:sty m:val="p"/>
          </m:rPr>
          <m:t>0</m:t>
        </m:r>
        <m:r>
          <m:rPr>
            <m:sty m:val="p"/>
          </m:rPr>
          <m:t>)</m:t>
        </m:r>
        <m:r>
          <m:rPr>
            <m:sty m:val="p"/>
          </m:rPr>
          <m:t>−</m:t>
        </m:r>
        <m:sSub>
          <m:sSubPr/>
          <m:e>
            <m:r>
              <m:rPr>
                <m:sty m:val="i"/>
              </m:rPr>
              <m:t>a</m:t>
            </m:r>
          </m:e>
          <m:sub>
            <m:r>
              <m:rPr>
                <m:sty m:val="i"/>
              </m:rPr>
              <m:t>n</m:t>
            </m:r>
          </m:sub>
        </m:sSub>
        <m:nary>
          <m:naryPr>
            <m:chr m:val="∫"/>
            <m:limLoc m:val="subSup"/>
            <m:grow m:val="1"/>
          </m:naryPr>
          <m:sub>
            <m:r>
              <m:rPr>
                <m:sty m:val="p"/>
              </m:rPr>
              <m:t>0</m:t>
            </m:r>
          </m:sub>
          <m:sup>
            <m:r>
              <m:rPr>
                <m:sty m:val="i"/>
              </m:rPr>
              <m:t>x</m:t>
            </m:r>
          </m:sup>
          <m:e>
            <m:r>
              <m:rPr>
                <m:sty m:val="p"/>
              </m:rPr>
              <m:t xml:space="preserve"> </m:t>
            </m:r>
          </m:e>
        </m:nary>
        <m:r>
          <m:rPr>
            <m:sty m:val="i"/>
          </m:rPr>
          <m:t>ω</m:t>
        </m:r>
        <m:r>
          <m:rPr>
            <m:sty m:val="p"/>
          </m:rPr>
          <m:t>(</m:t>
        </m:r>
        <m:r>
          <m:rPr>
            <m:sty m:val="i"/>
          </m:rPr>
          <m:t>t</m:t>
        </m:r>
        <m:r>
          <m:rPr>
            <m:sty m:val="p"/>
          </m:rPr>
          <m:t>)</m:t>
        </m:r>
        <m:sSub>
          <m:sSubPr/>
          <m:e>
            <m:r>
              <m:rPr>
                <m:sty m:val="i"/>
              </m:rPr>
              <m:t>f</m:t>
            </m:r>
          </m:e>
          <m:sub>
            <m:r>
              <m:rPr>
                <m:sty m:val="i"/>
              </m:rPr>
              <m:t>n</m:t>
            </m:r>
          </m:sub>
        </m:sSub>
        <m:r>
          <m:rPr>
            <m:sty m:val="p"/>
          </m:rPr>
          <m:t>(</m:t>
        </m:r>
        <m:r>
          <m:rPr>
            <m:sty m:val="i"/>
          </m:rPr>
          <m:t>t</m:t>
        </m:r>
        <m:r>
          <m:rPr>
            <m:sty m:val="p"/>
          </m:rPr>
          <m:t>)</m:t>
        </m:r>
        <m:r>
          <m:rPr>
            <m:sty m:val="i"/>
          </m:rPr>
          <m:t>d</m:t>
        </m:r>
        <m:r>
          <m:rPr>
            <m:sty m:val="i"/>
          </m:rPr>
          <m:t>t</m:t>
        </m:r>
      </m:oMath>
      <w:r>
        <w:rPr>
          <w:rFonts w:eastAsia="Georgia" w:cs="Georgia" w:ascii="Georgia" w:hAnsi="Georgia"/>
        </w:rPr>
        <w:t xml:space="preserve"> et en déduire alors: </w:t>
      </w:r>
      <m:oMath>
        <m:d>
          <m:dPr>
            <m:begChr m:val="|"/>
            <m:endChr m:val="|"/>
            <m:ctrlPr>
              <w:rPr>
                <w:rFonts w:ascii="Cambria Math" w:hAnsi="Cambria Math"/>
              </w:rPr>
            </m:ctrlPr>
          </m:dPr>
          <m:e>
            <m:sSubSup>
              <m:sSubSupPr/>
              <m:e>
                <m:r>
                  <m:rPr>
                    <m:sty m:val="i"/>
                  </m:rPr>
                  <m:t>f</m:t>
                </m:r>
              </m:e>
              <m:sub>
                <m:r>
                  <m:rPr>
                    <m:sty m:val="i"/>
                  </m:rPr>
                  <m:t>n</m:t>
                </m:r>
              </m:sub>
              <m:sup>
                <m:r>
                  <m:rPr>
                    <m:sty m:val="i"/>
                  </m:rPr>
                  <m:t>′</m:t>
                </m:r>
              </m:sup>
            </m:sSubSup>
            <m:r>
              <m:rPr>
                <m:sty m:val="p"/>
              </m:rPr>
              <m:t>(</m:t>
            </m:r>
            <m:r>
              <m:rPr>
                <m:sty m:val="i"/>
              </m:rPr>
              <m:t>x</m:t>
            </m:r>
            <m:r>
              <m:rPr>
                <m:sty m:val="p"/>
              </m:rPr>
              <m:t>)</m:t>
            </m:r>
          </m:e>
        </m:d>
        <m:r>
          <m:rPr>
            <m:sty m:val="p"/>
          </m:rPr>
          <m:t>≤</m:t>
        </m:r>
        <m:r>
          <m:rPr>
            <m:sty m:val="i"/>
          </m:rPr>
          <m:t>a</m:t>
        </m:r>
        <m:rad>
          <m:radPr>
            <m:degHide m:val="1"/>
            <m:ctrlPr>
              <w:rPr>
                <w:rFonts w:ascii="Cambria Math" w:hAnsi="Cambria Math"/>
              </w:rPr>
            </m:ctrlPr>
          </m:radPr>
          <m:deg/>
          <m:e>
            <m:f>
              <m:fPr>
                <m:ctrlPr>
                  <w:rPr>
                    <w:rFonts w:ascii="Cambria Math" w:hAnsi="Cambria Math"/>
                  </w:rPr>
                </m:ctrlPr>
              </m:fPr>
              <m:num>
                <m:r>
                  <m:rPr>
                    <m:sty m:val="p"/>
                  </m:rPr>
                  <m:t>‖</m:t>
                </m:r>
                <m:r>
                  <m:rPr>
                    <m:sty m:val="i"/>
                  </m:rPr>
                  <m:t>ω</m:t>
                </m:r>
                <m:sSub>
                  <m:sSubPr/>
                  <m:e>
                    <m:r>
                      <m:rPr>
                        <m:sty m:val="p"/>
                      </m:rPr>
                      <m:t>‖</m:t>
                    </m:r>
                  </m:e>
                  <m:sub>
                    <m:r>
                      <m:rPr>
                        <m:sty m:val="p"/>
                      </m:rPr>
                      <m:t>∞</m:t>
                    </m:r>
                  </m:sub>
                </m:sSub>
              </m:num>
              <m:den>
                <m:r>
                  <m:rPr>
                    <m:sty m:val="p"/>
                  </m:rPr>
                  <m:t>3</m:t>
                </m:r>
              </m:den>
            </m:f>
          </m:e>
        </m:ra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a</m:t>
                </m:r>
              </m:num>
              <m:den>
                <m:r>
                  <m:rPr>
                    <m:sty m:val="p"/>
                  </m:rPr>
                  <m:t>4</m:t>
                </m:r>
              </m:den>
            </m:f>
            <m:r>
              <m:rPr>
                <m:sty m:val="p"/>
              </m:rPr>
              <m:t>‖</m:t>
            </m:r>
            <m:r>
              <m:rPr>
                <m:sty m:val="i"/>
              </m:rPr>
              <m:t>ω</m:t>
            </m:r>
            <m:sSub>
              <m:sSubPr/>
              <m:e>
                <m:r>
                  <m:rPr>
                    <m:sty m:val="p"/>
                  </m:rPr>
                  <m:t>‖</m:t>
                </m:r>
              </m:e>
              <m:sub>
                <m:r>
                  <m:rPr>
                    <m:sty m:val="p"/>
                  </m:rPr>
                  <m:t>∞</m:t>
                </m:r>
              </m:sub>
            </m:sSub>
          </m:e>
        </m:d>
      </m:oMath>
      <w:r>
        <w:rPr/>
        <w:t xml:space="preserve">.</w:t>
      </w:r>
      <w:r>
        <w:rPr/>
        <w:br w:type="textWrapping"/>
      </w:r>
      <w:r>
        <w:rPr/>
        <w:t xml:space="preserve">17. On note </w:t>
      </w:r>
      <m:oMath>
        <m:r>
          <m:rPr>
            <m:sty m:val="i"/>
          </m:rPr>
          <m:t>C</m:t>
        </m:r>
        <m:r>
          <m:rPr>
            <m:sty m:val="p"/>
          </m:rPr>
          <m:t>=</m:t>
        </m:r>
        <m:r>
          <m:rPr>
            <m:sty m:val="i"/>
          </m:rPr>
          <m:t>a</m:t>
        </m:r>
        <m:rad>
          <m:radPr>
            <m:degHide m:val="1"/>
            <m:ctrlPr>
              <w:rPr>
                <w:rFonts w:ascii="Cambria Math" w:hAnsi="Cambria Math"/>
              </w:rPr>
            </m:ctrlPr>
          </m:radPr>
          <m:deg/>
          <m:e>
            <m:r>
              <m:rPr>
                <m:sty m:val="p"/>
              </m:rPr>
              <m:t>‖</m:t>
            </m:r>
            <m:r>
              <m:rPr>
                <m:sty m:val="i"/>
              </m:rPr>
              <m:t>ω</m:t>
            </m:r>
            <m:sSub>
              <m:sSubPr/>
              <m:e>
                <m:r>
                  <m:rPr>
                    <m:sty m:val="p"/>
                  </m:rPr>
                  <m:t>‖</m:t>
                </m:r>
              </m:e>
              <m:sub>
                <m:r>
                  <m:rPr>
                    <m:sty m:val="p"/>
                  </m:rPr>
                  <m:t>∞</m:t>
                </m:r>
              </m:sub>
            </m:sSub>
          </m:e>
        </m:ra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a</m:t>
                </m:r>
              </m:num>
              <m:den>
                <m:r>
                  <m:rPr>
                    <m:sty m:val="p"/>
                  </m:rPr>
                  <m:t>4</m:t>
                </m:r>
              </m:den>
            </m:f>
            <m:r>
              <m:rPr>
                <m:sty m:val="p"/>
              </m:rPr>
              <m:t>‖</m:t>
            </m:r>
            <m:r>
              <m:rPr>
                <m:sty m:val="i"/>
              </m:rPr>
              <m:t>ω</m:t>
            </m:r>
            <m:sSub>
              <m:sSubPr/>
              <m:e>
                <m:r>
                  <m:rPr>
                    <m:sty m:val="p"/>
                  </m:rPr>
                  <m:t>‖</m:t>
                </m:r>
              </m:e>
              <m:sub>
                <m:r>
                  <m:rPr>
                    <m:sty m:val="p"/>
                  </m:rPr>
                  <m:t>∞</m:t>
                </m:r>
              </m:sub>
            </m:sSub>
          </m:e>
        </m:d>
      </m:oMath>
      <w:r>
        <w:rPr/>
        <w:t xml:space="preserve"> (on remarque que </w:t>
      </w:r>
      <m:oMath>
        <m:r>
          <m:rPr>
            <m:sty m:val="i"/>
          </m:rPr>
          <m:t>C</m:t>
        </m:r>
      </m:oMath>
      <w:r>
        <w:rPr>
          <w:rFonts w:eastAsia="Georgia" w:cs="Georgia" w:ascii="Georgia" w:hAnsi="Georgia"/>
        </w:rPr>
        <w:t xml:space="preserve"> est un nombre réel strictement positif).</w:t>
      </w:r>
      <w:r>
        <w:rPr/>
        <w:br w:type="textWrapping"/>
      </w:r>
      <w:r>
        <w:rPr>
          <w:rFonts w:eastAsia="Georgia" w:cs="Georgia" w:ascii="Georgia" w:hAnsi="Georgia"/>
        </w:rPr>
        <w:t xml:space="preserve">Déduire des questions précédentes : </w:t>
      </w:r>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p"/>
          </m:rPr>
          <m:t>∀</m:t>
        </m:r>
        <m:r>
          <m:rPr>
            <m:sty m:val="i"/>
          </m:rPr>
          <m:t>n</m:t>
        </m:r>
        <m:r>
          <m:rPr>
            <m:sty m:val="p"/>
          </m:rPr>
          <m:t>∈</m:t>
        </m:r>
        <m:r>
          <m:rPr>
            <m:scr m:val="double-struck"/>
          </m:rPr>
          <m:t>N</m:t>
        </m:r>
        <m:r>
          <m:rPr>
            <m:sty m:val="p"/>
          </m:rPr>
          <m:t>,</m:t>
        </m:r>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y</m:t>
            </m:r>
            <m:r>
              <m:rPr>
                <m:sty m:val="p"/>
              </m:rPr>
              <m:t>)</m:t>
            </m:r>
          </m:e>
        </m:d>
        <m:r>
          <m:rPr>
            <m:sty m:val="p"/>
          </m:rPr>
          <m:t>≤</m:t>
        </m:r>
        <m:r>
          <m:rPr>
            <m:sty m:val="i"/>
          </m:rPr>
          <m:t>C</m:t>
        </m:r>
        <m:r>
          <m:rPr>
            <m:sty m:val="p"/>
          </m:rPr>
          <m:t>|</m:t>
        </m:r>
        <m:r>
          <m:rPr>
            <m:sty m:val="i"/>
          </m:rPr>
          <m:t>x</m:t>
        </m:r>
        <m:r>
          <m:rPr>
            <m:sty m:val="p"/>
          </m:rPr>
          <m:t>−</m:t>
        </m:r>
        <m:r>
          <m:rPr>
            <m:sty m:val="i"/>
          </m:rPr>
          <m:t>y</m:t>
        </m:r>
        <m:r>
          <m:rPr>
            <m:sty m:val="p"/>
          </m:rPr>
          <m:t>|</m:t>
        </m:r>
      </m:oMath>
      <w:r>
        <w:rPr/>
        <w:t xml:space="preserve">.</w:t>
      </w:r>
      <w:r>
        <w:rPr/>
        <w:br w:type="textWrapping"/>
      </w:r>
      <w:r>
        <w:rPr/>
        <w:t xml:space="preserve">18. Soit </w:t>
      </w:r>
      <m:oMath>
        <m:r>
          <m:rPr>
            <m:sty m:val="i"/>
          </m:rPr>
          <m:t>ε</m:t>
        </m:r>
      </m:oMath>
      <w:r>
        <w:rPr>
          <w:rFonts w:eastAsia="Georgia" w:cs="Georgia" w:ascii="Georgia" w:hAnsi="Georgia"/>
        </w:rPr>
        <w:t xml:space="preserve"> un nombre réel strictement positif, on choisit </w:t>
      </w:r>
      <m:oMath>
        <m:r>
          <m:rPr>
            <m:sty m:val="i"/>
          </m:rPr>
          <m:t>N</m:t>
        </m:r>
      </m:oMath>
      <w:r>
        <w:rPr/>
        <w:t xml:space="preserve"> un entier naturel non-nul tel que : </w:t>
      </w:r>
      <m:oMath>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i"/>
              </m:rPr>
              <m:t>ε</m:t>
            </m:r>
          </m:num>
          <m:den>
            <m:r>
              <m:rPr>
                <m:sty m:val="p"/>
              </m:rPr>
              <m:t>2</m:t>
            </m:r>
            <m:r>
              <m:rPr>
                <m:sty m:val="i"/>
              </m:rPr>
              <m:t>C</m:t>
            </m:r>
          </m:den>
        </m:f>
      </m:oMath>
      <w:r>
        <w:rPr/>
        <w:t xml:space="preserve"> et on pose, pour </w:t>
      </w:r>
      <m:oMath>
        <m:r>
          <m:rPr>
            <m:sty m:val="i"/>
          </m:rPr>
          <m:t>k</m:t>
        </m:r>
      </m:oMath>
      <w:r>
        <w:rPr/>
        <w:t xml:space="preserve">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α</m:t>
            </m:r>
          </m:e>
          <m:sub>
            <m:r>
              <m:rPr>
                <m:sty m:val="i"/>
              </m:rPr>
              <m:t>k</m:t>
            </m:r>
          </m:sub>
        </m:sSub>
        <m:r>
          <m:rPr>
            <m:sty m:val="p"/>
          </m:rPr>
          <m:t>=</m:t>
        </m:r>
        <m:f>
          <m:fPr>
            <m:ctrlPr>
              <w:rPr>
                <w:rFonts w:ascii="Cambria Math" w:hAnsi="Cambria Math"/>
              </w:rPr>
            </m:ctrlPr>
          </m:fPr>
          <m:num>
            <m:r>
              <m:rPr>
                <m:sty m:val="i"/>
              </m:rPr>
              <m:t>k</m:t>
            </m:r>
          </m:num>
          <m:den>
            <m:r>
              <m:rPr>
                <m:sty m:val="i"/>
              </m:rPr>
              <m:t>N</m:t>
            </m:r>
          </m:den>
        </m:f>
      </m:oMath>
      <w:r>
        <w:rPr/>
        <w:t xml:space="preserve">.</w:t>
      </w:r>
      <w:r>
        <w:rPr/>
        <w:br w:type="textWrapping"/>
      </w:r>
      <w:r>
        <w:rPr/>
        <w:t xml:space="preserve">a) Justifier qu'il existe un entier naturel </w:t>
      </w:r>
      <m:oMath>
        <m:r>
          <m:rPr>
            <m:sty m:val="i"/>
          </m:rPr>
          <m:t>p</m:t>
        </m:r>
      </m:oMath>
      <w:r>
        <w:rPr/>
        <w:t xml:space="preserve"> tel que : </w:t>
      </w:r>
      <m:oMath>
        <m:r>
          <m:rPr>
            <m:sty m:val="p"/>
          </m:rPr>
          <m:t>∀</m:t>
        </m:r>
        <m:r>
          <m:rPr>
            <m:sty m:val="i"/>
          </m:rPr>
          <m:t>n</m:t>
        </m:r>
        <m:r>
          <m:rPr>
            <m:sty m:val="p"/>
          </m:rPr>
          <m:t>≥</m:t>
        </m:r>
        <m:r>
          <m:rPr>
            <m:sty m:val="i"/>
          </m:rPr>
          <m:t>p</m:t>
        </m:r>
        <m:r>
          <m:rPr>
            <m:sty m:val="p"/>
          </m:rPr>
          <m:t>,</m:t>
        </m:r>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d>
          <m:dPr>
            <m:begChr m:val="|"/>
            <m:endChr m:val="|"/>
            <m:ctrlPr>
              <w:rPr>
                <w:rFonts w:ascii="Cambria Math" w:hAnsi="Cambria Math"/>
              </w:rPr>
            </m:ctrlPr>
          </m:dPr>
          <m:e>
            <m:sSub>
              <m:sSubPr/>
              <m:e>
                <m:r>
                  <m:rPr>
                    <m:sty m:val="i"/>
                  </m:rPr>
                  <m:t>f</m:t>
                </m:r>
              </m:e>
              <m:sub>
                <m:r>
                  <m:rPr>
                    <m:sty m:val="i"/>
                  </m:rPr>
                  <m:t>n</m:t>
                </m:r>
              </m:sub>
            </m:sSub>
            <m:d>
              <m:dPr>
                <m:begChr m:val="("/>
                <m:endChr m:val=")"/>
                <m:ctrlPr>
                  <w:rPr>
                    <w:rFonts w:ascii="Cambria Math" w:hAnsi="Cambria Math"/>
                  </w:rPr>
                </m:ctrlPr>
              </m:dPr>
              <m:e>
                <m:sSub>
                  <m:sSubPr/>
                  <m:e>
                    <m:r>
                      <m:rPr>
                        <m:sty m:val="i"/>
                      </m:rPr>
                      <m:t>α</m:t>
                    </m:r>
                  </m:e>
                  <m:sub>
                    <m:r>
                      <m:rPr>
                        <m:sty m:val="i"/>
                      </m:rPr>
                      <m:t>k</m:t>
                    </m:r>
                  </m:sub>
                </m:sSub>
              </m:e>
            </m:d>
          </m:e>
        </m:d>
        <m:r>
          <m:rPr>
            <m:sty m:val="p"/>
          </m:rPr>
          <m:t>&lt;</m:t>
        </m:r>
        <m:f>
          <m:fPr>
            <m:ctrlPr>
              <w:rPr>
                <w:rFonts w:ascii="Cambria Math" w:hAnsi="Cambria Math"/>
              </w:rPr>
            </m:ctrlPr>
          </m:fPr>
          <m:num>
            <m:r>
              <m:rPr>
                <m:sty m:val="i"/>
              </m:rPr>
              <m:t>ε</m:t>
            </m:r>
          </m:num>
          <m:den>
            <m:r>
              <m:rPr>
                <m:sty m:val="p"/>
              </m:rPr>
              <m:t>2</m:t>
            </m:r>
          </m:den>
        </m:f>
      </m:oMath>
      <w:r>
        <w:rPr/>
        <w:t xml:space="preserve">.</w:t>
      </w:r>
      <w:r>
        <w:rPr/>
        <w:br w:type="textWrapping"/>
      </w:r>
      <w:r>
        <w:rPr/>
        <w:t xml:space="preserve">b) Soit alors </w:t>
      </w:r>
      <m:oMath>
        <m:r>
          <m:rPr>
            <m:sty m:val="i"/>
          </m:rPr>
          <m:t>x</m:t>
        </m:r>
      </m:oMath>
      <w:r>
        <w:rPr>
          <w:rFonts w:eastAsia="Georgia" w:cs="Georgia" w:ascii="Georgia" w:hAnsi="Georgia"/>
        </w:rPr>
        <w:t xml:space="preserve"> un nombre réel fixé dans le segment </w:t>
      </w:r>
      <m:oMath>
        <m:r>
          <m:rPr>
            <m:sty m:val="p"/>
          </m:rPr>
          <m:t>[</m:t>
        </m:r>
        <m:r>
          <m:rPr>
            <m:sty m:val="p"/>
          </m:rPr>
          <m:t>0</m:t>
        </m:r>
        <m:r>
          <m:rPr>
            <m:sty m:val="p"/>
          </m:rPr>
          <m:t>,</m:t>
        </m:r>
        <m:r>
          <m:rPr>
            <m:sty m:val="p"/>
          </m:rPr>
          <m:t>1</m:t>
        </m:r>
        <m:r>
          <m:rPr>
            <m:sty m:val="p"/>
          </m:rPr>
          <m:t>]</m:t>
        </m:r>
      </m:oMath>
      <w:r>
        <w:rPr/>
        <w:t xml:space="preserve">. En introduisant un entier </w:t>
      </w:r>
      <m:oMath>
        <m:r>
          <m:rPr>
            <m:sty m:val="i"/>
          </m:rPr>
          <m:t>k</m:t>
        </m:r>
      </m:oMath>
      <w:r>
        <w:rPr/>
        <w:t xml:space="preserve"> de </w:t>
      </w:r>
      <m:oMath>
        <m:r>
          <m:rPr>
            <m:sty m:val="p"/>
          </m:rPr>
          <m:t>[</m:t>
        </m:r>
        <m:r>
          <m:rPr>
            <m:sty m:val="p"/>
          </m:rPr>
          <m:t xml:space="preserve"> </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t xml:space="preserve"> tel que : </w:t>
      </w:r>
      <m:oMath>
        <m:r>
          <m:rPr>
            <m:sty m:val="i"/>
          </m:rPr>
          <m:t>x</m:t>
        </m:r>
        <m:r>
          <m:rPr>
            <m:sty m:val="p"/>
          </m:rPr>
          <m:t>∈</m:t>
        </m:r>
        <m:d>
          <m:dPr>
            <m:begChr m:val="["/>
            <m:endChr m:val="]"/>
            <m:ctrlPr>
              <w:rPr>
                <w:rFonts w:ascii="Cambria Math" w:hAnsi="Cambria Math"/>
              </w:rPr>
            </m:ctrlPr>
          </m:dPr>
          <m:e>
            <m:sSub>
              <m:sSubPr/>
              <m:e>
                <m:r>
                  <m:rPr>
                    <m:sty m:val="i"/>
                  </m:rPr>
                  <m:t>α</m:t>
                </m:r>
              </m:e>
              <m:sub>
                <m:r>
                  <m:rPr>
                    <m:sty m:val="i"/>
                  </m:rPr>
                  <m:t>k</m:t>
                </m:r>
              </m:sub>
            </m:sSub>
            <m:r>
              <m:rPr>
                <m:sty m:val="p"/>
              </m:rPr>
              <m:t>,</m:t>
            </m:r>
            <m:sSub>
              <m:sSubPr/>
              <m:e>
                <m:r>
                  <m:rPr>
                    <m:sty m:val="i"/>
                  </m:rPr>
                  <m:t>α</m:t>
                </m:r>
              </m:e>
              <m:sub>
                <m:r>
                  <m:rPr>
                    <m:sty m:val="i"/>
                  </m:rPr>
                  <m:t>k</m:t>
                </m:r>
                <m:r>
                  <m:rPr>
                    <m:sty m:val="p"/>
                  </m:rPr>
                  <m:t>+</m:t>
                </m:r>
                <m:r>
                  <m:rPr>
                    <m:sty m:val="p"/>
                  </m:rPr>
                  <m:t>1</m:t>
                </m:r>
              </m:sub>
            </m:sSub>
          </m:e>
        </m:d>
      </m:oMath>
      <w:r>
        <w:rPr/>
        <w:t xml:space="preserve">, montrer que : </w:t>
      </w:r>
      <m:oMath>
        <m:r>
          <m:rPr>
            <m:sty m:val="p"/>
          </m:rPr>
          <m:t>∀</m:t>
        </m:r>
        <m:r>
          <m:rPr>
            <m:sty m:val="i"/>
          </m:rPr>
          <m:t>n</m:t>
        </m:r>
        <m:r>
          <m:rPr>
            <m:sty m:val="p"/>
          </m:rPr>
          <m:t>≥</m:t>
        </m:r>
        <m:r>
          <m:rPr>
            <m:sty m:val="i"/>
          </m:rPr>
          <m:t>p</m:t>
        </m:r>
        <m:r>
          <m:rPr>
            <m:sty m:val="p"/>
          </m:rPr>
          <m:t>,</m:t>
        </m:r>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r>
          <m:rPr>
            <m:sty m:val="p"/>
          </m:rPr>
          <m:t>&lt;</m:t>
        </m:r>
        <m:r>
          <m:rPr>
            <m:sty m:val="i"/>
          </m:rPr>
          <m:t>ε</m:t>
        </m:r>
      </m:oMath>
      <w:r>
        <w:rPr/>
        <w:t xml:space="preserve">.</w:t>
      </w:r>
      <w:r>
        <w:rPr/>
        <w:br w:type="textWrapping"/>
      </w:r>
      <w:r>
        <w:rPr>
          <w:rFonts w:eastAsia="Georgia" w:cs="Georgia" w:ascii="Georgia" w:hAnsi="Georgia"/>
        </w:rPr>
        <w:t xml:space="preserve">c) En déduire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f</m:t>
                    </m:r>
                  </m:e>
                  <m:sub>
                    <m:r>
                      <m:rPr>
                        <m:sty m:val="i"/>
                      </m:rPr>
                      <m:t>n</m:t>
                    </m:r>
                  </m:sub>
                </m:sSub>
              </m:e>
            </m:d>
          </m:e>
          <m:sub>
            <m:r>
              <m:rPr>
                <m:sty m:val="p"/>
              </m:rPr>
              <m:t>∞</m:t>
            </m:r>
          </m:sub>
        </m:sSub>
        <m:r>
          <m:rPr>
            <m:sty m:val="p"/>
          </m:rPr>
          <m:t>=</m:t>
        </m:r>
        <m:r>
          <m:rPr>
            <m:sty m:val="p"/>
          </m:rPr>
          <m:t>0</m:t>
        </m:r>
      </m:oMath>
      <w:r>
        <w:rPr/>
        <w:t xml:space="preserve">.</w:t>
      </w:r>
      <w:r>
        <w:rPr/>
        <w:br w:type="textWrapping"/>
      </w:r>
      <w:r>
        <w:rPr/>
        <w:t xml:space="preserve">d) Montrer alors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t</m:t>
                </m:r>
                <m:r>
                  <m:rPr>
                    <m:sty m:val="p"/>
                  </m:rPr>
                  <m:t>)</m:t>
                </m:r>
              </m:e>
            </m:d>
          </m:e>
          <m:sup>
            <m:r>
              <m:rPr>
                <m:sty m:val="p"/>
              </m:rPr>
              <m:t>2</m:t>
            </m:r>
          </m:sup>
        </m:sSup>
        <m:r>
          <m:rPr>
            <m:sty m:val="i"/>
          </m:rPr>
          <m:t>ω</m:t>
        </m:r>
        <m:r>
          <m:rPr>
            <m:sty m:val="p"/>
          </m:rPr>
          <m:t>(</m:t>
        </m:r>
        <m:r>
          <m:rPr>
            <m:sty m:val="i"/>
          </m:rPr>
          <m:t>t</m:t>
        </m:r>
        <m:r>
          <m:rPr>
            <m:sty m:val="p"/>
          </m:rPr>
          <m:t>)</m:t>
        </m:r>
        <m:r>
          <m:rPr>
            <m:sty m:val="i"/>
          </m:rPr>
          <m:t>d</m:t>
        </m:r>
        <m:r>
          <m:rPr>
            <m:sty m:val="i"/>
          </m:rPr>
          <m:t>t</m:t>
        </m:r>
        <m:r>
          <m:rPr>
            <m:sty m:val="p"/>
          </m:rPr>
          <m:t>=</m:t>
        </m:r>
        <m:r>
          <m:rPr>
            <m:sty m:val="p"/>
          </m:rPr>
          <m:t>0</m:t>
        </m:r>
      </m:oMath>
      <w:r>
        <w:rPr/>
        <w:t xml:space="preserve"> et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2026-05-03T10:42:30.759Z</dcterms:created>
  <dcterms:modified xsi:type="dcterms:W3CDTF">2026-05-03T10:42:30.759Z</dcterms:modified>
</cp:coreProperties>
</file>