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sec"/>
      <w:r>
        <w:rPr>
          <w:b/>
          <w:sz w:val="56"/>
        </w:rPr>
        <w:t xml:space="preserve">Conception : ESSEC</w:t>
      </w:r>
      <w:bookmarkEnd w:id="0"/>
    </w:p>
    <w:p>
      <w:pPr>
        <w:spacing w:lineRule="auto"/>
        <w:ind w:left="2265" w:right="2265"/>
        <w:jc w:val="center"/>
      </w:pPr>
      <w:r>
        <w:rPr/>
        <w:t xml:space="preserve">OPTION Scientifique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Jeudi 4 mai 2017,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notations_et_objectifs"/>
      <w:r>
        <w:rPr>
          <w:b/>
          <w:sz w:val="42"/>
        </w:rPr>
        <w:t xml:space="preserve">Notations et Objectifs :</w:t>
      </w:r>
      <w:bookmarkEnd w:id="2"/>
    </w:p>
    <w:p>
      <w:pPr>
        <w:spacing w:after="220" w:lineRule="auto"/>
      </w:pPr>
      <w:r>
        <w:rPr/>
        <w:t xml:space="preserve">Soit </w:t>
      </w:r>
      <m:oMath>
        <m:r>
          <m:rPr>
            <m:sty m:val="i"/>
          </m:rPr>
          <m:t>E</m:t>
        </m:r>
      </m:oMath>
      <w:r>
        <w:rPr>
          <w:rFonts w:eastAsia="Georgia" w:cs="Georgia" w:ascii="Georgia" w:hAnsi="Georgia"/>
        </w:rPr>
        <w:t xml:space="preserve"> un espace vectoriel réel et </w:t>
      </w:r>
      <m:oMath>
        <m:r>
          <m:rPr>
            <m:sty m:val="i"/>
          </m:rPr>
          <m:t>A</m:t>
        </m:r>
      </m:oMath>
      <w:r>
        <w:rPr/>
        <w:t xml:space="preserve"> une partie non vide de </w:t>
      </w:r>
      <m:oMath>
        <m:r>
          <m:rPr>
            <m:sty m:val="i"/>
          </m:rPr>
          <m:t>E</m:t>
        </m:r>
      </m:oMath>
      <w:r>
        <w:rPr/>
        <w:t xml:space="preserve">.</w:t>
      </w:r>
      <w:r>
        <w:rPr/>
        <w:br w:type="textWrapping"/>
      </w:r>
      <w:r>
        <w:rPr/>
        <w:t xml:space="preserve">Soit </w:t>
      </w:r>
      <m:oMath>
        <m:r>
          <m:rPr>
            <m:sty m:val="i"/>
          </m:rPr>
          <m:t>a</m:t>
        </m:r>
      </m:oMath>
      <w:r>
        <w:rPr>
          <w:rFonts w:eastAsia="Georgia" w:cs="Georgia" w:ascii="Georgia" w:hAnsi="Georgia"/>
        </w:rPr>
        <w:t xml:space="preserve"> un élément de </w:t>
      </w:r>
      <m:oMath>
        <m:r>
          <m:rPr>
            <m:sty m:val="i"/>
          </m:rPr>
          <m:t>A</m:t>
        </m:r>
      </m:oMath>
      <w:r>
        <w:rPr/>
        <w:t xml:space="preserve">, on dit que </w:t>
      </w:r>
      <m:oMath>
        <m:r>
          <m:rPr>
            <m:sty m:val="i"/>
          </m:rPr>
          <m:t>a</m:t>
        </m:r>
      </m:oMath>
      <w:r>
        <w:rPr>
          <w:rFonts w:eastAsia="Georgia" w:cs="Georgia" w:ascii="Georgia" w:hAnsi="Georgia"/>
        </w:rPr>
        <w:t xml:space="preserve"> est un point extrémal de </w:t>
      </w:r>
      <m:oMath>
        <m:r>
          <m:rPr>
            <m:sty m:val="i"/>
          </m:rPr>
          <m:t>A</m:t>
        </m:r>
      </m:oMath>
      <w:r>
        <w:rPr/>
        <w:t xml:space="preserve"> si:</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i"/>
                </m:rPr>
                <m:t>A</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i"/>
                    </m:rPr>
                    <m:t>y</m:t>
                  </m:r>
                </m:num>
                <m:den>
                  <m:r>
                    <m:rPr>
                      <m:sty m:val="p"/>
                    </m:rPr>
                    <m:t>2</m:t>
                  </m:r>
                </m:den>
              </m:f>
              <m:r>
                <m:rPr>
                  <m:sty m:val="p"/>
                </m:rPr>
                <m:t>=</m:t>
              </m:r>
              <m:r>
                <m:rPr>
                  <m:sty m:val="i"/>
                </m:rPr>
                <m:t>a</m:t>
              </m:r>
            </m:e>
          </m:d>
          <m:r>
            <m:rPr>
              <m:sty m:val="p"/>
            </m:rPr>
            <m:t>⇒</m:t>
          </m:r>
          <m:r>
            <m:rPr>
              <m:sty m:val="p"/>
            </m:rPr>
            <m:t>(</m:t>
          </m:r>
          <m:r>
            <m:rPr>
              <m:sty m:val="i"/>
            </m:rPr>
            <m:t>x</m:t>
          </m:r>
          <m:r>
            <m:rPr>
              <m:sty m:val="p"/>
            </m:rPr>
            <m:t>=</m:t>
          </m:r>
          <m:r>
            <m:rPr>
              <m:sty m:val="i"/>
            </m:rPr>
            <m:t>y</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Les parties 0 et I permettent de se familiariser avec la notion de point extrémal.</w:t>
      </w:r>
      <w:r>
        <w:rPr/>
        <w:br w:type="textWrapping"/>
      </w:r>
      <w:r>
        <w:rPr>
          <w:rFonts w:eastAsia="Georgia" w:cs="Georgia" w:ascii="Georgia" w:hAnsi="Georgia"/>
        </w:rPr>
        <w:t xml:space="preserve">La partie II prouve que les points d'une partie donnant le diamètre de cette partie sont extrémaux.</w:t>
      </w:r>
    </w:p>
    <w:p>
      <w:pPr>
        <w:spacing w:after="220" w:lineRule="auto"/>
      </w:pPr>
      <w:r>
        <w:rPr>
          <w:rFonts w:eastAsia="Georgia" w:cs="Georgia" w:ascii="Georgia" w:hAnsi="Georgia"/>
        </w:rPr>
        <w:t xml:space="preserve">Enfin la partie III étudie des propriétés des matrices de permutation, en particulier de l'isobarycentre de ces matrices. On obtient finalement une preuve du fait que les points extrémaux de l'ensemble des matrices bistochastiques sont les matrices de permutation.</w:t>
      </w:r>
    </w:p>
    <w:p>
      <w:pPr>
        <w:spacing w:after="220" w:lineRule="auto"/>
      </w:pPr>
      <w:r>
        <w:rPr/>
        <w:t xml:space="preserve">Partie 0 : Etude d'un premier exemple dans </w:t>
      </w:r>
      <m:oMath>
        <m:r>
          <m:rPr>
            <m:scr m:val="double-struck"/>
          </m:rPr>
          <m:t>R</m:t>
        </m:r>
      </m:oMath>
      <w:r>
        <w:rPr/>
        <w:t xml:space="preserve">.</w:t>
      </w:r>
    </w:p>
    <w:p>
      <w:pPr>
        <w:spacing w:after="220" w:lineRule="auto"/>
      </w:pPr>
      <w:r>
        <w:rPr/>
        <w:t xml:space="preserve">1- On prend ici </w:t>
      </w:r>
      <m:oMath>
        <m:r>
          <m:rPr>
            <m:sty m:val="i"/>
          </m:rPr>
          <m:t>E</m:t>
        </m:r>
        <m:r>
          <m:rPr>
            <m:sty m:val="p"/>
          </m:rPr>
          <m:t>=</m:t>
        </m:r>
        <m:r>
          <m:rPr>
            <m:scr m:val="double-struck"/>
          </m:rPr>
          <m:t>R</m:t>
        </m:r>
      </m:oMath>
      <w:r>
        <w:rPr/>
        <w:t xml:space="preserve"> et </w:t>
      </w:r>
      <m:oMath>
        <m:r>
          <m:rPr>
            <m:sty m:val="i"/>
          </m:rPr>
          <m:t>A</m:t>
        </m:r>
        <m:r>
          <m:rPr>
            <m:sty m:val="p"/>
          </m:rPr>
          <m:t>=</m:t>
        </m:r>
        <m:r>
          <m:rPr>
            <m:sty m:val="p"/>
          </m:rPr>
          <m:t>]</m:t>
        </m:r>
        <m:r>
          <m:rPr>
            <m:sty m:val="p"/>
          </m:rPr>
          <m:t>0</m:t>
        </m:r>
        <m:r>
          <m:rPr>
            <m:sty m:val="p"/>
          </m:rPr>
          <m:t>,</m:t>
        </m:r>
        <m:r>
          <m:rPr>
            <m:sty m:val="p"/>
          </m:rPr>
          <m:t>1</m:t>
        </m:r>
        <m:r>
          <m:rPr>
            <m:sty m:val="p"/>
          </m:rPr>
          <m:t>[</m:t>
        </m:r>
      </m:oMath>
      <w:r>
        <w:rPr/>
        <w:t xml:space="preserve">, montrer qu'aucun point de </w:t>
      </w:r>
      <m:oMath>
        <m:r>
          <m:rPr>
            <m:sty m:val="i"/>
          </m:rPr>
          <m:t>A</m:t>
        </m:r>
      </m:oMath>
      <w:r>
        <w:rPr>
          <w:rFonts w:eastAsia="Georgia" w:cs="Georgia" w:ascii="Georgia" w:hAnsi="Georgia"/>
        </w:rPr>
        <w:t xml:space="preserve"> n'est extrémal.</w:t>
      </w:r>
      <w:r>
        <w:rPr/>
        <w:br w:type="textWrapping"/>
      </w:r>
      <w:r>
        <w:rPr>
          <w:rFonts w:eastAsia="Georgia" w:cs="Georgia" w:ascii="Georgia" w:hAnsi="Georgia"/>
        </w:rPr>
        <w:t xml:space="preserve">2- On considère maintenant </w:t>
      </w:r>
      <m:oMath>
        <m:r>
          <m:rPr>
            <m:sty m:val="i"/>
          </m:rPr>
          <m:t>E</m:t>
        </m:r>
        <m:r>
          <m:rPr>
            <m:sty m:val="p"/>
          </m:rPr>
          <m:t>=</m:t>
        </m:r>
        <m:r>
          <m:rPr>
            <m:scr m:val="double-struck"/>
          </m:rPr>
          <m:t>R</m:t>
        </m:r>
      </m:oMath>
      <w:r>
        <w:rPr/>
        <w:t xml:space="preserve"> et </w:t>
      </w:r>
      <m:oMath>
        <m:r>
          <m:rPr>
            <m:sty m:val="i"/>
          </m:rPr>
          <m:t>A</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montrer que les points extrémaux de </w:t>
      </w:r>
      <m:oMath>
        <m:r>
          <m:rPr>
            <m:sty m:val="i"/>
          </m:rPr>
          <m:t>A</m:t>
        </m:r>
      </m:oMath>
      <w:r>
        <w:rPr/>
        <w:t xml:space="preserve"> sont 0 et 1 .</w:t>
      </w:r>
    </w:p>
    <w:p>
      <w:pPr>
        <w:spacing w:after="220" w:lineRule="auto"/>
      </w:pPr>
      <w:r>
        <w:rPr>
          <w:rFonts w:eastAsia="Georgia" w:cs="Georgia" w:ascii="Georgia" w:hAnsi="Georgia"/>
        </w:rPr>
        <w:t xml:space="preserve">Partie I: Étude d'un second exemple dans </w:t>
      </w:r>
      <m:oMath>
        <m:sSub>
          <m:sSubPr/>
          <m:e>
            <m:r>
              <m:rPr>
                <m:sty m:val="i"/>
              </m:rPr>
              <m:t>M</m:t>
            </m:r>
          </m:e>
          <m:sub>
            <m:r>
              <m:rPr>
                <m:sty m:val="p"/>
              </m:rPr>
              <m:t>2</m:t>
            </m:r>
          </m:sub>
        </m:sSub>
        <m:r>
          <m:rPr>
            <m:sty m:val="p"/>
          </m:rPr>
          <m:t>(</m:t>
        </m:r>
        <m:r>
          <m:rPr>
            <m:scr m:val="double-struck"/>
          </m:rPr>
          <m:t>R</m:t>
        </m:r>
        <m:r>
          <m:rPr>
            <m:sty m:val="p"/>
          </m:rPr>
          <m:t>)</m:t>
        </m:r>
      </m:oMath>
      <w:r>
        <w:rPr/>
        <w:t xml:space="preserve">.</w:t>
      </w:r>
    </w:p>
    <w:p>
      <w:pPr>
        <w:spacing w:after="220" w:lineRule="auto"/>
      </w:pPr>
      <w:r>
        <w:rPr/>
        <w:t xml:space="preserve">Dans cette partie, on note </w:t>
      </w:r>
      <m:oMath>
        <m:sSub>
          <m:sSubPr/>
          <m:e>
            <m:r>
              <m:rPr>
                <m:sty m:val="i"/>
              </m:rPr>
              <m:t>A</m:t>
            </m:r>
          </m:e>
          <m:sub>
            <m:r>
              <m:rPr>
                <m:sty m:val="p"/>
              </m:rPr>
              <m:t>2</m:t>
            </m:r>
          </m:sub>
        </m:sSub>
      </m:oMath>
      <w:r>
        <w:rPr/>
        <w:t xml:space="preserve"> l'ensemble </w:t>
      </w:r>
      <m:oMath>
        <m:d>
          <m:dPr>
            <m:begChr m:val="{"/>
            <m:endChr m:val="}"/>
            <m:ctrlPr>
              <w:rPr>
                <w:rFonts w:ascii="Cambria Math" w:hAnsi="Cambria Math"/>
              </w:rPr>
            </m:ctrlPr>
          </m:dPr>
          <m:e>
            <m:sSub>
              <m:sSubPr/>
              <m:e>
                <m:r>
                  <m:rPr>
                    <m:sty m:val="i"/>
                  </m:rPr>
                  <m:t>M</m:t>
                </m:r>
              </m:e>
              <m:sub>
                <m:r>
                  <m:rPr>
                    <m:sty m:val="i"/>
                  </m:rPr>
                  <m:t>α</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α</m:t>
                      </m:r>
                    </m:e>
                    <m:e>
                      <m:r>
                        <m:rPr>
                          <m:sty m:val="p"/>
                        </m:rPr>
                        <m:t>1</m:t>
                      </m:r>
                      <m:r>
                        <m:rPr>
                          <m:sty m:val="p"/>
                        </m:rPr>
                        <m:t>−</m:t>
                      </m:r>
                      <m:r>
                        <m:rPr>
                          <m:sty m:val="i"/>
                        </m:rPr>
                        <m:t>α</m:t>
                      </m:r>
                    </m:e>
                  </m:mr>
                  <m:mr>
                    <m:e>
                      <m:r>
                        <m:rPr>
                          <m:sty m:val="p"/>
                        </m:rPr>
                        <m:t>1</m:t>
                      </m:r>
                      <m:r>
                        <m:rPr>
                          <m:sty m:val="p"/>
                        </m:rPr>
                        <m:t>−</m:t>
                      </m:r>
                      <m:r>
                        <m:rPr>
                          <m:sty m:val="i"/>
                        </m:rPr>
                        <m:t>α</m:t>
                      </m:r>
                    </m:e>
                    <m:e>
                      <m:r>
                        <m:rPr>
                          <m:sty m:val="i"/>
                        </m:rPr>
                        <m:t>α</m:t>
                      </m:r>
                    </m:e>
                  </m:mr>
                </m:m>
              </m:e>
            </m:d>
            <m:r>
              <m:rPr>
                <m:sty m:val="p"/>
              </m:rPr>
              <m:t>∈</m:t>
            </m:r>
            <m:sSub>
              <m:sSubPr/>
              <m:e>
                <m:r>
                  <m:rPr>
                    <m:sty m:val="i"/>
                  </m:rPr>
                  <m:t>M</m:t>
                </m:r>
              </m:e>
              <m:sub>
                <m:r>
                  <m:rPr>
                    <m:sty m:val="p"/>
                  </m:rPr>
                  <m:t>2</m:t>
                </m:r>
              </m:sub>
            </m:sSub>
            <m:r>
              <m:rPr>
                <m:sty m:val="p"/>
              </m:rPr>
              <m:t>(</m:t>
            </m:r>
            <m:r>
              <m:rPr>
                <m:scr m:val="double-struck"/>
              </m:rPr>
              <m:t>R</m:t>
            </m:r>
            <m:r>
              <m:rPr>
                <m:sty m:val="p"/>
              </m:rPr>
              <m:t>)</m:t>
            </m:r>
            <m:r>
              <m:rPr>
                <m:sty m:val="p"/>
              </m:rPr>
              <m:t>,</m:t>
            </m:r>
            <m:r>
              <m:rPr>
                <m:sty m:val="i"/>
              </m:rPr>
              <m:t>α</m:t>
            </m:r>
            <m:r>
              <m:rPr>
                <m:sty m:val="p"/>
              </m:rPr>
              <m:t>∈</m:t>
            </m:r>
            <m:r>
              <m:rPr>
                <m:sty m:val="p"/>
              </m:rPr>
              <m:t>[</m:t>
            </m:r>
            <m:r>
              <m:rPr>
                <m:sty m:val="p"/>
              </m:rPr>
              <m:t>0</m:t>
            </m:r>
            <m:r>
              <m:rPr>
                <m:sty m:val="p"/>
              </m:rPr>
              <m:t>,</m:t>
            </m:r>
            <m:r>
              <m:rPr>
                <m:sty m:val="p"/>
              </m:rPr>
              <m:t>1</m:t>
            </m:r>
            <m:r>
              <m:rPr>
                <m:sty m:val="p"/>
              </m:rPr>
              <m:t>]</m:t>
            </m:r>
          </m:e>
        </m:d>
      </m:oMath>
      <w:r>
        <w:rPr/>
        <w:t xml:space="preserve"> et </w:t>
      </w:r>
      <m:oMath>
        <m:r>
          <m:rPr>
            <m:sty m:val="i"/>
          </m:rPr>
          <m:t>J</m:t>
        </m:r>
      </m:oMath>
      <w:r>
        <w:rPr/>
        <w:t xml:space="preserve"> la matrice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1</m:t>
                  </m:r>
                </m:e>
                <m:e>
                  <m:r>
                    <m:rPr>
                      <m:sty m:val="p"/>
                    </m:rPr>
                    <m:t>0</m:t>
                  </m:r>
                </m:e>
              </m:mr>
            </m:m>
          </m:e>
        </m:d>
      </m:oMath>
      <w:r>
        <w:rPr/>
        <w:t xml:space="preserve">. Par ailleurs, </w:t>
      </w:r>
      <m:oMath>
        <m:sSub>
          <m:sSubPr/>
          <m:e>
            <m:r>
              <m:rPr>
                <m:sty m:val="i"/>
              </m:rPr>
              <m:t>I</m:t>
            </m:r>
          </m:e>
          <m:sub>
            <m:r>
              <m:rPr>
                <m:sty m:val="p"/>
              </m:rPr>
              <m:t>2</m:t>
            </m:r>
          </m:sub>
        </m:sSub>
      </m:oMath>
      <w:r>
        <w:rPr>
          <w:rFonts w:eastAsia="Georgia" w:cs="Georgia" w:ascii="Georgia" w:hAnsi="Georgia"/>
        </w:rPr>
        <w:t xml:space="preserve"> désigne la matrice identité dans </w:t>
      </w:r>
      <m:oMath>
        <m:sSub>
          <m:sSubPr/>
          <m:e>
            <m:r>
              <m:rPr>
                <m:sty m:val="i"/>
              </m:rPr>
              <m:t>M</m:t>
            </m:r>
          </m:e>
          <m:sub>
            <m:r>
              <m:rPr>
                <m:sty m:val="p"/>
              </m:rPr>
              <m:t>2</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3- Description et propriétés des éléments de </w:t>
      </w:r>
      <m:oMath>
        <m:sSub>
          <m:sSubPr/>
          <m:e>
            <m:r>
              <m:rPr>
                <m:sty m:val="i"/>
              </m:rPr>
              <m:t>A</m:t>
            </m:r>
          </m:e>
          <m:sub>
            <m:r>
              <m:rPr>
                <m:sty m:val="p"/>
              </m:rPr>
              <m:t>2</m:t>
            </m:r>
          </m:sub>
        </m:sSub>
      </m:oMath>
      <w:r>
        <w:rPr/>
        <w:t xml:space="preserve">.</w:t>
      </w:r>
      <w:r>
        <w:rPr/>
        <w:br w:type="textWrapping"/>
      </w:r>
      <w:r>
        <w:rPr>
          <w:rFonts w:eastAsia="Georgia" w:cs="Georgia" w:ascii="Georgia" w:hAnsi="Georgia"/>
        </w:rPr>
        <w:t xml:space="preserve">a- Vérifier que : </w:t>
      </w:r>
      <m:oMath>
        <m:sSub>
          <m:sSubPr/>
          <m:e>
            <m:r>
              <m:rPr>
                <m:sty m:val="i"/>
              </m:rPr>
              <m:t>A</m:t>
            </m:r>
          </m:e>
          <m:sub>
            <m:r>
              <m:rPr>
                <m:sty m:val="p"/>
              </m:rPr>
              <m:t>2</m:t>
            </m:r>
          </m:sub>
        </m:sSub>
        <m:r>
          <m:rPr>
            <m:sty m:val="p"/>
          </m:rPr>
          <m:t>=</m:t>
        </m:r>
        <m:d>
          <m:dPr>
            <m:begChr m:val="{"/>
            <m:endChr m:val="}"/>
            <m:ctrlPr>
              <w:rPr>
                <w:rFonts w:ascii="Cambria Math" w:hAnsi="Cambria Math"/>
              </w:rPr>
            </m:ctrlPr>
          </m:dPr>
          <m:e>
            <m:r>
              <m:rPr>
                <m:sty m:val="i"/>
              </m:rPr>
              <m:t>α</m:t>
            </m:r>
            <m:sSub>
              <m:sSubPr/>
              <m:e>
                <m:r>
                  <m:rPr>
                    <m:sty m:val="i"/>
                  </m:rPr>
                  <m:t>I</m:t>
                </m:r>
              </m:e>
              <m:sub>
                <m:r>
                  <m:rPr>
                    <m:sty m:val="p"/>
                  </m:rPr>
                  <m:t>2</m:t>
                </m:r>
              </m:sub>
            </m:sSub>
            <m:r>
              <m:rPr>
                <m:sty m:val="p"/>
              </m:rPr>
              <m:t>+</m:t>
            </m:r>
            <m:r>
              <m:rPr>
                <m:sty m:val="p"/>
              </m:rPr>
              <m:t>(</m:t>
            </m:r>
            <m:r>
              <m:rPr>
                <m:sty m:val="p"/>
              </m:rPr>
              <m:t>1</m:t>
            </m:r>
            <m:r>
              <m:rPr>
                <m:sty m:val="p"/>
              </m:rPr>
              <m:t>−</m:t>
            </m:r>
            <m:r>
              <m:rPr>
                <m:sty m:val="i"/>
              </m:rPr>
              <m:t>α</m:t>
            </m:r>
            <m:r>
              <m:rPr>
                <m:sty m:val="p"/>
              </m:rPr>
              <m:t>)</m:t>
            </m:r>
            <m:r>
              <m:rPr>
                <m:sty m:val="i"/>
              </m:rPr>
              <m:t>J</m:t>
            </m:r>
            <m:r>
              <m:rPr>
                <m:sty m:val="p"/>
              </m:rPr>
              <m:t>,</m:t>
            </m:r>
            <m:r>
              <m:rPr>
                <m:sty m:val="i"/>
              </m:rPr>
              <m:t>α</m:t>
            </m:r>
            <m:r>
              <m:rPr>
                <m:sty m:val="p"/>
              </m:rPr>
              <m:t>∈</m:t>
            </m:r>
            <m:r>
              <m:rPr>
                <m:sty m:val="p"/>
              </m:rPr>
              <m:t>[</m:t>
            </m:r>
            <m:r>
              <m:rPr>
                <m:sty m:val="p"/>
              </m:rPr>
              <m:t>0</m:t>
            </m:r>
            <m:r>
              <m:rPr>
                <m:sty m:val="p"/>
              </m:rPr>
              <m:t>,</m:t>
            </m:r>
            <m:r>
              <m:rPr>
                <m:sty m:val="p"/>
              </m:rPr>
              <m:t>1</m:t>
            </m:r>
            <m:r>
              <m:rPr>
                <m:sty m:val="p"/>
              </m:rPr>
              <m:t>]</m:t>
            </m:r>
          </m:e>
        </m:d>
      </m:oMath>
      <w:r>
        <w:rPr/>
        <w:t xml:space="preserve">.</w:t>
      </w:r>
      <w:r>
        <w:rPr/>
        <w:br w:type="textWrapping"/>
      </w:r>
      <w:r>
        <w:rPr/>
        <w:t xml:space="preserve">b- Soient </w:t>
      </w:r>
      <m:oMath>
        <m:r>
          <m:rPr>
            <m:sty m:val="p"/>
          </m:rPr>
          <m:t>(</m:t>
        </m:r>
        <m:r>
          <m:rPr>
            <m:sty m:val="i"/>
          </m:rPr>
          <m:t>α</m:t>
        </m:r>
        <m:r>
          <m:rPr>
            <m:sty m:val="p"/>
          </m:rPr>
          <m:t>,</m:t>
        </m:r>
        <m:r>
          <m:rPr>
            <m:sty m:val="i"/>
          </m:rPr>
          <m:t>β</m:t>
        </m:r>
        <m:r>
          <m:rPr>
            <m:sty m:val="p"/>
          </m:rPr>
          <m:t>)</m:t>
        </m:r>
      </m:oMath>
      <w:r>
        <w:rPr/>
        <w:t xml:space="preserve"> de </w:t>
      </w:r>
      <m:oMath>
        <m:r>
          <m:rPr>
            <m:sty m:val="p"/>
          </m:rPr>
          <m:t>[</m:t>
        </m:r>
        <m:r>
          <m:rPr>
            <m:sty m:val="p"/>
          </m:rPr>
          <m:t>0</m:t>
        </m:r>
        <m:r>
          <m:rPr>
            <m:sty m:val="p"/>
          </m:rPr>
          <m:t>,</m:t>
        </m:r>
        <m:r>
          <m:rPr>
            <m:sty m:val="p"/>
          </m:rPr>
          <m:t>1</m:t>
        </m:r>
        <m:sSup>
          <m:sSupPr/>
          <m:e>
            <m:r>
              <m:rPr>
                <m:sty m:val="p"/>
              </m:rPr>
              <m:t>]</m:t>
            </m:r>
          </m:e>
          <m:sup>
            <m:r>
              <m:rPr>
                <m:sty m:val="p"/>
              </m:rPr>
              <m:t>2</m:t>
            </m:r>
          </m:sup>
        </m:sSup>
      </m:oMath>
      <w:r>
        <w:rPr/>
        <w:t xml:space="preserve"> et </w:t>
      </w:r>
      <m:oMath>
        <m:d>
          <m:dPr>
            <m:begChr m:val="("/>
            <m:endChr m:val=")"/>
            <m:ctrlPr>
              <w:rPr>
                <w:rFonts w:ascii="Cambria Math" w:hAnsi="Cambria Math"/>
              </w:rPr>
            </m:ctrlPr>
          </m:dPr>
          <m:e>
            <m:sSub>
              <m:sSubPr/>
              <m:e>
                <m:r>
                  <m:rPr>
                    <m:sty m:val="i"/>
                  </m:rPr>
                  <m:t>M</m:t>
                </m:r>
              </m:e>
              <m:sub>
                <m:r>
                  <m:rPr>
                    <m:sty m:val="i"/>
                  </m:rPr>
                  <m:t>α</m:t>
                </m:r>
              </m:sub>
            </m:sSub>
            <m:r>
              <m:rPr>
                <m:sty m:val="p"/>
              </m:rPr>
              <m:t>,</m:t>
            </m:r>
            <m:sSub>
              <m:sSubPr/>
              <m:e>
                <m:r>
                  <m:rPr>
                    <m:sty m:val="i"/>
                  </m:rPr>
                  <m:t>M</m:t>
                </m:r>
              </m:e>
              <m:sub>
                <m:r>
                  <m:rPr>
                    <m:sty m:val="i"/>
                  </m:rPr>
                  <m:t>β</m:t>
                </m:r>
              </m:sub>
            </m:sSub>
          </m:e>
        </m:d>
      </m:oMath>
      <w:r>
        <w:rPr/>
        <w:t xml:space="preserve"> dans </w:t>
      </w:r>
      <m:oMath>
        <m:sSubSup>
          <m:sSubSupPr/>
          <m:e>
            <m:r>
              <m:rPr>
                <m:sty m:val="i"/>
              </m:rPr>
              <m:t>A</m:t>
            </m:r>
          </m:e>
          <m:sub>
            <m:r>
              <m:rPr>
                <m:sty m:val="p"/>
              </m:rPr>
              <m:t>2</m:t>
            </m:r>
          </m:sub>
          <m:sup>
            <m:r>
              <m:rPr>
                <m:sty m:val="p"/>
              </m:rPr>
              <m:t>2</m:t>
            </m:r>
          </m:sup>
        </m:sSubSup>
      </m:oMath>
      <w:r>
        <w:rPr/>
        <w:t xml:space="preserve">, montrer que : </w:t>
      </w:r>
      <m:oMath>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M</m:t>
                </m:r>
              </m:e>
              <m:sub>
                <m:r>
                  <m:rPr>
                    <m:sty m:val="i"/>
                  </m:rPr>
                  <m:t>α</m:t>
                </m:r>
              </m:sub>
            </m:sSub>
            <m:r>
              <m:rPr>
                <m:sty m:val="p"/>
              </m:rPr>
              <m:t>+</m:t>
            </m:r>
            <m:sSub>
              <m:sSubPr/>
              <m:e>
                <m:r>
                  <m:rPr>
                    <m:sty m:val="i"/>
                  </m:rPr>
                  <m:t>M</m:t>
                </m:r>
              </m:e>
              <m:sub>
                <m:r>
                  <m:rPr>
                    <m:sty m:val="i"/>
                  </m:rPr>
                  <m:t>β</m:t>
                </m:r>
              </m:sub>
            </m:sSub>
          </m:e>
        </m:d>
        <m:r>
          <m:rPr>
            <m:sty m:val="p"/>
          </m:rPr>
          <m:t>∈</m:t>
        </m:r>
        <m:sSub>
          <m:sSubPr/>
          <m:e>
            <m:r>
              <m:rPr>
                <m:sty m:val="i"/>
              </m:rPr>
              <m:t>A</m:t>
            </m:r>
          </m:e>
          <m:sub>
            <m:r>
              <m:rPr>
                <m:sty m:val="p"/>
              </m:rPr>
              <m:t>2</m:t>
            </m:r>
          </m:sub>
        </m:sSub>
      </m:oMath>
      <w:r>
        <w:rPr/>
        <w:t xml:space="preserve">.</w:t>
      </w:r>
      <w:r>
        <w:rPr/>
        <w:br w:type="textWrapping"/>
      </w:r>
      <w:r>
        <w:rPr>
          <w:rFonts w:eastAsia="Georgia" w:cs="Georgia" w:ascii="Georgia" w:hAnsi="Georgia"/>
        </w:rPr>
        <w:t xml:space="preserve">c- Déterminer les éléments </w:t>
      </w:r>
      <m:oMath>
        <m:sSub>
          <m:sSubPr/>
          <m:e>
            <m:r>
              <m:rPr>
                <m:sty m:val="i"/>
              </m:rPr>
              <m:t>M</m:t>
            </m:r>
          </m:e>
          <m:sub>
            <m:r>
              <m:rPr>
                <m:sty m:val="i"/>
              </m:rPr>
              <m:t>α</m:t>
            </m:r>
          </m:sub>
        </m:sSub>
      </m:oMath>
      <w:r>
        <w:rPr/>
        <w:t xml:space="preserve"> de </w:t>
      </w:r>
      <m:oMath>
        <m:sSub>
          <m:sSubPr/>
          <m:e>
            <m:r>
              <m:rPr>
                <m:sty m:val="i"/>
              </m:rPr>
              <m:t>A</m:t>
            </m:r>
          </m:e>
          <m:sub>
            <m:r>
              <m:rPr>
                <m:sty m:val="p"/>
              </m:rPr>
              <m:t>2</m:t>
            </m:r>
          </m:sub>
        </m:sSub>
      </m:oMath>
      <w:r>
        <w:rPr/>
        <w:t xml:space="preserve"> qui sont inversibles dans </w:t>
      </w:r>
      <m:oMath>
        <m:sSub>
          <m:sSubPr/>
          <m:e>
            <m:r>
              <m:rPr>
                <m:sty m:val="i"/>
              </m:rPr>
              <m:t>M</m:t>
            </m:r>
          </m:e>
          <m:sub>
            <m:r>
              <m:rPr>
                <m:sty m:val="p"/>
              </m:rPr>
              <m:t>2</m:t>
            </m:r>
          </m:sub>
        </m:sSub>
        <m:r>
          <m:rPr>
            <m:sty m:val="p"/>
          </m:rPr>
          <m:t>(</m:t>
        </m:r>
        <m:r>
          <m:rPr>
            <m:scr m:val="double-struck"/>
          </m:rPr>
          <m:t>R</m:t>
        </m:r>
        <m:r>
          <m:rPr>
            <m:sty m:val="p"/>
          </m:rPr>
          <m:t>)</m:t>
        </m:r>
      </m:oMath>
      <w:r>
        <w:rPr/>
        <w:t xml:space="preserve">. Pour ceux-ci, donner l'expression de </w:t>
      </w:r>
      <m:oMath>
        <m:sSup>
          <m:sSupPr/>
          <m:e>
            <m:d>
              <m:dPr>
                <m:begChr m:val="("/>
                <m:endChr m:val=")"/>
                <m:ctrlPr>
                  <w:rPr>
                    <w:rFonts w:ascii="Cambria Math" w:hAnsi="Cambria Math"/>
                  </w:rPr>
                </m:ctrlPr>
              </m:dPr>
              <m:e>
                <m:sSub>
                  <m:sSubPr/>
                  <m:e>
                    <m:r>
                      <m:rPr>
                        <m:sty m:val="i"/>
                      </m:rPr>
                      <m:t>M</m:t>
                    </m:r>
                  </m:e>
                  <m:sub>
                    <m:r>
                      <m:rPr>
                        <m:sty m:val="i"/>
                      </m:rPr>
                      <m:t>α</m:t>
                    </m:r>
                  </m:sub>
                </m:sSub>
              </m:e>
            </m:d>
          </m:e>
          <m:sup>
            <m:r>
              <m:rPr>
                <m:sty m:val="p"/>
              </m:rPr>
              <m:t>−</m:t>
            </m:r>
            <m:r>
              <m:rPr>
                <m:sty m:val="p"/>
              </m:rPr>
              <m:t>1</m:t>
            </m:r>
          </m:sup>
        </m:sSup>
      </m:oMath>
      <w:r>
        <w:rPr>
          <w:rFonts w:eastAsia="Georgia" w:cs="Georgia" w:ascii="Georgia" w:hAnsi="Georgia"/>
        </w:rPr>
        <w:t xml:space="preserve"> et préciser pour quelles valeurs de </w:t>
      </w:r>
      <m:oMath>
        <m:r>
          <m:rPr>
            <m:sty m:val="i"/>
          </m:rPr>
          <m:t>α</m:t>
        </m:r>
      </m:oMath>
      <w:r>
        <w:rPr/>
        <w:t xml:space="preserve"> de </w:t>
      </w:r>
      <m:oMath>
        <m:r>
          <m:rPr>
            <m:sty m:val="p"/>
          </m:rPr>
          <m:t>[</m:t>
        </m:r>
        <m:r>
          <m:rPr>
            <m:sty m:val="p"/>
          </m:rPr>
          <m:t>0</m:t>
        </m:r>
        <m:r>
          <m:rPr>
            <m:sty m:val="p"/>
          </m:rPr>
          <m:t>,</m:t>
        </m:r>
        <m:r>
          <m:rPr>
            <m:sty m:val="p"/>
          </m:rPr>
          <m:t>1</m:t>
        </m:r>
        <m:r>
          <m:rPr>
            <m:sty m:val="p"/>
          </m:rPr>
          <m:t>]</m:t>
        </m:r>
        <m:sSup>
          <m:sSupPr/>
          <m:e>
            <m:d>
              <m:dPr>
                <m:begChr m:val="("/>
                <m:endChr m:val=")"/>
                <m:ctrlPr>
                  <w:rPr>
                    <w:rFonts w:ascii="Cambria Math" w:hAnsi="Cambria Math"/>
                  </w:rPr>
                </m:ctrlPr>
              </m:dPr>
              <m:e>
                <m:sSub>
                  <m:sSubPr/>
                  <m:e>
                    <m:r>
                      <m:rPr>
                        <m:sty m:val="i"/>
                      </m:rPr>
                      <m:t>M</m:t>
                    </m:r>
                  </m:e>
                  <m:sub>
                    <m:r>
                      <m:rPr>
                        <m:sty m:val="i"/>
                      </m:rPr>
                      <m:t>α</m:t>
                    </m:r>
                  </m:sub>
                </m:sSub>
              </m:e>
            </m:d>
          </m:e>
          <m:sup>
            <m:r>
              <m:rPr>
                <m:sty m:val="p"/>
              </m:rPr>
              <m:t>−</m:t>
            </m:r>
            <m:r>
              <m:rPr>
                <m:sty m:val="p"/>
              </m:rPr>
              <m:t>1</m:t>
            </m:r>
          </m:sup>
        </m:sSup>
      </m:oMath>
      <w:r>
        <w:rPr>
          <w:rFonts w:eastAsia="Georgia" w:cs="Georgia" w:ascii="Georgia" w:hAnsi="Georgia"/>
        </w:rPr>
        <w:t xml:space="preserve"> appartient à </w:t>
      </w:r>
      <m:oMath>
        <m:sSub>
          <m:sSubPr/>
          <m:e>
            <m:r>
              <m:rPr>
                <m:sty m:val="i"/>
              </m:rPr>
              <m:t>A</m:t>
            </m:r>
          </m:e>
          <m:sub>
            <m:r>
              <m:rPr>
                <m:sty m:val="p"/>
              </m:rPr>
              <m:t>2</m:t>
            </m:r>
          </m:sub>
        </m:sSub>
      </m:oMath>
      <w:r>
        <w:rPr/>
        <w:t xml:space="preserve">.</w:t>
      </w:r>
    </w:p>
    <w:p>
      <w:pPr>
        <w:spacing w:after="220" w:lineRule="auto"/>
      </w:pPr>
      <w:r>
        <w:rPr>
          <w:rFonts w:eastAsia="Georgia" w:cs="Georgia" w:ascii="Georgia" w:hAnsi="Georgia"/>
        </w:rPr>
        <w:t xml:space="preserve">4- Points extrémaux de </w:t>
      </w:r>
      <m:oMath>
        <m:sSub>
          <m:sSubPr/>
          <m:e>
            <m:r>
              <m:rPr>
                <m:sty m:val="i"/>
              </m:rPr>
              <m:t>A</m:t>
            </m:r>
          </m:e>
          <m:sub>
            <m:r>
              <m:rPr>
                <m:sty m:val="p"/>
              </m:rPr>
              <m:t>2</m:t>
            </m:r>
          </m:sub>
        </m:sSub>
      </m:oMath>
      <w:r>
        <w:rPr/>
        <w:t xml:space="preserve">.</w:t>
      </w:r>
      <w:r>
        <w:rPr/>
        <w:br w:type="textWrapping"/>
      </w:r>
      <w:r>
        <w:rPr/>
        <w:t xml:space="preserve">a- Montrer que </w:t>
      </w:r>
      <m:oMath>
        <m:sSub>
          <m:sSubPr/>
          <m:e>
            <m:r>
              <m:rPr>
                <m:sty m:val="i"/>
              </m:rPr>
              <m:t>I</m:t>
            </m:r>
          </m:e>
          <m:sub>
            <m:r>
              <m:rPr>
                <m:sty m:val="p"/>
              </m:rPr>
              <m:t>2</m:t>
            </m:r>
          </m:sub>
        </m:sSub>
      </m:oMath>
      <w:r>
        <w:rPr/>
        <w:t xml:space="preserve"> et </w:t>
      </w:r>
      <m:oMath>
        <m:r>
          <m:rPr>
            <m:sty m:val="i"/>
          </m:rPr>
          <m:t>J</m:t>
        </m:r>
      </m:oMath>
      <w:r>
        <w:rPr>
          <w:rFonts w:eastAsia="Georgia" w:cs="Georgia" w:ascii="Georgia" w:hAnsi="Georgia"/>
        </w:rPr>
        <w:t xml:space="preserve"> sont des points extrémaux de </w:t>
      </w:r>
      <m:oMath>
        <m:sSub>
          <m:sSubPr/>
          <m:e>
            <m:r>
              <m:rPr>
                <m:sty m:val="i"/>
              </m:rPr>
              <m:t>A</m:t>
            </m:r>
          </m:e>
          <m:sub>
            <m:r>
              <m:rPr>
                <m:sty m:val="p"/>
              </m:rPr>
              <m:t>2</m:t>
            </m:r>
          </m:sub>
        </m:sSub>
      </m:oMath>
      <w:r>
        <w:rPr/>
        <w:t xml:space="preserve">.</w:t>
      </w:r>
      <w:r>
        <w:rPr/>
        <w:br w:type="textWrapping"/>
      </w:r>
      <w:r>
        <w:rPr/>
        <w:t xml:space="preserve">b- Soit </w:t>
      </w:r>
      <m:oMath>
        <m:r>
          <m:rPr>
            <m:sty m:val="i"/>
          </m:rPr>
          <m:t>α</m:t>
        </m:r>
      </m:oMath>
      <w:r>
        <w:rPr/>
        <w:t xml:space="preserve"> dans </w:t>
      </w:r>
      <m:oMath>
        <m:d>
          <m:dPr>
            <m:begChr m:val=""/>
            <m:endChr m:val="]"/>
            <m:ctrlPr>
              <w:rPr>
                <w:rFonts w:ascii="Cambria Math" w:hAnsi="Cambria Math"/>
              </w:rPr>
            </m:ctrlPr>
          </m:dPr>
          <m:e>
            <m:r>
              <m:rPr>
                <m:sty m:val="p"/>
              </m:rPr>
              <m:t>]</m:t>
            </m:r>
            <m:r>
              <m:rPr>
                <m:sty m:val="p"/>
              </m:rPr>
              <m:t>0</m:t>
            </m:r>
            <m:r>
              <m:rPr>
                <m:sty m:val="p"/>
              </m:rPr>
              <m:t>,</m:t>
            </m:r>
            <m:f>
              <m:fPr>
                <m:ctrlPr>
                  <w:rPr>
                    <w:rFonts w:ascii="Cambria Math" w:hAnsi="Cambria Math"/>
                  </w:rPr>
                </m:ctrlPr>
              </m:fPr>
              <m:num>
                <m:r>
                  <m:rPr>
                    <m:sty m:val="p"/>
                  </m:rPr>
                  <m:t>1</m:t>
                </m:r>
              </m:num>
              <m:den>
                <m:r>
                  <m:rPr>
                    <m:sty m:val="p"/>
                  </m:rPr>
                  <m:t>2</m:t>
                </m:r>
              </m:den>
            </m:f>
          </m:e>
        </m:d>
      </m:oMath>
      <w:r>
        <w:rPr>
          <w:rFonts w:eastAsia="Georgia" w:cs="Georgia" w:ascii="Georgia" w:hAnsi="Georgia"/>
        </w:rPr>
        <w:t xml:space="preserve">, vérifier que : </w:t>
      </w:r>
      <m:oMath>
        <m:sSub>
          <m:sSubPr/>
          <m:e>
            <m:r>
              <m:rPr>
                <m:sty m:val="i"/>
              </m:rPr>
              <m:t>M</m:t>
            </m:r>
          </m:e>
          <m:sub>
            <m:r>
              <m:rPr>
                <m:sty m:val="i"/>
              </m:rPr>
              <m:t>α</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M</m:t>
                </m:r>
              </m:e>
              <m:sub>
                <m:r>
                  <m:rPr>
                    <m:sty m:val="p"/>
                  </m:rPr>
                  <m:t>2</m:t>
                </m:r>
                <m:r>
                  <m:rPr>
                    <m:sty m:val="i"/>
                  </m:rPr>
                  <m:t>α</m:t>
                </m:r>
              </m:sub>
            </m:sSub>
            <m:r>
              <m:rPr>
                <m:sty m:val="p"/>
              </m:rPr>
              <m:t>+</m:t>
            </m:r>
            <m:r>
              <m:rPr>
                <m:sty m:val="i"/>
              </m:rPr>
              <m:t>J</m:t>
            </m:r>
          </m:e>
        </m:d>
      </m:oMath>
      <w:r>
        <w:rPr>
          <w:rFonts w:eastAsia="Georgia" w:cs="Georgia" w:ascii="Georgia" w:hAnsi="Georgia"/>
        </w:rPr>
        <w:t xml:space="preserve">; en déduire que </w:t>
      </w:r>
      <m:oMath>
        <m:sSub>
          <m:sSubPr/>
          <m:e>
            <m:r>
              <m:rPr>
                <m:sty m:val="i"/>
              </m:rPr>
              <m:t>M</m:t>
            </m:r>
          </m:e>
          <m:sub>
            <m:r>
              <m:rPr>
                <m:sty m:val="i"/>
              </m:rPr>
              <m:t>α</m:t>
            </m:r>
          </m:sub>
        </m:sSub>
      </m:oMath>
      <w:r>
        <w:rPr>
          <w:rFonts w:eastAsia="Georgia" w:cs="Georgia" w:ascii="Georgia" w:hAnsi="Georgia"/>
        </w:rPr>
        <w:t xml:space="preserve"> n'est pas extrémal.</w:t>
      </w:r>
      <w:r>
        <w:rPr/>
        <w:br w:type="textWrapping"/>
      </w:r>
      <w:r>
        <w:rPr>
          <w:rFonts w:eastAsia="Georgia" w:cs="Georgia" w:ascii="Georgia" w:hAnsi="Georgia"/>
        </w:rPr>
        <w:t xml:space="preserve">c- Par une méthode similaire, montrer que si </w:t>
      </w:r>
      <m:oMath>
        <m:r>
          <m:rPr>
            <m:sty m:val="i"/>
          </m:rPr>
          <m:t>α</m:t>
        </m:r>
      </m:oMath>
      <w:r>
        <w:rPr/>
        <w:t xml:space="preserve"> est dans </w:t>
      </w:r>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r>
          <m:rPr>
            <m:sty m:val="p"/>
          </m:rPr>
          <m:t>,</m:t>
        </m:r>
        <m:sSub>
          <m:sSubPr/>
          <m:e>
            <m:r>
              <m:rPr>
                <m:sty m:val="i"/>
              </m:rPr>
              <m:t>M</m:t>
            </m:r>
          </m:e>
          <m:sub>
            <m:r>
              <m:rPr>
                <m:sty m:val="i"/>
              </m:rPr>
              <m:t>α</m:t>
            </m:r>
          </m:sub>
        </m:sSub>
      </m:oMath>
      <w:r>
        <w:rPr>
          <w:rFonts w:eastAsia="Georgia" w:cs="Georgia" w:ascii="Georgia" w:hAnsi="Georgia"/>
        </w:rPr>
        <w:t xml:space="preserve"> n'est pas extrémal.</w:t>
      </w:r>
      <w:r>
        <w:rPr/>
        <w:br w:type="textWrapping"/>
      </w:r>
      <w:r>
        <w:rPr>
          <w:rFonts w:eastAsia="Georgia" w:cs="Georgia" w:ascii="Georgia" w:hAnsi="Georgia"/>
        </w:rPr>
        <w:t xml:space="preserve">5- Réduction simultanée des matrices de </w:t>
      </w:r>
      <m:oMath>
        <m:sSub>
          <m:sSubPr/>
          <m:e>
            <m:r>
              <m:rPr>
                <m:sty m:val="i"/>
              </m:rPr>
              <m:t>A</m:t>
            </m:r>
          </m:e>
          <m:sub>
            <m:r>
              <m:rPr>
                <m:sty m:val="p"/>
              </m:rPr>
              <m:t>2</m:t>
            </m:r>
          </m:sub>
        </m:sSub>
      </m:oMath>
      <w:r>
        <w:rPr/>
        <w:t xml:space="preserve">.</w:t>
      </w:r>
      <w:r>
        <w:rPr/>
        <w:br w:type="textWrapping"/>
      </w:r>
      <w:r>
        <w:rPr>
          <w:rFonts w:eastAsia="Georgia" w:cs="Georgia" w:ascii="Georgia" w:hAnsi="Georgia"/>
        </w:rPr>
        <w:t xml:space="preserve">a- Déterminer les valeurs propres et espaces propres de la matrice </w:t>
      </w:r>
      <m:oMath>
        <m:r>
          <m:rPr>
            <m:sty m:val="i"/>
          </m:rPr>
          <m:t>J</m:t>
        </m:r>
      </m:oMath>
      <w:r>
        <w:rPr/>
        <w:t xml:space="preserve">.</w:t>
      </w:r>
      <w:r>
        <w:rPr/>
        <w:br w:type="textWrapping"/>
      </w:r>
      <w:r>
        <w:rPr/>
        <w:t xml:space="preserve">b- Montrer qu'il existe une matrice inversible </w:t>
      </w:r>
      <m:oMath>
        <m:r>
          <m:rPr>
            <m:sty m:val="i"/>
          </m:rPr>
          <m:t>P</m:t>
        </m:r>
      </m:oMath>
      <w:r>
        <w:rPr/>
        <w:t xml:space="preserve"> dans </w:t>
      </w:r>
      <m:oMath>
        <m:r>
          <m:rPr>
            <m:sty m:val="i"/>
          </m:rPr>
          <m:t>G</m:t>
        </m:r>
        <m:sSub>
          <m:sSubPr/>
          <m:e>
            <m:r>
              <m:rPr>
                <m:sty m:val="i"/>
              </m:rPr>
              <m:t>L</m:t>
            </m:r>
          </m:e>
          <m:sub>
            <m:r>
              <m:rPr>
                <m:sty m:val="p"/>
              </m:rPr>
              <m:t>2</m:t>
            </m:r>
          </m:sub>
        </m:sSub>
        <m:r>
          <m:rPr>
            <m:sty m:val="p"/>
          </m:rPr>
          <m:t>(</m:t>
        </m:r>
        <m:r>
          <m:rPr>
            <m:scr m:val="double-struck"/>
          </m:rPr>
          <m:t>R</m:t>
        </m:r>
        <m:r>
          <m:rPr>
            <m:sty m:val="p"/>
          </m:rPr>
          <m:t>)</m:t>
        </m:r>
      </m:oMath>
      <w:r>
        <w:rPr/>
        <w:t xml:space="preserve"> telle que, pour tout </w:t>
      </w:r>
      <m:oMath>
        <m:r>
          <m:rPr>
            <m:sty m:val="i"/>
          </m:rPr>
          <m:t>α</m:t>
        </m:r>
      </m:oMath>
      <w:r>
        <w:rPr/>
        <w:t xml:space="preserve"> de </w:t>
      </w:r>
      <m:oMath>
        <m:r>
          <m:rPr>
            <m:sty m:val="p"/>
          </m:rPr>
          <m:t>[</m:t>
        </m:r>
        <m:r>
          <m:rPr>
            <m:sty m:val="p"/>
          </m:rPr>
          <m:t>0</m:t>
        </m:r>
        <m:r>
          <m:rPr>
            <m:sty m:val="p"/>
          </m:rPr>
          <m:t>,</m:t>
        </m:r>
        <m:r>
          <m:rPr>
            <m:sty m:val="p"/>
          </m:rPr>
          <m:t>1</m:t>
        </m:r>
        <m:r>
          <m:rPr>
            <m:sty m:val="p"/>
          </m:rPr>
          <m:t>]</m:t>
        </m:r>
        <m:r>
          <m:rPr>
            <m:sty m:val="p"/>
          </m:rPr>
          <m:t>,</m:t>
        </m:r>
        <m:sSup>
          <m:sSupPr/>
          <m:e>
            <m:r>
              <m:rPr>
                <m:sty m:val="i"/>
              </m:rPr>
              <m:t>P</m:t>
            </m:r>
          </m:e>
          <m:sup>
            <m:r>
              <m:rPr>
                <m:sty m:val="p"/>
              </m:rPr>
              <m:t>−</m:t>
            </m:r>
            <m:r>
              <m:rPr>
                <m:sty m:val="p"/>
              </m:rPr>
              <m:t>1</m:t>
            </m:r>
          </m:sup>
        </m:sSup>
        <m:sSub>
          <m:sSubPr/>
          <m:e>
            <m:r>
              <m:rPr>
                <m:sty m:val="i"/>
              </m:rPr>
              <m:t>M</m:t>
            </m:r>
          </m:e>
          <m:sub>
            <m:r>
              <m:rPr>
                <m:sty m:val="i"/>
              </m:rPr>
              <m:t>α</m:t>
            </m:r>
          </m:sub>
        </m:sSub>
        <m:r>
          <m:rPr>
            <m:sty m:val="i"/>
          </m:rPr>
          <m:t>P</m:t>
        </m:r>
      </m:oMath>
      <w:r>
        <w:rPr/>
        <w:t xml:space="preserve"> est une matrice diagonale </w:t>
      </w:r>
      <m:oMath>
        <m:sSub>
          <m:sSubPr/>
          <m:e>
            <m:r>
              <m:rPr>
                <m:sty m:val="i"/>
              </m:rPr>
              <m:t>D</m:t>
            </m:r>
          </m:e>
          <m:sub>
            <m:r>
              <m:rPr>
                <m:sty m:val="i"/>
              </m:rPr>
              <m:t>α</m:t>
            </m:r>
          </m:sub>
        </m:sSub>
      </m:oMath>
      <w:r>
        <w:rPr>
          <w:rFonts w:eastAsia="Georgia" w:cs="Georgia" w:ascii="Georgia" w:hAnsi="Georgia"/>
        </w:rPr>
        <w:t xml:space="preserve">, on précisera </w:t>
      </w:r>
      <m:oMath>
        <m:r>
          <m:rPr>
            <m:sty m:val="i"/>
          </m:rPr>
          <m:t>P</m:t>
        </m:r>
      </m:oMath>
      <w:r>
        <w:rPr/>
        <w:t xml:space="preserve"> et </w:t>
      </w:r>
      <m:oMath>
        <m:sSub>
          <m:sSubPr/>
          <m:e>
            <m:r>
              <m:rPr>
                <m:sty m:val="i"/>
              </m:rPr>
              <m:t>D</m:t>
            </m:r>
          </m:e>
          <m:sub>
            <m:r>
              <m:rPr>
                <m:sty m:val="i"/>
              </m:rPr>
              <m:t>α</m:t>
            </m:r>
          </m:sub>
        </m:sSub>
      </m:oMath>
      <w:r>
        <w:rPr/>
        <w:t xml:space="preserve">.</w:t>
      </w:r>
      <w:r>
        <w:rPr/>
        <w:br w:type="textWrapping"/>
      </w:r>
      <w:r>
        <w:rPr/>
        <w:t xml:space="preserve">c- On note </w:t>
      </w:r>
      <m:oMath>
        <m:sSub>
          <m:sSubPr/>
          <m:e>
            <m:r>
              <m:rPr>
                <m:sty m:val="i"/>
              </m:rPr>
              <m:t>u</m:t>
            </m:r>
          </m:e>
          <m:sub>
            <m:r>
              <m:rPr>
                <m:sty m:val="i"/>
              </m:rPr>
              <m:t>α</m:t>
            </m:r>
          </m:sub>
        </m:sSub>
      </m:oMath>
      <w:r>
        <w:rPr/>
        <w:t xml:space="preserve"> l'endomorphisme de </w:t>
      </w:r>
      <m:oMath>
        <m:sSup>
          <m:sSupPr/>
          <m:e>
            <m:r>
              <m:rPr>
                <m:scr m:val="double-struck"/>
              </m:rPr>
              <m:t>R</m:t>
            </m:r>
          </m:e>
          <m:sup>
            <m:r>
              <m:rPr>
                <m:sty m:val="p"/>
              </m:rPr>
              <m:t>2</m:t>
            </m:r>
          </m:sup>
        </m:sSup>
      </m:oMath>
      <w:r>
        <w:rPr>
          <w:rFonts w:eastAsia="Georgia" w:cs="Georgia" w:ascii="Georgia" w:hAnsi="Georgia"/>
        </w:rPr>
        <w:t xml:space="preserve"> représenté par la matrice </w:t>
      </w:r>
      <m:oMath>
        <m:sSub>
          <m:sSubPr/>
          <m:e>
            <m:r>
              <m:rPr>
                <m:sty m:val="i"/>
              </m:rPr>
              <m:t>M</m:t>
            </m:r>
          </m:e>
          <m:sub>
            <m:r>
              <m:rPr>
                <m:sty m:val="i"/>
              </m:rPr>
              <m:t>α</m:t>
            </m:r>
          </m:sub>
        </m:sSub>
      </m:oMath>
      <w:r>
        <w:rPr/>
        <w:t xml:space="preserve"> dans la base canonique de </w:t>
      </w:r>
      <m:oMath>
        <m:sSup>
          <m:sSupPr/>
          <m:e>
            <m:r>
              <m:rPr>
                <m:scr m:val="double-struck"/>
              </m:rPr>
              <m:t>R</m:t>
            </m:r>
          </m:e>
          <m:sup>
            <m:r>
              <m:rPr>
                <m:sty m:val="p"/>
              </m:rPr>
              <m:t>2</m:t>
            </m:r>
          </m:sup>
        </m:sSup>
      </m:oMath>
      <w:r>
        <w:rPr>
          <w:rFonts w:eastAsia="Georgia" w:cs="Georgia" w:ascii="Georgia" w:hAnsi="Georgia"/>
        </w:rPr>
        <w:t xml:space="preserve">. Déterminer les réels </w:t>
      </w:r>
      <m:oMath>
        <m:r>
          <m:rPr>
            <m:sty m:val="i"/>
          </m:rPr>
          <m:t>α</m:t>
        </m:r>
      </m:oMath>
      <w:r>
        <w:rPr/>
        <w:t xml:space="preserve"> de </w:t>
      </w:r>
      <m:oMath>
        <m:r>
          <m:rPr>
            <m:sty m:val="p"/>
          </m:rPr>
          <m:t>[</m:t>
        </m:r>
        <m:r>
          <m:rPr>
            <m:sty m:val="p"/>
          </m:rPr>
          <m:t>0</m:t>
        </m:r>
        <m:r>
          <m:rPr>
            <m:sty m:val="p"/>
          </m:rPr>
          <m:t>,</m:t>
        </m:r>
        <m:r>
          <m:rPr>
            <m:sty m:val="p"/>
          </m:rPr>
          <m:t>1</m:t>
        </m:r>
        <m:r>
          <m:rPr>
            <m:sty m:val="p"/>
          </m:rPr>
          <m:t>]</m:t>
        </m:r>
      </m:oMath>
      <w:r>
        <w:rPr/>
        <w:t xml:space="preserve"> tels que </w:t>
      </w:r>
      <m:oMath>
        <m:sSub>
          <m:sSubPr/>
          <m:e>
            <m:r>
              <m:rPr>
                <m:sty m:val="i"/>
              </m:rPr>
              <m:t>u</m:t>
            </m:r>
          </m:e>
          <m:sub>
            <m:r>
              <m:rPr>
                <m:sty m:val="i"/>
              </m:rPr>
              <m:t>α</m:t>
            </m:r>
          </m:sub>
        </m:sSub>
      </m:oMath>
      <w:r>
        <w:rPr/>
        <w:t xml:space="preserve"> soit un projecteur de </w:t>
      </w:r>
      <m:oMath>
        <m:sSup>
          <m:sSupPr/>
          <m:e>
            <m:r>
              <m:rPr>
                <m:scr m:val="double-struck"/>
              </m:rPr>
              <m:t>R</m:t>
            </m:r>
          </m:e>
          <m:sup>
            <m:r>
              <m:rPr>
                <m:sty m:val="p"/>
              </m:rPr>
              <m:t>2</m:t>
            </m:r>
          </m:sup>
        </m:sSup>
      </m:oMath>
      <w:r>
        <w:rPr>
          <w:rFonts w:eastAsia="Georgia" w:cs="Georgia" w:ascii="Georgia" w:hAnsi="Georgia"/>
        </w:rPr>
        <w:t xml:space="preserve">. On précisera l'image et le noyau du ou des projecteurs ainsi trouvés.</w:t>
      </w:r>
    </w:p>
    <w:p>
      <w:pPr>
        <w:spacing w:after="220" w:lineRule="auto"/>
      </w:pPr>
      <w:r>
        <w:rPr>
          <w:rFonts w:eastAsia="Georgia" w:cs="Georgia" w:ascii="Georgia" w:hAnsi="Georgia"/>
        </w:rPr>
        <w:t xml:space="preserve">Partie II: Points extrémaux et diamètre d'une partie bornée d'un espace euclidien.</w:t>
      </w:r>
    </w:p>
    <w:p>
      <w:pPr>
        <w:spacing w:after="220" w:lineRule="auto"/>
      </w:pPr>
      <w:r>
        <w:rPr/>
        <w:t xml:space="preserve">Dans cette partie, on suppose que </w:t>
      </w:r>
      <m:oMath>
        <m:r>
          <m:rPr>
            <m:sty m:val="i"/>
          </m:rPr>
          <m:t>E</m:t>
        </m:r>
      </m:oMath>
      <w:r>
        <w:rPr>
          <w:rFonts w:eastAsia="Georgia" w:cs="Georgia" w:ascii="Georgia" w:hAnsi="Georgia"/>
        </w:rPr>
        <w:t xml:space="preserve"> est un espace euclidien de dimension finie non nulle, muni d'un produit scalaire noté </w:t>
      </w:r>
      <m:oMath>
        <m:r>
          <m:rPr>
            <m:sty m:val="p"/>
          </m:rPr>
          <m:t>⟨</m:t>
        </m:r>
        <m:r>
          <m:rPr>
            <m:sty m:val="p"/>
          </m:rPr>
          <m:t>∣</m:t>
        </m:r>
        <m:r>
          <m:rPr>
            <m:sty m:val="p"/>
          </m:rPr>
          <m:t>⟩</m:t>
        </m:r>
      </m:oMath>
      <w:r>
        <w:rPr/>
        <w:t xml:space="preserve">. On note </w:t>
      </w:r>
      <m:oMath>
        <m:r>
          <m:rPr>
            <m:sty m:val="p"/>
          </m:rPr>
          <m:t>‖</m:t>
        </m:r>
        <m:r>
          <m:rPr>
            <m:sty m:val="p"/>
          </m:rPr>
          <m:t>‖</m:t>
        </m:r>
      </m:oMath>
      <w:r>
        <w:rPr>
          <w:rFonts w:eastAsia="Georgia" w:cs="Georgia" w:ascii="Georgia" w:hAnsi="Georgia"/>
        </w:rPr>
        <w:t xml:space="preserve"> la norme euclidienne associée.</w:t>
      </w:r>
    </w:p>
    <w:p>
      <w:pPr>
        <w:spacing w:after="220" w:lineRule="auto"/>
      </w:pPr>
      <w:r>
        <w:rPr>
          <w:rFonts w:eastAsia="Georgia" w:cs="Georgia" w:ascii="Georgia" w:hAnsi="Georgia"/>
        </w:rPr>
        <w:t xml:space="preserve">On considère </w:t>
      </w:r>
      <m:oMath>
        <m:r>
          <m:rPr>
            <m:sty m:val="i"/>
          </m:rPr>
          <m:t>A</m:t>
        </m:r>
      </m:oMath>
      <w:r>
        <w:rPr/>
        <w:t xml:space="preserve"> une partie non vide de </w:t>
      </w:r>
      <m:oMath>
        <m:r>
          <m:rPr>
            <m:sty m:val="i"/>
          </m:rPr>
          <m:t>E</m:t>
        </m:r>
      </m:oMath>
      <w:r>
        <w:rPr>
          <w:rFonts w:eastAsia="Georgia" w:cs="Georgia" w:ascii="Georgia" w:hAnsi="Georgia"/>
        </w:rPr>
        <w:t xml:space="preserve"> telle qu'il existe un réel </w:t>
      </w:r>
      <m:oMath>
        <m:r>
          <m:rPr>
            <m:sty m:val="i"/>
          </m:rPr>
          <m:t>R</m:t>
        </m:r>
      </m:oMath>
      <w:r>
        <w:rPr/>
        <w:t xml:space="preserve"> positif tel que, pour tout vecteur </w:t>
      </w:r>
      <m:oMath>
        <m:r>
          <m:rPr>
            <m:sty m:val="i"/>
          </m:rPr>
          <m:t>v</m:t>
        </m:r>
      </m:oMath>
      <w:r>
        <w:rPr/>
        <w:t xml:space="preserve"> de </w:t>
      </w:r>
      <m:oMath>
        <m:r>
          <m:rPr>
            <m:sty m:val="i"/>
          </m:rPr>
          <m:t>A</m:t>
        </m:r>
      </m:oMath>
      <w:r>
        <w:rPr/>
        <w:t xml:space="preserve">, on ait : </w:t>
      </w:r>
      <m:oMath>
        <m:r>
          <m:rPr>
            <m:sty m:val="p"/>
          </m:rPr>
          <m:t>‖</m:t>
        </m:r>
        <m:r>
          <m:rPr>
            <m:sty m:val="i"/>
          </m:rPr>
          <m:t>v</m:t>
        </m:r>
        <m:r>
          <m:rPr>
            <m:sty m:val="p"/>
          </m:rPr>
          <m:t>‖</m:t>
        </m:r>
        <m:r>
          <m:rPr>
            <m:sty m:val="p"/>
          </m:rPr>
          <m:t>≤</m:t>
        </m:r>
        <m:r>
          <m:rPr>
            <m:sty m:val="i"/>
          </m:rPr>
          <m:t>R</m:t>
        </m:r>
      </m:oMath>
      <w:r>
        <w:rPr/>
        <w:t xml:space="preserve">.</w:t>
      </w:r>
    </w:p>
    <w:p>
      <w:pPr>
        <w:spacing w:after="220" w:lineRule="auto"/>
      </w:pPr>
      <w:r>
        <w:rPr/>
        <w:t xml:space="preserve">6- Montrer que l'ensemble </w:t>
      </w:r>
      <m:oMath>
        <m:d>
          <m:dPr>
            <m:begChr m:val="{"/>
            <m:endChr m:val="}"/>
            <m:ctrlPr>
              <w:rPr>
                <w:rFonts w:ascii="Cambria Math" w:hAnsi="Cambria Math"/>
              </w:rPr>
            </m:ctrlPr>
          </m:dPr>
          <m:e>
            <m:r>
              <m:rPr>
                <m:sty m:val="p"/>
              </m:rPr>
              <m:t>‖</m:t>
            </m:r>
            <m:r>
              <m:rPr>
                <m:sty m:val="i"/>
              </m:rPr>
              <m:t>v</m:t>
            </m:r>
            <m:r>
              <m:rPr>
                <m:sty m:val="p"/>
              </m:rPr>
              <m:t>−</m:t>
            </m:r>
            <m:r>
              <m:rPr>
                <m:sty m:val="i"/>
              </m:rPr>
              <m:t>w</m:t>
            </m:r>
            <m:r>
              <m:rPr>
                <m:sty m:val="p"/>
              </m:rPr>
              <m:t>‖</m:t>
            </m:r>
            <m:r>
              <m:rPr>
                <m:sty m:val="p"/>
              </m:rPr>
              <m:t>;</m:t>
            </m:r>
            <m:r>
              <m:rPr>
                <m:sty m:val="p"/>
              </m:rPr>
              <m:t>(</m:t>
            </m:r>
            <m:r>
              <m:rPr>
                <m:sty m:val="i"/>
              </m:rPr>
              <m:t>v</m:t>
            </m:r>
            <m:r>
              <m:rPr>
                <m:sty m:val="p"/>
              </m:rPr>
              <m:t>,</m:t>
            </m:r>
            <m:r>
              <m:rPr>
                <m:sty m:val="i"/>
              </m:rPr>
              <m:t>w</m:t>
            </m:r>
            <m:r>
              <m:rPr>
                <m:sty m:val="p"/>
              </m:rPr>
              <m:t>)</m:t>
            </m:r>
            <m:r>
              <m:rPr>
                <m:sty m:val="p"/>
              </m:rPr>
              <m:t>∈</m:t>
            </m:r>
            <m:sSup>
              <m:sSupPr/>
              <m:e>
                <m:r>
                  <m:rPr>
                    <m:sty m:val="i"/>
                  </m:rPr>
                  <m:t>A</m:t>
                </m:r>
              </m:e>
              <m:sup>
                <m:r>
                  <m:rPr>
                    <m:sty m:val="p"/>
                  </m:rPr>
                  <m:t>2</m:t>
                </m:r>
              </m:sup>
            </m:sSup>
          </m:e>
        </m:d>
      </m:oMath>
      <w:r>
        <w:rPr>
          <w:rFonts w:eastAsia="Georgia" w:cs="Georgia" w:ascii="Georgia" w:hAnsi="Georgia"/>
        </w:rPr>
        <w:t xml:space="preserve"> est une partie non vide et majorée de </w:t>
      </w:r>
      <m:oMath>
        <m:r>
          <m:rPr>
            <m:scr m:val="double-struck"/>
          </m:rPr>
          <m:t>R</m:t>
        </m:r>
      </m:oMath>
      <w:r>
        <w:rPr/>
        <w:t xml:space="preserve">.</w:t>
      </w:r>
    </w:p>
    <w:p>
      <w:pPr>
        <w:spacing w:after="220" w:lineRule="auto"/>
      </w:pPr>
      <w:r>
        <w:rPr>
          <w:rFonts w:eastAsia="Georgia" w:cs="Georgia" w:ascii="Georgia" w:hAnsi="Georgia"/>
        </w:rPr>
        <w:t xml:space="preserve">Cet ensemble admet donc une borne supérieure.</w:t>
      </w:r>
      <w:r>
        <w:rPr/>
        <w:br w:type="textWrapping"/>
      </w:r>
      <w:r>
        <w:rPr/>
        <w:t xml:space="preserve">On note alors </w:t>
      </w:r>
      <m:oMath>
        <m:r>
          <m:rPr>
            <m:sty m:val="i"/>
          </m:rPr>
          <m:t>δ</m:t>
        </m:r>
        <m:r>
          <m:rPr>
            <m:sty m:val="p"/>
          </m:rPr>
          <m:t>(</m:t>
        </m:r>
        <m:r>
          <m:rPr>
            <m:sty m:val="i"/>
          </m:rPr>
          <m:t>A</m:t>
        </m:r>
        <m:r>
          <m:rPr>
            <m:sty m:val="p"/>
          </m:rPr>
          <m:t>)</m:t>
        </m:r>
        <m:r>
          <m:rPr>
            <m:sty m:val="p"/>
          </m:rPr>
          <m:t>=</m:t>
        </m:r>
        <m:r>
          <m:rPr>
            <m:sty m:val="p"/>
          </m:rPr>
          <m:t>sup</m:t>
        </m:r>
        <m:d>
          <m:dPr>
            <m:begChr m:val="{"/>
            <m:endChr m:val="}"/>
            <m:ctrlPr>
              <w:rPr>
                <w:rFonts w:ascii="Cambria Math" w:hAnsi="Cambria Math"/>
              </w:rPr>
            </m:ctrlPr>
          </m:dPr>
          <m:e>
            <m:r>
              <m:rPr>
                <m:sty m:val="p"/>
              </m:rPr>
              <m:t>‖</m:t>
            </m:r>
            <m:r>
              <m:rPr>
                <m:sty m:val="i"/>
              </m:rPr>
              <m:t>v</m:t>
            </m:r>
            <m:r>
              <m:rPr>
                <m:sty m:val="p"/>
              </m:rPr>
              <m:t>−</m:t>
            </m:r>
            <m:r>
              <m:rPr>
                <m:sty m:val="i"/>
              </m:rPr>
              <m:t>w</m:t>
            </m:r>
            <m:r>
              <m:rPr>
                <m:sty m:val="p"/>
              </m:rPr>
              <m:t>‖</m:t>
            </m:r>
            <m:r>
              <m:rPr>
                <m:sty m:val="p"/>
              </m:rPr>
              <m:t>;</m:t>
            </m:r>
            <m:r>
              <m:rPr>
                <m:sty m:val="p"/>
              </m:rPr>
              <m:t>(</m:t>
            </m:r>
            <m:r>
              <m:rPr>
                <m:sty m:val="i"/>
              </m:rPr>
              <m:t>v</m:t>
            </m:r>
            <m:r>
              <m:rPr>
                <m:sty m:val="p"/>
              </m:rPr>
              <m:t>,</m:t>
            </m:r>
            <m:r>
              <m:rPr>
                <m:sty m:val="i"/>
              </m:rPr>
              <m:t>w</m:t>
            </m:r>
            <m:r>
              <m:rPr>
                <m:sty m:val="p"/>
              </m:rPr>
              <m:t>)</m:t>
            </m:r>
            <m:r>
              <m:rPr>
                <m:sty m:val="p"/>
              </m:rPr>
              <m:t>∈</m:t>
            </m:r>
            <m:sSup>
              <m:sSupPr/>
              <m:e>
                <m:r>
                  <m:rPr>
                    <m:sty m:val="i"/>
                  </m:rPr>
                  <m:t>A</m:t>
                </m:r>
              </m:e>
              <m:sup>
                <m:r>
                  <m:rPr>
                    <m:sty m:val="p"/>
                  </m:rPr>
                  <m:t>2</m:t>
                </m:r>
              </m:sup>
            </m:sSup>
          </m:e>
        </m:d>
        <m:r>
          <m:rPr>
            <m:sty m:val="p"/>
          </m:rPr>
          <m:t>,</m:t>
        </m:r>
        <m:r>
          <m:rPr>
            <m:sty m:val="i"/>
          </m:rPr>
          <m:t>δ</m:t>
        </m:r>
        <m:r>
          <m:rPr>
            <m:sty m:val="p"/>
          </m:rPr>
          <m:t>(</m:t>
        </m:r>
        <m:r>
          <m:rPr>
            <m:sty m:val="i"/>
          </m:rPr>
          <m:t>A</m:t>
        </m:r>
        <m:r>
          <m:rPr>
            <m:sty m:val="p"/>
          </m:rPr>
          <m:t>)</m:t>
        </m:r>
      </m:oMath>
      <w:r>
        <w:rPr>
          <w:rFonts w:eastAsia="Georgia" w:cs="Georgia" w:ascii="Georgia" w:hAnsi="Georgia"/>
        </w:rPr>
        <w:t xml:space="preserve"> est appelé diamètre de </w:t>
      </w:r>
      <m:oMath>
        <m:r>
          <m:rPr>
            <m:sty m:val="i"/>
          </m:rPr>
          <m:t>A</m:t>
        </m:r>
      </m:oMath>
      <w:r>
        <w:rPr/>
        <w:t xml:space="preserve">.</w:t>
      </w:r>
    </w:p>
    <w:p>
      <w:pPr>
        <w:spacing w:after="220" w:lineRule="auto"/>
      </w:pPr>
      <w:r>
        <w:rPr/>
        <w:t xml:space="preserve">Dans la suite de cette partie, on suppose que la partie </w:t>
      </w:r>
      <m:oMath>
        <m:r>
          <m:rPr>
            <m:sty m:val="i"/>
          </m:rPr>
          <m:t>A</m:t>
        </m:r>
      </m:oMath>
      <w:r>
        <w:rPr>
          <w:rFonts w:eastAsia="Georgia" w:cs="Georgia" w:ascii="Georgia" w:hAnsi="Georgia"/>
        </w:rPr>
        <w:t xml:space="preserve"> vérifie la propriété </w:t>
      </w:r>
      <m:oMath>
        <m:r>
          <m:rPr>
            <m:sty m:val="p"/>
          </m:rPr>
          <m:t>(</m:t>
        </m:r>
        <m:r>
          <m:rPr>
            <m:sty m:val="i"/>
          </m:rPr>
          <m:t>H</m:t>
        </m:r>
        <m:r>
          <m:rPr>
            <m:sty m:val="p"/>
          </m:rPr>
          <m:t>)</m:t>
        </m:r>
      </m:oMath>
      <w:r>
        <w:rPr/>
        <w:t xml:space="preserve"> suivante :</w:t>
      </w:r>
      <w:r>
        <w:rPr/>
        <w:br w:type="textWrapping"/>
      </w:r>
      <m:oMath>
        <m:r>
          <m:rPr>
            <m:sty m:val="p"/>
          </m:rPr>
          <m:t>(</m:t>
        </m:r>
        <m:r>
          <m:rPr>
            <m:sty m:val="i"/>
          </m:rPr>
          <m:t>H</m:t>
        </m:r>
        <m:r>
          <m:rPr>
            <m:sty m:val="p"/>
          </m:rPr>
          <m:t>)</m:t>
        </m:r>
      </m:oMath>
      <w:r>
        <w:rPr/>
        <w:t xml:space="preserve"> : Il existe </w:t>
      </w:r>
      <m:oMath>
        <m:r>
          <m:rPr>
            <m:sty m:val="p"/>
          </m:rPr>
          <m:t>(</m:t>
        </m:r>
        <m:r>
          <m:rPr>
            <m:sty m:val="i"/>
          </m:rPr>
          <m:t>a</m:t>
        </m:r>
        <m:r>
          <m:rPr>
            <m:sty m:val="p"/>
          </m:rPr>
          <m:t>,</m:t>
        </m:r>
        <m:r>
          <m:rPr>
            <m:sty m:val="i"/>
          </m:rPr>
          <m:t>b</m:t>
        </m:r>
        <m:r>
          <m:rPr>
            <m:sty m:val="p"/>
          </m:rPr>
          <m:t>)</m:t>
        </m:r>
      </m:oMath>
      <w:r>
        <w:rPr/>
        <w:t xml:space="preserve"> dans </w:t>
      </w:r>
      <m:oMath>
        <m:sSup>
          <m:sSupPr/>
          <m:e>
            <m:r>
              <m:rPr>
                <m:sty m:val="i"/>
              </m:rPr>
              <m:t>A</m:t>
            </m:r>
          </m:e>
          <m:sup>
            <m:r>
              <m:rPr>
                <m:sty m:val="p"/>
              </m:rPr>
              <m:t>2</m:t>
            </m:r>
          </m:sup>
        </m:sSup>
      </m:oMath>
      <w:r>
        <w:rPr/>
        <w:t xml:space="preserve"> tel que </w:t>
      </w:r>
      <m:oMath>
        <m:r>
          <m:rPr>
            <m:sty m:val="i"/>
          </m:rPr>
          <m:t>δ</m:t>
        </m:r>
        <m:r>
          <m:rPr>
            <m:sty m:val="p"/>
          </m:rPr>
          <m:t>(</m:t>
        </m:r>
        <m:r>
          <m:rPr>
            <m:sty m:val="i"/>
          </m:rPr>
          <m:t>A</m:t>
        </m:r>
        <m:r>
          <m:rPr>
            <m:sty m:val="p"/>
          </m:rPr>
          <m:t>)</m:t>
        </m:r>
        <m:r>
          <m:rPr>
            <m:sty m:val="p"/>
          </m:rPr>
          <m:t>=</m:t>
        </m:r>
        <m:r>
          <m:rPr>
            <m:sty m:val="p"/>
          </m:rPr>
          <m:t>‖</m:t>
        </m:r>
        <m:r>
          <m:rPr>
            <m:sty m:val="i"/>
          </m:rPr>
          <m:t>b</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On se propose de démontrer que </w:t>
      </w:r>
      <m:oMath>
        <m:r>
          <m:rPr>
            <m:sty m:val="i"/>
          </m:rPr>
          <m:t>a</m:t>
        </m:r>
      </m:oMath>
      <w:r>
        <w:rPr>
          <w:rFonts w:eastAsia="Georgia" w:cs="Georgia" w:ascii="Georgia" w:hAnsi="Georgia"/>
        </w:rPr>
        <w:t xml:space="preserve"> est un point extrémal de </w:t>
      </w:r>
      <m:oMath>
        <m:r>
          <m:rPr>
            <m:sty m:val="i"/>
          </m:rPr>
          <m:t>A</m:t>
        </m:r>
      </m:oMath>
      <w:r>
        <w:rPr/>
        <w:t xml:space="preserve">.</w:t>
      </w:r>
      <w:r>
        <w:rPr/>
        <w:br w:type="textWrapping"/>
      </w:r>
      <w:r>
        <w:rPr>
          <w:rFonts w:eastAsia="Georgia" w:cs="Georgia" w:ascii="Georgia" w:hAnsi="Georgia"/>
        </w:rPr>
        <w:t xml:space="preserve">7- On considère donc </w:t>
      </w:r>
      <m:oMath>
        <m:r>
          <m:rPr>
            <m:sty m:val="p"/>
          </m:rPr>
          <m:t>(</m:t>
        </m:r>
        <m:r>
          <m:rPr>
            <m:sty m:val="i"/>
          </m:rPr>
          <m:t>c</m:t>
        </m:r>
        <m:r>
          <m:rPr>
            <m:sty m:val="p"/>
          </m:rPr>
          <m:t>,</m:t>
        </m:r>
        <m:r>
          <m:rPr>
            <m:sty m:val="i"/>
          </m:rPr>
          <m:t>d</m:t>
        </m:r>
        <m:r>
          <m:rPr>
            <m:sty m:val="p"/>
          </m:rPr>
          <m:t>)</m:t>
        </m:r>
      </m:oMath>
      <w:r>
        <w:rPr/>
        <w:t xml:space="preserve"> dans </w:t>
      </w:r>
      <m:oMath>
        <m:sSup>
          <m:sSupPr/>
          <m:e>
            <m:r>
              <m:rPr>
                <m:sty m:val="i"/>
              </m:rPr>
              <m:t>A</m:t>
            </m:r>
          </m:e>
          <m:sup>
            <m:r>
              <m:rPr>
                <m:sty m:val="p"/>
              </m:rPr>
              <m:t>2</m:t>
            </m:r>
          </m:sup>
        </m:sSup>
      </m:oMath>
      <w:r>
        <w:rPr/>
        <w:t xml:space="preserve"> tel que </w:t>
      </w:r>
      <m:oMath>
        <m:f>
          <m:fPr>
            <m:ctrlPr>
              <w:rPr>
                <w:rFonts w:ascii="Cambria Math" w:hAnsi="Cambria Math"/>
              </w:rPr>
            </m:ctrlPr>
          </m:fPr>
          <m:num>
            <m:r>
              <m:rPr>
                <m:sty m:val="i"/>
              </m:rPr>
              <m:t>c</m:t>
            </m:r>
            <m:r>
              <m:rPr>
                <m:sty m:val="p"/>
              </m:rPr>
              <m:t>+</m:t>
            </m:r>
            <m:r>
              <m:rPr>
                <m:sty m:val="i"/>
              </m:rPr>
              <m:t>d</m:t>
            </m:r>
          </m:num>
          <m:den>
            <m:r>
              <m:rPr>
                <m:sty m:val="p"/>
              </m:rPr>
              <m:t>2</m:t>
            </m:r>
          </m:den>
        </m:f>
        <m:r>
          <m:rPr>
            <m:sty m:val="p"/>
          </m:rPr>
          <m:t>=</m:t>
        </m:r>
        <m:r>
          <m:rPr>
            <m:sty m:val="i"/>
          </m:rPr>
          <m:t>a</m:t>
        </m:r>
      </m:oMath>
      <w:r>
        <w:rPr/>
        <w:t xml:space="preserve">.</w:t>
      </w:r>
      <w:r>
        <w:rPr/>
        <w:br w:type="textWrapping"/>
      </w:r>
      <w:r>
        <w:rPr>
          <w:rFonts w:eastAsia="Georgia" w:cs="Georgia" w:ascii="Georgia" w:hAnsi="Georgia"/>
        </w:rPr>
        <w:t xml:space="preserve">a- Vérifier que : </w:t>
      </w:r>
      <m:oMath>
        <m:r>
          <m:rPr>
            <m:sty m:val="p"/>
          </m:rPr>
          <m:t>‖</m:t>
        </m:r>
        <m:r>
          <m:rPr>
            <m:sty m:val="i"/>
          </m:rPr>
          <m:t>a</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m:t>
        </m:r>
        <m:r>
          <m:rPr>
            <m:sty m:val="i"/>
          </m:rPr>
          <m:t>c</m:t>
        </m:r>
        <m:r>
          <m:rPr>
            <m:sty m:val="p"/>
          </m:rPr>
          <m:t>−</m:t>
        </m:r>
        <m:r>
          <m:rPr>
            <m:sty m:val="i"/>
          </m:rPr>
          <m:t>b</m:t>
        </m:r>
        <m:r>
          <m:rPr>
            <m:sty m:val="p"/>
          </m:rPr>
          <m:t>‖</m:t>
        </m:r>
        <m:r>
          <m:rPr>
            <m:sty m:val="p"/>
          </m:rPr>
          <m:t>+</m:t>
        </m:r>
        <m:r>
          <m:rPr>
            <m:sty m:val="p"/>
          </m:rPr>
          <m:t>‖</m:t>
        </m:r>
        <m:r>
          <m:rPr>
            <m:sty m:val="i"/>
          </m:rPr>
          <m:t>d</m:t>
        </m:r>
        <m:r>
          <m:rPr>
            <m:sty m:val="p"/>
          </m:rPr>
          <m:t>−</m:t>
        </m:r>
        <m:r>
          <m:rPr>
            <m:sty m:val="i"/>
          </m:rPr>
          <m:t>b</m:t>
        </m:r>
        <m:r>
          <m:rPr>
            <m:sty m:val="p"/>
          </m:rPr>
          <m:t>‖</m:t>
        </m:r>
        <m:r>
          <m:rPr>
            <m:sty m:val="p"/>
          </m:rPr>
          <m:t>)</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En déduire que : </w:t>
      </w:r>
      <m:oMath>
        <m:r>
          <m:rPr>
            <m:sty m:val="p"/>
          </m:rPr>
          <m:t>‖</m:t>
        </m:r>
        <m:r>
          <m:rPr>
            <m:sty m:val="i"/>
          </m:rPr>
          <m:t>c</m:t>
        </m:r>
        <m:r>
          <m:rPr>
            <m:sty m:val="p"/>
          </m:rPr>
          <m:t>−</m:t>
        </m:r>
        <m:r>
          <m:rPr>
            <m:sty m:val="i"/>
          </m:rPr>
          <m:t>b</m:t>
        </m:r>
        <m:r>
          <m:rPr>
            <m:sty m:val="p"/>
          </m:rPr>
          <m:t>‖</m:t>
        </m:r>
        <m:r>
          <m:rPr>
            <m:sty m:val="p"/>
          </m:rPr>
          <m:t>=</m:t>
        </m:r>
        <m:r>
          <m:rPr>
            <m:sty m:val="p"/>
          </m:rPr>
          <m:t>‖</m:t>
        </m:r>
        <m:r>
          <m:rPr>
            <m:sty m:val="i"/>
          </m:rPr>
          <m:t>d</m:t>
        </m:r>
        <m:r>
          <m:rPr>
            <m:sty m:val="p"/>
          </m:rPr>
          <m:t>−</m:t>
        </m:r>
        <m:r>
          <m:rPr>
            <m:sty m:val="i"/>
          </m:rPr>
          <m:t>b</m:t>
        </m:r>
        <m:r>
          <m:rPr>
            <m:sty m:val="p"/>
          </m:rPr>
          <m:t>‖</m:t>
        </m:r>
        <m:r>
          <m:rPr>
            <m:sty m:val="p"/>
          </m:rPr>
          <m:t>=</m:t>
        </m:r>
        <m:r>
          <m:rPr>
            <m:sty m:val="i"/>
          </m:rPr>
          <m:t>δ</m:t>
        </m:r>
        <m:r>
          <m:rPr>
            <m:sty m:val="p"/>
          </m:rPr>
          <m:t>(</m:t>
        </m:r>
        <m:r>
          <m:rPr>
            <m:sty m:val="i"/>
          </m:rPr>
          <m:t>A</m:t>
        </m:r>
        <m:r>
          <m:rPr>
            <m:sty m:val="p"/>
          </m:rPr>
          <m:t>)</m:t>
        </m:r>
      </m:oMath>
      <w:r>
        <w:rPr/>
        <w:t xml:space="preserve">.</w:t>
      </w:r>
      <w:r>
        <w:rPr/>
        <w:br w:type="textWrapping"/>
      </w:r>
      <w:r>
        <w:rPr>
          <w:rFonts w:eastAsia="Georgia" w:cs="Georgia" w:ascii="Georgia" w:hAnsi="Georgia"/>
        </w:rPr>
        <w:t xml:space="preserve">b- Vérifier que : </w:t>
      </w:r>
      <m:oMath>
        <m:r>
          <m:rPr>
            <m:sty m:val="p"/>
          </m:rPr>
          <m:t>‖</m:t>
        </m:r>
        <m:r>
          <m:rPr>
            <m:sty m:val="i"/>
          </m:rPr>
          <m:t>c</m:t>
        </m:r>
        <m:r>
          <m:rPr>
            <m:sty m:val="p"/>
          </m:rPr>
          <m:t>−</m:t>
        </m:r>
        <m:r>
          <m:rPr>
            <m:sty m:val="i"/>
          </m:rPr>
          <m:t>b</m:t>
        </m:r>
        <m:sSup>
          <m:sSupPr/>
          <m:e>
            <m:r>
              <m:rPr>
                <m:sty m:val="p"/>
              </m:rPr>
              <m:t>‖</m:t>
            </m:r>
          </m:e>
          <m:sup>
            <m:r>
              <m:rPr>
                <m:sty m:val="p"/>
              </m:rPr>
              <m:t>2</m:t>
            </m:r>
          </m:sup>
        </m:sSup>
        <m:r>
          <m:rPr>
            <m:sty m:val="p"/>
          </m:rPr>
          <m:t>=</m:t>
        </m:r>
        <m:r>
          <m:rPr>
            <m:sty m:val="p"/>
          </m:rPr>
          <m:t>‖</m:t>
        </m:r>
        <m:r>
          <m:rPr>
            <m:sty m:val="i"/>
          </m:rPr>
          <m:t>c</m:t>
        </m:r>
        <m:r>
          <m:rPr>
            <m:sty m:val="p"/>
          </m:rPr>
          <m:t>−</m:t>
        </m:r>
        <m:r>
          <m:rPr>
            <m:sty m:val="i"/>
          </m:rPr>
          <m:t>a</m:t>
        </m:r>
        <m:sSup>
          <m:sSupPr/>
          <m:e>
            <m:r>
              <m:rPr>
                <m:sty m:val="p"/>
              </m:rPr>
              <m:t>‖</m:t>
            </m:r>
          </m:e>
          <m:sup>
            <m:r>
              <m:rPr>
                <m:sty m:val="p"/>
              </m:rPr>
              <m:t>2</m:t>
            </m:r>
          </m:sup>
        </m:sSup>
        <m:r>
          <m:rPr>
            <m:sty m:val="p"/>
          </m:rPr>
          <m:t>+</m:t>
        </m:r>
        <m:r>
          <m:rPr>
            <m:sty m:val="p"/>
          </m:rPr>
          <m:t>‖</m:t>
        </m:r>
        <m:r>
          <m:rPr>
            <m:sty m:val="i"/>
          </m:rPr>
          <m:t>a</m:t>
        </m:r>
        <m:r>
          <m:rPr>
            <m:sty m:val="p"/>
          </m:rPr>
          <m:t>−</m:t>
        </m:r>
        <m:r>
          <m:rPr>
            <m:sty m:val="i"/>
          </m:rPr>
          <m:t>b</m:t>
        </m:r>
        <m:sSup>
          <m:sSupPr/>
          <m:e>
            <m:r>
              <m:rPr>
                <m:sty m:val="p"/>
              </m:rPr>
              <m:t>‖</m:t>
            </m:r>
          </m:e>
          <m:sup>
            <m:r>
              <m:rPr>
                <m:sty m:val="p"/>
              </m:rPr>
              <m:t>2</m:t>
            </m:r>
          </m:sup>
        </m:sSup>
        <m:r>
          <m:rPr>
            <m:sty m:val="p"/>
          </m:rPr>
          <m:t>+</m:t>
        </m:r>
        <m:r>
          <m:rPr>
            <m:sty m:val="p"/>
          </m:rPr>
          <m:t>2</m:t>
        </m:r>
        <m:r>
          <m:rPr>
            <m:sty m:val="p"/>
          </m:rPr>
          <m:t>⟨</m:t>
        </m:r>
        <m:r>
          <m:rPr>
            <m:sty m:val="i"/>
          </m:rPr>
          <m:t>c</m:t>
        </m:r>
        <m:r>
          <m:rPr>
            <m:sty m:val="p"/>
          </m:rPr>
          <m:t>−</m:t>
        </m:r>
        <m:r>
          <m:rPr>
            <m:sty m:val="i"/>
          </m:rPr>
          <m:t>a</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En déduire que : </w:t>
      </w:r>
      <m:oMath>
        <m:r>
          <m:rPr>
            <m:sty m:val="p"/>
          </m:rPr>
          <m:t>‖</m:t>
        </m:r>
        <m:r>
          <m:rPr>
            <m:sty m:val="i"/>
          </m:rPr>
          <m:t>c</m:t>
        </m:r>
        <m:r>
          <m:rPr>
            <m:sty m:val="p"/>
          </m:rPr>
          <m:t>−</m:t>
        </m:r>
        <m:r>
          <m:rPr>
            <m:sty m:val="i"/>
          </m:rPr>
          <m:t>a</m:t>
        </m:r>
        <m:sSup>
          <m:sSupPr/>
          <m:e>
            <m:r>
              <m:rPr>
                <m:sty m:val="p"/>
              </m:rPr>
              <m:t>‖</m:t>
            </m:r>
          </m:e>
          <m:sup>
            <m:r>
              <m:rPr>
                <m:sty m:val="p"/>
              </m:rPr>
              <m:t>2</m:t>
            </m:r>
          </m:sup>
        </m:sSup>
        <m:r>
          <m:rPr>
            <m:sty m:val="p"/>
          </m:rPr>
          <m:t>=</m:t>
        </m:r>
        <m:r>
          <m:rPr>
            <m:sty m:val="p"/>
          </m:rPr>
          <m:t>−</m:t>
        </m:r>
        <m:r>
          <m:rPr>
            <m:sty m:val="p"/>
          </m:rPr>
          <m:t>2</m:t>
        </m:r>
        <m:r>
          <m:rPr>
            <m:sty m:val="p"/>
          </m:rPr>
          <m:t>⟨</m:t>
        </m:r>
        <m:r>
          <m:rPr>
            <m:sty m:val="i"/>
          </m:rPr>
          <m:t>c</m:t>
        </m:r>
        <m:r>
          <m:rPr>
            <m:sty m:val="p"/>
          </m:rPr>
          <m:t>−</m:t>
        </m:r>
        <m:r>
          <m:rPr>
            <m:sty m:val="i"/>
          </m:rPr>
          <m:t>a</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c- Montrer de même que : </w:t>
      </w:r>
      <m:oMath>
        <m:r>
          <m:rPr>
            <m:sty m:val="p"/>
          </m:rPr>
          <m:t>‖</m:t>
        </m:r>
        <m:r>
          <m:rPr>
            <m:sty m:val="i"/>
          </m:rPr>
          <m:t>d</m:t>
        </m:r>
        <m:r>
          <m:rPr>
            <m:sty m:val="p"/>
          </m:rPr>
          <m:t>−</m:t>
        </m:r>
        <m:r>
          <m:rPr>
            <m:sty m:val="i"/>
          </m:rPr>
          <m:t>a</m:t>
        </m:r>
        <m:sSup>
          <m:sSupPr/>
          <m:e>
            <m:r>
              <m:rPr>
                <m:sty m:val="p"/>
              </m:rPr>
              <m:t>‖</m:t>
            </m:r>
          </m:e>
          <m:sup>
            <m:r>
              <m:rPr>
                <m:sty m:val="p"/>
              </m:rPr>
              <m:t>2</m:t>
            </m:r>
          </m:sup>
        </m:sSup>
        <m:r>
          <m:rPr>
            <m:sty m:val="p"/>
          </m:rPr>
          <m:t>=</m:t>
        </m:r>
        <m:r>
          <m:rPr>
            <m:sty m:val="p"/>
          </m:rPr>
          <m:t>−</m:t>
        </m:r>
        <m:r>
          <m:rPr>
            <m:sty m:val="p"/>
          </m:rPr>
          <m:t>2</m:t>
        </m:r>
        <m:r>
          <m:rPr>
            <m:sty m:val="p"/>
          </m:rPr>
          <m:t>⟨</m:t>
        </m:r>
        <m:r>
          <m:rPr>
            <m:sty m:val="i"/>
          </m:rPr>
          <m:t>d</m:t>
        </m:r>
        <m:r>
          <m:rPr>
            <m:sty m:val="p"/>
          </m:rPr>
          <m:t>−</m:t>
        </m:r>
        <m:r>
          <m:rPr>
            <m:sty m:val="i"/>
          </m:rPr>
          <m:t>a</m:t>
        </m:r>
        <m:r>
          <m:rPr>
            <m:sty m:val="p"/>
          </m:rPr>
          <m:t>∣</m:t>
        </m:r>
        <m:r>
          <m:rPr>
            <m:sty m:val="i"/>
          </m:rPr>
          <m:t>a</m:t>
        </m:r>
        <m:r>
          <m:rPr>
            <m:sty m:val="p"/>
          </m:rPr>
          <m:t>−</m:t>
        </m:r>
        <m:r>
          <m:rPr>
            <m:sty m:val="i"/>
          </m:rPr>
          <m:t>b</m:t>
        </m:r>
        <m:r>
          <m:rPr>
            <m:sty m:val="p"/>
          </m:rPr>
          <m:t>⟩</m:t>
        </m:r>
      </m:oMath>
      <w:r>
        <w:rPr/>
        <w:t xml:space="preserve">.</w:t>
      </w:r>
      <w:r>
        <w:rPr/>
        <w:br w:type="textWrapping"/>
      </w:r>
      <w:r>
        <w:rPr/>
        <w:t xml:space="preserve">d- Montrer alors que </w:t>
      </w:r>
      <m:oMath>
        <m:r>
          <m:rPr>
            <m:sty m:val="i"/>
          </m:rPr>
          <m:t>c</m:t>
        </m:r>
        <m:r>
          <m:rPr>
            <m:sty m:val="p"/>
          </m:rPr>
          <m:t>−</m:t>
        </m:r>
        <m:r>
          <m:rPr>
            <m:sty m:val="i"/>
          </m:rPr>
          <m:t>d</m:t>
        </m:r>
      </m:oMath>
      <w:r>
        <w:rPr/>
        <w:t xml:space="preserve"> et </w:t>
      </w:r>
      <m:oMath>
        <m:r>
          <m:rPr>
            <m:sty m:val="i"/>
          </m:rPr>
          <m:t>a</m:t>
        </m:r>
        <m:r>
          <m:rPr>
            <m:sty m:val="p"/>
          </m:rPr>
          <m:t>−</m:t>
        </m:r>
        <m:r>
          <m:rPr>
            <m:sty m:val="i"/>
          </m:rPr>
          <m:t>b</m:t>
        </m:r>
      </m:oMath>
      <w:r>
        <w:rPr/>
        <w:t xml:space="preserve"> sont orthogonaux.</w:t>
      </w:r>
      <w:r>
        <w:rPr/>
        <w:br w:type="textWrapping"/>
      </w:r>
      <w:r>
        <w:rPr>
          <w:rFonts w:eastAsia="Georgia" w:cs="Georgia" w:ascii="Georgia" w:hAnsi="Georgia"/>
        </w:rPr>
        <w:t xml:space="preserve">e- En déduire que </w:t>
      </w:r>
      <m:oMath>
        <m:r>
          <m:rPr>
            <m:sty m:val="i"/>
          </m:rPr>
          <m:t>a</m:t>
        </m:r>
        <m:r>
          <m:rPr>
            <m:sty m:val="p"/>
          </m:rPr>
          <m:t>,</m:t>
        </m:r>
        <m:r>
          <m:rPr>
            <m:sty m:val="i"/>
          </m:rPr>
          <m:t>c</m:t>
        </m:r>
      </m:oMath>
      <w:r>
        <w:rPr/>
        <w:t xml:space="preserve"> et </w:t>
      </w:r>
      <m:oMath>
        <m:r>
          <m:rPr>
            <m:sty m:val="i"/>
          </m:rPr>
          <m:t>d</m:t>
        </m:r>
      </m:oMath>
      <w:r>
        <w:rPr>
          <w:rFonts w:eastAsia="Georgia" w:cs="Georgia" w:ascii="Georgia" w:hAnsi="Georgia"/>
        </w:rPr>
        <w:t xml:space="preserve"> sont égaux et conclure.</w:t>
      </w:r>
    </w:p>
    <w:p>
      <w:pPr>
        <w:spacing w:line="271" w:before="330" w:lineRule="auto"/>
      </w:pPr>
      <w:bookmarkStart w:id="3" w:name="partie_iii_étude_de_l_ensemble_de_83db7c"/>
      <w:r>
        <w:rPr>
          <w:rFonts w:eastAsia="Georgia" w:cs="Georgia" w:ascii="Georgia" w:hAnsi="Georgia"/>
          <w:b/>
          <w:sz w:val="42"/>
        </w:rPr>
        <w:t xml:space="preserve">Partie III: Étude de l'ensemble des matrices bistochastiques et de ses points extrémaux.</w:t>
      </w:r>
      <w:bookmarkEnd w:id="3"/>
    </w:p>
    <w:p>
      <w:pPr>
        <w:spacing w:after="220" w:lineRule="auto"/>
      </w:pPr>
      <w:r>
        <w:rPr>
          <w:rFonts w:eastAsia="Georgia" w:cs="Georgia" w:ascii="Georgia" w:hAnsi="Georgia"/>
        </w:rPr>
        <w:t xml:space="preserve">Dans tout la suite du problème, </w:t>
      </w:r>
      <m:oMath>
        <m:r>
          <m:rPr>
            <m:sty m:val="i"/>
          </m:rPr>
          <m:t>n</m:t>
        </m:r>
      </m:oMath>
      <w:r>
        <w:rPr>
          <w:rFonts w:eastAsia="Georgia" w:cs="Georgia" w:ascii="Georgia" w:hAnsi="Georgia"/>
        </w:rPr>
        <w:t xml:space="preserve"> est un entier supérieur ou égal à 2 et on note </w:t>
      </w:r>
      <m:oMath>
        <m:r>
          <m:rPr>
            <m:sty m:val="i"/>
          </m:rPr>
          <m:t>E</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w:t>
      </w:r>
      <w:r>
        <w:rPr/>
        <w:br w:type="textWrapping"/>
      </w:r>
      <m:oMath>
        <m:sSub>
          <m:sSubPr/>
          <m:e>
            <m:r>
              <m:rPr>
                <m:sty m:val="i"/>
              </m:rPr>
              <m:t>A</m:t>
            </m:r>
          </m:e>
          <m:sub>
            <m:r>
              <m:rPr>
                <m:sty m:val="i"/>
              </m:rPr>
              <m:t>n</m:t>
            </m:r>
          </m:sub>
        </m:sSub>
        <m:r>
          <m:rPr>
            <m:sty m:val="p"/>
          </m:rPr>
          <m:t>=</m:t>
        </m:r>
        <m:d>
          <m:dPr>
            <m:begChr m:val="{"/>
            <m:endChr m:val=""/>
            <m:ctrlPr>
              <w:rPr>
                <w:rFonts w:ascii="Cambria Math" w:hAnsi="Cambria Math"/>
              </w:rPr>
            </m:ctrlPr>
          </m:dPr>
          <m:e>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m:t>
                </m:r>
                <m:r>
                  <m:rPr>
                    <m:sty m:val="i"/>
                  </m:rPr>
                  <m:t>l</m:t>
                </m:r>
                <m:r>
                  <m:rPr>
                    <m:sty m:val="p"/>
                  </m:rPr>
                  <m:t>,</m:t>
                </m:r>
                <m:r>
                  <m:rPr>
                    <m:sty m:val="i"/>
                  </m:rPr>
                  <m:t>j</m:t>
                </m:r>
                <m:r>
                  <m:rPr>
                    <m:sty m:val="p"/>
                  </m:rPr>
                  <m:t>)</m:t>
                </m:r>
                <m:r>
                  <m:rPr>
                    <m:sty m:val="p"/>
                  </m:rPr>
                  <m:t>∈</m:t>
                </m:r>
                <m:r>
                  <m:rPr>
                    <m:sty m:val="p"/>
                  </m:rPr>
                  <m:t>[</m:t>
                </m:r>
                <m:r>
                  <m:rPr>
                    <m:sty m:val="p"/>
                  </m:rPr>
                  <m:t xml:space="preserve"> </m:t>
                </m:r>
                <m:r>
                  <m:rPr>
                    <m:sty m:val="p"/>
                  </m:rPr>
                  <m:t>[</m:t>
                </m:r>
                <m:r>
                  <m:rPr>
                    <m:sty m:val="i"/>
                  </m:rPr>
                  <m:t>i</m:t>
                </m:r>
                <m:r>
                  <m:rPr>
                    <m:sty m:val="p"/>
                  </m:rPr>
                  <m:t>,</m:t>
                </m:r>
                <m:r>
                  <m:rPr>
                    <m:sty m:val="i"/>
                  </m:rPr>
                  <m:t>n</m:t>
                </m:r>
                <m:sSup>
                  <m:sSupPr/>
                  <m:e>
                    <m:r>
                      <m:rPr>
                        <m:sty m:val="p"/>
                      </m:rPr>
                      <m:t>]</m:t>
                    </m:r>
                  </m:e>
                  <m:sup>
                    <m:r>
                      <m:rPr>
                        <m:sty m:val="p"/>
                      </m:rPr>
                      <m:t>2</m:t>
                    </m:r>
                  </m:sup>
                </m:sSup>
              </m:sub>
            </m:sSub>
            <m:r>
              <m:rPr>
                <m:sty m:val="p"/>
              </m:rPr>
              <m:t>∈</m:t>
            </m:r>
            <m:sSub>
              <m:sSubPr/>
              <m:e>
                <m:r>
                  <m:rPr>
                    <m:sty m:val="i"/>
                  </m:rPr>
                  <m:t>M</m:t>
                </m:r>
              </m:e>
              <m:sub>
                <m:r>
                  <m:rPr>
                    <m:sty m:val="i"/>
                  </m:rPr>
                  <m:t>n</m:t>
                </m:r>
              </m:sub>
            </m:sSub>
            <m:r>
              <m:rPr>
                <m:sty m:val="p"/>
              </m:rPr>
              <m:t>(</m:t>
            </m:r>
            <m:r>
              <m:rPr>
                <m:scr m:val="double-struck"/>
              </m:rPr>
              <m:t>R</m:t>
            </m:r>
            <m:r>
              <m:rPr>
                <m:sty m:val="p"/>
              </m:rPr>
              <m:t>)</m:t>
            </m:r>
            <m:r>
              <m:rPr>
                <m:sty m:val="p"/>
              </m:rPr>
              <m:t>/</m:t>
            </m:r>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m</m:t>
                </m:r>
              </m:e>
              <m:sub>
                <m:r>
                  <m:rPr>
                    <m:sty m:val="i"/>
                  </m:rPr>
                  <m:t>l</m:t>
                </m:r>
                <m:r>
                  <m:rPr>
                    <m:sty m:val="p"/>
                  </m:rPr>
                  <m:t>,</m:t>
                </m:r>
                <m:r>
                  <m:rPr>
                    <m:sty m:val="i"/>
                  </m:rPr>
                  <m:t>j</m:t>
                </m:r>
              </m:sub>
            </m:sSub>
            <m:r>
              <m:rPr>
                <m:sty m:val="p"/>
              </m:rPr>
              <m:t>≥</m:t>
            </m:r>
            <m:r>
              <m:rPr>
                <m:sty m:val="p"/>
              </m:rPr>
              <m:t>0</m:t>
            </m:r>
            <m:r>
              <m:rPr>
                <m:sty m:val="p"/>
              </m:rPr>
              <m:t>,</m:t>
            </m:r>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m</m:t>
                </m:r>
              </m:e>
              <m:sub>
                <m:r>
                  <m:rPr>
                    <m:sty m:val="i"/>
                  </m:rPr>
                  <m:t>i</m:t>
                </m:r>
                <m:r>
                  <m:rPr>
                    <m:sty m:val="p"/>
                  </m:rPr>
                  <m:t>,</m:t>
                </m:r>
                <m:r>
                  <m:rPr>
                    <m:sty m:val="i"/>
                  </m:rPr>
                  <m:t>j</m:t>
                </m:r>
              </m:sub>
            </m:sSub>
            <m:r>
              <m:rPr>
                <m:sty m:val="p"/>
              </m:rPr>
              <m:t>=</m:t>
            </m:r>
            <m:r>
              <m:rPr>
                <m:sty m:val="p"/>
              </m:rPr>
              <m:t>1</m:t>
            </m:r>
          </m:e>
        </m:d>
      </m:oMath>
      <w:r>
        <w:rPr/>
        <w:t xml:space="preserve"> et </w:t>
      </w:r>
      <m:oMath>
        <m:d>
          <m:dPr>
            <m:begChr m:val=""/>
            <m:endChr m:val="}"/>
            <m:ctrlPr>
              <w:rPr>
                <w:rFonts w:ascii="Cambria Math" w:hAnsi="Cambria Math"/>
              </w:rPr>
            </m:ctrlPr>
          </m:dPr>
          <m:e>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m</m:t>
                </m:r>
              </m:e>
              <m:sub>
                <m:r>
                  <m:rPr>
                    <m:sty m:val="i"/>
                  </m:rPr>
                  <m:t>i</m:t>
                </m:r>
                <m:r>
                  <m:rPr>
                    <m:sty m:val="p"/>
                  </m:rPr>
                  <m:t>,</m:t>
                </m:r>
                <m:r>
                  <m:rPr>
                    <m:sty m:val="i"/>
                  </m:rPr>
                  <m:t>j</m:t>
                </m:r>
              </m:sub>
            </m:sSub>
            <m:r>
              <m:rPr>
                <m:sty m:val="p"/>
              </m:rPr>
              <m:t>=</m:t>
            </m:r>
            <m:r>
              <m:rPr>
                <m:sty m:val="p"/>
              </m:rPr>
              <m:t>1</m:t>
            </m:r>
          </m:e>
        </m:d>
      </m:oMath>
      <w:r>
        <w:rPr/>
        <w:t xml:space="preserve"> est l'ensemble des matrices bistochastiques de </w:t>
      </w:r>
      <m:oMath>
        <m:sSub>
          <m:sSubPr/>
          <m:e>
            <m:r>
              <m:rPr>
                <m:sty m:val="i"/>
              </m:rPr>
              <m:t>M</m:t>
            </m:r>
          </m:e>
          <m:sub>
            <m:r>
              <m:rPr>
                <m:sty m:val="i"/>
              </m:rPr>
              <m:t>n</m:t>
            </m:r>
          </m:sub>
        </m:sSub>
        <m:r>
          <m:rPr>
            <m:sty m:val="p"/>
          </m:rPr>
          <m:t>(</m:t>
        </m:r>
        <m:r>
          <m:rPr>
            <m:scr m:val="double-struck"/>
          </m:rPr>
          <m:t>R</m:t>
        </m:r>
        <m:r>
          <m:rPr>
            <m:sty m:val="p"/>
          </m:rPr>
          <m:t>)</m:t>
        </m:r>
      </m:oMath>
      <w:r>
        <w:rPr/>
        <w:t xml:space="preserve">.</w:t>
      </w:r>
      <w:r>
        <w:rPr/>
        <w:br w:type="textWrapping"/>
      </w:r>
      <m:oMath>
        <m:sSub>
          <m:sSubPr/>
          <m:e>
            <m:r>
              <m:rPr>
                <m:sty m:val="i"/>
              </m:rPr>
              <m:t>F</m:t>
            </m:r>
          </m:e>
          <m:sub>
            <m:r>
              <m:rPr>
                <m:sty m:val="i"/>
              </m:rPr>
              <m:t>n</m:t>
            </m:r>
          </m:sub>
        </m:sSub>
      </m:oMath>
      <w:r>
        <w:rPr/>
        <w:t xml:space="preserve"> est l'ensemble </w:t>
      </w:r>
      <m:oMath>
        <m:d>
          <m:dPr>
            <m:begChr m:val="{"/>
            <m:endChr m:val=""/>
            <m:ctrlPr>
              <w:rPr>
                <w:rFonts w:ascii="Cambria Math" w:hAnsi="Cambria Math"/>
              </w:rPr>
            </m:ctrlPr>
          </m:dPr>
          <m:e>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m:t>
                </m:r>
                <m:r>
                  <m:rPr>
                    <m:sty m:val="i"/>
                  </m:rPr>
                  <m:t>i</m:t>
                </m:r>
                <m:r>
                  <m:rPr>
                    <m:sty m:val="p"/>
                  </m:rPr>
                  <m:t>,</m:t>
                </m:r>
                <m:r>
                  <m:rPr>
                    <m:sty m:val="i"/>
                  </m:rPr>
                  <m:t>l</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Sub>
            <m:r>
              <m:rPr>
                <m:sty m:val="p"/>
              </m:rPr>
              <m:t>∈</m:t>
            </m:r>
            <m:sSub>
              <m:sSubPr/>
              <m:e>
                <m:r>
                  <m:rPr>
                    <m:sty m:val="i"/>
                  </m:rPr>
                  <m:t>M</m:t>
                </m:r>
              </m:e>
              <m:sub>
                <m:r>
                  <m:rPr>
                    <m:sty m:val="i"/>
                  </m:rPr>
                  <m:t>n</m:t>
                </m:r>
              </m:sub>
            </m:sSub>
            <m:r>
              <m:rPr>
                <m:sty m:val="p"/>
              </m:rPr>
              <m:t>(</m:t>
            </m:r>
            <m:r>
              <m:rPr>
                <m:scr m:val="double-struck"/>
              </m:rPr>
              <m:t>R</m:t>
            </m:r>
            <m:r>
              <m:rPr>
                <m:sty m:val="p"/>
              </m:rPr>
              <m:t>)</m:t>
            </m:r>
            <m:r>
              <m:rPr>
                <m:sty m:val="p"/>
              </m:rPr>
              <m:t>/</m:t>
            </m:r>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m</m:t>
                </m:r>
              </m:e>
              <m:sub>
                <m:r>
                  <m:rPr>
                    <m:sty m:val="i"/>
                  </m:rPr>
                  <m:t>i</m:t>
                </m:r>
                <m:r>
                  <m:rPr>
                    <m:sty m:val="p"/>
                  </m:rPr>
                  <m:t>,</m:t>
                </m:r>
                <m:r>
                  <m:rPr>
                    <m:sty m:val="i"/>
                  </m:rPr>
                  <m:t>j</m:t>
                </m:r>
              </m:sub>
            </m:sSub>
            <m:r>
              <m:rPr>
                <m:sty m:val="p"/>
              </m:rPr>
              <m:t>=</m:t>
            </m:r>
            <m:r>
              <m:rPr>
                <m:sty m:val="p"/>
              </m:rPr>
              <m:t>0</m:t>
            </m:r>
          </m:e>
        </m:d>
      </m:oMath>
      <w:r>
        <w:rPr/>
        <w:t xml:space="preserve"> et </w:t>
      </w:r>
      <m:oMath>
        <m:d>
          <m:dPr>
            <m:begChr m:val=""/>
            <m:endChr m:val="}"/>
            <m:ctrlPr>
              <w:rPr>
                <w:rFonts w:ascii="Cambria Math" w:hAnsi="Cambria Math"/>
              </w:rPr>
            </m:ctrlPr>
          </m:dPr>
          <m:e>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m</m:t>
                </m:r>
              </m:e>
              <m:sub>
                <m:r>
                  <m:rPr>
                    <m:sty m:val="i"/>
                  </m:rPr>
                  <m:t>l</m:t>
                </m:r>
                <m:r>
                  <m:rPr>
                    <m:sty m:val="p"/>
                  </m:rPr>
                  <m:t>,</m:t>
                </m:r>
                <m:r>
                  <m:rPr>
                    <m:sty m:val="i"/>
                  </m:rPr>
                  <m:t>j</m:t>
                </m:r>
              </m:sub>
            </m:sSub>
            <m:r>
              <m:rPr>
                <m:sty m:val="p"/>
              </m:rPr>
              <m:t>=</m:t>
            </m:r>
            <m:r>
              <m:rPr>
                <m:sty m:val="p"/>
              </m:rPr>
              <m:t>0</m:t>
            </m:r>
          </m:e>
        </m:d>
      </m:oMath>
      <w:r>
        <w:rPr/>
        <w:t xml:space="preserve">.</w:t>
      </w:r>
      <w:r>
        <w:rPr/>
        <w:br w:type="textWrapping"/>
      </w:r>
      <w:r>
        <w:rPr/>
        <w:t xml:space="preserve">On munit </w:t>
      </w:r>
      <m:oMath>
        <m:sSup>
          <m:sSupPr/>
          <m:e>
            <m:r>
              <m:rPr>
                <m:scr m:val="double-struck"/>
              </m:rPr>
              <m:t>R</m:t>
            </m:r>
          </m:e>
          <m:sup>
            <m:r>
              <m:rPr>
                <m:sty m:val="i"/>
              </m:rPr>
              <m:t>n</m:t>
            </m:r>
          </m:sup>
        </m:sSup>
      </m:oMath>
      <w:r>
        <w:rPr/>
        <w:t xml:space="preserve"> de sa structure euclidienne usuelle.</w:t>
      </w:r>
      <w:r>
        <w:rPr/>
        <w:br w:type="textWrapping"/>
      </w:r>
      <w:r>
        <w:rPr/>
        <w:t xml:space="preserve">Enfin, </w:t>
      </w:r>
      <m:oMath>
        <m:sSub>
          <m:sSubPr/>
          <m:e>
            <m:r>
              <m:rPr>
                <m:sty m:val="i"/>
              </m:rPr>
              <m:t>B</m:t>
            </m:r>
          </m:e>
          <m:sub>
            <m:r>
              <m:rPr>
                <m:sty m:val="p"/>
              </m:rPr>
              <m:t>0</m:t>
            </m:r>
          </m:sub>
        </m:sSub>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désigne la base canonique de </w:t>
      </w:r>
      <m:oMath>
        <m:sSup>
          <m:sSupPr/>
          <m:e>
            <m:r>
              <m:rPr>
                <m:scr m:val="double-struck"/>
              </m:rPr>
              <m:t>R</m:t>
            </m:r>
          </m:e>
          <m:sup>
            <m:r>
              <m:rPr>
                <m:sty m:val="i"/>
              </m:rPr>
              <m:t>n</m:t>
            </m:r>
          </m:sup>
        </m:sSup>
      </m:oMath>
      <w:r>
        <w:rPr/>
        <w:t xml:space="preserve">.</w:t>
      </w:r>
    </w:p>
    <w:p>
      <w:pPr>
        <w:spacing w:after="220" w:lineRule="auto"/>
      </w:pPr>
      <w:r>
        <w:rPr>
          <w:rFonts w:eastAsia="Georgia" w:cs="Georgia" w:ascii="Georgia" w:hAnsi="Georgia"/>
        </w:rPr>
        <w:t xml:space="preserve">8- Premières propriétés de </w:t>
      </w:r>
      <m:oMath>
        <m:sSub>
          <m:sSubPr/>
          <m:e>
            <m:r>
              <m:rPr>
                <m:sty m:val="i"/>
              </m:rPr>
              <m:t>A</m:t>
            </m:r>
          </m:e>
          <m:sub>
            <m:r>
              <m:rPr>
                <m:sty m:val="i"/>
              </m:rPr>
              <m:t>n</m:t>
            </m:r>
          </m:sub>
        </m:sSub>
      </m:oMath>
      <w:r>
        <w:rPr/>
        <w:t xml:space="preserve">.</w:t>
      </w:r>
      <w:r>
        <w:rPr/>
        <w:br w:type="textWrapping"/>
      </w:r>
      <w:r>
        <w:rPr/>
        <w:t xml:space="preserve">a- Soit </w:t>
      </w:r>
      <m:oMath>
        <m:d>
          <m:dPr>
            <m:begChr m:val="("/>
            <m:endChr m:val=")"/>
            <m:ctrlPr>
              <w:rPr>
                <w:rFonts w:ascii="Cambria Math" w:hAnsi="Cambria Math"/>
              </w:rPr>
            </m:ctrlPr>
          </m:dPr>
          <m:e>
            <m:r>
              <m:rPr>
                <m:sty m:val="i"/>
              </m:rPr>
              <m:t>M</m:t>
            </m:r>
            <m:r>
              <m:rPr>
                <m:sty m:val="p"/>
              </m:rPr>
              <m:t>,</m:t>
            </m:r>
            <m:sSup>
              <m:sSupPr/>
              <m:e>
                <m:r>
                  <m:rPr>
                    <m:sty m:val="i"/>
                  </m:rPr>
                  <m:t>M</m:t>
                </m:r>
              </m:e>
              <m:sup>
                <m:r>
                  <m:rPr>
                    <m:sty m:val="i"/>
                  </m:rPr>
                  <m:t>′</m:t>
                </m:r>
              </m:sup>
            </m:sSup>
          </m:e>
        </m:d>
      </m:oMath>
      <w:r>
        <w:rPr/>
        <w:t xml:space="preserve"> dans </w:t>
      </w:r>
      <m:oMath>
        <m:sSubSup>
          <m:sSubSupPr/>
          <m:e>
            <m:r>
              <m:rPr>
                <m:sty m:val="i"/>
              </m:rPr>
              <m:t>A</m:t>
            </m:r>
          </m:e>
          <m:sub>
            <m:r>
              <m:rPr>
                <m:sty m:val="i"/>
              </m:rPr>
              <m:t>n</m:t>
            </m:r>
          </m:sub>
          <m:sup>
            <m:r>
              <m:rPr>
                <m:sty m:val="p"/>
              </m:rPr>
              <m:t>2</m:t>
            </m:r>
          </m:sup>
        </m:sSubSup>
      </m:oMath>
      <w:r>
        <w:rPr/>
        <w:t xml:space="preserve">, montrer que : </w:t>
      </w:r>
      <m:oMath>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M</m:t>
            </m:r>
            <m:r>
              <m:rPr>
                <m:sty m:val="p"/>
              </m:rPr>
              <m:t>+</m:t>
            </m:r>
            <m:sSup>
              <m:sSupPr/>
              <m:e>
                <m:r>
                  <m:rPr>
                    <m:sty m:val="i"/>
                  </m:rPr>
                  <m:t>M</m:t>
                </m:r>
              </m:e>
              <m:sup>
                <m:r>
                  <m:rPr>
                    <m:sty m:val="i"/>
                  </m:rPr>
                  <m:t>′</m:t>
                </m:r>
              </m:sup>
            </m:sSup>
          </m:e>
        </m:d>
        <m:r>
          <m:rPr>
            <m:sty m:val="p"/>
          </m:rPr>
          <m:t>∈</m:t>
        </m:r>
        <m:sSub>
          <m:sSubPr/>
          <m:e>
            <m:r>
              <m:rPr>
                <m:sty m:val="i"/>
              </m:rPr>
              <m:t>A</m:t>
            </m:r>
          </m:e>
          <m:sub>
            <m:r>
              <m:rPr>
                <m:sty m:val="i"/>
              </m:rPr>
              <m:t>n</m:t>
            </m:r>
          </m:sub>
        </m:sSub>
      </m:oMath>
      <w:r>
        <w:rPr/>
        <w:t xml:space="preserve">, et que : </w:t>
      </w:r>
      <m:oMath>
        <m:sSup>
          <m:sSupPr/>
          <m:e>
            <m:r>
              <m:t xml:space="preserve"> </m:t>
            </m:r>
          </m:e>
          <m:sup>
            <m:r>
              <m:rPr>
                <m:sty m:val="i"/>
              </m:rPr>
              <m:t>t</m:t>
            </m:r>
          </m:sup>
        </m:sSup>
        <m:r>
          <m:rPr>
            <m:sty m:val="i"/>
          </m:rPr>
          <m:t>M</m:t>
        </m:r>
        <m:r>
          <m:rPr>
            <m:sty m:val="p"/>
          </m:rPr>
          <m:t>∈</m:t>
        </m:r>
        <m:sSub>
          <m:sSubPr/>
          <m:e>
            <m:r>
              <m:rPr>
                <m:sty m:val="i"/>
              </m:rPr>
              <m:t>A</m:t>
            </m:r>
          </m:e>
          <m:sub>
            <m:r>
              <m:rPr>
                <m:sty m:val="i"/>
              </m:rPr>
              <m:t>n</m:t>
            </m:r>
          </m:sub>
        </m:sSub>
      </m:oMath>
      <w:r>
        <w:rPr/>
        <w:t xml:space="preserve"> ( </w:t>
      </w:r>
      <m:oMath>
        <m:sSup>
          <m:sSupPr/>
          <m:e>
            <m:r>
              <m:t xml:space="preserve"> </m:t>
            </m:r>
          </m:e>
          <m:sup>
            <m:r>
              <m:rPr>
                <m:sty m:val="i"/>
              </m:rPr>
              <m:t>t</m:t>
            </m:r>
          </m:sup>
        </m:sSup>
        <m:r>
          <m:rPr>
            <m:sty m:val="i"/>
          </m:rPr>
          <m:t>M</m:t>
        </m:r>
      </m:oMath>
      <w:r>
        <w:rPr>
          <w:rFonts w:eastAsia="Georgia" w:cs="Georgia" w:ascii="Georgia" w:hAnsi="Georgia"/>
        </w:rPr>
        <w:t xml:space="preserve"> désigne la matrice transposée de </w:t>
      </w:r>
      <m:oMath>
        <m:r>
          <m:rPr>
            <m:sty m:val="i"/>
          </m:rPr>
          <m:t>M</m:t>
        </m:r>
      </m:oMath>
      <w:r>
        <w:rPr/>
        <w:t xml:space="preserve"> ).</w:t>
      </w:r>
      <w:r>
        <w:rPr/>
        <w:br w:type="textWrapping"/>
      </w:r>
      <w:r>
        <w:rPr/>
        <w:t xml:space="preserve">On note </w:t>
      </w:r>
      <m:oMath>
        <m:sSub>
          <m:sSubPr/>
          <m:e>
            <m:r>
              <m:rPr>
                <m:sty m:val="i"/>
              </m:rPr>
              <m:t>X</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t xml:space="preserve"> (toutes les composantes de </w:t>
      </w:r>
      <m:oMath>
        <m:sSub>
          <m:sSubPr/>
          <m:e>
            <m:r>
              <m:rPr>
                <m:sty m:val="i"/>
              </m:rPr>
              <m:t>X</m:t>
            </m:r>
          </m:e>
          <m:sub>
            <m:r>
              <m:rPr>
                <m:sty m:val="p"/>
              </m:rPr>
              <m:t>0</m:t>
            </m:r>
          </m:sub>
        </m:sSub>
      </m:oMath>
      <w:r>
        <w:rPr>
          <w:rFonts w:eastAsia="Georgia" w:cs="Georgia" w:ascii="Georgia" w:hAnsi="Georgia"/>
        </w:rPr>
        <w:t xml:space="preserve"> sont égales à 1).</w:t>
      </w:r>
      <w:r>
        <w:rPr/>
        <w:br w:type="textWrapping"/>
      </w:r>
      <w:r>
        <w:rPr/>
        <w:t xml:space="preserve">b- Soit </w:t>
      </w:r>
      <m:oMath>
        <m:r>
          <m:rPr>
            <m:sty m:val="i"/>
          </m:rPr>
          <m:t>M</m:t>
        </m:r>
      </m:oMath>
      <w:r>
        <w:rPr/>
        <w:t xml:space="preserve"> de </w:t>
      </w:r>
      <m:oMath>
        <m:sSub>
          <m:sSubPr/>
          <m:e>
            <m:r>
              <m:rPr>
                <m:sty m:val="i"/>
              </m:rPr>
              <m:t>A</m:t>
            </m:r>
          </m:e>
          <m:sub>
            <m:r>
              <m:rPr>
                <m:sty m:val="i"/>
              </m:rPr>
              <m:t>n</m:t>
            </m:r>
          </m:sub>
        </m:sSub>
      </m:oMath>
      <w:r>
        <w:rPr/>
        <w:t xml:space="preserve">, montrer que : </w:t>
      </w:r>
      <m:oMath>
        <m:r>
          <m:rPr>
            <m:sty m:val="i"/>
          </m:rPr>
          <m:t>M</m:t>
        </m:r>
        <m:sSub>
          <m:sSubPr/>
          <m:e>
            <m:r>
              <m:rPr>
                <m:sty m:val="i"/>
              </m:rPr>
              <m:t>X</m:t>
            </m:r>
          </m:e>
          <m:sub>
            <m:r>
              <m:rPr>
                <m:sty m:val="p"/>
              </m:rPr>
              <m:t>0</m:t>
            </m:r>
          </m:sub>
        </m:sSub>
        <m:r>
          <m:rPr>
            <m:sty m:val="p"/>
          </m:rPr>
          <m:t>=</m:t>
        </m:r>
        <m:sSub>
          <m:sSubPr/>
          <m:e>
            <m:r>
              <m:rPr>
                <m:sty m:val="i"/>
              </m:rPr>
              <m:t>X</m:t>
            </m:r>
          </m:e>
          <m:sub>
            <m:r>
              <m:rPr>
                <m:sty m:val="p"/>
              </m:rPr>
              <m:t>0</m:t>
            </m:r>
          </m:sub>
        </m:sSub>
      </m:oMath>
      <w:r>
        <w:rPr/>
        <w:t xml:space="preserve">.</w:t>
      </w:r>
      <w:r>
        <w:rPr/>
        <w:br w:type="textWrapping"/>
      </w:r>
      <w:r>
        <w:rPr>
          <w:rFonts w:eastAsia="Georgia" w:cs="Georgia" w:ascii="Georgia" w:hAnsi="Georgia"/>
        </w:rPr>
        <w:t xml:space="preserve">c- Réciproquement, soit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Sub>
      </m:oMath>
      <w:r>
        <w:rPr/>
        <w:t xml:space="preserve"> de </w:t>
      </w:r>
      <m:oMath>
        <m:sSub>
          <m:sSubPr/>
          <m:e>
            <m:r>
              <m:rPr>
                <m:sty m:val="i"/>
              </m:rPr>
              <m:t>M</m:t>
            </m:r>
          </m:e>
          <m:sub>
            <m:r>
              <m:rPr>
                <m:sty m:val="i"/>
              </m:rPr>
              <m:t>n</m:t>
            </m:r>
          </m:sub>
        </m:sSub>
        <m:r>
          <m:rPr>
            <m:sty m:val="p"/>
          </m:rPr>
          <m:t>(</m:t>
        </m:r>
        <m:r>
          <m:rPr>
            <m:scr m:val="double-struck"/>
          </m:rPr>
          <m:t>R</m:t>
        </m:r>
        <m:r>
          <m:rPr>
            <m:sty m:val="p"/>
          </m:rPr>
          <m:t>)</m:t>
        </m:r>
      </m:oMath>
      <w:r>
        <w:rPr/>
        <w:t xml:space="preserve"> telle que 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Sub>
          <m:sSubPr/>
          <m:e>
            <m:r>
              <m:rPr>
                <m:sty m:val="i"/>
              </m:rPr>
              <m:t>m</m:t>
            </m:r>
          </m:e>
          <m:sub>
            <m:r>
              <m:rPr>
                <m:sty m:val="i"/>
              </m:rPr>
              <m:t>i</m:t>
            </m:r>
            <m:r>
              <m:rPr>
                <m:sty m:val="p"/>
              </m:rPr>
              <m:t>,</m:t>
            </m:r>
            <m:r>
              <m:rPr>
                <m:sty m:val="i"/>
              </m:rPr>
              <m:t>j</m:t>
            </m:r>
          </m:sub>
        </m:sSub>
        <m:r>
          <m:rPr>
            <m:sty m:val="p"/>
          </m:rPr>
          <m:t>≥</m:t>
        </m:r>
        <m:r>
          <m:rPr>
            <m:sty m:val="p"/>
          </m:rPr>
          <m:t>0</m:t>
        </m:r>
        <m:r>
          <m:rPr>
            <m:sty m:val="p"/>
          </m:rPr>
          <m:t>,</m:t>
        </m:r>
        <m:r>
          <m:rPr>
            <m:sty m:val="i"/>
          </m:rPr>
          <m:t>M</m:t>
        </m:r>
        <m:sSub>
          <m:sSubPr/>
          <m:e>
            <m:r>
              <m:rPr>
                <m:sty m:val="i"/>
              </m:rPr>
              <m:t>X</m:t>
            </m:r>
          </m:e>
          <m:sub>
            <m:r>
              <m:rPr>
                <m:sty m:val="p"/>
              </m:rPr>
              <m:t>0</m:t>
            </m:r>
          </m:sub>
        </m:sSub>
        <m:r>
          <m:rPr>
            <m:sty m:val="p"/>
          </m:rPr>
          <m:t>=</m:t>
        </m:r>
        <m:sSub>
          <m:sSubPr/>
          <m:e>
            <m:r>
              <m:rPr>
                <m:sty m:val="i"/>
              </m:rPr>
              <m:t>X</m:t>
            </m:r>
          </m:e>
          <m:sub>
            <m:r>
              <m:rPr>
                <m:sty m:val="p"/>
              </m:rPr>
              <m:t>0</m:t>
            </m:r>
          </m:sub>
        </m:sSub>
      </m:oMath>
      <w:r>
        <w:rPr/>
        <w:t xml:space="preserve"> et </w:t>
      </w:r>
      <m:oMath>
        <m:d>
          <m:dPr>
            <m:begChr m:val="("/>
            <m:endChr m:val=")"/>
            <m:ctrlPr>
              <w:rPr>
                <w:rFonts w:ascii="Cambria Math" w:hAnsi="Cambria Math"/>
              </w:rPr>
            </m:ctrlPr>
          </m:dPr>
          <m:e>
            <m:sSup>
              <m:sSupPr/>
              <m:e>
                <m:r>
                  <m:t xml:space="preserve"> </m:t>
                </m:r>
              </m:e>
              <m:sup>
                <m:r>
                  <m:rPr>
                    <m:sty m:val="i"/>
                  </m:rPr>
                  <m:t>t</m:t>
                </m:r>
              </m:sup>
            </m:sSup>
            <m:r>
              <m:rPr>
                <m:sty m:val="i"/>
              </m:rPr>
              <m:t>M</m:t>
            </m:r>
          </m:e>
        </m:d>
        <m:sSub>
          <m:sSubPr/>
          <m:e>
            <m:r>
              <m:rPr>
                <m:sty m:val="i"/>
              </m:rPr>
              <m:t>X</m:t>
            </m:r>
          </m:e>
          <m:sub>
            <m:r>
              <m:rPr>
                <m:sty m:val="p"/>
              </m:rPr>
              <m:t>0</m:t>
            </m:r>
          </m:sub>
        </m:sSub>
        <m:r>
          <m:rPr>
            <m:sty m:val="p"/>
          </m:rPr>
          <m:t>=</m:t>
        </m:r>
        <m:sSub>
          <m:sSubPr/>
          <m:e>
            <m:r>
              <m:rPr>
                <m:sty m:val="i"/>
              </m:rPr>
              <m:t>X</m:t>
            </m:r>
          </m:e>
          <m:sub>
            <m:r>
              <m:rPr>
                <m:sty m:val="p"/>
              </m:rPr>
              <m:t>0</m:t>
            </m:r>
          </m:sub>
        </m:sSub>
      </m:oMath>
      <w:r>
        <w:rPr/>
        <w:t xml:space="preserve">, montrer que : </w:t>
      </w:r>
      <m:oMath>
        <m:r>
          <m:rPr>
            <m:sty m:val="i"/>
          </m:rPr>
          <m:t>M</m:t>
        </m:r>
        <m:r>
          <m:rPr>
            <m:sty m:val="p"/>
          </m:rPr>
          <m:t>∈</m:t>
        </m:r>
        <m:sSub>
          <m:sSubPr/>
          <m:e>
            <m:r>
              <m:rPr>
                <m:sty m:val="i"/>
              </m:rPr>
              <m:t>A</m:t>
            </m:r>
          </m:e>
          <m:sub>
            <m:r>
              <m:rPr>
                <m:sty m:val="i"/>
              </m:rPr>
              <m:t>n</m:t>
            </m:r>
          </m:sub>
        </m:sSub>
      </m:oMath>
      <w:r>
        <w:rPr/>
        <w:t xml:space="preserve">.</w:t>
      </w:r>
      <w:r>
        <w:rPr/>
        <w:br w:type="textWrapping"/>
      </w:r>
      <w:r>
        <w:rPr/>
        <w:t xml:space="preserve">d- </w:t>
      </w:r>
      <m:oMath>
        <m:r>
          <m:rPr>
            <m:sty m:val="p"/>
          </m:rPr>
          <m:t>Soit</m:t>
        </m:r>
        <m:d>
          <m:dPr>
            <m:begChr m:val="("/>
            <m:endChr m:val=")"/>
            <m:ctrlPr>
              <w:rPr>
                <w:rFonts w:ascii="Cambria Math" w:hAnsi="Cambria Math"/>
              </w:rPr>
            </m:ctrlPr>
          </m:dPr>
          <m:e>
            <m:r>
              <m:rPr>
                <m:sty m:val="i"/>
              </m:rPr>
              <m:t>M</m:t>
            </m:r>
            <m:r>
              <m:rPr>
                <m:sty m:val="p"/>
              </m:rPr>
              <m:t>,</m:t>
            </m:r>
            <m:sSup>
              <m:sSupPr/>
              <m:e>
                <m:r>
                  <m:rPr>
                    <m:sty m:val="i"/>
                  </m:rPr>
                  <m:t>M</m:t>
                </m:r>
              </m:e>
              <m:sup>
                <m:r>
                  <m:rPr>
                    <m:sty m:val="i"/>
                  </m:rPr>
                  <m:t>′</m:t>
                </m:r>
              </m:sup>
            </m:sSup>
          </m:e>
        </m:d>
      </m:oMath>
      <w:r>
        <w:rPr/>
        <w:t xml:space="preserve"> de </w:t>
      </w:r>
      <m:oMath>
        <m:sSubSup>
          <m:sSubSupPr/>
          <m:e>
            <m:r>
              <m:rPr>
                <m:sty m:val="i"/>
              </m:rPr>
              <m:t>A</m:t>
            </m:r>
          </m:e>
          <m:sub>
            <m:r>
              <m:rPr>
                <m:sty m:val="i"/>
              </m:rPr>
              <m:t>n</m:t>
            </m:r>
          </m:sub>
          <m:sup>
            <m:r>
              <m:rPr>
                <m:sty m:val="p"/>
              </m:rPr>
              <m:t>2</m:t>
            </m:r>
          </m:sup>
        </m:sSubSup>
      </m:oMath>
      <w:r>
        <w:rPr/>
        <w:t xml:space="preserve">, montrer que : </w:t>
      </w:r>
      <m:oMath>
        <m:r>
          <m:rPr>
            <m:sty m:val="i"/>
          </m:rPr>
          <m:t>M</m:t>
        </m:r>
        <m:sSup>
          <m:sSupPr/>
          <m:e>
            <m:r>
              <m:rPr>
                <m:sty m:val="i"/>
              </m:rPr>
              <m:t>M</m:t>
            </m:r>
          </m:e>
          <m:sup>
            <m:r>
              <m:rPr>
                <m:sty m:val="i"/>
              </m:rPr>
              <m:t>′</m:t>
            </m:r>
          </m:sup>
        </m:sSup>
        <m:r>
          <m:rPr>
            <m:sty m:val="p"/>
          </m:rPr>
          <m:t>∈</m:t>
        </m:r>
        <m:sSub>
          <m:sSubPr/>
          <m:e>
            <m:r>
              <m:rPr>
                <m:sty m:val="i"/>
              </m:rPr>
              <m:t>A</m:t>
            </m:r>
          </m:e>
          <m:sub>
            <m:r>
              <m:rPr>
                <m:sty m:val="i"/>
              </m:rPr>
              <m:t>n</m:t>
            </m:r>
          </m:sub>
        </m:sSub>
      </m:oMath>
      <w:r>
        <w:rPr/>
        <w:t xml:space="preserve">.</w:t>
      </w:r>
    </w:p>
    <w:p>
      <w:pPr>
        <w:spacing w:after="220" w:lineRule="auto"/>
      </w:pPr>
      <w:r>
        <w:rPr/>
        <w:t xml:space="preserve">9- Endomorphismes et matrices de permutation.</w:t>
      </w:r>
      <w:r>
        <w:rPr/>
        <w:br w:type="textWrapping"/>
      </w:r>
      <w:r>
        <w:rPr/>
        <w:t xml:space="preserve">On note </w:t>
      </w:r>
      <m:oMath>
        <m:sSub>
          <m:sSubPr/>
          <m:e>
            <m:r>
              <m:rPr>
                <m:sty m:val="i"/>
              </m:rPr>
              <m:t>S</m:t>
            </m:r>
          </m:e>
          <m:sub>
            <m:r>
              <m:rPr>
                <m:sty m:val="i"/>
              </m:rPr>
              <m:t>n</m:t>
            </m:r>
          </m:sub>
        </m:sSub>
      </m:oMath>
      <w:r>
        <w:rPr/>
        <w:t xml:space="preserve"> l'ensemble des permutations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c'est-à-dire l'ensemble des bijections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sur lui-même. Le cardinal de </w:t>
      </w:r>
      <m:oMath>
        <m:sSub>
          <m:sSubPr/>
          <m:e>
            <m:r>
              <m:rPr>
                <m:sty m:val="i"/>
              </m:rPr>
              <m:t>S</m:t>
            </m:r>
          </m:e>
          <m:sub>
            <m:r>
              <m:rPr>
                <m:sty m:val="i"/>
              </m:rPr>
              <m:t>n</m:t>
            </m:r>
          </m:sub>
        </m:sSub>
      </m:oMath>
      <w:r>
        <w:rPr/>
        <w:t xml:space="preserve"> est </w:t>
      </w:r>
      <m:oMath>
        <m:r>
          <m:rPr>
            <m:sty m:val="i"/>
          </m:rPr>
          <m:t>n</m:t>
        </m:r>
        <m:r>
          <m:rPr>
            <m:sty m:val="p"/>
          </m:rPr>
          <m:t>!</m:t>
        </m:r>
      </m:oMath>
      <w:r>
        <w:rPr/>
        <w:t xml:space="preserve">.</w:t>
      </w:r>
      <w:r>
        <w:rPr/>
        <w:br w:type="textWrapping"/>
      </w:r>
      <w:r>
        <w:rPr/>
        <w:t xml:space="preserve">Soit </w:t>
      </w:r>
      <m:oMath>
        <m:r>
          <m:rPr>
            <m:sty m:val="i"/>
          </m:rPr>
          <m:t>σ</m:t>
        </m:r>
      </m:oMath>
      <w:r>
        <w:rPr/>
        <w:t xml:space="preserve"> de </w:t>
      </w:r>
      <m:oMath>
        <m:sSub>
          <m:sSubPr/>
          <m:e>
            <m:r>
              <m:rPr>
                <m:sty m:val="i"/>
              </m:rPr>
              <m:t>S</m:t>
            </m:r>
          </m:e>
          <m:sub>
            <m:r>
              <m:rPr>
                <m:sty m:val="i"/>
              </m:rPr>
              <m:t>n</m:t>
            </m:r>
          </m:sub>
        </m:sSub>
      </m:oMath>
      <w:r>
        <w:rPr/>
        <w:t xml:space="preserve">, on note </w:t>
      </w:r>
      <m:oMath>
        <m:sSub>
          <m:sSubPr/>
          <m:e>
            <m:r>
              <m:rPr>
                <m:sty m:val="i"/>
              </m:rPr>
              <m:t>f</m:t>
            </m:r>
          </m:e>
          <m:sub>
            <m:r>
              <m:rPr>
                <m:sty m:val="i"/>
              </m:rPr>
              <m:t>σ</m:t>
            </m:r>
          </m:sub>
        </m:sSub>
      </m:oMath>
      <w:r>
        <w:rPr/>
        <w:t xml:space="preserve"> l'endomorphisme de </w:t>
      </w:r>
      <m:oMath>
        <m:sSup>
          <m:sSupPr/>
          <m:e>
            <m:r>
              <m:rPr>
                <m:scr m:val="double-struck"/>
              </m:rPr>
              <m:t>R</m:t>
            </m:r>
          </m:e>
          <m:sup>
            <m:r>
              <m:rPr>
                <m:sty m:val="i"/>
              </m:rPr>
              <m:t>n</m:t>
            </m:r>
          </m:sup>
        </m:sSup>
      </m:oMath>
      <w:r>
        <w:rPr/>
        <w:t xml:space="preserve"> tel que :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f</m:t>
            </m:r>
          </m:e>
          <m:sub>
            <m:r>
              <m:rPr>
                <m:sty m:val="i"/>
              </m:rPr>
              <m:t>σ</m:t>
            </m:r>
          </m:sub>
        </m:sSub>
        <m:d>
          <m:dPr>
            <m:begChr m:val="("/>
            <m:endChr m:val=")"/>
            <m:ctrlPr>
              <w:rPr>
                <w:rFonts w:ascii="Cambria Math" w:hAnsi="Cambria Math"/>
              </w:rPr>
            </m:ctrlPr>
          </m:dPr>
          <m:e>
            <m:sSub>
              <m:sSubPr/>
              <m:e>
                <m:r>
                  <m:rPr>
                    <m:sty m:val="i"/>
                  </m:rPr>
                  <m:t>e</m:t>
                </m:r>
              </m:e>
              <m:sub>
                <m:r>
                  <m:rPr>
                    <m:sty m:val="i"/>
                  </m:rPr>
                  <m:t>j</m:t>
                </m:r>
              </m:sub>
            </m:sSub>
          </m:e>
        </m:d>
        <m:r>
          <m:rPr>
            <m:sty m:val="p"/>
          </m:rPr>
          <m:t>=</m:t>
        </m:r>
        <m:sSub>
          <m:sSubPr/>
          <m:e>
            <m:r>
              <m:rPr>
                <m:sty m:val="i"/>
              </m:rPr>
              <m:t>e</m:t>
            </m:r>
          </m:e>
          <m:sub>
            <m:r>
              <m:rPr>
                <m:sty m:val="i"/>
              </m:rPr>
              <m:t>σ</m:t>
            </m:r>
            <m:r>
              <m:rPr>
                <m:sty m:val="p"/>
              </m:rPr>
              <m:t>(</m:t>
            </m:r>
            <m:r>
              <m:rPr>
                <m:sty m:val="i"/>
              </m:rPr>
              <m:t>j</m:t>
            </m:r>
            <m:r>
              <m:rPr>
                <m:sty m:val="p"/>
              </m:rPr>
              <m:t>)</m:t>
            </m:r>
          </m:sub>
        </m:sSub>
      </m:oMath>
      <w:r>
        <w:rPr/>
        <w:t xml:space="preserve">.</w:t>
      </w:r>
      <w:r>
        <w:rPr/>
        <w:br w:type="textWrapping"/>
      </w:r>
      <w:r>
        <w:rPr/>
        <w:t xml:space="preserve">On note </w:t>
      </w:r>
      <m:oMath>
        <m:sSub>
          <m:sSubPr/>
          <m:e>
            <m:r>
              <m:rPr>
                <m:sty m:val="i"/>
              </m:rPr>
              <m:t>M</m:t>
            </m:r>
          </m:e>
          <m:sub>
            <m:r>
              <m:rPr>
                <m:sty m:val="i"/>
              </m:rPr>
              <m:t>σ</m:t>
            </m:r>
          </m:sub>
        </m:sSub>
      </m:oMath>
      <w:r>
        <w:rPr/>
        <w:t xml:space="preserve"> la matrice de </w:t>
      </w:r>
      <m:oMath>
        <m:sSub>
          <m:sSubPr/>
          <m:e>
            <m:r>
              <m:rPr>
                <m:sty m:val="i"/>
              </m:rPr>
              <m:t>f</m:t>
            </m:r>
          </m:e>
          <m:sub>
            <m:r>
              <m:rPr>
                <m:sty m:val="i"/>
              </m:rPr>
              <m:t>σ</m:t>
            </m:r>
          </m:sub>
        </m:sSub>
      </m:oMath>
      <w:r>
        <w:rPr/>
        <w:t xml:space="preserve"> dans la base </w:t>
      </w:r>
      <m:oMath>
        <m:sSub>
          <m:sSubPr/>
          <m:e>
            <m:r>
              <m:rPr>
                <m:sty m:val="i"/>
              </m:rPr>
              <m:t>B</m:t>
            </m:r>
          </m:e>
          <m:sub>
            <m:r>
              <m:rPr>
                <m:sty m:val="p"/>
              </m:rPr>
              <m:t>0</m:t>
            </m:r>
          </m:sub>
        </m:sSub>
      </m:oMath>
      <w:r>
        <w:rPr/>
        <w:t xml:space="preserve">, on dit que </w:t>
      </w:r>
      <m:oMath>
        <m:sSub>
          <m:sSubPr/>
          <m:e>
            <m:r>
              <m:rPr>
                <m:sty m:val="i"/>
              </m:rPr>
              <m:t>M</m:t>
            </m:r>
          </m:e>
          <m:sub>
            <m:r>
              <m:rPr>
                <m:sty m:val="i"/>
              </m:rPr>
              <m:t>σ</m:t>
            </m:r>
          </m:sub>
        </m:sSub>
      </m:oMath>
      <w:r>
        <w:rPr>
          <w:rFonts w:eastAsia="Georgia" w:cs="Georgia" w:ascii="Georgia" w:hAnsi="Georgia"/>
        </w:rPr>
        <w:t xml:space="preserve"> est la matrice de permutation associée à </w:t>
      </w:r>
      <m:oMath>
        <m:r>
          <m:rPr>
            <m:sty m:val="i"/>
          </m:rPr>
          <m:t>σ</m:t>
        </m:r>
      </m:oMath>
      <w:r>
        <w:rPr/>
        <w:t xml:space="preserve">.</w:t>
      </w:r>
      <w:r>
        <w:rPr/>
        <w:br w:type="textWrapping"/>
      </w:r>
      <w:r>
        <w:rPr/>
        <w:t xml:space="preserve">a- Si </w:t>
      </w:r>
      <m:oMath>
        <m:r>
          <m:rPr>
            <m:sty m:val="i"/>
          </m:rPr>
          <m:t>σ</m:t>
        </m:r>
      </m:oMath>
      <w:r>
        <w:rPr>
          <w:rFonts w:eastAsia="Georgia" w:cs="Georgia" w:ascii="Georgia" w:hAnsi="Georgia"/>
        </w:rPr>
        <w:t xml:space="preserve"> est l'identité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σ</m:t>
        </m:r>
        <m:r>
          <m:rPr>
            <m:sty m:val="p"/>
          </m:rPr>
          <m:t>(</m:t>
        </m:r>
        <m:r>
          <m:rPr>
            <m:sty m:val="i"/>
          </m:rPr>
          <m:t>i</m:t>
        </m:r>
        <m:r>
          <m:rPr>
            <m:sty m:val="p"/>
          </m:rPr>
          <m:t>)</m:t>
        </m:r>
        <m:r>
          <m:rPr>
            <m:sty m:val="p"/>
          </m:rPr>
          <m:t>=</m:t>
        </m:r>
        <m:r>
          <m:rPr>
            <m:sty m:val="i"/>
          </m:rPr>
          <m:t>i</m:t>
        </m:r>
      </m:oMath>
      <w:r>
        <w:rPr/>
        <w:t xml:space="preserve"> ), que sont </w:t>
      </w:r>
      <m:oMath>
        <m:sSub>
          <m:sSubPr/>
          <m:e>
            <m:r>
              <m:rPr>
                <m:sty m:val="i"/>
              </m:rPr>
              <m:t>f</m:t>
            </m:r>
          </m:e>
          <m:sub>
            <m:r>
              <m:rPr>
                <m:sty m:val="i"/>
              </m:rPr>
              <m:t>σ</m:t>
            </m:r>
          </m:sub>
        </m:sSub>
      </m:oMath>
      <w:r>
        <w:rPr/>
        <w:t xml:space="preserve"> et </w:t>
      </w:r>
      <m:oMath>
        <m:sSub>
          <m:sSubPr/>
          <m:e>
            <m:r>
              <m:rPr>
                <m:sty m:val="i"/>
              </m:rPr>
              <m:t>M</m:t>
            </m:r>
          </m:e>
          <m:sub>
            <m:r>
              <m:rPr>
                <m:sty m:val="i"/>
              </m:rPr>
              <m:t>σ</m:t>
            </m:r>
          </m:sub>
        </m:sSub>
      </m:oMath>
      <w:r>
        <w:rPr/>
        <w:t xml:space="preserve"> ?</w:t>
      </w:r>
      <w:r>
        <w:rPr/>
        <w:br w:type="textWrapping"/>
      </w:r>
      <w:r>
        <w:rPr/>
        <w:t xml:space="preserve">b- Si </w:t>
      </w:r>
      <m:oMath>
        <m:r>
          <m:rPr>
            <m:sty m:val="i"/>
          </m:rPr>
          <m:t>σ</m:t>
        </m:r>
      </m:oMath>
      <w:r>
        <w:rPr/>
        <w:t xml:space="preserve"> est une permutation de </w:t>
      </w:r>
      <m:oMath>
        <m:sSub>
          <m:sSubPr/>
          <m:e>
            <m:r>
              <m:rPr>
                <m:sty m:val="i"/>
              </m:rPr>
              <m:t>S</m:t>
            </m:r>
          </m:e>
          <m:sub>
            <m:r>
              <m:rPr>
                <m:sty m:val="i"/>
              </m:rPr>
              <m:t>n</m:t>
            </m:r>
          </m:sub>
        </m:sSub>
      </m:oMath>
      <w:r>
        <w:rPr/>
        <w:t xml:space="preserve">, montrer que : </w:t>
      </w:r>
      <m:oMath>
        <m:sSub>
          <m:sSubPr/>
          <m:e>
            <m:r>
              <m:rPr>
                <m:sty m:val="i"/>
              </m:rPr>
              <m:t>M</m:t>
            </m:r>
          </m:e>
          <m:sub>
            <m:r>
              <m:rPr>
                <m:sty m:val="i"/>
              </m:rPr>
              <m:t>σ</m:t>
            </m:r>
          </m:sub>
        </m:sSub>
        <m:r>
          <m:rPr>
            <m:sty m:val="p"/>
          </m:rPr>
          <m:t>∈</m:t>
        </m:r>
        <m:sSub>
          <m:sSubPr/>
          <m:e>
            <m:r>
              <m:rPr>
                <m:sty m:val="i"/>
              </m:rPr>
              <m:t>A</m:t>
            </m:r>
          </m:e>
          <m:sub>
            <m:r>
              <m:rPr>
                <m:sty m:val="i"/>
              </m:rPr>
              <m:t>n</m:t>
            </m:r>
          </m:sub>
        </m:sSub>
      </m:oMath>
      <w:r>
        <w:rPr>
          <w:rFonts w:eastAsia="Georgia" w:cs="Georgia" w:ascii="Georgia" w:hAnsi="Georgia"/>
        </w:rPr>
        <w:t xml:space="preserve">. Déterminer </w:t>
      </w:r>
      <m:oMath>
        <m:r>
          <m:rPr>
            <m:sty m:val="i"/>
          </m:rPr>
          <m:t>τ</m:t>
        </m:r>
      </m:oMath>
      <w:r>
        <w:rPr/>
        <w:t xml:space="preserve"> de </w:t>
      </w:r>
      <m:oMath>
        <m:sSub>
          <m:sSubPr/>
          <m:e>
            <m:r>
              <m:rPr>
                <m:sty m:val="i"/>
              </m:rPr>
              <m:t>S</m:t>
            </m:r>
          </m:e>
          <m:sub>
            <m:r>
              <m:rPr>
                <m:sty m:val="i"/>
              </m:rPr>
              <m:t>n</m:t>
            </m:r>
          </m:sub>
        </m:sSub>
      </m:oMath>
      <w:r>
        <w:rPr/>
        <w:t xml:space="preserve"> telle que </w:t>
      </w:r>
      <m:oMath>
        <m:sSup>
          <m:sSupPr/>
          <m:e>
            <m:r>
              <m:t xml:space="preserve"> </m:t>
            </m:r>
          </m:e>
          <m:sup>
            <m:r>
              <m:rPr>
                <m:sty m:val="i"/>
              </m:rPr>
              <m:t>t</m:t>
            </m:r>
          </m:sup>
        </m:sSup>
        <m:sSub>
          <m:sSubPr/>
          <m:e>
            <m:r>
              <m:rPr>
                <m:sty m:val="i"/>
              </m:rPr>
              <m:t>M</m:t>
            </m:r>
          </m:e>
          <m:sub>
            <m:r>
              <m:rPr>
                <m:sty m:val="i"/>
              </m:rPr>
              <m:t>σ</m:t>
            </m:r>
          </m:sub>
        </m:sSub>
        <m:r>
          <m:rPr>
            <m:sty m:val="p"/>
          </m:rPr>
          <m:t>=</m:t>
        </m:r>
        <m:sSub>
          <m:sSubPr/>
          <m:e>
            <m:r>
              <m:rPr>
                <m:sty m:val="i"/>
              </m:rPr>
              <m:t>M</m:t>
            </m:r>
          </m:e>
          <m:sub>
            <m:r>
              <m:rPr>
                <m:sty m:val="i"/>
              </m:rPr>
              <m:t>τ</m:t>
            </m:r>
          </m:sub>
        </m:sSub>
      </m:oMath>
      <w:r>
        <w:rPr/>
        <w:t xml:space="preserve">.</w:t>
      </w:r>
      <w:r>
        <w:rPr/>
        <w:br w:type="textWrapping"/>
      </w:r>
      <w:r>
        <w:rPr/>
        <w:t xml:space="preserve">c- Soit </w:t>
      </w:r>
      <m:oMath>
        <m:d>
          <m:dPr>
            <m:begChr m:val="("/>
            <m:endChr m:val=")"/>
            <m:ctrlPr>
              <w:rPr>
                <w:rFonts w:ascii="Cambria Math" w:hAnsi="Cambria Math"/>
              </w:rPr>
            </m:ctrlPr>
          </m:dPr>
          <m:e>
            <m:r>
              <m:rPr>
                <m:sty m:val="i"/>
              </m:rPr>
              <m:t>σ</m:t>
            </m:r>
            <m:r>
              <m:rPr>
                <m:sty m:val="p"/>
              </m:rPr>
              <m:t>,</m:t>
            </m:r>
            <m:sSup>
              <m:sSupPr/>
              <m:e>
                <m:r>
                  <m:rPr>
                    <m:sty m:val="i"/>
                  </m:rPr>
                  <m:t>σ</m:t>
                </m:r>
              </m:e>
              <m:sup>
                <m:r>
                  <m:rPr>
                    <m:sty m:val="i"/>
                  </m:rPr>
                  <m:t>′</m:t>
                </m:r>
              </m:sup>
            </m:sSup>
          </m:e>
        </m:d>
      </m:oMath>
      <w:r>
        <w:rPr/>
        <w:t xml:space="preserve"> de </w:t>
      </w:r>
      <m:oMath>
        <m:sSup>
          <m:sSupPr/>
          <m:e>
            <m:d>
              <m:dPr>
                <m:begChr m:val="("/>
                <m:endChr m:val=")"/>
                <m:ctrlPr>
                  <w:rPr>
                    <w:rFonts w:ascii="Cambria Math" w:hAnsi="Cambria Math"/>
                  </w:rPr>
                </m:ctrlPr>
              </m:dPr>
              <m:e>
                <m:sSub>
                  <m:sSubPr/>
                  <m:e>
                    <m:r>
                      <m:rPr>
                        <m:sty m:val="i"/>
                      </m:rPr>
                      <m:t>S</m:t>
                    </m:r>
                  </m:e>
                  <m:sub>
                    <m:r>
                      <m:rPr>
                        <m:sty m:val="i"/>
                      </m:rPr>
                      <m:t>n</m:t>
                    </m:r>
                  </m:sub>
                </m:sSub>
              </m:e>
            </m:d>
          </m:e>
          <m:sup>
            <m:r>
              <m:rPr>
                <m:sty m:val="p"/>
              </m:rPr>
              <m:t>2</m:t>
            </m:r>
          </m:sup>
        </m:sSup>
      </m:oMath>
      <w:r>
        <w:rPr/>
        <w:t xml:space="preserve">, montrer que </w:t>
      </w:r>
      <m:oMath>
        <m:sSub>
          <m:sSubPr/>
          <m:e>
            <m:r>
              <m:rPr>
                <m:sty m:val="i"/>
              </m:rPr>
              <m:t>f</m:t>
            </m:r>
          </m:e>
          <m:sub>
            <m:r>
              <m:rPr>
                <m:sty m:val="i"/>
              </m:rPr>
              <m:t>σ</m:t>
            </m:r>
          </m:sub>
        </m:sSub>
        <m:r>
          <m:rPr>
            <m:sty m:val="p"/>
          </m:rPr>
          <m:t>∘</m:t>
        </m:r>
        <m:sSub>
          <m:sSubPr/>
          <m:e>
            <m:r>
              <m:rPr>
                <m:sty m:val="i"/>
              </m:rPr>
              <m:t>f</m:t>
            </m:r>
          </m:e>
          <m:sub>
            <m:sSup>
              <m:sSupPr/>
              <m:e>
                <m:r>
                  <m:rPr>
                    <m:sty m:val="i"/>
                  </m:rPr>
                  <m:t>σ</m:t>
                </m:r>
              </m:e>
              <m:sup>
                <m:r>
                  <m:rPr>
                    <m:sty m:val="i"/>
                  </m:rPr>
                  <m:t>′</m:t>
                </m:r>
              </m:sup>
            </m:sSup>
          </m:sub>
        </m:sSub>
        <m:r>
          <m:rPr>
            <m:sty m:val="p"/>
          </m:rPr>
          <m:t>=</m:t>
        </m:r>
        <m:sSub>
          <m:sSubPr/>
          <m:e>
            <m:r>
              <m:rPr>
                <m:sty m:val="i"/>
              </m:rPr>
              <m:t>f</m:t>
            </m:r>
          </m:e>
          <m:sub>
            <m:r>
              <m:rPr>
                <m:sty m:val="i"/>
              </m:rPr>
              <m:t>σ</m:t>
            </m:r>
            <m:r>
              <m:rPr>
                <m:sty m:val="i"/>
              </m:rPr>
              <m:t>o</m:t>
            </m:r>
            <m:sSup>
              <m:sSupPr/>
              <m:e>
                <m:r>
                  <m:rPr>
                    <m:sty m:val="i"/>
                  </m:rPr>
                  <m:t>σ</m:t>
                </m:r>
              </m:e>
              <m:sup>
                <m:r>
                  <m:rPr>
                    <m:sty m:val="i"/>
                  </m:rPr>
                  <m:t>′</m:t>
                </m:r>
              </m:sup>
            </m:sSup>
          </m:sub>
        </m:sSub>
      </m:oMath>
      <w:r>
        <w:rPr>
          <w:rFonts w:eastAsia="Georgia" w:cs="Georgia" w:ascii="Georgia" w:hAnsi="Georgia"/>
        </w:rPr>
        <w:t xml:space="preserve">; en déduire que </w:t>
      </w:r>
      <m:oMath>
        <m:sSub>
          <m:sSubPr/>
          <m:e>
            <m:r>
              <m:rPr>
                <m:sty m:val="i"/>
              </m:rPr>
              <m:t>M</m:t>
            </m:r>
          </m:e>
          <m:sub>
            <m:r>
              <m:rPr>
                <m:sty m:val="i"/>
              </m:rPr>
              <m:t>σ</m:t>
            </m:r>
          </m:sub>
        </m:sSub>
      </m:oMath>
      <w:r>
        <w:rPr>
          <w:rFonts w:eastAsia="Georgia" w:cs="Georgia" w:ascii="Georgia" w:hAnsi="Georgia"/>
        </w:rPr>
        <w:t xml:space="preserve"> est inversible et déterminer </w:t>
      </w:r>
      <m:oMath>
        <m:sSup>
          <m:sSupPr/>
          <m:e>
            <m:d>
              <m:dPr>
                <m:begChr m:val="("/>
                <m:endChr m:val=")"/>
                <m:ctrlPr>
                  <w:rPr>
                    <w:rFonts w:ascii="Cambria Math" w:hAnsi="Cambria Math"/>
                  </w:rPr>
                </m:ctrlPr>
              </m:dPr>
              <m:e>
                <m:sSub>
                  <m:sSubPr/>
                  <m:e>
                    <m:r>
                      <m:rPr>
                        <m:sty m:val="i"/>
                      </m:rPr>
                      <m:t>M</m:t>
                    </m:r>
                  </m:e>
                  <m:sub>
                    <m:r>
                      <m:rPr>
                        <m:sty m:val="i"/>
                      </m:rPr>
                      <m:t>σ</m:t>
                    </m:r>
                  </m:sub>
                </m:sSub>
              </m:e>
            </m:d>
          </m:e>
          <m:sup>
            <m:r>
              <m:rPr>
                <m:sty m:val="p"/>
              </m:rPr>
              <m:t>−</m:t>
            </m:r>
            <m:r>
              <m:rPr>
                <m:sty m:val="p"/>
              </m:rPr>
              <m:t>1</m:t>
            </m:r>
          </m:sup>
        </m:sSup>
      </m:oMath>
      <w:r>
        <w:rPr/>
        <w:t xml:space="preserve">.</w:t>
      </w:r>
      <w:r>
        <w:rPr/>
        <w:br w:type="textWrapping"/>
      </w:r>
      <w:r>
        <w:rPr/>
        <w:t xml:space="preserve">d- Justifier que les matrices </w:t>
      </w:r>
      <m:oMath>
        <m:sSub>
          <m:sSubPr/>
          <m:e>
            <m:r>
              <m:rPr>
                <m:sty m:val="i"/>
              </m:rPr>
              <m:t>M</m:t>
            </m:r>
          </m:e>
          <m:sub>
            <m:r>
              <m:rPr>
                <m:sty m:val="i"/>
              </m:rPr>
              <m:t>σ</m:t>
            </m:r>
          </m:sub>
        </m:sSub>
      </m:oMath>
      <w:r>
        <w:rPr/>
        <w:t xml:space="preserve"> sont des matrices orthogonales.</w:t>
      </w:r>
      <w:r>
        <w:rPr/>
        <w:br w:type="textWrapping"/>
      </w:r>
      <w:r>
        <w:rPr/>
        <w:t xml:space="preserve">e- Justifier que les matrices </w:t>
      </w:r>
      <m:oMath>
        <m:sSub>
          <m:sSubPr/>
          <m:e>
            <m:r>
              <m:rPr>
                <m:sty m:val="i"/>
              </m:rPr>
              <m:t>M</m:t>
            </m:r>
          </m:e>
          <m:sub>
            <m:r>
              <m:rPr>
                <m:sty m:val="i"/>
              </m:rPr>
              <m:t>σ</m:t>
            </m:r>
          </m:sub>
        </m:sSub>
      </m:oMath>
      <w:r>
        <w:rPr>
          <w:rFonts w:eastAsia="Georgia" w:cs="Georgia" w:ascii="Georgia" w:hAnsi="Georgia"/>
        </w:rPr>
        <w:t xml:space="preserve"> sont exactement les matrices présentant sur chaque ligne et chaque colonne une fois la valeur 1 et </w:t>
      </w:r>
      <m:oMath>
        <m:r>
          <m:rPr>
            <m:sty m:val="i"/>
          </m:rPr>
          <m:t>n</m:t>
        </m:r>
        <m:r>
          <m:rPr>
            <m:sty m:val="p"/>
          </m:rPr>
          <m:t>−</m:t>
        </m:r>
        <m:r>
          <m:rPr>
            <m:sty m:val="p"/>
          </m:rPr>
          <m:t>1</m:t>
        </m:r>
      </m:oMath>
      <w:r>
        <w:rPr/>
        <w:t xml:space="preserve"> fois la valeur 0 .</w:t>
      </w:r>
    </w:p>
    <w:p>
      <w:pPr>
        <w:spacing w:after="220" w:lineRule="auto"/>
      </w:pPr>
      <w:r>
        <w:rPr/>
        <w:t xml:space="preserve">10- Soit </w:t>
      </w:r>
      <m:oMath>
        <m:r>
          <m:rPr>
            <m:sty m:val="i"/>
          </m:rPr>
          <m:t>σ</m:t>
        </m:r>
      </m:oMath>
      <w:r>
        <w:rPr/>
        <w:t xml:space="preserve"> de </w:t>
      </w:r>
      <m:oMath>
        <m:sSub>
          <m:sSubPr/>
          <m:e>
            <m:r>
              <m:rPr>
                <m:sty m:val="i"/>
              </m:rPr>
              <m:t>S</m:t>
            </m:r>
          </m:e>
          <m:sub>
            <m:r>
              <m:rPr>
                <m:sty m:val="i"/>
              </m:rPr>
              <m:t>n</m:t>
            </m:r>
          </m:sub>
        </m:sSub>
      </m:oMath>
      <w:r>
        <w:rPr/>
        <w:t xml:space="preserve">, montrer que </w:t>
      </w:r>
      <m:oMath>
        <m:sSub>
          <m:sSubPr/>
          <m:e>
            <m:r>
              <m:rPr>
                <m:sty m:val="i"/>
              </m:rPr>
              <m:t>M</m:t>
            </m:r>
          </m:e>
          <m:sub>
            <m:r>
              <m:rPr>
                <m:sty m:val="i"/>
              </m:rPr>
              <m:t>α</m:t>
            </m:r>
          </m:sub>
        </m:sSub>
      </m:oMath>
      <w:r>
        <w:rPr>
          <w:rFonts w:eastAsia="Georgia" w:cs="Georgia" w:ascii="Georgia" w:hAnsi="Georgia"/>
        </w:rPr>
        <w:t xml:space="preserve"> est un point extrémal de </w:t>
      </w:r>
      <m:oMath>
        <m:sSub>
          <m:sSubPr/>
          <m:e>
            <m:r>
              <m:rPr>
                <m:sty m:val="i"/>
              </m:rPr>
              <m:t>A</m:t>
            </m:r>
          </m:e>
          <m:sub>
            <m:r>
              <m:rPr>
                <m:sty m:val="i"/>
              </m:rPr>
              <m:t>n</m:t>
            </m:r>
          </m:sub>
        </m:sSub>
      </m:oMath>
      <w:r>
        <w:rPr/>
        <w:t xml:space="preserve">.</w:t>
      </w:r>
      <w:r>
        <w:rPr/>
        <w:br w:type="textWrapping"/>
      </w:r>
      <w:r>
        <w:rPr>
          <w:rFonts w:eastAsia="Georgia" w:cs="Georgia" w:ascii="Georgia" w:hAnsi="Georgia"/>
        </w:rPr>
        <w:t xml:space="preserve">11- Étude d'un projecteur : on note </w:t>
      </w:r>
      <m:oMath>
        <m:r>
          <m:rPr>
            <m:sty m:val="i"/>
          </m:rPr>
          <m:t>p</m:t>
        </m:r>
        <m:r>
          <m:rPr>
            <m:sty m:val="p"/>
          </m:rPr>
          <m:t>=</m:t>
        </m:r>
        <m:f>
          <m:fPr>
            <m:ctrlPr>
              <w:rPr>
                <w:rFonts w:ascii="Cambria Math" w:hAnsi="Cambria Math"/>
              </w:rPr>
            </m:ctrlPr>
          </m:fPr>
          <m:num>
            <m:r>
              <m:rPr>
                <m:sty m:val="p"/>
              </m:rPr>
              <m:t>1</m:t>
            </m:r>
          </m:num>
          <m:den>
            <m:r>
              <m:rPr>
                <m:sty m:val="i"/>
              </m:rPr>
              <m:t>n</m:t>
            </m:r>
            <m:r>
              <m:rPr>
                <m:sty m:val="p"/>
              </m:rPr>
              <m:t>!</m:t>
            </m:r>
          </m:den>
        </m:f>
        <m:nary>
          <m:naryPr>
            <m:chr m:val="∑"/>
            <m:limLoc m:val="undOvr"/>
            <m:grow m:val="1"/>
            <m:supHide m:val="1"/>
          </m:naryPr>
          <m:sub>
            <m:r>
              <m:rPr>
                <m:sty m:val="i"/>
              </m:rPr>
              <m:t>σ</m:t>
            </m:r>
            <m:r>
              <m:rPr>
                <m:sty m:val="p"/>
              </m:rPr>
              <m:t>∈</m:t>
            </m:r>
            <m:sSub>
              <m:sSubPr/>
              <m:e>
                <m:r>
                  <m:rPr>
                    <m:sty m:val="i"/>
                  </m:rPr>
                  <m:t>S</m:t>
                </m:r>
              </m:e>
              <m:sub>
                <m:r>
                  <m:rPr>
                    <m:sty m:val="i"/>
                  </m:rPr>
                  <m:t>n</m:t>
                </m:r>
              </m:sub>
            </m:sSub>
          </m:sub>
          <m:sup/>
          <m:e>
            <m:r>
              <m:rPr>
                <m:sty m:val="p"/>
              </m:rPr>
              <m:t xml:space="preserve"> </m:t>
            </m:r>
          </m:e>
        </m:nary>
        <m:sSub>
          <m:sSubPr/>
          <m:e>
            <m:r>
              <m:rPr>
                <m:sty m:val="i"/>
              </m:rPr>
              <m:t>f</m:t>
            </m:r>
          </m:e>
          <m:sub>
            <m:r>
              <m:rPr>
                <m:sty m:val="i"/>
              </m:rPr>
              <m:t>σ</m:t>
            </m:r>
          </m:sub>
        </m:sSub>
      </m:oMath>
      <w:r>
        <w:rPr/>
        <w:t xml:space="preserve"> et </w:t>
      </w:r>
      <m:oMath>
        <m:r>
          <m:rPr>
            <m:sty m:val="i"/>
          </m:rPr>
          <m:t>P</m:t>
        </m:r>
        <m:r>
          <m:rPr>
            <m:sty m:val="p"/>
          </m:rPr>
          <m:t>=</m:t>
        </m:r>
        <m:f>
          <m:fPr>
            <m:ctrlPr>
              <w:rPr>
                <w:rFonts w:ascii="Cambria Math" w:hAnsi="Cambria Math"/>
              </w:rPr>
            </m:ctrlPr>
          </m:fPr>
          <m:num>
            <m:r>
              <m:rPr>
                <m:sty m:val="p"/>
              </m:rPr>
              <m:t>1</m:t>
            </m:r>
          </m:num>
          <m:den>
            <m:r>
              <m:rPr>
                <m:sty m:val="i"/>
              </m:rPr>
              <m:t>n</m:t>
            </m:r>
            <m:r>
              <m:rPr>
                <m:sty m:val="p"/>
              </m:rPr>
              <m:t>!</m:t>
            </m:r>
          </m:den>
        </m:f>
        <m:nary>
          <m:naryPr>
            <m:chr m:val="∑"/>
            <m:limLoc m:val="undOvr"/>
            <m:grow m:val="1"/>
            <m:supHide m:val="1"/>
          </m:naryPr>
          <m:sub>
            <m:r>
              <m:rPr>
                <m:sty m:val="i"/>
              </m:rPr>
              <m:t>σ</m:t>
            </m:r>
            <m:r>
              <m:rPr>
                <m:sty m:val="p"/>
              </m:rPr>
              <m:t>∈</m:t>
            </m:r>
            <m:sSub>
              <m:sSubPr/>
              <m:e>
                <m:r>
                  <m:rPr>
                    <m:sty m:val="i"/>
                  </m:rPr>
                  <m:t>S</m:t>
                </m:r>
              </m:e>
              <m:sub>
                <m:r>
                  <m:rPr>
                    <m:sty m:val="i"/>
                  </m:rPr>
                  <m:t>p</m:t>
                </m:r>
              </m:sub>
            </m:sSub>
          </m:sub>
          <m:sup/>
          <m:e>
            <m:r>
              <m:rPr>
                <m:sty m:val="p"/>
              </m:rPr>
              <m:t xml:space="preserve"> </m:t>
            </m:r>
          </m:e>
        </m:nary>
        <m:sSub>
          <m:sSubPr/>
          <m:e>
            <m:r>
              <m:rPr>
                <m:sty m:val="i"/>
              </m:rPr>
              <m:t>M</m:t>
            </m:r>
          </m:e>
          <m:sub>
            <m:r>
              <m:rPr>
                <m:sty m:val="i"/>
              </m:rPr>
              <m:t>σ</m:t>
            </m:r>
          </m:sub>
        </m:sSub>
      </m:oMath>
      <w:r>
        <w:rPr/>
        <w:t xml:space="preserve">.</w:t>
      </w:r>
      <w:r>
        <w:rPr/>
        <w:br w:type="textWrapping"/>
      </w:r>
      <w:r>
        <w:rPr/>
        <w:t xml:space="preserve">a- Soit </w:t>
      </w:r>
      <m:oMath>
        <m:r>
          <m:rPr>
            <m:sty m:val="i"/>
          </m:rPr>
          <m:t>τ</m:t>
        </m:r>
      </m:oMath>
      <w:r>
        <w:rPr>
          <w:rFonts w:eastAsia="Georgia" w:cs="Georgia" w:ascii="Georgia" w:hAnsi="Georgia"/>
        </w:rPr>
        <w:t xml:space="preserve"> fixé dans </w:t>
      </w:r>
      <m:oMath>
        <m:sSub>
          <m:sSubPr/>
          <m:e>
            <m:r>
              <m:rPr>
                <m:sty m:val="i"/>
              </m:rPr>
              <m:t>S</m:t>
            </m:r>
          </m:e>
          <m:sub>
            <m:r>
              <m:rPr>
                <m:sty m:val="i"/>
              </m:rPr>
              <m:t>n</m:t>
            </m:r>
          </m:sub>
        </m:sSub>
      </m:oMath>
      <w:r>
        <w:rPr/>
        <w:t xml:space="preserve">, montrer que l'application </w:t>
      </w:r>
      <m:oMath>
        <m:sSub>
          <m:sSubPr/>
          <m:e>
            <m:r>
              <m:rPr>
                <m:sty m:val="i"/>
              </m:rPr>
              <m:t>φ</m:t>
            </m:r>
          </m:e>
          <m:sub>
            <m:r>
              <m:rPr>
                <m:sty m:val="i"/>
              </m:rPr>
              <m:t>τ</m:t>
            </m:r>
          </m:sub>
        </m:sSub>
        <m:r>
          <m:rPr>
            <m:sty m:val="p"/>
          </m:rPr>
          <m:t>:</m:t>
        </m:r>
        <m:r>
          <m:rPr>
            <m:sty m:val="i"/>
          </m:rPr>
          <m:t>σ</m:t>
        </m:r>
        <m:r>
          <m:rPr>
            <m:sty m:val="p"/>
          </m:rPr>
          <m:t>↦</m:t>
        </m:r>
        <m:r>
          <m:rPr>
            <m:sty m:val="i"/>
          </m:rPr>
          <m:t>τ</m:t>
        </m:r>
        <m:r>
          <m:rPr>
            <m:sty m:val="i"/>
          </m:rPr>
          <m:t>o</m:t>
        </m:r>
        <m:r>
          <m:rPr>
            <m:sty m:val="i"/>
          </m:rPr>
          <m:t>σ</m:t>
        </m:r>
      </m:oMath>
      <w:r>
        <w:rPr/>
        <w:t xml:space="preserve"> est une bijection de </w:t>
      </w:r>
      <m:oMath>
        <m:sSub>
          <m:sSubPr/>
          <m:e>
            <m:r>
              <m:rPr>
                <m:sty m:val="i"/>
              </m:rPr>
              <m:t>S</m:t>
            </m:r>
          </m:e>
          <m:sub>
            <m:r>
              <m:rPr>
                <m:sty m:val="i"/>
              </m:rPr>
              <m:t>n</m:t>
            </m:r>
          </m:sub>
        </m:sSub>
      </m:oMath>
      <w:r>
        <w:rPr>
          <w:rFonts w:eastAsia="Georgia" w:cs="Georgia" w:ascii="Georgia" w:hAnsi="Georgia"/>
        </w:rPr>
        <w:t xml:space="preserve"> dans lui-même. Montrer alors que : </w:t>
      </w:r>
      <m:oMath>
        <m:sSub>
          <m:sSubPr/>
          <m:e>
            <m:r>
              <m:rPr>
                <m:sty m:val="i"/>
              </m:rPr>
              <m:t>f</m:t>
            </m:r>
          </m:e>
          <m:sub>
            <m:r>
              <m:rPr>
                <m:sty m:val="i"/>
              </m:rPr>
              <m:t>τ</m:t>
            </m:r>
          </m:sub>
        </m:sSub>
        <m:r>
          <m:rPr>
            <m:sty m:val="i"/>
          </m:rPr>
          <m:t>o</m:t>
        </m:r>
        <m:r>
          <m:rPr>
            <m:sty m:val="i"/>
          </m:rPr>
          <m:t>p</m:t>
        </m:r>
        <m:r>
          <m:rPr>
            <m:sty m:val="p"/>
          </m:rPr>
          <m:t>=</m:t>
        </m:r>
        <m:r>
          <m:rPr>
            <m:sty m:val="i"/>
          </m:rPr>
          <m:t>p</m:t>
        </m:r>
      </m:oMath>
      <w:r>
        <w:rPr/>
        <w:t xml:space="preserve">.</w:t>
      </w:r>
      <w:r>
        <w:rPr/>
        <w:br w:type="textWrapping"/>
      </w:r>
      <w:r>
        <w:rPr>
          <w:rFonts w:eastAsia="Georgia" w:cs="Georgia" w:ascii="Georgia" w:hAnsi="Georgia"/>
        </w:rPr>
        <w:t xml:space="preserve">b- En déduire que </w:t>
      </w:r>
      <m:oMath>
        <m:r>
          <m:rPr>
            <m:sty m:val="i"/>
          </m:rPr>
          <m:t>p</m:t>
        </m:r>
      </m:oMath>
      <w:r>
        <w:rPr/>
        <w:t xml:space="preserve"> est un projecteur de </w:t>
      </w:r>
      <m:oMath>
        <m:sSup>
          <m:sSupPr/>
          <m:e>
            <m:r>
              <m:rPr>
                <m:scr m:val="double-struck"/>
              </m:rPr>
              <m:t>R</m:t>
            </m:r>
          </m:e>
          <m:sup>
            <m:r>
              <m:rPr>
                <m:sty m:val="i"/>
              </m:rPr>
              <m:t>n</m:t>
            </m:r>
          </m:sup>
        </m:sSup>
      </m:oMath>
      <w:r>
        <w:rPr/>
        <w:t xml:space="preserve">.</w:t>
      </w:r>
      <w:r>
        <w:rPr/>
        <w:br w:type="textWrapping"/>
      </w:r>
      <w:r>
        <w:rPr/>
        <w:t xml:space="preserve">c- Montrer que : </w:t>
      </w:r>
      <m:oMath>
        <m:r>
          <m:rPr>
            <m:sty m:val="p"/>
          </m:rPr>
          <m:t>Im</m:t>
        </m:r>
        <m:r>
          <m:rPr>
            <m:sty m:val="p"/>
          </m:rPr>
          <m:t>(</m:t>
        </m:r>
        <m:r>
          <m:rPr>
            <m:sty m:val="i"/>
          </m:rPr>
          <m:t>p</m:t>
        </m:r>
        <m:r>
          <m:rPr>
            <m:sty m:val="p"/>
          </m:rPr>
          <m:t>)</m:t>
        </m:r>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p"/>
              </m:rPr>
              <m:t>∀</m:t>
            </m:r>
            <m:r>
              <m:rPr>
                <m:sty m:val="i"/>
              </m:rPr>
              <m:t>σ</m:t>
            </m:r>
            <m:r>
              <m:rPr>
                <m:sty m:val="p"/>
              </m:rPr>
              <m:t>∈</m:t>
            </m:r>
            <m:sSub>
              <m:sSubPr/>
              <m:e>
                <m:r>
                  <m:rPr>
                    <m:sty m:val="i"/>
                  </m:rPr>
                  <m:t>S</m:t>
                </m:r>
              </m:e>
              <m:sub>
                <m:r>
                  <m:rPr>
                    <m:sty m:val="i"/>
                  </m:rPr>
                  <m:t>n</m:t>
                </m:r>
              </m:sub>
            </m:sSub>
            <m:r>
              <m:rPr>
                <m:sty m:val="p"/>
              </m:rPr>
              <m:t>,</m:t>
            </m:r>
            <m:sSub>
              <m:sSubPr/>
              <m:e>
                <m:r>
                  <m:rPr>
                    <m:sty m:val="i"/>
                  </m:rPr>
                  <m:t>f</m:t>
                </m:r>
              </m:e>
              <m:sub>
                <m:r>
                  <m:rPr>
                    <m:sty m:val="i"/>
                  </m:rPr>
                  <m:t>σ</m:t>
                </m:r>
              </m:sub>
            </m:sSub>
            <m:r>
              <m:rPr>
                <m:sty m:val="p"/>
              </m:rPr>
              <m:t>(</m:t>
            </m:r>
            <m:r>
              <m:rPr>
                <m:sty m:val="i"/>
              </m:rPr>
              <m:t>x</m:t>
            </m:r>
            <m:r>
              <m:rPr>
                <m:sty m:val="p"/>
              </m:rPr>
              <m:t>)</m:t>
            </m:r>
            <m:r>
              <m:rPr>
                <m:sty m:val="p"/>
              </m:rPr>
              <m:t>=</m:t>
            </m:r>
            <m:r>
              <m:rPr>
                <m:sty m:val="i"/>
              </m:rPr>
              <m:t>x</m:t>
            </m:r>
          </m:e>
        </m:d>
      </m:oMath>
      <w:r>
        <w:rPr/>
        <w:t xml:space="preserve">.</w:t>
      </w:r>
      <w:r>
        <w:rPr/>
        <w:br w:type="textWrapping"/>
      </w:r>
      <w:r>
        <w:rPr/>
        <w:t xml:space="preserve">d- Montrer alors que : </w:t>
      </w:r>
      <m:oMath>
        <m:r>
          <m:rPr>
            <m:sty m:val="p"/>
          </m:rPr>
          <m:t>Im</m:t>
        </m:r>
        <m:r>
          <m:rPr>
            <m:sty m:val="p"/>
          </m:rPr>
          <m:t>(</m:t>
        </m:r>
        <m:r>
          <m:rPr>
            <m:sty m:val="i"/>
          </m:rPr>
          <m:t>p</m:t>
        </m:r>
        <m:r>
          <m:rPr>
            <m:sty m:val="p"/>
          </m:rPr>
          <m:t>)</m:t>
        </m:r>
        <m:r>
          <m:rPr>
            <m:sty m:val="p"/>
          </m:rPr>
          <m:t>=</m:t>
        </m:r>
        <m:r>
          <m:rPr>
            <m:sty m:val="p"/>
          </m:rPr>
          <m:t>Vect</m:t>
        </m:r>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où </w:t>
      </w:r>
      <m:oMath>
        <m:sSub>
          <m:sSubPr/>
          <m:e>
            <m:r>
              <m:rPr>
                <m:sty m:val="i"/>
              </m:rPr>
              <m:t>x</m:t>
            </m:r>
          </m:e>
          <m:sub>
            <m:r>
              <m:rPr>
                <m:sty m:val="p"/>
              </m:rPr>
              <m:t>0</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e</m:t>
            </m:r>
          </m:e>
          <m:sub>
            <m:r>
              <m:rPr>
                <m:sty m:val="i"/>
              </m:rPr>
              <m:t>i</m:t>
            </m:r>
          </m:sub>
        </m:sSub>
      </m:oMath>
      <w:r>
        <w:rPr/>
        <w:t xml:space="preserve">.</w:t>
      </w:r>
      <w:r>
        <w:rPr/>
        <w:br w:type="textWrapping"/>
      </w:r>
      <w:r>
        <w:rPr/>
        <w:t xml:space="preserve">e- Calculer </w:t>
      </w:r>
      <m:oMath>
        <m:sSup>
          <m:sSupPr/>
          <m:e>
            <m:r>
              <m:t xml:space="preserve"> </m:t>
            </m:r>
          </m:e>
          <m:sup>
            <m:r>
              <m:rPr>
                <m:sty m:val="i"/>
              </m:rPr>
              <m:t>t</m:t>
            </m:r>
          </m:sup>
        </m:sSup>
        <m:r>
          <m:rPr>
            <m:sty m:val="i"/>
          </m:rPr>
          <m:t>P</m:t>
        </m:r>
      </m:oMath>
      <w:r>
        <w:rPr>
          <w:rFonts w:eastAsia="Georgia" w:cs="Georgia" w:ascii="Georgia" w:hAnsi="Georgia"/>
        </w:rPr>
        <w:t xml:space="preserve">; en déduire que </w:t>
      </w:r>
      <m:oMath>
        <m:r>
          <m:rPr>
            <m:sty m:val="i"/>
          </m:rPr>
          <m:t>p</m:t>
        </m:r>
      </m:oMath>
      <w:r>
        <w:rPr>
          <w:rFonts w:eastAsia="Georgia" w:cs="Georgia" w:ascii="Georgia" w:hAnsi="Georgia"/>
        </w:rPr>
        <w:t xml:space="preserve"> est un projecteur orthogonal et déterminer </w:t>
      </w:r>
      <m:oMath>
        <m:r>
          <m:rPr>
            <m:sty m:val="i"/>
          </m:rPr>
          <m:t>P</m:t>
        </m:r>
      </m:oMath>
      <w:r>
        <w:rPr/>
        <w:t xml:space="preserve">.</w:t>
      </w:r>
      <w:r>
        <w:rPr/>
        <w:br w:type="textWrapping"/>
      </w:r>
      <w:r>
        <w:rPr>
          <w:rFonts w:eastAsia="Georgia" w:cs="Georgia" w:ascii="Georgia" w:hAnsi="Georgia"/>
        </w:rPr>
        <w:t xml:space="preserve">f- Vérifier que </w:t>
      </w:r>
      <m:oMath>
        <m:r>
          <m:rPr>
            <m:sty m:val="i"/>
          </m:rPr>
          <m:t>P</m:t>
        </m:r>
        <m:r>
          <m:rPr>
            <m:sty m:val="p"/>
          </m:rPr>
          <m:t>∈</m:t>
        </m:r>
        <m:sSub>
          <m:sSubPr/>
          <m:e>
            <m:r>
              <m:rPr>
                <m:sty m:val="i"/>
              </m:rPr>
              <m:t>A</m:t>
            </m:r>
          </m:e>
          <m:sub>
            <m:r>
              <m:rPr>
                <m:sty m:val="i"/>
              </m:rPr>
              <m:t>n</m:t>
            </m:r>
          </m:sub>
        </m:sSub>
      </m:oMath>
      <w:r>
        <w:rPr/>
        <w:t xml:space="preserve">.</w:t>
      </w:r>
    </w:p>
    <w:p>
      <w:pPr>
        <w:spacing w:after="220" w:lineRule="auto"/>
      </w:pPr>
      <w:r>
        <w:rPr>
          <w:rFonts w:eastAsia="Georgia" w:cs="Georgia" w:ascii="Georgia" w:hAnsi="Georgia"/>
        </w:rPr>
        <w:t xml:space="preserve">12-Diamètre de </w:t>
      </w:r>
      <m:oMath>
        <m:sSub>
          <m:sSubPr/>
          <m:e>
            <m:r>
              <m:rPr>
                <m:sty m:val="i"/>
              </m:rPr>
              <m:t>A</m:t>
            </m:r>
          </m:e>
          <m:sub>
            <m:r>
              <m:rPr>
                <m:sty m:val="i"/>
              </m:rPr>
              <m:t>n</m:t>
            </m:r>
          </m:sub>
        </m:sSub>
      </m:oMath>
      <w:r>
        <w:rPr/>
        <w:t xml:space="preserve">.</w:t>
      </w:r>
      <w:r>
        <w:rPr/>
        <w:br w:type="textWrapping"/>
      </w:r>
      <w:r>
        <w:rPr/>
        <w:t xml:space="preserve">a- Si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t</m:t>
                    </m:r>
                    <m:r>
                      <m:rPr>
                        <m:sty m:val="p"/>
                      </m:rPr>
                      <m:t>,</m:t>
                    </m:r>
                    <m:r>
                      <m:rPr>
                        <m:sty m:val="i"/>
                      </m:rPr>
                      <m:t>i</m:t>
                    </m:r>
                  </m:sub>
                </m:sSub>
              </m:e>
            </m:d>
          </m:e>
          <m:sub>
            <m:r>
              <m:rPr>
                <m:sty m:val="p"/>
              </m:rPr>
              <m:t>(</m:t>
            </m:r>
            <m:r>
              <m:rPr>
                <m:sty m:val="i"/>
              </m:rPr>
              <m:t>j</m:t>
            </m:r>
            <m:r>
              <m:rPr>
                <m:sty m:val="p"/>
              </m:rPr>
              <m:t>,</m:t>
            </m:r>
            <m:r>
              <m:rPr>
                <m:sty m:val="i"/>
              </m:rPr>
              <m:t>l</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Sub>
      </m:oMath>
      <w:r>
        <w:rPr/>
        <w:t xml:space="preserve"> et </w:t>
      </w:r>
      <m:oMath>
        <m:r>
          <m:rPr>
            <m:sty m:val="i"/>
          </m:rPr>
          <m:t>N</m:t>
        </m:r>
        <m:r>
          <m:rPr>
            <m:sty m:val="p"/>
          </m:rPr>
          <m:t>=</m:t>
        </m:r>
        <m:sSub>
          <m:sSubPr/>
          <m:e>
            <m:d>
              <m:dPr>
                <m:begChr m:val="("/>
                <m:endChr m:val=")"/>
                <m:ctrlPr>
                  <w:rPr>
                    <w:rFonts w:ascii="Cambria Math" w:hAnsi="Cambria Math"/>
                  </w:rPr>
                </m:ctrlPr>
              </m:dPr>
              <m:e>
                <m:sSub>
                  <m:sSubPr/>
                  <m:e>
                    <m:r>
                      <m:rPr>
                        <m:sty m:val="i"/>
                      </m:rPr>
                      <m:t>n</m:t>
                    </m:r>
                  </m:e>
                  <m:sub>
                    <m:r>
                      <m:rPr>
                        <m:sty m:val="i"/>
                      </m:rPr>
                      <m:t>i</m:t>
                    </m:r>
                    <m:r>
                      <m:rPr>
                        <m:sty m:val="p"/>
                      </m:rPr>
                      <m:t>,</m:t>
                    </m:r>
                    <m:r>
                      <m:rPr>
                        <m:sty m:val="i"/>
                      </m:rPr>
                      <m:t>l</m:t>
                    </m:r>
                  </m:sub>
                </m:sSub>
              </m:e>
            </m:d>
          </m:e>
          <m:sub>
            <m:r>
              <m:rPr>
                <m:sty m:val="p"/>
              </m:rPr>
              <m:t>(</m:t>
            </m:r>
            <m:r>
              <m:rPr>
                <m:sty m:val="i"/>
              </m:rPr>
              <m:t>i</m:t>
            </m:r>
            <m:r>
              <m:rPr>
                <m:sty m:val="p"/>
              </m:rPr>
              <m:t>,</m:t>
            </m:r>
            <m:r>
              <m:rPr>
                <m:sty m:val="i"/>
              </m:rPr>
              <m:t>l</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Sub>
      </m:oMath>
      <w:r>
        <w:rPr/>
        <w:t xml:space="preserve"> sont deux matrices de </w:t>
      </w:r>
      <m:oMath>
        <m:r>
          <m:rPr>
            <m:sty m:val="i"/>
          </m:rPr>
          <m:t>E</m:t>
        </m:r>
      </m:oMath>
      <w:r>
        <w:rPr/>
        <w:t xml:space="preserve">, calculer </w:t>
      </w:r>
      <m:oMath>
        <m:r>
          <m:rPr>
            <m:sty m:val="p"/>
          </m:rPr>
          <m:t>Tr</m:t>
        </m:r>
        <m:d>
          <m:dPr>
            <m:begChr m:val="("/>
            <m:endChr m:val=")"/>
            <m:ctrlPr>
              <w:rPr>
                <w:rFonts w:ascii="Cambria Math" w:hAnsi="Cambria Math"/>
              </w:rPr>
            </m:ctrlPr>
          </m:dPr>
          <m:e>
            <m:sSup>
              <m:sSupPr/>
              <m:e>
                <m:r>
                  <m:t xml:space="preserve"> </m:t>
                </m:r>
              </m:e>
              <m:sup>
                <m:r>
                  <m:rPr>
                    <m:sty m:val="i"/>
                  </m:rPr>
                  <m:t>t</m:t>
                </m:r>
              </m:sup>
            </m:sSup>
            <m:r>
              <m:rPr>
                <m:sty m:val="i"/>
              </m:rPr>
              <m:t>M</m:t>
            </m:r>
            <m:r>
              <m:rPr>
                <m:sty m:val="i"/>
              </m:rPr>
              <m:t>N</m:t>
            </m:r>
          </m:e>
        </m:d>
      </m:oMath>
      <w:r>
        <w:rPr/>
        <w:br w:type="textWrapping"/>
      </w:r>
      <w:r>
        <w:rPr/>
        <w:t xml:space="preserve">b- Montrer que l'application </w:t>
      </w:r>
      <m:oMath>
        <m:r>
          <m:rPr>
            <m:sty m:val="p"/>
          </m:rPr>
          <m:t>(</m:t>
        </m:r>
        <m:r>
          <m:rPr>
            <m:sty m:val="i"/>
          </m:rPr>
          <m:t>M</m:t>
        </m:r>
        <m:r>
          <m:rPr>
            <m:sty m:val="p"/>
          </m:rPr>
          <m:t>,</m:t>
        </m:r>
        <m:r>
          <m:rPr>
            <m:sty m:val="i"/>
          </m:rPr>
          <m:t>N</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m:t>
                </m:r>
              </m:sup>
            </m:sSup>
            <m:r>
              <m:rPr>
                <m:sty m:val="i"/>
              </m:rPr>
              <m:t>M</m:t>
            </m:r>
            <m:r>
              <m:rPr>
                <m:sty m:val="i"/>
              </m:rPr>
              <m:t>N</m:t>
            </m:r>
          </m:e>
        </m:d>
      </m:oMath>
      <w:r>
        <w:rPr/>
        <w:t xml:space="preserve"> est un produit scalaire sur </w:t>
      </w:r>
      <m:oMath>
        <m:r>
          <m:rPr>
            <m:sty m:val="i"/>
          </m:rPr>
          <m:t>E</m:t>
        </m:r>
      </m:oMath>
      <w:r>
        <w:rPr/>
        <w:t xml:space="preserve">.</w:t>
      </w:r>
      <w:r>
        <w:rPr/>
        <w:br w:type="textWrapping"/>
      </w:r>
      <w:r>
        <w:rPr/>
        <w:t xml:space="preserve">Si </w:t>
      </w:r>
      <m:oMath>
        <m:r>
          <m:rPr>
            <m:sty m:val="p"/>
          </m:rPr>
          <m:t>(</m:t>
        </m:r>
        <m:r>
          <m:rPr>
            <m:sty m:val="i"/>
          </m:rPr>
          <m:t>M</m:t>
        </m:r>
        <m:r>
          <m:rPr>
            <m:sty m:val="p"/>
          </m:rPr>
          <m:t>,</m:t>
        </m:r>
        <m:r>
          <m:rPr>
            <m:sty m:val="i"/>
          </m:rPr>
          <m:t>N</m:t>
        </m:r>
        <m:r>
          <m:rPr>
            <m:sty m:val="p"/>
          </m:rPr>
          <m:t>)</m:t>
        </m:r>
      </m:oMath>
      <w:r>
        <w:rPr/>
        <w:t xml:space="preserve"> sont dans </w:t>
      </w:r>
      <m:oMath>
        <m:r>
          <m:rPr>
            <m:sty m:val="i"/>
          </m:rPr>
          <m:t>E</m:t>
        </m:r>
      </m:oMath>
      <w:r>
        <w:rPr/>
        <w:t xml:space="preserve">, on note </w:t>
      </w:r>
      <m:oMath>
        <m:r>
          <m:rPr>
            <m:sty m:val="p"/>
          </m:rPr>
          <m:t>(</m:t>
        </m:r>
        <m:r>
          <m:rPr>
            <m:sty m:val="i"/>
          </m:rPr>
          <m:t>M</m:t>
        </m:r>
        <m:r>
          <m:rPr>
            <m:sty m:val="p"/>
          </m:rPr>
          <m:t>∣</m:t>
        </m:r>
        <m:r>
          <m:rPr>
            <m:sty m:val="i"/>
          </m:rPr>
          <m:t>N</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M</m:t>
            </m:r>
            <m:r>
              <m:rPr>
                <m:sty m:val="i"/>
              </m:rPr>
              <m:t>N</m:t>
            </m:r>
          </m:e>
        </m:d>
      </m:oMath>
      <w:r>
        <w:rPr/>
        <w:t xml:space="preserve"> et </w:t>
      </w:r>
      <m:oMath>
        <m:r>
          <m:rPr>
            <m:sty m:val="p"/>
          </m:rPr>
          <m:t>‖</m:t>
        </m:r>
        <m:r>
          <m:rPr>
            <m:sty m:val="i"/>
          </m:rPr>
          <m:t>M</m:t>
        </m:r>
        <m:sSub>
          <m:sSubPr/>
          <m:e>
            <m:r>
              <m:rPr>
                <m:sty m:val="p"/>
              </m:rPr>
              <m:t>‖</m:t>
            </m:r>
          </m:e>
          <m:sub>
            <m:r>
              <m:rPr>
                <m:sty m:val="p"/>
              </m:rPr>
              <m:t>2</m:t>
            </m:r>
          </m:sub>
        </m:sSub>
        <m:r>
          <m:rPr>
            <m:sty m:val="p"/>
          </m:rPr>
          <m:t>=</m:t>
        </m:r>
        <m:rad>
          <m:radPr>
            <m:degHide m:val="1"/>
            <m:ctrlPr>
              <w:rPr>
                <w:rFonts w:ascii="Cambria Math" w:hAnsi="Cambria Math"/>
              </w:rPr>
            </m:ctrlPr>
          </m:radPr>
          <m:deg/>
          <m:e>
            <m:r>
              <m:rPr>
                <m:sty m:val="p"/>
              </m:rPr>
              <m:t>Tr</m:t>
            </m:r>
            <m:d>
              <m:dPr>
                <m:begChr m:val="("/>
                <m:endChr m:val=")"/>
                <m:ctrlPr>
                  <w:rPr>
                    <w:rFonts w:ascii="Cambria Math" w:hAnsi="Cambria Math"/>
                  </w:rPr>
                </m:ctrlPr>
              </m:dPr>
              <m:e>
                <m:sSup>
                  <m:sSupPr/>
                  <m:e>
                    <m:r>
                      <m:t xml:space="preserve"> </m:t>
                    </m:r>
                  </m:e>
                  <m:sup>
                    <m:r>
                      <m:rPr>
                        <m:sty m:val="i"/>
                      </m:rPr>
                      <m:t>t</m:t>
                    </m:r>
                  </m:sup>
                </m:sSup>
                <m:r>
                  <m:rPr>
                    <m:sty m:val="i"/>
                  </m:rPr>
                  <m:t>M</m:t>
                </m:r>
                <m:r>
                  <m:rPr>
                    <m:sty m:val="i"/>
                  </m:rPr>
                  <m:t>M</m:t>
                </m:r>
              </m:e>
            </m:d>
          </m:e>
        </m:rad>
      </m:oMath>
      <w:r>
        <w:rPr/>
        <w:t xml:space="preserve">.</w:t>
      </w:r>
      <w:r>
        <w:rPr/>
        <w:br w:type="textWrapping"/>
      </w:r>
      <w:r>
        <w:rPr/>
        <w:t xml:space="preserve">c- Soit </w:t>
      </w:r>
      <m:oMath>
        <m:r>
          <m:rPr>
            <m:sty m:val="i"/>
          </m:rPr>
          <m:t>σ</m:t>
        </m:r>
      </m:oMath>
      <w:r>
        <w:rPr/>
        <w:t xml:space="preserve"> de </w:t>
      </w:r>
      <m:oMath>
        <m:sSub>
          <m:sSubPr/>
          <m:e>
            <m:r>
              <m:rPr>
                <m:sty m:val="i"/>
              </m:rPr>
              <m:t>S</m:t>
            </m:r>
          </m:e>
          <m:sub>
            <m:r>
              <m:rPr>
                <m:sty m:val="i"/>
              </m:rPr>
              <m:t>n</m:t>
            </m:r>
          </m:sub>
        </m:sSub>
      </m:oMath>
      <w:r>
        <w:rPr/>
        <w:t xml:space="preserve">, calculer </w:t>
      </w:r>
      <m:oMath>
        <m:sSub>
          <m:sSubPr/>
          <m:e>
            <m:d>
              <m:dPr>
                <m:begChr m:val="‖"/>
                <m:endChr m:val="‖"/>
                <m:ctrlPr>
                  <w:rPr>
                    <w:rFonts w:ascii="Cambria Math" w:hAnsi="Cambria Math"/>
                  </w:rPr>
                </m:ctrlPr>
              </m:dPr>
              <m:e>
                <m:sSub>
                  <m:sSubPr/>
                  <m:e>
                    <m:r>
                      <m:rPr>
                        <m:sty m:val="i"/>
                      </m:rPr>
                      <m:t>M</m:t>
                    </m:r>
                  </m:e>
                  <m:sub>
                    <m:r>
                      <m:rPr>
                        <m:sty m:val="i"/>
                      </m:rPr>
                      <m:t>σ</m:t>
                    </m:r>
                  </m:sub>
                </m:sSub>
              </m:e>
            </m:d>
          </m:e>
          <m:sub>
            <m:r>
              <m:rPr>
                <m:sty m:val="p"/>
              </m:rPr>
              <m:t>2</m:t>
            </m:r>
          </m:sub>
        </m:sSub>
      </m:oMath>
      <w:r>
        <w:rPr/>
        <w:t xml:space="preserve">.</w:t>
      </w:r>
      <w:r>
        <w:rPr/>
        <w:br w:type="textWrapping"/>
      </w:r>
      <w:r>
        <w:rPr/>
        <w:t xml:space="preserve">d- Dans cette question seulement, on suppose que </w:t>
      </w:r>
      <m:oMath>
        <m:r>
          <m:rPr>
            <m:sty m:val="i"/>
          </m:rPr>
          <m:t>n</m:t>
        </m:r>
        <m:r>
          <m:rPr>
            <m:sty m:val="p"/>
          </m:rPr>
          <m:t>=</m:t>
        </m:r>
        <m:r>
          <m:rPr>
            <m:sty m:val="p"/>
          </m:rPr>
          <m:t>2</m:t>
        </m:r>
      </m:oMath>
      <w:r>
        <w:rPr/>
        <w:t xml:space="preserve">. Soit ( </w:t>
      </w:r>
      <m:oMath>
        <m:r>
          <m:rPr>
            <m:sty m:val="i"/>
          </m:rPr>
          <m:t>α</m:t>
        </m:r>
        <m:r>
          <m:rPr>
            <m:sty m:val="p"/>
          </m:rPr>
          <m:t>,</m:t>
        </m:r>
        <m:r>
          <m:rPr>
            <m:sty m:val="i"/>
          </m:rPr>
          <m:t>β</m:t>
        </m:r>
      </m:oMath>
      <w:r>
        <w:rPr/>
        <w:t xml:space="preserve"> ) dans </w:t>
      </w:r>
      <m:oMath>
        <m:r>
          <m:rPr>
            <m:sty m:val="p"/>
          </m:rPr>
          <m:t>[</m:t>
        </m:r>
        <m:r>
          <m:rPr>
            <m:sty m:val="p"/>
          </m:rPr>
          <m:t>0</m:t>
        </m:r>
        <m:r>
          <m:rPr>
            <m:sty m:val="p"/>
          </m:rPr>
          <m:t>,</m:t>
        </m:r>
        <m:r>
          <m:rPr>
            <m:sty m:val="p"/>
          </m:rPr>
          <m:t>1</m:t>
        </m:r>
        <m:sSup>
          <m:sSupPr/>
          <m:e>
            <m:r>
              <m:rPr>
                <m:sty m:val="p"/>
              </m:rPr>
              <m:t>]</m:t>
            </m:r>
          </m:e>
          <m:sup>
            <m:r>
              <m:rPr>
                <m:sty m:val="p"/>
              </m:rPr>
              <m:t>2</m:t>
            </m:r>
          </m:sup>
        </m:sSup>
      </m:oMath>
      <w:r>
        <w:rPr/>
        <w:t xml:space="preserve"> et </w:t>
      </w:r>
      <m:oMath>
        <m:d>
          <m:dPr>
            <m:begChr m:val="("/>
            <m:endChr m:val=")"/>
            <m:ctrlPr>
              <w:rPr>
                <w:rFonts w:ascii="Cambria Math" w:hAnsi="Cambria Math"/>
              </w:rPr>
            </m:ctrlPr>
          </m:dPr>
          <m:e>
            <m:sSub>
              <m:sSubPr/>
              <m:e>
                <m:r>
                  <m:rPr>
                    <m:sty m:val="i"/>
                  </m:rPr>
                  <m:t>M</m:t>
                </m:r>
              </m:e>
              <m:sub>
                <m:r>
                  <m:rPr>
                    <m:sty m:val="i"/>
                  </m:rPr>
                  <m:t>α</m:t>
                </m:r>
              </m:sub>
            </m:sSub>
            <m:r>
              <m:rPr>
                <m:sty m:val="p"/>
              </m:rPr>
              <m:t>,</m:t>
            </m:r>
            <m:sSub>
              <m:sSubPr/>
              <m:e>
                <m:r>
                  <m:rPr>
                    <m:sty m:val="i"/>
                  </m:rPr>
                  <m:t>M</m:t>
                </m:r>
              </m:e>
              <m:sub>
                <m:r>
                  <m:rPr>
                    <m:sty m:val="i"/>
                  </m:rPr>
                  <m:t>β</m:t>
                </m:r>
              </m:sub>
            </m:sSub>
          </m:e>
        </m:d>
      </m:oMath>
      <w:r>
        <w:rPr/>
        <w:t xml:space="preserve"> de </w:t>
      </w:r>
      <m:oMath>
        <m:sSubSup>
          <m:sSubSupPr/>
          <m:e>
            <m:r>
              <m:rPr>
                <m:sty m:val="i"/>
              </m:rPr>
              <m:t>A</m:t>
            </m:r>
          </m:e>
          <m:sub>
            <m:r>
              <m:rPr>
                <m:sty m:val="p"/>
              </m:rPr>
              <m:t>2</m:t>
            </m:r>
          </m:sub>
          <m:sup>
            <m:r>
              <m:rPr>
                <m:sty m:val="p"/>
              </m:rPr>
              <m:t>2</m:t>
            </m:r>
          </m:sup>
        </m:sSubSup>
      </m:oMath>
      <w:r>
        <w:rPr/>
        <w:t xml:space="preserve">, calculer </w:t>
      </w:r>
      <m:oMath>
        <m:sSub>
          <m:sSubPr/>
          <m:e>
            <m:d>
              <m:dPr>
                <m:begChr m:val="‖"/>
                <m:endChr m:val="‖"/>
                <m:ctrlPr>
                  <w:rPr>
                    <w:rFonts w:ascii="Cambria Math" w:hAnsi="Cambria Math"/>
                  </w:rPr>
                </m:ctrlPr>
              </m:dPr>
              <m:e>
                <m:sSub>
                  <m:sSubPr/>
                  <m:e>
                    <m:r>
                      <m:rPr>
                        <m:sty m:val="i"/>
                      </m:rPr>
                      <m:t>M</m:t>
                    </m:r>
                  </m:e>
                  <m:sub>
                    <m:r>
                      <m:rPr>
                        <m:sty m:val="i"/>
                      </m:rPr>
                      <m:t>α</m:t>
                    </m:r>
                  </m:sub>
                </m:sSub>
                <m:r>
                  <m:rPr>
                    <m:sty m:val="p"/>
                  </m:rPr>
                  <m:t>−</m:t>
                </m:r>
                <m:sSub>
                  <m:sSubPr/>
                  <m:e>
                    <m:r>
                      <m:rPr>
                        <m:sty m:val="i"/>
                      </m:rPr>
                      <m:t>M</m:t>
                    </m:r>
                  </m:e>
                  <m:sub>
                    <m:r>
                      <m:rPr>
                        <m:sty m:val="i"/>
                      </m:rPr>
                      <m:t>β</m:t>
                    </m:r>
                  </m:sub>
                </m:sSub>
              </m:e>
            </m:d>
          </m:e>
          <m:sub>
            <m:r>
              <m:rPr>
                <m:sty m:val="p"/>
              </m:rPr>
              <m:t>2</m:t>
            </m:r>
          </m:sub>
        </m:sSub>
      </m:oMath>
      <w:r>
        <w:rPr/>
        <w:t xml:space="preserve">. Montrer alors que </w:t>
      </w:r>
      <m:oMath>
        <m:r>
          <m:rPr>
            <m:sty m:val="i"/>
          </m:rPr>
          <m:t>δ</m:t>
        </m:r>
        <m:d>
          <m:dPr>
            <m:begChr m:val="("/>
            <m:endChr m:val=")"/>
            <m:ctrlPr>
              <w:rPr>
                <w:rFonts w:ascii="Cambria Math" w:hAnsi="Cambria Math"/>
              </w:rPr>
            </m:ctrlPr>
          </m:dPr>
          <m:e>
            <m:sSub>
              <m:sSubPr/>
              <m:e>
                <m:r>
                  <m:rPr>
                    <m:sty m:val="i"/>
                  </m:rPr>
                  <m:t>A</m:t>
                </m:r>
              </m:e>
              <m:sub>
                <m:r>
                  <m:rPr>
                    <m:sty m:val="p"/>
                  </m:rPr>
                  <m:t>2</m:t>
                </m:r>
              </m:sub>
            </m:sSub>
          </m:e>
        </m:d>
        <m:r>
          <m:rPr>
            <m:sty m:val="p"/>
          </m:rPr>
          <m:t>=</m:t>
        </m:r>
        <m:r>
          <m:rPr>
            <m:sty m:val="p"/>
          </m:rPr>
          <m:t>2</m:t>
        </m:r>
      </m:oMath>
      <w:r>
        <w:rPr/>
        <w:t xml:space="preserve">.</w:t>
      </w:r>
      <w:r>
        <w:rPr/>
        <w:br w:type="textWrapping"/>
      </w:r>
      <w:r>
        <w:rPr>
          <w:rFonts w:eastAsia="Georgia" w:cs="Georgia" w:ascii="Georgia" w:hAnsi="Georgia"/>
        </w:rPr>
        <w:t xml:space="preserve">e- On revient au cas général : </w:t>
      </w:r>
      <m:oMath>
        <m:r>
          <m:rPr>
            <m:sty m:val="i"/>
          </m:rPr>
          <m:t>n</m:t>
        </m:r>
        <m:r>
          <m:rPr>
            <m:sty m:val="p"/>
          </m:rPr>
          <m:t>≥</m:t>
        </m:r>
        <m:r>
          <m:rPr>
            <m:sty m:val="p"/>
          </m:rPr>
          <m:t>2</m:t>
        </m:r>
      </m:oMath>
      <w:r>
        <w:rPr/>
        <w:t xml:space="preserve">. Soit </w:t>
      </w:r>
      <m:oMath>
        <m:r>
          <m:rPr>
            <m:sty m:val="i"/>
          </m:rPr>
          <m:t>M</m:t>
        </m:r>
      </m:oMath>
      <w:r>
        <w:rPr/>
        <w:t xml:space="preserve"> de </w:t>
      </w:r>
      <m:oMath>
        <m:sSub>
          <m:sSubPr/>
          <m:e>
            <m:r>
              <m:rPr>
                <m:sty m:val="i"/>
              </m:rPr>
              <m:t>A</m:t>
            </m:r>
          </m:e>
          <m:sub>
            <m:r>
              <m:rPr>
                <m:sty m:val="i"/>
              </m:rPr>
              <m:t>n</m:t>
            </m:r>
          </m:sub>
        </m:sSub>
      </m:oMath>
      <w:r>
        <w:rPr/>
        <w:t xml:space="preserve">, montrer que </w:t>
      </w:r>
      <m:oMath>
        <m:r>
          <m:rPr>
            <m:sty m:val="p"/>
          </m:rPr>
          <m:t>‖</m:t>
        </m:r>
        <m:r>
          <m:rPr>
            <m:sty m:val="i"/>
          </m:rPr>
          <m:t>M</m:t>
        </m:r>
        <m:sSubSup>
          <m:sSubSupPr/>
          <m:e>
            <m:r>
              <m:rPr>
                <m:sty m:val="p"/>
              </m:rPr>
              <m:t>‖</m:t>
            </m:r>
          </m:e>
          <m:sub>
            <m:r>
              <m:rPr>
                <m:sty m:val="p"/>
              </m:rPr>
              <m:t>2</m:t>
            </m:r>
          </m:sub>
          <m:sup>
            <m:r>
              <m:rPr>
                <m:sty m:val="p"/>
              </m:rPr>
              <m:t>2</m:t>
            </m:r>
          </m:sup>
        </m:sSubSup>
        <m:r>
          <m:rPr>
            <m:sty m:val="p"/>
          </m:rPr>
          <m:t>≤</m:t>
        </m:r>
        <m:r>
          <m:rPr>
            <m:sty m:val="i"/>
          </m:rPr>
          <m:t>n</m:t>
        </m:r>
      </m:oMath>
      <w:r>
        <w:rPr/>
        <w:t xml:space="preserve">.</w:t>
      </w:r>
      <w:r>
        <w:rPr/>
        <w:br w:type="textWrapping"/>
      </w:r>
      <w:r>
        <w:rPr/>
        <w:t xml:space="preserve">f- Montrer alors que, pour tout </w:t>
      </w:r>
      <m:oMath>
        <m:r>
          <m:rPr>
            <m:sty m:val="p"/>
          </m:rPr>
          <m:t>(</m:t>
        </m:r>
        <m:r>
          <m:rPr>
            <m:sty m:val="i"/>
          </m:rPr>
          <m:t>M</m:t>
        </m:r>
        <m:r>
          <m:rPr>
            <m:sty m:val="p"/>
          </m:rPr>
          <m:t>,</m:t>
        </m:r>
        <m:r>
          <m:rPr>
            <m:sty m:val="i"/>
          </m:rPr>
          <m:t>N</m:t>
        </m:r>
        <m:r>
          <m:rPr>
            <m:sty m:val="p"/>
          </m:rPr>
          <m:t>)</m:t>
        </m:r>
      </m:oMath>
      <w:r>
        <w:rPr/>
        <w:t xml:space="preserve"> de </w:t>
      </w:r>
      <m:oMath>
        <m:sSubSup>
          <m:sSubSupPr/>
          <m:e>
            <m:r>
              <m:rPr>
                <m:sty m:val="i"/>
              </m:rPr>
              <m:t>A</m:t>
            </m:r>
          </m:e>
          <m:sub>
            <m:r>
              <m:rPr>
                <m:sty m:val="i"/>
              </m:rPr>
              <m:t>n</m:t>
            </m:r>
          </m:sub>
          <m:sup>
            <m:r>
              <m:rPr>
                <m:sty m:val="p"/>
              </m:rPr>
              <m:t>2</m:t>
            </m:r>
          </m:sup>
        </m:sSubSup>
        <m:r>
          <m:rPr>
            <m:sty m:val="p"/>
          </m:rPr>
          <m:t>,</m:t>
        </m:r>
        <m:r>
          <m:rPr>
            <m:sty m:val="p"/>
          </m:rPr>
          <m:t>‖</m:t>
        </m:r>
        <m:r>
          <m:rPr>
            <m:sty m:val="i"/>
          </m:rPr>
          <m:t>M</m:t>
        </m:r>
        <m:r>
          <m:rPr>
            <m:sty m:val="p"/>
          </m:rPr>
          <m:t>−</m:t>
        </m:r>
        <m:r>
          <m:rPr>
            <m:sty m:val="i"/>
          </m:rPr>
          <m:t>N</m:t>
        </m:r>
        <m:sSub>
          <m:sSubPr/>
          <m:e>
            <m:r>
              <m:rPr>
                <m:sty m:val="p"/>
              </m:rPr>
              <m:t>‖</m:t>
            </m:r>
          </m:e>
          <m:sub>
            <m:r>
              <m:rPr>
                <m:sty m:val="p"/>
              </m:rPr>
              <m:t>2</m:t>
            </m:r>
          </m:sub>
        </m:sSub>
        <m:r>
          <m:rPr>
            <m:sty m:val="p"/>
          </m:rPr>
          <m:t>≤</m:t>
        </m:r>
        <m:rad>
          <m:radPr>
            <m:degHide m:val="1"/>
            <m:ctrlPr>
              <w:rPr>
                <w:rFonts w:ascii="Cambria Math" w:hAnsi="Cambria Math"/>
              </w:rPr>
            </m:ctrlPr>
          </m:radPr>
          <m:deg/>
          <m:e>
            <m:r>
              <m:rPr>
                <m:sty m:val="p"/>
              </m:rPr>
              <m:t>2</m:t>
            </m:r>
            <m:r>
              <m:rPr>
                <m:sty m:val="i"/>
              </m:rPr>
              <m:t>n</m:t>
            </m:r>
          </m:e>
        </m:rad>
      </m:oMath>
      <w:r>
        <w:rPr/>
        <w:t xml:space="preserve">.</w:t>
      </w:r>
      <w:r>
        <w:rPr/>
        <w:br w:type="textWrapping"/>
      </w:r>
      <w:r>
        <w:rPr/>
        <w:t xml:space="preserve">g- Soit </w:t>
      </w:r>
      <m:oMath>
        <m:r>
          <m:rPr>
            <m:sty m:val="i"/>
          </m:rPr>
          <m:t>σ</m:t>
        </m:r>
      </m:oMath>
      <w:r>
        <w:rPr/>
        <w:t xml:space="preserve"> dans </w:t>
      </w:r>
      <m:oMath>
        <m:sSub>
          <m:sSubPr/>
          <m:e>
            <m:r>
              <m:rPr>
                <m:sty m:val="i"/>
              </m:rPr>
              <m:t>S</m:t>
            </m:r>
          </m:e>
          <m:sub>
            <m:r>
              <m:rPr>
                <m:sty m:val="i"/>
              </m:rPr>
              <m:t>n</m:t>
            </m:r>
          </m:sub>
        </m:sSub>
      </m:oMath>
      <w:r>
        <w:rPr/>
        <w:t xml:space="preserve">, construire </w:t>
      </w:r>
      <m:oMath>
        <m:r>
          <m:rPr>
            <m:sty m:val="i"/>
          </m:rPr>
          <m:t>τ</m:t>
        </m:r>
      </m:oMath>
      <w:r>
        <w:rPr/>
        <w:t xml:space="preserve"> dans </w:t>
      </w:r>
      <m:oMath>
        <m:sSub>
          <m:sSubPr/>
          <m:e>
            <m:r>
              <m:rPr>
                <m:sty m:val="i"/>
              </m:rPr>
              <m:t>S</m:t>
            </m:r>
          </m:e>
          <m:sub>
            <m:r>
              <m:rPr>
                <m:sty m:val="i"/>
              </m:rPr>
              <m:t>n</m:t>
            </m:r>
          </m:sub>
        </m:sSub>
      </m:oMath>
      <w:r>
        <w:rPr/>
        <w:t xml:space="preserve"> tel que </w:t>
      </w:r>
      <m:oMath>
        <m:d>
          <m:dPr>
            <m:begChr m:val="("/>
            <m:endChr m:val=")"/>
            <m:ctrlPr>
              <w:rPr>
                <w:rFonts w:ascii="Cambria Math" w:hAnsi="Cambria Math"/>
              </w:rPr>
            </m:ctrlPr>
          </m:dPr>
          <m:e>
            <m:sSub>
              <m:sSubPr/>
              <m:e>
                <m:r>
                  <m:rPr>
                    <m:sty m:val="i"/>
                  </m:rPr>
                  <m:t>M</m:t>
                </m:r>
              </m:e>
              <m:sub>
                <m:r>
                  <m:rPr>
                    <m:sty m:val="i"/>
                  </m:rPr>
                  <m:t>σ</m:t>
                </m:r>
              </m:sub>
            </m:sSub>
            <m:r>
              <m:rPr>
                <m:sty m:val="p"/>
              </m:rPr>
              <m:t>∣</m:t>
            </m:r>
            <m:sSub>
              <m:sSubPr/>
              <m:e>
                <m:r>
                  <m:rPr>
                    <m:sty m:val="i"/>
                  </m:rPr>
                  <m:t>M</m:t>
                </m:r>
              </m:e>
              <m:sub>
                <m:r>
                  <m:rPr>
                    <m:sty m:val="i"/>
                  </m:rPr>
                  <m:t>τ</m:t>
                </m:r>
              </m:sub>
            </m:sSub>
          </m:e>
        </m:d>
        <m:r>
          <m:rPr>
            <m:sty m:val="p"/>
          </m:rPr>
          <m:t>=</m:t>
        </m:r>
        <m:r>
          <m:rPr>
            <m:sty m:val="p"/>
          </m:rPr>
          <m:t>0</m:t>
        </m:r>
      </m:oMath>
      <w:r>
        <w:rPr/>
        <w:t xml:space="preserve">.</w:t>
      </w:r>
      <w:r>
        <w:rPr/>
        <w:br w:type="textWrapping"/>
      </w:r>
      <w:r>
        <w:rPr>
          <w:rFonts w:eastAsia="Georgia" w:cs="Georgia" w:ascii="Georgia" w:hAnsi="Georgia"/>
        </w:rPr>
        <w:t xml:space="preserve">h- En déduire le diamètre de </w:t>
      </w:r>
      <m:oMath>
        <m:sSub>
          <m:sSubPr/>
          <m:e>
            <m:r>
              <m:rPr>
                <m:sty m:val="i"/>
              </m:rPr>
              <m:t>A</m:t>
            </m:r>
          </m:e>
          <m:sub>
            <m:r>
              <m:rPr>
                <m:sty m:val="i"/>
              </m:rPr>
              <m:t>n</m:t>
            </m:r>
          </m:sub>
        </m:sSub>
      </m:oMath>
      <w:r>
        <w:rPr>
          <w:rFonts w:eastAsia="Georgia" w:cs="Georgia" w:ascii="Georgia" w:hAnsi="Georgia"/>
        </w:rPr>
        <w:t xml:space="preserve"> et retrouver que les matrices de permutation sont des points extrémaux de </w:t>
      </w:r>
      <m:oMath>
        <m:sSub>
          <m:sSubPr/>
          <m:e>
            <m:r>
              <m:rPr>
                <m:sty m:val="i"/>
              </m:rPr>
              <m:t>A</m:t>
            </m:r>
          </m:e>
          <m:sub>
            <m:r>
              <m:rPr>
                <m:sty m:val="i"/>
              </m:rPr>
              <m:t>n</m:t>
            </m:r>
          </m:sub>
        </m:sSub>
      </m:oMath>
      <w:r>
        <w:rPr/>
        <w:t xml:space="preserve">.</w:t>
      </w:r>
    </w:p>
    <w:p>
      <w:pPr>
        <w:spacing w:after="220" w:lineRule="auto"/>
      </w:pPr>
      <w:r>
        <w:rPr/>
        <w:t xml:space="preserve">13- Structure et dimension de </w:t>
      </w:r>
      <m:oMath>
        <m:sSub>
          <m:sSubPr/>
          <m:e>
            <m:r>
              <m:rPr>
                <m:sty m:val="i"/>
              </m:rPr>
              <m:t>F</m:t>
            </m:r>
          </m:e>
          <m:sub>
            <m:r>
              <m:rPr>
                <m:sty m:val="i"/>
              </m:rPr>
              <m:t>n</m:t>
            </m:r>
          </m:sub>
        </m:sSub>
      </m:oMath>
      <w:r>
        <w:rPr/>
        <w:t xml:space="preserve">.</w:t>
      </w:r>
      <w:r>
        <w:rPr/>
        <w:br w:type="textWrapping"/>
      </w:r>
      <w:r>
        <w:rPr>
          <w:rFonts w:eastAsia="Georgia" w:cs="Georgia" w:ascii="Georgia" w:hAnsi="Georgia"/>
        </w:rPr>
        <w:t xml:space="preserve">a- Vérifier que </w:t>
      </w:r>
      <m:oMath>
        <m:sSub>
          <m:sSubPr/>
          <m:e>
            <m:r>
              <m:rPr>
                <m:sty m:val="i"/>
              </m:rPr>
              <m:t>F</m:t>
            </m:r>
          </m:e>
          <m:sub>
            <m:r>
              <m:rPr>
                <m:sty m:val="i"/>
              </m:rPr>
              <m:t>n</m:t>
            </m:r>
          </m:sub>
        </m:sSub>
      </m:oMath>
      <w:r>
        <w:rPr/>
        <w:t xml:space="preserve"> est un sous-espace vectoriel de </w:t>
      </w:r>
      <m:oMath>
        <m:r>
          <m:rPr>
            <m:sty m:val="i"/>
          </m:rPr>
          <m:t>E</m:t>
        </m:r>
      </m:oMath>
      <w:r>
        <w:rPr/>
        <w:t xml:space="preserve">.</w:t>
      </w:r>
      <w:r>
        <w:rPr/>
        <w:br w:type="textWrapping"/>
      </w:r>
      <w:r>
        <w:rPr/>
        <w:t xml:space="preserve">b- Soit </w:t>
      </w:r>
      <m:oMath>
        <m:r>
          <m:rPr>
            <m:sty m:val="p"/>
          </m:rPr>
          <m:t>Φ</m:t>
        </m:r>
        <m:r>
          <m:rPr>
            <m:sty m:val="p"/>
          </m:rPr>
          <m:t>:</m:t>
        </m:r>
        <m:sSub>
          <m:sSubPr/>
          <m:e>
            <m:r>
              <m:rPr>
                <m:sty m:val="i"/>
              </m:rPr>
              <m:t>F</m:t>
            </m:r>
          </m:e>
          <m:sub>
            <m:r>
              <m:rPr>
                <m:sty m:val="i"/>
              </m:rPr>
              <m:t>n</m:t>
            </m:r>
          </m:sub>
        </m:sSub>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qui, à toute matrice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m:t>
            </m:r>
            <m:r>
              <m:rPr>
                <m:sty m:val="i"/>
              </m:rPr>
              <m:t>t</m:t>
            </m:r>
            <m:r>
              <m:rPr>
                <m:sty m:val="p"/>
              </m:rPr>
              <m:t>,</m:t>
            </m:r>
            <m:r>
              <m:rPr>
                <m:sty m:val="i"/>
              </m:rPr>
              <m:t>j</m:t>
            </m:r>
            <m:r>
              <m:rPr>
                <m:sty m:val="p"/>
              </m:rPr>
              <m:t>)</m:t>
            </m:r>
            <m:r>
              <m:rPr>
                <m:sty m:val="p"/>
              </m:rPr>
              <m:t>∈</m:t>
            </m:r>
            <m:r>
              <m:rPr>
                <m:sty m:val="p"/>
              </m:rPr>
              <m:t>[</m:t>
            </m:r>
            <m:r>
              <m:rPr>
                <m:sty m:val="p"/>
              </m:rPr>
              <m:t>1</m:t>
            </m:r>
            <m:r>
              <m:rPr>
                <m:sty m:val="p"/>
              </m:rPr>
              <m:t>,</m:t>
            </m:r>
            <m:r>
              <m:rPr>
                <m:sty m:val="i"/>
              </m:rPr>
              <m:t>n</m:t>
            </m:r>
            <m:r>
              <m:rPr>
                <m:sty m:val="p"/>
              </m:rPr>
              <m:t>]</m:t>
            </m:r>
            <m:sSup>
              <m:sSupPr/>
              <m:e>
                <m:r>
                  <m:rPr>
                    <m:sty m:val="p"/>
                  </m:rPr>
                  <m:t>]</m:t>
                </m:r>
              </m:e>
              <m:sup>
                <m:r>
                  <m:rPr>
                    <m:sty m:val="p"/>
                  </m:rPr>
                  <m:t>2</m:t>
                </m:r>
              </m:sup>
            </m:sSup>
          </m:sub>
        </m:sSub>
      </m:oMath>
      <w:r>
        <w:rPr/>
        <w:t xml:space="preserve"> de </w:t>
      </w:r>
      <m:oMath>
        <m:sSub>
          <m:sSubPr/>
          <m:e>
            <m:r>
              <m:rPr>
                <m:sty m:val="i"/>
              </m:rPr>
              <m:t>F</m:t>
            </m:r>
          </m:e>
          <m:sub>
            <m:r>
              <m:rPr>
                <m:sty m:val="i"/>
              </m:rPr>
              <m:t>n</m:t>
            </m:r>
          </m:sub>
        </m:sSub>
      </m:oMath>
      <w:r>
        <w:rPr/>
        <w:t xml:space="preserve">, associe la matrice </w:t>
      </w:r>
      <m:oMath>
        <m:r>
          <m:rPr>
            <m:sty m:val="p"/>
          </m:rPr>
          <m:t>Φ</m:t>
        </m:r>
        <m:r>
          <m:rPr>
            <m:sty m:val="p"/>
          </m:rPr>
          <m:t>(</m:t>
        </m:r>
        <m:r>
          <m:rPr>
            <m:sty m:val="i"/>
          </m:rPr>
          <m:t>M</m:t>
        </m:r>
        <m:r>
          <m:rPr>
            <m:sty m:val="p"/>
          </m:rPr>
          <m:t>)</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n</m:t>
            </m:r>
            <m:r>
              <m:rPr>
                <m:sty m:val="p"/>
              </m:rPr>
              <m:t>−</m:t>
            </m:r>
            <m:r>
              <m:rPr>
                <m:sty m:val="p"/>
              </m:rPr>
              <m:t>1</m:t>
            </m:r>
            <m:sSup>
              <m:sSupPr/>
              <m:e>
                <m:r>
                  <m:rPr>
                    <m:sty m:val="p"/>
                  </m:rPr>
                  <m:t>]</m:t>
                </m:r>
              </m:e>
              <m:sup>
                <m:r>
                  <m:rPr>
                    <m:sty m:val="p"/>
                  </m:rPr>
                  <m:t>2</m:t>
                </m:r>
              </m:sup>
            </m:sSup>
          </m:sub>
        </m:sSub>
      </m:oMath>
      <w:r>
        <w:rPr/>
        <w:t xml:space="preserve">. Montrer que </w:t>
      </w:r>
      <m:oMath>
        <m:r>
          <m:rPr>
            <m:sty m:val="p"/>
          </m:rPr>
          <m:t>Φ</m:t>
        </m:r>
      </m:oMath>
      <w:r>
        <w:rPr/>
        <w:t xml:space="preserve"> est un isomorphisme de </w:t>
      </w:r>
      <m:oMath>
        <m:sSub>
          <m:sSubPr/>
          <m:e>
            <m:r>
              <m:rPr>
                <m:sty m:val="i"/>
              </m:rPr>
              <m:t>F</m:t>
            </m:r>
          </m:e>
          <m:sub>
            <m:r>
              <m:rPr>
                <m:sty m:val="i"/>
              </m:rPr>
              <m:t>n</m:t>
            </m:r>
          </m:sub>
        </m:sSub>
      </m:oMath>
      <w:r>
        <w:rPr/>
        <w:t xml:space="preserve"> dans </w:t>
      </w:r>
      <m:oMath>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En déduire la dimension de </w:t>
      </w:r>
      <m:oMath>
        <m:sSub>
          <m:sSubPr/>
          <m:e>
            <m:r>
              <m:rPr>
                <m:sty m:val="i"/>
              </m:rPr>
              <m:t>F</m:t>
            </m:r>
          </m:e>
          <m:sub>
            <m:r>
              <m:rPr>
                <m:sty m:val="i"/>
              </m:rPr>
              <m:t>n</m:t>
            </m:r>
          </m:sub>
        </m:sSub>
      </m:oMath>
      <w:r>
        <w:rPr/>
        <w:t xml:space="preserve">.</w:t>
      </w:r>
    </w:p>
    <w:p>
      <w:pPr>
        <w:spacing w:after="220" w:lineRule="auto"/>
      </w:pPr>
      <w:r>
        <w:rPr>
          <w:rFonts w:eastAsia="Georgia" w:cs="Georgia" w:ascii="Georgia" w:hAnsi="Georgia"/>
        </w:rPr>
        <w:t xml:space="preserve">14-On désire montrer que les matrices de permutation sont les seuls points extrémaux de </w:t>
      </w:r>
      <m:oMath>
        <m:sSub>
          <m:sSubPr/>
          <m:e>
            <m:r>
              <m:rPr>
                <m:sty m:val="i"/>
              </m:rPr>
              <m:t>A</m:t>
            </m:r>
          </m:e>
          <m:sub>
            <m:r>
              <m:rPr>
                <m:sty m:val="i"/>
              </m:rPr>
              <m:t>n</m:t>
            </m:r>
          </m:sub>
        </m:sSub>
      </m:oMath>
      <w:r>
        <w:rPr>
          <w:rFonts w:eastAsia="Georgia" w:cs="Georgia" w:ascii="Georgia" w:hAnsi="Georgia"/>
        </w:rPr>
        <w:t xml:space="preserve">. On raisonne par récurrence sur </w:t>
      </w:r>
      <m:oMath>
        <m:r>
          <m:rPr>
            <m:sty m:val="i"/>
          </m:rPr>
          <m:t>n</m:t>
        </m:r>
        <m:r>
          <m:rPr>
            <m:sty m:val="p"/>
          </m:rPr>
          <m:t>≥</m:t>
        </m:r>
        <m:r>
          <m:rPr>
            <m:sty m:val="p"/>
          </m:rPr>
          <m:t>2</m:t>
        </m:r>
      </m:oMath>
      <w:r>
        <w:rPr/>
        <w:t xml:space="preserve">, on note </w:t>
      </w:r>
      <m:oMath>
        <m:d>
          <m:dPr>
            <m:begChr m:val="("/>
            <m:endChr m:val=")"/>
            <m:ctrlPr>
              <w:rPr>
                <w:rFonts w:ascii="Cambria Math" w:hAnsi="Cambria Math"/>
              </w:rPr>
            </m:ctrlPr>
          </m:dPr>
          <m:e>
            <m:sSub>
              <m:sSubPr/>
              <m:e>
                <m:r>
                  <m:rPr>
                    <m:sty m:val="i"/>
                  </m:rPr>
                  <m:t>P</m:t>
                </m:r>
              </m:e>
              <m:sub>
                <m:r>
                  <m:rPr>
                    <m:sty m:val="i"/>
                  </m:rPr>
                  <m:t>n</m:t>
                </m:r>
              </m:sub>
            </m:sSub>
          </m:e>
        </m:d>
      </m:oMath>
      <w:r>
        <w:rPr/>
        <w:t xml:space="preserve"> la proposition :</w:t>
      </w:r>
      <w:r>
        <w:rPr/>
        <w:br w:type="textWrapping"/>
      </w:r>
      <m:oMath>
        <m:d>
          <m:dPr>
            <m:begChr m:val="("/>
            <m:endChr m:val=")"/>
            <m:ctrlPr>
              <w:rPr>
                <w:rFonts w:ascii="Cambria Math" w:hAnsi="Cambria Math"/>
              </w:rPr>
            </m:ctrlPr>
          </m:dPr>
          <m:e>
            <m:sSub>
              <m:sSubPr/>
              <m:e>
                <m:r>
                  <m:rPr>
                    <m:sty m:val="i"/>
                  </m:rPr>
                  <m:t>P</m:t>
                </m:r>
              </m:e>
              <m:sub>
                <m:r>
                  <m:rPr>
                    <m:sty m:val="i"/>
                  </m:rPr>
                  <m:t>n</m:t>
                </m:r>
              </m:sub>
            </m:sSub>
          </m:e>
        </m:d>
      </m:oMath>
      <w:r>
        <w:rPr/>
        <w:t xml:space="preserve"> Si </w:t>
      </w:r>
      <m:oMath>
        <m:r>
          <m:rPr>
            <m:sty m:val="i"/>
          </m:rPr>
          <m:t>M</m:t>
        </m:r>
      </m:oMath>
      <w:r>
        <w:rPr>
          <w:rFonts w:eastAsia="Georgia" w:cs="Georgia" w:ascii="Georgia" w:hAnsi="Georgia"/>
        </w:rPr>
        <w:t xml:space="preserve"> est un point extrémal de </w:t>
      </w:r>
      <m:oMath>
        <m:sSub>
          <m:sSubPr/>
          <m:e>
            <m:r>
              <m:rPr>
                <m:sty m:val="i"/>
              </m:rPr>
              <m:t>A</m:t>
            </m:r>
          </m:e>
          <m:sub>
            <m:r>
              <m:rPr>
                <m:sty m:val="i"/>
              </m:rPr>
              <m:t>n</m:t>
            </m:r>
          </m:sub>
        </m:sSub>
        <m:r>
          <m:rPr>
            <m:sty m:val="p"/>
          </m:rPr>
          <m:t>,</m:t>
        </m:r>
        <m:r>
          <m:rPr>
            <m:sty m:val="i"/>
          </m:rPr>
          <m:t>M</m:t>
        </m:r>
      </m:oMath>
      <w:r>
        <w:rPr/>
        <w:t xml:space="preserve"> est une matrice de permutation.</w:t>
      </w:r>
      <w:r>
        <w:rPr/>
        <w:br w:type="textWrapping"/>
      </w:r>
      <w:r>
        <w:rPr>
          <w:rFonts w:eastAsia="Georgia" w:cs="Georgia" w:ascii="Georgia" w:hAnsi="Georgia"/>
        </w:rPr>
        <w:t xml:space="preserve">a- Vérifier, à l'aide de la partie I, que la proposition </w:t>
      </w:r>
      <m:oMath>
        <m:d>
          <m:dPr>
            <m:begChr m:val="("/>
            <m:endChr m:val=")"/>
            <m:ctrlPr>
              <w:rPr>
                <w:rFonts w:ascii="Cambria Math" w:hAnsi="Cambria Math"/>
              </w:rPr>
            </m:ctrlPr>
          </m:dPr>
          <m:e>
            <m:sSub>
              <m:sSubPr/>
              <m:e>
                <m:r>
                  <m:rPr>
                    <m:sty m:val="i"/>
                  </m:rPr>
                  <m:t>P</m:t>
                </m:r>
              </m:e>
              <m:sub>
                <m:r>
                  <m:rPr>
                    <m:sty m:val="p"/>
                  </m:rPr>
                  <m:t>2</m:t>
                </m:r>
              </m:sub>
            </m:sSub>
          </m:e>
        </m:d>
      </m:oMath>
      <w:r>
        <w:rPr>
          <w:rFonts w:eastAsia="Georgia" w:cs="Georgia" w:ascii="Georgia" w:hAnsi="Georgia"/>
        </w:rPr>
        <w:t xml:space="preserve"> est réalisée.</w:t>
      </w:r>
      <w:r>
        <w:rPr/>
        <w:br w:type="textWrapping"/>
      </w:r>
      <w:r>
        <w:rPr>
          <w:rFonts w:eastAsia="Georgia" w:cs="Georgia" w:ascii="Georgia" w:hAnsi="Georgia"/>
        </w:rPr>
        <w:t xml:space="preserve">On considère </w:t>
      </w:r>
      <m:oMath>
        <m:r>
          <m:rPr>
            <m:sty m:val="i"/>
          </m:rPr>
          <m:t>n</m:t>
        </m:r>
      </m:oMath>
      <w:r>
        <w:rPr>
          <w:rFonts w:eastAsia="Georgia" w:cs="Georgia" w:ascii="Georgia" w:hAnsi="Georgia"/>
        </w:rPr>
        <w:t xml:space="preserve"> un entier naturel supérieur ou égal à 3 tel que ( </w:t>
      </w:r>
      <m:oMath>
        <m:sSub>
          <m:sSubPr/>
          <m:e>
            <m:r>
              <m:rPr>
                <m:sty m:val="i"/>
              </m:rPr>
              <m:t>P</m:t>
            </m:r>
          </m:e>
          <m:sub>
            <m:r>
              <m:rPr>
                <m:sty m:val="i"/>
              </m:rPr>
              <m:t>n</m:t>
            </m:r>
            <m:r>
              <m:rPr>
                <m:sty m:val="p"/>
              </m:rPr>
              <m:t>−</m:t>
            </m:r>
            <m:r>
              <m:rPr>
                <m:sty m:val="p"/>
              </m:rPr>
              <m:t>1</m:t>
            </m:r>
          </m:sub>
        </m:sSub>
      </m:oMath>
      <w:r>
        <w:rPr>
          <w:rFonts w:eastAsia="Georgia" w:cs="Georgia" w:ascii="Georgia" w:hAnsi="Georgia"/>
        </w:rPr>
        <w:t xml:space="preserve"> ) soit réalisée et on se donne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Sub>
        <m:r>
          <m:rPr>
            <m:sty m:val="p"/>
          </m:rPr>
          <m:t>∈</m:t>
        </m:r>
        <m:r>
          <m:rPr>
            <m:sty m:val="i"/>
          </m:rPr>
          <m:t>E</m:t>
        </m:r>
      </m:oMath>
      <w:r>
        <w:rPr>
          <w:rFonts w:eastAsia="Georgia" w:cs="Georgia" w:ascii="Georgia" w:hAnsi="Georgia"/>
        </w:rPr>
        <w:t xml:space="preserve"> un point extrémal de </w:t>
      </w:r>
      <m:oMath>
        <m:sSub>
          <m:sSubPr/>
          <m:e>
            <m:r>
              <m:rPr>
                <m:sty m:val="i"/>
              </m:rPr>
              <m:t>A</m:t>
            </m:r>
          </m:e>
          <m:sub>
            <m:r>
              <m:rPr>
                <m:sty m:val="i"/>
              </m:rPr>
              <m:t>n</m:t>
            </m:r>
          </m:sub>
        </m:sSub>
      </m:oMath>
      <w:r>
        <w:rPr/>
        <w:t xml:space="preserve">.</w:t>
      </w:r>
      <w:r>
        <w:rPr/>
        <w:br w:type="textWrapping"/>
      </w:r>
      <w:r>
        <w:rPr/>
        <w:t xml:space="preserve">On suppose d'abord que la matrice </w:t>
      </w:r>
      <m:oMath>
        <m:r>
          <m:rPr>
            <m:sty m:val="i"/>
          </m:rPr>
          <m:t>M</m:t>
        </m:r>
      </m:oMath>
      <w:r>
        <w:rPr/>
        <w:t xml:space="preserve"> a au moins </w:t>
      </w:r>
      <m:oMath>
        <m:r>
          <m:rPr>
            <m:sty m:val="p"/>
          </m:rPr>
          <m:t>2</m:t>
        </m:r>
        <m:r>
          <m:rPr>
            <m:sty m:val="i"/>
          </m:rPr>
          <m:t>n</m:t>
        </m:r>
      </m:oMath>
      <w:r>
        <w:rPr/>
        <w:t xml:space="preserve"> coefficients non nuls: il existe </w:t>
      </w:r>
      <m:oMath>
        <m:r>
          <m:rPr>
            <m:sty m:val="p"/>
          </m:rPr>
          <m:t>2</m:t>
        </m:r>
        <m:r>
          <m:rPr>
            <m:sty m:val="i"/>
          </m:rPr>
          <m:t>n</m:t>
        </m:r>
      </m:oMath>
      <w:r>
        <w:rPr/>
        <w:t xml:space="preserve"> couples </w:t>
      </w:r>
      <m:oMath>
        <m:sSub>
          <m:sSubPr/>
          <m:e>
            <m:d>
              <m:dPr>
                <m:begChr m:val="("/>
                <m:endChr m:val=")"/>
                <m:ctrlPr>
                  <w:rPr>
                    <w:rFonts w:ascii="Cambria Math" w:hAnsi="Cambria Math"/>
                  </w:rPr>
                </m:ctrlPr>
              </m:dPr>
              <m:e>
                <m:sSub>
                  <m:sSubPr/>
                  <m:e>
                    <m:r>
                      <m:rPr>
                        <m:sty m:val="i"/>
                      </m:rPr>
                      <m:t>i</m:t>
                    </m:r>
                  </m:e>
                  <m:sub>
                    <m:r>
                      <m:rPr>
                        <m:sty m:val="i"/>
                      </m:rPr>
                      <m:t>k</m:t>
                    </m:r>
                  </m:sub>
                </m:sSub>
                <m:r>
                  <m:rPr>
                    <m:sty m:val="p"/>
                  </m:rPr>
                  <m:t>,</m:t>
                </m:r>
                <m:sSub>
                  <m:sSubPr/>
                  <m:e>
                    <m:r>
                      <m:rPr>
                        <m:sty m:val="i"/>
                      </m:rPr>
                      <m:t>j</m:t>
                    </m:r>
                  </m:e>
                  <m:sub>
                    <m:r>
                      <m:rPr>
                        <m:sty m:val="i"/>
                      </m:rPr>
                      <m:t>k</m:t>
                    </m:r>
                  </m:sub>
                </m:sSub>
              </m:e>
            </m:d>
          </m:e>
          <m:sub>
            <m:r>
              <m:rPr>
                <m:sty m:val="i"/>
              </m:rPr>
              <m:t>k</m:t>
            </m:r>
            <m:r>
              <m:rPr>
                <m:sty m:val="p"/>
              </m:rPr>
              <m:t>∈</m:t>
            </m:r>
            <m:r>
              <m:rPr>
                <m:sty m:val="p"/>
              </m:rPr>
              <m:t>[</m:t>
            </m:r>
            <m:r>
              <m:rPr>
                <m:sty m:val="p"/>
              </m:rPr>
              <m:t xml:space="preserve"> </m:t>
            </m:r>
            <m:r>
              <m:rPr>
                <m:sty m:val="p"/>
              </m:rPr>
              <m:t>[</m:t>
            </m:r>
            <m:r>
              <m:rPr>
                <m:sty m:val="p"/>
              </m:rPr>
              <m:t>[</m:t>
            </m:r>
            <m:r>
              <m:rPr>
                <m:sty m:val="p"/>
              </m:rPr>
              <m:t>2</m:t>
            </m:r>
            <m:r>
              <m:rPr>
                <m:sty m:val="p"/>
              </m:rPr>
              <m:t>,</m:t>
            </m:r>
            <m:r>
              <m:rPr>
                <m:sty m:val="p"/>
              </m:rPr>
              <m:t>2</m:t>
            </m:r>
            <m:r>
              <m:rPr>
                <m:sty m:val="i"/>
              </m:rPr>
              <m:t>n</m:t>
            </m:r>
            <m:r>
              <m:rPr>
                <m:sty m:val="p"/>
              </m:rPr>
              <m:t>]</m:t>
            </m:r>
          </m:sub>
        </m:sSub>
      </m:oMath>
      <w:r>
        <w:rPr>
          <w:rFonts w:eastAsia="Georgia" w:cs="Georgia" w:ascii="Georgia" w:hAnsi="Georgia"/>
        </w:rPr>
        <w:t xml:space="preserve"> deux à deux distincts tels que </w:t>
      </w:r>
      <m:oMath>
        <m:sSub>
          <m:sSubPr/>
          <m:e>
            <m:r>
              <m:rPr>
                <m:sty m:val="i"/>
              </m:rPr>
              <m:t>m</m:t>
            </m:r>
          </m:e>
          <m:sub>
            <m:sSub>
              <m:sSubPr/>
              <m:e>
                <m:r>
                  <m:rPr>
                    <m:sty m:val="i"/>
                  </m:rPr>
                  <m:t>l</m:t>
                </m:r>
              </m:e>
              <m:sub>
                <m:r>
                  <m:rPr>
                    <m:sty m:val="i"/>
                  </m:rPr>
                  <m:t>k</m:t>
                </m:r>
              </m:sub>
            </m:sSub>
            <m:r>
              <m:rPr>
                <m:sty m:val="p"/>
              </m:rPr>
              <m:t>,</m:t>
            </m:r>
            <m:sSub>
              <m:sSubPr/>
              <m:e>
                <m:r>
                  <m:rPr>
                    <m:sty m:val="i"/>
                  </m:rPr>
                  <m:t>j</m:t>
                </m:r>
              </m:e>
              <m:sub>
                <m:r>
                  <m:rPr>
                    <m:sty m:val="i"/>
                  </m:rPr>
                  <m:t>k</m:t>
                </m:r>
              </m:sub>
            </m:sSub>
          </m:sub>
        </m:sSub>
      </m:oMath>
      <w:r>
        <w:rPr/>
        <w:t xml:space="preserve"> est non nul.</w:t>
      </w:r>
    </w:p>
    <w:p>
      <w:pPr>
        <w:spacing w:after="220" w:lineRule="auto"/>
      </w:pPr>
      <w:r>
        <w:rPr/>
        <w:t xml:space="preserve">On pose alors </w:t>
      </w:r>
      <m:oMath>
        <m:r>
          <m:rPr>
            <m:sty m:val="i"/>
          </m:rPr>
          <m:t>H</m:t>
        </m:r>
        <m:r>
          <m:rPr>
            <m:sty m:val="p"/>
          </m:rPr>
          <m:t>=</m:t>
        </m:r>
        <m:r>
          <m:rPr>
            <m:sty m:val="p"/>
          </m:rPr>
          <m:t>Vect</m:t>
        </m:r>
        <m:d>
          <m:dPr>
            <m:begChr m:val="("/>
            <m:endChr m:val=")"/>
            <m:ctrlPr>
              <w:rPr>
                <w:rFonts w:ascii="Cambria Math" w:hAnsi="Cambria Math"/>
              </w:rPr>
            </m:ctrlPr>
          </m:dPr>
          <m:e>
            <m:sSub>
              <m:sSubPr/>
              <m:e>
                <m:r>
                  <m:rPr>
                    <m:sty m:val="i"/>
                  </m:rPr>
                  <m:t>E</m:t>
                </m:r>
              </m:e>
              <m:sub>
                <m:sSub>
                  <m:sSubPr/>
                  <m:e>
                    <m:r>
                      <m:rPr>
                        <m:sty m:val="i"/>
                      </m:rPr>
                      <m:t>i</m:t>
                    </m:r>
                  </m:e>
                  <m:sub>
                    <m:r>
                      <m:rPr>
                        <m:sty m:val="i"/>
                      </m:rPr>
                      <m:t>k</m:t>
                    </m:r>
                  </m:sub>
                </m:sSub>
                <m:r>
                  <m:rPr>
                    <m:sty m:val="p"/>
                  </m:rPr>
                  <m:t>,</m:t>
                </m:r>
                <m:sSub>
                  <m:sSubPr/>
                  <m:e>
                    <m:r>
                      <m:rPr>
                        <m:sty m:val="i"/>
                      </m:rPr>
                      <m:t>j</m:t>
                    </m:r>
                  </m:e>
                  <m:sub>
                    <m:r>
                      <m:rPr>
                        <m:sty m:val="i"/>
                      </m:rPr>
                      <m:t>k</m:t>
                    </m:r>
                  </m:sub>
                </m:sSub>
              </m:sub>
            </m:sSub>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p"/>
              </m:rPr>
              <m:t>2</m:t>
            </m:r>
            <m:r>
              <m:rPr>
                <m:sty m:val="i"/>
              </m:rPr>
              <m:t>n</m:t>
            </m:r>
            <m:r>
              <m:rPr>
                <m:sty m:val="p"/>
              </m:rPr>
              <m:t>]</m:t>
            </m:r>
            <m:r>
              <m:rPr>
                <m:sty m:val="p"/>
              </m:rPr>
              <m:t xml:space="preserve"> </m:t>
            </m:r>
            <m:r>
              <m:rPr>
                <m:sty m:val="p"/>
              </m:rPr>
              <m:t>]</m:t>
            </m:r>
          </m:e>
        </m:d>
      </m:oMath>
      <w:r>
        <w:rPr>
          <w:rFonts w:eastAsia="Georgia" w:cs="Georgia" w:ascii="Georgia" w:hAnsi="Georgia"/>
        </w:rPr>
        <w:t xml:space="preserve"> où les matrices </w:t>
      </w:r>
      <m:oMath>
        <m:sSub>
          <m:sSubPr/>
          <m:e>
            <m:d>
              <m:dPr>
                <m:begChr m:val="("/>
                <m:endChr m:val=")"/>
                <m:ctrlPr>
                  <w:rPr>
                    <w:rFonts w:ascii="Cambria Math" w:hAnsi="Cambria Math"/>
                  </w:rPr>
                </m:ctrlPr>
              </m:dPr>
              <m:e>
                <m:sSub>
                  <m:sSubPr/>
                  <m:e>
                    <m:r>
                      <m:rPr>
                        <m:sty m:val="i"/>
                      </m:rPr>
                      <m:t>E</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Sub>
      </m:oMath>
      <w:r>
        <w:rPr>
          <w:rFonts w:eastAsia="Georgia" w:cs="Georgia" w:ascii="Georgia" w:hAnsi="Georgia"/>
        </w:rPr>
        <w:t xml:space="preserve"> sont les matrices élémentaires de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c'est-à-dire: </w:t>
      </w:r>
      <m:oMath>
        <m:sSub>
          <m:sSubPr/>
          <m:e>
            <m:r>
              <m:rPr>
                <m:sty m:val="i"/>
              </m:rPr>
              <m:t>E</m:t>
            </m:r>
          </m:e>
          <m:sub>
            <m:r>
              <m:rPr>
                <m:sty m:val="i"/>
              </m:rPr>
              <m:t>i</m:t>
            </m:r>
            <m:r>
              <m:rPr>
                <m:sty m:val="p"/>
              </m:rPr>
              <m:t>,</m:t>
            </m:r>
            <m:r>
              <m:rPr>
                <m:sty m:val="i"/>
              </m:rPr>
              <m:t>j</m:t>
            </m:r>
          </m:sub>
        </m:sSub>
      </m:oMath>
      <w:r>
        <w:rPr/>
        <w:t xml:space="preserve"> est la matrice de </w:t>
      </w:r>
      <m:oMath>
        <m:sSub>
          <m:sSubPr/>
          <m:e>
            <m:r>
              <m:rPr>
                <m:sty m:val="i"/>
              </m:rPr>
              <m:t>M</m:t>
            </m:r>
          </m:e>
          <m:sub>
            <m:r>
              <m:rPr>
                <m:sty m:val="i"/>
              </m:rPr>
              <m:t>n</m:t>
            </m:r>
          </m:sub>
        </m:sSub>
        <m:r>
          <m:rPr>
            <m:sty m:val="p"/>
          </m:rPr>
          <m:t>(</m:t>
        </m:r>
        <m:r>
          <m:rPr>
            <m:scr m:val="double-struck"/>
          </m:rPr>
          <m:t>R</m:t>
        </m:r>
        <m:r>
          <m:rPr>
            <m:sty m:val="p"/>
          </m:rPr>
          <m:t>)</m:t>
        </m:r>
      </m:oMath>
      <w:r>
        <w:rPr/>
        <w:t xml:space="preserve"> ayant </w:t>
      </w:r>
      <m:oMath>
        <m:sSup>
          <m:sSupPr/>
          <m:e>
            <m:r>
              <m:rPr>
                <m:sty m:val="i"/>
              </m:rPr>
              <m:t>n</m:t>
            </m:r>
          </m:e>
          <m:sup>
            <m:r>
              <m:rPr>
                <m:sty m:val="p"/>
              </m:rPr>
              <m:t>2</m:t>
            </m:r>
          </m:sup>
        </m:sSup>
        <m:r>
          <m:rPr>
            <m:sty m:val="p"/>
          </m:rPr>
          <m:t>−</m:t>
        </m:r>
        <m:r>
          <m:rPr>
            <m:sty m:val="p"/>
          </m:rPr>
          <m:t>1</m:t>
        </m:r>
      </m:oMath>
      <w:r>
        <w:rPr>
          <w:rFonts w:eastAsia="Georgia" w:cs="Georgia" w:ascii="Georgia" w:hAnsi="Georgia"/>
        </w:rPr>
        <w:t xml:space="preserve"> coefficients nuls et un seul valant 1 , placé en position </w:t>
      </w:r>
      <m:oMath>
        <m:r>
          <m:rPr>
            <m:sty m:val="p"/>
          </m:rPr>
          <m:t>(</m:t>
        </m:r>
        <m:r>
          <m:rPr>
            <m:sty m:val="i"/>
          </m:rPr>
          <m:t>i</m:t>
        </m:r>
        <m:r>
          <m:rPr>
            <m:sty m:val="p"/>
          </m:rPr>
          <m:t>,</m:t>
        </m:r>
        <m:r>
          <m:rPr>
            <m:sty m:val="i"/>
          </m:rPr>
          <m:t>j</m:t>
        </m:r>
        <m:r>
          <m:rPr>
            <m:sty m:val="p"/>
          </m:rPr>
          <m:t>)</m:t>
        </m:r>
      </m:oMath>
      <w:r>
        <w:rPr/>
        <w:t xml:space="preserve">.</w:t>
      </w:r>
      <w:r>
        <w:rPr/>
        <w:br w:type="textWrapping"/>
      </w:r>
      <w:r>
        <w:rPr/>
        <w:t xml:space="preserve">b- Montrer que </w:t>
      </w:r>
      <m:oMath>
        <m:r>
          <m:rPr>
            <m:sty m:val="i"/>
          </m:rPr>
          <m:t>H</m:t>
        </m:r>
        <m:r>
          <m:rPr>
            <m:sty m:val="p"/>
          </m:rPr>
          <m:t>∩</m:t>
        </m:r>
        <m:sSub>
          <m:sSubPr/>
          <m:e>
            <m:r>
              <m:rPr>
                <m:sty m:val="i"/>
              </m:rPr>
              <m:t>F</m:t>
            </m:r>
          </m:e>
          <m:sub>
            <m:r>
              <m:rPr>
                <m:sty m:val="i"/>
              </m:rPr>
              <m:t>n</m:t>
            </m:r>
          </m:sub>
        </m:sSub>
        <m:r>
          <m:rPr>
            <m:sty m:val="p"/>
          </m:rPr>
          <m:t>≠</m:t>
        </m:r>
        <m:r>
          <m:rPr>
            <m:sty m:val="p"/>
          </m:rPr>
          <m:t>{</m:t>
        </m:r>
        <m:r>
          <m:rPr>
            <m:sty m:val="p"/>
          </m:rPr>
          <m:t>0</m:t>
        </m:r>
        <m:r>
          <m:rPr>
            <m:sty m:val="p"/>
          </m:rPr>
          <m:t>}</m:t>
        </m:r>
      </m:oMath>
      <w:r>
        <w:rPr/>
        <w:t xml:space="preserve">.</w:t>
      </w:r>
      <w:r>
        <w:rPr/>
        <w:br w:type="textWrapping"/>
      </w:r>
      <w:r>
        <w:rPr/>
        <w:t xml:space="preserve">c- On prend </w:t>
      </w:r>
      <m:oMath>
        <m:r>
          <m:rPr>
            <m:sty m:val="i"/>
          </m:rPr>
          <m:t>N</m:t>
        </m:r>
      </m:oMath>
      <w:r>
        <w:rPr/>
        <w:t xml:space="preserve"> dans </w:t>
      </w:r>
      <m:oMath>
        <m:r>
          <m:rPr>
            <m:sty m:val="i"/>
          </m:rPr>
          <m:t>H</m:t>
        </m:r>
        <m:r>
          <m:rPr>
            <m:sty m:val="p"/>
          </m:rPr>
          <m:t>∩</m:t>
        </m:r>
        <m:sSub>
          <m:sSubPr/>
          <m:e>
            <m:r>
              <m:rPr>
                <m:sty m:val="i"/>
              </m:rPr>
              <m:t>F</m:t>
            </m:r>
          </m:e>
          <m:sub>
            <m:r>
              <m:rPr>
                <m:sty m:val="i"/>
              </m:rPr>
              <m:t>n</m:t>
            </m:r>
          </m:sub>
        </m:sSub>
      </m:oMath>
      <w:r>
        <w:rPr/>
        <w:t xml:space="preserve"> avec </w:t>
      </w:r>
      <m:oMath>
        <m:r>
          <m:rPr>
            <m:sty m:val="i"/>
          </m:rPr>
          <m:t>N</m:t>
        </m:r>
        <m:r>
          <m:rPr>
            <m:sty m:val="p"/>
          </m:rPr>
          <m:t>≠</m:t>
        </m:r>
        <m:r>
          <m:rPr>
            <m:sty m:val="p"/>
          </m:rPr>
          <m:t>0</m:t>
        </m:r>
      </m:oMath>
      <w:r>
        <w:rPr/>
        <w:t xml:space="preserve"> et, pour </w:t>
      </w:r>
      <m:oMath>
        <m:r>
          <m:rPr>
            <m:sty m:val="i"/>
          </m:rPr>
          <m:t>t</m:t>
        </m:r>
      </m:oMath>
      <w:r>
        <w:rPr>
          <w:rFonts w:eastAsia="Georgia" w:cs="Georgia" w:ascii="Georgia" w:hAnsi="Georgia"/>
        </w:rPr>
        <w:t xml:space="preserve"> réel, on note </w:t>
      </w:r>
      <m:oMath>
        <m:sSub>
          <m:sSubPr/>
          <m:e>
            <m:r>
              <m:rPr>
                <m:sty m:val="i"/>
              </m:rPr>
              <m:t>Q</m:t>
            </m:r>
          </m:e>
          <m:sub>
            <m:r>
              <m:rPr>
                <m:sty m:val="i"/>
              </m:rPr>
              <m:t>t</m:t>
            </m:r>
          </m:sub>
        </m:sSub>
        <m:r>
          <m:rPr>
            <m:sty m:val="p"/>
          </m:rPr>
          <m:t>=</m:t>
        </m:r>
        <m:r>
          <m:rPr>
            <m:sty m:val="i"/>
          </m:rPr>
          <m:t>M</m:t>
        </m:r>
        <m:r>
          <m:rPr>
            <m:sty m:val="p"/>
          </m:rPr>
          <m:t>+</m:t>
        </m:r>
        <m:r>
          <m:rPr>
            <m:sty m:val="i"/>
          </m:rPr>
          <m:t>t</m:t>
        </m:r>
        <m:r>
          <m:rPr>
            <m:sty m:val="i"/>
          </m:rPr>
          <m:t>N</m:t>
        </m:r>
      </m:oMath>
      <w:r>
        <w:rPr/>
        <w:t xml:space="preserve">. Montrer qu'il existe </w:t>
      </w:r>
      <m:oMath>
        <m:r>
          <m:rPr>
            <m:sty m:val="i"/>
          </m:rPr>
          <m:t>ε</m:t>
        </m:r>
        <m:r>
          <m:rPr>
            <m:sty m:val="p"/>
          </m:rPr>
          <m:t>&gt;</m:t>
        </m:r>
        <m:r>
          <m:rPr>
            <m:sty m:val="p"/>
          </m:rPr>
          <m:t>0</m:t>
        </m:r>
      </m:oMath>
      <w:r>
        <w:rPr/>
        <w:t xml:space="preserve"> tel que, pour tout </w:t>
      </w:r>
      <m:oMath>
        <m:r>
          <m:rPr>
            <m:sty m:val="i"/>
          </m:rPr>
          <m:t>t</m:t>
        </m:r>
      </m:oMath>
      <w:r>
        <w:rPr/>
        <w:t xml:space="preserve"> de </w:t>
      </w:r>
      <m:oMath>
        <m:r>
          <m:rPr>
            <m:sty m:val="p"/>
          </m:rPr>
          <m:t>]</m:t>
        </m:r>
        <m:r>
          <m:rPr>
            <m:sty m:val="p"/>
          </m:rPr>
          <m:t>−</m:t>
        </m:r>
        <m:r>
          <m:rPr>
            <m:sty m:val="i"/>
          </m:rPr>
          <m:t>ε</m:t>
        </m:r>
        <m:r>
          <m:rPr>
            <m:sty m:val="p"/>
          </m:rPr>
          <m:t>,</m:t>
        </m:r>
        <m:r>
          <m:rPr>
            <m:sty m:val="i"/>
          </m:rPr>
          <m:t>ε</m:t>
        </m:r>
        <m:d>
          <m:dPr>
            <m:begChr m:val="["/>
            <m:endChr m:val=""/>
            <m:ctrlPr>
              <w:rPr>
                <w:rFonts w:ascii="Cambria Math" w:hAnsi="Cambria Math"/>
              </w:rPr>
            </m:ctrlPr>
          </m:dPr>
          <m:e>
            <m:r>
              <m:rPr>
                <m:sty m:val="p"/>
              </m:rPr>
              <m:t>,</m:t>
            </m:r>
            <m:sSub>
              <m:sSubPr/>
              <m:e>
                <m:r>
                  <m:rPr>
                    <m:sty m:val="i"/>
                  </m:rPr>
                  <m:t>Q</m:t>
                </m:r>
              </m:e>
              <m:sub>
                <m:r>
                  <m:rPr>
                    <m:sty m:val="i"/>
                  </m:rPr>
                  <m:t>t</m:t>
                </m:r>
              </m:sub>
            </m:sSub>
          </m:e>
        </m:d>
      </m:oMath>
      <w:r>
        <w:rPr/>
        <w:t xml:space="preserve"> est dans </w:t>
      </w:r>
      <m:oMath>
        <m:sSub>
          <m:sSubPr/>
          <m:e>
            <m:r>
              <m:rPr>
                <m:sty m:val="i"/>
              </m:rPr>
              <m:t>A</m:t>
            </m:r>
          </m:e>
          <m:sub>
            <m:r>
              <m:rPr>
                <m:sty m:val="i"/>
              </m:rPr>
              <m:t>n</m:t>
            </m:r>
          </m:sub>
        </m:sSub>
      </m:oMath>
      <w:r>
        <w:rPr/>
        <w:t xml:space="preserve">.</w:t>
      </w:r>
      <w:r>
        <w:rPr/>
        <w:br w:type="textWrapping"/>
      </w:r>
      <w:r>
        <w:rPr>
          <w:rFonts w:eastAsia="Georgia" w:cs="Georgia" w:ascii="Georgia" w:hAnsi="Georgia"/>
        </w:rPr>
        <w:t xml:space="preserve">d- En considérant </w:t>
      </w:r>
      <m:oMath>
        <m:r>
          <m:rPr>
            <m:sty m:val="i"/>
          </m:rPr>
          <m:t>t</m:t>
        </m:r>
      </m:oMath>
      <w:r>
        <w:rPr/>
        <w:t xml:space="preserve"> de </w:t>
      </w:r>
      <m:oMath>
        <m:r>
          <m:rPr>
            <m:sty m:val="p"/>
          </m:rPr>
          <m:t>]</m:t>
        </m:r>
        <m:r>
          <m:rPr>
            <m:sty m:val="p"/>
          </m:rPr>
          <m:t>−</m:t>
        </m:r>
        <m:r>
          <m:rPr>
            <m:sty m:val="i"/>
          </m:rPr>
          <m:t>ε</m:t>
        </m:r>
        <m:r>
          <m:rPr>
            <m:sty m:val="p"/>
          </m:rPr>
          <m:t>,</m:t>
        </m:r>
        <m:r>
          <m:rPr>
            <m:sty m:val="i"/>
          </m:rPr>
          <m:t>ε</m:t>
        </m:r>
        <m:d>
          <m:dPr>
            <m:begChr m:val="["/>
            <m:endChr m:val=""/>
            <m:ctrlPr>
              <w:rPr>
                <w:rFonts w:ascii="Cambria Math" w:hAnsi="Cambria Math"/>
              </w:rPr>
            </m:ctrlPr>
          </m:dPr>
          <m:e/>
        </m:d>
      </m:oMath>
      <w:r>
        <w:rPr/>
        <w:t xml:space="preserve"> et les matrices </w:t>
      </w:r>
      <m:oMath>
        <m:sSub>
          <m:sSubPr/>
          <m:e>
            <m:r>
              <m:rPr>
                <m:sty m:val="i"/>
              </m:rPr>
              <m:t>Q</m:t>
            </m:r>
          </m:e>
          <m:sub>
            <m:r>
              <m:rPr>
                <m:sty m:val="i"/>
              </m:rPr>
              <m:t>t</m:t>
            </m:r>
          </m:sub>
        </m:sSub>
      </m:oMath>
      <w:r>
        <w:rPr/>
        <w:t xml:space="preserve"> et </w:t>
      </w:r>
      <m:oMath>
        <m:sSub>
          <m:sSubPr/>
          <m:e>
            <m:r>
              <m:rPr>
                <m:sty m:val="i"/>
              </m:rPr>
              <m:t>Q</m:t>
            </m:r>
          </m:e>
          <m:sub>
            <m:r>
              <m:rPr>
                <m:sty m:val="p"/>
              </m:rPr>
              <m:t>−</m:t>
            </m:r>
            <m:r>
              <m:rPr>
                <m:sty m:val="i"/>
              </m:rPr>
              <m:t>t</m:t>
            </m:r>
          </m:sub>
        </m:sSub>
      </m:oMath>
      <w:r>
        <w:rPr>
          <w:rFonts w:eastAsia="Georgia" w:cs="Georgia" w:ascii="Georgia" w:hAnsi="Georgia"/>
        </w:rPr>
        <w:t xml:space="preserve">, montrer que l'on aboutit à une contradiction.</w:t>
      </w:r>
      <w:r>
        <w:rPr/>
        <w:br w:type="textWrapping"/>
      </w:r>
      <w:r>
        <w:rPr>
          <w:rFonts w:eastAsia="Georgia" w:cs="Georgia" w:ascii="Georgia" w:hAnsi="Georgia"/>
        </w:rPr>
        <w:t xml:space="preserve">On a done prouvé que la matrice </w:t>
      </w:r>
      <m:oMath>
        <m:r>
          <m:rPr>
            <m:sty m:val="i"/>
          </m:rPr>
          <m:t>M</m:t>
        </m:r>
      </m:oMath>
      <w:r>
        <w:rPr/>
        <w:t xml:space="preserve"> a au plus </w:t>
      </w:r>
      <m:oMath>
        <m:r>
          <m:rPr>
            <m:sty m:val="p"/>
          </m:rPr>
          <m:t>2</m:t>
        </m:r>
        <m:r>
          <m:rPr>
            <m:sty m:val="i"/>
          </m:rPr>
          <m:t>n</m:t>
        </m:r>
        <m:r>
          <m:rPr>
            <m:sty m:val="p"/>
          </m:rPr>
          <m:t>−</m:t>
        </m:r>
        <m:r>
          <m:rPr>
            <m:sty m:val="p"/>
          </m:rPr>
          <m:t>1</m:t>
        </m:r>
      </m:oMath>
      <w:r>
        <w:rPr/>
        <w:t xml:space="preserve"> coefficients non nuls.</w:t>
      </w:r>
      <w:r>
        <w:rPr/>
        <w:br w:type="textWrapping"/>
      </w:r>
      <w:r>
        <w:rPr/>
        <w:t xml:space="preserve">e- Montrer alors qu'il existe une colonne de </w:t>
      </w:r>
      <m:oMath>
        <m:r>
          <m:rPr>
            <m:sty m:val="i"/>
          </m:rPr>
          <m:t>M</m:t>
        </m:r>
      </m:oMath>
      <w:r>
        <w:rPr/>
        <w:t xml:space="preserve"> n'ayant qu'un terme non nul et que ce terme vaut 1 .</w:t>
      </w:r>
      <w:r>
        <w:rPr/>
        <w:br w:type="textWrapping"/>
      </w:r>
      <w:r>
        <w:rPr/>
        <w:t xml:space="preserve">On note </w:t>
      </w:r>
      <m:oMath>
        <m:r>
          <m:rPr>
            <m:sty m:val="i"/>
          </m:rPr>
          <m:t>s</m:t>
        </m:r>
      </m:oMath>
      <w:r>
        <w:rPr/>
        <w:t xml:space="preserve"> l'indice d'une telle colonne et </w:t>
      </w:r>
      <m:oMath>
        <m:r>
          <m:rPr>
            <m:sty m:val="i"/>
          </m:rPr>
          <m:t>r</m:t>
        </m:r>
      </m:oMath>
      <w:r>
        <w:rPr/>
        <w:t xml:space="preserve"> l'indice de la ligne telle que </w:t>
      </w:r>
      <m:oMath>
        <m:sSub>
          <m:sSubPr/>
          <m:e>
            <m:r>
              <m:rPr>
                <m:sty m:val="i"/>
              </m:rPr>
              <m:t>m</m:t>
            </m:r>
          </m:e>
          <m:sub>
            <m:r>
              <m:rPr>
                <m:sty m:val="i"/>
              </m:rPr>
              <m:t>r</m:t>
            </m:r>
            <m:r>
              <m:rPr>
                <m:sty m:val="p"/>
              </m:rPr>
              <m:t>,</m:t>
            </m:r>
            <m:r>
              <m:rPr>
                <m:sty m:val="i"/>
              </m:rPr>
              <m:t>s</m:t>
            </m:r>
          </m:sub>
        </m:sSub>
        <m:r>
          <m:rPr>
            <m:sty m:val="p"/>
          </m:rPr>
          <m:t>=</m:t>
        </m:r>
        <m:r>
          <m:rPr>
            <m:sty m:val="p"/>
          </m:rPr>
          <m:t>1</m:t>
        </m:r>
      </m:oMath>
      <w:r>
        <w:rPr/>
        <w:t xml:space="preserve">.</w:t>
      </w:r>
      <w:r>
        <w:rPr/>
        <w:br w:type="textWrapping"/>
      </w:r>
      <w:r>
        <w:rPr/>
        <w:t xml:space="preserve">f- Justifier que la ligne d'indice </w:t>
      </w:r>
      <m:oMath>
        <m:r>
          <m:rPr>
            <m:sty m:val="i"/>
          </m:rPr>
          <m:t>r</m:t>
        </m:r>
      </m:oMath>
      <w:r>
        <w:rPr/>
        <w:t xml:space="preserve"> de </w:t>
      </w:r>
      <m:oMath>
        <m:r>
          <m:rPr>
            <m:sty m:val="i"/>
          </m:rPr>
          <m:t>M</m:t>
        </m:r>
      </m:oMath>
      <w:r>
        <w:rPr/>
        <w:t xml:space="preserve"> a tous ses coefficients nuls sauf </w:t>
      </w:r>
      <m:oMath>
        <m:sSub>
          <m:sSubPr/>
          <m:e>
            <m:r>
              <m:rPr>
                <m:sty m:val="i"/>
              </m:rPr>
              <m:t>m</m:t>
            </m:r>
          </m:e>
          <m:sub>
            <m:r>
              <m:rPr>
                <m:sty m:val="i"/>
              </m:rPr>
              <m:t>r</m:t>
            </m:r>
            <m:r>
              <m:rPr>
                <m:sty m:val="p"/>
              </m:rPr>
              <m:t>,</m:t>
            </m:r>
            <m:r>
              <m:rPr>
                <m:sty m:val="i"/>
              </m:rPr>
              <m:t>s</m:t>
            </m:r>
          </m:sub>
        </m:sSub>
      </m:oMath>
      <w:r>
        <w:rPr/>
        <w:t xml:space="preserve">.</w:t>
      </w:r>
      <w:r>
        <w:rPr/>
        <w:br w:type="textWrapping"/>
      </w:r>
      <w:r>
        <w:rPr>
          <w:rFonts w:eastAsia="Georgia" w:cs="Georgia" w:ascii="Georgia" w:hAnsi="Georgia"/>
        </w:rPr>
        <w:t xml:space="preserve">g- On considère alors la matrice </w:t>
      </w:r>
      <m:oMath>
        <m:sSup>
          <m:sSupPr/>
          <m:e>
            <m:r>
              <m:rPr>
                <m:sty m:val="i"/>
              </m:rPr>
              <m:t>M</m:t>
            </m:r>
          </m:e>
          <m:sup>
            <m:r>
              <m:rPr>
                <m:sty m:val="i"/>
              </m:rPr>
              <m:t>′</m:t>
            </m:r>
          </m:sup>
        </m:sSup>
      </m:oMath>
      <w:r>
        <w:rPr>
          <w:rFonts w:eastAsia="Georgia" w:cs="Georgia" w:ascii="Georgia" w:hAnsi="Georgia"/>
        </w:rPr>
        <w:t xml:space="preserve"> obtenue à partir de </w:t>
      </w:r>
      <m:oMath>
        <m:r>
          <m:rPr>
            <m:sty m:val="i"/>
          </m:rPr>
          <m:t>M</m:t>
        </m:r>
      </m:oMath>
      <w:r>
        <w:rPr/>
        <w:t xml:space="preserve"> en lui enlevant la colonne d'indice </w:t>
      </w:r>
      <m:oMath>
        <m:r>
          <m:rPr>
            <m:sty m:val="i"/>
          </m:rPr>
          <m:t>s</m:t>
        </m:r>
      </m:oMath>
      <w:r>
        <w:rPr/>
        <w:t xml:space="preserve"> et la ligne d'indice </w:t>
      </w:r>
      <m:oMath>
        <m:r>
          <m:rPr>
            <m:sty m:val="i"/>
          </m:rPr>
          <m:t>r</m:t>
        </m:r>
      </m:oMath>
      <w:r>
        <w:rPr/>
        <w:t xml:space="preserve">, montrer que </w:t>
      </w:r>
      <m:oMath>
        <m:sSup>
          <m:sSupPr/>
          <m:e>
            <m:r>
              <m:rPr>
                <m:sty m:val="i"/>
              </m:rPr>
              <m:t>M</m:t>
            </m:r>
          </m:e>
          <m:sup>
            <m:r>
              <m:rPr>
                <m:sty m:val="i"/>
              </m:rPr>
              <m:t>′</m:t>
            </m:r>
          </m:sup>
        </m:sSup>
      </m:oMath>
      <w:r>
        <w:rPr/>
        <w:t xml:space="preserve"> 'est dans </w:t>
      </w:r>
      <m:oMath>
        <m:sSub>
          <m:sSubPr/>
          <m:e>
            <m:r>
              <m:rPr>
                <m:sty m:val="i"/>
              </m:rPr>
              <m:t>A</m:t>
            </m:r>
          </m:e>
          <m:sub>
            <m:r>
              <m:rPr>
                <m:sty m:val="i"/>
              </m:rPr>
              <m:t>n</m:t>
            </m:r>
            <m:r>
              <m:rPr>
                <m:sty m:val="p"/>
              </m:rPr>
              <m:t>−</m:t>
            </m:r>
            <m:r>
              <m:rPr>
                <m:sty m:val="p"/>
              </m:rPr>
              <m:t>1</m:t>
            </m:r>
          </m:sub>
        </m:sSub>
      </m:oMath>
      <w:r>
        <w:rPr/>
        <w:t xml:space="preserve"> et que </w:t>
      </w:r>
      <m:oMath>
        <m:sSup>
          <m:sSupPr/>
          <m:e>
            <m:r>
              <m:rPr>
                <m:sty m:val="i"/>
              </m:rPr>
              <m:t>M</m:t>
            </m:r>
          </m:e>
          <m:sup>
            <m:r>
              <m:rPr>
                <m:sty m:val="i"/>
              </m:rPr>
              <m:t>′</m:t>
            </m:r>
          </m:sup>
        </m:sSup>
      </m:oMath>
      <w:r>
        <w:rPr>
          <w:rFonts w:eastAsia="Georgia" w:cs="Georgia" w:ascii="Georgia" w:hAnsi="Georgia"/>
        </w:rPr>
        <w:t xml:space="preserve"> est un point extrémal de </w:t>
      </w:r>
      <m:oMath>
        <m:sSub>
          <m:sSubPr/>
          <m:e>
            <m:r>
              <m:rPr>
                <m:sty m:val="i"/>
              </m:rPr>
              <m:t>A</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h- En déduire que </w:t>
      </w:r>
      <m:oMath>
        <m:sSup>
          <m:sSupPr/>
          <m:e>
            <m:r>
              <m:rPr>
                <m:sty m:val="i"/>
              </m:rPr>
              <m:t>M</m:t>
            </m:r>
          </m:e>
          <m:sup>
            <m:r>
              <m:rPr>
                <m:sty m:val="i"/>
              </m:rPr>
              <m:t>′</m:t>
            </m:r>
          </m:sup>
        </m:sSup>
      </m:oMath>
      <w:r>
        <w:rPr/>
        <w:t xml:space="preserve"> est une matrice de permutation de </w:t>
      </w:r>
      <m:oMath>
        <m:sSub>
          <m:sSubPr/>
          <m:e>
            <m:r>
              <m:rPr>
                <m:sty m:val="i"/>
              </m:rPr>
              <m:t>A</m:t>
            </m:r>
          </m:e>
          <m:sub>
            <m:r>
              <m:rPr>
                <m:sty m:val="i"/>
              </m:rPr>
              <m:t>n</m:t>
            </m:r>
            <m:r>
              <m:rPr>
                <m:sty m:val="p"/>
              </m:rPr>
              <m:t>−</m:t>
            </m:r>
            <m:r>
              <m:rPr>
                <m:sty m:val="p"/>
              </m:rPr>
              <m:t>1</m:t>
            </m:r>
          </m:sub>
        </m:sSub>
      </m:oMath>
      <w:r>
        <w:rPr/>
        <w:t xml:space="preserve"> et que </w:t>
      </w:r>
      <m:oMath>
        <m:r>
          <m:rPr>
            <m:sty m:val="i"/>
          </m:rPr>
          <m:t>M</m:t>
        </m:r>
      </m:oMath>
      <w:r>
        <w:rPr/>
        <w:t xml:space="preserve"> est une matrice de permutation de </w:t>
      </w:r>
      <m:oMath>
        <m:sSub>
          <m:sSubPr/>
          <m:e>
            <m:r>
              <m:rPr>
                <m:sty m:val="i"/>
              </m:rPr>
              <m:t>A</m:t>
            </m:r>
          </m:e>
          <m:sub>
            <m:r>
              <m:rPr>
                <m:sty m:val="i"/>
              </m:rPr>
              <m:t>n</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2026-05-03T10:33:57.791Z</dcterms:created>
  <dcterms:modified xsi:type="dcterms:W3CDTF">2026-05-03T10:33:57.791Z</dcterms:modified>
</cp:coreProperties>
</file>