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ssec"/>
      <w:r>
        <w:rPr>
          <w:b/>
          <w:sz w:val="56"/>
        </w:rPr>
        <w:t xml:space="preserve">Conception : ESSEC</w:t>
      </w:r>
      <w:bookmarkEnd w:id="0"/>
    </w:p>
    <w:p>
      <w:pPr>
        <w:spacing w:line="271" w:before="330" w:lineRule="auto"/>
      </w:pPr>
      <w:bookmarkStart w:id="1" w:name="option_scientifique"/>
      <w:r>
        <w:rPr>
          <w:b/>
          <w:sz w:val="42"/>
        </w:rPr>
        <w:t xml:space="preserve">OPTION SCIENTIFIQUE</w:t>
      </w:r>
      <w:bookmarkEnd w:id="1"/>
    </w:p>
    <w:p>
      <w:pPr>
        <w:spacing w:lineRule="auto"/>
        <w:ind w:left="2265" w:right="2265"/>
        <w:jc w:val="center"/>
      </w:pPr>
      <w:r>
        <w:rPr>
          <w:rFonts w:eastAsia="Georgia" w:cs="Georgia" w:ascii="Georgia" w:hAnsi="Georgia"/>
        </w:rPr>
        <w:t xml:space="preserve">MATHÉMATIQUES</w:t>
      </w:r>
    </w:p>
    <w:p>
      <w:pPr>
        <w:spacing w:after="220" w:lineRule="auto"/>
      </w:pPr>
      <w:r>
        <w:rPr>
          <w:rFonts w:eastAsia="Georgia" w:cs="Georgia" w:ascii="Georgia" w:hAnsi="Georgia"/>
        </w:rPr>
        <w:t xml:space="preserve">Mercredi 2 mai 2018,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notations_et_objectifs"/>
      <w:r>
        <w:rPr>
          <w:b/>
          <w:sz w:val="42"/>
        </w:rPr>
        <w:t xml:space="preserve">Notations et objectifs :</w:t>
      </w:r>
      <w:bookmarkEnd w:id="2"/>
    </w:p>
    <w:p>
      <w:pPr>
        <w:spacing w:after="220" w:lineRule="auto"/>
      </w:pPr>
      <w:r>
        <w:rPr/>
        <w:t xml:space="preserve">Lorsque </w:t>
      </w:r>
      <m:oMath>
        <m:r>
          <m:rPr>
            <m:sty m:val="i"/>
          </m:rPr>
          <m:t>r</m:t>
        </m:r>
      </m:oMath>
      <w:r>
        <w:rPr>
          <w:rFonts w:eastAsia="Georgia" w:cs="Georgia" w:ascii="Georgia" w:hAnsi="Georgia"/>
        </w:rPr>
        <w:t xml:space="preserve"> est un nombre réel strictement positif, on note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r>
                  <m:rPr>
                    <m:sty m:val="i"/>
                  </m:rPr>
                  <m:t>r</m:t>
                </m:r>
                <m:r>
                  <m:rPr>
                    <m:sty m:val="p"/>
                  </m:rPr>
                  <m:t>)</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r>
                      <m:rPr>
                        <m:sty m:val="p"/>
                      </m:rPr>
                      <m:t>∈</m:t>
                    </m:r>
                    <m:sSup>
                      <m:sSupPr/>
                      <m:e>
                        <m:r>
                          <m:rPr>
                            <m:scr m:val="double-struck"/>
                          </m:rPr>
                          <m:t>R</m:t>
                        </m:r>
                      </m:e>
                      <m:sup>
                        <m:r>
                          <m:rPr>
                            <m:scr m:val="double-struck"/>
                          </m:rPr>
                          <m:t>N</m:t>
                        </m:r>
                      </m:sup>
                    </m:sSup>
                    <m:r>
                      <m:rPr>
                        <m:nor/>
                      </m:rPr>
                      <m:t> telle que : </m:t>
                    </m:r>
                    <m:r>
                      <m:rPr>
                        <m:sty m:val="p"/>
                      </m:rPr>
                      <m:t>∀</m:t>
                    </m:r>
                    <m:r>
                      <m:rPr>
                        <m:sty m:val="i"/>
                      </m:rPr>
                      <m:t>k</m:t>
                    </m:r>
                    <m:r>
                      <m:rPr>
                        <m:sty m:val="p"/>
                      </m:rPr>
                      <m:t>∈</m:t>
                    </m:r>
                    <m:r>
                      <m:rPr>
                        <m:scr m:val="double-struck"/>
                      </m:rPr>
                      <m:t>N</m:t>
                    </m:r>
                    <m:r>
                      <m:rPr>
                        <m:sty m:val="p"/>
                      </m:rPr>
                      <m:t>,</m:t>
                    </m:r>
                    <m:r>
                      <m:rPr>
                        <m:nor/>
                      </m:rPr>
                      <m:t> la série </m:t>
                    </m:r>
                    <m:nary>
                      <m:naryPr>
                        <m:chr m:val="∑"/>
                        <m:limLoc m:val="undOvr"/>
                        <m:subHide m:val="1"/>
                        <m:supHide m:val="1"/>
                        <m:ctrlPr>
                          <w:rPr>
                            <w:rFonts w:ascii="Cambria Math" w:hAnsi="Cambria Math"/>
                          </w:rPr>
                        </m:ctrlPr>
                      </m:naryPr>
                      <m:sub/>
                      <m:sup/>
                      <m:e>
                        <m:r>
                          <m:t xml:space="preserve"> </m:t>
                        </m:r>
                      </m:e>
                    </m:nary>
                    <m:sSup>
                      <m:sSupPr/>
                      <m:e>
                        <m:r>
                          <m:rPr>
                            <m:sty m:val="i"/>
                          </m:rPr>
                          <m:t>n</m:t>
                        </m:r>
                      </m:e>
                      <m:sup>
                        <m:r>
                          <m:rPr>
                            <m:sty m:val="i"/>
                          </m:rPr>
                          <m:t>k</m:t>
                        </m:r>
                      </m:sup>
                    </m:sSup>
                    <m:d>
                      <m:dPr>
                        <m:begChr m:val="|"/>
                        <m:endChr m:val="|"/>
                        <m:ctrlPr>
                          <w:rPr>
                            <w:rFonts w:ascii="Cambria Math" w:hAnsi="Cambria Math"/>
                          </w:rPr>
                        </m:ctrlPr>
                      </m:dPr>
                      <m:e>
                        <m:sSub>
                          <m:sSubPr/>
                          <m:e>
                            <m:r>
                              <m:rPr>
                                <m:sty m:val="i"/>
                              </m:rPr>
                              <m:t>a</m:t>
                            </m:r>
                          </m:e>
                          <m:sub>
                            <m:r>
                              <m:rPr>
                                <m:sty m:val="i"/>
                              </m:rPr>
                              <m:t>n</m:t>
                            </m:r>
                          </m:sub>
                        </m:sSub>
                      </m:e>
                    </m:d>
                    <m:sSup>
                      <m:sSupPr/>
                      <m:e>
                        <m:r>
                          <m:rPr>
                            <m:sty m:val="i"/>
                          </m:rPr>
                          <m:t>r</m:t>
                        </m:r>
                      </m:e>
                      <m:sup>
                        <m:r>
                          <m:rPr>
                            <m:sty m:val="i"/>
                          </m:rPr>
                          <m:t>n</m:t>
                        </m:r>
                      </m:sup>
                    </m:sSup>
                    <m:r>
                      <m:rPr>
                        <m:nor/>
                      </m:rPr>
                      <m:t> converge </m:t>
                    </m:r>
                  </m:e>
                </m:d>
              </m:e>
            </m:mr>
            <m:mr>
              <m:e>
                <m:r>
                  <m:rPr>
                    <m:nor/>
                  </m:rPr>
                  <m:t> et </m:t>
                </m:r>
              </m:e>
              <m:e>
                <m:r>
                  <m:rPr>
                    <m:sty m:val="i"/>
                  </m:rPr>
                  <m:t>B</m:t>
                </m:r>
                <m:r>
                  <m:rPr>
                    <m:sty m:val="p"/>
                  </m:rPr>
                  <m:t>(</m:t>
                </m:r>
                <m:r>
                  <m:rPr>
                    <m:sty m:val="i"/>
                  </m:rPr>
                  <m:t>r</m:t>
                </m:r>
                <m:r>
                  <m:rPr>
                    <m:sty m:val="p"/>
                  </m:rPr>
                  <m:t>)</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r>
                      <m:rPr>
                        <m:sty m:val="p"/>
                      </m:rPr>
                      <m:t>∈</m:t>
                    </m:r>
                    <m:sSup>
                      <m:sSupPr/>
                      <m:e>
                        <m:r>
                          <m:rPr>
                            <m:scr m:val="double-struck"/>
                          </m:rPr>
                          <m:t>R</m:t>
                        </m:r>
                      </m:e>
                      <m:sup>
                        <m:r>
                          <m:rPr>
                            <m:scr m:val="double-struck"/>
                          </m:rPr>
                          <m:t>N</m:t>
                        </m:r>
                      </m:sup>
                    </m:sSup>
                    <m:r>
                      <m:rPr>
                        <m:nor/>
                      </m:rPr>
                      <m:t> telle que la suite </m:t>
                    </m:r>
                    <m:sSub>
                      <m:sSubPr/>
                      <m:e>
                        <m:d>
                          <m:dPr>
                            <m:begChr m:val="("/>
                            <m:endChr m:val=")"/>
                            <m:ctrlPr>
                              <w:rPr>
                                <w:rFonts w:ascii="Cambria Math" w:hAnsi="Cambria Math"/>
                              </w:rPr>
                            </m:ctrlPr>
                          </m:dPr>
                          <m:e>
                            <m:sSub>
                              <m:sSubPr/>
                              <m:e>
                                <m:r>
                                  <m:rPr>
                                    <m:sty m:val="i"/>
                                  </m:rPr>
                                  <m:t>a</m:t>
                                </m:r>
                              </m:e>
                              <m:sub>
                                <m:r>
                                  <m:rPr>
                                    <m:sty m:val="i"/>
                                  </m:rPr>
                                  <m:t>n</m:t>
                                </m:r>
                              </m:sub>
                            </m:sSub>
                            <m:sSup>
                              <m:sSupPr/>
                              <m:e>
                                <m:r>
                                  <m:rPr>
                                    <m:sty m:val="i"/>
                                  </m:rPr>
                                  <m:t>r</m:t>
                                </m:r>
                              </m:e>
                              <m:sup>
                                <m:r>
                                  <m:rPr>
                                    <m:sty m:val="i"/>
                                  </m:rPr>
                                  <m:t>n</m:t>
                                </m:r>
                              </m:sup>
                            </m:sSup>
                          </m:e>
                        </m:d>
                      </m:e>
                      <m:sub>
                        <m:r>
                          <m:rPr>
                            <m:sty m:val="i"/>
                          </m:rPr>
                          <m:t>n</m:t>
                        </m:r>
                        <m:r>
                          <m:rPr>
                            <m:sty m:val="p"/>
                          </m:rPr>
                          <m:t>∈</m:t>
                        </m:r>
                        <m:r>
                          <m:rPr>
                            <m:scr m:val="double-struck"/>
                          </m:rPr>
                          <m:t>N</m:t>
                        </m:r>
                      </m:sub>
                    </m:sSub>
                    <m:r>
                      <m:rPr>
                        <m:nor/>
                      </m:rPr>
                      <m:t> converge vers </m:t>
                    </m:r>
                    <m:r>
                      <m:rPr>
                        <m:sty m:val="p"/>
                      </m:rPr>
                      <m:t>0</m:t>
                    </m:r>
                  </m:e>
                </m:d>
                <m:r>
                  <m:rPr>
                    <m:sty m:val="p"/>
                  </m:rPr>
                  <m:t>.</m:t>
                </m:r>
              </m:e>
            </m:mr>
          </m:m>
        </m:oMath>
      </m:oMathPara>
    </w:p>
    <w:p>
      <w:pPr>
        <w:spacing w:after="220" w:lineRule="auto"/>
      </w:pPr>
      <w:r>
        <w:rPr>
          <w:rFonts w:eastAsia="Georgia" w:cs="Georgia" w:ascii="Georgia" w:hAnsi="Georgia"/>
        </w:rPr>
        <w:t xml:space="preserve">Et à toute suite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de </w:t>
      </w:r>
      <m:oMath>
        <m:r>
          <m:rPr>
            <m:sty m:val="i"/>
          </m:rPr>
          <m:t>B</m:t>
        </m:r>
        <m:r>
          <m:rPr>
            <m:sty m:val="p"/>
          </m:rPr>
          <m:t>(</m:t>
        </m:r>
        <m:r>
          <m:rPr>
            <m:sty m:val="i"/>
          </m:rPr>
          <m:t>r</m:t>
        </m:r>
        <m:r>
          <m:rPr>
            <m:sty m:val="p"/>
          </m:rPr>
          <m:t>)</m:t>
        </m:r>
      </m:oMath>
      <w:r>
        <w:rPr>
          <w:rFonts w:eastAsia="Georgia" w:cs="Georgia" w:ascii="Georgia" w:hAnsi="Georgia"/>
        </w:rPr>
        <w:t xml:space="preserve">, on associe, sous réserve d'existence, la fonction </w:t>
      </w:r>
      <m:oMath>
        <m:sSub>
          <m:sSubPr/>
          <m:e>
            <m:r>
              <m:rPr>
                <m:sty m:val="i"/>
              </m:rPr>
              <m:t>f</m:t>
            </m:r>
          </m:e>
          <m:sub>
            <m:r>
              <m:rPr>
                <m:sty m:val="i"/>
              </m:rPr>
              <m:t>a</m:t>
            </m:r>
          </m:sub>
        </m:sSub>
        <m:r>
          <m:rPr>
            <m:sty m:val="p"/>
          </m:rPr>
          <m:t>:</m:t>
        </m:r>
        <m:r>
          <m:rPr>
            <m:sty m:val="i"/>
          </m:rPr>
          <m:t>x</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t xml:space="preserve">.</w:t>
      </w:r>
    </w:p>
    <w:p>
      <w:pPr>
        <w:spacing w:after="220" w:lineRule="auto"/>
      </w:pPr>
      <w:r>
        <w:rPr>
          <w:rFonts w:eastAsia="Georgia" w:cs="Georgia" w:ascii="Georgia" w:hAnsi="Georgia"/>
        </w:rPr>
        <w:t xml:space="preserve">Dans la première partie, on étudie quelques propriétés des ensembles </w:t>
      </w:r>
      <m:oMath>
        <m:r>
          <m:rPr>
            <m:sty m:val="i"/>
          </m:rPr>
          <m:t>A</m:t>
        </m:r>
        <m:r>
          <m:rPr>
            <m:sty m:val="p"/>
          </m:rPr>
          <m:t>(</m:t>
        </m:r>
        <m:r>
          <m:rPr>
            <m:sty m:val="i"/>
          </m:rPr>
          <m:t>r</m:t>
        </m:r>
        <m:r>
          <m:rPr>
            <m:sty m:val="p"/>
          </m:rPr>
          <m:t>)</m:t>
        </m:r>
      </m:oMath>
      <w:r>
        <w:rPr/>
        <w:t xml:space="preserve"> et </w:t>
      </w:r>
      <m:oMath>
        <m:r>
          <m:rPr>
            <m:sty m:val="i"/>
          </m:rPr>
          <m:t>B</m:t>
        </m:r>
        <m:r>
          <m:rPr>
            <m:sty m:val="p"/>
          </m:rPr>
          <m:t>(</m:t>
        </m:r>
        <m:r>
          <m:rPr>
            <m:sty m:val="i"/>
          </m:rPr>
          <m:t>r</m:t>
        </m:r>
        <m:r>
          <m:rPr>
            <m:sty m:val="p"/>
          </m:rPr>
          <m:t>)</m:t>
        </m:r>
      </m:oMath>
      <w:r>
        <w:rPr/>
        <w:t xml:space="preserve">.</w:t>
      </w:r>
      <w:r>
        <w:rPr/>
        <w:br w:type="textWrapping"/>
      </w:r>
      <w:r>
        <w:rPr>
          <w:rFonts w:eastAsia="Georgia" w:cs="Georgia" w:ascii="Georgia" w:hAnsi="Georgia"/>
        </w:rPr>
        <w:t xml:space="preserve">Dans la seconde, on étudie les propriétés de régularité des fonctions </w:t>
      </w:r>
      <m:oMath>
        <m:sSub>
          <m:sSubPr/>
          <m:e>
            <m:r>
              <m:rPr>
                <m:sty m:val="i"/>
              </m:rPr>
              <m:t>f</m:t>
            </m:r>
          </m:e>
          <m:sub>
            <m:r>
              <m:rPr>
                <m:sty m:val="i"/>
              </m:rPr>
              <m:t>a</m:t>
            </m:r>
          </m:sub>
        </m:sSub>
      </m:oMath>
      <w:r>
        <w:rPr/>
        <w:t xml:space="preserve">.</w:t>
      </w:r>
      <w:r>
        <w:rPr/>
        <w:br w:type="textWrapping"/>
      </w:r>
      <w:r>
        <w:rPr>
          <w:rFonts w:eastAsia="Georgia" w:cs="Georgia" w:ascii="Georgia" w:hAnsi="Georgia"/>
        </w:rPr>
        <w:t xml:space="preserve">Dans la troisième partie, on obtient, dans le cas où </w:t>
      </w:r>
      <m:oMath>
        <m:r>
          <m:rPr>
            <m:sty m:val="i"/>
          </m:rPr>
          <m:t>r</m:t>
        </m:r>
        <m:r>
          <m:rPr>
            <m:sty m:val="p"/>
          </m:rPr>
          <m:t>&gt;</m:t>
        </m:r>
        <m:r>
          <m:rPr>
            <m:sty m:val="p"/>
          </m:rPr>
          <m:t>1</m:t>
        </m:r>
      </m:oMath>
      <w:r>
        <w:rPr>
          <w:rFonts w:eastAsia="Georgia" w:cs="Georgia" w:ascii="Georgia" w:hAnsi="Georgia"/>
        </w:rPr>
        <w:t xml:space="preserve">, sous certaines hypothèses, une formule de réciprocité donnant la suite </w:t>
      </w:r>
      <m:oMath>
        <m:r>
          <m:rPr>
            <m:sty m:val="i"/>
          </m:rPr>
          <m:t>a</m:t>
        </m:r>
      </m:oMath>
      <w:r>
        <w:rPr/>
        <w:t xml:space="preserve"> en fonction de la suite </w:t>
      </w:r>
      <m:oMath>
        <m:sSub>
          <m:sSubPr/>
          <m:e>
            <m:d>
              <m:dPr>
                <m:begChr m:val="("/>
                <m:endChr m:val=")"/>
                <m:ctrlPr>
                  <w:rPr>
                    <w:rFonts w:ascii="Cambria Math" w:hAnsi="Cambria Math"/>
                  </w:rPr>
                </m:ctrlPr>
              </m:dPr>
              <m:e>
                <m:sSubSup>
                  <m:sSubSupPr/>
                  <m:e>
                    <m:r>
                      <m:rPr>
                        <m:sty m:val="i"/>
                      </m:rPr>
                      <m:t>f</m:t>
                    </m:r>
                  </m:e>
                  <m:sub>
                    <m:r>
                      <m:rPr>
                        <m:sty m:val="i"/>
                      </m:rPr>
                      <m:t>a</m:t>
                    </m:r>
                  </m:sub>
                  <m:sup>
                    <m:r>
                      <m:rPr>
                        <m:sty m:val="p"/>
                      </m:rPr>
                      <m:t>(</m:t>
                    </m:r>
                    <m:r>
                      <m:rPr>
                        <m:sty m:val="i"/>
                      </m:rPr>
                      <m:t>n</m:t>
                    </m:r>
                    <m:r>
                      <m:rPr>
                        <m:sty m:val="p"/>
                      </m:rPr>
                      <m:t>)</m:t>
                    </m:r>
                  </m:sup>
                </m:sSubSup>
                <m:r>
                  <m:rPr>
                    <m:sty m:val="p"/>
                  </m:rPr>
                  <m:t>(</m:t>
                </m:r>
                <m:r>
                  <m:rPr>
                    <m:sty m:val="p"/>
                  </m:rPr>
                  <m:t>1</m:t>
                </m:r>
                <m:r>
                  <m:rPr>
                    <m:sty m:val="p"/>
                  </m:rPr>
                  <m:t>)</m:t>
                </m:r>
              </m:e>
            </m:d>
          </m:e>
          <m:sub>
            <m:r>
              <m:rPr>
                <m:sty m:val="i"/>
              </m:rPr>
              <m:t>n</m:t>
            </m:r>
            <m:r>
              <m:rPr>
                <m:sty m:val="p"/>
              </m:rPr>
              <m:t>∈</m:t>
            </m:r>
            <m:r>
              <m:rPr>
                <m:scr m:val="double-struck"/>
              </m:rPr>
              <m:t>N</m:t>
            </m:r>
          </m:sub>
        </m:sSub>
      </m:oMath>
      <w:r>
        <w:rPr/>
        <w:t xml:space="preserve">.</w:t>
      </w:r>
    </w:p>
    <w:p>
      <w:pPr>
        <w:spacing w:after="220" w:lineRule="auto"/>
      </w:pPr>
      <w:r>
        <w:rPr>
          <w:rFonts w:eastAsia="Georgia" w:cs="Georgia" w:ascii="Georgia" w:hAnsi="Georgia"/>
        </w:rPr>
        <w:t xml:space="preserve">Enfin, dans la dernière partie, on utilise les résultats obtenus pour l'étude de variables aléatoires discrètes.</w:t>
      </w:r>
    </w:p>
    <w:p>
      <w:pPr>
        <w:spacing w:line="271" w:before="330" w:lineRule="auto"/>
      </w:pPr>
      <w:bookmarkStart w:id="3" w:name="partie_i_premières_propriétés_et_35f236"/>
      <w:r>
        <w:rPr>
          <w:rFonts w:eastAsia="Georgia" w:cs="Georgia" w:ascii="Georgia" w:hAnsi="Georgia"/>
          <w:b/>
          <w:sz w:val="42"/>
        </w:rPr>
        <w:t xml:space="preserve">Partie I-Premières propriétés et premiers exemples.</w:t>
      </w:r>
      <w:bookmarkEnd w:id="3"/>
    </w:p>
    <w:p>
      <w:pPr>
        <w:spacing w:after="220" w:lineRule="auto"/>
      </w:pPr>
      <w:r>
        <w:rPr/>
        <w:t xml:space="preserve">1- Soit </w:t>
      </w:r>
      <m:oMath>
        <m:r>
          <m:rPr>
            <m:sty m:val="i"/>
          </m:rPr>
          <m:t>r</m:t>
        </m:r>
      </m:oMath>
      <w:r>
        <w:rPr>
          <w:rFonts w:eastAsia="Georgia" w:cs="Georgia" w:ascii="Georgia" w:hAnsi="Georgia"/>
        </w:rPr>
        <w:t xml:space="preserve"> un nombre réel strictement positif et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une suite de </w:t>
      </w:r>
      <m:oMath>
        <m:r>
          <m:rPr>
            <m:sty m:val="i"/>
          </m:rPr>
          <m:t>A</m:t>
        </m:r>
        <m:r>
          <m:rPr>
            <m:sty m:val="p"/>
          </m:rPr>
          <m:t>(</m:t>
        </m:r>
        <m:r>
          <m:rPr>
            <m:sty m:val="i"/>
          </m:rPr>
          <m:t>r</m:t>
        </m:r>
        <m:r>
          <m:rPr>
            <m:sty m:val="p"/>
          </m:rPr>
          <m:t>)</m:t>
        </m:r>
      </m:oMath>
      <w:r>
        <w:rPr>
          <w:rFonts w:eastAsia="Georgia" w:cs="Georgia" w:ascii="Georgia" w:hAnsi="Georgia"/>
        </w:rPr>
        <w:t xml:space="preserve">, montrer que, pour tout nombre réel </w:t>
      </w:r>
      <m:oMath>
        <m:r>
          <m:rPr>
            <m:sty m:val="i"/>
          </m:rPr>
          <m:t>x</m:t>
        </m:r>
      </m:oMath>
      <w:r>
        <w:rPr/>
        <w:t xml:space="preserve"> de </w:t>
      </w:r>
      <m:oMath>
        <m:r>
          <m:rPr>
            <m:sty m:val="p"/>
          </m:rPr>
          <m:t>[</m:t>
        </m:r>
        <m:r>
          <m:rPr>
            <m:sty m:val="p"/>
          </m:rPr>
          <m:t>−</m:t>
        </m:r>
        <m:r>
          <m:rPr>
            <m:sty m:val="i"/>
          </m:rPr>
          <m:t>r</m:t>
        </m:r>
        <m:r>
          <m:rPr>
            <m:sty m:val="p"/>
          </m:rPr>
          <m:t>,</m:t>
        </m:r>
        <m:r>
          <m:rPr>
            <m:sty m:val="i"/>
          </m:rPr>
          <m:t>r</m:t>
        </m:r>
        <m:r>
          <m:rPr>
            <m:sty m:val="p"/>
          </m:rPr>
          <m:t>]</m:t>
        </m:r>
      </m:oMath>
      <w:r>
        <w:rPr/>
        <w:t xml:space="preserve"> et pour tout entier naturel </w:t>
      </w:r>
      <m:oMath>
        <m:r>
          <m:rPr>
            <m:sty m:val="i"/>
          </m:rPr>
          <m:t>k</m:t>
        </m:r>
      </m:oMath>
      <w:r>
        <w:rPr>
          <w:rFonts w:eastAsia="Georgia" w:cs="Georgia" w:ascii="Georgia" w:hAnsi="Georgia"/>
        </w:rPr>
        <w:t xml:space="preserve">, la série </w:t>
      </w:r>
      <m:oMath>
        <m:nary>
          <m:naryPr>
            <m:chr m:val="∑"/>
            <m:limLoc m:val="undOvr"/>
            <m:subHide m:val="1"/>
            <m:supHide m:val="1"/>
            <m:ctrlPr>
              <w:rPr>
                <w:rFonts w:ascii="Cambria Math" w:hAnsi="Cambria Math"/>
              </w:rPr>
            </m:ctrlPr>
          </m:naryPr>
          <m:sub/>
          <m:sup/>
          <m:e>
            <m:r>
              <m:t xml:space="preserve"> </m:t>
            </m:r>
          </m:e>
        </m:nary>
        <m:sSup>
          <m:sSupPr/>
          <m:e>
            <m:r>
              <m:rPr>
                <m:sty m:val="i"/>
              </m:rPr>
              <m:t>n</m:t>
            </m:r>
          </m:e>
          <m:sup>
            <m:r>
              <m:rPr>
                <m:sty m:val="i"/>
              </m:rPr>
              <m:t>k</m:t>
            </m:r>
          </m:sup>
        </m:sSup>
        <m:d>
          <m:dPr>
            <m:begChr m:val="|"/>
            <m:endChr m:val="|"/>
            <m:ctrlPr>
              <w:rPr>
                <w:rFonts w:ascii="Cambria Math" w:hAnsi="Cambria Math"/>
              </w:rPr>
            </m:ctrlPr>
          </m:dPr>
          <m:e>
            <m:sSub>
              <m:sSubPr/>
              <m:e>
                <m:r>
                  <m:rPr>
                    <m:sty m:val="i"/>
                  </m:rPr>
                  <m:t>a</m:t>
                </m:r>
              </m:e>
              <m:sub>
                <m:r>
                  <m:rPr>
                    <m:sty m:val="i"/>
                  </m:rPr>
                  <m:t>n</m:t>
                </m:r>
              </m:sub>
            </m:sSub>
          </m:e>
        </m:d>
        <m:r>
          <m:rPr>
            <m:sty m:val="p"/>
          </m:rPr>
          <m:t>|</m:t>
        </m:r>
        <m:r>
          <m:rPr>
            <m:sty m:val="i"/>
          </m:rPr>
          <m:t>x</m:t>
        </m:r>
        <m:sSup>
          <m:sSupPr/>
          <m:e>
            <m:r>
              <m:rPr>
                <m:sty m:val="p"/>
              </m:rPr>
              <m:t>|</m:t>
            </m:r>
          </m:e>
          <m:sup>
            <m:r>
              <m:rPr>
                <m:sty m:val="i"/>
              </m:rPr>
              <m:t>n</m:t>
            </m:r>
          </m:sup>
        </m:sSup>
      </m:oMath>
      <w:r>
        <w:rPr>
          <w:rFonts w:eastAsia="Georgia" w:cs="Georgia" w:ascii="Georgia" w:hAnsi="Georgia"/>
        </w:rPr>
        <w:t xml:space="preserve"> converge. En déduire que, pour tout réel </w:t>
      </w:r>
      <m:oMath>
        <m:sSup>
          <m:sSupPr/>
          <m:e>
            <m:r>
              <m:rPr>
                <m:sty m:val="i"/>
              </m:rPr>
              <m:t>r</m:t>
            </m:r>
          </m:e>
          <m:sup>
            <m:r>
              <m:rPr>
                <m:sty m:val="i"/>
              </m:rPr>
              <m:t>′</m:t>
            </m:r>
          </m:sup>
        </m:sSup>
      </m:oMath>
      <w:r>
        <w:rPr/>
        <w:t xml:space="preserve"> tel que </w:t>
      </w:r>
      <m:oMath>
        <m:r>
          <m:rPr>
            <m:sty m:val="i"/>
          </m:rPr>
          <m:t>r</m:t>
        </m:r>
        <m:r>
          <m:rPr>
            <m:sty m:val="p"/>
          </m:rPr>
          <m:t>≤</m:t>
        </m:r>
        <m:sSup>
          <m:sSupPr/>
          <m:e>
            <m:r>
              <m:rPr>
                <m:sty m:val="i"/>
              </m:rPr>
              <m:t>r</m:t>
            </m:r>
          </m:e>
          <m:sup>
            <m:r>
              <m:rPr>
                <m:sty m:val="i"/>
              </m:rPr>
              <m:t>′</m:t>
            </m:r>
          </m:sup>
        </m:sSup>
      </m:oMath>
      <w:r>
        <w:rPr/>
        <w:t xml:space="preserve">, on a : </w:t>
      </w:r>
      <m:oMath>
        <m:r>
          <m:rPr>
            <m:sty m:val="i"/>
          </m:rPr>
          <m:t>A</m:t>
        </m:r>
        <m:d>
          <m:dPr>
            <m:begChr m:val="("/>
            <m:endChr m:val=")"/>
            <m:ctrlPr>
              <w:rPr>
                <w:rFonts w:ascii="Cambria Math" w:hAnsi="Cambria Math"/>
              </w:rPr>
            </m:ctrlPr>
          </m:dPr>
          <m:e>
            <m:sSup>
              <m:sSupPr/>
              <m:e>
                <m:r>
                  <m:rPr>
                    <m:sty m:val="i"/>
                  </m:rPr>
                  <m:t>r</m:t>
                </m:r>
              </m:e>
              <m:sup>
                <m:r>
                  <m:rPr>
                    <m:sty m:val="i"/>
                  </m:rPr>
                  <m:t>′</m:t>
                </m:r>
              </m:sup>
            </m:sSup>
          </m:e>
        </m:d>
        <m:r>
          <m:rPr>
            <m:sty m:val="p"/>
          </m:rPr>
          <m:t>⊂</m:t>
        </m:r>
        <m:r>
          <m:rPr>
            <m:sty m:val="i"/>
          </m:rPr>
          <m:t>A</m:t>
        </m:r>
        <m:r>
          <m:rPr>
            <m:sty m:val="p"/>
          </m:rPr>
          <m:t>(</m:t>
        </m:r>
        <m:r>
          <m:rPr>
            <m:sty m:val="i"/>
          </m:rPr>
          <m:t>r</m:t>
        </m:r>
        <m:r>
          <m:rPr>
            <m:sty m:val="p"/>
          </m:rPr>
          <m:t>)</m:t>
        </m:r>
      </m:oMath>
      <w:r>
        <w:rPr/>
        <w:t xml:space="preserve">.</w:t>
      </w:r>
      <w:r>
        <w:rPr/>
        <w:br w:type="textWrapping"/>
      </w:r>
      <w:r>
        <w:rPr>
          <w:rFonts w:eastAsia="Georgia" w:cs="Georgia" w:ascii="Georgia" w:hAnsi="Georgia"/>
        </w:rPr>
        <w:t xml:space="preserve">2- Vérifier également que : </w:t>
      </w:r>
      <m:oMath>
        <m:r>
          <m:rPr>
            <m:sty m:val="p"/>
          </m:rPr>
          <m:t>0</m:t>
        </m:r>
        <m:r>
          <m:rPr>
            <m:sty m:val="p"/>
          </m:rPr>
          <m:t>&lt;</m:t>
        </m:r>
        <m:r>
          <m:rPr>
            <m:sty m:val="i"/>
          </m:rPr>
          <m:t>r</m:t>
        </m:r>
        <m:r>
          <m:rPr>
            <m:sty m:val="p"/>
          </m:rPr>
          <m:t>≤</m:t>
        </m:r>
        <m:sSup>
          <m:sSupPr/>
          <m:e>
            <m:r>
              <m:rPr>
                <m:sty m:val="i"/>
              </m:rPr>
              <m:t>r</m:t>
            </m:r>
          </m:e>
          <m:sup>
            <m:r>
              <m:rPr>
                <m:sty m:val="i"/>
              </m:rPr>
              <m:t>′</m:t>
            </m:r>
          </m:sup>
        </m:sSup>
        <m:r>
          <m:rPr>
            <m:sty m:val="p"/>
          </m:rPr>
          <m:t>⇒</m:t>
        </m:r>
        <m:r>
          <m:rPr>
            <m:sty m:val="i"/>
          </m:rPr>
          <m:t>B</m:t>
        </m:r>
        <m:d>
          <m:dPr>
            <m:begChr m:val="("/>
            <m:endChr m:val=")"/>
            <m:ctrlPr>
              <w:rPr>
                <w:rFonts w:ascii="Cambria Math" w:hAnsi="Cambria Math"/>
              </w:rPr>
            </m:ctrlPr>
          </m:dPr>
          <m:e>
            <m:sSup>
              <m:sSupPr/>
              <m:e>
                <m:r>
                  <m:rPr>
                    <m:sty m:val="i"/>
                  </m:rPr>
                  <m:t>r</m:t>
                </m:r>
              </m:e>
              <m:sup>
                <m:r>
                  <m:rPr>
                    <m:sty m:val="i"/>
                  </m:rPr>
                  <m:t>′</m:t>
                </m:r>
              </m:sup>
            </m:sSup>
          </m:e>
        </m:d>
        <m:r>
          <m:rPr>
            <m:sty m:val="p"/>
          </m:rPr>
          <m:t>⊂</m:t>
        </m:r>
        <m:r>
          <m:rPr>
            <m:sty m:val="i"/>
          </m:rPr>
          <m:t>B</m:t>
        </m:r>
        <m:r>
          <m:rPr>
            <m:sty m:val="p"/>
          </m:rPr>
          <m:t>(</m:t>
        </m:r>
        <m:r>
          <m:rPr>
            <m:sty m:val="i"/>
          </m:rPr>
          <m:t>r</m:t>
        </m:r>
        <m:r>
          <m:rPr>
            <m:sty m:val="p"/>
          </m:rPr>
          <m:t>)</m:t>
        </m:r>
      </m:oMath>
      <w:r>
        <w:rPr/>
        <w:t xml:space="preserve"> et </w:t>
      </w:r>
      <m:oMath>
        <m:r>
          <m:rPr>
            <m:sty m:val="i"/>
          </m:rPr>
          <m:t>A</m:t>
        </m:r>
        <m:r>
          <m:rPr>
            <m:sty m:val="p"/>
          </m:rPr>
          <m:t>(</m:t>
        </m:r>
        <m:r>
          <m:rPr>
            <m:sty m:val="i"/>
          </m:rPr>
          <m:t>r</m:t>
        </m:r>
        <m:r>
          <m:rPr>
            <m:sty m:val="p"/>
          </m:rPr>
          <m:t>)</m:t>
        </m:r>
        <m:r>
          <m:rPr>
            <m:sty m:val="p"/>
          </m:rPr>
          <m:t>⊂</m:t>
        </m:r>
        <m:r>
          <m:rPr>
            <m:sty m:val="i"/>
          </m:rPr>
          <m:t>B</m:t>
        </m:r>
        <m:r>
          <m:rPr>
            <m:sty m:val="p"/>
          </m:rPr>
          <m:t>(</m:t>
        </m:r>
        <m:r>
          <m:rPr>
            <m:sty m:val="i"/>
          </m:rPr>
          <m:t>r</m:t>
        </m:r>
        <m:r>
          <m:rPr>
            <m:sty m:val="p"/>
          </m:rPr>
          <m:t>)</m:t>
        </m:r>
      </m:oMath>
      <w:r>
        <w:rPr/>
        <w:br w:type="textWrapping"/>
      </w:r>
      <w:r>
        <w:rPr>
          <w:rFonts w:eastAsia="Georgia" w:cs="Georgia" w:ascii="Georgia" w:hAnsi="Georgia"/>
        </w:rPr>
        <w:t xml:space="preserve">3- Montrer que, pour tout nombre réel strictement positif </w:t>
      </w:r>
      <m:oMath>
        <m:r>
          <m:rPr>
            <m:sty m:val="i"/>
          </m:rPr>
          <m:t>r</m:t>
        </m:r>
        <m:r>
          <m:rPr>
            <m:sty m:val="p"/>
          </m:rPr>
          <m:t>,</m:t>
        </m:r>
        <m:r>
          <m:rPr>
            <m:sty m:val="i"/>
          </m:rPr>
          <m:t>A</m:t>
        </m:r>
        <m:r>
          <m:rPr>
            <m:sty m:val="p"/>
          </m:rPr>
          <m:t>(</m:t>
        </m:r>
        <m:r>
          <m:rPr>
            <m:sty m:val="i"/>
          </m:rPr>
          <m:t>r</m:t>
        </m:r>
        <m:r>
          <m:rPr>
            <m:sty m:val="p"/>
          </m:rPr>
          <m:t>)</m:t>
        </m:r>
      </m:oMath>
      <w:r>
        <w:rPr>
          <w:rFonts w:eastAsia="Georgia" w:cs="Georgia" w:ascii="Georgia" w:hAnsi="Georgia"/>
        </w:rPr>
        <w:t xml:space="preserve"> est un sous-espace vectoriel de l'espace vectoriel des suites réelles.</w:t>
      </w:r>
      <w:r>
        <w:rPr/>
        <w:br w:type="textWrapping"/>
      </w:r>
      <w:r>
        <w:rPr/>
        <w:t xml:space="preserve">4- Exemples :</w:t>
      </w:r>
      <w:r>
        <w:rPr/>
        <w:br w:type="textWrapping"/>
      </w:r>
      <w:r>
        <w:rPr/>
        <w:t xml:space="preserve">a- On souhaite montrer que, pour tout </w:t>
      </w:r>
      <m:oMath>
        <m:r>
          <m:rPr>
            <m:sty m:val="i"/>
          </m:rPr>
          <m:t>r</m:t>
        </m:r>
      </m:oMath>
      <w:r>
        <w:rPr>
          <w:rFonts w:eastAsia="Georgia" w:cs="Georgia" w:ascii="Georgia" w:hAnsi="Georgia"/>
        </w:rPr>
        <w:t xml:space="preserve"> réel strictement positif, la suite </w:t>
      </w:r>
      <m:oMath>
        <m:r>
          <m:rPr>
            <m:sty m:val="i"/>
          </m:rPr>
          <m:t>α</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r>
                      <m:rPr>
                        <m:sty m:val="p"/>
                      </m:rPr>
                      <m:t>!</m:t>
                    </m:r>
                  </m:den>
                </m:f>
              </m:e>
            </m:d>
          </m:e>
          <m:sub>
            <m:r>
              <m:rPr>
                <m:sty m:val="i"/>
              </m:rPr>
              <m:t>n</m:t>
            </m:r>
            <m:r>
              <m:rPr>
                <m:sty m:val="p"/>
              </m:rPr>
              <m:t>∈</m:t>
            </m:r>
            <m:r>
              <m:rPr>
                <m:scr m:val="double-struck"/>
              </m:rPr>
              <m:t>N</m:t>
            </m:r>
          </m:sub>
        </m:sSub>
      </m:oMath>
      <w:r>
        <w:rPr>
          <w:rFonts w:eastAsia="Georgia" w:cs="Georgia" w:ascii="Georgia" w:hAnsi="Georgia"/>
        </w:rPr>
        <w:t xml:space="preserve"> appartient à </w:t>
      </w:r>
      <m:oMath>
        <m:r>
          <m:rPr>
            <m:sty m:val="i"/>
          </m:rPr>
          <m:t>A</m:t>
        </m:r>
        <m:r>
          <m:rPr>
            <m:sty m:val="p"/>
          </m:rPr>
          <m:t>(</m:t>
        </m:r>
        <m:r>
          <m:rPr>
            <m:sty m:val="i"/>
          </m:rPr>
          <m:t>r</m:t>
        </m:r>
        <m:r>
          <m:rPr>
            <m:sty m:val="p"/>
          </m:rPr>
          <m:t>)</m:t>
        </m:r>
      </m:oMath>
      <w:r>
        <w:rPr/>
        <w:t xml:space="preserve">. Pour cela, on pose pour tout entier naturel </w:t>
      </w:r>
      <m:oMath>
        <m:r>
          <m:rPr>
            <m:sty m:val="i"/>
          </m:rPr>
          <m:t>k</m:t>
        </m:r>
        <m:r>
          <m:rPr>
            <m:sty m:val="p"/>
          </m:rPr>
          <m:t>:</m:t>
        </m:r>
        <m:sSub>
          <m:sSubPr/>
          <m:e>
            <m:r>
              <m:rPr>
                <m:sty m:val="i"/>
              </m:rPr>
              <m:t>u</m:t>
            </m:r>
          </m:e>
          <m:sub>
            <m:r>
              <m:rPr>
                <m:sty m:val="i"/>
              </m:rPr>
              <m:t>n</m:t>
            </m:r>
          </m:sub>
        </m:sSub>
        <m:r>
          <m:rPr>
            <m:sty m:val="p"/>
          </m:rPr>
          <m:t>(</m:t>
        </m:r>
        <m:r>
          <m:rPr>
            <m:sty m:val="i"/>
          </m:rPr>
          <m:t>k</m:t>
        </m:r>
        <m:r>
          <m:rPr>
            <m:sty m:val="p"/>
          </m:rPr>
          <m:t>)</m:t>
        </m:r>
        <m:r>
          <m:rPr>
            <m:sty m:val="p"/>
          </m:rPr>
          <m:t>=</m:t>
        </m:r>
        <m:f>
          <m:fPr>
            <m:ctrlPr>
              <w:rPr>
                <w:rFonts w:ascii="Cambria Math" w:hAnsi="Cambria Math"/>
              </w:rPr>
            </m:ctrlPr>
          </m:fPr>
          <m:num>
            <m:sSup>
              <m:sSupPr/>
              <m:e>
                <m:r>
                  <m:rPr>
                    <m:sty m:val="i"/>
                  </m:rPr>
                  <m:t>n</m:t>
                </m:r>
              </m:e>
              <m:sup>
                <m:r>
                  <m:rPr>
                    <m:sty m:val="i"/>
                  </m:rPr>
                  <m:t>k</m:t>
                </m:r>
                <m:r>
                  <m:rPr>
                    <m:sty m:val="p"/>
                  </m:rPr>
                  <m:t>+</m:t>
                </m:r>
                <m:r>
                  <m:rPr>
                    <m:sty m:val="p"/>
                  </m:rPr>
                  <m:t>2</m:t>
                </m:r>
              </m:sup>
            </m:sSup>
            <m:sSup>
              <m:sSupPr/>
              <m:e>
                <m:r>
                  <m:rPr>
                    <m:sty m:val="i"/>
                  </m:rPr>
                  <m:t>r</m:t>
                </m:r>
              </m:e>
              <m:sup>
                <m:r>
                  <m:rPr>
                    <m:sty m:val="i"/>
                  </m:rPr>
                  <m:t>n</m:t>
                </m:r>
              </m:sup>
            </m:sSup>
          </m:num>
          <m:den>
            <m:r>
              <m:rPr>
                <m:sty m:val="i"/>
              </m:rPr>
              <m:t>n</m:t>
            </m:r>
            <m:r>
              <m:rPr>
                <m:sty m:val="p"/>
              </m:rPr>
              <m:t>!</m:t>
            </m:r>
          </m:den>
        </m:f>
      </m:oMath>
      <w:r>
        <w:rPr>
          <w:rFonts w:eastAsia="Georgia" w:cs="Georgia" w:ascii="Georgia" w:hAnsi="Georgia"/>
        </w:rPr>
        <w:t xml:space="preserve">. En considérant le quotient </w:t>
      </w:r>
      <m:oMath>
        <m:f>
          <m:fPr>
            <m:ctrlPr>
              <w:rPr>
                <w:rFonts w:ascii="Cambria Math" w:hAnsi="Cambria Math"/>
              </w:rPr>
            </m:ctrlPr>
          </m:fPr>
          <m:num>
            <m:sSub>
              <m:sSubPr/>
              <m:e>
                <m:r>
                  <m:rPr>
                    <m:sty m:val="i"/>
                  </m:rPr>
                  <m:t>u</m:t>
                </m:r>
              </m:e>
              <m:sub>
                <m:r>
                  <m:rPr>
                    <m:sty m:val="i"/>
                  </m:rPr>
                  <m:t>n</m:t>
                </m:r>
                <m:r>
                  <m:rPr>
                    <m:sty m:val="p"/>
                  </m:rPr>
                  <m:t>+</m:t>
                </m:r>
                <m:r>
                  <m:rPr>
                    <m:sty m:val="p"/>
                  </m:rPr>
                  <m:t>1</m:t>
                </m:r>
              </m:sub>
            </m:sSub>
            <m:r>
              <m:rPr>
                <m:sty m:val="p"/>
              </m:rPr>
              <m:t>(</m:t>
            </m:r>
            <m:r>
              <m:rPr>
                <m:sty m:val="i"/>
              </m:rPr>
              <m:t>k</m:t>
            </m:r>
            <m:r>
              <m:rPr>
                <m:sty m:val="p"/>
              </m:rPr>
              <m:t>)</m:t>
            </m:r>
          </m:num>
          <m:den>
            <m:sSub>
              <m:sSubPr/>
              <m:e>
                <m:r>
                  <m:rPr>
                    <m:sty m:val="i"/>
                  </m:rPr>
                  <m:t>u</m:t>
                </m:r>
              </m:e>
              <m:sub>
                <m:r>
                  <m:rPr>
                    <m:sty m:val="i"/>
                  </m:rPr>
                  <m:t>n</m:t>
                </m:r>
              </m:sub>
            </m:sSub>
            <m:r>
              <m:rPr>
                <m:sty m:val="p"/>
              </m:rPr>
              <m:t>(</m:t>
            </m:r>
            <m:r>
              <m:rPr>
                <m:sty m:val="i"/>
              </m:rPr>
              <m:t>k</m:t>
            </m:r>
            <m:r>
              <m:rPr>
                <m:sty m:val="p"/>
              </m:rPr>
              <m:t>)</m:t>
            </m:r>
          </m:den>
        </m:f>
      </m:oMath>
      <w:r>
        <w:rPr/>
        <w:t xml:space="preserve">, montrer que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k</m:t>
                </m:r>
                <m:r>
                  <m:rPr>
                    <m:sty m:val="p"/>
                  </m:rPr>
                  <m:t>)</m:t>
                </m:r>
              </m:e>
            </m:d>
          </m:e>
          <m:sub>
            <m:r>
              <m:rPr>
                <m:sty m:val="i"/>
              </m:rPr>
              <m:t>n</m:t>
            </m:r>
            <m:r>
              <m:rPr>
                <m:sty m:val="p"/>
              </m:rPr>
              <m:t>∈</m:t>
            </m:r>
            <m:r>
              <m:rPr>
                <m:scr m:val="double-struck"/>
              </m:rPr>
              <m:t>N</m:t>
            </m:r>
          </m:sub>
        </m:sSub>
      </m:oMath>
      <w:r>
        <w:rPr/>
        <w:t xml:space="preserve"> converge vers 0 . Conclure alors : </w:t>
      </w:r>
      <m:oMath>
        <m:r>
          <m:rPr>
            <m:sty m:val="i"/>
          </m:rPr>
          <m:t>α</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r>
                      <m:rPr>
                        <m:sty m:val="p"/>
                      </m:rPr>
                      <m:t>!</m:t>
                    </m:r>
                  </m:den>
                </m:f>
              </m:e>
            </m:d>
          </m:e>
          <m:sub>
            <m:r>
              <m:rPr>
                <m:sty m:val="i"/>
              </m:rPr>
              <m:t>n</m:t>
            </m:r>
            <m:r>
              <m:rPr>
                <m:sty m:val="p"/>
              </m:rPr>
              <m:t>∈</m:t>
            </m:r>
            <m:r>
              <m:rPr>
                <m:scr m:val="double-struck"/>
              </m:rPr>
              <m:t>N</m:t>
            </m:r>
          </m:sub>
        </m:sSub>
        <m:r>
          <m:rPr>
            <m:sty m:val="p"/>
          </m:rPr>
          <m:t>∈</m:t>
        </m:r>
        <m:r>
          <m:rPr>
            <m:sty m:val="i"/>
          </m:rPr>
          <m:t>A</m:t>
        </m:r>
        <m:r>
          <m:rPr>
            <m:sty m:val="p"/>
          </m:rPr>
          <m:t>(</m:t>
        </m:r>
        <m:r>
          <m:rPr>
            <m:sty m:val="i"/>
          </m:rPr>
          <m:t>r</m:t>
        </m:r>
        <m:r>
          <m:rPr>
            <m:sty m:val="p"/>
          </m:rPr>
          <m:t>)</m:t>
        </m:r>
      </m:oMath>
      <w:r>
        <w:rPr/>
        <w:t xml:space="preserve">.</w:t>
      </w:r>
      <w:r>
        <w:rPr/>
        <w:br w:type="textWrapping"/>
      </w:r>
      <w:r>
        <w:rPr/>
        <w:t xml:space="preserve">b- Pour </w:t>
      </w:r>
      <m:oMath>
        <m:r>
          <m:rPr>
            <m:sty m:val="i"/>
          </m:rPr>
          <m:t>λ</m:t>
        </m:r>
      </m:oMath>
      <w:r>
        <w:rPr>
          <w:rFonts w:eastAsia="Georgia" w:cs="Georgia" w:ascii="Georgia" w:hAnsi="Georgia"/>
        </w:rPr>
        <w:t xml:space="preserve"> réel strictement positif, on note </w:t>
      </w:r>
      <m:oMath>
        <m:r>
          <m:rPr>
            <m:sty m:val="i"/>
          </m:rPr>
          <m:t>β</m:t>
        </m:r>
        <m:r>
          <m:rPr>
            <m:sty m:val="p"/>
          </m:rPr>
          <m:t>(</m:t>
        </m:r>
        <m:r>
          <m:rPr>
            <m:sty m:val="i"/>
          </m:rPr>
          <m:t>λ</m:t>
        </m:r>
        <m:r>
          <m:rPr>
            <m:sty m:val="p"/>
          </m:rPr>
          <m:t>)</m:t>
        </m:r>
      </m:oMath>
      <w:r>
        <w:rPr/>
        <w:t xml:space="preserve"> la suite </w:t>
      </w:r>
      <m:oMath>
        <m:sSub>
          <m:sSubPr/>
          <m:e>
            <m:d>
              <m:dPr>
                <m:begChr m:val="("/>
                <m:endChr m:val=")"/>
                <m:ctrlPr>
                  <w:rPr>
                    <w:rFonts w:ascii="Cambria Math" w:hAnsi="Cambria Math"/>
                  </w:rPr>
                </m:ctrlPr>
              </m:dPr>
              <m:e>
                <m:sSup>
                  <m:sSupPr/>
                  <m:e>
                    <m:r>
                      <m:rPr>
                        <m:sty m:val="i"/>
                      </m:rPr>
                      <m:t>λ</m:t>
                    </m:r>
                  </m:e>
                  <m:sup>
                    <m:r>
                      <m:rPr>
                        <m:sty m:val="i"/>
                      </m:rPr>
                      <m:t>n</m:t>
                    </m:r>
                  </m:sup>
                </m:sSup>
              </m:e>
            </m:d>
          </m:e>
          <m:sub>
            <m:r>
              <m:rPr>
                <m:sty m:val="i"/>
              </m:rPr>
              <m:t>n</m:t>
            </m:r>
            <m:r>
              <m:rPr>
                <m:sty m:val="p"/>
              </m:rPr>
              <m:t>∈</m:t>
            </m:r>
            <m:r>
              <m:rPr>
                <m:scr m:val="double-struck"/>
              </m:rPr>
              <m:t>N</m:t>
            </m:r>
          </m:sub>
        </m:sSub>
      </m:oMath>
      <w:r>
        <w:rPr>
          <w:rFonts w:eastAsia="Georgia" w:cs="Georgia" w:ascii="Georgia" w:hAnsi="Georgia"/>
        </w:rPr>
        <w:t xml:space="preserve">. Déterminer les réels strictement positifs </w:t>
      </w:r>
      <m:oMath>
        <m:r>
          <m:rPr>
            <m:sty m:val="i"/>
          </m:rPr>
          <m:t>r</m:t>
        </m:r>
      </m:oMath>
      <w:r>
        <w:rPr/>
        <w:t xml:space="preserve"> pour lesquels la suite </w:t>
      </w:r>
      <m:oMath>
        <m:r>
          <m:rPr>
            <m:sty m:val="i"/>
          </m:rPr>
          <m:t>β</m:t>
        </m:r>
        <m:r>
          <m:rPr>
            <m:sty m:val="p"/>
          </m:rPr>
          <m:t>(</m:t>
        </m:r>
        <m:r>
          <m:rPr>
            <m:sty m:val="i"/>
          </m:rPr>
          <m:t>λ</m:t>
        </m:r>
        <m:r>
          <m:rPr>
            <m:sty m:val="p"/>
          </m:rPr>
          <m:t>)</m:t>
        </m:r>
      </m:oMath>
      <w:r>
        <w:rPr>
          <w:rFonts w:eastAsia="Georgia" w:cs="Georgia" w:ascii="Georgia" w:hAnsi="Georgia"/>
        </w:rPr>
        <w:t xml:space="preserve"> appartient à </w:t>
      </w:r>
      <m:oMath>
        <m:r>
          <m:rPr>
            <m:sty m:val="i"/>
          </m:rPr>
          <m:t>B</m:t>
        </m:r>
        <m:r>
          <m:rPr>
            <m:sty m:val="p"/>
          </m:rPr>
          <m:t>(</m:t>
        </m:r>
        <m:r>
          <m:rPr>
            <m:sty m:val="i"/>
          </m:rPr>
          <m:t>r</m:t>
        </m:r>
        <m:r>
          <m:rPr>
            <m:sty m:val="p"/>
          </m:rPr>
          <m:t>)</m:t>
        </m:r>
      </m:oMath>
      <w:r>
        <w:rPr>
          <w:rFonts w:eastAsia="Georgia" w:cs="Georgia" w:ascii="Georgia" w:hAnsi="Georgia"/>
        </w:rPr>
        <w:t xml:space="preserve">. Déterminer ensuite les réels </w:t>
      </w:r>
      <m:oMath>
        <m:r>
          <m:rPr>
            <m:sty m:val="i"/>
          </m:rPr>
          <m:t>r</m:t>
        </m:r>
      </m:oMath>
      <w:r>
        <w:rPr/>
        <w:t xml:space="preserve"> strictement positifs pour lesquels la suite </w:t>
      </w:r>
      <m:oMath>
        <m:r>
          <m:rPr>
            <m:sty m:val="i"/>
          </m:rPr>
          <m:t>β</m:t>
        </m:r>
        <m:r>
          <m:rPr>
            <m:sty m:val="p"/>
          </m:rPr>
          <m:t>(</m:t>
        </m:r>
        <m:r>
          <m:rPr>
            <m:sty m:val="i"/>
          </m:rPr>
          <m:t>λ</m:t>
        </m:r>
        <m:r>
          <m:rPr>
            <m:sty m:val="p"/>
          </m:rPr>
          <m:t>)</m:t>
        </m:r>
      </m:oMath>
      <w:r>
        <w:rPr>
          <w:rFonts w:eastAsia="Georgia" w:cs="Georgia" w:ascii="Georgia" w:hAnsi="Georgia"/>
        </w:rPr>
        <w:t xml:space="preserve"> appartient à </w:t>
      </w:r>
      <m:oMath>
        <m:r>
          <m:rPr>
            <m:sty m:val="i"/>
          </m:rPr>
          <m:t>A</m:t>
        </m:r>
        <m:r>
          <m:rPr>
            <m:sty m:val="p"/>
          </m:rPr>
          <m:t>(</m:t>
        </m:r>
        <m:r>
          <m:rPr>
            <m:sty m:val="i"/>
          </m:rPr>
          <m:t>r</m:t>
        </m:r>
        <m:r>
          <m:rPr>
            <m:sty m:val="p"/>
          </m:rPr>
          <m:t>)</m:t>
        </m:r>
      </m:oMath>
      <w:r>
        <w:rPr/>
        <w:t xml:space="preserve">.</w:t>
      </w:r>
      <w:r>
        <w:rPr/>
        <w:br w:type="textWrapping"/>
      </w:r>
      <w:r>
        <w:rPr/>
        <w:t xml:space="preserve">5- Soit </w:t>
      </w:r>
      <m:oMath>
        <m:r>
          <m:rPr>
            <m:sty m:val="i"/>
          </m:rPr>
          <m:t>ρ</m:t>
        </m:r>
      </m:oMath>
      <w:r>
        <w:rPr>
          <w:rFonts w:eastAsia="Georgia" w:cs="Georgia" w:ascii="Georgia" w:hAnsi="Georgia"/>
        </w:rPr>
        <w:t xml:space="preserve"> un réel strictement positif et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une suite de </w:t>
      </w:r>
      <m:oMath>
        <m:r>
          <m:rPr>
            <m:sty m:val="i"/>
          </m:rPr>
          <m:t>B</m:t>
        </m:r>
        <m:r>
          <m:rPr>
            <m:sty m:val="p"/>
          </m:rPr>
          <m:t>(</m:t>
        </m:r>
        <m:r>
          <m:rPr>
            <m:sty m:val="i"/>
          </m:rPr>
          <m:t>ρ</m:t>
        </m:r>
        <m:r>
          <m:rPr>
            <m:sty m:val="p"/>
          </m:rPr>
          <m:t>)</m:t>
        </m:r>
      </m:oMath>
      <w:r>
        <w:rPr>
          <w:rFonts w:eastAsia="Georgia" w:cs="Georgia" w:ascii="Georgia" w:hAnsi="Georgia"/>
        </w:rPr>
        <w:t xml:space="preserve">. Montrer que, pour tout réel </w:t>
      </w:r>
      <m:oMath>
        <m:r>
          <m:rPr>
            <m:sty m:val="i"/>
          </m:rPr>
          <m:t>r</m:t>
        </m:r>
      </m:oMath>
      <w:r>
        <w:rPr/>
        <w:t xml:space="preserve"> de </w:t>
      </w:r>
      <m:oMath>
        <m:r>
          <m:rPr>
            <m:sty m:val="p"/>
          </m:rPr>
          <m:t>]</m:t>
        </m:r>
        <m:r>
          <m:rPr>
            <m:sty m:val="p"/>
          </m:rPr>
          <m:t>0</m:t>
        </m:r>
        <m:r>
          <m:rPr>
            <m:sty m:val="p"/>
          </m:rPr>
          <m:t>,</m:t>
        </m:r>
        <m:r>
          <m:rPr>
            <m:sty m:val="i"/>
          </m:rPr>
          <m:t>ρ</m:t>
        </m:r>
        <m:d>
          <m:dPr>
            <m:begChr m:val="["/>
            <m:endChr m:val=""/>
            <m:ctrlPr>
              <w:rPr>
                <w:rFonts w:ascii="Cambria Math" w:hAnsi="Cambria Math"/>
              </w:rPr>
            </m:ctrlPr>
          </m:dPr>
          <m:e/>
        </m:d>
      </m:oMath>
      <w:r>
        <w:rPr/>
        <w:t xml:space="preserv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est dans </w:t>
      </w:r>
      <m:oMath>
        <m:r>
          <m:rPr>
            <m:sty m:val="i"/>
          </m:rPr>
          <m:t>A</m:t>
        </m:r>
        <m:r>
          <m:rPr>
            <m:sty m:val="p"/>
          </m:rPr>
          <m:t>(</m:t>
        </m:r>
        <m:r>
          <m:rPr>
            <m:sty m:val="i"/>
          </m:rPr>
          <m:t>r</m:t>
        </m:r>
        <m:r>
          <m:rPr>
            <m:sty m:val="p"/>
          </m:rPr>
          <m:t>)</m:t>
        </m:r>
      </m:oMath>
      <w:r>
        <w:rPr/>
        <w:t xml:space="preserve">.</w:t>
      </w:r>
      <w:r>
        <w:rPr/>
        <w:br w:type="textWrapping"/>
      </w:r>
      <w:r>
        <w:rPr>
          <w:rFonts w:eastAsia="Georgia" w:cs="Georgia" w:ascii="Georgia" w:hAnsi="Georgia"/>
        </w:rPr>
        <w:t xml:space="preserve">(On pourra penser à écrire : </w:t>
      </w:r>
      <m:oMath>
        <m:sSup>
          <m:sSupPr/>
          <m:e>
            <m:r>
              <m:rPr>
                <m:sty m:val="i"/>
              </m:rPr>
              <m:t>n</m:t>
            </m:r>
          </m:e>
          <m:sup>
            <m:r>
              <m:rPr>
                <m:sty m:val="i"/>
              </m:rPr>
              <m:t>k</m:t>
            </m:r>
          </m:sup>
        </m:sSup>
        <m:d>
          <m:dPr>
            <m:begChr m:val="|"/>
            <m:endChr m:val="|"/>
            <m:ctrlPr>
              <w:rPr>
                <w:rFonts w:ascii="Cambria Math" w:hAnsi="Cambria Math"/>
              </w:rPr>
            </m:ctrlPr>
          </m:dPr>
          <m:e>
            <m:sSub>
              <m:sSubPr/>
              <m:e>
                <m:r>
                  <m:rPr>
                    <m:sty m:val="i"/>
                  </m:rPr>
                  <m:t>a</m:t>
                </m:r>
              </m:e>
              <m:sub>
                <m:r>
                  <m:rPr>
                    <m:sty m:val="i"/>
                  </m:rPr>
                  <m:t>n</m:t>
                </m:r>
              </m:sub>
            </m:sSub>
          </m:e>
        </m:d>
        <m:sSup>
          <m:sSupPr/>
          <m:e>
            <m:r>
              <m:rPr>
                <m:sty m:val="i"/>
              </m:rPr>
              <m:t>r</m:t>
            </m:r>
          </m:e>
          <m:sup>
            <m:r>
              <m:rPr>
                <m:sty m:val="i"/>
              </m:rPr>
              <m:t>n</m:t>
            </m:r>
          </m:sup>
        </m:sSup>
        <m:r>
          <m:rPr>
            <m:sty m:val="p"/>
          </m:rPr>
          <m:t>=</m:t>
        </m:r>
        <m:d>
          <m:dPr>
            <m:begChr m:val="|"/>
            <m:endChr m:val="|"/>
            <m:ctrlPr>
              <w:rPr>
                <w:rFonts w:ascii="Cambria Math" w:hAnsi="Cambria Math"/>
              </w:rPr>
            </m:ctrlPr>
          </m:dPr>
          <m:e>
            <m:sSub>
              <m:sSubPr/>
              <m:e>
                <m:r>
                  <m:rPr>
                    <m:sty m:val="i"/>
                  </m:rPr>
                  <m:t>a</m:t>
                </m:r>
              </m:e>
              <m:sub>
                <m:r>
                  <m:rPr>
                    <m:sty m:val="i"/>
                  </m:rPr>
                  <m:t>n</m:t>
                </m:r>
              </m:sub>
            </m:sSub>
          </m:e>
        </m:d>
        <m:sSup>
          <m:sSupPr/>
          <m:e>
            <m:r>
              <m:rPr>
                <m:sty m:val="i"/>
              </m:rPr>
              <m:t>ρ</m:t>
            </m:r>
          </m:e>
          <m:sup>
            <m:r>
              <m:rPr>
                <m:sty m:val="i"/>
              </m:rPr>
              <m:t>n</m:t>
            </m:r>
          </m:sup>
        </m:sSup>
        <m:sSup>
          <m:sSupPr/>
          <m:e>
            <m:r>
              <m:rPr>
                <m:sty m:val="i"/>
              </m:rPr>
              <m:t>n</m:t>
            </m:r>
          </m:e>
          <m:sup>
            <m:r>
              <m:rPr>
                <m:sty m:val="i"/>
              </m:rPr>
              <m:t>k</m:t>
            </m:r>
          </m:sup>
        </m:sSup>
        <m:sSup>
          <m:sSupPr/>
          <m:e>
            <m:d>
              <m:dPr>
                <m:begChr m:val="("/>
                <m:endChr m:val=")"/>
                <m:ctrlPr>
                  <w:rPr>
                    <w:rFonts w:ascii="Cambria Math" w:hAnsi="Cambria Math"/>
                  </w:rPr>
                </m:ctrlPr>
              </m:dPr>
              <m:e>
                <m:f>
                  <m:fPr>
                    <m:ctrlPr>
                      <w:rPr>
                        <w:rFonts w:ascii="Cambria Math" w:hAnsi="Cambria Math"/>
                      </w:rPr>
                    </m:ctrlPr>
                  </m:fPr>
                  <m:num>
                    <m:r>
                      <m:rPr>
                        <m:sty m:val="i"/>
                      </m:rPr>
                      <m:t>r</m:t>
                    </m:r>
                  </m:num>
                  <m:den>
                    <m:r>
                      <m:rPr>
                        <m:sty m:val="i"/>
                      </m:rPr>
                      <m:t>ρ</m:t>
                    </m:r>
                  </m:den>
                </m:f>
              </m:e>
            </m:d>
          </m:e>
          <m:sup>
            <m:r>
              <m:rPr>
                <m:sty m:val="i"/>
              </m:rPr>
              <m:t>n</m:t>
            </m:r>
          </m:sup>
        </m:sSup>
      </m:oMath>
      <w:r>
        <w:rPr/>
        <w:t xml:space="preserve">.)</w:t>
      </w:r>
    </w:p>
    <w:p>
      <w:pPr>
        <w:spacing w:line="271" w:before="330" w:lineRule="auto"/>
      </w:pPr>
      <w:bookmarkStart w:id="4" w:name="partie_ii_régularité_de_la_fonction_f_a"/>
      <w:r>
        <w:rPr>
          <w:rFonts w:eastAsia="Georgia" w:cs="Georgia" w:ascii="Georgia" w:hAnsi="Georgia"/>
          <w:b/>
          <w:sz w:val="42"/>
        </w:rPr>
        <w:t xml:space="preserve">Partie II - Régularité de la fonction </w:t>
      </w:r>
      <m:oMath>
        <m:sSub>
          <m:sSubPr>
            <m:ctrlPr>
              <w:rPr>
                <w:rFonts w:ascii="Cambria Math" w:hAnsi="Cambria Math"/>
                <w:sz w:val="42"/>
              </w:rPr>
            </m:ctrlPr>
          </m:sSubPr>
          <m:e>
            <m:r>
              <m:rPr>
                <m:sty m:val="i"/>
              </m:rPr>
              <w:rPr>
                <w:sz w:val="42"/>
              </w:rPr>
              <m:t>f</m:t>
            </m:r>
          </m:e>
          <m:sub>
            <m:r>
              <m:rPr>
                <m:sty m:val="i"/>
              </m:rPr>
              <w:rPr>
                <w:sz w:val="42"/>
              </w:rPr>
              <m:t>a</m:t>
            </m:r>
          </m:sub>
        </m:sSub>
      </m:oMath>
      <w:bookmarkEnd w:id="4"/>
    </w:p>
    <w:p>
      <w:pPr>
        <w:spacing w:after="220" w:lineRule="auto"/>
      </w:pPr>
      <w:r>
        <w:rPr/>
        <w:t xml:space="preserve">Dans cette partie </w:t>
      </w:r>
      <m:oMath>
        <m:r>
          <m:rPr>
            <m:sty m:val="i"/>
          </m:rPr>
          <m:t>R</m:t>
        </m:r>
      </m:oMath>
      <w:r>
        <w:rPr>
          <w:rFonts w:eastAsia="Georgia" w:cs="Georgia" w:ascii="Georgia" w:hAnsi="Georgia"/>
        </w:rPr>
        <w:t xml:space="preserve"> désigne un réel strictement positif et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une suite de </w:t>
      </w:r>
      <m:oMath>
        <m:r>
          <m:rPr>
            <m:sty m:val="i"/>
          </m:rPr>
          <m:t>B</m:t>
        </m:r>
        <m:r>
          <m:rPr>
            <m:sty m:val="p"/>
          </m:rPr>
          <m:t>(</m:t>
        </m:r>
        <m:r>
          <m:rPr>
            <m:sty m:val="i"/>
          </m:rPr>
          <m:t>R</m:t>
        </m:r>
        <m:r>
          <m:rPr>
            <m:sty m:val="p"/>
          </m:rPr>
          <m:t>)</m:t>
        </m:r>
      </m:oMath>
      <w:r>
        <w:rPr/>
        <w:t xml:space="preserve">.</w:t>
      </w:r>
      <w:r>
        <w:rPr/>
        <w:br w:type="textWrapping"/>
      </w:r>
      <w:r>
        <w:rPr>
          <w:rFonts w:eastAsia="Georgia" w:cs="Georgia" w:ascii="Georgia" w:hAnsi="Georgia"/>
        </w:rPr>
        <w:t xml:space="preserve">6- Vérifier que </w:t>
      </w:r>
      <m:oMath>
        <m:sSub>
          <m:sSubPr/>
          <m:e>
            <m:r>
              <m:rPr>
                <m:sty m:val="i"/>
              </m:rPr>
              <m:t>f</m:t>
            </m:r>
          </m:e>
          <m:sub>
            <m:r>
              <m:rPr>
                <m:sty m:val="i"/>
              </m:rPr>
              <m:t>a</m:t>
            </m:r>
          </m:sub>
        </m:sSub>
        <m:r>
          <m:rPr>
            <m:sty m:val="p"/>
          </m:rPr>
          <m:t>:</m:t>
        </m:r>
        <m:r>
          <m:rPr>
            <m:sty m:val="i"/>
          </m:rPr>
          <m:t>x</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rFonts w:eastAsia="Georgia" w:cs="Georgia" w:ascii="Georgia" w:hAnsi="Georgia"/>
        </w:rPr>
        <w:t xml:space="preserve"> est définie sur ] </w:t>
      </w:r>
      <m:oMath>
        <m:r>
          <m:rPr>
            <m:sty m:val="p"/>
          </m:rPr>
          <m:t>−</m:t>
        </m:r>
        <m:r>
          <m:rPr>
            <m:sty m:val="i"/>
          </m:rPr>
          <m:t>R</m:t>
        </m:r>
        <m:r>
          <m:rPr>
            <m:sty m:val="p"/>
          </m:rPr>
          <m:t>,</m:t>
        </m:r>
        <m:r>
          <m:rPr>
            <m:sty m:val="i"/>
          </m:rPr>
          <m:t>R</m:t>
        </m:r>
      </m:oMath>
      <w:r>
        <w:rPr/>
        <w:t xml:space="preserve"> [ (on pourra utiliser la question 5).</w:t>
      </w:r>
      <w:r>
        <w:rPr/>
        <w:br w:type="textWrapping"/>
      </w:r>
      <w:r>
        <w:rPr>
          <w:rFonts w:eastAsia="Georgia" w:cs="Georgia" w:ascii="Georgia" w:hAnsi="Georgia"/>
        </w:rPr>
        <w:t xml:space="preserve">7- Continuité de </w:t>
      </w:r>
      <m:oMath>
        <m:sSub>
          <m:sSubPr/>
          <m:e>
            <m:r>
              <m:rPr>
                <m:sty m:val="i"/>
              </m:rPr>
              <m:t>f</m:t>
            </m:r>
          </m:e>
          <m:sub>
            <m:r>
              <m:rPr>
                <m:sty m:val="i"/>
              </m:rPr>
              <m:t>a</m:t>
            </m:r>
          </m:sub>
        </m:sSub>
      </m:oMath>
      <w:r>
        <w:rPr/>
        <w:t xml:space="preserve"> :</w:t>
      </w:r>
      <w:r>
        <w:rPr/>
        <w:br w:type="textWrapping"/>
      </w:r>
      <w:r>
        <w:rPr/>
        <w:t xml:space="preserve">a- Soit </w:t>
      </w:r>
      <m:oMath>
        <m:r>
          <m:rPr>
            <m:sty m:val="i"/>
          </m:rPr>
          <m:t>r</m:t>
        </m:r>
      </m:oMath>
      <w:r>
        <w:rPr>
          <w:rFonts w:eastAsia="Georgia" w:cs="Georgia" w:ascii="Georgia" w:hAnsi="Georgia"/>
        </w:rPr>
        <w:t xml:space="preserve"> un réel de </w:t>
      </w:r>
      <m:oMath>
        <m:r>
          <m:rPr>
            <m:sty m:val="p"/>
          </m:rPr>
          <m:t>]</m:t>
        </m:r>
        <m:r>
          <m:rPr>
            <m:sty m:val="p"/>
          </m:rPr>
          <m:t>0</m:t>
        </m:r>
        <m:r>
          <m:rPr>
            <m:sty m:val="p"/>
          </m:rPr>
          <m:t>,</m:t>
        </m:r>
        <m:r>
          <m:rPr>
            <m:sty m:val="i"/>
          </m:rPr>
          <m:t>R</m:t>
        </m:r>
        <m:r>
          <m:rPr>
            <m:sty m:val="p"/>
          </m:rPr>
          <m:t>[</m:t>
        </m:r>
        <m:r>
          <m:rPr>
            <m:sty m:val="p"/>
          </m:rPr>
          <m:t>,</m:t>
        </m:r>
        <m:r>
          <m:rPr>
            <m:sty m:val="i"/>
          </m:rPr>
          <m:t>x</m:t>
        </m:r>
      </m:oMath>
      <w:r>
        <w:rPr/>
        <w:t xml:space="preserve"> dans </w:t>
      </w:r>
      <m:oMath>
        <m:r>
          <m:rPr>
            <m:sty m:val="p"/>
          </m:rPr>
          <m:t>[</m:t>
        </m:r>
        <m:r>
          <m:rPr>
            <m:sty m:val="p"/>
          </m:rPr>
          <m:t>−</m:t>
        </m:r>
        <m:r>
          <m:rPr>
            <m:sty m:val="i"/>
          </m:rPr>
          <m:t>r</m:t>
        </m:r>
        <m:r>
          <m:rPr>
            <m:sty m:val="p"/>
          </m:rPr>
          <m:t>,</m:t>
        </m:r>
        <m:r>
          <m:rPr>
            <m:sty m:val="i"/>
          </m:rPr>
          <m:t>r</m:t>
        </m:r>
        <m:r>
          <m:rPr>
            <m:sty m:val="p"/>
          </m:rPr>
          <m:t>]</m:t>
        </m:r>
      </m:oMath>
      <w:r>
        <w:rPr/>
        <w:t xml:space="preserve"> et </w:t>
      </w:r>
      <m:oMath>
        <m:r>
          <m:rPr>
            <m:sty m:val="i"/>
          </m:rPr>
          <m:t>h</m:t>
        </m:r>
      </m:oMath>
      <w:r>
        <w:rPr>
          <w:rFonts w:eastAsia="Georgia" w:cs="Georgia" w:ascii="Georgia" w:hAnsi="Georgia"/>
        </w:rPr>
        <w:t xml:space="preserve"> un réel tel que : </w:t>
      </w:r>
      <m:oMath>
        <m:r>
          <m:rPr>
            <m:sty m:val="i"/>
          </m:rPr>
          <m:t>x</m:t>
        </m:r>
        <m:r>
          <m:rPr>
            <m:sty m:val="p"/>
          </m:rPr>
          <m:t>+</m:t>
        </m:r>
        <m:r>
          <m:rPr>
            <m:sty m:val="i"/>
          </m:rPr>
          <m:t>h</m:t>
        </m:r>
        <m:r>
          <m:rPr>
            <m:sty m:val="p"/>
          </m:rPr>
          <m:t>∈</m:t>
        </m:r>
        <m:r>
          <m:rPr>
            <m:sty m:val="p"/>
          </m:rPr>
          <m:t>[</m:t>
        </m:r>
        <m:r>
          <m:rPr>
            <m:sty m:val="p"/>
          </m:rPr>
          <m:t>−</m:t>
        </m:r>
        <m:r>
          <m:rPr>
            <m:sty m:val="i"/>
          </m:rPr>
          <m:t>r</m:t>
        </m:r>
        <m:r>
          <m:rPr>
            <m:sty m:val="p"/>
          </m:rPr>
          <m:t>,</m:t>
        </m:r>
        <m:r>
          <m:rPr>
            <m:sty m:val="i"/>
          </m:rPr>
          <m:t>r</m:t>
        </m:r>
        <m:r>
          <m:rPr>
            <m:sty m:val="p"/>
          </m:rPr>
          <m:t>]</m:t>
        </m:r>
      </m:oMath>
      <w:r>
        <w:rPr/>
        <w:t xml:space="preserve">, montrer que, pour tout entier naturel </w:t>
      </w:r>
      <m:oMath>
        <m:r>
          <m:rPr>
            <m:sty m:val="i"/>
          </m:rPr>
          <m:t>n</m:t>
        </m:r>
        <m:r>
          <m:rPr>
            <m:sty m:val="p"/>
          </m:rPr>
          <m:t>:</m:t>
        </m:r>
        <m:d>
          <m:dPr>
            <m:begChr m:val="|"/>
            <m:endChr m:val="|"/>
            <m:ctrlPr>
              <w:rPr>
                <w:rFonts w:ascii="Cambria Math" w:hAnsi="Cambria Math"/>
              </w:rPr>
            </m:ctrlPr>
          </m:dPr>
          <m:e>
            <m:r>
              <m:rPr>
                <m:sty m:val="p"/>
              </m:rPr>
              <m:t>(</m:t>
            </m:r>
            <m:r>
              <m:rPr>
                <m:sty m:val="i"/>
              </m:rPr>
              <m:t>x</m:t>
            </m:r>
            <m:r>
              <m:rPr>
                <m:sty m:val="p"/>
              </m:rPr>
              <m:t>+</m:t>
            </m:r>
            <m:r>
              <m:rPr>
                <m:sty m:val="i"/>
              </m:rPr>
              <m:t>h</m:t>
            </m:r>
            <m:sSup>
              <m:sSupPr/>
              <m:e>
                <m:r>
                  <m:rPr>
                    <m:sty m:val="p"/>
                  </m:rPr>
                  <m:t>)</m:t>
                </m:r>
              </m:e>
              <m:sup>
                <m:r>
                  <m:rPr>
                    <m:sty m:val="i"/>
                  </m:rPr>
                  <m:t>n</m:t>
                </m:r>
              </m:sup>
            </m:sSup>
            <m:r>
              <m:rPr>
                <m:sty m:val="p"/>
              </m:rPr>
              <m:t>−</m:t>
            </m:r>
            <m:sSup>
              <m:sSupPr/>
              <m:e>
                <m:r>
                  <m:rPr>
                    <m:sty m:val="i"/>
                  </m:rPr>
                  <m:t>x</m:t>
                </m:r>
              </m:e>
              <m:sup>
                <m:r>
                  <m:rPr>
                    <m:sty m:val="i"/>
                  </m:rPr>
                  <m:t>n</m:t>
                </m:r>
              </m:sup>
            </m:sSup>
          </m:e>
        </m:d>
        <m:r>
          <m:rPr>
            <m:sty m:val="p"/>
          </m:rPr>
          <m:t>≤</m:t>
        </m:r>
        <m:r>
          <m:rPr>
            <m:sty m:val="i"/>
          </m:rPr>
          <m:t>n</m:t>
        </m:r>
        <m:sSup>
          <m:sSupPr/>
          <m:e>
            <m:r>
              <m:rPr>
                <m:sty m:val="i"/>
              </m:rPr>
              <m:t>r</m:t>
            </m:r>
          </m:e>
          <m:sup>
            <m:r>
              <m:rPr>
                <m:sty m:val="i"/>
              </m:rPr>
              <m:t>n</m:t>
            </m:r>
            <m:r>
              <m:rPr>
                <m:sty m:val="p"/>
              </m:rPr>
              <m:t>−</m:t>
            </m:r>
            <m:r>
              <m:rPr>
                <m:sty m:val="p"/>
              </m:rPr>
              <m:t>1</m:t>
            </m:r>
          </m:sup>
        </m:sSup>
        <m:r>
          <m:rPr>
            <m:sty m:val="p"/>
          </m:rPr>
          <m:t>|</m:t>
        </m:r>
        <m:r>
          <m:rPr>
            <m:sty m:val="i"/>
          </m:rPr>
          <m:t>h</m:t>
        </m:r>
        <m:r>
          <m:rPr>
            <m:sty m:val="p"/>
          </m:rPr>
          <m:t>|</m:t>
        </m:r>
      </m:oMath>
      <w:r>
        <w:rPr/>
        <w:t xml:space="preserve">.</w:t>
      </w:r>
      <w:r>
        <w:rPr/>
        <w:br w:type="textWrapping"/>
      </w:r>
      <w:r>
        <w:rPr/>
        <w:t xml:space="preserve">b- Justifier alors soigneusement que </w:t>
      </w:r>
      <m:oMath>
        <m:d>
          <m:dPr>
            <m:begChr m:val="|"/>
            <m:endChr m:val="|"/>
            <m:ctrlPr>
              <w:rPr>
                <w:rFonts w:ascii="Cambria Math" w:hAnsi="Cambria Math"/>
              </w:rPr>
            </m:ctrlPr>
          </m:dPr>
          <m:e>
            <m:sSub>
              <m:sSubPr/>
              <m:e>
                <m:r>
                  <m:rPr>
                    <m:sty m:val="i"/>
                  </m:rPr>
                  <m:t>f</m:t>
                </m:r>
              </m:e>
              <m:sub>
                <m:r>
                  <m:rPr>
                    <m:sty m:val="i"/>
                  </m:rPr>
                  <m:t>a</m:t>
                </m:r>
              </m:sub>
            </m:sSub>
            <m:r>
              <m:rPr>
                <m:sty m:val="p"/>
              </m:rPr>
              <m:t>(</m:t>
            </m:r>
            <m:r>
              <m:rPr>
                <m:sty m:val="i"/>
              </m:rPr>
              <m:t>x</m:t>
            </m:r>
            <m:r>
              <m:rPr>
                <m:sty m:val="p"/>
              </m:rPr>
              <m:t>+</m:t>
            </m:r>
            <m:r>
              <m:rPr>
                <m:sty m:val="i"/>
              </m:rPr>
              <m:t>h</m:t>
            </m:r>
            <m:r>
              <m:rPr>
                <m:sty m:val="p"/>
              </m:rPr>
              <m:t>)</m:t>
            </m:r>
            <m:r>
              <m:rPr>
                <m:sty m:val="p"/>
              </m:rPr>
              <m:t>−</m:t>
            </m:r>
            <m:sSub>
              <m:sSubPr/>
              <m:e>
                <m:r>
                  <m:rPr>
                    <m:sty m:val="i"/>
                  </m:rPr>
                  <m:t>f</m:t>
                </m:r>
              </m:e>
              <m:sub>
                <m:r>
                  <m:rPr>
                    <m:sty m:val="i"/>
                  </m:rPr>
                  <m:t>a</m:t>
                </m:r>
              </m:sub>
            </m:sSub>
            <m:r>
              <m:rPr>
                <m:sty m:val="p"/>
              </m:rPr>
              <m:t>(</m:t>
            </m:r>
            <m:r>
              <m:rPr>
                <m:sty m:val="i"/>
              </m:rPr>
              <m:t>x</m:t>
            </m:r>
            <m:r>
              <m:rPr>
                <m:sty m:val="p"/>
              </m:rPr>
              <m:t>)</m:t>
            </m:r>
          </m:e>
        </m:d>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r>
              <m:rPr>
                <m:sty m:val="i"/>
              </m:rPr>
              <m:t>n</m:t>
            </m:r>
            <m:d>
              <m:dPr>
                <m:begChr m:val="|"/>
                <m:endChr m:val="|"/>
                <m:ctrlPr>
                  <w:rPr>
                    <w:rFonts w:ascii="Cambria Math" w:hAnsi="Cambria Math"/>
                  </w:rPr>
                </m:ctrlPr>
              </m:dPr>
              <m:e>
                <m:sSub>
                  <m:sSubPr/>
                  <m:e>
                    <m:r>
                      <m:rPr>
                        <m:sty m:val="i"/>
                      </m:rPr>
                      <m:t>a</m:t>
                    </m:r>
                  </m:e>
                  <m:sub>
                    <m:r>
                      <m:rPr>
                        <m:sty m:val="i"/>
                      </m:rPr>
                      <m:t>n</m:t>
                    </m:r>
                  </m:sub>
                </m:sSub>
              </m:e>
            </m:d>
            <m:sSup>
              <m:sSupPr/>
              <m:e>
                <m:r>
                  <m:rPr>
                    <m:sty m:val="i"/>
                  </m:rPr>
                  <m:t>r</m:t>
                </m:r>
              </m:e>
              <m:sup>
                <m:r>
                  <m:rPr>
                    <m:sty m:val="i"/>
                  </m:rPr>
                  <m:t>n</m:t>
                </m:r>
              </m:sup>
            </m:sSup>
          </m:e>
        </m:d>
        <m:r>
          <m:rPr>
            <m:sty m:val="p"/>
          </m:rPr>
          <m:t>|</m:t>
        </m:r>
        <m:r>
          <m:rPr>
            <m:sty m:val="i"/>
          </m:rPr>
          <m:t>h</m:t>
        </m:r>
        <m:r>
          <m:rPr>
            <m:sty m:val="p"/>
          </m:rPr>
          <m:t>|</m:t>
        </m:r>
      </m:oMath>
      <w:r>
        <w:rPr/>
        <w:t xml:space="preserve">.</w:t>
      </w:r>
      <w:r>
        <w:rPr/>
        <w:br w:type="textWrapping"/>
      </w:r>
      <w:r>
        <w:rPr/>
        <w:t xml:space="preserve">c- Montrer alors que </w:t>
      </w:r>
      <m:oMath>
        <m:sSub>
          <m:sSubPr/>
          <m:e>
            <m:r>
              <m:rPr>
                <m:sty m:val="i"/>
              </m:rPr>
              <m:t>f</m:t>
            </m:r>
          </m:e>
          <m:sub>
            <m:r>
              <m:rPr>
                <m:sty m:val="i"/>
              </m:rPr>
              <m:t>a</m:t>
            </m:r>
          </m:sub>
        </m:sSub>
      </m:oMath>
      <w:r>
        <w:rPr/>
        <w:t xml:space="preserve"> est continue sur </w:t>
      </w:r>
      <m:oMath>
        <m:r>
          <m:rPr>
            <m:sty m:val="p"/>
          </m:rPr>
          <m:t>[</m:t>
        </m:r>
        <m:r>
          <m:rPr>
            <m:sty m:val="p"/>
          </m:rPr>
          <m:t>−</m:t>
        </m:r>
        <m:r>
          <m:rPr>
            <m:sty m:val="i"/>
          </m:rPr>
          <m:t>r</m:t>
        </m:r>
        <m:r>
          <m:rPr>
            <m:sty m:val="p"/>
          </m:rPr>
          <m:t>,</m:t>
        </m:r>
        <m:r>
          <m:rPr>
            <m:sty m:val="i"/>
          </m:rPr>
          <m:t>r</m:t>
        </m:r>
        <m:r>
          <m:rPr>
            <m:sty m:val="p"/>
          </m:rPr>
          <m:t>]</m:t>
        </m:r>
      </m:oMath>
      <w:r>
        <w:rPr/>
        <w:t xml:space="preserve"> puis sur </w:t>
      </w:r>
      <m:oMath>
        <m:r>
          <m:rPr>
            <m:sty m:val="p"/>
          </m:rPr>
          <m:t>]</m:t>
        </m:r>
        <m:r>
          <m:rPr>
            <m:sty m:val="p"/>
          </m:rPr>
          <m:t>−</m:t>
        </m:r>
        <m:r>
          <m:rPr>
            <m:sty m:val="i"/>
          </m:rPr>
          <m:t>R</m:t>
        </m:r>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8- Caractère </w:t>
      </w:r>
      <m:oMath>
        <m:sSup>
          <m:sSupPr/>
          <m:e>
            <m:r>
              <m:rPr>
                <m:sty m:val="i"/>
              </m:rPr>
              <m:t>C</m:t>
            </m:r>
          </m:e>
          <m:sup>
            <m:r>
              <m:rPr>
                <m:sty m:val="p"/>
              </m:rPr>
              <m:t>1</m:t>
            </m:r>
          </m:sup>
        </m:sSup>
      </m:oMath>
      <w:r>
        <w:rPr/>
        <w:t xml:space="preserve"> de </w:t>
      </w:r>
      <m:oMath>
        <m:sSub>
          <m:sSubPr/>
          <m:e>
            <m:r>
              <m:rPr>
                <m:sty m:val="i"/>
              </m:rPr>
              <m:t>f</m:t>
            </m:r>
          </m:e>
          <m:sub>
            <m:r>
              <m:rPr>
                <m:sty m:val="i"/>
              </m:rPr>
              <m:t>a</m:t>
            </m:r>
          </m:sub>
        </m:sSub>
      </m:oMath>
      <w:r>
        <w:rPr/>
        <w:t xml:space="preserve"> :</w:t>
      </w:r>
      <w:r>
        <w:rPr/>
        <w:br w:type="textWrapping"/>
      </w:r>
      <w:r>
        <w:rPr>
          <w:rFonts w:eastAsia="Georgia" w:cs="Georgia" w:ascii="Georgia" w:hAnsi="Georgia"/>
        </w:rPr>
        <w:t xml:space="preserve">On considère ici un réel </w:t>
      </w:r>
      <m:oMath>
        <m:r>
          <m:rPr>
            <m:sty m:val="i"/>
          </m:rPr>
          <m:t>r</m:t>
        </m:r>
      </m:oMath>
      <w:r>
        <w:rPr/>
        <w:t xml:space="preserve"> de </w:t>
      </w:r>
      <m:oMath>
        <m:r>
          <m:rPr>
            <m:sty m:val="p"/>
          </m:rPr>
          <m:t>]</m:t>
        </m:r>
        <m:r>
          <m:rPr>
            <m:sty m:val="p"/>
          </m:rPr>
          <m:t>0</m:t>
        </m:r>
        <m:r>
          <m:rPr>
            <m:sty m:val="p"/>
          </m:rPr>
          <m:t>,</m:t>
        </m:r>
        <m:r>
          <m:rPr>
            <m:sty m:val="i"/>
          </m:rPr>
          <m:t>R</m:t>
        </m:r>
        <m:r>
          <m:rPr>
            <m:sty m:val="p"/>
          </m:rPr>
          <m:t>[</m:t>
        </m:r>
      </m:oMath>
      <w:r>
        <w:rPr/>
        <w:t xml:space="preserve"> et </w:t>
      </w:r>
      <m:oMath>
        <m:r>
          <m:rPr>
            <m:sty m:val="i"/>
          </m:rPr>
          <m:t>x</m:t>
        </m:r>
      </m:oMath>
      <w:r>
        <w:rPr/>
        <w:t xml:space="preserve"> dans </w:t>
      </w:r>
      <m:oMath>
        <m:r>
          <m:rPr>
            <m:sty m:val="p"/>
          </m:rPr>
          <m:t>[</m:t>
        </m:r>
        <m:r>
          <m:rPr>
            <m:sty m:val="p"/>
          </m:rPr>
          <m:t>−</m:t>
        </m:r>
        <m:r>
          <m:rPr>
            <m:sty m:val="i"/>
          </m:rPr>
          <m:t>r</m:t>
        </m:r>
        <m:r>
          <m:rPr>
            <m:sty m:val="p"/>
          </m:rPr>
          <m:t>,</m:t>
        </m:r>
        <m:r>
          <m:rPr>
            <m:sty m:val="i"/>
          </m:rPr>
          <m:t>r</m:t>
        </m:r>
        <m:r>
          <m:rPr>
            <m:sty m:val="p"/>
          </m:rPr>
          <m:t>]</m:t>
        </m:r>
      </m:oMath>
      <w:r>
        <w:rPr/>
        <w:t xml:space="preserve">. Pour tout </w:t>
      </w:r>
      <m:oMath>
        <m:r>
          <m:rPr>
            <m:sty m:val="i"/>
          </m:rPr>
          <m:t>n</m:t>
        </m:r>
      </m:oMath>
      <w:r>
        <w:rPr/>
        <w:t xml:space="preserve"> de </w:t>
      </w:r>
      <m:oMath>
        <m:r>
          <m:rPr>
            <m:scr m:val="double-struck"/>
          </m:rPr>
          <m:t>N</m:t>
        </m:r>
      </m:oMath>
      <w:r>
        <w:rPr/>
        <w:t xml:space="preserve">, on pose </w:t>
      </w:r>
      <m:oMath>
        <m:sSub>
          <m:sSubPr/>
          <m:e>
            <m:r>
              <m:rPr>
                <m:sty m:val="i"/>
              </m:rPr>
              <m:t>S</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rFonts w:eastAsia="Georgia" w:cs="Georgia" w:ascii="Georgia" w:hAnsi="Georgia"/>
        </w:rPr>
        <w:t xml:space="preserve"> et, sous réserve d'existence : </w:t>
      </w:r>
      <m:oMath>
        <m:sSub>
          <m:sSubPr/>
          <m:e>
            <m:r>
              <m:rPr>
                <m:sty m:val="i"/>
              </m:rPr>
              <m:t>g</m:t>
            </m:r>
          </m:e>
          <m:sub>
            <m:r>
              <m:rPr>
                <m:sty m:val="i"/>
              </m:rPr>
              <m:t>a</m:t>
            </m:r>
          </m:sub>
        </m:sSub>
        <m:r>
          <m:rPr>
            <m:sty m:val="p"/>
          </m:rPr>
          <m:t>:</m:t>
        </m:r>
        <m:r>
          <m:rPr>
            <m:sty m:val="i"/>
          </m:rPr>
          <m:t>x</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i"/>
          </m:rPr>
          <m:t>n</m:t>
        </m:r>
        <m:sSub>
          <m:sSubPr/>
          <m:e>
            <m:r>
              <m:rPr>
                <m:sty m:val="i"/>
              </m:rPr>
              <m:t>a</m:t>
            </m:r>
          </m:e>
          <m:sub>
            <m:r>
              <m:rPr>
                <m:sty m:val="i"/>
              </m:rPr>
              <m:t>n</m:t>
            </m:r>
          </m:sub>
        </m:sSub>
        <m:sSup>
          <m:sSupPr/>
          <m:e>
            <m:r>
              <m:rPr>
                <m:sty m:val="i"/>
              </m:rPr>
              <m:t>x</m:t>
            </m:r>
          </m:e>
          <m:sup>
            <m:r>
              <m:rPr>
                <m:sty m:val="i"/>
              </m:rPr>
              <m:t>n</m:t>
            </m:r>
            <m:r>
              <m:rPr>
                <m:sty m:val="p"/>
              </m:rPr>
              <m:t>−</m:t>
            </m:r>
            <m:r>
              <m:rPr>
                <m:sty m:val="p"/>
              </m:rPr>
              <m:t>1</m:t>
            </m:r>
          </m:sup>
        </m:sSup>
      </m:oMath>
      <w:r>
        <w:rPr/>
        <w:t xml:space="preserve">.</w:t>
      </w:r>
      <w:r>
        <w:rPr/>
        <w:br w:type="textWrapping"/>
      </w:r>
      <w:r>
        <w:rPr/>
        <w:t xml:space="preserve">a- Soit </w:t>
      </w:r>
      <m:oMath>
        <m:r>
          <m:rPr>
            <m:sty m:val="i"/>
          </m:rPr>
          <m:t>ρ</m:t>
        </m:r>
      </m:oMath>
      <w:r>
        <w:rPr/>
        <w:t xml:space="preserve"> dans </w:t>
      </w:r>
      <m:oMath>
        <m:d>
          <m:dPr>
            <m:begChr m:val="["/>
            <m:endChr m:val=""/>
            <m:ctrlPr>
              <w:rPr>
                <w:rFonts w:ascii="Cambria Math" w:hAnsi="Cambria Math"/>
              </w:rPr>
            </m:ctrlPr>
          </m:dPr>
          <m:e>
            <m:r>
              <m:rPr>
                <m:sty m:val="i"/>
              </m:rPr>
              <m:t>r</m:t>
            </m:r>
            <m:r>
              <m:rPr>
                <m:sty m:val="p"/>
              </m:rPr>
              <m:t>,</m:t>
            </m:r>
            <m:r>
              <m:rPr>
                <m:sty m:val="i"/>
              </m:rPr>
              <m:t>R</m:t>
            </m:r>
            <m:d>
              <m:dPr>
                <m:begChr m:val="["/>
                <m:endChr m:val=""/>
                <m:ctrlPr>
                  <w:rPr>
                    <w:rFonts w:ascii="Cambria Math" w:hAnsi="Cambria Math"/>
                  </w:rPr>
                </m:ctrlPr>
              </m:dPr>
              <m:e/>
            </m:d>
          </m:e>
        </m:d>
      </m:oMath>
      <w:r>
        <w:rPr/>
        <w:t xml:space="preserve">. Justifier que la suite </w:t>
      </w:r>
      <m:oMath>
        <m:sSub>
          <m:sSubPr/>
          <m:e>
            <m:d>
              <m:dPr>
                <m:begChr m:val="("/>
                <m:endChr m:val=")"/>
                <m:ctrlPr>
                  <w:rPr>
                    <w:rFonts w:ascii="Cambria Math" w:hAnsi="Cambria Math"/>
                  </w:rPr>
                </m:ctrlPr>
              </m:dPr>
              <m:e>
                <m:r>
                  <m:rPr>
                    <m:sty m:val="i"/>
                  </m:rPr>
                  <m:t>n</m:t>
                </m:r>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appartient à </w:t>
      </w:r>
      <m:oMath>
        <m:r>
          <m:rPr>
            <m:sty m:val="i"/>
          </m:rPr>
          <m:t>B</m:t>
        </m:r>
        <m:r>
          <m:rPr>
            <m:sty m:val="p"/>
          </m:rPr>
          <m:t>(</m:t>
        </m:r>
        <m:r>
          <m:rPr>
            <m:sty m:val="i"/>
          </m:rPr>
          <m:t>ρ</m:t>
        </m:r>
        <m:r>
          <m:rPr>
            <m:sty m:val="p"/>
          </m:rPr>
          <m:t>)</m:t>
        </m:r>
      </m:oMath>
      <w:r>
        <w:rPr>
          <w:rFonts w:eastAsia="Georgia" w:cs="Georgia" w:ascii="Georgia" w:hAnsi="Georgia"/>
        </w:rPr>
        <w:t xml:space="preserve">, en déduire que </w:t>
      </w:r>
      <m:oMath>
        <m:sSub>
          <m:sSubPr/>
          <m:e>
            <m:r>
              <m:rPr>
                <m:sty m:val="i"/>
              </m:rPr>
              <m:t>g</m:t>
            </m:r>
          </m:e>
          <m:sub>
            <m:r>
              <m:rPr>
                <m:sty m:val="i"/>
              </m:rPr>
              <m:t>a</m:t>
            </m:r>
          </m:sub>
        </m:sSub>
      </m:oMath>
      <w:r>
        <w:rPr>
          <w:rFonts w:eastAsia="Georgia" w:cs="Georgia" w:ascii="Georgia" w:hAnsi="Georgia"/>
        </w:rPr>
        <w:t xml:space="preserve"> est définie et continue sur </w:t>
      </w:r>
      <m:oMath>
        <m:r>
          <m:rPr>
            <m:sty m:val="p"/>
          </m:rPr>
          <m:t>]</m:t>
        </m:r>
        <m:r>
          <m:rPr>
            <m:sty m:val="p"/>
          </m:rPr>
          <m:t>−</m:t>
        </m:r>
        <m:r>
          <m:rPr>
            <m:sty m:val="i"/>
          </m:rPr>
          <m:t>R</m:t>
        </m:r>
        <m:r>
          <m:rPr>
            <m:sty m:val="p"/>
          </m:rPr>
          <m:t>,</m:t>
        </m:r>
        <m:r>
          <m:rPr>
            <m:sty m:val="i"/>
          </m:rPr>
          <m:t>R</m:t>
        </m:r>
        <m:r>
          <m:rPr>
            <m:sty m:val="p"/>
          </m:rPr>
          <m:t>[</m:t>
        </m:r>
      </m:oMath>
      <w:r>
        <w:rPr/>
        <w:t xml:space="preserve">.</w:t>
      </w:r>
      <w:r>
        <w:rPr/>
        <w:br w:type="textWrapping"/>
      </w:r>
      <w:r>
        <w:rPr>
          <w:rFonts w:eastAsia="Georgia" w:cs="Georgia" w:ascii="Georgia" w:hAnsi="Georgia"/>
        </w:rPr>
        <w:t xml:space="preserve">b- Vérifier que,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S</m:t>
            </m:r>
          </m:e>
          <m:sub>
            <m:r>
              <m:rPr>
                <m:sty m:val="i"/>
              </m:rPr>
              <m:t>n</m:t>
            </m:r>
          </m:sub>
        </m:sSub>
        <m:r>
          <m:rPr>
            <m:sty m:val="p"/>
          </m:rPr>
          <m:t>(</m:t>
        </m:r>
        <m:r>
          <m:rPr>
            <m:sty m:val="i"/>
          </m:rPr>
          <m:t>x</m:t>
        </m:r>
        <m:r>
          <m:rPr>
            <m:sty m:val="p"/>
          </m:rPr>
          <m:t>)</m:t>
        </m:r>
        <m:r>
          <m:rPr>
            <m:sty m:val="p"/>
          </m:rPr>
          <m:t>=</m:t>
        </m:r>
        <m:sSub>
          <m:sSubPr/>
          <m:e>
            <m:r>
              <m:rPr>
                <m:sty m:val="i"/>
              </m:rPr>
              <m:t>a</m:t>
            </m:r>
          </m:e>
          <m:sub>
            <m:r>
              <m:rPr>
                <m:sty m:val="p"/>
              </m:rPr>
              <m:t>0</m:t>
            </m:r>
          </m:sub>
        </m:sSub>
        <m:r>
          <m:rPr>
            <m:sty m:val="p"/>
          </m:rPr>
          <m:t>+</m:t>
        </m:r>
        <m:nary>
          <m:naryPr>
            <m:chr m:val="∫"/>
            <m:limLoc m:val="subSup"/>
            <m:grow m:val="1"/>
          </m:naryPr>
          <m:sub>
            <m:r>
              <m:rPr>
                <m:sty m:val="p"/>
              </m:rPr>
              <m:t>0</m:t>
            </m:r>
          </m:sub>
          <m:sup>
            <m:r>
              <m:rPr>
                <m:sty m:val="i"/>
              </m:rPr>
              <m:t>x</m:t>
            </m:r>
          </m:sup>
          <m:e>
            <m:r>
              <m:rPr>
                <m:sty m:val="p"/>
              </m:rPr>
              <m:t xml:space="preserve"> </m:t>
            </m:r>
          </m:e>
        </m:nary>
        <m:sSubSup>
          <m:sSubSupPr/>
          <m:e>
            <m:r>
              <m:rPr>
                <m:sty m:val="i"/>
              </m:rPr>
              <m:t>S</m:t>
            </m:r>
          </m:e>
          <m:sub>
            <m:r>
              <m:rPr>
                <m:sty m:val="i"/>
              </m:rPr>
              <m:t>n</m:t>
            </m:r>
          </m:sub>
          <m:sup>
            <m:r>
              <m:rPr>
                <m:sty m:val="i"/>
              </m:rPr>
              <m:t>′</m:t>
            </m:r>
          </m:sup>
        </m:sSubSup>
        <m:r>
          <m:rPr>
            <m:sty m:val="p"/>
          </m:rPr>
          <m:t>(</m:t>
        </m:r>
        <m:r>
          <m:rPr>
            <m:sty m:val="i"/>
          </m:rPr>
          <m:t>t</m:t>
        </m:r>
        <m:r>
          <m:rPr>
            <m:sty m:val="p"/>
          </m:rPr>
          <m:t>)</m:t>
        </m:r>
        <m:r>
          <m:rPr>
            <m:sty m:val="i"/>
          </m:rPr>
          <m:t>d</m:t>
        </m:r>
        <m:r>
          <m:rPr>
            <m:sty m:val="i"/>
          </m:rPr>
          <m:t>t</m:t>
        </m:r>
      </m:oMath>
      <w:r>
        <w:rPr/>
        <w:t xml:space="preserve">.</w:t>
      </w:r>
      <w:r>
        <w:rPr/>
        <w:br w:type="textWrapping"/>
      </w:r>
      <w:r>
        <w:rPr/>
        <w:t xml:space="preserve">c- Montrer que, pour tout </w:t>
      </w:r>
      <m:oMath>
        <m:r>
          <m:rPr>
            <m:sty m:val="i"/>
          </m:rPr>
          <m:t>n</m:t>
        </m:r>
      </m:oMath>
      <w:r>
        <w:rPr/>
        <w:t xml:space="preserve"> de </w:t>
      </w:r>
      <m:oMath>
        <m:sSup>
          <m:sSupPr/>
          <m:e>
            <m:r>
              <m:rPr>
                <m:scr m:val="double-struck"/>
              </m:rPr>
              <m:t>N</m:t>
            </m:r>
          </m:e>
          <m:sup>
            <m:r>
              <m:rPr>
                <m:sty m:val="p"/>
              </m:rPr>
              <m:t>∗</m:t>
            </m:r>
          </m:sup>
        </m:sSup>
        <m:r>
          <m:rPr>
            <m:sty m:val="p"/>
          </m:rPr>
          <m:t>:</m:t>
        </m:r>
        <m:d>
          <m:dPr>
            <m:begChr m:val="|"/>
            <m:endChr m:val="|"/>
            <m:ctrlPr>
              <w:rPr>
                <w:rFonts w:ascii="Cambria Math" w:hAnsi="Cambria Math"/>
              </w:rPr>
            </m:ctrlPr>
          </m:dPr>
          <m:e>
            <m:nary>
              <m:naryPr>
                <m:chr m:val="∫"/>
                <m:limLoc m:val="subSup"/>
                <m:grow m:val="1"/>
              </m:naryPr>
              <m:sub>
                <m:r>
                  <m:rPr>
                    <m:sty m:val="p"/>
                  </m:rPr>
                  <m:t>0</m:t>
                </m:r>
              </m:sub>
              <m:sup>
                <m:r>
                  <m:rPr>
                    <m:sty m:val="i"/>
                  </m:rPr>
                  <m:t>x</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g</m:t>
                    </m:r>
                  </m:e>
                  <m:sub>
                    <m:r>
                      <m:rPr>
                        <m:sty m:val="i"/>
                      </m:rPr>
                      <m:t>a</m:t>
                    </m:r>
                  </m:sub>
                </m:sSub>
                <m:r>
                  <m:rPr>
                    <m:sty m:val="p"/>
                  </m:rPr>
                  <m:t>(</m:t>
                </m:r>
                <m:r>
                  <m:rPr>
                    <m:sty m:val="i"/>
                  </m:rPr>
                  <m:t>t</m:t>
                </m:r>
                <m:r>
                  <m:rPr>
                    <m:sty m:val="p"/>
                  </m:rPr>
                  <m:t>)</m:t>
                </m:r>
                <m:r>
                  <m:rPr>
                    <m:sty m:val="p"/>
                  </m:rPr>
                  <m:t>−</m:t>
                </m:r>
                <m:sSubSup>
                  <m:sSubSupPr/>
                  <m:e>
                    <m:r>
                      <m:rPr>
                        <m:sty m:val="i"/>
                      </m:rPr>
                      <m:t>S</m:t>
                    </m:r>
                  </m:e>
                  <m:sub>
                    <m:r>
                      <m:rPr>
                        <m:sty m:val="i"/>
                      </m:rPr>
                      <m:t>n</m:t>
                    </m:r>
                  </m:sub>
                  <m:sup>
                    <m:r>
                      <m:rPr>
                        <m:sty m:val="i"/>
                      </m:rPr>
                      <m:t>t</m:t>
                    </m:r>
                  </m:sup>
                </m:sSubSup>
                <m:r>
                  <m:rPr>
                    <m:sty m:val="p"/>
                  </m:rPr>
                  <m:t>(</m:t>
                </m:r>
                <m:r>
                  <m:rPr>
                    <m:sty m:val="i"/>
                  </m:rPr>
                  <m:t>t</m:t>
                </m:r>
                <m:r>
                  <m:rPr>
                    <m:sty m:val="p"/>
                  </m:rPr>
                  <m:t>)</m:t>
                </m:r>
              </m:e>
            </m:d>
            <m:r>
              <m:rPr>
                <m:sty m:val="i"/>
              </m:rPr>
              <m:t>d</m:t>
            </m:r>
            <m:r>
              <m:rPr>
                <m:sty m:val="i"/>
              </m:rPr>
              <m:t>t</m:t>
            </m:r>
          </m:e>
        </m:d>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r>
          <m:rPr>
            <m:sty m:val="i"/>
          </m:rPr>
          <m:t>k</m:t>
        </m:r>
        <m:d>
          <m:dPr>
            <m:begChr m:val="|"/>
            <m:endChr m:val="|"/>
            <m:ctrlPr>
              <w:rPr>
                <w:rFonts w:ascii="Cambria Math" w:hAnsi="Cambria Math"/>
              </w:rPr>
            </m:ctrlPr>
          </m:dPr>
          <m:e>
            <m:sSub>
              <m:sSubPr/>
              <m:e>
                <m:r>
                  <m:rPr>
                    <m:sty m:val="i"/>
                  </m:rPr>
                  <m:t>a</m:t>
                </m:r>
              </m:e>
              <m:sub>
                <m:r>
                  <m:rPr>
                    <m:sty m:val="i"/>
                  </m:rPr>
                  <m:t>k</m:t>
                </m:r>
              </m:sub>
            </m:sSub>
          </m:e>
        </m:d>
        <m:sSup>
          <m:sSupPr/>
          <m:e>
            <m:r>
              <m:rPr>
                <m:sty m:val="i"/>
              </m:rPr>
              <m:t>r</m:t>
            </m:r>
          </m:e>
          <m:sup>
            <m:r>
              <m:rPr>
                <m:sty m:val="i"/>
              </m:rPr>
              <m:t>k</m:t>
            </m:r>
          </m:sup>
        </m:sSup>
      </m:oMath>
      <w:r>
        <w:rPr/>
        <w:t xml:space="preserve">.</w:t>
      </w:r>
      <w:r>
        <w:rPr/>
        <w:br w:type="textWrapping"/>
      </w:r>
      <w:r>
        <w:rPr>
          <w:rFonts w:eastAsia="Georgia" w:cs="Georgia" w:ascii="Georgia" w:hAnsi="Georgia"/>
        </w:rPr>
        <w:t xml:space="preserve">d- En déduire que : </w:t>
      </w:r>
      <m:oMath>
        <m:sSub>
          <m:sSubPr/>
          <m:e>
            <m:r>
              <m:rPr>
                <m:sty m:val="i"/>
              </m:rPr>
              <m:t>f</m:t>
            </m:r>
          </m:e>
          <m:sub>
            <m:r>
              <m:rPr>
                <m:sty m:val="i"/>
              </m:rPr>
              <m:t>a</m:t>
            </m:r>
          </m:sub>
        </m:sSub>
        <m:r>
          <m:rPr>
            <m:sty m:val="p"/>
          </m:rPr>
          <m:t>(</m:t>
        </m:r>
        <m:r>
          <m:rPr>
            <m:sty m:val="i"/>
          </m:rPr>
          <m:t>x</m:t>
        </m:r>
        <m:r>
          <m:rPr>
            <m:sty m:val="p"/>
          </m:rPr>
          <m:t>)</m:t>
        </m:r>
        <m:r>
          <m:rPr>
            <m:sty m:val="p"/>
          </m:rPr>
          <m:t>=</m:t>
        </m:r>
        <m:sSub>
          <m:sSubPr/>
          <m:e>
            <m:r>
              <m:rPr>
                <m:sty m:val="i"/>
              </m:rPr>
              <m:t>a</m:t>
            </m:r>
          </m:e>
          <m:sub>
            <m:r>
              <m:rPr>
                <m:sty m:val="p"/>
              </m:rPr>
              <m:t>0</m:t>
            </m:r>
          </m:sub>
        </m:sSub>
        <m:r>
          <m:rPr>
            <m:sty m:val="p"/>
          </m:rPr>
          <m:t>+</m:t>
        </m:r>
        <m:nary>
          <m:naryPr>
            <m:chr m:val="∫"/>
            <m:limLoc m:val="subSup"/>
            <m:grow m:val="1"/>
          </m:naryPr>
          <m:sub>
            <m:r>
              <m:rPr>
                <m:sty m:val="p"/>
              </m:rPr>
              <m:t>0</m:t>
            </m:r>
          </m:sub>
          <m:sup>
            <m:r>
              <m:rPr>
                <m:sty m:val="i"/>
              </m:rPr>
              <m:t>x</m:t>
            </m:r>
          </m:sup>
          <m:e>
            <m:r>
              <m:rPr>
                <m:sty m:val="p"/>
              </m:rPr>
              <m:t xml:space="preserve"> </m:t>
            </m:r>
          </m:e>
        </m:nary>
        <m:sSub>
          <m:sSubPr/>
          <m:e>
            <m:r>
              <m:rPr>
                <m:sty m:val="i"/>
              </m:rPr>
              <m:t>g</m:t>
            </m:r>
          </m:e>
          <m:sub>
            <m:r>
              <m:rPr>
                <m:sty m:val="i"/>
              </m:rPr>
              <m:t>a</m:t>
            </m:r>
          </m:sub>
        </m:sSub>
        <m:r>
          <m:rPr>
            <m:sty m:val="p"/>
          </m:rPr>
          <m:t>(</m:t>
        </m:r>
        <m:r>
          <m:rPr>
            <m:sty m:val="i"/>
          </m:rPr>
          <m:t>t</m:t>
        </m:r>
        <m:r>
          <m:rPr>
            <m:sty m:val="p"/>
          </m:rPr>
          <m:t>)</m:t>
        </m:r>
        <m:r>
          <m:rPr>
            <m:sty m:val="i"/>
          </m:rPr>
          <m:t>d</m:t>
        </m:r>
        <m:r>
          <m:rPr>
            <m:sty m:val="i"/>
          </m:rPr>
          <m:t>t</m:t>
        </m:r>
      </m:oMath>
      <w:r>
        <w:rPr/>
        <w:t xml:space="preserve">.</w:t>
      </w:r>
      <w:r>
        <w:rPr/>
        <w:br w:type="textWrapping"/>
      </w:r>
      <w:r>
        <w:rPr/>
        <w:t xml:space="preserve">e- Montrer alors que </w:t>
      </w:r>
      <m:oMath>
        <m:sSub>
          <m:sSubPr/>
          <m:e>
            <m:r>
              <m:rPr>
                <m:sty m:val="i"/>
              </m:rPr>
              <m:t>f</m:t>
            </m:r>
          </m:e>
          <m:sub>
            <m:r>
              <m:rPr>
                <m:sty m:val="i"/>
              </m:rPr>
              <m:t>a</m:t>
            </m:r>
          </m:sub>
        </m:sSub>
      </m:oMath>
      <w:r>
        <w:rPr/>
        <w:t xml:space="preserve"> est de classe </w:t>
      </w:r>
      <m:oMath>
        <m:sSup>
          <m:sSupPr/>
          <m:e>
            <m:r>
              <m:rPr>
                <m:sty m:val="i"/>
              </m:rPr>
              <m:t>C</m:t>
            </m:r>
          </m:e>
          <m:sup>
            <m:r>
              <m:rPr>
                <m:sty m:val="p"/>
              </m:rPr>
              <m:t>1</m:t>
            </m:r>
          </m:sup>
        </m:sSup>
      </m:oMath>
      <w:r>
        <w:rPr/>
        <w:t xml:space="preserve"> sur </w:t>
      </w:r>
      <m:oMath>
        <m:r>
          <m:rPr>
            <m:sty m:val="p"/>
          </m:rPr>
          <m:t>]</m:t>
        </m:r>
        <m:r>
          <m:rPr>
            <m:sty m:val="p"/>
          </m:rPr>
          <m:t>−</m:t>
        </m:r>
        <m:r>
          <m:rPr>
            <m:sty m:val="i"/>
          </m:rPr>
          <m:t>R</m:t>
        </m:r>
        <m:r>
          <m:rPr>
            <m:sty m:val="p"/>
          </m:rPr>
          <m:t>,</m:t>
        </m:r>
        <m:r>
          <m:rPr>
            <m:sty m:val="i"/>
          </m:rPr>
          <m:t>R</m:t>
        </m:r>
        <m:d>
          <m:dPr>
            <m:begChr m:val="["/>
            <m:endChr m:val=""/>
            <m:ctrlPr>
              <w:rPr>
                <w:rFonts w:ascii="Cambria Math" w:hAnsi="Cambria Math"/>
              </w:rPr>
            </m:ctrlPr>
          </m:dPr>
          <m:e/>
        </m:d>
      </m:oMath>
      <w:r>
        <w:rPr/>
        <w:t xml:space="preserve"> et que : </w:t>
      </w:r>
      <m:oMath>
        <m:sSubSup>
          <m:sSubSupPr/>
          <m:e>
            <m:r>
              <m:rPr>
                <m:sty m:val="i"/>
              </m:rPr>
              <m:t>f</m:t>
            </m:r>
          </m:e>
          <m:sub>
            <m:r>
              <m:rPr>
                <m:sty m:val="i"/>
              </m:rPr>
              <m:t>a</m:t>
            </m:r>
          </m:sub>
          <m:sup>
            <m:r>
              <m:rPr>
                <m:sty m:val="i"/>
              </m:rPr>
              <m:t>′</m:t>
            </m:r>
          </m:sup>
        </m:sSubSup>
        <m:r>
          <m:rPr>
            <m:sty m:val="p"/>
          </m:rPr>
          <m:t>=</m:t>
        </m:r>
        <m:sSub>
          <m:sSubPr/>
          <m:e>
            <m:r>
              <m:rPr>
                <m:sty m:val="i"/>
              </m:rPr>
              <m:t>g</m:t>
            </m:r>
          </m:e>
          <m:sub>
            <m:r>
              <m:rPr>
                <m:sty m:val="i"/>
              </m:rPr>
              <m:t>a</m:t>
            </m:r>
          </m:sub>
        </m:sSub>
      </m:oMath>
      <w:r>
        <w:rPr/>
        <w:t xml:space="preserve">.</w:t>
      </w:r>
    </w:p>
    <w:p>
      <w:pPr>
        <w:spacing w:after="220" w:lineRule="auto"/>
      </w:pPr>
      <w:r>
        <w:rPr>
          <w:rFonts w:eastAsia="Georgia" w:cs="Georgia" w:ascii="Georgia" w:hAnsi="Georgia"/>
        </w:rPr>
        <w:t xml:space="preserve">9- Caractère </w:t>
      </w:r>
      <m:oMath>
        <m:sSup>
          <m:sSupPr/>
          <m:e>
            <m:r>
              <m:rPr>
                <m:sty m:val="i"/>
              </m:rPr>
              <m:t>C</m:t>
            </m:r>
          </m:e>
          <m:sup>
            <m:r>
              <m:rPr>
                <m:sty m:val="p"/>
              </m:rPr>
              <m:t>∞</m:t>
            </m:r>
          </m:sup>
        </m:sSup>
      </m:oMath>
      <w:r>
        <w:rPr/>
        <w:t xml:space="preserve"> de </w:t>
      </w:r>
      <m:oMath>
        <m:sSub>
          <m:sSubPr/>
          <m:e>
            <m:r>
              <m:rPr>
                <m:sty m:val="i"/>
              </m:rPr>
              <m:t>f</m:t>
            </m:r>
          </m:e>
          <m:sub>
            <m:r>
              <m:rPr>
                <m:sty m:val="i"/>
              </m:rPr>
              <m:t>a</m:t>
            </m:r>
          </m:sub>
        </m:sSub>
      </m:oMath>
      <w:r>
        <w:rPr/>
        <w:t xml:space="preserve"> :</w:t>
      </w:r>
      <w:r>
        <w:rPr/>
        <w:br w:type="textWrapping"/>
      </w:r>
      <w:r>
        <w:rPr/>
        <w:t xml:space="preserve">a- Soit </w:t>
      </w:r>
      <m:oMath>
        <m:r>
          <m:rPr>
            <m:sty m:val="i"/>
          </m:rPr>
          <m:t>r</m:t>
        </m:r>
      </m:oMath>
      <w:r>
        <w:rPr/>
        <w:t xml:space="preserve"> de </w:t>
      </w:r>
      <m:oMath>
        <m:r>
          <m:rPr>
            <m:sty m:val="p"/>
          </m:rPr>
          <m:t>]</m:t>
        </m:r>
        <m:r>
          <m:rPr>
            <m:sty m:val="p"/>
          </m:rPr>
          <m:t>0</m:t>
        </m:r>
        <m:r>
          <m:rPr>
            <m:sty m:val="p"/>
          </m:rPr>
          <m:t>,</m:t>
        </m:r>
        <m:r>
          <m:rPr>
            <m:sty m:val="i"/>
          </m:rPr>
          <m:t>R</m:t>
        </m:r>
        <m:d>
          <m:dPr>
            <m:begChr m:val="["/>
            <m:endChr m:val=""/>
            <m:ctrlPr>
              <w:rPr>
                <w:rFonts w:ascii="Cambria Math" w:hAnsi="Cambria Math"/>
              </w:rPr>
            </m:ctrlPr>
          </m:dPr>
          <m:e/>
        </m:d>
      </m:oMath>
      <w:r>
        <w:rPr/>
        <w:t xml:space="preserve">. Montrer que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appartient à </w:t>
      </w:r>
      <m:oMath>
        <m:r>
          <m:rPr>
            <m:sty m:val="i"/>
          </m:rPr>
          <m:t>A</m:t>
        </m:r>
        <m:r>
          <m:rPr>
            <m:sty m:val="p"/>
          </m:rPr>
          <m:t>(</m:t>
        </m:r>
        <m:r>
          <m:rPr>
            <m:sty m:val="i"/>
          </m:rPr>
          <m:t>r</m:t>
        </m:r>
        <m:r>
          <m:rPr>
            <m:sty m:val="p"/>
          </m:rPr>
          <m:t>)</m:t>
        </m:r>
      </m:oMath>
      <w:r>
        <w:rPr/>
        <w:t xml:space="preserve"> si et seulement si, pour tout </w:t>
      </w:r>
      <m:oMath>
        <m:r>
          <m:rPr>
            <m:sty m:val="i"/>
          </m:rPr>
          <m:t>k</m:t>
        </m:r>
      </m:oMath>
      <w:r>
        <w:rPr/>
        <w:t xml:space="preserve"> de </w:t>
      </w:r>
      <m:oMath>
        <m:r>
          <m:rPr>
            <m:scr m:val="double-struck"/>
          </m:rPr>
          <m:t>N</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i"/>
              </m:rPr>
              <m:t>k</m:t>
            </m:r>
          </m:sub>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d>
          <m:dPr>
            <m:begChr m:val="|"/>
            <m:endChr m:val="|"/>
            <m:ctrlPr>
              <w:rPr>
                <w:rFonts w:ascii="Cambria Math" w:hAnsi="Cambria Math"/>
              </w:rPr>
            </m:ctrlPr>
          </m:dPr>
          <m:e>
            <m:sSub>
              <m:sSubPr/>
              <m:e>
                <m:r>
                  <m:rPr>
                    <m:sty m:val="i"/>
                  </m:rPr>
                  <m:t>a</m:t>
                </m:r>
              </m:e>
              <m:sub>
                <m:r>
                  <m:rPr>
                    <m:sty m:val="i"/>
                  </m:rPr>
                  <m:t>n</m:t>
                </m:r>
              </m:sub>
            </m:sSub>
          </m:e>
        </m:d>
        <m:sSup>
          <m:sSupPr/>
          <m:e>
            <m:r>
              <m:rPr>
                <m:sty m:val="i"/>
              </m:rPr>
              <m:t>r</m:t>
            </m:r>
          </m:e>
          <m:sup>
            <m:r>
              <m:rPr>
                <m:sty m:val="i"/>
              </m:rPr>
              <m:t>n</m:t>
            </m:r>
            <m:r>
              <m:rPr>
                <m:sty m:val="p"/>
              </m:rPr>
              <m:t>−</m:t>
            </m:r>
            <m:r>
              <m:rPr>
                <m:sty m:val="i"/>
              </m:rPr>
              <m:t>k</m:t>
            </m:r>
          </m:sup>
        </m:sSup>
      </m:oMath>
      <w:r>
        <w:rPr/>
        <w:t xml:space="preserve"> converge.</w:t>
      </w:r>
      <w:r>
        <w:rPr/>
        <w:br w:type="textWrapping"/>
      </w:r>
      <w:r>
        <w:rPr/>
        <w:t xml:space="preserve">b- Montrer que </w:t>
      </w:r>
      <m:oMath>
        <m:sSub>
          <m:sSubPr/>
          <m:e>
            <m:r>
              <m:rPr>
                <m:sty m:val="i"/>
              </m:rPr>
              <m:t>f</m:t>
            </m:r>
          </m:e>
          <m:sub>
            <m:r>
              <m:rPr>
                <m:sty m:val="i"/>
              </m:rPr>
              <m:t>a</m:t>
            </m:r>
          </m:sub>
        </m:sSub>
      </m:oMath>
      <w:r>
        <w:rPr/>
        <w:t xml:space="preserve"> est de classe </w:t>
      </w:r>
      <m:oMath>
        <m:sSup>
          <m:sSupPr/>
          <m:e>
            <m:r>
              <m:rPr>
                <m:sty m:val="i"/>
              </m:rPr>
              <m:t>C</m:t>
            </m:r>
          </m:e>
          <m:sup>
            <m:r>
              <m:rPr>
                <m:sty m:val="p"/>
              </m:rPr>
              <m:t>∞</m:t>
            </m:r>
          </m:sup>
        </m:sSup>
      </m:oMath>
      <w:r>
        <w:rPr/>
        <w:t xml:space="preserve"> sur </w:t>
      </w:r>
      <m:oMath>
        <m:r>
          <m:rPr>
            <m:sty m:val="p"/>
          </m:rPr>
          <m:t>]</m:t>
        </m:r>
        <m:r>
          <m:rPr>
            <m:sty m:val="p"/>
          </m:rPr>
          <m:t>−</m:t>
        </m:r>
        <m:r>
          <m:rPr>
            <m:sty m:val="i"/>
          </m:rPr>
          <m:t>R</m:t>
        </m:r>
        <m:r>
          <m:rPr>
            <m:sty m:val="p"/>
          </m:rPr>
          <m:t>,</m:t>
        </m:r>
        <m:r>
          <m:rPr>
            <m:sty m:val="i"/>
          </m:rPr>
          <m:t>R</m:t>
        </m:r>
        <m:r>
          <m:rPr>
            <m:sty m:val="p"/>
          </m:rPr>
          <m:t>[</m:t>
        </m:r>
      </m:oMath>
      <w:r>
        <w:rPr/>
        <w:t xml:space="preserve"> et que , pour tout </w:t>
      </w:r>
      <m:oMath>
        <m:r>
          <m:rPr>
            <m:sty m:val="i"/>
          </m:rPr>
          <m:t>x</m:t>
        </m:r>
      </m:oMath>
      <w:r>
        <w:rPr/>
        <w:t xml:space="preserve"> de </w:t>
      </w:r>
      <m:oMath>
        <m:r>
          <m:rPr>
            <m:sty m:val="p"/>
          </m:rPr>
          <m:t>]</m:t>
        </m:r>
        <m:r>
          <m:rPr>
            <m:sty m:val="p"/>
          </m:rPr>
          <m:t>−</m:t>
        </m:r>
        <m:r>
          <m:rPr>
            <m:sty m:val="i"/>
          </m:rPr>
          <m:t>R</m:t>
        </m:r>
        <m:r>
          <m:rPr>
            <m:sty m:val="p"/>
          </m:rPr>
          <m:t>,</m:t>
        </m:r>
        <m:r>
          <m:rPr>
            <m:sty m:val="i"/>
          </m:rPr>
          <m:t>R</m:t>
        </m:r>
        <m:r>
          <m:rPr>
            <m:sty m:val="p"/>
          </m:rPr>
          <m:t>[</m:t>
        </m:r>
      </m:oMath>
      <w:r>
        <w:rPr/>
        <w:t xml:space="preserve"> et tout </w:t>
      </w:r>
      <m:oMath>
        <m:r>
          <m:rPr>
            <m:sty m:val="i"/>
          </m:rPr>
          <m:t>k</m:t>
        </m:r>
      </m:oMath>
      <w:r>
        <w:rPr/>
        <w:t xml:space="preserve"> de </w:t>
      </w:r>
      <m:oMath>
        <m:r>
          <m:rPr>
            <m:scr m:val="double-struck"/>
          </m:rPr>
          <m:t>N</m:t>
        </m:r>
        <m:r>
          <m:rPr>
            <m:sty m:val="p"/>
          </m:rPr>
          <m:t>:</m:t>
        </m:r>
        <m:sSubSup>
          <m:sSubSupPr/>
          <m:e>
            <m:r>
              <m:rPr>
                <m:sty m:val="i"/>
              </m:rPr>
              <m:t>f</m:t>
            </m:r>
          </m:e>
          <m:sub>
            <m:r>
              <m:rPr>
                <m:sty m:val="i"/>
              </m:rPr>
              <m:t>a</m:t>
            </m:r>
          </m:sub>
          <m:sup>
            <m:r>
              <m:rPr>
                <m:sty m:val="p"/>
              </m:rPr>
              <m:t>(</m:t>
            </m:r>
            <m:r>
              <m:rPr>
                <m:sty m:val="i"/>
              </m:rPr>
              <m:t>k</m:t>
            </m:r>
            <m:r>
              <m:rPr>
                <m:sty m:val="p"/>
              </m:rPr>
              <m:t>)</m:t>
            </m:r>
          </m:sup>
        </m:sSubSup>
        <m:r>
          <m:rPr>
            <m:sty m:val="p"/>
          </m:rPr>
          <m:t>(</m:t>
        </m:r>
        <m:r>
          <m:rPr>
            <m:sty m:val="i"/>
          </m:rPr>
          <m:t>x</m:t>
        </m:r>
        <m:r>
          <m:rPr>
            <m:sty m:val="p"/>
          </m:rPr>
          <m:t>)</m:t>
        </m:r>
        <m:r>
          <m:rPr>
            <m:sty m:val="p"/>
          </m:rPr>
          <m:t>=</m:t>
        </m:r>
        <m:r>
          <m:rPr>
            <m:sty m:val="i"/>
          </m:rPr>
          <m:t>k</m:t>
        </m:r>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i"/>
                  </m:rPr>
                  <m:t>k</m:t>
                </m:r>
              </m:sub>
              <m:sup>
                <m:r>
                  <m:rPr>
                    <m:sty m:val="p"/>
                  </m:rPr>
                  <m:t>+</m:t>
                </m:r>
                <m:r>
                  <m:rPr>
                    <m:sty m:val="p"/>
                  </m:rPr>
                  <m:t>∞</m:t>
                </m:r>
              </m:sup>
              <m:e>
                <m:r>
                  <m:rPr>
                    <m:sty m:val="p"/>
                  </m:rPr>
                  <m:t xml:space="preserve"> </m:t>
                </m:r>
              </m:e>
            </m:nary>
            <m:r>
              <m:rPr>
                <m:sty m:val="p"/>
              </m:rPr>
              <m:t xml:space="preserve"> </m:t>
            </m:r>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a</m:t>
                </m:r>
              </m:e>
              <m:sub>
                <m:r>
                  <m:rPr>
                    <m:sty m:val="i"/>
                  </m:rPr>
                  <m:t>n</m:t>
                </m:r>
              </m:sub>
            </m:sSub>
            <m:sSup>
              <m:sSupPr/>
              <m:e>
                <m:r>
                  <m:rPr>
                    <m:sty m:val="i"/>
                  </m:rPr>
                  <m:t>x</m:t>
                </m:r>
              </m:e>
              <m:sup>
                <m:r>
                  <m:rPr>
                    <m:sty m:val="i"/>
                  </m:rPr>
                  <m:t>n</m:t>
                </m:r>
                <m:r>
                  <m:rPr>
                    <m:sty m:val="p"/>
                  </m:rPr>
                  <m:t>−</m:t>
                </m:r>
                <m:r>
                  <m:rPr>
                    <m:sty m:val="i"/>
                  </m:rPr>
                  <m:t>k</m:t>
                </m:r>
              </m:sup>
            </m:sSup>
          </m:e>
        </m:d>
      </m:oMath>
      <w:r>
        <w:rPr/>
        <w:t xml:space="preserve">.</w:t>
      </w:r>
      <w:r>
        <w:rPr/>
        <w:br w:type="textWrapping"/>
      </w:r>
      <w:r>
        <w:rPr/>
        <w:t xml:space="preserve">c- Pour tout </w:t>
      </w:r>
      <m:oMath>
        <m:r>
          <m:rPr>
            <m:sty m:val="i"/>
          </m:rPr>
          <m:t>n</m:t>
        </m:r>
      </m:oMath>
      <w:r>
        <w:rPr/>
        <w:t xml:space="preserve"> de </w:t>
      </w:r>
      <m:oMath>
        <m:r>
          <m:rPr>
            <m:scr m:val="double-struck"/>
          </m:rPr>
          <m:t>N</m:t>
        </m:r>
      </m:oMath>
      <w:r>
        <w:rPr/>
        <w:t xml:space="preserve">, exprimer </w:t>
      </w:r>
      <m:oMath>
        <m:sSub>
          <m:sSubPr/>
          <m:e>
            <m:r>
              <m:rPr>
                <m:sty m:val="i"/>
              </m:rPr>
              <m:t>a</m:t>
            </m:r>
          </m:e>
          <m:sub>
            <m:r>
              <m:rPr>
                <m:sty m:val="i"/>
              </m:rPr>
              <m:t>n</m:t>
            </m:r>
          </m:sub>
        </m:sSub>
      </m:oMath>
      <w:r>
        <w:rPr/>
        <w:t xml:space="preserve"> en fonction de </w:t>
      </w:r>
      <m:oMath>
        <m:sSubSup>
          <m:sSubSupPr/>
          <m:e>
            <m:r>
              <m:rPr>
                <m:sty m:val="i"/>
              </m:rPr>
              <m:t>f</m:t>
            </m:r>
          </m:e>
          <m:sub>
            <m:r>
              <m:rPr>
                <m:sty m:val="i"/>
              </m:rPr>
              <m:t>a</m:t>
            </m:r>
          </m:sub>
          <m:sup>
            <m:r>
              <m:rPr>
                <m:sty m:val="p"/>
              </m:rPr>
              <m:t>(</m:t>
            </m:r>
            <m:r>
              <m:rPr>
                <m:sty m:val="i"/>
              </m:rPr>
              <m:t>n</m:t>
            </m:r>
            <m:r>
              <m:rPr>
                <m:sty m:val="p"/>
              </m:rPr>
              <m:t>)</m:t>
            </m:r>
          </m:sup>
        </m:sSubSup>
        <m:r>
          <m:rPr>
            <m:sty m:val="p"/>
          </m:rPr>
          <m:t>(</m:t>
        </m:r>
        <m:r>
          <m:rPr>
            <m:sty m:val="p"/>
          </m:rPr>
          <m:t>0</m:t>
        </m:r>
        <m:r>
          <m:rPr>
            <m:sty m:val="p"/>
          </m:rPr>
          <m:t>)</m:t>
        </m:r>
      </m:oMath>
      <w:r>
        <w:rPr/>
        <w:t xml:space="preserve">.</w:t>
      </w:r>
    </w:p>
    <w:p>
      <w:pPr>
        <w:spacing w:after="220" w:lineRule="auto"/>
      </w:pPr>
      <w:r>
        <w:rPr/>
        <w:t xml:space="preserve">10-Exemples :</w:t>
      </w:r>
      <w:r>
        <w:rPr/>
        <w:br w:type="textWrapping"/>
      </w:r>
      <w:r>
        <w:rPr/>
        <w:t xml:space="preserve">a- On pose </w:t>
      </w:r>
      <m:oMath>
        <m:r>
          <m:rPr>
            <m:sty m:val="i"/>
          </m:rPr>
          <m:t>α</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r>
                      <m:rPr>
                        <m:sty m:val="p"/>
                      </m:rPr>
                      <m:t>!</m:t>
                    </m:r>
                  </m:den>
                </m:f>
              </m:e>
            </m:d>
          </m:e>
          <m:sub>
            <m:r>
              <m:rPr>
                <m:sty m:val="i"/>
              </m:rPr>
              <m:t>n</m:t>
            </m:r>
            <m:r>
              <m:rPr>
                <m:sty m:val="p"/>
              </m:rPr>
              <m:t>∈</m:t>
            </m:r>
            <m:r>
              <m:rPr>
                <m:scr m:val="double-struck"/>
              </m:rPr>
              <m:t>N</m:t>
            </m:r>
          </m:sub>
        </m:sSub>
      </m:oMath>
      <w:r>
        <w:rPr/>
        <w:t xml:space="preserve"> et </w:t>
      </w:r>
      <m:oMath>
        <m:sSub>
          <m:sSubPr/>
          <m:e>
            <m:r>
              <m:rPr>
                <m:sty m:val="i"/>
              </m:rPr>
              <m:t>f</m:t>
            </m:r>
          </m:e>
          <m:sub>
            <m:r>
              <m:rPr>
                <m:sty m:val="i"/>
              </m:rPr>
              <m:t>α</m:t>
            </m:r>
          </m:sub>
        </m:sSub>
        <m:r>
          <m:rPr>
            <m:sty m:val="p"/>
          </m:rPr>
          <m:t>:</m:t>
        </m:r>
        <m:r>
          <m:rPr>
            <m:sty m:val="i"/>
          </m:rPr>
          <m:t>x</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i"/>
              </m:rPr>
              <m:t>n</m:t>
            </m:r>
            <m:r>
              <m:rPr>
                <m:sty m:val="p"/>
              </m:rPr>
              <m:t>!</m:t>
            </m:r>
          </m:den>
        </m:f>
      </m:oMath>
      <w:r>
        <w:rPr/>
        <w:t xml:space="preserve">. Donner une expression de </w:t>
      </w:r>
      <m:oMath>
        <m:sSub>
          <m:sSubPr/>
          <m:e>
            <m:r>
              <m:rPr>
                <m:sty m:val="i"/>
              </m:rPr>
              <m:t>f</m:t>
            </m:r>
          </m:e>
          <m:sub>
            <m:r>
              <m:rPr>
                <m:sty m:val="i"/>
              </m:rPr>
              <m:t>α</m:t>
            </m:r>
          </m:sub>
        </m:sSub>
        <m:r>
          <m:rPr>
            <m:sty m:val="p"/>
          </m:rPr>
          <m:t>(</m:t>
        </m:r>
        <m:r>
          <m:rPr>
            <m:sty m:val="i"/>
          </m:rPr>
          <m:t>x</m:t>
        </m:r>
        <m:r>
          <m:rPr>
            <m:sty m:val="p"/>
          </m:rPr>
          <m:t>)</m:t>
        </m:r>
      </m:oMath>
      <w:r>
        <w:rPr/>
        <w:t xml:space="preserve"> pour tout </w:t>
      </w:r>
      <m:oMath>
        <m:r>
          <m:rPr>
            <m:sty m:val="i"/>
          </m:rPr>
          <m:t>x</m:t>
        </m:r>
        <m:r>
          <m:rPr>
            <m:sty m:val="p"/>
          </m:rPr>
          <m:t>∈</m:t>
        </m:r>
        <m:r>
          <m:rPr>
            <m:scr m:val="double-struck"/>
          </m:rPr>
          <m:t>R</m:t>
        </m:r>
      </m:oMath>
      <w:r>
        <w:rPr/>
        <w:t xml:space="preserve">. Pour tout </w:t>
      </w:r>
      <m:oMath>
        <m:r>
          <m:rPr>
            <m:sty m:val="i"/>
          </m:rPr>
          <m:t>k</m:t>
        </m:r>
      </m:oMath>
      <w:r>
        <w:rPr/>
        <w:t xml:space="preserve"> de </w:t>
      </w:r>
      <m:oMath>
        <m:r>
          <m:rPr>
            <m:scr m:val="double-struck"/>
          </m:rPr>
          <m:t>N</m:t>
        </m:r>
      </m:oMath>
      <w:r>
        <w:rPr/>
        <w:t xml:space="preserve">, calculer </w:t>
      </w:r>
      <m:oMath>
        <m:sSubSup>
          <m:sSubSupPr/>
          <m:e>
            <m:r>
              <m:rPr>
                <m:sty m:val="i"/>
              </m:rPr>
              <m:t>f</m:t>
            </m:r>
          </m:e>
          <m:sub>
            <m:r>
              <m:rPr>
                <m:sty m:val="i"/>
              </m:rPr>
              <m:t>α</m:t>
            </m:r>
          </m:sub>
          <m:sup>
            <m:r>
              <m:rPr>
                <m:sty m:val="p"/>
              </m:rPr>
              <m:t>(</m:t>
            </m:r>
            <m:r>
              <m:rPr>
                <m:sty m:val="i"/>
              </m:rPr>
              <m:t>k</m:t>
            </m:r>
            <m:r>
              <m:rPr>
                <m:sty m:val="p"/>
              </m:rPr>
              <m:t>)</m:t>
            </m:r>
          </m:sup>
        </m:sSubSup>
        <m:r>
          <m:rPr>
            <m:sty m:val="p"/>
          </m:rPr>
          <m:t>(</m:t>
        </m:r>
        <m:r>
          <m:rPr>
            <m:sty m:val="p"/>
          </m:rPr>
          <m:t>1</m:t>
        </m:r>
        <m:r>
          <m:rPr>
            <m:sty m:val="p"/>
          </m:rPr>
          <m:t>)</m:t>
        </m:r>
      </m:oMath>
      <w:r>
        <w:rPr/>
        <w:t xml:space="preserve">.</w:t>
      </w:r>
      <w:r>
        <w:rPr/>
        <w:br w:type="textWrapping"/>
      </w:r>
      <w:r>
        <w:rPr/>
        <w:t xml:space="preserve">b- Soit </w:t>
      </w:r>
      <m:oMath>
        <m:r>
          <m:rPr>
            <m:sty m:val="i"/>
          </m:rPr>
          <m:t>λ</m:t>
        </m:r>
      </m:oMath>
      <w:r>
        <w:rPr>
          <w:rFonts w:eastAsia="Georgia" w:cs="Georgia" w:ascii="Georgia" w:hAnsi="Georgia"/>
        </w:rPr>
        <w:t xml:space="preserve"> un réel strictement positif, </w:t>
      </w:r>
      <m:oMath>
        <m:r>
          <m:rPr>
            <m:sty m:val="i"/>
          </m:rPr>
          <m:t>β</m:t>
        </m:r>
      </m:oMath>
      <w:r>
        <w:rPr/>
        <w:t xml:space="preserve"> la suite </w:t>
      </w:r>
      <m:oMath>
        <m:sSub>
          <m:sSubPr/>
          <m:e>
            <m:d>
              <m:dPr>
                <m:begChr m:val="("/>
                <m:endChr m:val=")"/>
                <m:ctrlPr>
                  <w:rPr>
                    <w:rFonts w:ascii="Cambria Math" w:hAnsi="Cambria Math"/>
                  </w:rPr>
                </m:ctrlPr>
              </m:dPr>
              <m:e>
                <m:sSup>
                  <m:sSupPr/>
                  <m:e>
                    <m:r>
                      <m:rPr>
                        <m:sty m:val="i"/>
                      </m:rPr>
                      <m:t>λ</m:t>
                    </m:r>
                  </m:e>
                  <m:sup>
                    <m:r>
                      <m:rPr>
                        <m:sty m:val="i"/>
                      </m:rPr>
                      <m:t>n</m:t>
                    </m:r>
                  </m:sup>
                </m:sSup>
              </m:e>
            </m:d>
          </m:e>
          <m:sub>
            <m:r>
              <m:rPr>
                <m:sty m:val="i"/>
              </m:rPr>
              <m:t>n</m:t>
            </m:r>
            <m:r>
              <m:rPr>
                <m:sty m:val="p"/>
              </m:rPr>
              <m:t>∈</m:t>
            </m:r>
            <m:r>
              <m:rPr>
                <m:scr m:val="double-struck"/>
              </m:rPr>
              <m:t>N</m:t>
            </m:r>
          </m:sub>
        </m:sSub>
      </m:oMath>
      <w:r>
        <w:rPr/>
        <w:t xml:space="preserve"> et </w:t>
      </w:r>
      <m:oMath>
        <m:sSub>
          <m:sSubPr/>
          <m:e>
            <m:r>
              <m:rPr>
                <m:sty m:val="i"/>
              </m:rPr>
              <m:t>f</m:t>
            </m:r>
          </m:e>
          <m:sub>
            <m:r>
              <m:rPr>
                <m:sty m:val="i"/>
              </m:rPr>
              <m:t>β</m:t>
            </m:r>
          </m:sub>
        </m:sSub>
        <m:r>
          <m:rPr>
            <m:sty m:val="p"/>
          </m:rPr>
          <m:t>:</m:t>
        </m:r>
        <m:r>
          <m:rPr>
            <m:sty m:val="i"/>
          </m:rPr>
          <m:t>x</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i"/>
              </m:rPr>
              <m:t>λ</m:t>
            </m:r>
          </m:e>
          <m:sup>
            <m:r>
              <m:rPr>
                <m:sty m:val="i"/>
              </m:rPr>
              <m:t>n</m:t>
            </m:r>
          </m:sup>
        </m:sSup>
        <m:sSup>
          <m:sSupPr/>
          <m:e>
            <m:r>
              <m:rPr>
                <m:sty m:val="i"/>
              </m:rPr>
              <m:t>x</m:t>
            </m:r>
          </m:e>
          <m:sup>
            <m:r>
              <m:rPr>
                <m:sty m:val="i"/>
              </m:rPr>
              <m:t>n</m:t>
            </m:r>
          </m:sup>
        </m:sSup>
      </m:oMath>
      <w:r>
        <w:rPr/>
        <w:t xml:space="preserve">. Donner une expression de </w:t>
      </w:r>
      <m:oMath>
        <m:sSub>
          <m:sSubPr/>
          <m:e>
            <m:r>
              <m:rPr>
                <m:sty m:val="i"/>
              </m:rPr>
              <m:t>f</m:t>
            </m:r>
          </m:e>
          <m:sub>
            <m:r>
              <m:rPr>
                <m:sty m:val="i"/>
              </m:rPr>
              <m:t>β</m:t>
            </m:r>
          </m:sub>
        </m:sSub>
        <m:r>
          <m:rPr>
            <m:sty m:val="p"/>
          </m:rPr>
          <m:t>(</m:t>
        </m:r>
        <m:r>
          <m:rPr>
            <m:sty m:val="i"/>
          </m:rPr>
          <m:t>x</m:t>
        </m:r>
        <m:r>
          <m:rPr>
            <m:sty m:val="p"/>
          </m:rPr>
          <m:t>)</m:t>
        </m:r>
      </m:oMath>
      <w:r>
        <w:rPr/>
        <w:t xml:space="preserve"> pour tout </w:t>
      </w:r>
      <m:oMath>
        <m:r>
          <m:rPr>
            <m:sty m:val="i"/>
          </m:rPr>
          <m:t>x</m:t>
        </m:r>
      </m:oMath>
      <w:r>
        <w:rPr/>
        <w:t xml:space="preserve"> de </w:t>
      </w:r>
      <m:oMath>
        <m:r>
          <m:rPr>
            <m:sty m:val="p"/>
          </m:rPr>
          <m:t>]</m:t>
        </m:r>
        <m:r>
          <m:rPr>
            <m:sty m:val="p"/>
          </m:rPr>
          <m:t>−</m:t>
        </m:r>
        <m:f>
          <m:fPr>
            <m:ctrlPr>
              <w:rPr>
                <w:rFonts w:ascii="Cambria Math" w:hAnsi="Cambria Math"/>
              </w:rPr>
            </m:ctrlPr>
          </m:fPr>
          <m:num>
            <m:r>
              <m:rPr>
                <m:sty m:val="p"/>
              </m:rPr>
              <m:t>1</m:t>
            </m:r>
          </m:num>
          <m:den>
            <m:r>
              <m:rPr>
                <m:sty m:val="i"/>
              </m:rPr>
              <m:t>λ</m:t>
            </m:r>
          </m:den>
        </m:f>
        <m:r>
          <m:rPr>
            <m:sty m:val="p"/>
          </m:rPr>
          <m:t>,</m:t>
        </m:r>
        <m:f>
          <m:fPr>
            <m:ctrlPr>
              <w:rPr>
                <w:rFonts w:ascii="Cambria Math" w:hAnsi="Cambria Math"/>
              </w:rPr>
            </m:ctrlPr>
          </m:fPr>
          <m:num>
            <m:r>
              <m:rPr>
                <m:sty m:val="p"/>
              </m:rPr>
              <m:t>1</m:t>
            </m:r>
          </m:num>
          <m:den>
            <m:r>
              <m:rPr>
                <m:sty m:val="i"/>
              </m:rPr>
              <m:t>λ</m:t>
            </m:r>
          </m:den>
        </m:f>
        <m:r>
          <m:rPr>
            <m:sty m:val="p"/>
          </m:rPr>
          <m:t>[</m:t>
        </m:r>
      </m:oMath>
      <w:r>
        <w:rPr>
          <w:rFonts w:eastAsia="Georgia" w:cs="Georgia" w:ascii="Georgia" w:hAnsi="Georgia"/>
        </w:rPr>
        <w:t xml:space="preserve">. En déduire que, pour tout </w:t>
      </w:r>
      <m:oMath>
        <m:r>
          <m:rPr>
            <m:sty m:val="i"/>
          </m:rPr>
          <m:t>k</m:t>
        </m:r>
      </m:oMath>
      <w:r>
        <w:rPr/>
        <w:t xml:space="preserve"> de </w:t>
      </w:r>
      <m:oMath>
        <m:r>
          <m:rPr>
            <m:scr m:val="double-struck"/>
          </m:rPr>
          <m:t>N</m:t>
        </m:r>
      </m:oMath>
      <w:r>
        <w:rPr/>
        <w:t xml:space="preserve"> et tout </w:t>
      </w:r>
      <m:oMath>
        <m:r>
          <m:rPr>
            <m:sty m:val="i"/>
          </m:rPr>
          <m:t>x</m:t>
        </m:r>
      </m:oMath>
      <w:r>
        <w:rPr/>
        <w:t xml:space="preserve"> de </w:t>
      </w:r>
      <m:oMath>
        <m:r>
          <m:rPr>
            <m:sty m:val="p"/>
          </m:rPr>
          <m:t>]</m:t>
        </m:r>
        <m:r>
          <m:rPr>
            <m:sty m:val="p"/>
          </m:rPr>
          <m:t>−</m:t>
        </m:r>
        <m:f>
          <m:fPr>
            <m:ctrlPr>
              <w:rPr>
                <w:rFonts w:ascii="Cambria Math" w:hAnsi="Cambria Math"/>
              </w:rPr>
            </m:ctrlPr>
          </m:fPr>
          <m:num>
            <m:r>
              <m:rPr>
                <m:sty m:val="p"/>
              </m:rPr>
              <m:t>1</m:t>
            </m:r>
          </m:num>
          <m:den>
            <m:r>
              <m:rPr>
                <m:sty m:val="i"/>
              </m:rPr>
              <m:t>λ</m:t>
            </m:r>
          </m:den>
        </m:f>
        <m:r>
          <m:rPr>
            <m:sty m:val="p"/>
          </m:rPr>
          <m:t>,</m:t>
        </m:r>
        <m:f>
          <m:fPr>
            <m:ctrlPr>
              <w:rPr>
                <w:rFonts w:ascii="Cambria Math" w:hAnsi="Cambria Math"/>
              </w:rPr>
            </m:ctrlPr>
          </m:fPr>
          <m:num>
            <m:r>
              <m:rPr>
                <m:sty m:val="p"/>
              </m:rPr>
              <m:t>1</m:t>
            </m:r>
          </m:num>
          <m:den>
            <m:r>
              <m:rPr>
                <m:sty m:val="i"/>
              </m:rPr>
              <m:t>λ</m:t>
            </m:r>
          </m:den>
        </m:f>
        <m:d>
          <m:dPr>
            <m:begChr m:val="["/>
            <m:endChr m:val=""/>
            <m:ctrlPr>
              <w:rPr>
                <w:rFonts w:ascii="Cambria Math" w:hAnsi="Cambria Math"/>
              </w:rPr>
            </m:ctrlPr>
          </m:dPr>
          <m:e/>
        </m:d>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i"/>
              </m:rPr>
              <m:t>k</m:t>
            </m:r>
          </m:sub>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r>
          <m:rPr>
            <m:sty m:val="p"/>
          </m:rPr>
          <m:t>(</m:t>
        </m:r>
        <m:r>
          <m:rPr>
            <m:sty m:val="i"/>
          </m:rPr>
          <m:t>λ</m:t>
        </m:r>
        <m:r>
          <m:rPr>
            <m:sty m:val="i"/>
          </m:rPr>
          <m:t>x</m:t>
        </m:r>
        <m:sSup>
          <m:sSupPr/>
          <m:e>
            <m:r>
              <m:rPr>
                <m:sty m:val="p"/>
              </m:rPr>
              <m:t>)</m:t>
            </m:r>
          </m:e>
          <m:sup>
            <m:r>
              <m:rPr>
                <m:sty m:val="i"/>
              </m:rPr>
              <m:t>n</m:t>
            </m:r>
            <m:r>
              <m:rPr>
                <m:sty m:val="p"/>
              </m:rPr>
              <m:t>−</m:t>
            </m:r>
            <m:r>
              <m:rPr>
                <m:sty m:val="i"/>
              </m:rPr>
              <m:t>k</m:t>
            </m:r>
          </m:sup>
        </m:sSup>
      </m:oMath>
      <w:r>
        <w:rPr/>
        <w:t xml:space="preserve"> converge et : </w:t>
      </w:r>
      <m:oMath>
        <m:nary>
          <m:naryPr>
            <m:chr m:val="∑"/>
            <m:limLoc m:val="undOvr"/>
            <m:grow m:val="1"/>
          </m:naryPr>
          <m:sub>
            <m:r>
              <m:rPr>
                <m:sty m:val="i"/>
              </m:rPr>
              <m:t>n</m:t>
            </m:r>
            <m:r>
              <m:rPr>
                <m:sty m:val="p"/>
              </m:rPr>
              <m:t>=</m:t>
            </m:r>
            <m:r>
              <m:rPr>
                <m:sty m:val="i"/>
              </m:rPr>
              <m:t>k</m:t>
            </m:r>
          </m:sub>
          <m:sup>
            <m:r>
              <m:rPr>
                <m:sty m:val="p"/>
              </m:rPr>
              <m:t>+</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r>
          <m:rPr>
            <m:sty m:val="p"/>
          </m:rPr>
          <m:t>(</m:t>
        </m:r>
        <m:r>
          <m:rPr>
            <m:sty m:val="i"/>
          </m:rPr>
          <m:t>λ</m:t>
        </m:r>
        <m:r>
          <m:rPr>
            <m:sty m:val="i"/>
          </m:rPr>
          <m:t>x</m:t>
        </m:r>
        <m:sSup>
          <m:sSupPr/>
          <m:e>
            <m:r>
              <m:rPr>
                <m:sty m:val="p"/>
              </m:rPr>
              <m:t>)</m:t>
            </m:r>
          </m:e>
          <m:sup>
            <m:r>
              <m:rPr>
                <m:sty m:val="i"/>
              </m:rPr>
              <m:t>n</m:t>
            </m:r>
            <m:r>
              <m:rPr>
                <m:sty m:val="p"/>
              </m:rPr>
              <m:t>−</m:t>
            </m:r>
            <m:r>
              <m:rPr>
                <m:sty m:val="i"/>
              </m:rPr>
              <m:t>k</m:t>
            </m:r>
          </m:sup>
        </m:sSup>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λ</m:t>
            </m:r>
            <m:r>
              <m:rPr>
                <m:sty m:val="i"/>
              </m:rPr>
              <m:t>x</m:t>
            </m:r>
            <m:sSup>
              <m:sSupPr/>
              <m:e>
                <m:r>
                  <m:rPr>
                    <m:sty m:val="p"/>
                  </m:rPr>
                  <m:t>)</m:t>
                </m:r>
              </m:e>
              <m:sup>
                <m:r>
                  <m:rPr>
                    <m:sty m:val="i"/>
                  </m:rPr>
                  <m:t>k</m:t>
                </m:r>
                <m:r>
                  <m:rPr>
                    <m:sty m:val="p"/>
                  </m:rPr>
                  <m:t>+</m:t>
                </m:r>
                <m:r>
                  <m:rPr>
                    <m:sty m:val="p"/>
                  </m:rPr>
                  <m:t>1</m:t>
                </m:r>
              </m:sup>
            </m:sSup>
          </m:den>
        </m:f>
      </m:oMath>
    </w:p>
    <w:p>
      <w:pPr>
        <w:spacing w:line="271" w:before="330" w:lineRule="auto"/>
      </w:pPr>
      <w:bookmarkStart w:id="5" w:name="partie_iii_une_formule_de_réciprocité"/>
      <w:r>
        <w:rPr>
          <w:rFonts w:eastAsia="Georgia" w:cs="Georgia" w:ascii="Georgia" w:hAnsi="Georgia"/>
          <w:b/>
          <w:sz w:val="42"/>
        </w:rPr>
        <w:t xml:space="preserve">Partie III - Une formule de réciprocité.</w:t>
      </w:r>
      <w:bookmarkEnd w:id="5"/>
    </w:p>
    <w:p>
      <w:pPr>
        <w:spacing w:after="220" w:lineRule="auto"/>
      </w:pPr>
      <w:r>
        <w:rPr/>
        <w:t xml:space="preserve">Dans cette partie, </w:t>
      </w:r>
      <m:oMath>
        <m:r>
          <m:rPr>
            <m:sty m:val="bi"/>
          </m:rPr>
          <m:t>R</m:t>
        </m:r>
      </m:oMath>
      <w:r>
        <w:rPr>
          <w:rFonts w:eastAsia="Georgia" w:cs="Georgia" w:ascii="Georgia" w:hAnsi="Georgia"/>
        </w:rPr>
        <w:t xml:space="preserve"> désigne un réel strictement supérieur à </w:t>
      </w:r>
      <m:oMath>
        <m:r>
          <m:rPr>
            <m:sty m:val="b"/>
          </m:rPr>
          <m:t>1</m:t>
        </m:r>
      </m:oMath>
      <w:r>
        <w:rPr/>
        <w:t xml:space="preserve"> et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est une suite de </w:t>
      </w:r>
      <m:oMath>
        <m:r>
          <m:rPr>
            <m:sty m:val="i"/>
          </m:rPr>
          <m:t>B</m:t>
        </m:r>
        <m:r>
          <m:rPr>
            <m:sty m:val="p"/>
          </m:rPr>
          <m:t>(</m:t>
        </m:r>
        <m:r>
          <m:rPr>
            <m:sty m:val="i"/>
          </m:rPr>
          <m:t>R</m:t>
        </m:r>
        <m:r>
          <m:rPr>
            <m:sty m:val="p"/>
          </m:rPr>
          <m:t>)</m:t>
        </m:r>
      </m:oMath>
      <w:r>
        <w:rPr/>
        <w:t xml:space="preserve"> telle que: </w:t>
      </w:r>
      <m:oMath>
        <m:r>
          <m:rPr>
            <m:sty m:val="p"/>
          </m:rPr>
          <m:t>∀</m:t>
        </m:r>
        <m:r>
          <m:rPr>
            <m:sty m:val="i"/>
          </m:rPr>
          <m:t>n</m:t>
        </m:r>
        <m:r>
          <m:rPr>
            <m:sty m:val="p"/>
          </m:rPr>
          <m:t>∈</m:t>
        </m:r>
        <m:r>
          <m:rPr>
            <m:scr m:val="double-struck"/>
          </m:rPr>
          <m:t>N</m:t>
        </m:r>
        <m:r>
          <m:rPr>
            <m:sty m:val="p"/>
          </m:rPr>
          <m:t>,</m:t>
        </m:r>
        <m:sSub>
          <m:sSubPr/>
          <m:e>
            <m:r>
              <m:rPr>
                <m:sty m:val="i"/>
              </m:rPr>
              <m:t>a</m:t>
            </m:r>
          </m:e>
          <m:sub>
            <m:r>
              <m:rPr>
                <m:sty m:val="i"/>
              </m:rPr>
              <m:t>n</m:t>
            </m:r>
          </m:sub>
        </m:sSub>
        <m:r>
          <m:rPr>
            <m:sty m:val="p"/>
          </m:rPr>
          <m:t>≥</m:t>
        </m:r>
        <m:r>
          <m:rPr>
            <m:sty m:val="p"/>
          </m:rPr>
          <m:t>0</m:t>
        </m:r>
      </m:oMath>
      <w:r>
        <w:rPr/>
        <w:t xml:space="preserve">.</w:t>
      </w:r>
    </w:p>
    <w:p>
      <w:pPr>
        <w:spacing w:after="220" w:lineRule="auto"/>
      </w:pPr>
      <w:r>
        <w:rPr/>
        <w:t xml:space="preserve">Pour tout </w:t>
      </w:r>
      <m:oMath>
        <m:r>
          <m:rPr>
            <m:sty m:val="i"/>
          </m:rPr>
          <m:t>n</m:t>
        </m:r>
      </m:oMath>
      <w:r>
        <w:rPr/>
        <w:t xml:space="preserve"> de </w:t>
      </w:r>
      <m:oMath>
        <m:r>
          <m:rPr>
            <m:scr m:val="double-struck"/>
          </m:rPr>
          <m:t>N</m:t>
        </m:r>
      </m:oMath>
      <w:r>
        <w:rPr/>
        <w:t xml:space="preserve">, on note </w:t>
      </w:r>
      <m:oMath>
        <m:sSub>
          <m:sSubPr/>
          <m:e>
            <m:r>
              <m:rPr>
                <m:sty m:val="i"/>
              </m:rPr>
              <m:t>b</m:t>
            </m:r>
          </m:e>
          <m:sub>
            <m:r>
              <m:rPr>
                <m:sty m:val="i"/>
              </m:rPr>
              <m:t>n</m:t>
            </m:r>
          </m:sub>
        </m:sSub>
        <m:r>
          <m:rPr>
            <m:sty m:val="p"/>
          </m:rPr>
          <m:t>=</m:t>
        </m:r>
        <m:f>
          <m:fPr>
            <m:ctrlPr>
              <w:rPr>
                <w:rFonts w:ascii="Cambria Math" w:hAnsi="Cambria Math"/>
              </w:rPr>
            </m:ctrlPr>
          </m:fPr>
          <m:num>
            <m:sSubSup>
              <m:sSubSupPr/>
              <m:e>
                <m:r>
                  <m:rPr>
                    <m:sty m:val="i"/>
                  </m:rPr>
                  <m:t>f</m:t>
                </m:r>
              </m:e>
              <m:sub>
                <m:r>
                  <m:rPr>
                    <m:sty m:val="i"/>
                  </m:rPr>
                  <m:t>a</m:t>
                </m:r>
              </m:sub>
              <m:sup>
                <m:r>
                  <m:rPr>
                    <m:sty m:val="p"/>
                  </m:rPr>
                  <m:t>(</m:t>
                </m:r>
                <m:r>
                  <m:rPr>
                    <m:sty m:val="i"/>
                  </m:rPr>
                  <m:t>n</m:t>
                </m:r>
                <m:r>
                  <m:rPr>
                    <m:sty m:val="p"/>
                  </m:rPr>
                  <m:t>)</m:t>
                </m:r>
              </m:sup>
            </m:sSubSup>
            <m:r>
              <m:rPr>
                <m:sty m:val="p"/>
              </m:rPr>
              <m:t>(</m:t>
            </m:r>
            <m:r>
              <m:rPr>
                <m:sty m:val="p"/>
              </m:rPr>
              <m:t>1</m:t>
            </m:r>
            <m:r>
              <m:rPr>
                <m:sty m:val="p"/>
              </m:rPr>
              <m:t>)</m:t>
            </m:r>
          </m:num>
          <m:den>
            <m:r>
              <m:rPr>
                <m:sty m:val="i"/>
              </m:rPr>
              <m:t>n</m:t>
            </m:r>
            <m:r>
              <m:rPr>
                <m:sty m:val="p"/>
              </m:rPr>
              <m:t>!</m:t>
            </m:r>
          </m:den>
        </m:f>
      </m:oMath>
      <w:r>
        <w:rPr>
          <w:rFonts w:eastAsia="Georgia" w:cs="Georgia" w:ascii="Georgia" w:hAnsi="Georgia"/>
        </w:rPr>
        <w:t xml:space="preserve"> et on fait l'hypothèse ( </w:t>
      </w:r>
      <m:oMath>
        <m:r>
          <m:rPr>
            <m:sty m:val="i"/>
          </m:rPr>
          <m:t>H</m:t>
        </m:r>
      </m:oMath>
      <w:r>
        <w:rPr>
          <w:rFonts w:eastAsia="Georgia" w:cs="Georgia" w:ascii="Georgia" w:hAnsi="Georgia"/>
        </w:rPr>
        <w:t xml:space="preserve"> ) qu'il existe un réel </w:t>
      </w:r>
      <m:oMath>
        <m:r>
          <m:rPr>
            <m:sty m:val="i"/>
          </m:rPr>
          <m:t>ρ</m:t>
        </m:r>
      </m:oMath>
      <w:r>
        <w:rPr>
          <w:rFonts w:eastAsia="Georgia" w:cs="Georgia" w:ascii="Georgia" w:hAnsi="Georgia"/>
        </w:rPr>
        <w:t xml:space="preserve"> strictement supérieur à 1 tel que la suite </w:t>
      </w:r>
      <m:oMath>
        <m:sSub>
          <m:sSubPr/>
          <m:e>
            <m:d>
              <m:dPr>
                <m:begChr m:val="("/>
                <m:endChr m:val=")"/>
                <m:ctrlPr>
                  <w:rPr>
                    <w:rFonts w:ascii="Cambria Math" w:hAnsi="Cambria Math"/>
                  </w:rPr>
                </m:ctrlPr>
              </m:dPr>
              <m:e>
                <m:sSub>
                  <m:sSubPr/>
                  <m:e>
                    <m:r>
                      <m:rPr>
                        <m:sty m:val="i"/>
                      </m:rPr>
                      <m:t>b</m:t>
                    </m:r>
                  </m:e>
                  <m:sub>
                    <m:r>
                      <m:rPr>
                        <m:sty m:val="i"/>
                      </m:rPr>
                      <m:t>n</m:t>
                    </m:r>
                  </m:sub>
                </m:sSub>
                <m:sSup>
                  <m:sSupPr/>
                  <m:e>
                    <m:r>
                      <m:rPr>
                        <m:sty m:val="i"/>
                      </m:rPr>
                      <m:t>ρ</m:t>
                    </m:r>
                  </m:e>
                  <m:sup>
                    <m:r>
                      <m:rPr>
                        <m:sty m:val="i"/>
                      </m:rPr>
                      <m:t>n</m:t>
                    </m:r>
                  </m:sup>
                </m:sSup>
              </m:e>
            </m:d>
          </m:e>
          <m:sub>
            <m:r>
              <m:rPr>
                <m:sty m:val="i"/>
              </m:rPr>
              <m:t>n</m:t>
            </m:r>
            <m:r>
              <m:rPr>
                <m:sty m:val="p"/>
              </m:rPr>
              <m:t>≥</m:t>
            </m:r>
            <m:r>
              <m:rPr>
                <m:sty m:val="p"/>
              </m:rPr>
              <m:t>0</m:t>
            </m:r>
          </m:sub>
        </m:sSub>
      </m:oMath>
      <w:r>
        <w:rPr/>
        <w:t xml:space="preserve"> converge vers 0 .</w:t>
      </w:r>
    </w:p>
    <w:p>
      <w:pPr>
        <w:spacing w:after="220" w:lineRule="auto"/>
      </w:pPr>
      <w:r>
        <w:rPr/>
        <w:t xml:space="preserve">11- Expression de </w:t>
      </w:r>
      <m:oMath>
        <m:sSub>
          <m:sSubPr/>
          <m:e>
            <m:r>
              <m:rPr>
                <m:sty m:val="i"/>
              </m:rPr>
              <m:t>a</m:t>
            </m:r>
          </m:e>
          <m:sub>
            <m:r>
              <m:rPr>
                <m:sty m:val="p"/>
              </m:rPr>
              <m:t>0</m:t>
            </m:r>
          </m:sub>
        </m:sSub>
      </m:oMath>
      <w:r>
        <w:rPr/>
        <w:t xml:space="preserve"> :</w:t>
      </w:r>
      <w:r>
        <w:rPr/>
        <w:br w:type="textWrapping"/>
      </w:r>
      <w:r>
        <w:rPr/>
        <w:t xml:space="preserve">a- Montrer que: </w:t>
      </w:r>
      <m:oMath>
        <m:r>
          <m:rPr>
            <m:sty m:val="p"/>
          </m:rPr>
          <m:t>∀</m:t>
        </m:r>
        <m:r>
          <m:rPr>
            <m:sty m:val="i"/>
          </m:rPr>
          <m:t>N</m:t>
        </m:r>
        <m:r>
          <m:rPr>
            <m:sty m:val="p"/>
          </m:rPr>
          <m:t>∈</m:t>
        </m:r>
        <m:r>
          <m:rPr>
            <m:scr m:val="double-struck"/>
          </m:rPr>
          <m:t>N</m:t>
        </m:r>
        <m:r>
          <m:rPr>
            <m:sty m:val="p"/>
          </m:rPr>
          <m:t>,</m:t>
        </m:r>
        <m:sSub>
          <m:sSubPr/>
          <m:e>
            <m:r>
              <m:rPr>
                <m:sty m:val="i"/>
              </m:rPr>
              <m:t>f</m:t>
            </m:r>
          </m:e>
          <m:sub>
            <m:r>
              <m:rPr>
                <m:sty m:val="i"/>
              </m:rPr>
              <m:t>a</m:t>
            </m:r>
          </m:sub>
        </m:sSub>
        <m:r>
          <m:rPr>
            <m:sty m:val="p"/>
          </m:rPr>
          <m:t>(</m:t>
        </m:r>
        <m:r>
          <m:rPr>
            <m:sty m:val="p"/>
          </m:rPr>
          <m:t>0</m:t>
        </m:r>
        <m:r>
          <m:rPr>
            <m:sty m:val="p"/>
          </m:rPr>
          <m:t>)</m:t>
        </m:r>
        <m:r>
          <m:rPr>
            <m:sty m:val="p"/>
          </m:rPr>
          <m:t>=</m:t>
        </m:r>
        <m:nary>
          <m:naryPr>
            <m:chr m:val="∑"/>
            <m:limLoc m:val="undOvr"/>
            <m:grow m:val="1"/>
          </m:naryPr>
          <m:sub>
            <m:r>
              <m:rPr>
                <m:sty m:val="i"/>
              </m:rPr>
              <m:t>p</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p</m:t>
            </m:r>
          </m:sup>
        </m:sSup>
        <m:sSub>
          <m:sSubPr/>
          <m:e>
            <m:r>
              <m:rPr>
                <m:sty m:val="i"/>
              </m:rPr>
              <m:t>b</m:t>
            </m:r>
          </m:e>
          <m:sub>
            <m:r>
              <m:rPr>
                <m:sty m:val="i"/>
              </m:rPr>
              <m:t>p</m:t>
            </m:r>
          </m:sub>
        </m:sSub>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i"/>
              </m:rPr>
              <m:t>N</m:t>
            </m:r>
            <m:r>
              <m:rPr>
                <m:sty m:val="p"/>
              </m:rPr>
              <m:t>!</m:t>
            </m:r>
          </m:den>
        </m:f>
        <m:sSubSup>
          <m:sSubSupPr/>
          <m:e>
            <m:r>
              <m:rPr>
                <m:sty m:val="i"/>
              </m:rPr>
              <m:t>f</m:t>
            </m:r>
          </m:e>
          <m:sub>
            <m:r>
              <m:rPr>
                <m:sty m:val="i"/>
              </m:rPr>
              <m:t>a</m:t>
            </m:r>
          </m:sub>
          <m:sup>
            <m:r>
              <m:rPr>
                <m:sty m:val="p"/>
              </m:rPr>
              <m:t>(</m:t>
            </m:r>
            <m:r>
              <m:rPr>
                <m:sty m:val="i"/>
              </m:rPr>
              <m:t>N</m:t>
            </m:r>
            <m:r>
              <m:rPr>
                <m:sty m:val="p"/>
              </m:rPr>
              <m:t>+</m:t>
            </m:r>
            <m:r>
              <m:rPr>
                <m:sty m:val="p"/>
              </m:rPr>
              <m:t>1</m:t>
            </m:r>
            <m:r>
              <m:rPr>
                <m:sty m:val="p"/>
              </m:rPr>
              <m:t>)</m:t>
            </m:r>
          </m:sup>
        </m:sSubSup>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b- Démontrer que :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i"/>
              </m:rPr>
              <m:t>N</m:t>
            </m:r>
            <m:r>
              <m:rPr>
                <m:sty m:val="p"/>
              </m:rPr>
              <m:t>!</m:t>
            </m:r>
          </m:den>
        </m:f>
        <m:sSubSup>
          <m:sSubSupPr/>
          <m:e>
            <m:r>
              <m:rPr>
                <m:sty m:val="i"/>
              </m:rPr>
              <m:t>f</m:t>
            </m:r>
          </m:e>
          <m:sub>
            <m:r>
              <m:rPr>
                <m:sty m:val="i"/>
              </m:rPr>
              <m:t>a</m:t>
            </m:r>
          </m:sub>
          <m:sup>
            <m:r>
              <m:rPr>
                <m:sty m:val="p"/>
              </m:rPr>
              <m:t>(</m:t>
            </m:r>
            <m:r>
              <m:rPr>
                <m:sty m:val="i"/>
              </m:rPr>
              <m:t>N</m:t>
            </m:r>
            <m:r>
              <m:rPr>
                <m:sty m:val="p"/>
              </m:rPr>
              <m:t>+</m:t>
            </m:r>
            <m:r>
              <m:rPr>
                <m:sty m:val="p"/>
              </m:rPr>
              <m:t>1</m:t>
            </m:r>
            <m:r>
              <m:rPr>
                <m:sty m:val="p"/>
              </m:rPr>
              <m:t>)</m:t>
            </m:r>
          </m:sup>
        </m:sSubSup>
        <m:r>
          <m:rPr>
            <m:sty m:val="p"/>
          </m:rPr>
          <m:t>(</m:t>
        </m:r>
        <m:r>
          <m:rPr>
            <m:sty m:val="i"/>
          </m:rPr>
          <m:t>t</m:t>
        </m:r>
        <m:r>
          <m:rPr>
            <m:sty m:val="p"/>
          </m:rPr>
          <m:t>)</m:t>
        </m:r>
        <m:r>
          <m:rPr>
            <m:sty m:val="i"/>
          </m:rPr>
          <m:t>d</m:t>
        </m:r>
        <m:r>
          <m:rPr>
            <m:sty m:val="i"/>
          </m:rPr>
          <m:t>t</m:t>
        </m:r>
        <m:r>
          <m:rPr>
            <m:sty m:val="p"/>
          </m:rPr>
          <m:t>=</m:t>
        </m:r>
        <m:r>
          <m:rPr>
            <m:sty m:val="p"/>
          </m:rPr>
          <m:t>0</m:t>
        </m:r>
      </m:oMath>
      <w:r>
        <w:rPr/>
        <w:t xml:space="preserve">.</w:t>
      </w:r>
      <w:r>
        <w:rPr/>
        <w:br w:type="textWrapping"/>
      </w:r>
      <w:r>
        <w:rPr>
          <w:rFonts w:eastAsia="Georgia" w:cs="Georgia" w:ascii="Georgia" w:hAnsi="Georgia"/>
        </w:rPr>
        <w:t xml:space="preserve">c- En déduire que la série </w:t>
      </w:r>
      <m:oMath>
        <m:nary>
          <m:naryPr>
            <m:chr m:val="∑"/>
            <m:limLoc m:val="undOvr"/>
            <m:grow m:val="1"/>
            <m:supHide m:val="1"/>
          </m:naryPr>
          <m:sub>
            <m:r>
              <m:rPr>
                <m:sty m:val="i"/>
              </m:rPr>
              <m:t>p</m:t>
            </m:r>
            <m:r>
              <m:rPr>
                <m:sty m:val="p"/>
              </m:rPr>
              <m:t>≥</m:t>
            </m:r>
            <m:r>
              <m:rPr>
                <m:sty m:val="p"/>
              </m:rPr>
              <m:t>0</m:t>
            </m:r>
          </m:sub>
          <m:sup/>
          <m:e>
            <m:r>
              <m:rPr>
                <m:sty m:val="p"/>
              </m:rPr>
              <m:t xml:space="preserve"> </m:t>
            </m:r>
          </m:e>
        </m:nary>
        <m:r>
          <m:rPr>
            <m:sty m:val="p"/>
          </m:rPr>
          <m:t>(</m:t>
        </m:r>
        <m:r>
          <m:rPr>
            <m:sty m:val="p"/>
          </m:rPr>
          <m:t>−</m:t>
        </m:r>
        <m:r>
          <m:rPr>
            <m:sty m:val="p"/>
          </m:rPr>
          <m:t>1</m:t>
        </m:r>
        <m:sSup>
          <m:sSupPr/>
          <m:e>
            <m:r>
              <m:rPr>
                <m:sty m:val="p"/>
              </m:rPr>
              <m:t>)</m:t>
            </m:r>
          </m:e>
          <m:sup>
            <m:r>
              <m:rPr>
                <m:sty m:val="i"/>
              </m:rPr>
              <m:t>p</m:t>
            </m:r>
          </m:sup>
        </m:sSup>
        <m:sSub>
          <m:sSubPr/>
          <m:e>
            <m:r>
              <m:rPr>
                <m:sty m:val="i"/>
              </m:rPr>
              <m:t>b</m:t>
            </m:r>
          </m:e>
          <m:sub>
            <m:r>
              <m:rPr>
                <m:sty m:val="i"/>
              </m:rPr>
              <m:t>p</m:t>
            </m:r>
          </m:sub>
        </m:sSub>
      </m:oMath>
      <w:r>
        <w:rPr/>
        <w:t xml:space="preserve"> converge et que : </w:t>
      </w:r>
      <m:oMath>
        <m:sSub>
          <m:sSubPr/>
          <m:e>
            <m:r>
              <m:rPr>
                <m:sty m:val="i"/>
              </m:rPr>
              <m:t>a</m:t>
            </m:r>
          </m:e>
          <m:sub>
            <m:r>
              <m:rPr>
                <m:sty m:val="p"/>
              </m:rPr>
              <m:t>0</m:t>
            </m:r>
          </m:sub>
        </m:sSub>
        <m:r>
          <m:rPr>
            <m:sty m:val="p"/>
          </m:rPr>
          <m:t>=</m:t>
        </m:r>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p</m:t>
            </m:r>
          </m:sup>
        </m:sSup>
        <m:sSub>
          <m:sSubPr/>
          <m:e>
            <m:r>
              <m:rPr>
                <m:sty m:val="i"/>
              </m:rPr>
              <m:t>b</m:t>
            </m:r>
          </m:e>
          <m:sub>
            <m:r>
              <m:rPr>
                <m:sty m:val="i"/>
              </m:rPr>
              <m:t>p</m:t>
            </m:r>
          </m:sub>
        </m:sSub>
      </m:oMath>
      <w:r>
        <w:rPr/>
        <w:t xml:space="preserve">.</w:t>
      </w:r>
      <w:r>
        <w:rPr/>
        <w:br w:type="textWrapping"/>
      </w:r>
      <w:r>
        <w:rPr>
          <w:rFonts w:eastAsia="Georgia" w:cs="Georgia" w:ascii="Georgia" w:hAnsi="Georgia"/>
        </w:rPr>
        <w:t xml:space="preserve">12-Généralisation: On considère ici un entier naturel </w:t>
      </w:r>
      <m:oMath>
        <m:r>
          <m:rPr>
            <m:sty m:val="i"/>
          </m:rPr>
          <m:t>s</m:t>
        </m:r>
      </m:oMath>
      <w:r>
        <w:rPr>
          <w:rFonts w:eastAsia="Georgia" w:cs="Georgia" w:ascii="Georgia" w:hAnsi="Georgia"/>
        </w:rPr>
        <w:t xml:space="preserve"> fixé.</w:t>
      </w:r>
      <w:r>
        <w:rPr/>
        <w:br w:type="textWrapping"/>
      </w:r>
      <w:r>
        <w:rPr/>
        <w:t xml:space="preserve">a- Montrer que : </w:t>
      </w:r>
      <m:oMath>
        <m:r>
          <m:rPr>
            <m:sty m:val="p"/>
          </m:rPr>
          <m:t>∀</m:t>
        </m:r>
        <m:r>
          <m:rPr>
            <m:sty m:val="i"/>
          </m:rPr>
          <m:t>N</m:t>
        </m:r>
        <m:r>
          <m:rPr>
            <m:sty m:val="p"/>
          </m:rPr>
          <m:t>∈</m:t>
        </m:r>
        <m:r>
          <m:rPr>
            <m:scr m:val="double-struck"/>
          </m:rPr>
          <m:t>N</m:t>
        </m:r>
        <m:r>
          <m:rPr>
            <m:sty m:val="p"/>
          </m:rPr>
          <m:t>,</m:t>
        </m:r>
        <m:sSubSup>
          <m:sSubSupPr/>
          <m:e>
            <m:r>
              <m:rPr>
                <m:sty m:val="i"/>
              </m:rPr>
              <m:t>f</m:t>
            </m:r>
          </m:e>
          <m:sub>
            <m:r>
              <m:rPr>
                <m:sty m:val="i"/>
              </m:rPr>
              <m:t>a</m:t>
            </m:r>
          </m:sub>
          <m:sup>
            <m:r>
              <m:rPr>
                <m:sty m:val="p"/>
              </m:rPr>
              <m:t>(</m:t>
            </m:r>
            <m:r>
              <m:rPr>
                <m:sty m:val="i"/>
              </m:rPr>
              <m:t>s</m:t>
            </m:r>
            <m:r>
              <m:rPr>
                <m:sty m:val="p"/>
              </m:rPr>
              <m:t>)</m:t>
            </m:r>
          </m:sup>
        </m:sSubSup>
        <m:r>
          <m:rPr>
            <m:sty m:val="p"/>
          </m:rPr>
          <m:t>(</m:t>
        </m:r>
        <m:r>
          <m:rPr>
            <m:sty m:val="p"/>
          </m:rPr>
          <m:t>0</m:t>
        </m:r>
        <m:r>
          <m:rPr>
            <m:sty m:val="p"/>
          </m:rPr>
          <m:t>)</m:t>
        </m:r>
        <m:r>
          <m:rPr>
            <m:sty m:val="p"/>
          </m:rPr>
          <m:t>=</m:t>
        </m:r>
        <m:nary>
          <m:naryPr>
            <m:chr m:val="∑"/>
            <m:limLoc m:val="undOvr"/>
            <m:grow m:val="1"/>
          </m:naryPr>
          <m:sub>
            <m:r>
              <m:rPr>
                <m:sty m:val="i"/>
              </m:rPr>
              <m:t>p</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p</m:t>
            </m:r>
          </m:sup>
        </m:sSup>
        <m:f>
          <m:fPr>
            <m:ctrlPr>
              <w:rPr>
                <w:rFonts w:ascii="Cambria Math" w:hAnsi="Cambria Math"/>
              </w:rPr>
            </m:ctrlPr>
          </m:fPr>
          <m:num>
            <m:sSubSup>
              <m:sSubSupPr/>
              <m:e>
                <m:r>
                  <m:rPr>
                    <m:sty m:val="i"/>
                  </m:rPr>
                  <m:t>f</m:t>
                </m:r>
              </m:e>
              <m:sub>
                <m:r>
                  <m:rPr>
                    <m:sty m:val="i"/>
                  </m:rPr>
                  <m:t>a</m:t>
                </m:r>
              </m:sub>
              <m:sup>
                <m:r>
                  <m:rPr>
                    <m:sty m:val="p"/>
                  </m:rPr>
                  <m:t>(</m:t>
                </m:r>
                <m:r>
                  <m:rPr>
                    <m:sty m:val="i"/>
                  </m:rPr>
                  <m:t>p</m:t>
                </m:r>
                <m:r>
                  <m:rPr>
                    <m:sty m:val="p"/>
                  </m:rPr>
                  <m:t>+</m:t>
                </m:r>
                <m:r>
                  <m:rPr>
                    <m:sty m:val="i"/>
                  </m:rPr>
                  <m:t>s</m:t>
                </m:r>
                <m:r>
                  <m:rPr>
                    <m:sty m:val="p"/>
                  </m:rPr>
                  <m:t>)</m:t>
                </m:r>
              </m:sup>
            </m:sSubSup>
            <m:r>
              <m:rPr>
                <m:sty m:val="p"/>
              </m:rPr>
              <m:t>(</m:t>
            </m:r>
            <m:r>
              <m:rPr>
                <m:sty m:val="p"/>
              </m:rPr>
              <m:t>1</m:t>
            </m:r>
            <m:r>
              <m:rPr>
                <m:sty m:val="p"/>
              </m:rPr>
              <m:t>)</m:t>
            </m:r>
          </m:num>
          <m:den>
            <m:r>
              <m:rPr>
                <m:sty m:val="i"/>
              </m:rPr>
              <m:t>p</m:t>
            </m:r>
            <m:r>
              <m:rPr>
                <m:sty m:val="p"/>
              </m:rPr>
              <m:t>!</m:t>
            </m:r>
          </m:den>
        </m:f>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i"/>
              </m:rPr>
              <m:t>N</m:t>
            </m:r>
            <m:r>
              <m:rPr>
                <m:sty m:val="p"/>
              </m:rPr>
              <m:t>!</m:t>
            </m:r>
          </m:den>
        </m:f>
        <m:sSubSup>
          <m:sSubSupPr/>
          <m:e>
            <m:r>
              <m:rPr>
                <m:sty m:val="i"/>
              </m:rPr>
              <m:t>f</m:t>
            </m:r>
          </m:e>
          <m:sub>
            <m:r>
              <m:rPr>
                <m:sty m:val="i"/>
              </m:rPr>
              <m:t>a</m:t>
            </m:r>
          </m:sub>
          <m:sup>
            <m:r>
              <m:rPr>
                <m:sty m:val="p"/>
              </m:rPr>
              <m:t>(</m:t>
            </m:r>
            <m:r>
              <m:rPr>
                <m:sty m:val="i"/>
              </m:rPr>
              <m:t>N</m:t>
            </m:r>
            <m:r>
              <m:rPr>
                <m:sty m:val="p"/>
              </m:rPr>
              <m:t>+</m:t>
            </m:r>
            <m:r>
              <m:rPr>
                <m:sty m:val="i"/>
              </m:rPr>
              <m:t>s</m:t>
            </m:r>
            <m:r>
              <m:rPr>
                <m:sty m:val="p"/>
              </m:rPr>
              <m:t>+</m:t>
            </m:r>
            <m:r>
              <m:rPr>
                <m:sty m:val="p"/>
              </m:rPr>
              <m:t>1</m:t>
            </m:r>
            <m:r>
              <m:rPr>
                <m:sty m:val="p"/>
              </m:rPr>
              <m:t>)</m:t>
            </m:r>
          </m:sup>
        </m:sSubSup>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b- Vérifier que : </w:t>
      </w:r>
      <m:oMath>
        <m:r>
          <m:rPr>
            <m:sty m:val="p"/>
          </m:rPr>
          <m:t>∀</m:t>
        </m:r>
        <m:r>
          <m:rPr>
            <m:sty m:val="i"/>
          </m:rPr>
          <m:t>N</m:t>
        </m:r>
        <m:r>
          <m:rPr>
            <m:sty m:val="p"/>
          </m:rPr>
          <m:t>∈</m:t>
        </m:r>
        <m:r>
          <m:rPr>
            <m:scr m:val="double-struck"/>
          </m:rPr>
          <m:t>N</m:t>
        </m:r>
        <m:r>
          <m:rPr>
            <m:sty m:val="p"/>
          </m:rPr>
          <m:t>,</m:t>
        </m:r>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f>
              <m:fPr>
                <m:ctrlPr>
                  <w:rPr>
                    <w:rFonts w:ascii="Cambria Math" w:hAnsi="Cambria Math"/>
                  </w:rPr>
                </m:ctrlPr>
              </m:fPr>
              <m:num>
                <m:sSup>
                  <m:sSupPr/>
                  <m:e>
                    <m:r>
                      <m:rPr>
                        <m:sty m:val="i"/>
                      </m:rPr>
                      <m:t>t</m:t>
                    </m:r>
                  </m:e>
                  <m:sup>
                    <m:r>
                      <m:rPr>
                        <m:sty m:val="i"/>
                      </m:rPr>
                      <m:t>N</m:t>
                    </m:r>
                  </m:sup>
                </m:sSup>
              </m:num>
              <m:den>
                <m:r>
                  <m:rPr>
                    <m:sty m:val="i"/>
                  </m:rPr>
                  <m:t>N</m:t>
                </m:r>
                <m:r>
                  <m:rPr>
                    <m:sty m:val="p"/>
                  </m:rPr>
                  <m:t>!</m:t>
                </m:r>
              </m:den>
            </m:f>
            <m:sSubSup>
              <m:sSubSupPr/>
              <m:e>
                <m:r>
                  <m:rPr>
                    <m:sty m:val="i"/>
                  </m:rPr>
                  <m:t>f</m:t>
                </m:r>
              </m:e>
              <m:sub>
                <m:r>
                  <m:rPr>
                    <m:sty m:val="i"/>
                  </m:rPr>
                  <m:t>a</m:t>
                </m:r>
              </m:sub>
              <m:sup>
                <m:r>
                  <m:rPr>
                    <m:sty m:val="p"/>
                  </m:rPr>
                  <m:t>(</m:t>
                </m:r>
                <m:r>
                  <m:rPr>
                    <m:sty m:val="i"/>
                  </m:rPr>
                  <m:t>N</m:t>
                </m:r>
                <m:r>
                  <m:rPr>
                    <m:sty m:val="p"/>
                  </m:rPr>
                  <m:t>+</m:t>
                </m:r>
                <m:r>
                  <m:rPr>
                    <m:sty m:val="i"/>
                  </m:rPr>
                  <m:t>s</m:t>
                </m:r>
                <m:r>
                  <m:rPr>
                    <m:sty m:val="p"/>
                  </m:rPr>
                  <m:t>+</m:t>
                </m:r>
                <m:r>
                  <m:rPr>
                    <m:sty m:val="p"/>
                  </m:rPr>
                  <m:t>1</m:t>
                </m:r>
                <m:r>
                  <m:rPr>
                    <m:sty m:val="p"/>
                  </m:rPr>
                  <m:t>)</m:t>
                </m:r>
              </m:sup>
            </m:sSubSup>
            <m:r>
              <m:rPr>
                <m:sty m:val="p"/>
              </m:rPr>
              <m:t>(</m:t>
            </m:r>
            <m:r>
              <m:rPr>
                <m:sty m:val="i"/>
              </m:rPr>
              <m:t>t</m:t>
            </m:r>
            <m:r>
              <m:rPr>
                <m:sty m:val="p"/>
              </m:rPr>
              <m:t>)</m:t>
            </m:r>
            <m:r>
              <m:rPr>
                <m:sty m:val="i"/>
              </m:rPr>
              <m:t>d</m:t>
            </m:r>
            <m:r>
              <m:rPr>
                <m:sty m:val="i"/>
              </m:rPr>
              <m:t>t</m:t>
            </m:r>
          </m:e>
        </m:d>
        <m:r>
          <m:rPr>
            <m:sty m:val="p"/>
          </m:rPr>
          <m:t>≤</m:t>
        </m:r>
        <m:f>
          <m:fPr>
            <m:ctrlPr>
              <w:rPr>
                <w:rFonts w:ascii="Cambria Math" w:hAnsi="Cambria Math"/>
              </w:rPr>
            </m:ctrlPr>
          </m:fPr>
          <m:num>
            <m:sSubSup>
              <m:sSubSupPr/>
              <m:e>
                <m:r>
                  <m:rPr>
                    <m:sty m:val="i"/>
                  </m:rPr>
                  <m:t>f</m:t>
                </m:r>
              </m:e>
              <m:sub>
                <m:r>
                  <m:rPr>
                    <m:sty m:val="i"/>
                  </m:rPr>
                  <m:t>a</m:t>
                </m:r>
              </m:sub>
              <m:sup>
                <m:r>
                  <m:rPr>
                    <m:sty m:val="p"/>
                  </m:rPr>
                  <m:t>(</m:t>
                </m:r>
                <m:r>
                  <m:rPr>
                    <m:sty m:val="i"/>
                  </m:rPr>
                  <m:t>N</m:t>
                </m:r>
                <m:r>
                  <m:rPr>
                    <m:sty m:val="p"/>
                  </m:rPr>
                  <m:t>+</m:t>
                </m:r>
                <m:r>
                  <m:rPr>
                    <m:sty m:val="i"/>
                  </m:rPr>
                  <m:t>s</m:t>
                </m:r>
                <m:r>
                  <m:rPr>
                    <m:sty m:val="p"/>
                  </m:rPr>
                  <m:t>+</m:t>
                </m:r>
                <m:r>
                  <m:rPr>
                    <m:sty m:val="p"/>
                  </m:rPr>
                  <m:t>1</m:t>
                </m:r>
                <m:r>
                  <m:rPr>
                    <m:sty m:val="p"/>
                  </m:rPr>
                  <m:t>)</m:t>
                </m:r>
              </m:sup>
            </m:sSubSup>
            <m:r>
              <m:rPr>
                <m:sty m:val="p"/>
              </m:rPr>
              <m:t>(</m:t>
            </m:r>
            <m:r>
              <m:rPr>
                <m:sty m:val="p"/>
              </m:rPr>
              <m:t>1</m:t>
            </m:r>
            <m:r>
              <m:rPr>
                <m:sty m:val="p"/>
              </m:rPr>
              <m:t>)</m:t>
            </m:r>
          </m:num>
          <m:den>
            <m:r>
              <m:rPr>
                <m:sty m:val="p"/>
              </m:rPr>
              <m:t>(</m:t>
            </m:r>
            <m:r>
              <m:rPr>
                <m:sty m:val="i"/>
              </m:rPr>
              <m:t>N</m:t>
            </m:r>
            <m:r>
              <m:rPr>
                <m:sty m:val="p"/>
              </m:rPr>
              <m:t>+</m:t>
            </m:r>
            <m:r>
              <m:rPr>
                <m:sty m:val="i"/>
              </m:rPr>
              <m:t>s</m:t>
            </m:r>
            <m:r>
              <m:rPr>
                <m:sty m:val="p"/>
              </m:rPr>
              <m:t>+</m:t>
            </m:r>
            <m:r>
              <m:rPr>
                <m:sty m:val="p"/>
              </m:rPr>
              <m:t>1</m:t>
            </m:r>
            <m:r>
              <m:rPr>
                <m:sty m:val="p"/>
              </m:rPr>
              <m:t>)</m:t>
            </m:r>
            <m:r>
              <m:rPr>
                <m:sty m:val="p"/>
              </m:rPr>
              <m:t>!</m:t>
            </m:r>
          </m:den>
        </m:f>
        <m:sSup>
          <m:sSupPr/>
          <m:e>
            <m:r>
              <m:rPr>
                <m:sty m:val="i"/>
              </m:rPr>
              <m:t>ρ</m:t>
            </m:r>
          </m:e>
          <m:sup>
            <m:r>
              <m:rPr>
                <m:sty m:val="i"/>
              </m:rPr>
              <m:t>N</m:t>
            </m:r>
            <m:r>
              <m:rPr>
                <m:sty m:val="p"/>
              </m:rPr>
              <m:t>+</m:t>
            </m:r>
            <m:r>
              <m:rPr>
                <m:sty m:val="i"/>
              </m:rPr>
              <m:t>s</m:t>
            </m:r>
            <m:r>
              <m:rPr>
                <m:sty m:val="p"/>
              </m:rPr>
              <m:t>+</m:t>
            </m:r>
            <m:r>
              <m:rPr>
                <m:sty m:val="p"/>
              </m:rPr>
              <m:t>1</m:t>
            </m:r>
          </m:sup>
        </m:sSup>
        <m:f>
          <m:fPr>
            <m:ctrlPr>
              <w:rPr>
                <w:rFonts w:ascii="Cambria Math" w:hAnsi="Cambria Math"/>
              </w:rPr>
            </m:ctrlPr>
          </m:fPr>
          <m:num>
            <m:r>
              <m:rPr>
                <m:sty m:val="p"/>
              </m:rPr>
              <m:t>(</m:t>
            </m:r>
            <m:r>
              <m:rPr>
                <m:sty m:val="i"/>
              </m:rPr>
              <m:t>N</m:t>
            </m:r>
            <m:r>
              <m:rPr>
                <m:sty m:val="p"/>
              </m:rPr>
              <m:t>+</m:t>
            </m:r>
            <m:r>
              <m:rPr>
                <m:sty m:val="i"/>
              </m:rPr>
              <m:t>s</m:t>
            </m:r>
            <m:r>
              <m:rPr>
                <m:sty m:val="p"/>
              </m:rPr>
              <m:t>+</m:t>
            </m:r>
            <m:r>
              <m:rPr>
                <m:sty m:val="p"/>
              </m:rPr>
              <m:t>1</m:t>
            </m:r>
            <m:r>
              <m:rPr>
                <m:sty m:val="p"/>
              </m:rPr>
              <m:t>)</m:t>
            </m:r>
            <m:r>
              <m:rPr>
                <m:sty m:val="p"/>
              </m:rPr>
              <m:t>!</m:t>
            </m:r>
          </m:num>
          <m:den>
            <m:r>
              <m:rPr>
                <m:sty m:val="p"/>
              </m:rPr>
              <m:t>(</m:t>
            </m:r>
            <m:r>
              <m:rPr>
                <m:sty m:val="i"/>
              </m:rPr>
              <m:t>N</m:t>
            </m:r>
            <m:r>
              <m:rPr>
                <m:sty m:val="p"/>
              </m:rPr>
              <m:t>+</m:t>
            </m:r>
            <m:r>
              <m:rPr>
                <m:sty m:val="p"/>
              </m:rPr>
              <m:t>1</m:t>
            </m:r>
            <m:r>
              <m:rPr>
                <m:sty m:val="p"/>
              </m:rPr>
              <m:t>)</m:t>
            </m:r>
            <m:r>
              <m:rPr>
                <m:sty m:val="p"/>
              </m:rPr>
              <m:t>!</m:t>
            </m:r>
          </m:den>
        </m:f>
        <m:f>
          <m:fPr>
            <m:ctrlPr>
              <w:rPr>
                <w:rFonts w:ascii="Cambria Math" w:hAnsi="Cambria Math"/>
              </w:rPr>
            </m:ctrlPr>
          </m:fPr>
          <m:num>
            <m:r>
              <m:rPr>
                <m:sty m:val="p"/>
              </m:rPr>
              <m:t>1</m:t>
            </m:r>
          </m:num>
          <m:den>
            <m:sSup>
              <m:sSupPr/>
              <m:e>
                <m:r>
                  <m:rPr>
                    <m:sty m:val="i"/>
                  </m:rPr>
                  <m:t>ρ</m:t>
                </m:r>
              </m:e>
              <m:sup>
                <m:r>
                  <m:rPr>
                    <m:sty m:val="i"/>
                  </m:rPr>
                  <m:t>N</m:t>
                </m:r>
                <m:r>
                  <m:rPr>
                    <m:sty m:val="p"/>
                  </m:rPr>
                  <m:t>+</m:t>
                </m:r>
                <m:r>
                  <m:rPr>
                    <m:sty m:val="i"/>
                  </m:rPr>
                  <m:t>s</m:t>
                </m:r>
                <m:r>
                  <m:rPr>
                    <m:sty m:val="p"/>
                  </m:rPr>
                  <m:t>+</m:t>
                </m:r>
                <m:r>
                  <m:rPr>
                    <m:sty m:val="p"/>
                  </m:rPr>
                  <m:t>1</m:t>
                </m:r>
              </m:sup>
            </m:sSup>
          </m:den>
        </m:f>
      </m:oMath>
      <w:r>
        <w:rPr/>
        <w:t xml:space="preserve">.</w:t>
      </w:r>
      <w:r>
        <w:rPr/>
        <w:br w:type="textWrapping"/>
      </w:r>
      <w:r>
        <w:rPr>
          <w:rFonts w:eastAsia="Georgia" w:cs="Georgia" w:ascii="Georgia" w:hAnsi="Georgia"/>
        </w:rPr>
        <w:t xml:space="preserve">c-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i"/>
              </m:rPr>
              <m:t>N</m:t>
            </m:r>
            <m:r>
              <m:rPr>
                <m:sty m:val="p"/>
              </m:rPr>
              <m:t>!</m:t>
            </m:r>
          </m:den>
        </m:f>
        <m:sSubSup>
          <m:sSubSupPr/>
          <m:e>
            <m:r>
              <m:rPr>
                <m:sty m:val="i"/>
              </m:rPr>
              <m:t>f</m:t>
            </m:r>
          </m:e>
          <m:sub>
            <m:r>
              <m:rPr>
                <m:sty m:val="i"/>
              </m:rPr>
              <m:t>a</m:t>
            </m:r>
          </m:sub>
          <m:sup>
            <m:r>
              <m:rPr>
                <m:sty m:val="p"/>
              </m:rPr>
              <m:t>(</m:t>
            </m:r>
            <m:r>
              <m:rPr>
                <m:sty m:val="i"/>
              </m:rPr>
              <m:t>N</m:t>
            </m:r>
            <m:r>
              <m:rPr>
                <m:sty m:val="p"/>
              </m:rPr>
              <m:t>+</m:t>
            </m:r>
            <m:r>
              <m:rPr>
                <m:sty m:val="i"/>
              </m:rPr>
              <m:t>s</m:t>
            </m:r>
            <m:r>
              <m:rPr>
                <m:sty m:val="p"/>
              </m:rPr>
              <m:t>+</m:t>
            </m:r>
            <m:r>
              <m:rPr>
                <m:sty m:val="p"/>
              </m:rPr>
              <m:t>1</m:t>
            </m:r>
            <m:r>
              <m:rPr>
                <m:sty m:val="p"/>
              </m:rPr>
              <m:t>)</m:t>
            </m:r>
          </m:sup>
        </m:sSubSup>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d- Montrer alors que la série </w:t>
      </w:r>
      <m:oMath>
        <m:nary>
          <m:naryPr>
            <m:chr m:val="∑"/>
            <m:limLoc m:val="undOvr"/>
            <m:grow m:val="1"/>
            <m:supHide m:val="1"/>
          </m:naryPr>
          <m:sub>
            <m:r>
              <m:rPr>
                <m:sty m:val="i"/>
              </m:rPr>
              <m:t>p</m:t>
            </m:r>
            <m:r>
              <m:rPr>
                <m:sty m:val="p"/>
              </m:rPr>
              <m:t>≥</m:t>
            </m:r>
            <m:r>
              <m:rPr>
                <m:sty m:val="p"/>
              </m:rPr>
              <m:t>0</m:t>
            </m:r>
          </m:sub>
          <m:sup/>
          <m:e>
            <m:r>
              <m:rPr>
                <m:sty m:val="p"/>
              </m:rPr>
              <m:t xml:space="preserve"> </m:t>
            </m:r>
          </m:e>
        </m:nary>
        <m:r>
          <m:rPr>
            <m:sty m:val="p"/>
          </m:rPr>
          <m:t>(</m:t>
        </m:r>
        <m:r>
          <m:rPr>
            <m:sty m:val="p"/>
          </m:rPr>
          <m:t>−</m:t>
        </m:r>
        <m:r>
          <m:rPr>
            <m:sty m:val="p"/>
          </m:rPr>
          <m:t>1</m:t>
        </m:r>
        <m:sSup>
          <m:sSupPr/>
          <m:e>
            <m:r>
              <m:rPr>
                <m:sty m:val="p"/>
              </m:rPr>
              <m:t>)</m:t>
            </m:r>
          </m:e>
          <m:sup>
            <m:r>
              <m:rPr>
                <m:sty m:val="i"/>
              </m:rPr>
              <m:t>p</m:t>
            </m:r>
          </m:sup>
        </m:sSup>
        <m:d>
          <m:dPr>
            <m:begChr m:val="("/>
            <m:endChr m:val=")"/>
            <m:grow/>
          </m:dPr>
          <m:e>
            <m:f>
              <m:fPr>
                <m:type m:val="noBar"/>
                <m:ctrlPr>
                  <w:rPr>
                    <w:rFonts w:ascii="Cambria Math" w:hAnsi="Cambria Math"/>
                  </w:rPr>
                </m:ctrlPr>
              </m:fPr>
              <m:num>
                <m:r>
                  <m:rPr>
                    <m:sty m:val="i"/>
                  </m:rPr>
                  <m:t>p</m:t>
                </m:r>
                <m:r>
                  <m:rPr>
                    <m:sty m:val="p"/>
                  </m:rPr>
                  <m:t>+</m:t>
                </m:r>
                <m:r>
                  <m:rPr>
                    <m:sty m:val="i"/>
                  </m:rPr>
                  <m:t>s</m:t>
                </m:r>
              </m:num>
              <m:den>
                <m:r>
                  <m:rPr>
                    <m:sty m:val="i"/>
                  </m:rPr>
                  <m:t>s</m:t>
                </m:r>
              </m:den>
            </m:f>
          </m:e>
        </m:d>
        <m:sSub>
          <m:sSubPr/>
          <m:e>
            <m:r>
              <m:rPr>
                <m:sty m:val="i"/>
              </m:rPr>
              <m:t>b</m:t>
            </m:r>
          </m:e>
          <m:sub>
            <m:r>
              <m:rPr>
                <m:sty m:val="i"/>
              </m:rPr>
              <m:t>p</m:t>
            </m:r>
            <m:r>
              <m:rPr>
                <m:sty m:val="p"/>
              </m:rPr>
              <m:t>+</m:t>
            </m:r>
            <m:r>
              <m:rPr>
                <m:sty m:val="i"/>
              </m:rPr>
              <m:t>s</m:t>
            </m:r>
          </m:sub>
        </m:sSub>
      </m:oMath>
      <w:r>
        <w:rPr/>
        <w:t xml:space="preserve"> converge et : </w:t>
      </w:r>
      <m:oMath>
        <m:sSub>
          <m:sSubPr/>
          <m:e>
            <m:r>
              <m:rPr>
                <m:sty m:val="i"/>
              </m:rPr>
              <m:t>a</m:t>
            </m:r>
          </m:e>
          <m:sub>
            <m:r>
              <m:rPr>
                <m:sty m:val="i"/>
              </m:rPr>
              <m:t>s</m:t>
            </m:r>
          </m:sub>
        </m:sSub>
        <m:r>
          <m:rPr>
            <m:sty m:val="p"/>
          </m:rPr>
          <m:t>=</m:t>
        </m:r>
        <m:nary>
          <m:naryPr>
            <m:chr m:val="∑"/>
            <m:limLoc m:val="undOvr"/>
            <m:grow m:val="1"/>
          </m:naryPr>
          <m:sub>
            <m:r>
              <m:rPr>
                <m:sty m:val="i"/>
              </m:rPr>
              <m:t>n</m:t>
            </m:r>
            <m:r>
              <m:rPr>
                <m:sty m:val="p"/>
              </m:rPr>
              <m:t>=</m:t>
            </m:r>
            <m:r>
              <m:rPr>
                <m:sty m:val="i"/>
              </m:rPr>
              <m:t>s</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r>
              <m:rPr>
                <m:sty m:val="p"/>
              </m:rPr>
              <m:t>−</m:t>
            </m:r>
            <m:r>
              <m:rPr>
                <m:sty m:val="i"/>
              </m:rPr>
              <m:t>s</m:t>
            </m:r>
          </m:sup>
        </m:sSup>
        <m:d>
          <m:dPr>
            <m:begChr m:val="("/>
            <m:endChr m:val=")"/>
            <m:grow/>
          </m:dPr>
          <m:e>
            <m:f>
              <m:fPr>
                <m:type m:val="noBar"/>
                <m:ctrlPr>
                  <w:rPr>
                    <w:rFonts w:ascii="Cambria Math" w:hAnsi="Cambria Math"/>
                  </w:rPr>
                </m:ctrlPr>
              </m:fPr>
              <m:num>
                <m:r>
                  <m:rPr>
                    <m:sty m:val="i"/>
                  </m:rPr>
                  <m:t>n</m:t>
                </m:r>
              </m:num>
              <m:den>
                <m:r>
                  <m:rPr>
                    <m:sty m:val="i"/>
                  </m:rPr>
                  <m:t>s</m:t>
                </m:r>
              </m:den>
            </m:f>
          </m:e>
        </m:d>
        <m:sSub>
          <m:sSubPr/>
          <m:e>
            <m:r>
              <m:rPr>
                <m:sty m:val="i"/>
              </m:rPr>
              <m:t>b</m:t>
            </m:r>
          </m:e>
          <m:sub>
            <m:r>
              <m:rPr>
                <m:sty m:val="i"/>
              </m:rPr>
              <m:t>n</m:t>
            </m:r>
          </m:sub>
        </m:sSub>
      </m:oMath>
      <w:r>
        <w:rPr/>
        <w:t xml:space="preserve">.</w:t>
      </w:r>
    </w:p>
    <w:p>
      <w:pPr>
        <w:spacing w:after="220" w:lineRule="auto"/>
      </w:pPr>
      <w:r>
        <w:rPr/>
        <w:t xml:space="preserve">13-Cas particulier: on suppose dans cette question que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une suite de réels positifs pour laquelle il existe un entier naturel </w:t>
      </w:r>
      <m:oMath>
        <m:r>
          <m:rPr>
            <m:sty m:val="i"/>
          </m:rPr>
          <m:t>d</m:t>
        </m:r>
      </m:oMath>
      <w:r>
        <w:rPr/>
        <w:t xml:space="preserve"> tel que : </w:t>
      </w:r>
      <m:oMath>
        <m:r>
          <m:rPr>
            <m:sty m:val="p"/>
          </m:rPr>
          <m:t>∀</m:t>
        </m:r>
        <m:r>
          <m:rPr>
            <m:sty m:val="i"/>
          </m:rPr>
          <m:t>n</m:t>
        </m:r>
        <m:r>
          <m:rPr>
            <m:sty m:val="p"/>
          </m:rPr>
          <m:t>∈</m:t>
        </m:r>
        <m:r>
          <m:rPr>
            <m:scr m:val="double-struck"/>
          </m:rPr>
          <m:t>N</m:t>
        </m:r>
        <m:r>
          <m:rPr>
            <m:sty m:val="p"/>
          </m:rPr>
          <m:t>,</m:t>
        </m:r>
        <m:r>
          <m:rPr>
            <m:sty m:val="p"/>
          </m:rPr>
          <m:t xml:space="preserve"> </m:t>
        </m:r>
        <m:r>
          <m:rPr>
            <m:sty m:val="i"/>
          </m:rPr>
          <m:t>n</m:t>
        </m:r>
        <m:r>
          <m:rPr>
            <m:sty m:val="p"/>
          </m:rPr>
          <m:t>≥</m:t>
        </m:r>
        <m:r>
          <m:rPr>
            <m:sty m:val="i"/>
          </m:rPr>
          <m:t>d</m:t>
        </m:r>
        <m:r>
          <m:rPr>
            <m:sty m:val="p"/>
          </m:rPr>
          <m:t>+</m:t>
        </m:r>
        <m:r>
          <m:rPr>
            <m:sty m:val="p"/>
          </m:rPr>
          <m:t>1</m:t>
        </m:r>
        <m:r>
          <m:rPr>
            <m:sty m:val="p"/>
          </m:rPr>
          <m:t>⇒</m:t>
        </m:r>
        <m:sSub>
          <m:sSubPr/>
          <m:e>
            <m:r>
              <m:rPr>
                <m:sty m:val="i"/>
              </m:rPr>
              <m:t>a</m:t>
            </m:r>
          </m:e>
          <m:sub>
            <m:r>
              <m:rPr>
                <m:sty m:val="i"/>
              </m:rPr>
              <m:t>n</m:t>
            </m:r>
          </m:sub>
        </m:sSub>
        <m:r>
          <m:rPr>
            <m:sty m:val="p"/>
          </m:rPr>
          <m:t>=</m:t>
        </m:r>
        <m:r>
          <m:rPr>
            <m:sty m:val="p"/>
          </m:rPr>
          <m:t>0</m:t>
        </m:r>
      </m:oMath>
      <w:r>
        <w:rPr/>
        <w:t xml:space="preserve">.</w:t>
      </w:r>
      <w:r>
        <w:rPr/>
        <w:br w:type="textWrapping"/>
      </w:r>
      <w:r>
        <w:rPr/>
        <w:t xml:space="preserve">a- Que peut-on dire de la fonction </w:t>
      </w:r>
      <m:oMath>
        <m:sSub>
          <m:sSubPr/>
          <m:e>
            <m:r>
              <m:rPr>
                <m:sty m:val="i"/>
              </m:rPr>
              <m:t>f</m:t>
            </m:r>
          </m:e>
          <m:sub>
            <m:r>
              <m:rPr>
                <m:sty m:val="i"/>
              </m:rPr>
              <m:t>a</m:t>
            </m:r>
          </m:sub>
        </m:sSub>
      </m:oMath>
      <w:r>
        <w:rPr/>
        <w:t xml:space="preserve"> ?</w:t>
      </w:r>
      <w:r>
        <w:rPr/>
        <w:br w:type="textWrapping"/>
      </w:r>
      <w:r>
        <w:rPr/>
        <w:t xml:space="preserve">b- Montrer que la condition </w:t>
      </w:r>
      <m:oMath>
        <m:r>
          <m:rPr>
            <m:sty m:val="p"/>
          </m:rPr>
          <m:t>(</m:t>
        </m:r>
        <m:r>
          <m:rPr>
            <m:sty m:val="i"/>
          </m:rPr>
          <m:t>H</m:t>
        </m:r>
        <m:r>
          <m:rPr>
            <m:sty m:val="p"/>
          </m:rPr>
          <m:t>)</m:t>
        </m:r>
      </m:oMath>
      <w:r>
        <w:rPr>
          <w:rFonts w:eastAsia="Georgia" w:cs="Georgia" w:ascii="Georgia" w:hAnsi="Georgia"/>
        </w:rPr>
        <w:t xml:space="preserve"> est réalisée.</w:t>
      </w:r>
      <w:r>
        <w:rPr/>
        <w:br w:type="textWrapping"/>
      </w:r>
      <w:r>
        <w:rPr>
          <w:rFonts w:eastAsia="Georgia" w:cs="Georgia" w:ascii="Georgia" w:hAnsi="Georgia"/>
        </w:rPr>
        <w:t xml:space="preserve">c- En déduire que, pour tout </w:t>
      </w:r>
      <m:oMath>
        <m:r>
          <m:rPr>
            <m:sty m:val="i"/>
          </m:rPr>
          <m:t>s</m:t>
        </m:r>
      </m:oMath>
      <w:r>
        <w:rPr/>
        <w:t xml:space="preserve"> de </w:t>
      </w:r>
      <m:oMath>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r>
          <m:rPr>
            <m:sty m:val="p"/>
          </m:rPr>
          <m:t>,</m:t>
        </m:r>
        <m:sSub>
          <m:sSubPr/>
          <m:e>
            <m:r>
              <m:rPr>
                <m:sty m:val="i"/>
              </m:rPr>
              <m:t>a</m:t>
            </m:r>
          </m:e>
          <m:sub>
            <m:r>
              <m:rPr>
                <m:sty m:val="i"/>
              </m:rPr>
              <m:t>s</m:t>
            </m:r>
          </m:sub>
        </m:sSub>
        <m:r>
          <m:rPr>
            <m:sty m:val="p"/>
          </m:rPr>
          <m:t>=</m:t>
        </m:r>
        <m:nary>
          <m:naryPr>
            <m:chr m:val="∑"/>
            <m:limLoc m:val="undOvr"/>
            <m:grow m:val="1"/>
          </m:naryPr>
          <m:sub>
            <m:r>
              <m:rPr>
                <m:sty m:val="i"/>
              </m:rPr>
              <m:t>n</m:t>
            </m:r>
            <m:r>
              <m:rPr>
                <m:sty m:val="p"/>
              </m:rPr>
              <m:t>=</m:t>
            </m:r>
            <m:r>
              <m:rPr>
                <m:sty m:val="i"/>
              </m:rPr>
              <m:t>s</m:t>
            </m:r>
          </m:sub>
          <m:sup>
            <m:r>
              <m:rPr>
                <m:sty m:val="i"/>
              </m:rPr>
              <m:t>d</m:t>
            </m:r>
          </m:sup>
          <m:e>
            <m:r>
              <m:rPr>
                <m:sty m:val="p"/>
              </m:rPr>
              <m:t xml:space="preserve"> </m:t>
            </m:r>
          </m:e>
        </m:nary>
        <m:r>
          <m:rPr>
            <m:sty m:val="p"/>
          </m:rPr>
          <m:t>(</m:t>
        </m:r>
        <m:r>
          <m:rPr>
            <m:sty m:val="p"/>
          </m:rPr>
          <m:t>−</m:t>
        </m:r>
        <m:r>
          <m:rPr>
            <m:sty m:val="p"/>
          </m:rPr>
          <m:t>1</m:t>
        </m:r>
        <m:sSup>
          <m:sSupPr/>
          <m:e>
            <m:r>
              <m:rPr>
                <m:sty m:val="p"/>
              </m:rPr>
              <m:t>)</m:t>
            </m:r>
          </m:e>
          <m:sup>
            <m:r>
              <m:rPr>
                <m:sty m:val="i"/>
              </m:rPr>
              <m:t>n</m:t>
            </m:r>
            <m:r>
              <m:rPr>
                <m:sty m:val="p"/>
              </m:rPr>
              <m:t>−</m:t>
            </m:r>
            <m:r>
              <m:rPr>
                <m:sty m:val="i"/>
              </m:rPr>
              <m:t>s</m:t>
            </m:r>
          </m:sup>
        </m:sSup>
        <m:d>
          <m:dPr>
            <m:begChr m:val="("/>
            <m:endChr m:val=")"/>
            <m:grow/>
          </m:dPr>
          <m:e>
            <m:f>
              <m:fPr>
                <m:type m:val="noBar"/>
                <m:ctrlPr>
                  <w:rPr>
                    <w:rFonts w:ascii="Cambria Math" w:hAnsi="Cambria Math"/>
                  </w:rPr>
                </m:ctrlPr>
              </m:fPr>
              <m:num>
                <m:r>
                  <m:rPr>
                    <m:sty m:val="i"/>
                  </m:rPr>
                  <m:t>n</m:t>
                </m:r>
              </m:num>
              <m:den>
                <m:r>
                  <m:rPr>
                    <m:sty m:val="i"/>
                  </m:rPr>
                  <m:t>s</m:t>
                </m:r>
              </m:den>
            </m:f>
          </m:e>
        </m:d>
        <m:sSub>
          <m:sSubPr/>
          <m:e>
            <m:r>
              <m:rPr>
                <m:sty m:val="i"/>
              </m:rPr>
              <m:t>b</m:t>
            </m:r>
          </m:e>
          <m:sub>
            <m:r>
              <m:rPr>
                <m:sty m:val="i"/>
              </m:rPr>
              <m:t>n</m:t>
            </m:r>
          </m:sub>
        </m:sSub>
      </m:oMath>
      <w:r>
        <w:rPr/>
        <w:t xml:space="preserve">.</w:t>
      </w:r>
    </w:p>
    <w:p>
      <w:pPr>
        <w:spacing w:line="271" w:before="330" w:lineRule="auto"/>
      </w:pPr>
      <w:bookmarkStart w:id="6" w:name="partie_iv_applications_aux_variab_f0e166"/>
      <w:r>
        <w:rPr>
          <w:rFonts w:eastAsia="Georgia" w:cs="Georgia" w:ascii="Georgia" w:hAnsi="Georgia"/>
          <w:b/>
          <w:sz w:val="42"/>
        </w:rPr>
        <w:t xml:space="preserve">Partie IV - Applications aux variables aléatoires discrètes.</w:t>
      </w:r>
      <w:bookmarkEnd w:id="6"/>
    </w:p>
    <w:p>
      <w:pPr>
        <w:spacing w:after="220" w:lineRule="auto"/>
      </w:pPr>
      <w:r>
        <w:rPr>
          <w:rFonts w:eastAsia="Georgia" w:cs="Georgia" w:ascii="Georgia" w:hAnsi="Georgia"/>
        </w:rPr>
        <w:t xml:space="preserve">Dans cette partie, les variables aléatoires seront discrètes, définies sur un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à valeurs dans </w:t>
      </w:r>
      <m:oMath>
        <m:r>
          <m:rPr>
            <m:scr m:val="double-struck"/>
          </m:rPr>
          <m:t>N</m:t>
        </m:r>
      </m:oMath>
      <w:r>
        <w:rPr>
          <w:rFonts w:eastAsia="Georgia" w:cs="Georgia" w:ascii="Georgia" w:hAnsi="Georgia"/>
        </w:rPr>
        <w:t xml:space="preserve">. Pour une telle variable aléatoire </w:t>
      </w:r>
      <m:oMath>
        <m:r>
          <m:rPr>
            <m:sty m:val="i"/>
          </m:rPr>
          <m:t>X</m:t>
        </m:r>
      </m:oMath>
      <w:r>
        <w:rPr/>
        <w:t xml:space="preserve">, on pourra utiliser, sans les rappeler, les notations suivantes:</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a</m:t>
              </m:r>
            </m:e>
            <m:sub>
              <m:r>
                <m:rPr>
                  <m:sty m:val="i"/>
                </m:rPr>
                <m:t>n</m:t>
              </m:r>
            </m:sub>
          </m:sSub>
          <m:r>
            <m:rPr>
              <m:sty m:val="p"/>
            </m:rPr>
            <m:t>=</m:t>
          </m:r>
          <m:r>
            <m:rPr>
              <m:sty m:val="i"/>
            </m:rPr>
            <m:t>P</m:t>
          </m:r>
          <m:r>
            <m:rPr>
              <m:sty m:val="p"/>
            </m:rPr>
            <m:t>(</m:t>
          </m:r>
          <m:r>
            <m:rPr>
              <m:sty m:val="i"/>
            </m:rPr>
            <m:t>X</m:t>
          </m:r>
          <m:r>
            <m:rPr>
              <m:sty m:val="p"/>
            </m:rPr>
            <m:t>=</m:t>
          </m:r>
          <m:r>
            <m:rPr>
              <m:sty m:val="i"/>
            </m:rPr>
            <m:t>n</m:t>
          </m:r>
          <m:r>
            <m:rPr>
              <m:sty m:val="p"/>
            </m:rPr>
            <m:t>)</m:t>
          </m:r>
          <m:r>
            <m:rPr>
              <m:sty m:val="p"/>
            </m:rPr>
            <m:t>,</m:t>
          </m:r>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r>
            <m:rPr>
              <m:nor/>
            </m:rPr>
            <m:t> et </m:t>
          </m:r>
          <m:sSub>
            <m:sSubPr/>
            <m:e>
              <m:r>
                <m:rPr>
                  <m:sty m:val="i"/>
                </m:rPr>
                <m:t>G</m:t>
              </m:r>
            </m:e>
            <m:sub>
              <m:r>
                <m:rPr>
                  <m:sty m:val="i"/>
                </m:rPr>
                <m:t>X</m:t>
              </m:r>
            </m:sub>
          </m:sSub>
          <m:r>
            <m:rPr>
              <m:sty m:val="p"/>
            </m:rPr>
            <m:t>:</m:t>
          </m:r>
          <m:r>
            <m:rPr>
              <m:sty m:val="i"/>
            </m:rPr>
            <m:t>x</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r>
            <m:rPr>
              <m:sty m:val="p"/>
            </m:rPr>
            <m:t>,</m:t>
          </m:r>
          <m:r>
            <m:rPr>
              <m:nor/>
            </m:rPr>
            <m:t> autrement dit </m:t>
          </m:r>
          <m:r>
            <m:rPr>
              <m:sty m:val="p"/>
            </m:rPr>
            <m:t>:</m:t>
          </m:r>
          <m:sSub>
            <m:sSubPr/>
            <m:e>
              <m:r>
                <m:rPr>
                  <m:sty m:val="i"/>
                </m:rPr>
                <m:t>G</m:t>
              </m:r>
            </m:e>
            <m:sub>
              <m:r>
                <m:rPr>
                  <m:sty m:val="i"/>
                </m:rPr>
                <m:t>X</m:t>
              </m:r>
            </m:sub>
          </m:sSub>
          <m:r>
            <m:rPr>
              <m:sty m:val="p"/>
            </m:rPr>
            <m:t>=</m:t>
          </m:r>
          <m:sSub>
            <m:sSubPr/>
            <m:e>
              <m:r>
                <m:rPr>
                  <m:sty m:val="i"/>
                </m:rPr>
                <m:t>f</m:t>
              </m:r>
            </m:e>
            <m:sub>
              <m:r>
                <m:rPr>
                  <m:sty m:val="i"/>
                </m:rPr>
                <m:t>a</m:t>
              </m:r>
            </m:sub>
          </m:sSub>
          <m:r>
            <m:rPr>
              <m:sty m:val="p"/>
            </m:rPr>
            <m:t>.</m:t>
          </m:r>
        </m:oMath>
      </m:oMathPara>
    </w:p>
    <w:p>
      <w:pPr>
        <w:spacing w:after="220" w:lineRule="auto"/>
      </w:pPr>
      <w:r>
        <w:rPr>
          <w:rFonts w:eastAsia="Georgia" w:cs="Georgia" w:ascii="Georgia" w:hAnsi="Georgia"/>
        </w:rPr>
        <w:t xml:space="preserve">14-Premiers résultats :</w:t>
      </w:r>
      <w:r>
        <w:rPr/>
        <w:br w:type="textWrapping"/>
      </w:r>
      <w:r>
        <w:rPr/>
        <w:t xml:space="preserve">a- Justifier que la suite </w:t>
      </w:r>
      <m:oMath>
        <m:r>
          <m:rPr>
            <m:sty m:val="i"/>
          </m:rPr>
          <m:t>a</m:t>
        </m:r>
      </m:oMath>
      <w:r>
        <w:rPr>
          <w:rFonts w:eastAsia="Georgia" w:cs="Georgia" w:ascii="Georgia" w:hAnsi="Georgia"/>
        </w:rPr>
        <w:t xml:space="preserve"> appartient à </w:t>
      </w:r>
      <m:oMath>
        <m:r>
          <m:rPr>
            <m:sty m:val="i"/>
          </m:rPr>
          <m:t>B</m:t>
        </m:r>
        <m:r>
          <m:rPr>
            <m:sty m:val="p"/>
          </m:rPr>
          <m:t>(</m:t>
        </m:r>
        <m:r>
          <m:rPr>
            <m:sty m:val="p"/>
          </m:rPr>
          <m:t>1</m:t>
        </m:r>
        <m:r>
          <m:rPr>
            <m:sty m:val="p"/>
          </m:rPr>
          <m:t>)</m:t>
        </m:r>
      </m:oMath>
      <w:r>
        <w:rPr/>
        <w:t xml:space="preserve">.</w:t>
      </w:r>
      <w:r>
        <w:rPr/>
        <w:br w:type="textWrapping"/>
      </w:r>
      <w:r>
        <w:rPr>
          <w:rFonts w:eastAsia="Georgia" w:cs="Georgia" w:ascii="Georgia" w:hAnsi="Georgia"/>
        </w:rPr>
        <w:t xml:space="preserve">b- En déduire qu'il existe un réel </w:t>
      </w:r>
      <m:oMath>
        <m:r>
          <m:rPr>
            <m:sty m:val="i"/>
          </m:rPr>
          <m:t>R</m:t>
        </m:r>
      </m:oMath>
      <w:r>
        <w:rPr>
          <w:rFonts w:eastAsia="Georgia" w:cs="Georgia" w:ascii="Georgia" w:hAnsi="Georgia"/>
        </w:rPr>
        <w:t xml:space="preserve"> au moins égal à l tel que </w:t>
      </w:r>
      <m:oMath>
        <m:sSub>
          <m:sSubPr/>
          <m:e>
            <m:r>
              <m:rPr>
                <m:sty m:val="i"/>
              </m:rPr>
              <m:t>G</m:t>
            </m:r>
          </m:e>
          <m:sub>
            <m:r>
              <m:rPr>
                <m:sty m:val="i"/>
              </m:rPr>
              <m:t>X</m:t>
            </m:r>
          </m:sub>
        </m:sSub>
      </m:oMath>
      <w:r>
        <w:rPr>
          <w:rFonts w:eastAsia="Georgia" w:cs="Georgia" w:ascii="Georgia" w:hAnsi="Georgia"/>
        </w:rPr>
        <w:t xml:space="preserve"> soit définie et de classe </w:t>
      </w:r>
      <m:oMath>
        <m:sSup>
          <m:sSupPr/>
          <m:e>
            <m:r>
              <m:rPr>
                <m:sty m:val="i"/>
              </m:rPr>
              <m:t>C</m:t>
            </m:r>
          </m:e>
          <m:sup>
            <m:r>
              <m:rPr>
                <m:sty m:val="p"/>
              </m:rPr>
              <m:t>∞</m:t>
            </m:r>
          </m:sup>
        </m:sSup>
      </m:oMath>
      <w:r>
        <w:rPr/>
        <w:t xml:space="preserve"> sur </w:t>
      </w:r>
      <m:oMath>
        <m:r>
          <m:rPr>
            <m:sty m:val="p"/>
          </m:rPr>
          <m:t>]</m:t>
        </m:r>
        <m:r>
          <m:rPr>
            <m:sty m:val="p"/>
          </m:rPr>
          <m:t>−</m:t>
        </m:r>
        <m:r>
          <m:rPr>
            <m:sty m:val="i"/>
          </m:rPr>
          <m:t>R</m:t>
        </m:r>
        <m:r>
          <m:rPr>
            <m:sty m:val="p"/>
          </m:rPr>
          <m:t>,</m:t>
        </m:r>
        <m:r>
          <m:rPr>
            <m:sty m:val="i"/>
          </m:rPr>
          <m:t>R</m:t>
        </m:r>
        <m:r>
          <m:rPr>
            <m:sty m:val="p"/>
          </m:rPr>
          <m:t>[</m:t>
        </m:r>
      </m:oMath>
      <w:r>
        <w:rPr/>
        <w:t xml:space="preserve">.</w:t>
      </w:r>
    </w:p>
    <w:p>
      <w:pPr>
        <w:spacing w:after="220" w:lineRule="auto"/>
      </w:pPr>
      <w:r>
        <w:rPr/>
        <w:t xml:space="preserve">15-Premier exemple :</w:t>
      </w:r>
      <w:r>
        <w:rPr/>
        <w:br w:type="textWrapping"/>
      </w:r>
      <w:r>
        <w:rPr/>
        <w:t xml:space="preserve">a- On suppose tout d'abord que </w:t>
      </w:r>
      <m:oMath>
        <m:r>
          <m:rPr>
            <m:sty m:val="i"/>
          </m:rPr>
          <m:t>X</m:t>
        </m:r>
      </m:oMath>
      <w:r>
        <w:rPr>
          <w:rFonts w:eastAsia="Georgia" w:cs="Georgia" w:ascii="Georgia" w:hAnsi="Georgia"/>
        </w:rPr>
        <w:t xml:space="preserve"> suit une loi de Poisson de paramètre 1, déterminer la fonction </w:t>
      </w:r>
      <m:oMath>
        <m:sSub>
          <m:sSubPr/>
          <m:e>
            <m:r>
              <m:rPr>
                <m:sty m:val="i"/>
              </m:rPr>
              <m:t>G</m:t>
            </m:r>
          </m:e>
          <m:sub>
            <m:r>
              <m:rPr>
                <m:sty m:val="i"/>
              </m:rPr>
              <m:t>X</m:t>
            </m:r>
          </m:sub>
        </m:sSub>
      </m:oMath>
      <w:r>
        <w:rPr>
          <w:rFonts w:eastAsia="Georgia" w:cs="Georgia" w:ascii="Georgia" w:hAnsi="Georgia"/>
        </w:rPr>
        <w:t xml:space="preserve">, vérifier qu'elle est de classe </w:t>
      </w:r>
      <m:oMath>
        <m:sSup>
          <m:sSupPr/>
          <m:e>
            <m:r>
              <m:rPr>
                <m:sty m:val="i"/>
              </m:rPr>
              <m:t>C</m:t>
            </m:r>
          </m:e>
          <m:sup>
            <m:r>
              <m:rPr>
                <m:sty m:val="p"/>
              </m:rPr>
              <m:t>∞</m:t>
            </m:r>
          </m:sup>
        </m:sSup>
      </m:oMath>
      <w:r>
        <w:rPr/>
        <w:t xml:space="preserve"> sur </w:t>
      </w:r>
      <m:oMath>
        <m:r>
          <m:rPr>
            <m:scr m:val="double-struck"/>
          </m:rPr>
          <m:t>R</m:t>
        </m:r>
      </m:oMath>
      <w:r>
        <w:rPr/>
        <w:t xml:space="preserve"> et, pour tout </w:t>
      </w:r>
      <m:oMath>
        <m:r>
          <m:rPr>
            <m:sty m:val="i"/>
          </m:rPr>
          <m:t>s</m:t>
        </m:r>
      </m:oMath>
      <w:r>
        <w:rPr/>
        <w:t xml:space="preserve"> de </w:t>
      </w:r>
      <m:oMath>
        <m:r>
          <m:rPr>
            <m:scr m:val="double-struck"/>
          </m:rPr>
          <m:t>N</m:t>
        </m:r>
      </m:oMath>
      <w:r>
        <w:rPr/>
        <w:t xml:space="preserve">, calculer </w:t>
      </w:r>
      <m:oMath>
        <m:sSubSup>
          <m:sSubSupPr/>
          <m:e>
            <m:r>
              <m:rPr>
                <m:sty m:val="i"/>
              </m:rPr>
              <m:t>G</m:t>
            </m:r>
          </m:e>
          <m:sub>
            <m:r>
              <m:rPr>
                <m:sty m:val="i"/>
              </m:rPr>
              <m:t>X</m:t>
            </m:r>
          </m:sub>
          <m:sup>
            <m:r>
              <m:rPr>
                <m:sty m:val="p"/>
              </m:rPr>
              <m:t>(</m:t>
            </m:r>
            <m:r>
              <m:rPr>
                <m:sty m:val="i"/>
              </m:rPr>
              <m:t>s</m:t>
            </m:r>
            <m:r>
              <m:rPr>
                <m:sty m:val="p"/>
              </m:rPr>
              <m:t>)</m:t>
            </m:r>
          </m:sup>
        </m:sSubSup>
        <m:r>
          <m:rPr>
            <m:sty m:val="p"/>
          </m:rPr>
          <m:t>(</m:t>
        </m:r>
        <m:r>
          <m:rPr>
            <m:sty m:val="p"/>
          </m:rPr>
          <m:t>1</m:t>
        </m:r>
        <m:r>
          <m:rPr>
            <m:sty m:val="p"/>
          </m:rPr>
          <m:t>)</m:t>
        </m:r>
      </m:oMath>
      <w:r>
        <w:rPr/>
        <w:t xml:space="preserve">.</w:t>
      </w:r>
      <w:r>
        <w:rPr/>
        <w:br w:type="textWrapping"/>
      </w:r>
      <w:r>
        <w:rPr/>
        <w:t xml:space="preserve">b- On suppose maintenant que </w:t>
      </w:r>
      <m:oMath>
        <m:r>
          <m:rPr>
            <m:sty m:val="i"/>
          </m:rPr>
          <m:t>X</m:t>
        </m:r>
      </m:oMath>
      <w:r>
        <w:rPr>
          <w:rFonts w:eastAsia="Georgia" w:cs="Georgia" w:ascii="Georgia" w:hAnsi="Georgia"/>
        </w:rPr>
        <w:t xml:space="preserve"> est une variable aléatoire discrète définie sur un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 telle que : </w:t>
      </w:r>
      <m:oMath>
        <m:r>
          <m:rPr>
            <m:sty m:val="i"/>
          </m:rPr>
          <m:t>X</m:t>
        </m:r>
        <m:r>
          <m:rPr>
            <m:sty m:val="p"/>
          </m:rPr>
          <m:t>(</m:t>
        </m:r>
        <m:r>
          <m:rPr>
            <m:sty m:val="p"/>
          </m:rPr>
          <m:t>Ω</m:t>
        </m:r>
        <m:r>
          <m:rPr>
            <m:sty m:val="p"/>
          </m:rPr>
          <m:t>)</m:t>
        </m:r>
        <m:r>
          <m:rPr>
            <m:sty m:val="p"/>
          </m:rPr>
          <m:t>=</m:t>
        </m:r>
        <m:r>
          <m:rPr>
            <m:scr m:val="double-struck"/>
          </m:rPr>
          <m:t>N</m:t>
        </m:r>
      </m:oMath>
      <w:r>
        <w:rPr>
          <w:rFonts w:eastAsia="Georgia" w:cs="Georgia" w:ascii="Georgia" w:hAnsi="Georgia"/>
        </w:rPr>
        <w:t xml:space="preserve"> et vérifiant : </w:t>
      </w:r>
      <m:oMath>
        <m:sSub>
          <m:sSubPr/>
          <m:e>
            <m:r>
              <m:rPr>
                <m:sty m:val="i"/>
              </m:rPr>
              <m:t>G</m:t>
            </m:r>
          </m:e>
          <m:sub>
            <m:r>
              <m:rPr>
                <m:sty m:val="i"/>
              </m:rPr>
              <m:t>X</m:t>
            </m:r>
          </m:sub>
        </m:sSub>
        <m:r>
          <m:rPr>
            <m:sty m:val="p"/>
          </m:rPr>
          <m:t>=</m:t>
        </m:r>
        <m:sSub>
          <m:sSubPr/>
          <m:e>
            <m:r>
              <m:rPr>
                <m:sty m:val="i"/>
              </m:rPr>
              <m:t>f</m:t>
            </m:r>
          </m:e>
          <m:sub>
            <m:r>
              <m:rPr>
                <m:sty m:val="i"/>
              </m:rPr>
              <m:t>a</m:t>
            </m:r>
          </m:sub>
        </m:sSub>
      </m:oMath>
      <w:r>
        <w:rPr>
          <w:rFonts w:eastAsia="Georgia" w:cs="Georgia" w:ascii="Georgia" w:hAnsi="Georgia"/>
        </w:rPr>
        <w:t xml:space="preserve"> est définie sur </w:t>
      </w:r>
      <m:oMath>
        <m:r>
          <m:rPr>
            <m:scr m:val="double-struck"/>
          </m:rPr>
          <m:t>R</m:t>
        </m:r>
      </m:oMath>
      <w:r>
        <w:rPr/>
        <w:t xml:space="preserve">, de classe </w:t>
      </w:r>
      <m:oMath>
        <m:sSup>
          <m:sSupPr/>
          <m:e>
            <m:r>
              <m:rPr>
                <m:sty m:val="i"/>
              </m:rPr>
              <m:t>C</m:t>
            </m:r>
          </m:e>
          <m:sup>
            <m:r>
              <m:rPr>
                <m:sty m:val="p"/>
              </m:rPr>
              <m:t>∞</m:t>
            </m:r>
          </m:sup>
        </m:sSup>
      </m:oMath>
      <w:r>
        <w:rPr/>
        <w:t xml:space="preserve"> sur </w:t>
      </w:r>
      <m:oMath>
        <m:r>
          <m:rPr>
            <m:scr m:val="double-struck"/>
          </m:rPr>
          <m:t>R</m:t>
        </m:r>
      </m:oMath>
      <w:r>
        <w:rPr/>
        <w:t xml:space="preserve"> et pour tout </w:t>
      </w:r>
      <m:oMath>
        <m:r>
          <m:rPr>
            <m:sty m:val="i"/>
          </m:rPr>
          <m:t>s</m:t>
        </m:r>
      </m:oMath>
      <w:r>
        <w:rPr/>
        <w:t xml:space="preserve"> de </w:t>
      </w:r>
      <m:oMath>
        <m:r>
          <m:rPr>
            <m:scr m:val="double-struck"/>
          </m:rPr>
          <m:t>N</m:t>
        </m:r>
        <m:r>
          <m:rPr>
            <m:sty m:val="p"/>
          </m:rPr>
          <m:t>:</m:t>
        </m:r>
        <m:sSubSup>
          <m:sSubSupPr/>
          <m:e>
            <m:r>
              <m:rPr>
                <m:sty m:val="i"/>
              </m:rPr>
              <m:t>f</m:t>
            </m:r>
          </m:e>
          <m:sub>
            <m:r>
              <m:rPr>
                <m:sty m:val="i"/>
              </m:rPr>
              <m:t>a</m:t>
            </m:r>
          </m:sub>
          <m:sup>
            <m:r>
              <m:rPr>
                <m:sty m:val="p"/>
              </m:rPr>
              <m:t>(</m:t>
            </m:r>
            <m:r>
              <m:rPr>
                <m:sty m:val="i"/>
              </m:rPr>
              <m:t>s</m:t>
            </m:r>
            <m:r>
              <m:rPr>
                <m:sty m:val="p"/>
              </m:rPr>
              <m:t>)</m:t>
            </m:r>
          </m:sup>
        </m:sSubSup>
        <m:r>
          <m:rPr>
            <m:sty m:val="p"/>
          </m:rPr>
          <m:t>(</m:t>
        </m:r>
        <m:r>
          <m:rPr>
            <m:sty m:val="p"/>
          </m:rPr>
          <m:t>1</m:t>
        </m:r>
        <m:r>
          <m:rPr>
            <m:sty m:val="p"/>
          </m:rPr>
          <m:t>)</m:t>
        </m:r>
        <m:r>
          <m:rPr>
            <m:sty m:val="p"/>
          </m:rPr>
          <m:t>=</m:t>
        </m:r>
        <m:r>
          <m:rPr>
            <m:sty m:val="p"/>
          </m:rPr>
          <m:t>1</m:t>
        </m:r>
      </m:oMath>
      <w:r>
        <w:rPr>
          <w:rFonts w:eastAsia="Georgia" w:cs="Georgia" w:ascii="Georgia" w:hAnsi="Georgia"/>
        </w:rPr>
        <w:t xml:space="preserve">. Justifier que l'hypothèse </w:t>
      </w:r>
      <m:oMath>
        <m:r>
          <m:rPr>
            <m:sty m:val="p"/>
          </m:rPr>
          <m:t>(</m:t>
        </m:r>
        <m:r>
          <m:rPr>
            <m:sty m:val="i"/>
          </m:rPr>
          <m:t>H</m:t>
        </m:r>
        <m:r>
          <m:rPr>
            <m:sty m:val="p"/>
          </m:rPr>
          <m:t>)</m:t>
        </m:r>
      </m:oMath>
      <w:r>
        <w:rPr>
          <w:rFonts w:eastAsia="Georgia" w:cs="Georgia" w:ascii="Georgia" w:hAnsi="Georgia"/>
        </w:rPr>
        <w:t xml:space="preserve"> du III est réalisée et déterminer </w:t>
      </w:r>
      <m:oMath>
        <m:sSub>
          <m:sSubPr/>
          <m:e>
            <m:r>
              <m:rPr>
                <m:sty m:val="i"/>
              </m:rPr>
              <m:t>a</m:t>
            </m:r>
          </m:e>
          <m:sub>
            <m:r>
              <m:rPr>
                <m:sty m:val="i"/>
              </m:rPr>
              <m:t>n</m:t>
            </m:r>
          </m:sub>
        </m:sSub>
      </m:oMath>
      <w:r>
        <w:rPr/>
        <w:t xml:space="preserve"> pour tout </w:t>
      </w:r>
      <m:oMath>
        <m:r>
          <m:rPr>
            <m:sty m:val="i"/>
          </m:rPr>
          <m:t>n</m:t>
        </m:r>
      </m:oMath>
      <w:r>
        <w:rPr/>
        <w:t xml:space="preserve"> de </w:t>
      </w:r>
      <m:oMath>
        <m:r>
          <m:rPr>
            <m:scr m:val="double-struck"/>
          </m:rPr>
          <m:t>N</m:t>
        </m:r>
      </m:oMath>
      <w:r>
        <w:rPr/>
        <w:t xml:space="preserve">. Quelle est la loi de </w:t>
      </w:r>
      <m:oMath>
        <m:r>
          <m:rPr>
            <m:sty m:val="i"/>
          </m:rPr>
          <m:t>X</m:t>
        </m:r>
      </m:oMath>
      <w:r>
        <w:rPr/>
        <w:t xml:space="preserve"> ?</w:t>
      </w:r>
    </w:p>
    <w:p>
      <w:pPr>
        <w:spacing w:after="220" w:lineRule="auto"/>
      </w:pPr>
      <w:r>
        <w:rPr>
          <w:rFonts w:eastAsia="Georgia" w:cs="Georgia" w:ascii="Georgia" w:hAnsi="Georgia"/>
        </w:rPr>
        <w:t xml:space="preserve">16-Deuxième exemple : On considère ici un réel </w:t>
      </w:r>
      <m:oMath>
        <m:r>
          <m:rPr>
            <m:sty m:val="i"/>
          </m:rPr>
          <m:t>p</m:t>
        </m:r>
      </m:oMath>
      <w:r>
        <w:rPr/>
        <w:t xml:space="preserve"> dans </w:t>
      </w:r>
      <m:oMath>
        <m:r>
          <m:rPr>
            <m:sty m:val="p"/>
          </m:rPr>
          <m:t>]</m:t>
        </m:r>
        <m:r>
          <m:rPr>
            <m:sty m:val="p"/>
          </m:rPr>
          <m:t>0</m:t>
        </m:r>
        <m:r>
          <m:rPr>
            <m:sty m:val="p"/>
          </m:rPr>
          <m:t>,</m:t>
        </m:r>
        <m:r>
          <m:rPr>
            <m:sty m:val="p"/>
          </m:rPr>
          <m:t>1</m:t>
        </m:r>
        <m:r>
          <m:rPr>
            <m:sty m:val="p"/>
          </m:rPr>
          <m:t>[</m:t>
        </m:r>
      </m:oMath>
      <w:r>
        <w:rPr/>
        <w:t xml:space="preserve"> et on note </w:t>
      </w:r>
      <m:oMath>
        <m:r>
          <m:rPr>
            <m:sty m:val="i"/>
          </m:rPr>
          <m:t>q</m:t>
        </m:r>
        <m:r>
          <m:rPr>
            <m:sty m:val="p"/>
          </m:rPr>
          <m:t>=</m:t>
        </m:r>
        <m:r>
          <m:rPr>
            <m:sty m:val="p"/>
          </m:rPr>
          <m:t>1</m:t>
        </m:r>
        <m:r>
          <m:rPr>
            <m:sty m:val="p"/>
          </m:rPr>
          <m:t>−</m:t>
        </m:r>
        <m:r>
          <m:rPr>
            <m:sty m:val="i"/>
          </m:rPr>
          <m:t>p</m:t>
        </m:r>
      </m:oMath>
      <w:r>
        <w:rPr/>
        <w:t xml:space="preserve">.</w:t>
      </w:r>
      <w:r>
        <w:rPr/>
        <w:br w:type="textWrapping"/>
      </w:r>
      <w:r>
        <w:rPr/>
        <w:t xml:space="preserve">a- On suppose que </w:t>
      </w:r>
      <m:oMath>
        <m:r>
          <m:rPr>
            <m:sty m:val="i"/>
          </m:rPr>
          <m:t>X</m:t>
        </m:r>
        <m:r>
          <m:rPr>
            <m:sty m:val="p"/>
          </m:rPr>
          <m:t>+</m:t>
        </m:r>
        <m:r>
          <m:rPr>
            <m:sty m:val="p"/>
          </m:rPr>
          <m:t>1</m:t>
        </m:r>
      </m:oMath>
      <w:r>
        <w:rPr>
          <w:rFonts w:eastAsia="Georgia" w:cs="Georgia" w:ascii="Georgia" w:hAnsi="Georgia"/>
        </w:rPr>
        <w:t xml:space="preserve"> suit une loi géométrique de paramètre </w:t>
      </w:r>
      <m:oMath>
        <m:r>
          <m:rPr>
            <m:sty m:val="i"/>
          </m:rPr>
          <m:t>p</m:t>
        </m:r>
      </m:oMath>
      <w:r>
        <w:rPr>
          <w:rFonts w:eastAsia="Georgia" w:cs="Georgia" w:ascii="Georgia" w:hAnsi="Georgia"/>
        </w:rPr>
        <w:t xml:space="preserve">. Déterminer la suite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t xml:space="preserve"> puis la fonction </w:t>
      </w:r>
      <m:oMath>
        <m:sSub>
          <m:sSubPr/>
          <m:e>
            <m:r>
              <m:rPr>
                <m:sty m:val="i"/>
              </m:rPr>
              <m:t>G</m:t>
            </m:r>
          </m:e>
          <m:sub>
            <m:r>
              <m:rPr>
                <m:sty m:val="i"/>
              </m:rPr>
              <m:t>X</m:t>
            </m:r>
          </m:sub>
        </m:sSub>
      </m:oMath>
      <w:r>
        <w:rPr>
          <w:rFonts w:eastAsia="Georgia" w:cs="Georgia" w:ascii="Georgia" w:hAnsi="Georgia"/>
        </w:rPr>
        <w:t xml:space="preserve">; vérifier que </w:t>
      </w:r>
      <m:oMath>
        <m:sSub>
          <m:sSubPr/>
          <m:e>
            <m:r>
              <m:rPr>
                <m:sty m:val="i"/>
              </m:rPr>
              <m:t>G</m:t>
            </m:r>
          </m:e>
          <m:sub>
            <m:r>
              <m:rPr>
                <m:sty m:val="i"/>
              </m:rPr>
              <m:t>X</m:t>
            </m:r>
          </m:sub>
        </m:sSub>
      </m:oMath>
      <w:r>
        <w:rPr/>
        <w:t xml:space="preserve"> est de classe </w:t>
      </w:r>
      <m:oMath>
        <m:sSup>
          <m:sSupPr/>
          <m:e>
            <m:r>
              <m:rPr>
                <m:sty m:val="i"/>
              </m:rPr>
              <m:t>C</m:t>
            </m:r>
          </m:e>
          <m:sup>
            <m:r>
              <m:rPr>
                <m:sty m:val="p"/>
              </m:rPr>
              <m:t>∞</m:t>
            </m:r>
          </m:sup>
        </m:sSup>
      </m:oMath>
      <w:r>
        <w:rPr/>
        <w:t xml:space="preserve"> sur </w:t>
      </w:r>
      <m:oMath>
        <m:r>
          <m:rPr>
            <m:sty m:val="p"/>
          </m:rPr>
          <m:t>]</m:t>
        </m:r>
        <m:r>
          <m:rPr>
            <m:sty m:val="p"/>
          </m:rPr>
          <m:t>−</m:t>
        </m:r>
        <m:f>
          <m:fPr>
            <m:ctrlPr>
              <w:rPr>
                <w:rFonts w:ascii="Cambria Math" w:hAnsi="Cambria Math"/>
              </w:rPr>
            </m:ctrlPr>
          </m:fPr>
          <m:num>
            <m:r>
              <m:rPr>
                <m:sty m:val="p"/>
              </m:rPr>
              <m:t>1</m:t>
            </m:r>
          </m:num>
          <m:den>
            <m:r>
              <m:rPr>
                <m:sty m:val="i"/>
              </m:rPr>
              <m:t>q</m:t>
            </m:r>
          </m:den>
        </m:f>
        <m:r>
          <m:rPr>
            <m:sty m:val="p"/>
          </m:rPr>
          <m:t>,</m:t>
        </m:r>
        <m:f>
          <m:fPr>
            <m:ctrlPr>
              <w:rPr>
                <w:rFonts w:ascii="Cambria Math" w:hAnsi="Cambria Math"/>
              </w:rPr>
            </m:ctrlPr>
          </m:fPr>
          <m:num>
            <m:r>
              <m:rPr>
                <m:sty m:val="p"/>
              </m:rPr>
              <m:t>1</m:t>
            </m:r>
          </m:num>
          <m:den>
            <m:r>
              <m:rPr>
                <m:sty m:val="i"/>
              </m:rPr>
              <m:t>q</m:t>
            </m:r>
          </m:den>
        </m:f>
        <m:r>
          <m:rPr>
            <m:sty m:val="p"/>
          </m:rPr>
          <m:t>[</m:t>
        </m:r>
      </m:oMath>
      <w:r>
        <w:rPr/>
        <w:t xml:space="preserve">. Enfin, pour tout </w:t>
      </w:r>
      <m:oMath>
        <m:r>
          <m:rPr>
            <m:sty m:val="i"/>
          </m:rPr>
          <m:t>s</m:t>
        </m:r>
      </m:oMath>
      <w:r>
        <w:rPr/>
        <w:t xml:space="preserve"> de </w:t>
      </w:r>
      <m:oMath>
        <m:r>
          <m:rPr>
            <m:scr m:val="double-struck"/>
          </m:rPr>
          <m:t>N</m:t>
        </m:r>
      </m:oMath>
      <w:r>
        <w:rPr/>
        <w:t xml:space="preserve">, calculer </w:t>
      </w:r>
      <m:oMath>
        <m:sSubSup>
          <m:sSubSupPr/>
          <m:e>
            <m:r>
              <m:rPr>
                <m:sty m:val="i"/>
              </m:rPr>
              <m:t>G</m:t>
            </m:r>
          </m:e>
          <m:sub>
            <m:r>
              <m:rPr>
                <m:sty m:val="i"/>
              </m:rPr>
              <m:t>X</m:t>
            </m:r>
          </m:sub>
          <m:sup>
            <m:r>
              <m:rPr>
                <m:sty m:val="p"/>
              </m:rPr>
              <m:t>(</m:t>
            </m:r>
            <m:r>
              <m:rPr>
                <m:sty m:val="i"/>
              </m:rPr>
              <m:t>s</m:t>
            </m:r>
            <m:r>
              <m:rPr>
                <m:sty m:val="p"/>
              </m:rPr>
              <m:t>)</m:t>
            </m:r>
          </m:sup>
        </m:sSubSup>
        <m:r>
          <m:rPr>
            <m:sty m:val="p"/>
          </m:rPr>
          <m:t>(</m:t>
        </m:r>
        <m:r>
          <m:rPr>
            <m:sty m:val="p"/>
          </m:rPr>
          <m:t>1</m:t>
        </m:r>
        <m:r>
          <m:rPr>
            <m:sty m:val="p"/>
          </m:rPr>
          <m:t>)</m:t>
        </m:r>
      </m:oMath>
      <w:r>
        <w:rPr/>
        <w:t xml:space="preserve">.</w:t>
      </w:r>
      <w:r>
        <w:rPr/>
        <w:br w:type="textWrapping"/>
      </w:r>
      <w:r>
        <w:rPr/>
        <w:t xml:space="preserve">b- On suppose maintenant que : </w:t>
      </w:r>
      <m:oMath>
        <m:r>
          <m:rPr>
            <m:sty m:val="i"/>
          </m:rPr>
          <m:t>p</m:t>
        </m:r>
        <m:r>
          <m:rPr>
            <m:sty m:val="p"/>
          </m:rPr>
          <m:t>&gt;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Vérifier que : </w:t>
      </w:r>
      <m:oMath>
        <m:f>
          <m:fPr>
            <m:ctrlPr>
              <w:rPr>
                <w:rFonts w:ascii="Cambria Math" w:hAnsi="Cambria Math"/>
              </w:rPr>
            </m:ctrlPr>
          </m:fPr>
          <m:num>
            <m:r>
              <m:rPr>
                <m:sty m:val="i"/>
              </m:rPr>
              <m:t>q</m:t>
            </m:r>
          </m:num>
          <m:den>
            <m:r>
              <m:rPr>
                <m:sty m:val="i"/>
              </m:rPr>
              <m:t>p</m:t>
            </m:r>
          </m:den>
        </m:f>
        <m:r>
          <m:rPr>
            <m:sty m:val="p"/>
          </m:rPr>
          <m:t>&lt;</m:t>
        </m:r>
        <m:r>
          <m:rPr>
            <m:sty m:val="p"/>
          </m:rPr>
          <m:t>1</m:t>
        </m:r>
      </m:oMath>
      <w:r>
        <w:rPr/>
        <w:t xml:space="preserve">.</w:t>
      </w:r>
      <w:r>
        <w:rPr/>
        <w:br w:type="textWrapping"/>
      </w:r>
      <w:r>
        <w:rPr>
          <w:rFonts w:eastAsia="Georgia" w:cs="Georgia" w:ascii="Georgia" w:hAnsi="Georgia"/>
        </w:rPr>
        <w:t xml:space="preserve">On considère </w:t>
      </w:r>
      <m:oMath>
        <m:r>
          <m:rPr>
            <m:sty m:val="i"/>
          </m:rPr>
          <m:t>X</m:t>
        </m:r>
      </m:oMath>
      <w:r>
        <w:rPr>
          <w:rFonts w:eastAsia="Georgia" w:cs="Georgia" w:ascii="Georgia" w:hAnsi="Georgia"/>
        </w:rPr>
        <w:t xml:space="preserve"> une variable aléatoire discrète définie sur un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 telle que : </w:t>
      </w:r>
      <m:oMath>
        <m:r>
          <m:rPr>
            <m:sty m:val="i"/>
          </m:rPr>
          <m:t>X</m:t>
        </m:r>
        <m:r>
          <m:rPr>
            <m:sty m:val="p"/>
          </m:rPr>
          <m:t>(</m:t>
        </m:r>
        <m:r>
          <m:rPr>
            <m:sty m:val="p"/>
          </m:rPr>
          <m:t>Ω</m:t>
        </m:r>
        <m:r>
          <m:rPr>
            <m:sty m:val="p"/>
          </m:rPr>
          <m:t>)</m:t>
        </m:r>
        <m:r>
          <m:rPr>
            <m:sty m:val="p"/>
          </m:rPr>
          <m:t>=</m:t>
        </m:r>
        <m:r>
          <m:rPr>
            <m:scr m:val="double-struck"/>
          </m:rPr>
          <m:t>N</m:t>
        </m:r>
      </m:oMath>
      <w:r>
        <w:rPr/>
        <w:t xml:space="preserve">. On suppose de plus que : </w:t>
      </w:r>
      <m:oMath>
        <m:sSub>
          <m:sSubPr/>
          <m:e>
            <m:r>
              <m:rPr>
                <m:sty m:val="i"/>
              </m:rPr>
              <m:t>G</m:t>
            </m:r>
          </m:e>
          <m:sub>
            <m:r>
              <m:rPr>
                <m:sty m:val="i"/>
              </m:rPr>
              <m:t>X</m:t>
            </m:r>
          </m:sub>
        </m:sSub>
        <m:r>
          <m:rPr>
            <m:sty m:val="p"/>
          </m:rPr>
          <m:t>=</m:t>
        </m:r>
        <m:sSub>
          <m:sSubPr/>
          <m:e>
            <m:r>
              <m:rPr>
                <m:sty m:val="i"/>
              </m:rPr>
              <m:t>f</m:t>
            </m:r>
          </m:e>
          <m:sub>
            <m:r>
              <m:rPr>
                <m:sty m:val="i"/>
              </m:rPr>
              <m:t>a</m:t>
            </m:r>
          </m:sub>
        </m:sSub>
      </m:oMath>
      <w:r>
        <w:rPr>
          <w:rFonts w:eastAsia="Georgia" w:cs="Georgia" w:ascii="Georgia" w:hAnsi="Georgia"/>
        </w:rPr>
        <w:t xml:space="preserve"> est définie et de classe </w:t>
      </w:r>
      <m:oMath>
        <m:sSup>
          <m:sSupPr/>
          <m:e>
            <m:r>
              <m:rPr>
                <m:sty m:val="i"/>
              </m:rPr>
              <m:t>C</m:t>
            </m:r>
          </m:e>
          <m:sup>
            <m:r>
              <m:rPr>
                <m:sty m:val="p"/>
              </m:rPr>
              <m:t>∞</m:t>
            </m:r>
          </m:sup>
        </m:sSup>
      </m:oMath>
      <w:r>
        <w:rPr/>
        <w:t xml:space="preserve"> sur </w:t>
      </w:r>
      <m:oMath>
        <m:r>
          <m:rPr>
            <m:sty m:val="p"/>
          </m:rPr>
          <m:t>]</m:t>
        </m:r>
        <m:r>
          <m:rPr>
            <m:sty m:val="p"/>
          </m:rPr>
          <m:t>−</m:t>
        </m:r>
        <m:f>
          <m:fPr>
            <m:ctrlPr>
              <w:rPr>
                <w:rFonts w:ascii="Cambria Math" w:hAnsi="Cambria Math"/>
              </w:rPr>
            </m:ctrlPr>
          </m:fPr>
          <m:num>
            <m:r>
              <m:rPr>
                <m:sty m:val="p"/>
              </m:rPr>
              <m:t>1</m:t>
            </m:r>
          </m:num>
          <m:den>
            <m:r>
              <m:rPr>
                <m:sty m:val="i"/>
              </m:rPr>
              <m:t>q</m:t>
            </m:r>
          </m:den>
        </m:f>
        <m:r>
          <m:rPr>
            <m:sty m:val="p"/>
          </m:rPr>
          <m:t>,</m:t>
        </m:r>
        <m:f>
          <m:fPr>
            <m:ctrlPr>
              <w:rPr>
                <w:rFonts w:ascii="Cambria Math" w:hAnsi="Cambria Math"/>
              </w:rPr>
            </m:ctrlPr>
          </m:fPr>
          <m:num>
            <m:r>
              <m:rPr>
                <m:sty m:val="p"/>
              </m:rPr>
              <m:t>1</m:t>
            </m:r>
          </m:num>
          <m:den>
            <m:r>
              <m:rPr>
                <m:sty m:val="i"/>
              </m:rPr>
              <m:t>q</m:t>
            </m:r>
          </m:den>
        </m:f>
        <m:d>
          <m:dPr>
            <m:begChr m:val="["/>
            <m:endChr m:val=""/>
            <m:ctrlPr>
              <w:rPr>
                <w:rFonts w:ascii="Cambria Math" w:hAnsi="Cambria Math"/>
              </w:rPr>
            </m:ctrlPr>
          </m:dPr>
          <m:e/>
        </m:d>
      </m:oMath>
      <w:r>
        <w:rPr/>
        <w:t xml:space="preserve">, et pour tout </w:t>
      </w:r>
      <m:oMath>
        <m:r>
          <m:rPr>
            <m:sty m:val="i"/>
          </m:rPr>
          <m:t>s</m:t>
        </m:r>
      </m:oMath>
      <w:r>
        <w:rPr/>
        <w:t xml:space="preserve"> de </w:t>
      </w:r>
      <m:oMath>
        <m:r>
          <m:rPr>
            <m:scr m:val="double-struck"/>
          </m:rPr>
          <m:t>N</m:t>
        </m:r>
        <m:r>
          <m:rPr>
            <m:sty m:val="p"/>
          </m:rPr>
          <m:t>:</m:t>
        </m:r>
        <m:f>
          <m:fPr>
            <m:ctrlPr>
              <w:rPr>
                <w:rFonts w:ascii="Cambria Math" w:hAnsi="Cambria Math"/>
              </w:rPr>
            </m:ctrlPr>
          </m:fPr>
          <m:num>
            <m:sSubSup>
              <m:sSubSupPr/>
              <m:e>
                <m:r>
                  <m:rPr>
                    <m:sty m:val="i"/>
                  </m:rPr>
                  <m:t>f</m:t>
                </m:r>
              </m:e>
              <m:sub>
                <m:r>
                  <m:rPr>
                    <m:sty m:val="i"/>
                  </m:rPr>
                  <m:t>a</m:t>
                </m:r>
              </m:sub>
              <m:sup>
                <m:r>
                  <m:rPr>
                    <m:sty m:val="p"/>
                  </m:rPr>
                  <m:t>(</m:t>
                </m:r>
                <m:r>
                  <m:rPr>
                    <m:sty m:val="i"/>
                  </m:rPr>
                  <m:t>s</m:t>
                </m:r>
                <m:r>
                  <m:rPr>
                    <m:sty m:val="p"/>
                  </m:rPr>
                  <m:t>)</m:t>
                </m:r>
              </m:sup>
            </m:sSubSup>
            <m:r>
              <m:rPr>
                <m:sty m:val="p"/>
              </m:rPr>
              <m:t>(</m:t>
            </m:r>
            <m:r>
              <m:rPr>
                <m:sty m:val="p"/>
              </m:rPr>
              <m:t>1</m:t>
            </m:r>
            <m:r>
              <m:rPr>
                <m:sty m:val="p"/>
              </m:rPr>
              <m:t>)</m:t>
            </m:r>
          </m:num>
          <m:den>
            <m:r>
              <m:rPr>
                <m:sty m:val="i"/>
              </m:rPr>
              <m:t>s</m:t>
            </m:r>
            <m:r>
              <m:rPr>
                <m:sty m:val="p"/>
              </m:rPr>
              <m:t>!</m:t>
            </m:r>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q</m:t>
                    </m:r>
                  </m:num>
                  <m:den>
                    <m:r>
                      <m:rPr>
                        <m:sty m:val="i"/>
                      </m:rPr>
                      <m:t>p</m:t>
                    </m:r>
                  </m:den>
                </m:f>
              </m:e>
            </m:d>
          </m:e>
          <m:sup>
            <m:r>
              <m:rPr>
                <m:sty m:val="i"/>
              </m:rPr>
              <m:t>s</m:t>
            </m:r>
          </m:sup>
        </m:sSup>
      </m:oMath>
      <w:r>
        <w:rPr>
          <w:rFonts w:eastAsia="Georgia" w:cs="Georgia" w:ascii="Georgia" w:hAnsi="Georgia"/>
        </w:rPr>
        <w:t xml:space="preserve">. Justifier que l'hypothèse ( </w:t>
      </w:r>
      <m:oMath>
        <m:r>
          <m:rPr>
            <m:sty m:val="i"/>
          </m:rPr>
          <m:t>H</m:t>
        </m:r>
      </m:oMath>
      <w:r>
        <w:rPr>
          <w:rFonts w:eastAsia="Georgia" w:cs="Georgia" w:ascii="Georgia" w:hAnsi="Georgia"/>
        </w:rPr>
        <w:t xml:space="preserve"> ) du III est réalisée et déterminer </w:t>
      </w:r>
      <m:oMath>
        <m:sSub>
          <m:sSubPr/>
          <m:e>
            <m:r>
              <m:rPr>
                <m:sty m:val="i"/>
              </m:rPr>
              <m:t>a</m:t>
            </m:r>
          </m:e>
          <m:sub>
            <m:r>
              <m:rPr>
                <m:sty m:val="i"/>
              </m:rPr>
              <m:t>n</m:t>
            </m:r>
          </m:sub>
        </m:sSub>
      </m:oMath>
      <w:r>
        <w:rPr/>
        <w:t xml:space="preserve"> pour tout </w:t>
      </w:r>
      <m:oMath>
        <m:r>
          <m:rPr>
            <m:sty m:val="i"/>
          </m:rPr>
          <m:t>n</m:t>
        </m:r>
        <m:r>
          <m:rPr>
            <m:sty m:val="p"/>
          </m:rPr>
          <m:t>∈</m:t>
        </m:r>
        <m:r>
          <m:rPr>
            <m:scr m:val="double-struck"/>
          </m:rPr>
          <m:t>N</m:t>
        </m:r>
      </m:oMath>
      <w:r>
        <w:rPr/>
        <w:t xml:space="preserve">. Quelle est la loi de </w:t>
      </w:r>
      <m:oMath>
        <m:r>
          <m:rPr>
            <m:sty m:val="i"/>
          </m:rPr>
          <m:t>X</m:t>
        </m:r>
        <m:r>
          <m:rPr>
            <m:sty m:val="p"/>
          </m:rPr>
          <m:t>+</m:t>
        </m:r>
        <m:r>
          <m:rPr>
            <m:sty m:val="p"/>
          </m:rPr>
          <m:t>1</m:t>
        </m:r>
      </m:oMath>
      <w:r>
        <w:rPr/>
        <w:t xml:space="preserve"> ?</w:t>
      </w:r>
    </w:p>
    <w:p>
      <w:pPr>
        <w:spacing w:after="220" w:lineRule="auto"/>
      </w:pPr>
      <w:r>
        <w:rPr>
          <w:rFonts w:eastAsia="Georgia" w:cs="Georgia" w:ascii="Georgia" w:hAnsi="Georgia"/>
        </w:rPr>
        <w:t xml:space="preserve">17- Cas où </w:t>
      </w:r>
      <m:oMath>
        <m:r>
          <m:rPr>
            <m:sty m:val="i"/>
          </m:rPr>
          <m:t>X</m:t>
        </m:r>
      </m:oMath>
      <w:r>
        <w:rPr>
          <w:rFonts w:eastAsia="Georgia" w:cs="Georgia" w:ascii="Georgia" w:hAnsi="Georgia"/>
        </w:rPr>
        <w:t xml:space="preserve"> est une variable aléatoire ne prenant qu'un nombre fini de valeurs :</w:t>
      </w:r>
      <w:r>
        <w:rPr/>
        <w:br w:type="textWrapping"/>
      </w:r>
      <w:r>
        <w:rPr/>
        <w:t xml:space="preserve">On suppose dans cette question que </w:t>
      </w:r>
      <m:oMath>
        <m:r>
          <m:rPr>
            <m:sty m:val="i"/>
          </m:rPr>
          <m:t>X</m:t>
        </m:r>
        <m:r>
          <m:rPr>
            <m:sty m:val="p"/>
          </m:rPr>
          <m:t>(</m:t>
        </m:r>
        <m:r>
          <m:rPr>
            <m:sty m:val="p"/>
          </m:rPr>
          <m:t>Ω</m:t>
        </m:r>
        <m:r>
          <m:rPr>
            <m:sty m:val="p"/>
          </m:rPr>
          <m:t>)</m:t>
        </m:r>
      </m:oMath>
      <w:r>
        <w:rPr/>
        <w:t xml:space="preserve"> est inclus dans </w:t>
      </w:r>
      <m:oMath>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oMath>
      <w:r>
        <w:rPr>
          <w:rFonts w:eastAsia="Georgia" w:cs="Georgia" w:ascii="Georgia" w:hAnsi="Georgia"/>
        </w:rPr>
        <w:t xml:space="preserve"> où </w:t>
      </w:r>
      <m:oMath>
        <m:r>
          <m:rPr>
            <m:sty m:val="i"/>
          </m:rPr>
          <m:t>d</m:t>
        </m:r>
      </m:oMath>
      <w:r>
        <w:rPr/>
        <w:t xml:space="preserve"> est un entier de </w:t>
      </w:r>
      <m:oMath>
        <m:sSup>
          <m:sSupPr/>
          <m:e>
            <m:r>
              <m:rPr>
                <m:scr m:val="double-struck"/>
              </m:rPr>
              <m:t>N</m:t>
            </m:r>
          </m:e>
          <m:sup>
            <m:r>
              <m:rPr>
                <m:sty m:val="p"/>
              </m:rPr>
              <m:t>∗</m:t>
            </m:r>
          </m:sup>
        </m:sSup>
      </m:oMath>
      <w:r>
        <w:rPr/>
        <w:t xml:space="preserve">.</w:t>
      </w:r>
      <w:r>
        <w:rPr/>
        <w:br w:type="textWrapping"/>
      </w:r>
      <w:r>
        <w:rPr/>
        <w:t xml:space="preserve">On note Pol </w:t>
      </w:r>
      <m:oMath>
        <m:sSub>
          <m:sSubPr/>
          <m:e>
            <m:r>
              <m:rPr>
                <m:sty m:val="i"/>
              </m:rPr>
              <m:t xml:space="preserve"> </m:t>
            </m:r>
          </m:e>
          <m:sub>
            <m:r>
              <m:rPr>
                <m:sty m:val="i"/>
              </m:rPr>
              <m:t>d</m:t>
            </m:r>
          </m:sub>
        </m:sSub>
      </m:oMath>
      <w:r>
        <w:rPr/>
        <w:t xml:space="preserve"> le sous-espace des fonctions de </w:t>
      </w:r>
      <m:oMath>
        <m:r>
          <m:rPr>
            <m:scr m:val="double-struck"/>
          </m:rPr>
          <m:t>R</m:t>
        </m:r>
      </m:oMath>
      <w:r>
        <w:rPr/>
        <w:t xml:space="preserve"> dans </w:t>
      </w:r>
      <m:oMath>
        <m:r>
          <m:rPr>
            <m:scr m:val="double-struck"/>
          </m:rPr>
          <m:t>R</m:t>
        </m:r>
      </m:oMath>
      <w:r>
        <w:rPr>
          <w:rFonts w:eastAsia="Georgia" w:cs="Georgia" w:ascii="Georgia" w:hAnsi="Georgia"/>
        </w:rPr>
        <w:t xml:space="preserve"> constitué des fonctions polynomiales de degré inférieur ou égal à </w:t>
      </w:r>
      <m:oMath>
        <m:r>
          <m:rPr>
            <m:sty m:val="i"/>
          </m:rPr>
          <m:t>d</m:t>
        </m:r>
      </m:oMath>
      <w:r>
        <w:rPr/>
        <w:t xml:space="preserve">. Pour </w:t>
      </w:r>
      <m:oMath>
        <m:r>
          <m:rPr>
            <m:sty m:val="i"/>
          </m:rPr>
          <m:t>s</m:t>
        </m:r>
      </m:oMath>
      <w:r>
        <w:rPr/>
        <w:t xml:space="preserve"> de </w:t>
      </w:r>
      <m:oMath>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oMath>
      <w:r>
        <w:rPr/>
        <w:t xml:space="preserve">, on note </w:t>
      </w:r>
      <m:oMath>
        <m:sSub>
          <m:sSubPr/>
          <m:e>
            <m:r>
              <m:rPr>
                <m:sty m:val="i"/>
              </m:rPr>
              <m:t>e</m:t>
            </m:r>
          </m:e>
          <m:sub>
            <m:r>
              <m:rPr>
                <m:sty m:val="i"/>
              </m:rPr>
              <m:t>s</m:t>
            </m:r>
          </m:sub>
        </m:sSub>
      </m:oMath>
      <w:r>
        <w:rPr/>
        <w:t xml:space="preserve"> la fonction </w:t>
      </w:r>
      <m:oMath>
        <m:r>
          <m:rPr>
            <m:sty m:val="i"/>
          </m:rPr>
          <m:t>x</m:t>
        </m:r>
        <m:r>
          <m:rPr>
            <m:sty m:val="p"/>
          </m:rPr>
          <m:t>↦</m:t>
        </m:r>
        <m:sSup>
          <m:sSupPr/>
          <m:e>
            <m:r>
              <m:rPr>
                <m:sty m:val="i"/>
              </m:rPr>
              <m:t>x</m:t>
            </m:r>
          </m:e>
          <m:sup>
            <m:r>
              <m:rPr>
                <m:sty m:val="i"/>
              </m:rPr>
              <m:t>s</m:t>
            </m:r>
          </m:sup>
        </m:sSup>
      </m:oMath>
      <w:r>
        <w:rPr/>
        <w:t xml:space="preserve"> et on rappelle que </w:t>
      </w:r>
      <m:oMath>
        <m:sSub>
          <m:sSubPr/>
          <m:e>
            <m:d>
              <m:dPr>
                <m:begChr m:val="("/>
                <m:endChr m:val=")"/>
                <m:ctrlPr>
                  <w:rPr>
                    <w:rFonts w:ascii="Cambria Math" w:hAnsi="Cambria Math"/>
                  </w:rPr>
                </m:ctrlPr>
              </m:dPr>
              <m:e>
                <m:sSub>
                  <m:sSubPr/>
                  <m:e>
                    <m:r>
                      <m:rPr>
                        <m:sty m:val="i"/>
                      </m:rPr>
                      <m:t>e</m:t>
                    </m:r>
                  </m:e>
                  <m:sub>
                    <m:r>
                      <m:rPr>
                        <m:sty m:val="i"/>
                      </m:rPr>
                      <m:t>s</m:t>
                    </m:r>
                  </m:sub>
                </m:sSub>
              </m:e>
            </m:d>
          </m:e>
          <m:sub>
            <m:r>
              <m:rPr>
                <m:sty m:val="i"/>
              </m:rPr>
              <m:t>s</m:t>
            </m:r>
            <m:r>
              <m:rPr>
                <m:sty m:val="p"/>
              </m:rPr>
              <m:t>∈</m:t>
            </m:r>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sub>
        </m:sSub>
      </m:oMath>
      <w:r>
        <w:rPr/>
        <w:t xml:space="preserve"> est une base de Pol </w:t>
      </w:r>
      <m:oMath>
        <m:sSub>
          <m:sSubPr/>
          <m:e>
            <m:r>
              <m:rPr>
                <m:sty m:val="i"/>
              </m:rPr>
              <m:t xml:space="preserve"> </m:t>
            </m:r>
          </m:e>
          <m:sub>
            <m:r>
              <m:rPr>
                <m:sty m:val="i"/>
              </m:rPr>
              <m:t>d</m:t>
            </m:r>
          </m:sub>
        </m:sSub>
      </m:oMath>
      <w:r>
        <w:rPr/>
        <w:t xml:space="preserve">.</w:t>
      </w:r>
    </w:p>
    <w:p>
      <w:pPr>
        <w:spacing w:after="220" w:lineRule="auto"/>
      </w:pPr>
      <w:r>
        <w:rPr>
          <w:rFonts w:eastAsia="Georgia" w:cs="Georgia" w:ascii="Georgia" w:hAnsi="Georgia"/>
        </w:rPr>
        <w:t xml:space="preserve">On définit les fonctions de </w:t>
      </w:r>
      <m:oMath>
        <m:r>
          <m:rPr>
            <m:sty m:val="i"/>
          </m:rPr>
          <m:t>P</m:t>
        </m:r>
        <m:r>
          <m:rPr>
            <m:sty m:val="i"/>
          </m:rPr>
          <m:t>o</m:t>
        </m:r>
        <m:sSub>
          <m:sSubPr/>
          <m:e>
            <m:r>
              <m:rPr>
                <m:sty m:val="i"/>
              </m:rPr>
              <m:t>l</m:t>
            </m:r>
          </m:e>
          <m:sub>
            <m:r>
              <m:rPr>
                <m:sty m:val="i"/>
              </m:rPr>
              <m:t>d</m:t>
            </m:r>
          </m:sub>
        </m:sSub>
      </m:oMath>
      <w:r>
        <w:rPr/>
        <w:t xml:space="preserve"> :</w:t>
      </w:r>
      <w:r>
        <w:rPr/>
        <w:br w:type="textWrapping"/>
      </w:r>
      <m:oMath>
        <m:sSub>
          <m:sSubPr/>
          <m:e>
            <m:r>
              <m:rPr>
                <m:sty m:val="i"/>
              </m:rPr>
              <m:t>H</m:t>
            </m:r>
          </m:e>
          <m:sub>
            <m:r>
              <m:rPr>
                <m:sty m:val="p"/>
              </m:rPr>
              <m:t>0</m:t>
            </m:r>
          </m:sub>
        </m:sSub>
        <m:r>
          <m:rPr>
            <m:sty m:val="p"/>
          </m:rPr>
          <m:t>:</m:t>
        </m:r>
        <m:r>
          <m:rPr>
            <m:sty m:val="i"/>
          </m:rPr>
          <m:t>x</m:t>
        </m:r>
        <m:r>
          <m:rPr>
            <m:sty m:val="p"/>
          </m:rPr>
          <m:t>↦</m:t>
        </m:r>
        <m:r>
          <m:rPr>
            <m:sty m:val="p"/>
          </m:rPr>
          <m:t>1</m:t>
        </m:r>
      </m:oMath>
      <w:r>
        <w:rPr/>
        <w:t xml:space="preserve"> et pour tout </w:t>
      </w:r>
      <m:oMath>
        <m:r>
          <m:rPr>
            <m:sty m:val="i"/>
          </m:rPr>
          <m:t>s</m:t>
        </m:r>
      </m:oMath>
      <w:r>
        <w:rPr/>
        <w:t xml:space="preserve"> de </w:t>
      </w:r>
      <m:oMath>
        <m:r>
          <m:rPr>
            <m:sty m:val="p"/>
          </m:rPr>
          <m:t>[</m:t>
        </m:r>
        <m:r>
          <m:rPr>
            <m:sty m:val="p"/>
          </m:rPr>
          <m:t xml:space="preserve"> </m:t>
        </m:r>
        <m:r>
          <m:rPr>
            <m:sty m:val="p"/>
          </m:rPr>
          <m:t>[</m:t>
        </m:r>
        <m:r>
          <m:rPr>
            <m:sty m:val="p"/>
          </m:rPr>
          <m:t>1</m:t>
        </m:r>
        <m:r>
          <m:rPr>
            <m:sty m:val="p"/>
          </m:rPr>
          <m:t>,</m:t>
        </m:r>
        <m:r>
          <m:rPr>
            <m:sty m:val="i"/>
          </m:rPr>
          <m:t>d</m:t>
        </m:r>
        <m:r>
          <m:rPr>
            <m:sty m:val="p"/>
          </m:rPr>
          <m:t>]</m:t>
        </m:r>
        <m:r>
          <m:rPr>
            <m:sty m:val="p"/>
          </m:rPr>
          <m:t xml:space="preserve"> </m:t>
        </m:r>
        <m:r>
          <m:rPr>
            <m:sty m:val="p"/>
          </m:rPr>
          <m:t>]</m:t>
        </m:r>
        <m:r>
          <m:rPr>
            <m:sty m:val="p"/>
          </m:rPr>
          <m:t>,</m:t>
        </m:r>
        <m:sSub>
          <m:sSubPr/>
          <m:e>
            <m:r>
              <m:rPr>
                <m:sty m:val="i"/>
              </m:rPr>
              <m:t>H</m:t>
            </m:r>
          </m:e>
          <m:sub>
            <m:r>
              <m:rPr>
                <m:sty m:val="i"/>
              </m:rPr>
              <m:t>s</m:t>
            </m:r>
          </m:sub>
        </m:sSub>
        <m:r>
          <m:rPr>
            <m:sty m:val="p"/>
          </m:rPr>
          <m:t>:</m:t>
        </m:r>
        <m:r>
          <m:rPr>
            <m:sty m:val="i"/>
          </m:rPr>
          <m:t>x</m:t>
        </m:r>
        <m:r>
          <m:rPr>
            <m:sty m:val="p"/>
          </m:rPr>
          <m:t>↦</m:t>
        </m:r>
        <m:f>
          <m:fPr>
            <m:ctrlPr>
              <w:rPr>
                <w:rFonts w:ascii="Cambria Math" w:hAnsi="Cambria Math"/>
              </w:rPr>
            </m:ctrlPr>
          </m:fPr>
          <m:num>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s</m:t>
            </m:r>
            <m:r>
              <m:rPr>
                <m:sty m:val="p"/>
              </m:rPr>
              <m:t>+</m:t>
            </m:r>
            <m:r>
              <m:rPr>
                <m:sty m:val="p"/>
              </m:rPr>
              <m:t>1</m:t>
            </m:r>
            <m:r>
              <m:rPr>
                <m:sty m:val="p"/>
              </m:rPr>
              <m:t>)</m:t>
            </m:r>
          </m:num>
          <m:den>
            <m:r>
              <m:rPr>
                <m:sty m:val="i"/>
              </m:rPr>
              <m:t>s</m:t>
            </m:r>
            <m:r>
              <m:rPr>
                <m:sty m:val="p"/>
              </m:rPr>
              <m:t>!</m:t>
            </m:r>
          </m:den>
        </m:f>
        <m:r>
          <m:rPr>
            <m:sty m:val="p"/>
          </m:rPr>
          <m:t>=</m:t>
        </m:r>
        <m:f>
          <m:fPr>
            <m:ctrlPr>
              <w:rPr>
                <w:rFonts w:ascii="Cambria Math" w:hAnsi="Cambria Math"/>
              </w:rPr>
            </m:ctrlPr>
          </m:fPr>
          <m:num>
            <m:r>
              <m:rPr>
                <m:sty m:val="p"/>
              </m:rPr>
              <m:t>1</m:t>
            </m:r>
          </m:num>
          <m:den>
            <m:r>
              <m:rPr>
                <m:sty m:val="i"/>
              </m:rPr>
              <m:t>s</m:t>
            </m:r>
            <m:r>
              <m:rPr>
                <m:sty m:val="p"/>
              </m:rPr>
              <m:t>!</m:t>
            </m:r>
          </m:den>
        </m:f>
        <m:nary>
          <m:naryPr>
            <m:chr m:val="∏"/>
            <m:limLoc m:val="undOvr"/>
            <m:grow m:val="1"/>
          </m:naryPr>
          <m:sub>
            <m:r>
              <m:rPr>
                <m:sty m:val="i"/>
              </m:rPr>
              <m:t>k</m:t>
            </m:r>
            <m:r>
              <m:rPr>
                <m:sty m:val="p"/>
              </m:rPr>
              <m:t>=</m:t>
            </m:r>
            <m:r>
              <m:rPr>
                <m:sty m:val="p"/>
              </m:rPr>
              <m:t>0</m:t>
            </m:r>
          </m:sub>
          <m:sup>
            <m:r>
              <m:rPr>
                <m:sty m:val="i"/>
              </m:rPr>
              <m:t>s</m:t>
            </m:r>
            <m:r>
              <m:rPr>
                <m:sty m:val="p"/>
              </m:rPr>
              <m:t>−</m:t>
            </m:r>
            <m:r>
              <m:rPr>
                <m:sty m:val="p"/>
              </m:rPr>
              <m:t>1</m:t>
            </m:r>
          </m:sup>
          <m:e>
            <m:r>
              <m:rPr>
                <m:sty m:val="p"/>
              </m:rPr>
              <m:t xml:space="preserve"> </m:t>
            </m:r>
          </m:e>
        </m:nary>
        <m:r>
          <m:rPr>
            <m:sty m:val="p"/>
          </m:rPr>
          <m:t>(</m:t>
        </m:r>
        <m:r>
          <m:rPr>
            <m:sty m:val="i"/>
          </m:rPr>
          <m:t>x</m:t>
        </m:r>
        <m:r>
          <m:rPr>
            <m:sty m:val="p"/>
          </m:rPr>
          <m:t>−</m:t>
        </m:r>
        <m:r>
          <m:rPr>
            <m:sty m:val="i"/>
          </m:rPr>
          <m:t>k</m:t>
        </m:r>
        <m:r>
          <m:rPr>
            <m:sty m:val="p"/>
          </m:rPr>
          <m:t>)</m:t>
        </m:r>
      </m:oMath>
      <w:r>
        <w:rPr/>
        <w:t xml:space="preserve">.</w:t>
      </w:r>
      <w:r>
        <w:rPr/>
        <w:br w:type="textWrapping"/>
      </w:r>
      <w:r>
        <w:rPr/>
        <w:t xml:space="preserve">a- Montrer que la famille </w:t>
      </w:r>
      <m:oMath>
        <m:sSub>
          <m:sSubPr/>
          <m:e>
            <m:d>
              <m:dPr>
                <m:begChr m:val="("/>
                <m:endChr m:val=")"/>
                <m:ctrlPr>
                  <w:rPr>
                    <w:rFonts w:ascii="Cambria Math" w:hAnsi="Cambria Math"/>
                  </w:rPr>
                </m:ctrlPr>
              </m:dPr>
              <m:e>
                <m:sSub>
                  <m:sSubPr/>
                  <m:e>
                    <m:r>
                      <m:rPr>
                        <m:sty m:val="i"/>
                      </m:rPr>
                      <m:t>H</m:t>
                    </m:r>
                  </m:e>
                  <m:sub>
                    <m:r>
                      <m:rPr>
                        <m:sty m:val="i"/>
                      </m:rPr>
                      <m:t>s</m:t>
                    </m:r>
                  </m:sub>
                </m:sSub>
              </m:e>
            </m:d>
          </m:e>
          <m:sub>
            <m:r>
              <m:rPr>
                <m:sty m:val="i"/>
              </m:rPr>
              <m:t>s</m:t>
            </m:r>
            <m:r>
              <m:rPr>
                <m:sty m:val="p"/>
              </m:rPr>
              <m:t>∈</m:t>
            </m:r>
            <m:r>
              <m:rPr>
                <m:sty m:val="p"/>
              </m:rPr>
              <m:t>[</m:t>
            </m:r>
            <m:r>
              <m:rPr>
                <m:sty m:val="p"/>
              </m:rPr>
              <m:t>0</m:t>
            </m:r>
            <m:r>
              <m:rPr>
                <m:sty m:val="p"/>
              </m:rPr>
              <m:t>,</m:t>
            </m:r>
            <m:r>
              <m:rPr>
                <m:sty m:val="i"/>
              </m:rPr>
              <m:t>d</m:t>
            </m:r>
            <m:r>
              <m:rPr>
                <m:sty m:val="p"/>
              </m:rPr>
              <m:t>]</m:t>
            </m:r>
          </m:sub>
        </m:sSub>
      </m:oMath>
      <w:r>
        <w:rPr/>
        <w:t xml:space="preserve"> est une base de </w:t>
      </w:r>
      <m:oMath>
        <m:sSub>
          <m:sSubPr/>
          <m:e>
            <m:r>
              <m:rPr>
                <m:sty m:val="p"/>
              </m:rPr>
              <m:t>Pol</m:t>
            </m:r>
          </m:e>
          <m:sub>
            <m:r>
              <m:rPr>
                <m:sty m:val="i"/>
              </m:rPr>
              <m:t>d</m:t>
            </m:r>
          </m:sub>
        </m:sSub>
      </m:oMath>
      <w:r>
        <w:rPr/>
        <w:t xml:space="preserve">.</w:t>
      </w:r>
      <w:r>
        <w:rPr/>
        <w:br w:type="textWrapping"/>
      </w:r>
      <w:r>
        <w:rPr/>
        <w:t xml:space="preserve">On note </w:t>
      </w:r>
      <m:oMath>
        <m:r>
          <m:rPr>
            <m:sty m:val="p"/>
          </m:rPr>
          <m:t>Δ</m:t>
        </m:r>
      </m:oMath>
      <w:r>
        <w:rPr>
          <w:rFonts w:eastAsia="Georgia" w:cs="Georgia" w:ascii="Georgia" w:hAnsi="Georgia"/>
        </w:rPr>
        <w:t xml:space="preserve"> défini sur Pol </w:t>
      </w:r>
      <m:oMath>
        <m:sSub>
          <m:sSubPr/>
          <m:e>
            <m:r>
              <m:rPr>
                <m:sty m:val="i"/>
              </m:rPr>
              <m:t xml:space="preserve"> </m:t>
            </m:r>
          </m:e>
          <m:sub>
            <m:r>
              <m:rPr>
                <m:sty m:val="i"/>
              </m:rPr>
              <m:t>d</m:t>
            </m:r>
          </m:sub>
        </m:sSub>
      </m:oMath>
      <w:r>
        <w:rPr/>
        <w:t xml:space="preserve"> par : </w:t>
      </w:r>
      <m:oMath>
        <m:r>
          <m:rPr>
            <m:sty m:val="p"/>
          </m:rPr>
          <m:t>∀</m:t>
        </m:r>
        <m:r>
          <m:rPr>
            <m:sty m:val="i"/>
          </m:rPr>
          <m:t>P</m:t>
        </m:r>
        <m:r>
          <m:rPr>
            <m:sty m:val="p"/>
          </m:rPr>
          <m:t>∈</m:t>
        </m:r>
        <m:sSub>
          <m:sSubPr/>
          <m:e>
            <m:r>
              <m:rPr>
                <m:sty m:val="p"/>
              </m:rPr>
              <m:t>Pol</m:t>
            </m:r>
          </m:e>
          <m:sub>
            <m:r>
              <m:rPr>
                <m:sty m:val="i"/>
              </m:rPr>
              <m:t>d</m:t>
            </m:r>
          </m:sub>
        </m:sSub>
        <m:r>
          <m:rPr>
            <m:sty m:val="p"/>
          </m:rPr>
          <m:t>,</m:t>
        </m:r>
        <m:r>
          <m:rPr>
            <m:sty m:val="p"/>
          </m:rPr>
          <m:t>Δ</m:t>
        </m:r>
        <m:r>
          <m:rPr>
            <m:sty m:val="p"/>
          </m:rPr>
          <m:t>(</m:t>
        </m:r>
        <m:r>
          <m:rPr>
            <m:sty m:val="i"/>
          </m:rPr>
          <m:t>P</m:t>
        </m:r>
        <m:r>
          <m:rPr>
            <m:sty m:val="p"/>
          </m:rPr>
          <m:t>)</m:t>
        </m:r>
        <m:r>
          <m:rPr>
            <m:sty m:val="p"/>
          </m:rPr>
          <m:t>:</m:t>
        </m:r>
        <m:r>
          <m:rPr>
            <m:sty m:val="i"/>
          </m:rPr>
          <m:t>x</m:t>
        </m:r>
        <m:r>
          <m:rPr>
            <m:sty m:val="p"/>
          </m:rPr>
          <m:t>↦</m:t>
        </m:r>
        <m:r>
          <m:rPr>
            <m:sty m:val="i"/>
          </m:rPr>
          <m:t>P</m:t>
        </m:r>
        <m:r>
          <m:rPr>
            <m:sty m:val="p"/>
          </m:rPr>
          <m:t>(</m:t>
        </m:r>
        <m:r>
          <m:rPr>
            <m:sty m:val="i"/>
          </m:rPr>
          <m:t>x</m:t>
        </m:r>
        <m:r>
          <m:rPr>
            <m:sty m:val="p"/>
          </m:rPr>
          <m:t>+</m:t>
        </m:r>
        <m:r>
          <m:rPr>
            <m:sty m:val="p"/>
          </m:rPr>
          <m:t>1</m:t>
        </m:r>
        <m:r>
          <m:rPr>
            <m:sty m:val="p"/>
          </m:rPr>
          <m:t>)</m:t>
        </m:r>
        <m:r>
          <m:rPr>
            <m:sty m:val="p"/>
          </m:rPr>
          <m:t>−</m:t>
        </m:r>
        <m:r>
          <m:rPr>
            <m:sty m:val="i"/>
          </m:rPr>
          <m:t>P</m:t>
        </m:r>
        <m:r>
          <m:rPr>
            <m:sty m:val="p"/>
          </m:rPr>
          <m:t>(</m:t>
        </m:r>
        <m:r>
          <m:rPr>
            <m:sty m:val="i"/>
          </m:rPr>
          <m:t>x</m:t>
        </m:r>
        <m:r>
          <m:rPr>
            <m:sty m:val="p"/>
          </m:rPr>
          <m:t>)</m:t>
        </m:r>
      </m:oMath>
      <w:r>
        <w:rPr/>
        <w:t xml:space="preserve">.</w:t>
      </w:r>
      <w:r>
        <w:rPr/>
        <w:br w:type="textWrapping"/>
      </w:r>
      <w:r>
        <w:rPr>
          <w:rFonts w:eastAsia="Georgia" w:cs="Georgia" w:ascii="Georgia" w:hAnsi="Georgia"/>
        </w:rPr>
        <w:t xml:space="preserve">b- Vérifier que </w:t>
      </w:r>
      <m:oMath>
        <m:r>
          <m:rPr>
            <m:sty m:val="p"/>
          </m:rPr>
          <m:t>Δ</m:t>
        </m:r>
      </m:oMath>
      <w:r>
        <w:rPr/>
        <w:t xml:space="preserve"> est un endomorphisme de </w:t>
      </w:r>
      <m:oMath>
        <m:sSub>
          <m:sSubPr/>
          <m:e>
            <m:r>
              <m:rPr>
                <m:sty m:val="p"/>
              </m:rPr>
              <m:t>Pol</m:t>
            </m:r>
          </m:e>
          <m:sub>
            <m:r>
              <m:rPr>
                <m:sty m:val="i"/>
              </m:rPr>
              <m:t>d</m:t>
            </m:r>
          </m:sub>
        </m:sSub>
      </m:oMath>
      <w:r>
        <w:rPr/>
        <w:t xml:space="preserve">.</w:t>
      </w:r>
      <w:r>
        <w:rPr/>
        <w:br w:type="textWrapping"/>
      </w:r>
      <w:r>
        <w:rPr/>
        <w:t xml:space="preserve">c- Montrer que : </w:t>
      </w:r>
      <m:oMath>
        <m:r>
          <m:rPr>
            <m:sty m:val="p"/>
          </m:rPr>
          <m:t>Δ</m:t>
        </m:r>
        <m:d>
          <m:dPr>
            <m:begChr m:val="("/>
            <m:endChr m:val=")"/>
            <m:ctrlPr>
              <w:rPr>
                <w:rFonts w:ascii="Cambria Math" w:hAnsi="Cambria Math"/>
              </w:rPr>
            </m:ctrlPr>
          </m:dPr>
          <m:e>
            <m:sSub>
              <m:sSubPr/>
              <m:e>
                <m:r>
                  <m:rPr>
                    <m:sty m:val="i"/>
                  </m:rPr>
                  <m:t>H</m:t>
                </m:r>
              </m:e>
              <m:sub>
                <m:r>
                  <m:rPr>
                    <m:sty m:val="p"/>
                  </m:rPr>
                  <m:t>0</m:t>
                </m:r>
              </m:sub>
            </m:sSub>
          </m:e>
        </m:d>
        <m:r>
          <m:rPr>
            <m:sty m:val="p"/>
          </m:rPr>
          <m:t>=</m:t>
        </m:r>
        <m:r>
          <m:rPr>
            <m:sty m:val="p"/>
          </m:rPr>
          <m:t>0</m:t>
        </m:r>
      </m:oMath>
      <w:r>
        <w:rPr/>
        <w:t xml:space="preserve"> et encore : </w:t>
      </w:r>
      <m:oMath>
        <m:r>
          <m:rPr>
            <m:sty m:val="p"/>
          </m:rPr>
          <m:t>∀</m:t>
        </m:r>
        <m:r>
          <m:rPr>
            <m:sty m:val="i"/>
          </m:rPr>
          <m:t>s</m:t>
        </m:r>
        <m:r>
          <m:rPr>
            <m:sty m:val="p"/>
          </m:rPr>
          <m:t>∈</m:t>
        </m:r>
        <m:r>
          <m:rPr>
            <m:sty m:val="p"/>
          </m:rPr>
          <m:t>[</m:t>
        </m:r>
        <m:r>
          <m:rPr>
            <m:sty m:val="p"/>
          </m:rPr>
          <m:t xml:space="preserve"> </m:t>
        </m:r>
        <m:r>
          <m:rPr>
            <m:sty m:val="p"/>
          </m:rPr>
          <m:t>[</m:t>
        </m:r>
        <m:r>
          <m:rPr>
            <m:sty m:val="p"/>
          </m:rPr>
          <m:t>1</m:t>
        </m:r>
        <m:r>
          <m:rPr>
            <m:sty m:val="p"/>
          </m:rPr>
          <m:t>,</m:t>
        </m:r>
        <m:r>
          <m:rPr>
            <m:sty m:val="i"/>
          </m:rPr>
          <m:t>d</m:t>
        </m:r>
        <m:r>
          <m:rPr>
            <m:sty m:val="p"/>
          </m:rPr>
          <m:t>]</m:t>
        </m:r>
        <m:r>
          <m:rPr>
            <m:sty m:val="p"/>
          </m:rPr>
          <m:t xml:space="preserve"> </m:t>
        </m:r>
        <m:r>
          <m:rPr>
            <m:sty m:val="p"/>
          </m:rPr>
          <m:t>]</m:t>
        </m:r>
        <m:r>
          <m:rPr>
            <m:sty m:val="p"/>
          </m:rPr>
          <m:t>,</m:t>
        </m:r>
        <m:r>
          <m:rPr>
            <m:sty m:val="p"/>
          </m:rPr>
          <m:t>Δ</m:t>
        </m:r>
        <m:d>
          <m:dPr>
            <m:begChr m:val="("/>
            <m:endChr m:val=")"/>
            <m:ctrlPr>
              <w:rPr>
                <w:rFonts w:ascii="Cambria Math" w:hAnsi="Cambria Math"/>
              </w:rPr>
            </m:ctrlPr>
          </m:dPr>
          <m:e>
            <m:sSub>
              <m:sSubPr/>
              <m:e>
                <m:r>
                  <m:rPr>
                    <m:sty m:val="i"/>
                  </m:rPr>
                  <m:t>H</m:t>
                </m:r>
              </m:e>
              <m:sub>
                <m:r>
                  <m:rPr>
                    <m:sty m:val="i"/>
                  </m:rPr>
                  <m:t>s</m:t>
                </m:r>
              </m:sub>
            </m:sSub>
          </m:e>
        </m:d>
        <m:r>
          <m:rPr>
            <m:sty m:val="p"/>
          </m:rPr>
          <m:t>=</m:t>
        </m:r>
        <m:sSub>
          <m:sSubPr/>
          <m:e>
            <m:r>
              <m:rPr>
                <m:sty m:val="i"/>
              </m:rPr>
              <m:t>H</m:t>
            </m:r>
          </m:e>
          <m:sub>
            <m:r>
              <m:rPr>
                <m:sty m:val="i"/>
              </m:rPr>
              <m:t>s</m:t>
            </m:r>
            <m:r>
              <m:rPr>
                <m:sty m:val="p"/>
              </m:rPr>
              <m:t>−</m:t>
            </m:r>
            <m:r>
              <m:rPr>
                <m:sty m:val="p"/>
              </m:rPr>
              <m:t>1</m:t>
            </m:r>
          </m:sub>
        </m:sSub>
      </m:oMath>
      <w:r>
        <w:rPr/>
        <w:t xml:space="preserve"> et </w:t>
      </w:r>
      <m:oMath>
        <m:sSub>
          <m:sSubPr/>
          <m:e>
            <m:r>
              <m:rPr>
                <m:sty m:val="i"/>
              </m:rPr>
              <m:t>H</m:t>
            </m:r>
          </m:e>
          <m:sub>
            <m:r>
              <m:rPr>
                <m:sty m:val="i"/>
              </m:rPr>
              <m:t>s</m:t>
            </m:r>
          </m:sub>
        </m:sSub>
        <m:r>
          <m:rPr>
            <m:sty m:val="p"/>
          </m:rPr>
          <m:t>(</m:t>
        </m:r>
        <m:r>
          <m:rPr>
            <m:sty m:val="p"/>
          </m:rPr>
          <m:t>0</m:t>
        </m:r>
        <m:r>
          <m:rPr>
            <m:sty m:val="p"/>
          </m:rPr>
          <m:t>)</m:t>
        </m:r>
        <m:r>
          <m:rPr>
            <m:sty m:val="p"/>
          </m:rPr>
          <m:t>=</m:t>
        </m:r>
        <m:r>
          <m:rPr>
            <m:sty m:val="p"/>
          </m:rPr>
          <m:t>0</m:t>
        </m:r>
      </m:oMath>
      <w:r>
        <w:rPr/>
        <w:t xml:space="preserve">.</w:t>
      </w:r>
      <w:r>
        <w:rPr/>
        <w:br w:type="textWrapping"/>
      </w:r>
      <w:r>
        <w:rPr/>
        <w:t xml:space="preserve">d- Montrer que : </w:t>
      </w:r>
      <m:oMath>
        <m:r>
          <m:rPr>
            <m:sty m:val="p"/>
          </m:rPr>
          <m:t>∀</m:t>
        </m:r>
        <m:r>
          <m:rPr>
            <m:sty m:val="i"/>
          </m:rPr>
          <m:t>P</m:t>
        </m:r>
        <m:r>
          <m:rPr>
            <m:sty m:val="p"/>
          </m:rPr>
          <m:t>∈</m:t>
        </m:r>
        <m:r>
          <m:rPr>
            <m:sty m:val="i"/>
          </m:rPr>
          <m:t>P</m:t>
        </m:r>
        <m:r>
          <m:rPr>
            <m:sty m:val="i"/>
          </m:rPr>
          <m:t>o</m:t>
        </m:r>
        <m:sSub>
          <m:sSubPr/>
          <m:e>
            <m:r>
              <m:rPr>
                <m:sty m:val="i"/>
              </m:rPr>
              <m:t>l</m:t>
            </m:r>
          </m:e>
          <m:sub>
            <m:r>
              <m:rPr>
                <m:sty m:val="i"/>
              </m:rPr>
              <m:t>d</m:t>
            </m:r>
          </m:sub>
        </m:sSub>
        <m:r>
          <m:rPr>
            <m:sty m:val="p"/>
          </m:rPr>
          <m:t>,</m:t>
        </m:r>
        <m:r>
          <m:rPr>
            <m:sty m:val="p"/>
          </m:rPr>
          <m:t>∀</m:t>
        </m:r>
        <m:r>
          <m:rPr>
            <m:sty m:val="i"/>
          </m:rPr>
          <m:t>x</m:t>
        </m:r>
        <m:r>
          <m:rPr>
            <m:sty m:val="p"/>
          </m:rPr>
          <m:t>∈</m:t>
        </m:r>
        <m:r>
          <m:rPr>
            <m:scr m:val="double-struck"/>
          </m:rPr>
          <m:t>R</m:t>
        </m:r>
        <m:r>
          <m:rPr>
            <m:sty m:val="p"/>
          </m:rPr>
          <m:t>,</m:t>
        </m:r>
        <m:r>
          <m:rPr>
            <m:sty m:val="i"/>
          </m:rPr>
          <m:t>P</m:t>
        </m:r>
        <m:r>
          <m:rPr>
            <m:sty m:val="p"/>
          </m:rPr>
          <m:t>(</m:t>
        </m:r>
        <m:r>
          <m:rPr>
            <m:sty m:val="i"/>
          </m:rPr>
          <m:t>x</m:t>
        </m:r>
        <m:r>
          <m:rPr>
            <m:sty m:val="p"/>
          </m:rPr>
          <m:t>)</m:t>
        </m:r>
        <m:r>
          <m:rPr>
            <m:sty m:val="p"/>
          </m:rPr>
          <m:t>=</m:t>
        </m:r>
        <m:nary>
          <m:naryPr>
            <m:chr m:val="∑"/>
            <m:limLoc m:val="undOvr"/>
            <m:grow m:val="1"/>
          </m:naryPr>
          <m:sub>
            <m:r>
              <m:rPr>
                <m:sty m:val="i"/>
              </m:rPr>
              <m:t>s</m:t>
            </m:r>
            <m:r>
              <m:rPr>
                <m:sty m:val="p"/>
              </m:rPr>
              <m:t>=</m:t>
            </m:r>
            <m:r>
              <m:rPr>
                <m:sty m:val="p"/>
              </m:rPr>
              <m:t>0</m:t>
            </m:r>
          </m:sub>
          <m:sup>
            <m:r>
              <m:rPr>
                <m:sty m:val="i"/>
              </m:rPr>
              <m:t>d</m:t>
            </m:r>
          </m:sup>
          <m:e>
            <m:r>
              <m:rPr>
                <m:sty m:val="p"/>
              </m:rPr>
              <m:t xml:space="preserve"> </m:t>
            </m:r>
          </m:e>
        </m:nary>
        <m:d>
          <m:dPr>
            <m:begChr m:val="["/>
            <m:endChr m:val="]"/>
            <m:ctrlPr>
              <w:rPr>
                <w:rFonts w:ascii="Cambria Math" w:hAnsi="Cambria Math"/>
              </w:rPr>
            </m:ctrlPr>
          </m:dPr>
          <m:e>
            <m:d>
              <m:dPr>
                <m:begChr m:val="("/>
                <m:endChr m:val=")"/>
                <m:ctrlPr>
                  <w:rPr>
                    <w:rFonts w:ascii="Cambria Math" w:hAnsi="Cambria Math"/>
                  </w:rPr>
                </m:ctrlPr>
              </m:dPr>
              <m:e>
                <m:sSup>
                  <m:sSupPr/>
                  <m:e>
                    <m:r>
                      <m:rPr>
                        <m:sty m:val="p"/>
                      </m:rPr>
                      <m:t>Δ</m:t>
                    </m:r>
                  </m:e>
                  <m:sup>
                    <m:r>
                      <m:rPr>
                        <m:sty m:val="i"/>
                      </m:rPr>
                      <m:t>s</m:t>
                    </m:r>
                  </m:sup>
                </m:sSup>
                <m:r>
                  <m:rPr>
                    <m:sty m:val="p"/>
                  </m:rPr>
                  <m:t>(</m:t>
                </m:r>
                <m:r>
                  <m:rPr>
                    <m:sty m:val="i"/>
                  </m:rPr>
                  <m:t>P</m:t>
                </m:r>
                <m:r>
                  <m:rPr>
                    <m:sty m:val="p"/>
                  </m:rPr>
                  <m:t>)</m:t>
                </m:r>
              </m:e>
            </m:d>
            <m:r>
              <m:rPr>
                <m:sty m:val="p"/>
              </m:rPr>
              <m:t>(</m:t>
            </m:r>
            <m:r>
              <m:rPr>
                <m:sty m:val="p"/>
              </m:rPr>
              <m:t>0</m:t>
            </m:r>
            <m:r>
              <m:rPr>
                <m:sty m:val="p"/>
              </m:rPr>
              <m:t>)</m:t>
            </m:r>
          </m:e>
        </m:d>
        <m:sSub>
          <m:sSubPr/>
          <m:e>
            <m:r>
              <m:rPr>
                <m:sty m:val="i"/>
              </m:rPr>
              <m:t>H</m:t>
            </m:r>
          </m:e>
          <m:sub>
            <m:r>
              <m:rPr>
                <m:sty m:val="i"/>
              </m:rPr>
              <m:t>s</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e- En déduire que,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oMath>
      <w:r>
        <w:rPr/>
        <w:t xml:space="preserve"> et pour tout </w:t>
      </w:r>
      <m:oMath>
        <m:r>
          <m:rPr>
            <m:sty m:val="i"/>
          </m:rPr>
          <m:t>n</m:t>
        </m:r>
      </m:oMath>
      <w:r>
        <w:rPr/>
        <w:t xml:space="preserve"> de </w:t>
      </w:r>
      <m:oMath>
        <m:r>
          <m:rPr>
            <m:scr m:val="double-struck"/>
          </m:rPr>
          <m:t>N</m:t>
        </m:r>
      </m:oMath>
      <w:r>
        <w:rPr/>
        <w:t xml:space="preserve"> :</w:t>
      </w:r>
    </w:p>
    <w:p>
      <w:pPr>
        <w:spacing w:after="220" w:lineRule="auto"/>
      </w:pPr>
      <m:oMathPara>
        <m:oMath>
          <m:sSup>
            <m:sSupPr/>
            <m:e>
              <m:r>
                <m:rPr>
                  <m:sty m:val="i"/>
                </m:rPr>
                <m:t>n</m:t>
              </m:r>
            </m:e>
            <m:sup>
              <m:r>
                <m:rPr>
                  <m:sty m:val="i"/>
                </m:rPr>
                <m:t>k</m:t>
              </m:r>
            </m:sup>
          </m:sSup>
          <m:r>
            <m:rPr>
              <m:sty m:val="p"/>
            </m:rPr>
            <m:t>=</m:t>
          </m:r>
          <m:nary>
            <m:naryPr>
              <m:chr m:val="∑"/>
              <m:limLoc m:val="undOvr"/>
              <m:grow m:val="1"/>
            </m:naryPr>
            <m:sub>
              <m:r>
                <m:rPr>
                  <m:sty m:val="i"/>
                </m:rPr>
                <m:t>s</m:t>
              </m:r>
              <m:r>
                <m:rPr>
                  <m:sty m:val="p"/>
                </m:rPr>
                <m:t>=</m:t>
              </m:r>
              <m:r>
                <m:rPr>
                  <m:sty m:val="p"/>
                </m:rPr>
                <m:t>0</m:t>
              </m:r>
            </m:sub>
            <m:sup>
              <m:r>
                <m:rPr>
                  <m:sty m:val="i"/>
                </m:rPr>
                <m:t>d</m:t>
              </m:r>
            </m:sup>
            <m:e>
              <m:r>
                <m:rPr>
                  <m:sty m:val="p"/>
                </m:rPr>
                <m:t xml:space="preserve"> </m:t>
              </m:r>
            </m:e>
          </m:nary>
          <m:d>
            <m:dPr>
              <m:begChr m:val="["/>
              <m:endChr m:val="]"/>
              <m:ctrlPr>
                <w:rPr>
                  <w:rFonts w:ascii="Cambria Math" w:hAnsi="Cambria Math"/>
                </w:rPr>
              </m:ctrlPr>
            </m:dPr>
            <m:e>
              <m:d>
                <m:dPr>
                  <m:begChr m:val="("/>
                  <m:endChr m:val=")"/>
                  <m:ctrlPr>
                    <w:rPr>
                      <w:rFonts w:ascii="Cambria Math" w:hAnsi="Cambria Math"/>
                    </w:rPr>
                  </m:ctrlPr>
                </m:dPr>
                <m:e>
                  <m:sSup>
                    <m:sSupPr/>
                    <m:e>
                      <m:r>
                        <m:rPr>
                          <m:sty m:val="p"/>
                        </m:rPr>
                        <m:t>Δ</m:t>
                      </m:r>
                    </m:e>
                    <m:sup>
                      <m:r>
                        <m:rPr>
                          <m:sty m:val="i"/>
                        </m:rPr>
                        <m:t>s</m:t>
                      </m:r>
                    </m:sup>
                  </m:sSup>
                  <m:d>
                    <m:dPr>
                      <m:begChr m:val="("/>
                      <m:endChr m:val=")"/>
                      <m:ctrlPr>
                        <w:rPr>
                          <w:rFonts w:ascii="Cambria Math" w:hAnsi="Cambria Math"/>
                        </w:rPr>
                      </m:ctrlPr>
                    </m:dPr>
                    <m:e>
                      <m:sSub>
                        <m:sSubPr/>
                        <m:e>
                          <m:r>
                            <m:rPr>
                              <m:sty m:val="i"/>
                            </m:rPr>
                            <m:t>e</m:t>
                          </m:r>
                        </m:e>
                        <m:sub>
                          <m:r>
                            <m:rPr>
                              <m:sty m:val="i"/>
                            </m:rPr>
                            <m:t>k</m:t>
                          </m:r>
                        </m:sub>
                      </m:sSub>
                    </m:e>
                  </m:d>
                </m:e>
              </m:d>
              <m:r>
                <m:rPr>
                  <m:sty m:val="p"/>
                </m:rPr>
                <m:t>(</m:t>
              </m:r>
              <m:r>
                <m:rPr>
                  <m:sty m:val="p"/>
                </m:rPr>
                <m:t>0</m:t>
              </m:r>
              <m:r>
                <m:rPr>
                  <m:sty m:val="p"/>
                </m:rPr>
                <m:t>)</m:t>
              </m:r>
            </m:e>
          </m:d>
          <m:sSub>
            <m:sSubPr/>
            <m:e>
              <m:r>
                <m:rPr>
                  <m:sty m:val="i"/>
                </m:rPr>
                <m:t>H</m:t>
              </m:r>
            </m:e>
            <m:sub>
              <m:r>
                <m:rPr>
                  <m:sty m:val="i"/>
                </m:rPr>
                <m:t>s</m:t>
              </m:r>
            </m:sub>
          </m:sSub>
          <m:r>
            <m:rPr>
              <m:sty m:val="p"/>
            </m:rPr>
            <m:t>(</m:t>
          </m:r>
          <m:r>
            <m:rPr>
              <m:sty m:val="i"/>
            </m:rPr>
            <m:t>n</m:t>
          </m:r>
          <m:r>
            <m:rPr>
              <m:sty m:val="p"/>
            </m:rPr>
            <m:t>)</m:t>
          </m:r>
        </m:oMath>
      </m:oMathPara>
    </w:p>
    <w:p>
      <w:pPr>
        <w:spacing w:after="220" w:lineRule="auto"/>
      </w:pPr>
      <w:r>
        <w:rPr/>
        <w:t xml:space="preserve">f- Montrer alors que,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oMath>
      <w:r>
        <w:rPr>
          <w:rFonts w:eastAsia="Georgia" w:cs="Georgia" w:ascii="Georgia" w:hAnsi="Georgia"/>
        </w:rPr>
        <w:t xml:space="preserve">, l'espérance de </w:t>
      </w:r>
      <m:oMath>
        <m:sSup>
          <m:sSupPr/>
          <m:e>
            <m:r>
              <m:rPr>
                <m:sty m:val="i"/>
              </m:rPr>
              <m:t>X</m:t>
            </m:r>
          </m:e>
          <m:sup>
            <m:r>
              <m:rPr>
                <m:sty m:val="i"/>
              </m:rPr>
              <m:t>k</m:t>
            </m:r>
          </m:sup>
        </m:sSup>
      </m:oMath>
      <w:r>
        <w:rPr/>
        <w:t xml:space="preserve"> est :</w:t>
      </w:r>
    </w:p>
    <w:p>
      <w:pPr>
        <w:spacing w:after="220" w:lineRule="auto"/>
      </w:pPr>
      <m:oMathPara>
        <m:oMath>
          <m:r>
            <m:rPr>
              <m:sty m:val="i"/>
            </m:rPr>
            <m:t>E</m:t>
          </m:r>
          <m:d>
            <m:dPr>
              <m:begChr m:val="("/>
              <m:endChr m:val=")"/>
              <m:ctrlPr>
                <w:rPr>
                  <w:rFonts w:ascii="Cambria Math" w:hAnsi="Cambria Math"/>
                </w:rPr>
              </m:ctrlPr>
            </m:dPr>
            <m:e>
              <m:sSup>
                <m:sSupPr/>
                <m:e>
                  <m:r>
                    <m:rPr>
                      <m:sty m:val="i"/>
                    </m:rPr>
                    <m:t>X</m:t>
                  </m:r>
                </m:e>
                <m:sup>
                  <m:r>
                    <m:rPr>
                      <m:sty m:val="i"/>
                    </m:rPr>
                    <m:t>k</m:t>
                  </m:r>
                </m:sup>
              </m:sSup>
            </m:e>
          </m:d>
          <m:r>
            <m:rPr>
              <m:sty m:val="p"/>
            </m:rPr>
            <m:t>=</m:t>
          </m:r>
          <m:nary>
            <m:naryPr>
              <m:chr m:val="∑"/>
              <m:limLoc m:val="undOvr"/>
              <m:grow m:val="1"/>
            </m:naryPr>
            <m:sub>
              <m:r>
                <m:rPr>
                  <m:sty m:val="i"/>
                </m:rPr>
                <m:t>s</m:t>
              </m:r>
              <m:r>
                <m:rPr>
                  <m:sty m:val="p"/>
                </m:rPr>
                <m:t>=</m:t>
              </m:r>
              <m:r>
                <m:rPr>
                  <m:sty m:val="p"/>
                </m:rPr>
                <m:t>0</m:t>
              </m:r>
            </m:sub>
            <m:sup>
              <m:r>
                <m:rPr>
                  <m:sty m:val="i"/>
                </m:rPr>
                <m:t>d</m:t>
              </m:r>
            </m:sup>
            <m:e>
              <m:r>
                <m:rPr>
                  <m:sty m:val="p"/>
                </m:rPr>
                <m:t xml:space="preserve"> </m:t>
              </m:r>
            </m:e>
          </m:nary>
          <m:d>
            <m:dPr>
              <m:begChr m:val="["/>
              <m:endChr m:val="]"/>
              <m:ctrlPr>
                <w:rPr>
                  <w:rFonts w:ascii="Cambria Math" w:hAnsi="Cambria Math"/>
                </w:rPr>
              </m:ctrlPr>
            </m:dPr>
            <m:e>
              <m:d>
                <m:dPr>
                  <m:begChr m:val="("/>
                  <m:endChr m:val=")"/>
                  <m:ctrlPr>
                    <w:rPr>
                      <w:rFonts w:ascii="Cambria Math" w:hAnsi="Cambria Math"/>
                    </w:rPr>
                  </m:ctrlPr>
                </m:dPr>
                <m:e>
                  <m:sSup>
                    <m:sSupPr/>
                    <m:e>
                      <m:r>
                        <m:rPr>
                          <m:sty m:val="p"/>
                        </m:rPr>
                        <m:t>Δ</m:t>
                      </m:r>
                    </m:e>
                    <m:sup>
                      <m:r>
                        <m:rPr>
                          <m:sty m:val="i"/>
                        </m:rPr>
                        <m:t>s</m:t>
                      </m:r>
                    </m:sup>
                  </m:sSup>
                  <m:d>
                    <m:dPr>
                      <m:begChr m:val="("/>
                      <m:endChr m:val=")"/>
                      <m:ctrlPr>
                        <w:rPr>
                          <w:rFonts w:ascii="Cambria Math" w:hAnsi="Cambria Math"/>
                        </w:rPr>
                      </m:ctrlPr>
                    </m:dPr>
                    <m:e>
                      <m:sSub>
                        <m:sSubPr/>
                        <m:e>
                          <m:r>
                            <m:rPr>
                              <m:sty m:val="i"/>
                            </m:rPr>
                            <m:t>e</m:t>
                          </m:r>
                        </m:e>
                        <m:sub>
                          <m:r>
                            <m:rPr>
                              <m:sty m:val="i"/>
                            </m:rPr>
                            <m:t>k</m:t>
                          </m:r>
                        </m:sub>
                      </m:sSub>
                    </m:e>
                  </m:d>
                </m:e>
              </m:d>
              <m:r>
                <m:rPr>
                  <m:sty m:val="p"/>
                </m:rPr>
                <m:t>(</m:t>
              </m:r>
              <m:r>
                <m:rPr>
                  <m:sty m:val="p"/>
                </m:rPr>
                <m:t>0</m:t>
              </m:r>
              <m:r>
                <m:rPr>
                  <m:sty m:val="p"/>
                </m:rPr>
                <m:t>)</m:t>
              </m:r>
            </m:e>
          </m:d>
          <m:sSub>
            <m:sSubPr/>
            <m:e>
              <m:r>
                <m:rPr>
                  <m:sty m:val="i"/>
                </m:rPr>
                <m:t>b</m:t>
              </m:r>
            </m:e>
            <m:sub>
              <m:r>
                <m:rPr>
                  <m:sty m:val="i"/>
                </m:rPr>
                <m:t>s</m:t>
              </m:r>
            </m:sub>
          </m:sSub>
          <m:r>
            <m:rPr>
              <m:nor/>
            </m:rPr>
            <m:t> où </m:t>
          </m:r>
          <m:sSub>
            <m:sSubPr/>
            <m:e>
              <m:r>
                <m:rPr>
                  <m:sty m:val="i"/>
                </m:rPr>
                <m:t>b</m:t>
              </m:r>
            </m:e>
            <m:sub>
              <m:r>
                <m:rPr>
                  <m:sty m:val="i"/>
                </m:rPr>
                <m:t>s</m:t>
              </m:r>
            </m:sub>
          </m:sSub>
          <m:r>
            <m:rPr>
              <m:sty m:val="p"/>
            </m:rPr>
            <m:t>=</m:t>
          </m:r>
          <m:f>
            <m:fPr>
              <m:ctrlPr>
                <w:rPr>
                  <w:rFonts w:ascii="Cambria Math" w:hAnsi="Cambria Math"/>
                </w:rPr>
              </m:ctrlPr>
            </m:fPr>
            <m:num>
              <m:sSubSup>
                <m:sSubSupPr/>
                <m:e>
                  <m:r>
                    <m:rPr>
                      <m:sty m:val="i"/>
                    </m:rPr>
                    <m:t>f</m:t>
                  </m:r>
                </m:e>
                <m:sub>
                  <m:r>
                    <m:rPr>
                      <m:sty m:val="i"/>
                    </m:rPr>
                    <m:t>a</m:t>
                  </m:r>
                </m:sub>
                <m:sup>
                  <m:r>
                    <m:rPr>
                      <m:sty m:val="p"/>
                    </m:rPr>
                    <m:t>(</m:t>
                  </m:r>
                  <m:r>
                    <m:rPr>
                      <m:sty m:val="i"/>
                    </m:rPr>
                    <m:t>s</m:t>
                  </m:r>
                  <m:r>
                    <m:rPr>
                      <m:sty m:val="p"/>
                    </m:rPr>
                    <m:t>)</m:t>
                  </m:r>
                </m:sup>
              </m:sSubSup>
              <m:r>
                <m:rPr>
                  <m:sty m:val="p"/>
                </m:rPr>
                <m:t>(</m:t>
              </m:r>
              <m:r>
                <m:rPr>
                  <m:sty m:val="p"/>
                </m:rPr>
                <m:t>1</m:t>
              </m:r>
              <m:r>
                <m:rPr>
                  <m:sty m:val="p"/>
                </m:rPr>
                <m:t>)</m:t>
              </m:r>
            </m:num>
            <m:den>
              <m:r>
                <m:rPr>
                  <m:sty m:val="i"/>
                </m:rPr>
                <m:t>s</m:t>
              </m:r>
              <m:r>
                <m:rPr>
                  <m:sty m:val="p"/>
                </m:rPr>
                <m:t>!</m:t>
              </m:r>
            </m:den>
          </m:f>
        </m:oMath>
      </m:oMathPara>
    </w:p>
    <w:p>
      <w:pPr>
        <w:spacing w:after="220" w:lineRule="auto"/>
      </w:pPr>
      <w:r>
        <w:rPr/>
        <w:t xml:space="preserve">g- Exemple : on suppose ici que : </w:t>
      </w:r>
      <m:oMath>
        <m:r>
          <m:rPr>
            <m:sty m:val="i"/>
          </m:rPr>
          <m:t>d</m:t>
        </m:r>
        <m:r>
          <m:rPr>
            <m:sty m:val="p"/>
          </m:rPr>
          <m:t>=</m:t>
        </m:r>
        <m:r>
          <m:rPr>
            <m:sty m:val="p"/>
          </m:rPr>
          <m:t>2</m:t>
        </m:r>
        <m:r>
          <m:rPr>
            <m:sty m:val="p"/>
          </m:rPr>
          <m:t>,</m:t>
        </m:r>
        <m:r>
          <m:rPr>
            <m:sty m:val="i"/>
          </m:rPr>
          <m:t>E</m:t>
        </m:r>
        <m:r>
          <m:rPr>
            <m:sty m:val="p"/>
          </m:rPr>
          <m:t>(</m:t>
        </m:r>
        <m:r>
          <m:rPr>
            <m:sty m:val="i"/>
          </m:rPr>
          <m:t>X</m:t>
        </m:r>
        <m:r>
          <m:rPr>
            <m:sty m:val="p"/>
          </m:rPr>
          <m:t>)</m:t>
        </m:r>
        <m:r>
          <m:rPr>
            <m:sty m:val="p"/>
          </m:rPr>
          <m:t>=</m:t>
        </m:r>
        <m:r>
          <m:rPr>
            <m:sty m:val="p"/>
          </m:rPr>
          <m:t>1</m:t>
        </m:r>
      </m:oMath>
      <w:r>
        <w:rPr/>
        <w:t xml:space="preserve"> et </w:t>
      </w:r>
      <m:oMath>
        <m:r>
          <m:rPr>
            <m:sty m:val="i"/>
          </m:rPr>
          <m:t>E</m:t>
        </m:r>
        <m:d>
          <m:dPr>
            <m:begChr m:val="("/>
            <m:endChr m:val=")"/>
            <m:ctrlPr>
              <w:rPr>
                <w:rFonts w:ascii="Cambria Math" w:hAnsi="Cambria Math"/>
              </w:rPr>
            </m:ctrlPr>
          </m:dPr>
          <m:e>
            <m:sSup>
              <m:sSupPr/>
              <m:e>
                <m:r>
                  <m:rPr>
                    <m:sty m:val="i"/>
                  </m:rPr>
                  <m:t>X</m:t>
                </m:r>
              </m:e>
              <m:sup>
                <m:r>
                  <m:rPr>
                    <m:sty m:val="p"/>
                  </m:rPr>
                  <m:t>2</m:t>
                </m:r>
              </m:sup>
            </m:sSup>
          </m:e>
        </m:d>
        <m:r>
          <m:rPr>
            <m:sty m:val="p"/>
          </m:rPr>
          <m:t>=</m:t>
        </m:r>
        <m:f>
          <m:fPr>
            <m:ctrlPr>
              <w:rPr>
                <w:rFonts w:ascii="Cambria Math" w:hAnsi="Cambria Math"/>
              </w:rPr>
            </m:ctrlPr>
          </m:fPr>
          <m:num>
            <m:r>
              <m:rPr>
                <m:sty m:val="p"/>
              </m:rPr>
              <m:t>3</m:t>
            </m:r>
          </m:num>
          <m:den>
            <m:r>
              <m:rPr>
                <m:sty m:val="p"/>
              </m:rPr>
              <m:t>2</m:t>
            </m:r>
          </m:den>
        </m:f>
      </m:oMath>
      <w:r>
        <w:rPr>
          <w:rFonts w:eastAsia="Georgia" w:cs="Georgia" w:ascii="Georgia" w:hAnsi="Georgia"/>
        </w:rPr>
        <w:t xml:space="preserve">. Déterminer </w:t>
      </w:r>
      <m:oMath>
        <m:sSub>
          <m:sSubPr/>
          <m:e>
            <m:r>
              <m:rPr>
                <m:sty m:val="i"/>
              </m:rPr>
              <m:t>b</m:t>
            </m:r>
          </m:e>
          <m:sub>
            <m:r>
              <m:rPr>
                <m:sty m:val="p"/>
              </m:rPr>
              <m:t>0</m:t>
            </m:r>
          </m:sub>
        </m:sSub>
        <m:r>
          <m:rPr>
            <m:sty m:val="p"/>
          </m:rPr>
          <m:t>,</m:t>
        </m:r>
        <m:sSub>
          <m:sSubPr/>
          <m:e>
            <m:r>
              <m:rPr>
                <m:sty m:val="i"/>
              </m:rPr>
              <m:t>b</m:t>
            </m:r>
          </m:e>
          <m:sub>
            <m:r>
              <m:rPr>
                <m:sty m:val="p"/>
              </m:rPr>
              <m:t>1</m:t>
            </m:r>
          </m:sub>
        </m:sSub>
      </m:oMath>
      <w:r>
        <w:rPr/>
        <w:t xml:space="preserve"> et </w:t>
      </w:r>
      <m:oMath>
        <m:sSub>
          <m:sSubPr/>
          <m:e>
            <m:r>
              <m:rPr>
                <m:sty m:val="i"/>
              </m:rPr>
              <m:t>b</m:t>
            </m:r>
          </m:e>
          <m:sub>
            <m:r>
              <m:rPr>
                <m:sty m:val="p"/>
              </m:rPr>
              <m:t>2</m:t>
            </m:r>
          </m:sub>
        </m:sSub>
      </m:oMath>
      <w:r>
        <w:rPr/>
        <w:t xml:space="preserve">, puis </w:t>
      </w:r>
      <m:oMath>
        <m:sSub>
          <m:sSubPr/>
          <m:e>
            <m:r>
              <m:rPr>
                <m:sty m:val="i"/>
              </m:rPr>
              <m:t>a</m:t>
            </m:r>
          </m:e>
          <m:sub>
            <m:r>
              <m:rPr>
                <m:sty m:val="p"/>
              </m:rPr>
              <m:t>0</m:t>
            </m:r>
          </m:sub>
        </m:sSub>
        <m:r>
          <m:rPr>
            <m:sty m:val="p"/>
          </m:rPr>
          <m:t>,</m:t>
        </m:r>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Reconnaître la loi de </w:t>
      </w:r>
      <m:oMath>
        <m:r>
          <m:rPr>
            <m:sty m:val="i"/>
          </m:rPr>
          <m:t>X</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2026-05-03T10:30:36.217Z</dcterms:created>
  <dcterms:modified xsi:type="dcterms:W3CDTF">2026-05-03T10:30:36.217Z</dcterms:modified>
</cp:coreProperties>
</file>