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scp_bs_hec_paris"/>
      <w:r>
        <w:rPr>
          <w:b/>
          <w:sz w:val="42"/>
        </w:rPr>
        <w:t xml:space="preserve">Conception : ESCP BS - HEC Paris</w:t>
      </w:r>
      <w:bookmarkEnd w:id="0"/>
    </w:p>
    <w:p>
      <w:pPr>
        <w:spacing w:line="288" w:after="220" w:lineRule="auto"/>
        <w:jc w:val="center"/>
      </w:pPr>
      <w:bookmarkStart w:id="1" w:name="mathematiques_2_approfondies"/>
      <w:r>
        <w:rPr>
          <w:b/>
          <w:sz w:val="56"/>
        </w:rPr>
        <w:t xml:space="preserve">MATHEMATIQUES 2 APPROFONDIES</w:t>
      </w:r>
      <w:bookmarkEnd w:id="1"/>
    </w:p>
    <w:p>
      <w:pPr>
        <w:spacing w:line="288" w:after="220" w:lineRule="auto"/>
        <w:jc w:val="center"/>
      </w:pPr>
      <w:bookmarkStart w:id="2" w:name="filière_économique_et_commerciale_f4a1ae"/>
      <w:r>
        <w:rPr>
          <w:rFonts w:eastAsia="Georgia" w:cs="Georgia" w:ascii="Georgia" w:hAnsi="Georgia"/>
          <w:b/>
          <w:sz w:val="56"/>
        </w:rPr>
        <w:t xml:space="preserve">FILIÈRE ÉCONOMIQUE ET COMMERCIALE VOIE GENERALE</w:t>
      </w:r>
      <w:bookmarkEnd w:id="2"/>
    </w:p>
    <w:p>
      <w:pPr>
        <w:spacing w:after="220" w:lineRule="auto"/>
      </w:pPr>
      <w:r>
        <w:rPr>
          <w:rFonts w:eastAsia="Georgia" w:cs="Georgia" w:ascii="Georgia" w:hAnsi="Georgia"/>
        </w:rPr>
        <w:t xml:space="preserve">Mardi 2 mai 2023,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Toutes les variables aléatoires considérées dans ce problème sont supposées définies sur le même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w:t>
      </w:r>
    </w:p>
    <w:p>
      <w:pPr>
        <w:spacing w:line="271" w:before="330" w:lineRule="auto"/>
      </w:pPr>
      <w:bookmarkStart w:id="3" w:name="questions_préliminaires"/>
      <w:r>
        <w:rPr>
          <w:rFonts w:eastAsia="Georgia" w:cs="Georgia" w:ascii="Georgia" w:hAnsi="Georgia"/>
          <w:b/>
          <w:sz w:val="42"/>
        </w:rPr>
        <w:t xml:space="preserve">Questions préliminaires</w:t>
      </w:r>
      <w:bookmarkEnd w:id="3"/>
    </w:p>
    <w:p>
      <w:pPr>
        <w:spacing w:after="220" w:lineRule="auto"/>
      </w:pPr>
      <w:r>
        <w:rPr/>
        <w:t xml:space="preserve">Si </w:t>
      </w:r>
      <m:oMath>
        <m:r>
          <m:rPr>
            <m:sty m:val="i"/>
          </m:rPr>
          <m:t>t</m:t>
        </m:r>
        <m:r>
          <m:rPr>
            <m:sty m:val="p"/>
          </m:rPr>
          <m:t>∈</m:t>
        </m:r>
        <m:r>
          <m:rPr>
            <m:scr m:val="double-struck"/>
          </m:rPr>
          <m:t>R</m:t>
        </m:r>
      </m:oMath>
      <w:r>
        <w:rPr>
          <w:rFonts w:eastAsia="Georgia" w:cs="Georgia" w:ascii="Georgia" w:hAnsi="Georgia"/>
        </w:rPr>
        <w:t xml:space="preserve">, on appelle partie entière de </w:t>
      </w:r>
      <m:oMath>
        <m:r>
          <m:rPr>
            <m:sty m:val="i"/>
          </m:rPr>
          <m:t>t</m:t>
        </m:r>
      </m:oMath>
      <w:r>
        <w:rPr/>
        <w:t xml:space="preserve"> que l'on note </w:t>
      </w:r>
      <m:oMath>
        <m:r>
          <m:rPr>
            <m:sty m:val="p"/>
          </m:rPr>
          <m:t>⌊</m:t>
        </m:r>
        <m:r>
          <m:rPr>
            <m:sty m:val="i"/>
          </m:rPr>
          <m:t>t</m:t>
        </m:r>
        <m:r>
          <m:rPr>
            <m:sty m:val="p"/>
          </m:rPr>
          <m:t>⌋</m:t>
        </m:r>
      </m:oMath>
      <w:r>
        <w:rPr/>
        <w:t xml:space="preserve">, l'unique entier tel que </w:t>
      </w:r>
      <m:oMath>
        <m:r>
          <m:rPr>
            <m:sty m:val="p"/>
          </m:rPr>
          <m:t>⌊</m:t>
        </m:r>
        <m:r>
          <m:rPr>
            <m:sty m:val="i"/>
          </m:rPr>
          <m:t>t</m:t>
        </m:r>
        <m:r>
          <m:rPr>
            <m:sty m:val="p"/>
          </m:rPr>
          <m:t>⌋</m:t>
        </m:r>
        <m:r>
          <m:rPr>
            <m:sty m:val="p"/>
          </m:rPr>
          <m:t>⩽</m:t>
        </m:r>
        <m:r>
          <m:rPr>
            <m:sty m:val="i"/>
          </m:rPr>
          <m:t>t</m:t>
        </m:r>
        <m:r>
          <m:rPr>
            <m:sty m:val="p"/>
          </m:rPr>
          <m:t>&lt;</m:t>
        </m:r>
        <m:r>
          <m:rPr>
            <m:sty m:val="p"/>
          </m:rPr>
          <m:t>⌊</m:t>
        </m:r>
        <m:r>
          <m:rPr>
            <m:sty m:val="i"/>
          </m:rPr>
          <m:t>t</m:t>
        </m:r>
        <m:r>
          <m:rPr>
            <m:sty m:val="p"/>
          </m:rPr>
          <m:t>⌋</m:t>
        </m:r>
        <m:r>
          <m:rPr>
            <m:sty m:val="p"/>
          </m:rPr>
          <m:t>+</m:t>
        </m:r>
        <m:r>
          <m:rPr>
            <m:sty m:val="p"/>
          </m:rPr>
          <m:t>1</m:t>
        </m:r>
      </m:oMath>
      <w:r>
        <w:rPr/>
        <w:t xml:space="preserve">.</w:t>
      </w:r>
    </w:p>
    <w:p>
      <w:pPr>
        <w:numPr>
          <w:ilvl w:val="0"/>
          <w:numId w:val="1"/>
        </w:numPr>
        <w:spacing w:lineRule="auto"/>
      </w:pPr>
      <w:r>
        <w:rPr/>
        <w:t xml:space="preserve">Montrer que pour tout </w:t>
      </w:r>
      <m:oMath>
        <m:r>
          <m:rPr>
            <m:sty m:val="i"/>
          </m:rPr>
          <m:t>x</m:t>
        </m:r>
        <m:r>
          <m:rPr>
            <m:sty m:val="p"/>
          </m:rPr>
          <m:t>∈</m:t>
        </m:r>
        <m:r>
          <m:rPr>
            <m:scr m:val="double-struck"/>
          </m:rPr>
          <m:t>R</m:t>
        </m:r>
      </m:oMath>
      <w:r>
        <w:rPr/>
        <w:t xml:space="preserve">, on a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m:t>
            </m:r>
            <m:r>
              <m:rPr>
                <m:sty m:val="i"/>
              </m:rPr>
              <m:t>n</m:t>
            </m:r>
            <m:r>
              <m:rPr>
                <m:sty m:val="i"/>
              </m:rPr>
              <m:t>x</m:t>
            </m:r>
            <m:r>
              <m:rPr>
                <m:sty m:val="p"/>
              </m:rPr>
              <m:t>⌋</m:t>
            </m:r>
          </m:num>
          <m:den>
            <m:r>
              <m:rPr>
                <m:sty m:val="i"/>
              </m:rPr>
              <m:t>n</m:t>
            </m:r>
          </m:den>
        </m:f>
        <m:r>
          <m:rPr>
            <m:sty m:val="p"/>
          </m:rPr>
          <m:t>=</m:t>
        </m:r>
        <m:r>
          <m:rPr>
            <m:sty m:val="i"/>
          </m:rPr>
          <m:t>x</m:t>
        </m:r>
      </m:oMath>
      <w:r>
        <w:rPr/>
        <w:t xml:space="preserve">.</w:t>
      </w:r>
    </w:p>
    <w:p>
      <w:pPr>
        <w:numPr>
          <w:ilvl w:val="0"/>
          <w:numId w:val="1"/>
        </w:numPr>
        <w:spacing w:lineRule="auto"/>
      </w:pPr>
      <w:r>
        <w:rPr/>
        <w:t xml:space="preserve">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i"/>
              </m:rPr>
              <m:t>n</m:t>
            </m:r>
            <m:r>
              <m:rPr>
                <m:sty m:val="p"/>
              </m:rPr>
              <m:t>−</m:t>
            </m:r>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den>
                </m:f>
              </m:e>
            </m:d>
          </m:e>
        </m:d>
        <m:r>
          <m:rPr>
            <m:sty m:val="p"/>
          </m:rPr>
          <m:t>=</m:t>
        </m:r>
        <m:r>
          <m:rPr>
            <m:sty m:val="p"/>
          </m:rPr>
          <m:t>+</m:t>
        </m:r>
        <m:r>
          <m:rPr>
            <m:sty m:val="p"/>
          </m:rPr>
          <m:t>∞</m:t>
        </m:r>
      </m:oMath>
      <w:r>
        <w:rPr/>
        <w:t xml:space="preserve">.</w:t>
      </w:r>
    </w:p>
    <w:p>
      <w:pPr>
        <w:spacing w:line="271" w:before="330" w:lineRule="auto"/>
      </w:pPr>
      <w:bookmarkStart w:id="4" w:name="première_partie_la_loi_arcsinus"/>
      <w:r>
        <w:rPr>
          <w:rFonts w:eastAsia="Georgia" w:cs="Georgia" w:ascii="Georgia" w:hAnsi="Georgia"/>
          <w:b/>
          <w:sz w:val="42"/>
        </w:rPr>
        <w:t xml:space="preserve">Première Partie - La loi arcsinus</w:t>
      </w:r>
      <w:bookmarkEnd w:id="4"/>
    </w:p>
    <w:p>
      <w:pPr>
        <w:numPr>
          <w:ilvl w:val="0"/>
          <w:numId w:val="2"/>
        </w:numPr>
        <w:spacing w:lineRule="auto"/>
      </w:pPr>
      <w:r>
        <w:rPr>
          <w:rFonts w:eastAsia="Georgia" w:cs="Georgia" w:ascii="Georgia" w:hAnsi="Georgia"/>
        </w:rPr>
        <w:t xml:space="preserve">On rappelle que la restriction de la fonction sin à l'intervalle </w:t>
      </w:r>
      <m:oMath>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oMath>
      <w:r>
        <w:rPr/>
        <w:t xml:space="preserve"> est une bijection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On note arcsin : </w:t>
      </w:r>
      <m:oMath>
        <m:r>
          <m:rPr>
            <m:sty m:val="p"/>
          </m:rPr>
          <m:t>[</m:t>
        </m:r>
        <m:r>
          <m:rPr>
            <m:sty m:val="p"/>
          </m:rPr>
          <m:t>−</m:t>
        </m:r>
        <m:r>
          <m:rPr>
            <m:sty m:val="p"/>
          </m:rPr>
          <m:t>1</m:t>
        </m:r>
        <m:r>
          <m:rPr>
            <m:sty m:val="p"/>
          </m:rPr>
          <m:t>,</m:t>
        </m:r>
        <m:r>
          <m:rPr>
            <m:sty m:val="p"/>
          </m:rPr>
          <m:t>1</m:t>
        </m:r>
        <m:r>
          <m:rPr>
            <m:sty m:val="p"/>
          </m:rPr>
          <m:t>]</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sa bijection réciproque.</w:t>
      </w:r>
      <w:r>
        <w:rPr/>
        <w:br w:type="textWrapping"/>
      </w:r>
      <w:r>
        <w:rPr/>
        <w:t xml:space="preserve">(a) Montrer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a </w:t>
      </w:r>
      <m:oMath>
        <m:r>
          <m:rPr>
            <m:sty m:val="p"/>
          </m:rPr>
          <m:t>cos</m:t>
        </m:r>
        <m:r>
          <m:rPr>
            <m:sty m:val="p"/>
          </m:rPr>
          <m:t>⁡</m:t>
        </m:r>
        <m:r>
          <m:rPr>
            <m:sty m:val="p"/>
          </m:rPr>
          <m:t>(</m:t>
        </m:r>
        <m:r>
          <m:rPr>
            <m:sty m:val="p"/>
          </m:rPr>
          <m:t>arcsin</m:t>
        </m:r>
        <m:r>
          <m:rPr>
            <m:sty m:val="p"/>
          </m:rPr>
          <m:t>⁡</m:t>
        </m:r>
        <m:r>
          <m:rPr>
            <m:sty m:val="p"/>
          </m:rPr>
          <m:t>(</m:t>
        </m:r>
        <m:r>
          <m:rPr>
            <m:sty m:val="i"/>
          </m:rPr>
          <m:t>x</m:t>
        </m:r>
        <m:r>
          <m:rPr>
            <m:sty m:val="p"/>
          </m:rPr>
          <m:t>)</m:t>
        </m:r>
        <m:r>
          <m:rPr>
            <m:sty m:val="p"/>
          </m:rPr>
          <m:t>)</m:t>
        </m:r>
        <m:r>
          <m:rPr>
            <m:sty m:val="p"/>
          </m:rPr>
          <m:t>=</m:t>
        </m:r>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oMath>
      <w:r>
        <w:rPr/>
        <w:t xml:space="preserve">.</w:t>
      </w:r>
      <w:r>
        <w:rPr/>
        <w:br w:type="textWrapping"/>
      </w:r>
      <w:r>
        <w:rPr/>
        <w:t xml:space="preserve">(b) Montrer que la fonction arcsin est continue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et dérivable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de dérivée </w:t>
      </w:r>
      <m:oMath>
        <m:r>
          <m:rPr>
            <m:sty m:val="i"/>
          </m:rPr>
          <m:t>x</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oMath>
      <w:r>
        <w:rPr/>
        <w:t xml:space="preserve">.</w:t>
      </w:r>
    </w:p>
    <w:p>
      <w:pPr>
        <w:numPr>
          <w:ilvl w:val="0"/>
          <w:numId w:val="2"/>
        </w:numPr>
        <w:spacing w:lineRule="auto"/>
      </w:pPr>
      <w:r>
        <w:rPr/>
        <w:t xml:space="preserve">(a) Soit </w:t>
      </w:r>
      <m:oMath>
        <m:r>
          <m:rPr>
            <m:sty m:val="i"/>
          </m:rPr>
          <m:t>G</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la fonction définie </w:t>
      </w:r>
      <m:oMath>
        <m:r>
          <m:rPr>
            <m:sty m:val="p"/>
          </m:rPr>
          <m:t>par</m:t>
        </m:r>
        <m:r>
          <m:rPr>
            <m:sty m:val="i"/>
          </m:rPr>
          <m:t>G</m:t>
        </m:r>
        <m:r>
          <m:rPr>
            <m:sty m:val="p"/>
          </m:rPr>
          <m:t>(</m:t>
        </m:r>
        <m:r>
          <m:rPr>
            <m:sty m:val="i"/>
          </m:rPr>
          <m:t>x</m:t>
        </m:r>
        <m:r>
          <m:rPr>
            <m:sty m:val="p"/>
          </m:rPr>
          <m:t>)</m:t>
        </m:r>
        <m:r>
          <m:rPr>
            <m:sty m:val="p"/>
          </m:rPr>
          <m:t>=</m:t>
        </m:r>
        <m:r>
          <m:rPr>
            <m:sty m:val="p"/>
          </m:rPr>
          <m:t>2</m:t>
        </m:r>
        <m:r>
          <m:rPr>
            <m:sty m:val="p"/>
          </m:rPr>
          <m:t>arcsin</m:t>
        </m:r>
        <m:r>
          <m:rPr>
            <m:sty m:val="p"/>
          </m:rPr>
          <m:t>⁡</m:t>
        </m:r>
        <m:r>
          <m:rPr>
            <m:sty m:val="p"/>
          </m:rPr>
          <m:t>(</m:t>
        </m:r>
        <m:rad>
          <m:radPr>
            <m:degHide m:val="1"/>
            <m:ctrlPr>
              <w:rPr>
                <w:rFonts w:ascii="Cambria Math" w:hAnsi="Cambria Math"/>
              </w:rPr>
            </m:ctrlPr>
          </m:radPr>
          <m:deg/>
          <m:e>
            <m:r>
              <m:rPr>
                <m:sty m:val="i"/>
              </m:rPr>
              <m:t>x</m:t>
            </m:r>
          </m:e>
        </m:rad>
        <m:r>
          <m:rPr>
            <m:sty m:val="p"/>
          </m:rPr>
          <m:t>)</m:t>
        </m:r>
      </m:oMath>
      <w:r>
        <w:rPr/>
        <w:t xml:space="preserve">.</w:t>
      </w:r>
    </w:p>
    <w:p>
      <w:pPr>
        <w:spacing w:after="220" w:lineRule="auto"/>
      </w:pPr>
      <w:r>
        <w:rPr/>
        <w:t xml:space="preserve">Montrer que </w:t>
      </w:r>
      <m:oMath>
        <m:r>
          <m:rPr>
            <m:sty m:val="i"/>
          </m:rPr>
          <m:t>G</m:t>
        </m:r>
      </m:oMath>
      <w:r>
        <w:rPr/>
        <w:t xml:space="preserve"> est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dérivable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de dérivée </w:t>
      </w:r>
      <m:oMath>
        <m:r>
          <m:rPr>
            <m:sty m:val="i"/>
          </m:rPr>
          <m:t>g</m:t>
        </m:r>
      </m:oMath>
      <w:r>
        <w:rPr>
          <w:rFonts w:eastAsia="Georgia" w:cs="Georgia" w:ascii="Georgia" w:hAnsi="Georgia"/>
        </w:rPr>
        <w:t xml:space="preserve"> donnée par</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r>
                        <m:rPr>
                          <m:sty m:val="p"/>
                        </m:rPr>
                        <m:t>(</m:t>
                      </m:r>
                      <m:r>
                        <m:rPr>
                          <m:sty m:val="p"/>
                        </m:rPr>
                        <m:t>1</m:t>
                      </m:r>
                      <m:r>
                        <m:rPr>
                          <m:sty m:val="p"/>
                        </m:rPr>
                        <m:t>−</m:t>
                      </m:r>
                      <m:r>
                        <m:rPr>
                          <m:sty m:val="i"/>
                        </m:rPr>
                        <m:t>x</m:t>
                      </m:r>
                      <m:r>
                        <m:rPr>
                          <m:sty m:val="p"/>
                        </m:rPr>
                        <m:t>)</m:t>
                      </m:r>
                    </m:e>
                  </m:rad>
                </m:den>
              </m:f>
            </m:e>
          </m:d>
        </m:oMath>
      </m:oMathPara>
    </w:p>
    <w:p>
      <w:pPr>
        <w:spacing w:after="220" w:lineRule="auto"/>
      </w:pPr>
      <w:r>
        <w:rPr/>
        <w:t xml:space="preserve">(b) Etudier la fonction </w:t>
      </w:r>
      <m:oMath>
        <m:r>
          <m:rPr>
            <m:sty m:val="i"/>
          </m:rPr>
          <m:t>g</m:t>
        </m:r>
      </m:oMath>
      <w:r>
        <w:rPr/>
        <w:t xml:space="preserve"> et tracer son graphe.</w:t>
      </w:r>
      <w:r>
        <w:rPr/>
        <w:br w:type="textWrapping"/>
      </w:r>
      <w:r>
        <w:rPr/>
        <w:t xml:space="preserve">5. Soit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la fonction définie par :</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π</m:t>
                        </m:r>
                      </m:den>
                    </m:f>
                    <m:r>
                      <m:rPr>
                        <m:sty m:val="i"/>
                      </m:rPr>
                      <m:t>g</m:t>
                    </m:r>
                    <m:r>
                      <m:rPr>
                        <m:sty m:val="p"/>
                      </m:rPr>
                      <m:t>(</m:t>
                    </m:r>
                    <m:r>
                      <m:rPr>
                        <m:sty m:val="i"/>
                      </m:rPr>
                      <m:t>t</m:t>
                    </m:r>
                    <m:r>
                      <m:rPr>
                        <m:sty m:val="p"/>
                      </m:rPr>
                      <m:t>)</m:t>
                    </m:r>
                  </m:e>
                  <m:e>
                    <m:r>
                      <m:rPr>
                        <m:nor/>
                      </m:rPr>
                      <m:t> si </m:t>
                    </m:r>
                    <m:r>
                      <m:rPr>
                        <m:sty m:val="i"/>
                      </m:rPr>
                      <m:t>t</m:t>
                    </m:r>
                    <m:r>
                      <m:rPr>
                        <m:sty m:val="p"/>
                      </m:rPr>
                      <m:t>∈</m:t>
                    </m:r>
                    <m:r>
                      <m:rPr>
                        <m:sty m:val="p"/>
                      </m:rPr>
                      <m:t>]</m:t>
                    </m:r>
                    <m:r>
                      <m:rPr>
                        <m:sty m:val="p"/>
                      </m:rPr>
                      <m:t>0</m:t>
                    </m:r>
                    <m:r>
                      <m:rPr>
                        <m:sty m:val="p"/>
                      </m:rPr>
                      <m:t>,</m:t>
                    </m:r>
                    <m:r>
                      <m:rPr>
                        <m:sty m:val="p"/>
                      </m:rPr>
                      <m:t>1</m:t>
                    </m:r>
                    <m:r>
                      <m:rPr>
                        <m:sty m:val="p"/>
                      </m:rPr>
                      <m:t>[</m:t>
                    </m:r>
                  </m:e>
                </m:mr>
                <m:mr>
                  <m:e>
                    <m:r>
                      <m:rPr>
                        <m:sty m:val="p"/>
                      </m:rPr>
                      <m:t>0</m:t>
                    </m:r>
                  </m:e>
                  <m:e>
                    <m:r>
                      <m:rPr>
                        <m:nor/>
                      </m:rPr>
                      <m:t> sinon </m:t>
                    </m:r>
                  </m:e>
                </m:mr>
              </m:m>
            </m:e>
          </m:d>
        </m:oMath>
      </m:oMathPara>
    </w:p>
    <w:p>
      <w:pPr>
        <w:spacing w:after="220" w:lineRule="auto"/>
      </w:pPr>
      <w:r>
        <w:rPr/>
        <w:t xml:space="preserve">(a) Montrer que la fonction </w:t>
      </w:r>
      <m:oMath>
        <m:r>
          <m:rPr>
            <m:sty m:val="i"/>
          </m:rPr>
          <m:t>f</m:t>
        </m:r>
      </m:oMath>
      <w:r>
        <w:rPr>
          <w:rFonts w:eastAsia="Georgia" w:cs="Georgia" w:ascii="Georgia" w:hAnsi="Georgia"/>
        </w:rPr>
        <w:t xml:space="preserve"> est une densité de probabilité.</w:t>
      </w:r>
      <w:r>
        <w:rPr/>
        <w:br w:type="textWrapping"/>
      </w:r>
      <w:r>
        <w:rPr/>
        <w:t xml:space="preserve">(b) Soit </w:t>
      </w:r>
      <m:oMath>
        <m:r>
          <m:rPr>
            <m:sty m:val="i"/>
          </m:rPr>
          <m:t>X</m:t>
        </m:r>
      </m:oMath>
      <w:r>
        <w:rPr>
          <w:rFonts w:eastAsia="Georgia" w:cs="Georgia" w:ascii="Georgia" w:hAnsi="Georgia"/>
        </w:rPr>
        <w:t xml:space="preserve"> une variable aléatoire de densité </w:t>
      </w:r>
      <m:oMath>
        <m:r>
          <m:rPr>
            <m:sty m:val="i"/>
          </m:rPr>
          <m:t>f</m:t>
        </m:r>
      </m:oMath>
      <w:r>
        <w:rPr/>
        <w:t xml:space="preserve">. On dit que </w:t>
      </w:r>
      <m:oMath>
        <m:r>
          <m:rPr>
            <m:sty m:val="i"/>
          </m:rPr>
          <m:t>X</m:t>
        </m:r>
      </m:oMath>
      <w:r>
        <w:rPr/>
        <w:t xml:space="preserve"> suit la loi arcsinus.</w:t>
      </w:r>
    </w:p>
    <w:p>
      <w:pPr>
        <w:spacing w:after="220" w:lineRule="auto"/>
      </w:pPr>
      <w:r>
        <w:rPr/>
        <w:t xml:space="preserve">Montrer que </w:t>
      </w:r>
      <m:oMath>
        <m:r>
          <m:rPr>
            <m:sty m:val="i"/>
          </m:rPr>
          <m:t>X</m:t>
        </m:r>
      </m:oMath>
      <w:r>
        <w:rPr>
          <w:rFonts w:eastAsia="Georgia" w:cs="Georgia" w:ascii="Georgia" w:hAnsi="Georgia"/>
        </w:rPr>
        <w:t xml:space="preserve"> admet une espérance et calculer celle-ci.</w:t>
      </w:r>
      <w:r>
        <w:rPr/>
        <w:br w:type="textWrapping"/>
      </w:r>
      <w:r>
        <w:rPr>
          <w:rFonts w:eastAsia="Georgia" w:cs="Georgia" w:ascii="Georgia" w:hAnsi="Georgia"/>
        </w:rPr>
        <w:t xml:space="preserve">(On pourra considérer le changement de variable </w:t>
      </w:r>
      <m:oMath>
        <m:r>
          <m:rPr>
            <m:sty m:val="i"/>
          </m:rPr>
          <m:t>u</m:t>
        </m:r>
        <m:r>
          <m:rPr>
            <m:sty m:val="p"/>
          </m:rPr>
          <m:t>=</m:t>
        </m:r>
        <m:r>
          <m:rPr>
            <m:sty m:val="p"/>
          </m:rPr>
          <m:t>1</m:t>
        </m:r>
        <m:r>
          <m:rPr>
            <m:sty m:val="p"/>
          </m:rPr>
          <m:t>−</m:t>
        </m:r>
        <m:r>
          <m:rPr>
            <m:sty m:val="i"/>
          </m:rPr>
          <m:t>x</m:t>
        </m:r>
      </m:oMath>
      <w:r>
        <w:rPr/>
        <w:t xml:space="preserve">.)</w:t>
      </w:r>
      <w:r>
        <w:rPr/>
        <w:br w:type="textWrapping"/>
      </w:r>
      <w:r>
        <w:rPr/>
        <w:t xml:space="preserve">6. (a) Soit </w:t>
      </w:r>
      <m:oMath>
        <m:r>
          <m:rPr>
            <m:sty m:val="i"/>
          </m:rPr>
          <m:t>U</m:t>
        </m:r>
      </m:oMath>
      <w:r>
        <w:rPr>
          <w:rFonts w:eastAsia="Georgia" w:cs="Georgia" w:ascii="Georgia" w:hAnsi="Georgia"/>
        </w:rPr>
        <w:t xml:space="preserve"> une variable aléatoire à densité suivant la loi uniforme sur </w:t>
      </w:r>
      <m:oMath>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Montrer que la variable aléatoire </w:t>
      </w:r>
      <m:oMath>
        <m:r>
          <m:rPr>
            <m:sty m:val="i"/>
          </m:rPr>
          <m:t>V</m:t>
        </m:r>
        <m:r>
          <m:rPr>
            <m:sty m:val="p"/>
          </m:rPr>
          <m:t>=</m:t>
        </m:r>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i"/>
              </m:rPr>
              <m:t>U</m:t>
            </m:r>
          </m:e>
        </m:d>
      </m:oMath>
      <w:r>
        <w:rPr/>
        <w:t xml:space="preserve"> suit la loi arcsinus.</w:t>
      </w:r>
      <w:r>
        <w:rPr/>
        <w:br w:type="textWrapping"/>
      </w:r>
      <w:r>
        <w:rPr>
          <w:rFonts w:eastAsia="Georgia" w:cs="Georgia" w:ascii="Georgia" w:hAnsi="Georgia"/>
        </w:rPr>
        <w:t xml:space="preserve">(b) À l'aide de la question précédente, compléter les deux lignes de la fonction Python suivante afin qu'elle renvoie une réalisation d'une variable aléatoire de loi arcsinus:</w:t>
      </w:r>
    </w:p>
    <w:p>
      <w:pPr>
        <w:pStyle w:val="SourceCode"/>
        <w:shd w:val="clear" w:fill="F8F8FA"/>
        <w:spacing w:lineRule="auto"/>
      </w:pPr>
      <w:r>
        <w:rPr>
          <w:rStyle w:val="VerbatimChar"/>
          <w:rFonts w:eastAsia="Consolas" w:cs="Consolas" w:ascii="Consolas" w:hAnsi="Consolas"/>
        </w:rPr>
        <w:t xml:space="preserve">import numpy as \(n p\)</w:t>
        <w:br/>
        <w:t xml:space="preserve">import numpy.random as rd</w:t>
        <w:br/>
        <w:t xml:space="preserve">def arcsinus() :</w:t>
        <w:br/>
        <w:t xml:space="preserve">    \(\mathrm{U}=\ldots\).</w:t>
        <w:br/>
        <w:t xml:space="preserve">    \(\mathrm{V}=\ldots\).</w:t>
        <w:br/>
        <w:t xml:space="preserve">    return V</w:t>
        <w:br/>
        <w:t xml:space="preserve"/>
      </w:r>
    </w:p>
    <w:p>
      <w:pPr>
        <w:numPr>
          <w:ilvl w:val="0"/>
          <w:numId w:val="3"/>
        </w:numPr>
        <w:spacing w:lineRule="auto"/>
      </w:pPr>
      <w:r>
        <w:rPr/>
        <w:t xml:space="preserve">Soit </w:t>
      </w:r>
      <m:oMath>
        <m:r>
          <m:rPr>
            <m:sty m:val="i"/>
          </m:rPr>
          <m:t>n</m:t>
        </m:r>
        <m:r>
          <m:rPr>
            <m:sty m:val="p"/>
          </m:rPr>
          <m:t>∈</m:t>
        </m:r>
        <m:r>
          <m:rPr>
            <m:scr m:val="double-struck"/>
          </m:rPr>
          <m:t>N</m:t>
        </m:r>
      </m:oMath>
      <w:r>
        <w:rPr/>
        <w:t xml:space="preserve"> tel que </w:t>
      </w:r>
      <m:oMath>
        <m:r>
          <m:rPr>
            <m:sty m:val="i"/>
          </m:rPr>
          <m:t>n</m:t>
        </m:r>
        <m:r>
          <m:rPr>
            <m:sty m:val="p"/>
          </m:rPr>
          <m:t>⩾</m:t>
        </m:r>
        <m:r>
          <m:rPr>
            <m:sty m:val="p"/>
          </m:rPr>
          <m:t>4</m:t>
        </m:r>
      </m:oMath>
      <w:r>
        <w:rPr/>
        <w:t xml:space="preserve"> et </w:t>
      </w:r>
      <m:oMath>
        <m:r>
          <m:rPr>
            <m:sty m:val="p"/>
          </m:rPr>
          <m:t>1</m:t>
        </m:r>
        <m:r>
          <m:rPr>
            <m:sty m:val="p"/>
          </m:rPr>
          <m:t>⩽</m:t>
        </m:r>
        <m:r>
          <m:rPr>
            <m:sty m:val="i"/>
          </m:rPr>
          <m:t>k</m:t>
        </m:r>
        <m:r>
          <m:rPr>
            <m:sty m:val="p"/>
          </m:rPr>
          <m:t>⩽</m:t>
        </m:r>
        <m:f>
          <m:fPr>
            <m:ctrlPr>
              <w:rPr>
                <w:rFonts w:ascii="Cambria Math" w:hAnsi="Cambria Math"/>
              </w:rPr>
            </m:ctrlPr>
          </m:fPr>
          <m:num>
            <m:r>
              <m:rPr>
                <m:sty m:val="i"/>
              </m:rPr>
              <m:t>n</m:t>
            </m:r>
          </m:num>
          <m:den>
            <m:r>
              <m:rPr>
                <m:sty m:val="p"/>
              </m:rPr>
              <m:t>2</m:t>
            </m:r>
          </m:den>
        </m:f>
        <m:r>
          <m:rPr>
            <m:sty m:val="p"/>
          </m:rPr>
          <m:t>−</m:t>
        </m:r>
        <m:r>
          <m:rPr>
            <m:sty m:val="p"/>
          </m:rPr>
          <m:t>1</m:t>
        </m:r>
      </m:oMath>
      <w:r>
        <w:rPr/>
        <w:t xml:space="preserve">. Montrer l'encadrement :</w:t>
      </w:r>
    </w:p>
    <w:p>
      <w:pPr>
        <w:spacing w:after="220" w:lineRule="auto"/>
      </w:pPr>
      <m:oMathPara>
        <m:oMath>
          <m:r>
            <m:rPr>
              <m:sty m:val="i"/>
            </m:rPr>
            <m:t>G</m:t>
          </m:r>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p"/>
                    </m:rPr>
                    <m:t>1</m:t>
                  </m:r>
                </m:num>
                <m:den>
                  <m:r>
                    <m:rPr>
                      <m:sty m:val="i"/>
                    </m:rPr>
                    <m:t>n</m:t>
                  </m:r>
                </m:den>
              </m:f>
            </m:e>
          </m:d>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r>
                    <m:rPr>
                      <m:sty m:val="p"/>
                    </m:rPr>
                    <m:t>(</m:t>
                  </m:r>
                  <m:r>
                    <m:rPr>
                      <m:sty m:val="i"/>
                    </m:rPr>
                    <m:t>n</m:t>
                  </m:r>
                  <m:r>
                    <m:rPr>
                      <m:sty m:val="p"/>
                    </m:rPr>
                    <m:t>−</m:t>
                  </m:r>
                  <m:r>
                    <m:rPr>
                      <m:sty m:val="i"/>
                    </m:rPr>
                    <m:t>k</m:t>
                  </m:r>
                  <m:r>
                    <m:rPr>
                      <m:sty m:val="p"/>
                    </m:rPr>
                    <m:t>)</m:t>
                  </m:r>
                </m:e>
              </m:rad>
            </m:den>
          </m:f>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p"/>
                    </m:rPr>
                    <m:t>1</m:t>
                  </m:r>
                </m:num>
                <m:den>
                  <m:r>
                    <m:rPr>
                      <m:sty m:val="i"/>
                    </m:rPr>
                    <m:t>n</m:t>
                  </m:r>
                </m:den>
              </m:f>
            </m:e>
          </m:d>
        </m:oMath>
      </m:oMathPara>
    </w:p>
    <w:p>
      <w:pPr>
        <w:spacing w:after="220" w:lineRule="auto"/>
      </w:pPr>
      <w:r>
        <w:rPr>
          <w:rFonts w:eastAsia="Georgia" w:cs="Georgia" w:ascii="Georgia" w:hAnsi="Georgia"/>
        </w:rPr>
        <w:t xml:space="preserve">Montrer que les deux inégalités sont inversées si l'on suppose que </w:t>
      </w:r>
      <m:oMath>
        <m:f>
          <m:fPr>
            <m:ctrlPr>
              <w:rPr>
                <w:rFonts w:ascii="Cambria Math" w:hAnsi="Cambria Math"/>
              </w:rPr>
            </m:ctrlPr>
          </m:fPr>
          <m:num>
            <m:r>
              <m:rPr>
                <m:sty m:val="i"/>
              </m:rPr>
              <m:t>n</m:t>
            </m:r>
          </m:num>
          <m:den>
            <m:r>
              <m:rPr>
                <m:sty m:val="p"/>
              </m:rPr>
              <m:t>2</m:t>
            </m:r>
          </m:den>
        </m:f>
        <m:r>
          <m:rPr>
            <m:sty m:val="p"/>
          </m:rPr>
          <m:t>+</m:t>
        </m:r>
        <m:r>
          <m:rPr>
            <m:sty m:val="p"/>
          </m:rPr>
          <m:t>1</m:t>
        </m:r>
        <m:r>
          <m:rPr>
            <m:sty m:val="p"/>
          </m:rPr>
          <m:t>⩽</m:t>
        </m:r>
        <m:r>
          <m:rPr>
            <m:sty m:val="i"/>
          </m:rPr>
          <m:t>k</m:t>
        </m:r>
        <m:r>
          <m:rPr>
            <m:sty m:val="p"/>
          </m:rPr>
          <m:t>⩽</m:t>
        </m:r>
        <m:r>
          <m:rPr>
            <m:sty m:val="i"/>
          </m:rPr>
          <m:t>n</m:t>
        </m:r>
        <m:r>
          <m:rPr>
            <m:sty m:val="p"/>
          </m:rPr>
          <m:t>−</m:t>
        </m:r>
        <m:r>
          <m:rPr>
            <m:sty m:val="p"/>
          </m:rPr>
          <m:t>1</m:t>
        </m:r>
      </m:oMath>
      <w:r>
        <w:rPr/>
        <w:t xml:space="preserve">.</w:t>
      </w:r>
      <w:r>
        <w:rPr/>
        <w:br w:type="textWrapping"/>
      </w:r>
      <w:r>
        <w:rPr/>
        <w:t xml:space="preserve">8. Soient </w:t>
      </w:r>
      <m:oMath>
        <m:r>
          <m:rPr>
            <m:sty m:val="i"/>
          </m:rPr>
          <m:t>x</m:t>
        </m:r>
        <m:r>
          <m:rPr>
            <m:sty m:val="p"/>
          </m:rPr>
          <m:t>∈</m:t>
        </m:r>
        <m:r>
          <m:rPr>
            <m:sty m:val="p"/>
          </m:rPr>
          <m:t>]</m:t>
        </m:r>
        <m:r>
          <m:rPr>
            <m:sty m:val="p"/>
          </m:rPr>
          <m:t>0</m:t>
        </m:r>
        <m:r>
          <m:rPr>
            <m:sty m:val="p"/>
          </m:rPr>
          <m:t>,</m:t>
        </m:r>
        <m:r>
          <m:rPr>
            <m:sty m:val="p"/>
          </m:rPr>
          <m:t>1</m:t>
        </m:r>
        <m:r>
          <m:rPr>
            <m:sty m:val="p"/>
          </m:rPr>
          <m:t>/</m:t>
        </m:r>
        <m:r>
          <m:rPr>
            <m:sty m:val="p"/>
          </m:rPr>
          <m:t>2</m:t>
        </m:r>
        <m:d>
          <m:dPr>
            <m:begChr m:val="["/>
            <m:endChr m:val=""/>
            <m:ctrlPr>
              <w:rPr>
                <w:rFonts w:ascii="Cambria Math" w:hAnsi="Cambria Math"/>
              </w:rPr>
            </m:ctrlPr>
          </m:dPr>
          <m:e/>
        </m:d>
      </m:oMath>
      <w:r>
        <w:rPr/>
        <w:t xml:space="preserve">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une suite d'entiers telle que :</w:t>
      </w:r>
    </w:p>
    <w:p>
      <w:pPr>
        <w:numPr>
          <w:ilvl w:val="0"/>
          <w:numId w:val="4"/>
        </w:numPr>
        <w:spacing w:lineRule="auto"/>
      </w:pPr>
      <w:r>
        <w:rPr/>
        <w:t xml:space="preserve">Pour tout </w:t>
      </w:r>
      <m:oMath>
        <m:r>
          <m:rPr>
            <m:sty m:val="i"/>
          </m:rPr>
          <m:t>n</m:t>
        </m:r>
      </m:oMath>
      <w:r>
        <w:rPr/>
        <w:t xml:space="preserve"> suffisamment grand, on a </w:t>
      </w:r>
      <m:oMath>
        <m:r>
          <m:rPr>
            <m:sty m:val="p"/>
          </m:rPr>
          <m:t>1</m:t>
        </m:r>
        <m:r>
          <m:rPr>
            <m:sty m:val="p"/>
          </m:rPr>
          <m:t>⩽</m:t>
        </m:r>
        <m:sSub>
          <m:sSubPr/>
          <m:e>
            <m:r>
              <m:rPr>
                <m:sty m:val="i"/>
              </m:rPr>
              <m:t>a</m:t>
            </m:r>
          </m:e>
          <m:sub>
            <m:r>
              <m:rPr>
                <m:sty m:val="i"/>
              </m:rPr>
              <m:t>n</m:t>
            </m:r>
          </m:sub>
        </m:sSub>
        <m:r>
          <m:rPr>
            <m:sty m:val="p"/>
          </m:rPr>
          <m:t>&lt;</m:t>
        </m:r>
        <m:r>
          <m:rPr>
            <m:sty m:val="p"/>
          </m:rPr>
          <m:t>⌊</m:t>
        </m:r>
        <m:r>
          <m:rPr>
            <m:sty m:val="i"/>
          </m:rPr>
          <m:t>n</m:t>
        </m:r>
        <m:r>
          <m:rPr>
            <m:sty m:val="i"/>
          </m:rPr>
          <m:t>x</m:t>
        </m:r>
        <m:r>
          <m:rPr>
            <m:sty m:val="p"/>
          </m:rPr>
          <m:t>⌋</m:t>
        </m:r>
      </m:oMath>
      <w:r>
        <w:rPr/>
        <w:t xml:space="preserve">;</w:t>
      </w:r>
    </w:p>
    <w:p>
      <w:pPr>
        <w:numPr>
          <w:ilvl w:val="0"/>
          <w:numId w:val="4"/>
        </w:numPr>
        <w:spacing w:lineRule="auto"/>
      </w:pP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a</m:t>
                </m:r>
              </m:e>
              <m:sub>
                <m:r>
                  <m:rPr>
                    <m:sty m:val="i"/>
                  </m:rPr>
                  <m:t>n</m:t>
                </m:r>
              </m:sub>
            </m:sSub>
          </m:num>
          <m:den>
            <m:r>
              <m:rPr>
                <m:sty m:val="i"/>
              </m:rPr>
              <m:t>n</m:t>
            </m:r>
          </m:den>
        </m:f>
        <m:r>
          <m:rPr>
            <m:sty m:val="p"/>
          </m:rPr>
          <m:t>=</m:t>
        </m:r>
        <m:r>
          <m:rPr>
            <m:sty m:val="p"/>
          </m:rPr>
          <m:t>0</m:t>
        </m:r>
      </m:oMath>
      <w:r>
        <w:rPr/>
        <w:t xml:space="preserve">;</w:t>
      </w:r>
    </w:p>
    <w:p>
      <w:pPr>
        <w:numPr>
          <w:ilvl w:val="0"/>
          <w:numId w:val="4"/>
        </w:numPr>
        <w:spacing w:lineRule="auto"/>
      </w:pP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r>
          <m:rPr>
            <m:sty m:val="p"/>
          </m:rPr>
          <m:t>=</m:t>
        </m:r>
        <m:r>
          <m:rPr>
            <m:sty m:val="p"/>
          </m:rPr>
          <m:t>+</m:t>
        </m:r>
        <m:r>
          <m:rPr>
            <m:sty m:val="p"/>
          </m:rPr>
          <m:t>∞</m:t>
        </m:r>
      </m:oMath>
      <w:r>
        <w:rPr/>
        <w:t xml:space="preserve">.</w:t>
      </w:r>
    </w:p>
    <w:p>
      <w:pPr>
        <w:spacing w:after="220" w:lineRule="auto"/>
      </w:pPr>
      <w:r>
        <w:rPr/>
        <w:t xml:space="preserve">Donner un exemple d'une telle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sSub>
                <m:sSubPr/>
                <m:e>
                  <m:r>
                    <m:rPr>
                      <m:sty m:val="i"/>
                    </m:rPr>
                    <m:t>a</m:t>
                  </m:r>
                </m:e>
                <m:sub>
                  <m:r>
                    <m:rPr>
                      <m:sty m:val="i"/>
                    </m:rPr>
                    <m:t>n</m:t>
                  </m:r>
                </m:sub>
              </m:sSub>
            </m:sub>
            <m:sup>
              <m:r>
                <m:rPr>
                  <m:sty m:val="p"/>
                </m:rPr>
                <m:t>⌊</m:t>
              </m:r>
              <m:r>
                <m:rPr>
                  <m:sty m:val="i"/>
                </m:rPr>
                <m:t>n</m:t>
              </m:r>
              <m:r>
                <m:rPr>
                  <m:sty m:val="i"/>
                </m:rPr>
                <m:t>x</m:t>
              </m:r>
              <m:r>
                <m:rPr>
                  <m:sty m:val="p"/>
                </m:rPr>
                <m:t>⌋</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r>
                    <m:rPr>
                      <m:sty m:val="p"/>
                    </m:rPr>
                    <m:t>(</m:t>
                  </m:r>
                  <m:r>
                    <m:rPr>
                      <m:sty m:val="i"/>
                    </m:rPr>
                    <m:t>n</m:t>
                  </m:r>
                  <m:r>
                    <m:rPr>
                      <m:sty m:val="p"/>
                    </m:rPr>
                    <m:t>−</m:t>
                  </m:r>
                  <m:r>
                    <m:rPr>
                      <m:sty m:val="i"/>
                    </m:rPr>
                    <m:t>k</m:t>
                  </m:r>
                  <m:r>
                    <m:rPr>
                      <m:sty m:val="p"/>
                    </m:rPr>
                    <m:t>)</m:t>
                  </m:r>
                </m:e>
              </m:rad>
            </m:den>
          </m:f>
          <m:r>
            <m:rPr>
              <m:sty m:val="p"/>
            </m:rPr>
            <m:t>=</m:t>
          </m:r>
          <m:r>
            <m:rPr>
              <m:sty m:val="i"/>
            </m:rPr>
            <m:t>G</m:t>
          </m:r>
          <m:r>
            <m:rPr>
              <m:sty m:val="p"/>
            </m:rPr>
            <m:t>(</m:t>
          </m:r>
          <m:r>
            <m:rPr>
              <m:sty m:val="i"/>
            </m:rPr>
            <m:t>x</m:t>
          </m:r>
          <m:r>
            <m:rPr>
              <m:sty m:val="p"/>
            </m:rPr>
            <m:t>)</m:t>
          </m:r>
        </m:oMath>
      </m:oMathPara>
    </w:p>
    <w:p>
      <w:pPr>
        <w:spacing w:after="220" w:lineRule="auto"/>
      </w:pPr>
      <w:r>
        <w:rPr/>
        <w:t xml:space="preserve">On admet que 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toute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vérifiant les mêmes conditions qu'à la question précédente, on a:</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sSub>
                <m:sSubPr/>
                <m:e>
                  <m:r>
                    <m:rPr>
                      <m:sty m:val="i"/>
                    </m:rPr>
                    <m:t>a</m:t>
                  </m:r>
                </m:e>
                <m:sub>
                  <m:r>
                    <m:rPr>
                      <m:sty m:val="i"/>
                    </m:rPr>
                    <m:t>n</m:t>
                  </m:r>
                </m:sub>
              </m:sSub>
            </m:sub>
            <m:sup>
              <m:r>
                <m:rPr>
                  <m:sty m:val="p"/>
                </m:rPr>
                <m:t>⌊</m:t>
              </m:r>
              <m:r>
                <m:rPr>
                  <m:sty m:val="i"/>
                </m:rPr>
                <m:t>n</m:t>
              </m:r>
              <m:r>
                <m:rPr>
                  <m:sty m:val="i"/>
                </m:rPr>
                <m:t>x</m:t>
              </m:r>
              <m:r>
                <m:rPr>
                  <m:sty m:val="p"/>
                </m:rPr>
                <m:t>⌋</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r>
                    <m:rPr>
                      <m:sty m:val="p"/>
                    </m:rPr>
                    <m:t>(</m:t>
                  </m:r>
                  <m:r>
                    <m:rPr>
                      <m:sty m:val="i"/>
                    </m:rPr>
                    <m:t>n</m:t>
                  </m:r>
                  <m:r>
                    <m:rPr>
                      <m:sty m:val="p"/>
                    </m:rPr>
                    <m:t>−</m:t>
                  </m:r>
                  <m:r>
                    <m:rPr>
                      <m:sty m:val="i"/>
                    </m:rPr>
                    <m:t>k</m:t>
                  </m:r>
                  <m:r>
                    <m:rPr>
                      <m:sty m:val="p"/>
                    </m:rPr>
                    <m:t>)</m:t>
                  </m:r>
                </m:e>
              </m:rad>
            </m:den>
          </m:f>
          <m:r>
            <m:rPr>
              <m:sty m:val="p"/>
            </m:rPr>
            <m:t>=</m:t>
          </m:r>
          <m:r>
            <m:rPr>
              <m:sty m:val="i"/>
            </m:rPr>
            <m:t>G</m:t>
          </m:r>
          <m:r>
            <m:rPr>
              <m:sty m:val="p"/>
            </m:rPr>
            <m:t>(</m:t>
          </m:r>
          <m:r>
            <m:rPr>
              <m:sty m:val="i"/>
            </m:rPr>
            <m:t>x</m:t>
          </m:r>
          <m:r>
            <m:rPr>
              <m:sty m:val="p"/>
            </m:rPr>
            <m:t>)</m:t>
          </m:r>
        </m:oMath>
      </m:oMathPara>
    </w:p>
    <w:p>
      <w:pPr>
        <w:spacing w:line="271" w:before="330" w:lineRule="auto"/>
      </w:pPr>
      <w:bookmarkStart w:id="5" w:name="deuxième_partie_marche_aléatoire_c4537f"/>
      <w:r>
        <w:rPr>
          <w:rFonts w:eastAsia="Georgia" w:cs="Georgia" w:ascii="Georgia" w:hAnsi="Georgia"/>
          <w:b/>
          <w:sz w:val="42"/>
        </w:rPr>
        <w:t xml:space="preserve">Deuxième Partie - Marche aléatoire sur </w:t>
      </w:r>
      <m:oMath>
        <m:r>
          <m:rPr>
            <m:scr m:val="double-struck"/>
          </m:rPr>
          <w:rPr>
            <w:sz w:val="42"/>
          </w:rPr>
          <m:t>Z</m:t>
        </m:r>
      </m:oMath>
      <w:bookmarkEnd w:id="5"/>
    </w:p>
    <w:p>
      <w:pPr>
        <w:spacing w:after="220" w:lineRule="auto"/>
      </w:pPr>
      <w:r>
        <w:rPr/>
        <w:t xml:space="preserve">Soit </w:t>
      </w:r>
      <m:oMath>
        <m:r>
          <m:rPr>
            <m:sty m:val="i"/>
          </m:rPr>
          <m:t>θ</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mutuellement indépendantes et de même loi donnée par :</w:t>
      </w:r>
    </w:p>
    <w:p>
      <w:pPr>
        <w:spacing w:after="220" w:lineRule="auto"/>
      </w:pPr>
      <m:oMathPara>
        <m:oMath>
          <m:r>
            <m:rPr>
              <m:sty m:val="p"/>
            </m:rPr>
            <m:t>∀</m:t>
          </m:r>
          <m:r>
            <m:rPr>
              <m:sty m:val="i"/>
            </m:rPr>
            <m:t>i</m:t>
          </m:r>
          <m:r>
            <m:rPr>
              <m:sty m:val="p"/>
            </m:rPr>
            <m:t>∈</m:t>
          </m:r>
          <m:sSup>
            <m:sSupPr/>
            <m:e>
              <m:r>
                <m:rPr>
                  <m:scr m:val="double-struck"/>
                </m:rPr>
                <m:t>N</m:t>
              </m:r>
            </m:e>
            <m:sup>
              <m:r>
                <m:rPr>
                  <m:sty m:val="p"/>
                </m:rPr>
                <m:t>∗</m:t>
              </m:r>
            </m:sup>
          </m:sSup>
          <m:r>
            <m:rPr>
              <m:sty m:val="p"/>
            </m:rPr>
            <m:t>,</m:t>
          </m:r>
          <m:r>
            <m:rPr>
              <m:sty m:val="p"/>
            </m:rPr>
            <m:t xml:space="preserve"> </m:t>
          </m:r>
          <m:r>
            <m:rPr>
              <m:scr m:val="double-struck"/>
            </m:rPr>
            <m:t>P</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1</m:t>
              </m:r>
            </m:e>
          </m:d>
          <m:r>
            <m:rPr>
              <m:sty m:val="p"/>
            </m:rPr>
            <m:t>=</m:t>
          </m:r>
          <m:r>
            <m:rPr>
              <m:sty m:val="i"/>
            </m:rPr>
            <m:t>θ</m:t>
          </m:r>
          <m:r>
            <m:rPr>
              <m:sty m:val="p"/>
            </m:rPr>
            <m:t xml:space="preserve"> </m:t>
          </m:r>
          <m:r>
            <m:rPr>
              <m:nor/>
            </m:rPr>
            <m:t> et </m:t>
          </m:r>
          <m:r>
            <m:rPr>
              <m:sty m:val="p"/>
            </m:rPr>
            <m:t xml:space="preserve"> </m:t>
          </m:r>
          <m:r>
            <m:rPr>
              <m:scr m:val="double-struck"/>
            </m:rPr>
            <m:t>P</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m:t>
              </m:r>
              <m:r>
                <m:rPr>
                  <m:sty m:val="p"/>
                </m:rPr>
                <m:t>1</m:t>
              </m:r>
            </m:e>
          </m:d>
          <m:r>
            <m:rPr>
              <m:sty m:val="p"/>
            </m:rPr>
            <m:t>=</m:t>
          </m:r>
          <m:r>
            <m:rPr>
              <m:sty m:val="p"/>
            </m:rPr>
            <m:t>1</m:t>
          </m:r>
          <m:r>
            <m:rPr>
              <m:sty m:val="p"/>
            </m:rPr>
            <m:t>−</m:t>
          </m:r>
          <m:r>
            <m:rPr>
              <m:sty m:val="i"/>
            </m:rPr>
            <m:t>θ</m:t>
          </m:r>
        </m:oMath>
      </m:oMathPara>
    </w:p>
    <w:p>
      <w:pPr>
        <w:spacing w:after="220" w:lineRule="auto"/>
      </w:pPr>
      <w:r>
        <w:rPr/>
        <w:t xml:space="preserve">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et </w:t>
      </w:r>
      <m:oMath>
        <m:sSub>
          <m:sSubPr/>
          <m:e>
            <m:r>
              <m:rPr>
                <m:sty m:val="i"/>
              </m:rPr>
              <m:t>S</m:t>
            </m:r>
          </m:e>
          <m:sub>
            <m:r>
              <m:rPr>
                <m:sty m:val="p"/>
              </m:rPr>
              <m:t>0</m:t>
            </m:r>
          </m:sub>
        </m:sSub>
        <m:r>
          <m:rPr>
            <m:sty m:val="p"/>
          </m:rPr>
          <m:t>=</m:t>
        </m:r>
        <m:r>
          <m:rPr>
            <m:sty m:val="p"/>
          </m:rPr>
          <m:t>0</m:t>
        </m:r>
      </m:oMath>
      <w:r>
        <w:rPr/>
        <w:t xml:space="preserve">.</w:t>
      </w:r>
      <w:r>
        <w:rPr/>
        <w:br w:type="textWrapping"/>
      </w:r>
      <w:r>
        <w:rPr/>
        <w:t xml:space="preserve">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appelée marche aléatoire sur </w:t>
      </w:r>
      <m:oMath>
        <m:r>
          <m:rPr>
            <m:scr m:val="double-struck"/>
          </m:rPr>
          <m:t>Z</m:t>
        </m:r>
      </m:oMath>
      <w:r>
        <w:rPr/>
        <w:t xml:space="preserve">.</w:t>
      </w:r>
      <w:r>
        <w:rPr/>
        <w:br w:type="textWrapping"/>
      </w:r>
      <w:r>
        <w:rPr/>
        <w:t xml:space="preserve">9. Pour tout </w:t>
      </w:r>
      <m:oMath>
        <m:r>
          <m:rPr>
            <m:sty m:val="i"/>
          </m:rPr>
          <m:t>i</m:t>
        </m:r>
        <m:r>
          <m:rPr>
            <m:sty m:val="p"/>
          </m:rPr>
          <m:t>∈</m:t>
        </m:r>
        <m:sSup>
          <m:sSupPr/>
          <m:e>
            <m:r>
              <m:rPr>
                <m:scr m:val="double-struck"/>
              </m:rPr>
              <m:t>N</m:t>
            </m:r>
          </m:e>
          <m:sup>
            <m:r>
              <m:rPr>
                <m:sty m:val="p"/>
              </m:rPr>
              <m:t>∗</m:t>
            </m:r>
          </m:sup>
        </m:sSup>
      </m:oMath>
      <w:r>
        <w:rPr>
          <w:rFonts w:eastAsia="Georgia" w:cs="Georgia" w:ascii="Georgia" w:hAnsi="Georgia"/>
        </w:rPr>
        <w:t xml:space="preserve">, déterminer la loi de </w:t>
      </w:r>
      <m:oMath>
        <m:sSub>
          <m:sSubPr/>
          <m:e>
            <m:r>
              <m:rPr>
                <m:sty m:val="i"/>
              </m:rPr>
              <m:t>Y</m:t>
            </m:r>
          </m:e>
          <m:sub>
            <m:r>
              <m:rPr>
                <m:sty m:val="i"/>
              </m:rPr>
              <m:t>i</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X</m:t>
                </m:r>
              </m:e>
              <m:sub>
                <m:r>
                  <m:rPr>
                    <m:sty m:val="i"/>
                  </m:rPr>
                  <m:t>i</m:t>
                </m:r>
              </m:sub>
            </m:sSub>
            <m:r>
              <m:rPr>
                <m:sty m:val="p"/>
              </m:rPr>
              <m:t>+</m:t>
            </m:r>
            <m:r>
              <m:rPr>
                <m:sty m:val="p"/>
              </m:rPr>
              <m:t>1</m:t>
            </m:r>
          </m:e>
        </m:d>
      </m:oMath>
      <w:r>
        <w:rPr/>
        <w:t xml:space="preserve">.</w:t>
      </w:r>
    </w:p>
    <w:p>
      <w:pPr>
        <w:spacing w:after="220" w:lineRule="auto"/>
      </w:pPr>
      <w:r>
        <w:rPr>
          <w:rFonts w:eastAsia="Georgia" w:cs="Georgia" w:ascii="Georgia" w:hAnsi="Georgia"/>
        </w:rPr>
        <w:t xml:space="preserve">En déduire la loi de </w:t>
      </w:r>
      <m:oMath>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e>
        </m:d>
      </m:oMath>
      <w:r>
        <w:rPr/>
        <w:t xml:space="preserve"> pour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10. Les variables aléatoires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sont-elles mutuellement indépendantes?</w:t>
      </w:r>
      <w:r>
        <w:rPr/>
        <w:br w:type="textWrapping"/>
      </w:r>
      <w:r>
        <w:rPr/>
        <w:t xml:space="preserve">11. On pose pour tout </w:t>
      </w:r>
      <m:oMath>
        <m:r>
          <m:rPr>
            <m:sty m:val="i"/>
          </m:rPr>
          <m:t>n</m:t>
        </m:r>
        <m:r>
          <m:rPr>
            <m:sty m:val="p"/>
          </m:rPr>
          <m:t>∈</m:t>
        </m:r>
        <m:sSup>
          <m:sSupPr/>
          <m:e>
            <m:r>
              <m:rPr>
                <m:scr m:val="double-struck"/>
              </m:rPr>
              <m:t>N</m:t>
            </m:r>
          </m:e>
          <m:sup>
            <m:r>
              <m:rPr>
                <m:sty m:val="p"/>
              </m:rPr>
              <m:t>∗</m:t>
            </m:r>
          </m:sup>
        </m:sSup>
        <m:r>
          <m:rPr>
            <m:sty m:val="p"/>
          </m:rPr>
          <m:t>,</m:t>
        </m:r>
        <m:bar>
          <m:barPr>
            <m:pos m:val="top"/>
          </m:barPr>
          <m:e>
            <m:sSub>
              <m:sSubPr/>
              <m:e>
                <m:r>
                  <m:rPr>
                    <m:sty m:val="i"/>
                  </m:rPr>
                  <m:t>S</m:t>
                </m:r>
              </m:e>
              <m:sub>
                <m:r>
                  <m:rPr>
                    <m:sty m:val="i"/>
                  </m:rPr>
                  <m:t>n</m:t>
                </m:r>
              </m:sub>
            </m:sSub>
          </m:e>
        </m:bar>
        <m:r>
          <m:rPr>
            <m:sty m:val="p"/>
          </m:rPr>
          <m:t>=</m:t>
        </m:r>
        <m:f>
          <m:fPr>
            <m:ctrlPr>
              <w:rPr>
                <w:rFonts w:ascii="Cambria Math" w:hAnsi="Cambria Math"/>
              </w:rPr>
            </m:ctrlPr>
          </m:fPr>
          <m:num>
            <m:r>
              <m:rPr>
                <m:sty m:val="p"/>
              </m:rPr>
              <m:t>1</m:t>
            </m:r>
          </m:num>
          <m:den>
            <m:r>
              <m:rPr>
                <m:sty m:val="i"/>
              </m:rPr>
              <m:t>n</m:t>
            </m:r>
          </m:den>
        </m:f>
        <m:sSub>
          <m:sSubPr/>
          <m:e>
            <m:r>
              <m:rPr>
                <m:sty m:val="i"/>
              </m:rPr>
              <m:t>S</m:t>
            </m:r>
          </m:e>
          <m:sub>
            <m:r>
              <m:rPr>
                <m:sty m:val="i"/>
              </m:rPr>
              <m:t>n</m:t>
            </m:r>
          </m:sub>
        </m:sSub>
      </m:oMath>
      <w:r>
        <w:rPr/>
        <w:t xml:space="preserve">.</w:t>
      </w:r>
    </w:p>
    <w:p>
      <w:pPr>
        <w:spacing w:after="220" w:lineRule="auto"/>
      </w:pPr>
      <w:r>
        <w:rPr/>
        <w:t xml:space="preserve">Soit </w:t>
      </w:r>
      <m:oMath>
        <m:r>
          <m:rPr>
            <m:sty m:val="i"/>
          </m:rPr>
          <m:t>α</m:t>
        </m:r>
        <m:r>
          <m:rPr>
            <m:sty m:val="p"/>
          </m:rPr>
          <m:t>∈</m:t>
        </m:r>
        <m:r>
          <m:rPr>
            <m:sty m:val="p"/>
          </m:rPr>
          <m:t>]</m:t>
        </m:r>
        <m:r>
          <m:rPr>
            <m:sty m:val="p"/>
          </m:rPr>
          <m:t>0</m:t>
        </m:r>
        <m:r>
          <m:rPr>
            <m:sty m:val="p"/>
          </m:rPr>
          <m:t>,</m:t>
        </m:r>
        <m:r>
          <m:rPr>
            <m:sty m:val="p"/>
          </m:rPr>
          <m:t>1</m:t>
        </m:r>
        <m:r>
          <m:rPr>
            <m:sty m:val="p"/>
          </m:rPr>
          <m:t>[</m:t>
        </m:r>
      </m:oMath>
      <w:r>
        <w:rPr/>
        <w:t xml:space="preserve">. On note </w:t>
      </w:r>
      <m:oMath>
        <m:r>
          <m:rPr>
            <m:sty m:val="p"/>
          </m:rPr>
          <m:t>Φ</m:t>
        </m:r>
      </m:oMath>
      <w:r>
        <w:rPr>
          <w:rFonts w:eastAsia="Georgia" w:cs="Georgia" w:ascii="Georgia" w:hAnsi="Georgia"/>
        </w:rPr>
        <w:t xml:space="preserve"> la fonction de répartition de la loi normale centrée réduite </w:t>
      </w:r>
      <m:oMath>
        <m:r>
          <m:rPr>
            <m:scr m:val="script"/>
          </m:rPr>
          <m:t>N</m:t>
        </m:r>
        <m:r>
          <m:rPr>
            <m:sty m:val="p"/>
          </m:rPr>
          <m:t>(</m:t>
        </m:r>
        <m:r>
          <m:rPr>
            <m:sty m:val="p"/>
          </m:rPr>
          <m:t>0</m:t>
        </m:r>
        <m:r>
          <m:rPr>
            <m:sty m:val="p"/>
          </m:rPr>
          <m:t>,</m:t>
        </m:r>
        <m:r>
          <m:rPr>
            <m:sty m:val="p"/>
          </m:rPr>
          <m:t>1</m:t>
        </m:r>
        <m:r>
          <m:rPr>
            <m:sty m:val="p"/>
          </m:rPr>
          <m:t>)</m:t>
        </m:r>
      </m:oMath>
      <w:r>
        <w:rPr/>
        <w:t xml:space="preserve"> et </w:t>
      </w:r>
      <m:oMath>
        <m:sSub>
          <m:sSubPr/>
          <m:e>
            <m:r>
              <m:rPr>
                <m:sty m:val="i"/>
              </m:rPr>
              <m:t>t</m:t>
            </m:r>
          </m:e>
          <m:sub>
            <m:r>
              <m:rPr>
                <m:sty m:val="i"/>
              </m:rPr>
              <m:t>α</m:t>
            </m:r>
          </m:sub>
        </m:sSub>
      </m:oMath>
      <w:r>
        <w:rPr>
          <w:rFonts w:eastAsia="Georgia" w:cs="Georgia" w:ascii="Georgia" w:hAnsi="Georgia"/>
        </w:rPr>
        <w:t xml:space="preserve"> le réel positif tel que </w:t>
      </w:r>
      <m:oMath>
        <m:sSub>
          <m:sSubPr/>
          <m:e>
            <m:r>
              <m:rPr>
                <m:sty m:val="i"/>
              </m:rPr>
              <m:t>t</m:t>
            </m:r>
          </m:e>
          <m:sub>
            <m:r>
              <m:rPr>
                <m:sty m:val="i"/>
              </m:rPr>
              <m:t>α</m:t>
            </m:r>
          </m:sub>
        </m:sSub>
        <m:r>
          <m:rPr>
            <m:sty m:val="p"/>
          </m:rPr>
          <m:t>=</m:t>
        </m:r>
        <m:sSup>
          <m:sSupPr/>
          <m:e>
            <m:r>
              <m:rPr>
                <m:sty m:val="p"/>
              </m:rPr>
              <m:t>Φ</m:t>
            </m:r>
          </m:e>
          <m:sup>
            <m:r>
              <m:rPr>
                <m:sty m:val="p"/>
              </m:rPr>
              <m:t>−</m:t>
            </m:r>
            <m:r>
              <m:rPr>
                <m:sty m:val="p"/>
              </m:rPr>
              <m:t>1</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α</m:t>
                </m:r>
              </m:num>
              <m:den>
                <m:r>
                  <m:rPr>
                    <m:sty m:val="p"/>
                  </m:rPr>
                  <m:t>2</m:t>
                </m:r>
              </m:den>
            </m:f>
          </m:e>
        </m:d>
      </m:oMath>
      <w:r>
        <w:rPr/>
        <w:t xml:space="preserve">.</w:t>
      </w:r>
      <w:r>
        <w:rPr/>
        <w:br w:type="textWrapping"/>
      </w:r>
      <w:r>
        <w:rPr/>
        <w:t xml:space="preserve">En majorant </w:t>
      </w:r>
      <m:oMath>
        <m:rad>
          <m:radPr>
            <m:degHide m:val="1"/>
            <m:ctrlPr>
              <w:rPr>
                <w:rFonts w:ascii="Cambria Math" w:hAnsi="Cambria Math"/>
              </w:rPr>
            </m:ctrlPr>
          </m:radPr>
          <m:deg/>
          <m:e>
            <m:r>
              <m:rPr>
                <m:sty m:val="i"/>
              </m:rPr>
              <m:t>θ</m:t>
            </m:r>
            <m:r>
              <m:rPr>
                <m:sty m:val="p"/>
              </m:rPr>
              <m:t>(</m:t>
            </m:r>
            <m:r>
              <m:rPr>
                <m:sty m:val="p"/>
              </m:rPr>
              <m:t>1</m:t>
            </m:r>
            <m:r>
              <m:rPr>
                <m:sty m:val="p"/>
              </m:rPr>
              <m:t>−</m:t>
            </m:r>
            <m:r>
              <m:rPr>
                <m:sty m:val="i"/>
              </m:rPr>
              <m:t>θ</m:t>
            </m:r>
            <m:r>
              <m:rPr>
                <m:sty m:val="p"/>
              </m:rPr>
              <m:t>)</m:t>
            </m:r>
          </m:e>
        </m:rad>
      </m:oMath>
      <w:r>
        <w:rPr/>
        <w:t xml:space="preserve">, montrer que l'intervalle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t</m:t>
                        </m:r>
                      </m:e>
                      <m:sub>
                        <m:r>
                          <m:rPr>
                            <m:sty m:val="i"/>
                          </m:rPr>
                          <m:t>α</m:t>
                        </m:r>
                      </m:sub>
                    </m:sSub>
                  </m:num>
                  <m:den>
                    <m:rad>
                      <m:radPr>
                        <m:degHide m:val="1"/>
                        <m:ctrlPr>
                          <w:rPr>
                            <w:rFonts w:ascii="Cambria Math" w:hAnsi="Cambria Math"/>
                          </w:rPr>
                        </m:ctrlPr>
                      </m:radPr>
                      <m:deg/>
                      <m:e>
                        <m:r>
                          <m:rPr>
                            <m:sty m:val="i"/>
                          </m:rPr>
                          <m:t>n</m:t>
                        </m:r>
                      </m:e>
                    </m:rad>
                  </m:den>
                </m:f>
                <m:r>
                  <m:rPr>
                    <m:sty m:val="p"/>
                  </m:rPr>
                  <m:t>+</m:t>
                </m:r>
                <m:bar>
                  <m:barPr>
                    <m:pos m:val="top"/>
                  </m:barPr>
                  <m:e>
                    <m:sSub>
                      <m:sSubPr/>
                      <m:e>
                        <m:r>
                          <m:rPr>
                            <m:sty m:val="i"/>
                          </m:rPr>
                          <m:t>S</m:t>
                        </m:r>
                      </m:e>
                      <m:sub>
                        <m:r>
                          <m:rPr>
                            <m:sty m:val="i"/>
                          </m:rPr>
                          <m:t>n</m:t>
                        </m:r>
                      </m:sub>
                    </m:sSub>
                  </m:e>
                </m:bar>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t</m:t>
                        </m:r>
                      </m:e>
                      <m:sub>
                        <m:r>
                          <m:rPr>
                            <m:sty m:val="i"/>
                          </m:rPr>
                          <m:t>α</m:t>
                        </m:r>
                      </m:sub>
                    </m:sSub>
                  </m:num>
                  <m:den>
                    <m:rad>
                      <m:radPr>
                        <m:degHide m:val="1"/>
                        <m:ctrlPr>
                          <w:rPr>
                            <w:rFonts w:ascii="Cambria Math" w:hAnsi="Cambria Math"/>
                          </w:rPr>
                        </m:ctrlPr>
                      </m:radPr>
                      <m:deg/>
                      <m:e>
                        <m:r>
                          <m:rPr>
                            <m:sty m:val="i"/>
                          </m:rPr>
                          <m:t>n</m:t>
                        </m:r>
                      </m:e>
                    </m:rad>
                  </m:den>
                </m:f>
                <m:r>
                  <m:rPr>
                    <m:sty m:val="p"/>
                  </m:rPr>
                  <m:t>+</m:t>
                </m:r>
                <m:bar>
                  <m:barPr>
                    <m:pos m:val="top"/>
                  </m:barPr>
                  <m:e>
                    <m:sSub>
                      <m:sSubPr/>
                      <m:e>
                        <m:r>
                          <m:rPr>
                            <m:sty m:val="i"/>
                          </m:rPr>
                          <m:t>S</m:t>
                        </m:r>
                      </m:e>
                      <m:sub>
                        <m:r>
                          <m:rPr>
                            <m:sty m:val="i"/>
                          </m:rPr>
                          <m:t>n</m:t>
                        </m:r>
                      </m:sub>
                    </m:sSub>
                  </m:e>
                </m:bar>
              </m:e>
            </m:d>
          </m:e>
        </m:d>
      </m:oMath>
      <w:r>
        <w:rPr>
          <w:rFonts w:eastAsia="Georgia" w:cs="Georgia" w:ascii="Georgia" w:hAnsi="Georgia"/>
        </w:rPr>
        <w:t xml:space="preserve"> est un intervalle de confiance asymptotique d'estimation du paramètre </w:t>
      </w:r>
      <m:oMath>
        <m:r>
          <m:rPr>
            <m:sty m:val="i"/>
          </m:rPr>
          <m:t>θ</m:t>
        </m:r>
      </m:oMath>
      <w:r>
        <w:rPr/>
        <w:t xml:space="preserve"> au niveau de confiance </w:t>
      </w:r>
      <m:oMath>
        <m:r>
          <m:rPr>
            <m:sty m:val="p"/>
          </m:rPr>
          <m:t>1</m:t>
        </m:r>
        <m:r>
          <m:rPr>
            <m:sty m:val="p"/>
          </m:rPr>
          <m:t>−</m:t>
        </m:r>
        <m:r>
          <m:rPr>
            <m:sty m:val="i"/>
          </m:rPr>
          <m:t>α</m:t>
        </m:r>
      </m:oMath>
      <w:r>
        <w:rPr/>
        <w:t xml:space="preserve">.</w:t>
      </w:r>
      <w:r>
        <w:rPr/>
        <w:br w:type="textWrapping"/>
      </w:r>
      <w:r>
        <w:rPr/>
        <w:t xml:space="preserve">12. (a) Justifier que pour tout </w:t>
      </w:r>
      <m:oMath>
        <m:r>
          <m:rPr>
            <m:sty m:val="i"/>
          </m:rPr>
          <m:t>k</m:t>
        </m:r>
        <m:r>
          <m:rPr>
            <m:sty m:val="p"/>
          </m:rPr>
          <m:t>∈</m:t>
        </m:r>
        <m:r>
          <m:rPr>
            <m:scr m:val="double-struck"/>
          </m:rPr>
          <m:t>N</m:t>
        </m:r>
      </m:oMath>
      <w:r>
        <w:rPr/>
        <w:t xml:space="preserve">, on a </w:t>
      </w:r>
      <m:oMath>
        <m:r>
          <m:rPr>
            <m:scr m:val="double-struck"/>
          </m:rPr>
          <m:t>P</m:t>
        </m:r>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p"/>
              </m:rPr>
              <m:t>0</m:t>
            </m:r>
          </m:e>
        </m:d>
        <m:r>
          <m:rPr>
            <m:sty m:val="p"/>
          </m:rPr>
          <m:t>=</m:t>
        </m:r>
        <m:r>
          <m:rPr>
            <m:sty m:val="p"/>
          </m:rPr>
          <m:t>0</m:t>
        </m:r>
      </m:oMath>
      <w:r>
        <w:rPr/>
        <w:t xml:space="preserve">.</w:t>
      </w:r>
      <w:r>
        <w:rPr/>
        <w:br w:type="textWrapping"/>
      </w:r>
      <w:r>
        <w:rPr/>
        <w:t xml:space="preserve">(b) Montrer que pour tout </w:t>
      </w:r>
      <m:oMath>
        <m:r>
          <m:rPr>
            <m:sty m:val="i"/>
          </m:rPr>
          <m:t>k</m:t>
        </m:r>
        <m:r>
          <m:rPr>
            <m:sty m:val="p"/>
          </m:rPr>
          <m:t>∈</m:t>
        </m:r>
        <m:r>
          <m:rPr>
            <m:scr m:val="double-struck"/>
          </m:rPr>
          <m:t>N</m:t>
        </m:r>
      </m:oMath>
      <w:r>
        <w:rPr/>
        <w:t xml:space="preserve">, on a :</w:t>
      </w:r>
    </w:p>
    <w:p>
      <w:pPr>
        <w:spacing w:after="220" w:lineRule="auto"/>
      </w:pPr>
      <m:oMathPara>
        <m:oMath>
          <m:r>
            <m:rPr>
              <m:scr m:val="double-struck"/>
            </m:rPr>
            <m:t>P</m:t>
          </m:r>
          <m:d>
            <m:dPr>
              <m:begChr m:val="("/>
              <m:endChr m:val=")"/>
              <m:ctrlPr>
                <w:rPr>
                  <w:rFonts w:ascii="Cambria Math" w:hAnsi="Cambria Math"/>
                </w:rPr>
              </m:ctrlPr>
            </m:dPr>
            <m:e>
              <m:sSub>
                <m:sSubPr/>
                <m:e>
                  <m:r>
                    <m:rPr>
                      <m:sty m:val="i"/>
                    </m:rPr>
                    <m:t>S</m:t>
                  </m:r>
                </m:e>
                <m:sub>
                  <m:r>
                    <m:rPr>
                      <m:sty m:val="p"/>
                    </m:rPr>
                    <m:t>2</m:t>
                  </m:r>
                  <m:r>
                    <m:rPr>
                      <m:sty m:val="i"/>
                    </m:rPr>
                    <m:t>k</m:t>
                  </m:r>
                </m:sub>
              </m:sSub>
              <m:r>
                <m:rPr>
                  <m:sty m:val="p"/>
                </m:rPr>
                <m:t>=</m:t>
              </m:r>
              <m:r>
                <m:rPr>
                  <m:sty m:val="p"/>
                </m:rPr>
                <m:t>0</m:t>
              </m:r>
            </m:e>
          </m:d>
          <m:r>
            <m:rPr>
              <m:sty m:val="p"/>
            </m:rPr>
            <m:t>=</m:t>
          </m:r>
          <m:d>
            <m:dPr>
              <m:begChr m:val="("/>
              <m:endChr m:val=")"/>
              <m:grow/>
            </m:dPr>
            <m:e>
              <m:f>
                <m:fPr>
                  <m:type m:val="noBar"/>
                  <m:ctrlPr>
                    <w:rPr>
                      <w:rFonts w:ascii="Cambria Math" w:hAnsi="Cambria Math"/>
                    </w:rPr>
                  </m:ctrlPr>
                </m:fPr>
                <m:num>
                  <m:r>
                    <m:rPr>
                      <m:sty m:val="p"/>
                    </m:rPr>
                    <m:t>2</m:t>
                  </m:r>
                  <m:r>
                    <m:rPr>
                      <m:sty m:val="i"/>
                    </m:rPr>
                    <m:t>k</m:t>
                  </m:r>
                </m:num>
                <m:den>
                  <m:r>
                    <m:rPr>
                      <m:sty m:val="i"/>
                    </m:rPr>
                    <m:t>k</m:t>
                  </m:r>
                </m:den>
              </m:f>
            </m:e>
          </m:d>
          <m:sSup>
            <m:sSupPr/>
            <m:e>
              <m:r>
                <m:rPr>
                  <m:sty m:val="i"/>
                </m:rPr>
                <m:t>θ</m:t>
              </m:r>
            </m:e>
            <m:sup>
              <m:r>
                <m:rPr>
                  <m:sty m:val="i"/>
                </m:rPr>
                <m:t>k</m:t>
              </m:r>
            </m:sup>
          </m:sSup>
          <m:r>
            <m:rPr>
              <m:sty m:val="p"/>
            </m:rPr>
            <m:t>(</m:t>
          </m:r>
          <m:r>
            <m:rPr>
              <m:sty m:val="p"/>
            </m:rPr>
            <m:t>1</m:t>
          </m:r>
          <m:r>
            <m:rPr>
              <m:sty m:val="p"/>
            </m:rPr>
            <m:t>−</m:t>
          </m:r>
          <m:r>
            <m:rPr>
              <m:sty m:val="i"/>
            </m:rPr>
            <m:t>θ</m:t>
          </m:r>
          <m:sSup>
            <m:sSupPr/>
            <m:e>
              <m:r>
                <m:rPr>
                  <m:sty m:val="p"/>
                </m:rPr>
                <m:t>)</m:t>
              </m:r>
            </m:e>
            <m:sup>
              <m:r>
                <m:rPr>
                  <m:sty m:val="i"/>
                </m:rPr>
                <m:t>k</m:t>
              </m:r>
            </m:sup>
          </m:sSup>
        </m:oMath>
      </m:oMathPara>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fixé. On introduit la variable aléatoire </w:t>
      </w:r>
      <m:oMath>
        <m:sSub>
          <m:sSubPr/>
          <m:e>
            <m:r>
              <m:rPr>
                <m:sty m:val="i"/>
              </m:rPr>
              <m:t>L</m:t>
            </m:r>
          </m:e>
          <m:sub>
            <m:r>
              <m:rPr>
                <m:sty m:val="i"/>
              </m:rPr>
              <m:t>n</m:t>
            </m:r>
          </m:sub>
        </m:sSub>
      </m:oMath>
      <w:r>
        <w:rPr>
          <w:rFonts w:eastAsia="Georgia" w:cs="Georgia" w:ascii="Georgia" w:hAnsi="Georgia"/>
        </w:rPr>
        <w:t xml:space="preserve">, à valeurs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L</m:t>
                    </m:r>
                  </m:e>
                  <m:sub>
                    <m:r>
                      <m:rPr>
                        <m:sty m:val="i"/>
                      </m:rPr>
                      <m:t>n</m:t>
                    </m:r>
                  </m:sub>
                </m:sSub>
                <m:r>
                  <m:rPr>
                    <m:sty m:val="p"/>
                  </m:rPr>
                  <m:t>:</m:t>
                </m:r>
              </m:e>
              <m:e>
                <m:r>
                  <m:rPr>
                    <m:sty m:val="p"/>
                  </m:rPr>
                  <m:t>Ω</m:t>
                </m:r>
                <m:r>
                  <m:rPr>
                    <m:sty m:val="p"/>
                  </m:rPr>
                  <m:t>→</m:t>
                </m:r>
                <m:r>
                  <m:rPr>
                    <m:scr m:val="double-struck"/>
                  </m:rPr>
                  <m:t>R</m:t>
                </m:r>
              </m:e>
            </m:mr>
            <m:mr>
              <m:e>
                <m:r>
                  <m:rPr>
                    <m:sty m:val="i"/>
                  </m:rPr>
                  <m:t>ω</m:t>
                </m:r>
              </m:e>
              <m:e>
                <m:r>
                  <m:rPr>
                    <m:sty m:val="i"/>
                  </m:rPr>
                  <m:t xml:space="preserve"> </m:t>
                </m:r>
                <m:r>
                  <m:rPr>
                    <m:sty m:val="p"/>
                  </m:rPr>
                  <m:t>↦</m:t>
                </m:r>
                <m:r>
                  <m:rPr>
                    <m:sty m:val="p"/>
                  </m:rPr>
                  <m:t>max</m:t>
                </m:r>
                <m:d>
                  <m:dPr>
                    <m:begChr m:val="{"/>
                    <m:endChr m:val="}"/>
                    <m:ctrlPr>
                      <w:rPr>
                        <w:rFonts w:ascii="Cambria Math" w:hAnsi="Cambria Math"/>
                      </w:rPr>
                    </m:ctrlPr>
                  </m:dPr>
                  <m:e>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i"/>
                          </m:rPr>
                          <m:t>S</m:t>
                        </m:r>
                      </m:e>
                      <m:sub>
                        <m:r>
                          <m:rPr>
                            <m:sty m:val="p"/>
                          </m:rPr>
                          <m:t>2</m:t>
                        </m:r>
                        <m:r>
                          <m:rPr>
                            <m:sty m:val="i"/>
                          </m:rPr>
                          <m:t>k</m:t>
                        </m:r>
                      </m:sub>
                    </m:sSub>
                    <m:r>
                      <m:rPr>
                        <m:sty m:val="p"/>
                      </m:rPr>
                      <m:t>(</m:t>
                    </m:r>
                    <m:r>
                      <m:rPr>
                        <m:sty m:val="i"/>
                      </m:rPr>
                      <m:t>ω</m:t>
                    </m:r>
                    <m:r>
                      <m:rPr>
                        <m:sty m:val="p"/>
                      </m:rPr>
                      <m:t>)</m:t>
                    </m:r>
                    <m:r>
                      <m:rPr>
                        <m:sty m:val="p"/>
                      </m:rPr>
                      <m:t>=</m:t>
                    </m:r>
                    <m:r>
                      <m:rPr>
                        <m:sty m:val="p"/>
                      </m:rPr>
                      <m:t>0</m:t>
                    </m:r>
                  </m:e>
                </m:d>
              </m:e>
            </m:mr>
          </m:m>
        </m:oMath>
      </m:oMathPara>
    </w:p>
    <w:p>
      <w:pPr>
        <w:spacing w:after="220" w:lineRule="auto"/>
      </w:pPr>
      <w:r>
        <w:rPr>
          <w:rFonts w:eastAsia="Georgia" w:cs="Georgia" w:ascii="Georgia" w:hAnsi="Georgia"/>
        </w:rPr>
        <w:t xml:space="preserve">La variable aléatoire </w:t>
      </w:r>
      <m:oMath>
        <m:r>
          <m:rPr>
            <m:sty m:val="p"/>
          </m:rPr>
          <m:t>2</m:t>
        </m:r>
        <m:sSub>
          <m:sSubPr/>
          <m:e>
            <m:r>
              <m:rPr>
                <m:sty m:val="i"/>
              </m:rPr>
              <m:t>L</m:t>
            </m:r>
          </m:e>
          <m:sub>
            <m:r>
              <m:rPr>
                <m:sty m:val="i"/>
              </m:rPr>
              <m:t>n</m:t>
            </m:r>
          </m:sub>
        </m:sSub>
      </m:oMath>
      <w:r>
        <w:rPr>
          <w:rFonts w:eastAsia="Georgia" w:cs="Georgia" w:ascii="Georgia" w:hAnsi="Georgia"/>
        </w:rPr>
        <w:t xml:space="preserve"> décrit donc le dernier instant avant l'instant </w:t>
      </w:r>
      <m:oMath>
        <m:r>
          <m:rPr>
            <m:sty m:val="p"/>
          </m:rPr>
          <m:t>2</m:t>
        </m:r>
        <m:r>
          <m:rPr>
            <m:sty m:val="i"/>
          </m:rPr>
          <m:t>n</m:t>
        </m:r>
      </m:oMath>
      <w:r>
        <w:rPr>
          <w:rFonts w:eastAsia="Georgia" w:cs="Georgia" w:ascii="Georgia" w:hAnsi="Georgia"/>
        </w:rPr>
        <w:t xml:space="preserve"> où la marche aléatoire prend la valeur 0 .</w:t>
      </w:r>
      <w:r>
        <w:rPr/>
        <w:br w:type="textWrapping"/>
      </w:r>
      <w:r>
        <w:rPr>
          <w:rFonts w:eastAsia="Georgia" w:cs="Georgia" w:ascii="Georgia" w:hAnsi="Georgia"/>
        </w:rPr>
        <w:t xml:space="preserve">13. Déterminer </w:t>
      </w:r>
      <m:oMath>
        <m:r>
          <m:rPr>
            <m:scr m:val="double-struck"/>
          </m:rPr>
          <m:t>P</m:t>
        </m:r>
        <m:d>
          <m:dPr>
            <m:begChr m:val="("/>
            <m:endChr m:val=")"/>
            <m:ctrlPr>
              <w:rPr>
                <w:rFonts w:ascii="Cambria Math" w:hAnsi="Cambria Math"/>
              </w:rPr>
            </m:ctrlPr>
          </m:dPr>
          <m:e>
            <m:sSub>
              <m:sSubPr/>
              <m:e>
                <m:r>
                  <m:rPr>
                    <m:sty m:val="i"/>
                  </m:rPr>
                  <m:t>L</m:t>
                </m:r>
              </m:e>
              <m:sub>
                <m:r>
                  <m:rPr>
                    <m:sty m:val="i"/>
                  </m:rPr>
                  <m:t>n</m:t>
                </m:r>
              </m:sub>
            </m:sSub>
            <m:r>
              <m:rPr>
                <m:sty m:val="p"/>
              </m:rPr>
              <m:t>=</m:t>
            </m:r>
            <m:r>
              <m:rPr>
                <m:sty m:val="i"/>
              </m:rPr>
              <m:t>n</m:t>
            </m:r>
          </m:e>
        </m:d>
      </m:oMath>
      <w:r>
        <w:rPr/>
        <w:t xml:space="preserve">.</w:t>
      </w:r>
      <w:r>
        <w:rPr/>
        <w:br w:type="textWrapping"/>
      </w:r>
      <w:r>
        <w:rPr/>
        <w:t xml:space="preserve">14. Soit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(a) Montrer l'égalité d'événements suivante :</w:t>
      </w:r>
    </w:p>
    <w:p>
      <w:pPr>
        <w:spacing w:after="220" w:lineRule="auto"/>
      </w:pPr>
      <m:oMathPara>
        <m:oMath>
          <m:d>
            <m:dPr>
              <m:begChr m:val="["/>
              <m:endChr m:val="]"/>
              <m:ctrlPr>
                <w:rPr>
                  <w:rFonts w:ascii="Cambria Math" w:hAnsi="Cambria Math"/>
                </w:rPr>
              </m:ctrlPr>
            </m:dPr>
            <m:e>
              <m:sSub>
                <m:sSubPr/>
                <m:e>
                  <m:r>
                    <m:rPr>
                      <m:sty m:val="i"/>
                    </m:rPr>
                    <m:t>L</m:t>
                  </m:r>
                </m:e>
                <m:sub>
                  <m:r>
                    <m:rPr>
                      <m:sty m:val="i"/>
                    </m:rPr>
                    <m:t>n</m:t>
                  </m:r>
                </m:sub>
              </m:sSub>
              <m:r>
                <m:rPr>
                  <m:sty m:val="p"/>
                </m:rPr>
                <m:t>=</m:t>
              </m:r>
              <m:r>
                <m:rPr>
                  <m:sty m:val="i"/>
                </m:rPr>
                <m:t>k</m:t>
              </m:r>
            </m:e>
          </m:d>
          <m:r>
            <m:rPr>
              <m:sty m:val="p"/>
            </m:rPr>
            <m:t>=</m:t>
          </m:r>
          <m:d>
            <m:dPr>
              <m:begChr m:val="["/>
              <m:endChr m:val="]"/>
              <m:ctrlPr>
                <w:rPr>
                  <w:rFonts w:ascii="Cambria Math" w:hAnsi="Cambria Math"/>
                </w:rPr>
              </m:ctrlPr>
            </m:dPr>
            <m:e>
              <m:sSub>
                <m:sSubPr/>
                <m:e>
                  <m:r>
                    <m:rPr>
                      <m:sty m:val="i"/>
                    </m:rPr>
                    <m:t>S</m:t>
                  </m:r>
                </m:e>
                <m:sub>
                  <m:r>
                    <m:rPr>
                      <m:sty m:val="p"/>
                    </m:rPr>
                    <m:t>2</m:t>
                  </m:r>
                  <m:r>
                    <m:rPr>
                      <m:sty m:val="i"/>
                    </m:rPr>
                    <m:t>k</m:t>
                  </m:r>
                </m:sub>
              </m:sSub>
              <m:r>
                <m:rPr>
                  <m:sty m:val="p"/>
                </m:rPr>
                <m:t>=</m:t>
              </m:r>
              <m:r>
                <m:rPr>
                  <m:sty m:val="p"/>
                </m:rPr>
                <m:t>0</m:t>
              </m:r>
            </m:e>
          </m:d>
          <m:r>
            <m:rPr>
              <m:sty m:val="p"/>
            </m:rPr>
            <m:t>∩</m:t>
          </m:r>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p"/>
                </m:rPr>
                <m:t>0</m:t>
              </m:r>
            </m:e>
          </m:d>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p"/>
                    </m:rPr>
                    <m:t>2</m:t>
                  </m:r>
                  <m:r>
                    <m:rPr>
                      <m:sty m:val="i"/>
                    </m:rPr>
                    <m:t>n</m:t>
                  </m:r>
                </m:sub>
              </m:sSub>
              <m:r>
                <m:rPr>
                  <m:sty m:val="p"/>
                </m:rPr>
                <m:t>≠</m:t>
              </m:r>
              <m:r>
                <m:rPr>
                  <m:sty m:val="p"/>
                </m:rPr>
                <m:t>0</m:t>
              </m:r>
            </m:e>
          </m:d>
          <m:r>
            <m:rPr>
              <m:sty m:val="p"/>
            </m:rPr>
            <m:t>.</m:t>
          </m:r>
        </m:oMath>
      </m:oMathPara>
    </w:p>
    <w:p>
      <w:pPr>
        <w:spacing w:after="220" w:lineRule="auto"/>
      </w:pPr>
      <w:r>
        <w:rPr/>
        <w:t xml:space="preserve">(b) Justifier que :</w:t>
      </w:r>
    </w:p>
    <w:p>
      <w:pPr>
        <w:spacing w:after="220" w:lineRule="auto"/>
      </w:pPr>
      <m:oMathPara>
        <m:oMath>
          <m:sSub>
            <m:sSubPr/>
            <m:e>
              <m:r>
                <m:rPr>
                  <m:scr m:val="double-struck"/>
                </m:rPr>
                <m:t>P</m:t>
              </m:r>
            </m:e>
            <m:sub>
              <m:d>
                <m:dPr>
                  <m:begChr m:val="["/>
                  <m:endChr m:val="]"/>
                  <m:ctrlPr>
                    <w:rPr>
                      <w:rFonts w:ascii="Cambria Math" w:hAnsi="Cambria Math"/>
                    </w:rPr>
                  </m:ctrlPr>
                </m:dPr>
                <m:e>
                  <m:sSub>
                    <m:sSubPr/>
                    <m:e>
                      <m:r>
                        <m:rPr>
                          <m:sty m:val="i"/>
                        </m:rPr>
                        <m:t>S</m:t>
                      </m:r>
                    </m:e>
                    <m:sub>
                      <m:r>
                        <m:rPr>
                          <m:sty m:val="p"/>
                        </m:rPr>
                        <m:t>2</m:t>
                      </m:r>
                      <m:r>
                        <m:rPr>
                          <m:sty m:val="i"/>
                        </m:rPr>
                        <m:t>k</m:t>
                      </m:r>
                    </m:sub>
                  </m:sSub>
                  <m:r>
                    <m:rPr>
                      <m:sty m:val="p"/>
                    </m:rPr>
                    <m:t>=</m:t>
                  </m:r>
                  <m:r>
                    <m:rPr>
                      <m:sty m:val="p"/>
                    </m:rPr>
                    <m:t>0</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p"/>
                    </m:rPr>
                    <m:t>0</m:t>
                  </m:r>
                </m:e>
              </m:d>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p"/>
                        </m:rPr>
                        <m:t>2</m:t>
                      </m:r>
                      <m:r>
                        <m:rPr>
                          <m:sty m:val="i"/>
                        </m:rPr>
                        <m:t>n</m:t>
                      </m:r>
                    </m:sub>
                  </m:sSub>
                  <m:r>
                    <m:rPr>
                      <m:sty m:val="p"/>
                    </m:rPr>
                    <m:t>≠</m:t>
                  </m:r>
                  <m:r>
                    <m:rPr>
                      <m:sty m:val="p"/>
                    </m:rPr>
                    <m:t>0</m:t>
                  </m:r>
                </m:e>
              </m:d>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1</m:t>
                      </m:r>
                    </m:sub>
                  </m:sSub>
                  <m:r>
                    <m:rPr>
                      <m:sty m:val="p"/>
                    </m:rPr>
                    <m:t>≠</m:t>
                  </m:r>
                  <m:r>
                    <m:rPr>
                      <m:sty m:val="p"/>
                    </m:rPr>
                    <m:t>0</m:t>
                  </m:r>
                </m:e>
              </m:d>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p"/>
                        </m:rPr>
                        <m:t>2</m:t>
                      </m:r>
                      <m:r>
                        <m:rPr>
                          <m:sty m:val="p"/>
                        </m:rPr>
                        <m:t>(</m:t>
                      </m:r>
                      <m:r>
                        <m:rPr>
                          <m:sty m:val="i"/>
                        </m:rPr>
                        <m:t>n</m:t>
                      </m:r>
                      <m:r>
                        <m:rPr>
                          <m:sty m:val="p"/>
                        </m:rPr>
                        <m:t>−</m:t>
                      </m:r>
                      <m:r>
                        <m:rPr>
                          <m:sty m:val="i"/>
                        </m:rPr>
                        <m:t>k</m:t>
                      </m:r>
                      <m:r>
                        <m:rPr>
                          <m:sty m:val="p"/>
                        </m:rPr>
                        <m:t>)</m:t>
                      </m:r>
                    </m:sub>
                  </m:sSub>
                  <m:r>
                    <m:rPr>
                      <m:sty m:val="p"/>
                    </m:rPr>
                    <m:t>≠</m:t>
                  </m:r>
                  <m:r>
                    <m:rPr>
                      <m:sty m:val="p"/>
                    </m:rPr>
                    <m:t>0</m:t>
                  </m:r>
                </m:e>
              </m:d>
            </m:e>
          </m:d>
        </m:oMath>
      </m:oMathPara>
    </w:p>
    <w:p>
      <w:pPr>
        <w:spacing w:after="220" w:lineRule="auto"/>
      </w:pPr>
      <w:r>
        <w:rPr/>
        <w:t xml:space="preserve">On notera </w:t>
      </w:r>
      <m:oMath>
        <m:sSub>
          <m:sSubPr/>
          <m:e>
            <m:r>
              <m:rPr>
                <m:sty m:val="i"/>
              </m:rPr>
              <m:t>p</m:t>
            </m:r>
          </m:e>
          <m:sub>
            <m:r>
              <m:rPr>
                <m:sty m:val="i"/>
              </m:rPr>
              <m:t>n</m:t>
            </m:r>
            <m:r>
              <m:rPr>
                <m:sty m:val="p"/>
              </m:rPr>
              <m:t>−</m:t>
            </m:r>
            <m:r>
              <m:rPr>
                <m:sty m:val="i"/>
              </m:rPr>
              <m:t>k</m:t>
            </m:r>
          </m:sub>
        </m:sSub>
      </m:oMath>
      <w:r>
        <w:rPr>
          <w:rFonts w:eastAsia="Georgia" w:cs="Georgia" w:ascii="Georgia" w:hAnsi="Georgia"/>
        </w:rPr>
        <w:t xml:space="preserve"> la valeur de cette probabilité. (*)</w:t>
      </w:r>
      <w:r>
        <w:rPr/>
        <w:br w:type="textWrapping"/>
      </w:r>
      <w:r>
        <w:rPr/>
        <w:t xml:space="preserve">15. Montrer que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a :</w:t>
      </w:r>
    </w:p>
    <w:p>
      <w:pPr>
        <w:spacing w:after="220" w:lineRule="auto"/>
      </w:pPr>
      <m:oMathPara>
        <m:oMath>
          <m:r>
            <m:rPr>
              <m:scr m:val="double-struck"/>
            </m:rPr>
            <m:t>P</m:t>
          </m:r>
          <m:d>
            <m:dPr>
              <m:begChr m:val="("/>
              <m:endChr m:val=")"/>
              <m:ctrlPr>
                <w:rPr>
                  <w:rFonts w:ascii="Cambria Math" w:hAnsi="Cambria Math"/>
                </w:rPr>
              </m:ctrlPr>
            </m:dPr>
            <m:e>
              <m:sSub>
                <m:sSubPr/>
                <m:e>
                  <m:r>
                    <m:rPr>
                      <m:sty m:val="i"/>
                    </m:rPr>
                    <m:t>L</m:t>
                  </m:r>
                </m:e>
                <m:sub>
                  <m:r>
                    <m:rPr>
                      <m:sty m:val="i"/>
                    </m:rPr>
                    <m:t>n</m:t>
                  </m:r>
                </m:sub>
              </m:sSub>
              <m:r>
                <m:rPr>
                  <m:sty m:val="p"/>
                </m:rPr>
                <m:t>=</m:t>
              </m:r>
              <m:r>
                <m:rPr>
                  <m:sty m:val="i"/>
                </m:rPr>
                <m:t>k</m:t>
              </m:r>
            </m:e>
          </m:d>
          <m:r>
            <m:rPr>
              <m:sty m:val="p"/>
            </m:rPr>
            <m:t>=</m:t>
          </m:r>
          <m:d>
            <m:dPr>
              <m:begChr m:val="("/>
              <m:endChr m:val=")"/>
              <m:grow/>
            </m:dPr>
            <m:e>
              <m:f>
                <m:fPr>
                  <m:type m:val="noBar"/>
                  <m:ctrlPr>
                    <w:rPr>
                      <w:rFonts w:ascii="Cambria Math" w:hAnsi="Cambria Math"/>
                    </w:rPr>
                  </m:ctrlPr>
                </m:fPr>
                <m:num>
                  <m:r>
                    <m:rPr>
                      <m:sty m:val="p"/>
                    </m:rPr>
                    <m:t>2</m:t>
                  </m:r>
                  <m:r>
                    <m:rPr>
                      <m:sty m:val="i"/>
                    </m:rPr>
                    <m:t>k</m:t>
                  </m:r>
                </m:num>
                <m:den>
                  <m:r>
                    <m:rPr>
                      <m:sty m:val="i"/>
                    </m:rPr>
                    <m:t>k</m:t>
                  </m:r>
                </m:den>
              </m:f>
            </m:e>
          </m:d>
          <m:sSup>
            <m:sSupPr/>
            <m:e>
              <m:r>
                <m:rPr>
                  <m:sty m:val="i"/>
                </m:rPr>
                <m:t>θ</m:t>
              </m:r>
            </m:e>
            <m:sup>
              <m:r>
                <m:rPr>
                  <m:sty m:val="i"/>
                </m:rPr>
                <m:t>k</m:t>
              </m:r>
            </m:sup>
          </m:sSup>
          <m:r>
            <m:rPr>
              <m:sty m:val="p"/>
            </m:rPr>
            <m:t>(</m:t>
          </m:r>
          <m:r>
            <m:rPr>
              <m:sty m:val="p"/>
            </m:rPr>
            <m:t>1</m:t>
          </m:r>
          <m:r>
            <m:rPr>
              <m:sty m:val="p"/>
            </m:rPr>
            <m:t>−</m:t>
          </m:r>
          <m:r>
            <m:rPr>
              <m:sty m:val="i"/>
            </m:rPr>
            <m:t>θ</m:t>
          </m:r>
          <m:sSup>
            <m:sSupPr/>
            <m:e>
              <m:r>
                <m:rPr>
                  <m:sty m:val="p"/>
                </m:rPr>
                <m:t>)</m:t>
              </m:r>
            </m:e>
            <m:sup>
              <m:r>
                <m:rPr>
                  <m:sty m:val="i"/>
                </m:rPr>
                <m:t>k</m:t>
              </m:r>
            </m:sup>
          </m:sSup>
          <m:sSub>
            <m:sSubPr/>
            <m:e>
              <m:r>
                <m:rPr>
                  <m:sty m:val="i"/>
                </m:rPr>
                <m:t>p</m:t>
              </m:r>
            </m:e>
            <m:sub>
              <m:r>
                <m:rPr>
                  <m:sty m:val="i"/>
                </m:rPr>
                <m:t>n</m:t>
              </m:r>
              <m:r>
                <m:rPr>
                  <m:sty m:val="p"/>
                </m:rPr>
                <m:t>−</m:t>
              </m:r>
              <m:r>
                <m:rPr>
                  <m:sty m:val="i"/>
                </m:rPr>
                <m:t>k</m:t>
              </m:r>
            </m:sub>
          </m:sSub>
        </m:oMath>
      </m:oMathPara>
    </w:p>
    <w:p>
      <w:pPr>
        <w:spacing w:after="220" w:lineRule="auto"/>
      </w:pPr>
      <w:r>
        <w:rPr>
          <w:rFonts w:eastAsia="Georgia" w:cs="Georgia" w:ascii="Georgia" w:hAnsi="Georgia"/>
        </w:rPr>
        <w:t xml:space="preserve">où par convention </w:t>
      </w:r>
      <m:oMath>
        <m:sSub>
          <m:sSubPr/>
          <m:e>
            <m:r>
              <m:rPr>
                <m:sty m:val="i"/>
              </m:rPr>
              <m:t>p</m:t>
            </m:r>
          </m:e>
          <m:sub>
            <m:r>
              <m:rPr>
                <m:sty m:val="p"/>
              </m:rPr>
              <m:t>0</m:t>
            </m:r>
          </m:sub>
        </m:sSub>
        <m:r>
          <m:rPr>
            <m:sty m:val="p"/>
          </m:rPr>
          <m:t>=</m:t>
        </m:r>
        <m:r>
          <m:rPr>
            <m:sty m:val="p"/>
          </m:rPr>
          <m:t>1</m:t>
        </m:r>
      </m:oMath>
      <w:r>
        <w:rPr/>
        <w:t xml:space="preserve">.</w:t>
      </w:r>
      <w:r>
        <w:rPr/>
        <w:br w:type="textWrapping"/>
      </w:r>
      <w:r>
        <w:rPr>
          <w:rFonts w:eastAsia="Georgia" w:cs="Georgia" w:ascii="Georgia" w:hAnsi="Georgia"/>
        </w:rPr>
        <w:t xml:space="preserve">A partir de maintenant et dans toute la suite du problème, </w:t>
      </w:r>
      <m:oMath>
        <m:r>
          <m:rPr>
            <m:sty m:val="i"/>
          </m:rPr>
          <m:t>θ</m:t>
        </m:r>
        <m:r>
          <m:rPr>
            <m:sty m:val="p"/>
          </m:rPr>
          <m:t>=</m:t>
        </m:r>
        <m:f>
          <m:fPr>
            <m:ctrlPr>
              <w:rPr>
                <w:rFonts w:ascii="Cambria Math" w:hAnsi="Cambria Math"/>
              </w:rPr>
            </m:ctrlPr>
          </m:fPr>
          <m:num>
            <m:r>
              <m:rPr>
                <m:sty m:val="p"/>
              </m:rPr>
              <m:t>1</m:t>
            </m:r>
          </m:num>
          <m:den>
            <m:r>
              <m:rPr>
                <m:sty m:val="p"/>
              </m:rPr>
              <m:t>2</m:t>
            </m:r>
          </m:den>
        </m:f>
      </m:oMath>
      <w:r>
        <w:rPr/>
        <w:t xml:space="preserve">. Le calcul explicite des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sSup>
              <m:sSupPr/>
              <m:e>
                <m:r>
                  <m:rPr>
                    <m:scr m:val="double-struck"/>
                  </m:rPr>
                  <m:t>N</m:t>
                </m:r>
              </m:e>
              <m:sup>
                <m:r>
                  <m:rPr>
                    <m:sty m:val="p"/>
                  </m:rPr>
                  <m:t>∗</m:t>
                </m:r>
              </m:sup>
            </m:sSup>
          </m:sub>
        </m:sSub>
      </m:oMath>
      <w:r>
        <w:rPr/>
        <w:t xml:space="preserve"> est l'objet des questions suivantes.</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considère les événements suivants :</w:t>
      </w:r>
    </w:p>
    <w:p>
      <w:pPr>
        <w:spacing w:after="220" w:lineRule="auto"/>
      </w:pPr>
      <m:oMathPara>
        <m:oMath>
          <m:sSub>
            <m:sSubPr/>
            <m:e>
              <m:r>
                <m:rPr>
                  <m:scr m:val="script"/>
                </m:rPr>
                <m:t>D</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d>
            <m:dPr>
              <m:begChr m:val="["/>
              <m:endChr m:val="]"/>
              <m:ctrlPr>
                <w:rPr>
                  <w:rFonts w:ascii="Cambria Math" w:hAnsi="Cambria Math"/>
                </w:rPr>
              </m:ctrlPr>
            </m:dPr>
            <m:e>
              <m:sSub>
                <m:sSubPr/>
                <m:e>
                  <m:r>
                    <m:rPr>
                      <m:sty m:val="i"/>
                    </m:rPr>
                    <m:t>S</m:t>
                  </m:r>
                </m:e>
                <m:sub>
                  <m:r>
                    <m:rPr>
                      <m:sty m:val="i"/>
                    </m:rPr>
                    <m:t>k</m:t>
                  </m:r>
                </m:sub>
              </m:sSub>
              <m:r>
                <m:rPr>
                  <m:sty m:val="p"/>
                </m:rPr>
                <m:t>≠</m:t>
              </m:r>
              <m:r>
                <m:rPr>
                  <m:sty m:val="p"/>
                </m:rPr>
                <m:t>0</m:t>
              </m:r>
            </m:e>
          </m:d>
          <m:r>
            <m:rPr>
              <m:sty m:val="p"/>
            </m:rPr>
            <m:t xml:space="preserve"> </m:t>
          </m:r>
          <m:r>
            <m:rPr>
              <m:sty m:val="p"/>
            </m:rPr>
            <m:t>,</m:t>
          </m:r>
          <m:r>
            <m:rPr>
              <m:sty m:val="p"/>
            </m:rPr>
            <m:t xml:space="preserve"> </m:t>
          </m:r>
          <m:sSubSup>
            <m:sSubSupPr/>
            <m:e>
              <m:r>
                <m:rPr>
                  <m:scr m:val="script"/>
                </m:rPr>
                <m:t>D</m:t>
              </m:r>
            </m:e>
            <m:sub>
              <m:r>
                <m:rPr>
                  <m:sty m:val="i"/>
                </m:rPr>
                <m:t>n</m:t>
              </m:r>
            </m:sub>
            <m:sup>
              <m:r>
                <m:rPr>
                  <m:sty m:val="p"/>
                </m:rPr>
                <m:t>+</m:t>
              </m:r>
            </m:sup>
          </m:sSubSup>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d>
            <m:dPr>
              <m:begChr m:val="["/>
              <m:endChr m:val="]"/>
              <m:ctrlPr>
                <w:rPr>
                  <w:rFonts w:ascii="Cambria Math" w:hAnsi="Cambria Math"/>
                </w:rPr>
              </m:ctrlPr>
            </m:dPr>
            <m:e>
              <m:sSub>
                <m:sSubPr/>
                <m:e>
                  <m:r>
                    <m:rPr>
                      <m:sty m:val="i"/>
                    </m:rPr>
                    <m:t>S</m:t>
                  </m:r>
                </m:e>
                <m:sub>
                  <m:r>
                    <m:rPr>
                      <m:sty m:val="i"/>
                    </m:rPr>
                    <m:t>k</m:t>
                  </m:r>
                </m:sub>
              </m:sSub>
              <m:r>
                <m:rPr>
                  <m:sty m:val="p"/>
                </m:rPr>
                <m:t>&gt;</m:t>
              </m:r>
              <m:r>
                <m:rPr>
                  <m:sty m:val="p"/>
                </m:rPr>
                <m:t>0</m:t>
              </m:r>
            </m:e>
          </m:d>
          <m:r>
            <m:rPr>
              <m:sty m:val="p"/>
            </m:rPr>
            <m:t xml:space="preserve"> </m:t>
          </m:r>
          <m:r>
            <m:rPr>
              <m:sty m:val="p"/>
            </m:rPr>
            <m:t>,</m:t>
          </m:r>
          <m:r>
            <m:rPr>
              <m:sty m:val="p"/>
            </m:rPr>
            <m:t xml:space="preserve"> </m:t>
          </m:r>
          <m:sSubSup>
            <m:sSubSupPr/>
            <m:e>
              <m:r>
                <m:rPr>
                  <m:scr m:val="script"/>
                </m:rPr>
                <m:t>D</m:t>
              </m:r>
            </m:e>
            <m:sub>
              <m:r>
                <m:rPr>
                  <m:sty m:val="i"/>
                </m:rPr>
                <m:t>n</m:t>
              </m:r>
            </m:sub>
            <m:sup>
              <m:r>
                <m:rPr>
                  <m:sty m:val="p"/>
                </m:rPr>
                <m:t>−</m:t>
              </m:r>
            </m:sup>
          </m:sSubSup>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d>
            <m:dPr>
              <m:begChr m:val="["/>
              <m:endChr m:val="]"/>
              <m:ctrlPr>
                <w:rPr>
                  <w:rFonts w:ascii="Cambria Math" w:hAnsi="Cambria Math"/>
                </w:rPr>
              </m:ctrlPr>
            </m:dPr>
            <m:e>
              <m:sSub>
                <m:sSubPr/>
                <m:e>
                  <m:r>
                    <m:rPr>
                      <m:sty m:val="i"/>
                    </m:rPr>
                    <m:t>S</m:t>
                  </m:r>
                </m:e>
                <m:sub>
                  <m:r>
                    <m:rPr>
                      <m:sty m:val="i"/>
                    </m:rPr>
                    <m:t>k</m:t>
                  </m:r>
                </m:sub>
              </m:sSub>
              <m:r>
                <m:rPr>
                  <m:sty m:val="p"/>
                </m:rPr>
                <m:t>&lt;</m:t>
              </m:r>
              <m:r>
                <m:rPr>
                  <m:sty m:val="p"/>
                </m:rPr>
                <m:t>0</m:t>
              </m:r>
            </m:e>
          </m:d>
        </m:oMath>
      </m:oMathPara>
    </w:p>
    <w:p>
      <w:pPr>
        <w:spacing w:after="220" w:lineRule="auto"/>
      </w:pPr>
      <w:r>
        <w:rPr>
          <w:rFonts w:eastAsia="Georgia" w:cs="Georgia" w:ascii="Georgia" w:hAnsi="Georgia"/>
        </w:rPr>
        <w:t xml:space="preserve">On considère également,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r</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l'événement :</w:t>
      </w:r>
    </w:p>
    <w:p>
      <w:pPr>
        <w:spacing w:after="220" w:lineRule="auto"/>
      </w:pPr>
      <m:oMathPara>
        <m:oMath>
          <m:sSub>
            <m:sSubPr/>
            <m:e>
              <m:r>
                <m:rPr>
                  <m:sty m:val="i"/>
                </m:rPr>
                <m:t>A</m:t>
              </m:r>
            </m:e>
            <m:sub>
              <m:r>
                <m:rPr>
                  <m:sty m:val="i"/>
                </m:rPr>
                <m:t>n</m:t>
              </m:r>
              <m:r>
                <m:rPr>
                  <m:sty m:val="p"/>
                </m:rPr>
                <m:t>,</m:t>
              </m:r>
              <m:r>
                <m:rPr>
                  <m:sty m:val="i"/>
                </m:rPr>
                <m:t>r</m:t>
              </m:r>
            </m:sub>
          </m:sSub>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p"/>
                    </m:rPr>
                    <m:t>2</m:t>
                  </m:r>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S</m:t>
                      </m:r>
                    </m:e>
                    <m:sub>
                      <m:r>
                        <m:rPr>
                          <m:sty m:val="i"/>
                        </m:rPr>
                        <m:t>k</m:t>
                      </m:r>
                    </m:sub>
                  </m:sSub>
                  <m:r>
                    <m:rPr>
                      <m:sty m:val="p"/>
                    </m:rPr>
                    <m:t>&gt;</m:t>
                  </m:r>
                  <m:r>
                    <m:rPr>
                      <m:sty m:val="p"/>
                    </m:rPr>
                    <m:t>0</m:t>
                  </m:r>
                </m:e>
              </m:d>
            </m:e>
          </m:d>
          <m:r>
            <m:rPr>
              <m:sty m:val="p"/>
            </m:rPr>
            <m:t>∩</m:t>
          </m:r>
          <m:d>
            <m:dPr>
              <m:begChr m:val="["/>
              <m:endChr m:val="]"/>
              <m:ctrlPr>
                <w:rPr>
                  <w:rFonts w:ascii="Cambria Math" w:hAnsi="Cambria Math"/>
                </w:rPr>
              </m:ctrlPr>
            </m:dPr>
            <m:e>
              <m:sSub>
                <m:sSubPr/>
                <m:e>
                  <m:r>
                    <m:rPr>
                      <m:sty m:val="i"/>
                    </m:rPr>
                    <m:t>S</m:t>
                  </m:r>
                </m:e>
                <m:sub>
                  <m:r>
                    <m:rPr>
                      <m:sty m:val="p"/>
                    </m:rPr>
                    <m:t>2</m:t>
                  </m:r>
                  <m:r>
                    <m:rPr>
                      <m:sty m:val="i"/>
                    </m:rPr>
                    <m:t>n</m:t>
                  </m:r>
                </m:sub>
              </m:sSub>
              <m:r>
                <m:rPr>
                  <m:sty m:val="p"/>
                </m:rPr>
                <m:t>=</m:t>
              </m:r>
              <m:r>
                <m:rPr>
                  <m:sty m:val="p"/>
                </m:rPr>
                <m:t>2</m:t>
              </m:r>
              <m:r>
                <m:rPr>
                  <m:sty m:val="i"/>
                </m:rPr>
                <m:t>r</m:t>
              </m:r>
            </m:e>
          </m:d>
        </m:oMath>
      </m:oMathPara>
    </w:p>
    <w:p>
      <w:pPr>
        <w:spacing w:after="220" w:lineRule="auto"/>
      </w:pPr>
      <w:r>
        <w:rPr/>
        <w:t xml:space="preserve">Pour tout entier </w:t>
      </w:r>
      <m:oMath>
        <m:r>
          <m:rPr>
            <m:sty m:val="i"/>
          </m:rPr>
          <m:t>r</m:t>
        </m:r>
      </m:oMath>
      <w:r>
        <w:rPr/>
        <w:t xml:space="preserve">, on pose </w:t>
      </w:r>
      <m:oMath>
        <m:sSub>
          <m:sSubPr/>
          <m:e>
            <m:r>
              <m:rPr>
                <m:sty m:val="i"/>
              </m:rPr>
              <m:t>A</m:t>
            </m:r>
          </m:e>
          <m:sub>
            <m:r>
              <m:rPr>
                <m:sty m:val="i"/>
              </m:rPr>
              <m:t>n</m:t>
            </m:r>
            <m:r>
              <m:rPr>
                <m:sty m:val="p"/>
              </m:rPr>
              <m:t>,</m:t>
            </m:r>
            <m:r>
              <m:rPr>
                <m:sty m:val="i"/>
              </m:rPr>
              <m:t>r</m:t>
            </m:r>
          </m:sub>
        </m:sSub>
        <m:r>
          <m:rPr>
            <m:sty m:val="p"/>
          </m:rPr>
          <m:t>=</m:t>
        </m:r>
        <m:r>
          <m:rPr>
            <m:sty m:val="p"/>
          </m:rPr>
          <m:t>∅</m:t>
        </m:r>
      </m:oMath>
      <w:r>
        <w:rPr/>
        <w:t xml:space="preserve"> lorsque </w:t>
      </w:r>
      <m:oMath>
        <m:r>
          <m:rPr>
            <m:sty m:val="i"/>
          </m:rPr>
          <m:t>r</m:t>
        </m:r>
        <m:r>
          <m:rPr>
            <m:sty m:val="p"/>
          </m:rPr>
          <m:t>&gt;</m:t>
        </m:r>
        <m:r>
          <m:rPr>
            <m:sty m:val="i"/>
          </m:rPr>
          <m:t>n</m:t>
        </m:r>
      </m:oMath>
      <w:r>
        <w:rPr/>
        <w:t xml:space="preserve"> ou </w:t>
      </w:r>
      <m:oMath>
        <m:r>
          <m:rPr>
            <m:sty m:val="i"/>
          </m:rPr>
          <m:t>r</m:t>
        </m:r>
        <m:r>
          <m:rPr>
            <m:sty m:val="p"/>
          </m:rPr>
          <m:t>⩽</m:t>
        </m:r>
        <m:r>
          <m:rPr>
            <m:sty m:val="p"/>
          </m:rPr>
          <m:t>0</m:t>
        </m:r>
      </m:oMath>
      <w:r>
        <w:rPr/>
        <w:t xml:space="preserve"> et on note, 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r</m:t>
        </m:r>
        <m:r>
          <m:rPr>
            <m:sty m:val="p"/>
          </m:rPr>
          <m:t>∈</m:t>
        </m:r>
        <m:r>
          <m:rPr>
            <m:scr m:val="double-struck"/>
          </m:rPr>
          <m:t>Z</m:t>
        </m:r>
        <m:r>
          <m:rPr>
            <m:sty m:val="p"/>
          </m:rPr>
          <m:t>,</m:t>
        </m:r>
        <m:sSub>
          <m:sSubPr/>
          <m:e>
            <m:r>
              <m:rPr>
                <m:sty m:val="i"/>
              </m:rPr>
              <m:t>a</m:t>
            </m:r>
          </m:e>
          <m:sub>
            <m:r>
              <m:rPr>
                <m:sty m:val="i"/>
              </m:rPr>
              <m:t>n</m:t>
            </m:r>
            <m:r>
              <m:rPr>
                <m:sty m:val="p"/>
              </m:rPr>
              <m:t>,</m:t>
            </m:r>
            <m:r>
              <m:rPr>
                <m:sty m:val="i"/>
              </m:rPr>
              <m:t>r</m:t>
            </m:r>
          </m:sub>
        </m:sSub>
        <m:r>
          <m:rPr>
            <m:sty m:val="p"/>
          </m:rPr>
          <m:t>=</m:t>
        </m:r>
        <m:r>
          <m:rPr>
            <m:scr m:val="double-struck"/>
          </m:rPr>
          <m:t>P</m:t>
        </m:r>
        <m:d>
          <m:dPr>
            <m:begChr m:val="("/>
            <m:endChr m:val=")"/>
            <m:ctrlPr>
              <w:rPr>
                <w:rFonts w:ascii="Cambria Math" w:hAnsi="Cambria Math"/>
              </w:rPr>
            </m:ctrlPr>
          </m:dPr>
          <m:e>
            <m:sSub>
              <m:sSubPr/>
              <m:e>
                <m:r>
                  <m:rPr>
                    <m:sty m:val="i"/>
                  </m:rPr>
                  <m:t>A</m:t>
                </m:r>
              </m:e>
              <m:sub>
                <m:r>
                  <m:rPr>
                    <m:sty m:val="i"/>
                  </m:rPr>
                  <m:t>n</m:t>
                </m:r>
                <m:r>
                  <m:rPr>
                    <m:sty m:val="p"/>
                  </m:rPr>
                  <m:t>,</m:t>
                </m:r>
                <m:r>
                  <m:rPr>
                    <m:sty m:val="i"/>
                  </m:rPr>
                  <m:t>r</m:t>
                </m:r>
              </m:sub>
            </m:sSub>
          </m:e>
        </m:d>
      </m:oMath>
      <w:r>
        <w:rPr/>
        <w:t xml:space="preserve">.</w:t>
      </w:r>
      <w:r>
        <w:rPr/>
        <w:br w:type="textWrapping"/>
      </w:r>
      <w:r>
        <w:rPr/>
        <w:t xml:space="preserve">16. (a) Montrer que, pour tout </w:t>
      </w:r>
      <m:oMath>
        <m:r>
          <m:rPr>
            <m:sty m:val="i"/>
          </m:rPr>
          <m:t>ω</m:t>
        </m:r>
        <m:r>
          <m:rPr>
            <m:sty m:val="p"/>
          </m:rPr>
          <m:t>∈</m:t>
        </m:r>
        <m:r>
          <m:rPr>
            <m:sty m:val="p"/>
          </m:rPr>
          <m:t>Ω</m:t>
        </m:r>
      </m:oMath>
      <w:r>
        <w:rPr/>
        <w:t xml:space="preserve">, l'ensemble </w:t>
      </w:r>
      <m:oMath>
        <m:d>
          <m:dPr>
            <m:begChr m:val="{"/>
            <m:endChr m:val="}"/>
            <m:ctrlPr>
              <w:rPr>
                <w:rFonts w:ascii="Cambria Math" w:hAnsi="Cambria Math"/>
              </w:rPr>
            </m:ctrlPr>
          </m:dPr>
          <m:e>
            <m:sSub>
              <m:sSubPr/>
              <m:e>
                <m:r>
                  <m:rPr>
                    <m:sty m:val="i"/>
                  </m:rPr>
                  <m:t>S</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S</m:t>
                </m:r>
              </m:e>
              <m:sub>
                <m:r>
                  <m:rPr>
                    <m:sty m:val="i"/>
                  </m:rPr>
                  <m:t>r</m:t>
                </m:r>
              </m:sub>
            </m:sSub>
            <m:r>
              <m:rPr>
                <m:sty m:val="p"/>
              </m:rPr>
              <m:t>(</m:t>
            </m:r>
            <m:r>
              <m:rPr>
                <m:sty m:val="i"/>
              </m:rPr>
              <m:t>ω</m:t>
            </m:r>
            <m:r>
              <m:rPr>
                <m:sty m:val="p"/>
              </m:rPr>
              <m:t>)</m:t>
            </m:r>
          </m:e>
        </m:d>
      </m:oMath>
      <w:r>
        <w:rPr/>
        <w:t xml:space="preserve"> est un intervalle d'entiers.</w:t>
      </w:r>
      <w:r>
        <w:rPr/>
        <w:br w:type="textWrapping"/>
      </w:r>
      <w:r>
        <w:rPr>
          <w:rFonts w:eastAsia="Georgia" w:cs="Georgia" w:ascii="Georgia" w:hAnsi="Georgia"/>
        </w:rPr>
        <w:t xml:space="preserve">(b) En déduire que :</w:t>
      </w:r>
    </w:p>
    <w:p>
      <w:pPr>
        <w:spacing w:after="220" w:lineRule="auto"/>
      </w:pPr>
      <m:oMathPara>
        <m:oMath>
          <m:r>
            <m:rPr>
              <m:scr m:val="double-struck"/>
            </m:rPr>
            <m:t>P</m:t>
          </m:r>
          <m:d>
            <m:dPr>
              <m:begChr m:val="("/>
              <m:endChr m:val=")"/>
              <m:ctrlPr>
                <w:rPr>
                  <w:rFonts w:ascii="Cambria Math" w:hAnsi="Cambria Math"/>
                </w:rPr>
              </m:ctrlPr>
            </m:dPr>
            <m:e>
              <m:sSub>
                <m:sSubPr/>
                <m:e>
                  <m:r>
                    <m:rPr>
                      <m:scr m:val="script"/>
                    </m:rPr>
                    <m:t>D</m:t>
                  </m:r>
                </m:e>
                <m:sub>
                  <m:r>
                    <m:rPr>
                      <m:sty m:val="i"/>
                    </m:rPr>
                    <m:t>n</m:t>
                  </m:r>
                </m:sub>
              </m:sSub>
            </m:e>
          </m:d>
          <m:r>
            <m:rPr>
              <m:sty m:val="p"/>
            </m:rPr>
            <m:t>=</m:t>
          </m:r>
          <m:r>
            <m:rPr>
              <m:scr m:val="double-struck"/>
            </m:rPr>
            <m:t>P</m:t>
          </m:r>
          <m:d>
            <m:dPr>
              <m:begChr m:val="("/>
              <m:endChr m:val=")"/>
              <m:ctrlPr>
                <w:rPr>
                  <w:rFonts w:ascii="Cambria Math" w:hAnsi="Cambria Math"/>
                </w:rPr>
              </m:ctrlPr>
            </m:dPr>
            <m:e>
              <m:sSubSup>
                <m:sSubSupPr/>
                <m:e>
                  <m:r>
                    <m:rPr>
                      <m:scr m:val="script"/>
                    </m:rPr>
                    <m:t>D</m:t>
                  </m:r>
                </m:e>
                <m:sub>
                  <m:r>
                    <m:rPr>
                      <m:sty m:val="i"/>
                    </m:rPr>
                    <m:t>n</m:t>
                  </m:r>
                </m:sub>
                <m:sup>
                  <m:r>
                    <m:rPr>
                      <m:sty m:val="p"/>
                    </m:rPr>
                    <m:t>+</m:t>
                  </m:r>
                </m:sup>
              </m:sSubSup>
            </m:e>
          </m:d>
          <m:r>
            <m:rPr>
              <m:sty m:val="p"/>
            </m:rPr>
            <m:t>+</m:t>
          </m:r>
          <m:r>
            <m:rPr>
              <m:scr m:val="double-struck"/>
            </m:rPr>
            <m:t>P</m:t>
          </m:r>
          <m:d>
            <m:dPr>
              <m:begChr m:val="("/>
              <m:endChr m:val=")"/>
              <m:ctrlPr>
                <w:rPr>
                  <w:rFonts w:ascii="Cambria Math" w:hAnsi="Cambria Math"/>
                </w:rPr>
              </m:ctrlPr>
            </m:dPr>
            <m:e>
              <m:sSubSup>
                <m:sSubSupPr/>
                <m:e>
                  <m:r>
                    <m:rPr>
                      <m:scr m:val="script"/>
                    </m:rPr>
                    <m:t>D</m:t>
                  </m:r>
                </m:e>
                <m:sub>
                  <m:r>
                    <m:rPr>
                      <m:sty m:val="i"/>
                    </m:rPr>
                    <m:t>n</m:t>
                  </m:r>
                </m:sub>
                <m:sup>
                  <m:r>
                    <m:rPr>
                      <m:sty m:val="p"/>
                    </m:rPr>
                    <m:t>−</m:t>
                  </m:r>
                </m:sup>
              </m:sSubSup>
            </m:e>
          </m:d>
        </m:oMath>
      </m:oMathPara>
    </w:p>
    <w:p>
      <w:pPr>
        <w:numPr>
          <w:ilvl w:val="0"/>
          <w:numId w:val="5"/>
        </w:numPr>
        <w:spacing w:lineRule="auto"/>
      </w:pPr>
      <w:r>
        <w:rPr/>
        <w:t xml:space="preserve">Montrer que:</w:t>
      </w:r>
    </w:p>
    <w:p>
      <w:pPr>
        <w:spacing w:after="220" w:lineRule="auto"/>
      </w:pPr>
      <m:oMathPara>
        <m:oMath>
          <m:r>
            <m:rPr>
              <m:scr m:val="double-struck"/>
            </m:rPr>
            <m:t>P</m:t>
          </m:r>
          <m:d>
            <m:dPr>
              <m:begChr m:val="("/>
              <m:endChr m:val=")"/>
              <m:ctrlPr>
                <w:rPr>
                  <w:rFonts w:ascii="Cambria Math" w:hAnsi="Cambria Math"/>
                </w:rPr>
              </m:ctrlPr>
            </m:dPr>
            <m:e>
              <m:sSubSup>
                <m:sSubSupPr/>
                <m:e>
                  <m:r>
                    <m:rPr>
                      <m:scr m:val="script"/>
                    </m:rPr>
                    <m:t>D</m:t>
                  </m:r>
                </m:e>
                <m:sub>
                  <m:r>
                    <m:rPr>
                      <m:sty m:val="i"/>
                    </m:rPr>
                    <m:t>n</m:t>
                  </m:r>
                </m:sub>
                <m:sup>
                  <m:r>
                    <m:rPr>
                      <m:sty m:val="p"/>
                    </m:rPr>
                    <m:t>+</m:t>
                  </m:r>
                </m:sup>
              </m:sSubSup>
            </m:e>
          </m:d>
          <m:r>
            <m:rPr>
              <m:sty m:val="p"/>
            </m:rPr>
            <m:t>=</m:t>
          </m:r>
          <m:nary>
            <m:naryPr>
              <m:chr m:val="∑"/>
              <m:limLoc m:val="undOvr"/>
              <m:grow m:val="1"/>
            </m:naryPr>
            <m:sub>
              <m:r>
                <m:rPr>
                  <m:sty m:val="i"/>
                </m:rPr>
                <m:t>r</m:t>
              </m:r>
              <m:r>
                <m:rPr>
                  <m:sty m:val="p"/>
                </m:rPr>
                <m:t>=</m:t>
              </m:r>
              <m:r>
                <m:rPr>
                  <m:sty m:val="p"/>
                </m:rPr>
                <m:t>1</m:t>
              </m:r>
            </m:sub>
            <m:sup>
              <m:r>
                <m:rPr>
                  <m:sty m:val="i"/>
                </m:rPr>
                <m:t>n</m:t>
              </m:r>
            </m:sup>
            <m:e>
              <m:r>
                <m:rPr>
                  <m:sty m:val="p"/>
                </m:rPr>
                <m:t xml:space="preserve"> </m:t>
              </m:r>
            </m:e>
          </m:nary>
          <m:sSub>
            <m:sSubPr/>
            <m:e>
              <m:r>
                <m:rPr>
                  <m:sty m:val="i"/>
                </m:rPr>
                <m:t>a</m:t>
              </m:r>
            </m:e>
            <m:sub>
              <m:r>
                <m:rPr>
                  <m:sty m:val="i"/>
                </m:rPr>
                <m:t>n</m:t>
              </m:r>
              <m:r>
                <m:rPr>
                  <m:sty m:val="p"/>
                </m:rPr>
                <m:t>,</m:t>
              </m:r>
              <m:r>
                <m:rPr>
                  <m:sty m:val="i"/>
                </m:rPr>
                <m:t>r</m:t>
              </m:r>
            </m:sub>
          </m:sSub>
        </m:oMath>
      </m:oMathPara>
    </w:p>
    <w:p>
      <w:pPr>
        <w:numPr>
          <w:ilvl w:val="0"/>
          <w:numId w:val="6"/>
        </w:numPr>
        <w:spacing w:lineRule="auto"/>
      </w:pPr>
      <w:r>
        <w:rPr/>
        <w:t xml:space="preserve">Soit </w:t>
      </w:r>
      <m:oMath>
        <m:r>
          <m:rPr>
            <m:sty m:val="i"/>
          </m:rPr>
          <m:t>n</m:t>
        </m:r>
        <m:r>
          <m:rPr>
            <m:sty m:val="p"/>
          </m:rPr>
          <m:t>∈</m:t>
        </m:r>
        <m:r>
          <m:rPr>
            <m:scr m:val="double-struck"/>
          </m:rPr>
          <m:t>N</m:t>
        </m:r>
      </m:oMath>
      <w:r>
        <w:rPr/>
        <w:t xml:space="preserve"> tel que </w:t>
      </w:r>
      <m:oMath>
        <m:r>
          <m:rPr>
            <m:sty m:val="i"/>
          </m:rPr>
          <m:t>n</m:t>
        </m:r>
        <m:r>
          <m:rPr>
            <m:sty m:val="p"/>
          </m:rPr>
          <m:t>⩾</m:t>
        </m:r>
        <m:r>
          <m:rPr>
            <m:sty m:val="p"/>
          </m:rPr>
          <m:t>2</m:t>
        </m:r>
      </m:oMath>
      <w:r>
        <w:rPr/>
        <w:t xml:space="preserve">.</w:t>
      </w:r>
      <w:r>
        <w:rPr/>
        <w:br w:type="textWrapping"/>
      </w:r>
      <w:r>
        <w:rPr/>
        <w:t xml:space="preserve">(a) Soit </w:t>
      </w:r>
      <m:oMath>
        <m:r>
          <m:rPr>
            <m:sty m:val="p"/>
          </m:rPr>
          <m:t>(</m:t>
        </m:r>
        <m:r>
          <m:rPr>
            <m:sty m:val="i"/>
          </m:rPr>
          <m:t>r</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Montrer que</w:t>
      </w:r>
    </w:p>
    <w:p>
      <w:pPr>
        <w:spacing w:after="220" w:lineRule="auto"/>
      </w:pPr>
      <m:oMathPara>
        <m:oMath>
          <m:r>
            <m:rPr>
              <m:scr m:val="double-struck"/>
            </m:rPr>
            <m:t>P</m:t>
          </m:r>
          <m:d>
            <m:dPr>
              <m:begChr m:val="("/>
              <m:endChr m:val=")"/>
              <m:ctrlPr>
                <w:rPr>
                  <w:rFonts w:ascii="Cambria Math" w:hAnsi="Cambria Math"/>
                </w:rPr>
              </m:ctrlPr>
            </m:dPr>
            <m:e>
              <m:sSub>
                <m:sSubPr/>
                <m:e>
                  <m:r>
                    <m:rPr>
                      <m:sty m:val="i"/>
                    </m:rPr>
                    <m:t>A</m:t>
                  </m:r>
                </m:e>
                <m:sub>
                  <m:r>
                    <m:rPr>
                      <m:sty m:val="i"/>
                    </m:rPr>
                    <m:t>n</m:t>
                  </m:r>
                  <m:r>
                    <m:rPr>
                      <m:sty m:val="p"/>
                    </m:rPr>
                    <m:t>−</m:t>
                  </m:r>
                  <m:r>
                    <m:rPr>
                      <m:sty m:val="p"/>
                    </m:rPr>
                    <m:t>1</m:t>
                  </m:r>
                  <m:r>
                    <m:rPr>
                      <m:sty m:val="p"/>
                    </m:rPr>
                    <m:t>,</m:t>
                  </m:r>
                  <m:r>
                    <m:rPr>
                      <m:sty m:val="i"/>
                    </m:rPr>
                    <m:t>q</m:t>
                  </m:r>
                </m:sub>
              </m:sSub>
              <m:r>
                <m:rPr>
                  <m:sty m:val="p"/>
                </m:rPr>
                <m:t>∩</m:t>
              </m:r>
              <m:sSub>
                <m:sSubPr/>
                <m:e>
                  <m:r>
                    <m:rPr>
                      <m:sty m:val="i"/>
                    </m:rPr>
                    <m:t>A</m:t>
                  </m:r>
                </m:e>
                <m:sub>
                  <m:r>
                    <m:rPr>
                      <m:sty m:val="i"/>
                    </m:rPr>
                    <m:t>n</m:t>
                  </m:r>
                  <m:r>
                    <m:rPr>
                      <m:sty m:val="p"/>
                    </m:rPr>
                    <m:t>,</m:t>
                  </m:r>
                  <m:r>
                    <m:rPr>
                      <m:sty m:val="i"/>
                    </m:rPr>
                    <m:t>r</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4</m:t>
                        </m:r>
                      </m:den>
                    </m:f>
                    <m:sSub>
                      <m:sSubPr/>
                      <m:e>
                        <m:r>
                          <m:rPr>
                            <m:sty m:val="i"/>
                          </m:rPr>
                          <m:t>a</m:t>
                        </m:r>
                      </m:e>
                      <m:sub>
                        <m:r>
                          <m:rPr>
                            <m:sty m:val="i"/>
                          </m:rPr>
                          <m:t>n</m:t>
                        </m:r>
                        <m:r>
                          <m:rPr>
                            <m:sty m:val="p"/>
                          </m:rPr>
                          <m:t>−</m:t>
                        </m:r>
                        <m:r>
                          <m:rPr>
                            <m:sty m:val="p"/>
                          </m:rPr>
                          <m:t>1</m:t>
                        </m:r>
                        <m:r>
                          <m:rPr>
                            <m:sty m:val="p"/>
                          </m:rPr>
                          <m:t>,</m:t>
                        </m:r>
                        <m:r>
                          <m:rPr>
                            <m:sty m:val="i"/>
                          </m:rPr>
                          <m:t>q</m:t>
                        </m:r>
                      </m:sub>
                    </m:sSub>
                  </m:e>
                  <m:e>
                    <m:r>
                      <m:rPr>
                        <m:nor/>
                      </m:rPr>
                      <m:t> si </m:t>
                    </m:r>
                    <m:r>
                      <m:rPr>
                        <m:sty m:val="i"/>
                      </m:rPr>
                      <m:t>q</m:t>
                    </m:r>
                    <m:r>
                      <m:rPr>
                        <m:sty m:val="p"/>
                      </m:rPr>
                      <m:t>=</m:t>
                    </m:r>
                    <m:r>
                      <m:rPr>
                        <m:sty m:val="i"/>
                      </m:rPr>
                      <m:t>r</m:t>
                    </m:r>
                    <m:r>
                      <m:rPr>
                        <m:sty m:val="p"/>
                      </m:rPr>
                      <m:t>−</m:t>
                    </m:r>
                    <m:r>
                      <m:rPr>
                        <m:sty m:val="p"/>
                      </m:rPr>
                      <m:t>1</m:t>
                    </m:r>
                    <m:r>
                      <m:rPr>
                        <m:nor/>
                      </m:rPr>
                      <m:t> ou </m:t>
                    </m:r>
                    <m:r>
                      <m:rPr>
                        <m:sty m:val="i"/>
                      </m:rPr>
                      <m:t>q</m:t>
                    </m:r>
                    <m:r>
                      <m:rPr>
                        <m:sty m:val="p"/>
                      </m:rPr>
                      <m:t>=</m:t>
                    </m:r>
                    <m:r>
                      <m:rPr>
                        <m:sty m:val="i"/>
                      </m:rPr>
                      <m:t>r</m:t>
                    </m:r>
                    <m:r>
                      <m:rPr>
                        <m:sty m:val="p"/>
                      </m:rPr>
                      <m:t>+</m:t>
                    </m:r>
                    <m:r>
                      <m:rPr>
                        <m:sty m:val="p"/>
                      </m:rPr>
                      <m:t>1</m:t>
                    </m:r>
                  </m:e>
                </m:mr>
                <m:mr>
                  <m:e>
                    <m:f>
                      <m:fPr>
                        <m:ctrlPr>
                          <w:rPr>
                            <w:rFonts w:ascii="Cambria Math" w:hAnsi="Cambria Math"/>
                          </w:rPr>
                        </m:ctrlPr>
                      </m:fPr>
                      <m:num>
                        <m:r>
                          <m:rPr>
                            <m:sty m:val="p"/>
                          </m:rPr>
                          <m:t>1</m:t>
                        </m:r>
                      </m:num>
                      <m:den>
                        <m:r>
                          <m:rPr>
                            <m:sty m:val="p"/>
                          </m:rPr>
                          <m:t>2</m:t>
                        </m:r>
                      </m:den>
                    </m:f>
                    <m:sSub>
                      <m:sSubPr/>
                      <m:e>
                        <m:r>
                          <m:rPr>
                            <m:sty m:val="i"/>
                          </m:rPr>
                          <m:t>a</m:t>
                        </m:r>
                      </m:e>
                      <m:sub>
                        <m:r>
                          <m:rPr>
                            <m:sty m:val="i"/>
                          </m:rPr>
                          <m:t>n</m:t>
                        </m:r>
                        <m:r>
                          <m:rPr>
                            <m:sty m:val="p"/>
                          </m:rPr>
                          <m:t>−</m:t>
                        </m:r>
                        <m:r>
                          <m:rPr>
                            <m:sty m:val="p"/>
                          </m:rPr>
                          <m:t>1</m:t>
                        </m:r>
                        <m:r>
                          <m:rPr>
                            <m:sty m:val="p"/>
                          </m:rPr>
                          <m:t>,</m:t>
                        </m:r>
                        <m:r>
                          <m:rPr>
                            <m:sty m:val="i"/>
                          </m:rPr>
                          <m:t>q</m:t>
                        </m:r>
                      </m:sub>
                    </m:sSub>
                  </m:e>
                  <m:e>
                    <m:r>
                      <m:rPr>
                        <m:nor/>
                      </m:rPr>
                      <m:t> si </m:t>
                    </m:r>
                    <m:r>
                      <m:rPr>
                        <m:sty m:val="i"/>
                      </m:rPr>
                      <m:t>q</m:t>
                    </m:r>
                    <m:r>
                      <m:rPr>
                        <m:sty m:val="p"/>
                      </m:rPr>
                      <m:t>=</m:t>
                    </m:r>
                    <m:r>
                      <m:rPr>
                        <m:sty m:val="i"/>
                      </m:rPr>
                      <m:t>r</m:t>
                    </m:r>
                  </m:e>
                </m:mr>
                <m:mr>
                  <m:e>
                    <m:r>
                      <m:rPr>
                        <m:sty m:val="p"/>
                      </m:rPr>
                      <m:t>0</m:t>
                    </m:r>
                  </m:e>
                  <m:e>
                    <m:r>
                      <m:rPr>
                        <m:nor/>
                      </m:rPr>
                      <m:t> sinon. </m:t>
                    </m:r>
                  </m:e>
                </m:mr>
              </m:m>
            </m:e>
          </m:d>
        </m:oMath>
      </m:oMathPara>
    </w:p>
    <w:p>
      <w:pPr>
        <w:spacing w:after="220" w:lineRule="auto"/>
      </w:pPr>
      <w:r>
        <w:rPr/>
        <w:t xml:space="preserve">(b) Montrer que pour tout </w:t>
      </w:r>
      <m:oMath>
        <m:r>
          <m:rPr>
            <m:sty m:val="i"/>
          </m:rPr>
          <m:t>r</m:t>
        </m:r>
        <m:r>
          <m:rPr>
            <m:sty m:val="p"/>
          </m:rPr>
          <m:t>∈</m:t>
        </m:r>
        <m:sSup>
          <m:sSupPr/>
          <m:e>
            <m:r>
              <m:rPr>
                <m:scr m:val="double-struck"/>
              </m:rPr>
              <m:t>N</m:t>
            </m:r>
          </m:e>
          <m:sup>
            <m:r>
              <m:rPr>
                <m:sty m:val="p"/>
              </m:rPr>
              <m:t>∗</m:t>
            </m:r>
          </m:sup>
        </m:sSup>
      </m:oMath>
      <w:r>
        <w:rPr/>
        <w:t xml:space="preserve">, on a :</w:t>
      </w:r>
    </w:p>
    <w:p>
      <w:pPr>
        <w:spacing w:after="220" w:lineRule="auto"/>
      </w:pPr>
      <m:oMathPara>
        <m:oMath>
          <m:sSub>
            <m:sSubPr/>
            <m:e>
              <m:r>
                <m:rPr>
                  <m:sty m:val="i"/>
                </m:rPr>
                <m:t>a</m:t>
              </m:r>
            </m:e>
            <m:sub>
              <m:r>
                <m:rPr>
                  <m:sty m:val="i"/>
                </m:rPr>
                <m:t>n</m:t>
              </m:r>
              <m:r>
                <m:rPr>
                  <m:sty m:val="p"/>
                </m:rPr>
                <m:t>,</m:t>
              </m:r>
              <m:r>
                <m:rPr>
                  <m:sty m:val="i"/>
                </m:rPr>
                <m:t>r</m:t>
              </m:r>
            </m:sub>
          </m:sSub>
          <m:r>
            <m:rPr>
              <m:sty m:val="p"/>
            </m:rPr>
            <m:t>=</m:t>
          </m:r>
          <m:f>
            <m:fPr>
              <m:ctrlPr>
                <w:rPr>
                  <w:rFonts w:ascii="Cambria Math" w:hAnsi="Cambria Math"/>
                </w:rPr>
              </m:ctrlPr>
            </m:fPr>
            <m:num>
              <m:r>
                <m:rPr>
                  <m:sty m:val="p"/>
                </m:rPr>
                <m:t>1</m:t>
              </m:r>
            </m:num>
            <m:den>
              <m:r>
                <m:rPr>
                  <m:sty m:val="p"/>
                </m:rPr>
                <m:t>4</m:t>
              </m:r>
            </m:den>
          </m:f>
          <m:sSub>
            <m:sSubPr/>
            <m:e>
              <m:r>
                <m:rPr>
                  <m:sty m:val="i"/>
                </m:rPr>
                <m:t>a</m:t>
              </m:r>
            </m:e>
            <m:sub>
              <m:r>
                <m:rPr>
                  <m:sty m:val="i"/>
                </m:rPr>
                <m:t>n</m:t>
              </m:r>
              <m:r>
                <m:rPr>
                  <m:sty m:val="p"/>
                </m:rPr>
                <m:t>−</m:t>
              </m:r>
              <m:r>
                <m:rPr>
                  <m:sty m:val="p"/>
                </m:rPr>
                <m:t>1</m:t>
              </m:r>
              <m:r>
                <m:rPr>
                  <m:sty m:val="p"/>
                </m:rPr>
                <m:t>,</m:t>
              </m:r>
              <m:r>
                <m:rPr>
                  <m:sty m:val="i"/>
                </m:rPr>
                <m:t>r</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sSub>
            <m:sSubPr/>
            <m:e>
              <m:r>
                <m:rPr>
                  <m:sty m:val="i"/>
                </m:rPr>
                <m:t>a</m:t>
              </m:r>
            </m:e>
            <m:sub>
              <m:r>
                <m:rPr>
                  <m:sty m:val="i"/>
                </m:rPr>
                <m:t>n</m:t>
              </m:r>
              <m:r>
                <m:rPr>
                  <m:sty m:val="p"/>
                </m:rPr>
                <m:t>−</m:t>
              </m:r>
              <m:r>
                <m:rPr>
                  <m:sty m:val="p"/>
                </m:rPr>
                <m:t>1</m:t>
              </m:r>
              <m:r>
                <m:rPr>
                  <m:sty m:val="p"/>
                </m:rPr>
                <m:t>,</m:t>
              </m:r>
              <m:r>
                <m:rPr>
                  <m:sty m:val="i"/>
                </m:rPr>
                <m:t>r</m:t>
              </m:r>
            </m:sub>
          </m:sSub>
          <m:r>
            <m:rPr>
              <m:sty m:val="p"/>
            </m:rPr>
            <m:t>+</m:t>
          </m:r>
          <m:f>
            <m:fPr>
              <m:ctrlPr>
                <w:rPr>
                  <w:rFonts w:ascii="Cambria Math" w:hAnsi="Cambria Math"/>
                </w:rPr>
              </m:ctrlPr>
            </m:fPr>
            <m:num>
              <m:r>
                <m:rPr>
                  <m:sty m:val="p"/>
                </m:rPr>
                <m:t>1</m:t>
              </m:r>
            </m:num>
            <m:den>
              <m:r>
                <m:rPr>
                  <m:sty m:val="p"/>
                </m:rPr>
                <m:t>4</m:t>
              </m:r>
            </m:den>
          </m:f>
          <m:sSub>
            <m:sSubPr/>
            <m:e>
              <m:r>
                <m:rPr>
                  <m:sty m:val="i"/>
                </m:rPr>
                <m:t>a</m:t>
              </m:r>
            </m:e>
            <m:sub>
              <m:r>
                <m:rPr>
                  <m:sty m:val="i"/>
                </m:rPr>
                <m:t>n</m:t>
              </m:r>
              <m:r>
                <m:rPr>
                  <m:sty m:val="p"/>
                </m:rPr>
                <m:t>−</m:t>
              </m:r>
              <m:r>
                <m:rPr>
                  <m:sty m:val="p"/>
                </m:rPr>
                <m:t>1</m:t>
              </m:r>
              <m:r>
                <m:rPr>
                  <m:sty m:val="p"/>
                </m:rPr>
                <m:t>,</m:t>
              </m:r>
              <m:r>
                <m:rPr>
                  <m:sty m:val="i"/>
                </m:rPr>
                <m:t>r</m:t>
              </m:r>
              <m:r>
                <m:rPr>
                  <m:sty m:val="p"/>
                </m:rPr>
                <m:t>+</m:t>
              </m:r>
              <m:r>
                <m:rPr>
                  <m:sty m:val="p"/>
                </m:rPr>
                <m:t>1</m:t>
              </m:r>
            </m:sub>
          </m:sSub>
        </m:oMath>
      </m:oMathPara>
    </w:p>
    <w:p>
      <w:pPr>
        <w:numPr>
          <w:ilvl w:val="0"/>
          <w:numId w:val="7"/>
        </w:numPr>
        <w:spacing w:lineRule="auto"/>
      </w:pPr>
      <w:r>
        <w:rPr>
          <w:rFonts w:eastAsia="Georgia" w:cs="Georgia" w:ascii="Georgia" w:hAnsi="Georgia"/>
        </w:rPr>
        <w:t xml:space="preserve">Montrer par récurrence sur </w:t>
      </w:r>
      <m:oMath>
        <m:r>
          <m:rPr>
            <m:sty m:val="i"/>
          </m:rPr>
          <m:t>n</m:t>
        </m:r>
      </m:oMath>
      <w:r>
        <w:rPr/>
        <w:t xml:space="preserve"> que pour tout </w:t>
      </w:r>
      <m:oMath>
        <m:r>
          <m:rPr>
            <m:sty m:val="p"/>
          </m:rPr>
          <m:t>(</m:t>
        </m:r>
        <m:r>
          <m:rPr>
            <m:sty m:val="i"/>
          </m:rPr>
          <m:t>n</m:t>
        </m:r>
        <m:r>
          <m:rPr>
            <m:sty m:val="p"/>
          </m:rPr>
          <m:t>,</m:t>
        </m:r>
        <m:r>
          <m:rPr>
            <m:sty m:val="i"/>
          </m:rPr>
          <m:t>r</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on a :</w:t>
      </w:r>
    </w:p>
    <w:p>
      <w:pPr>
        <w:spacing w:after="220" w:lineRule="auto"/>
      </w:pPr>
      <m:oMathPara>
        <m:oMath>
          <m:sSub>
            <m:sSubPr/>
            <m:e>
              <m:r>
                <m:rPr>
                  <m:sty m:val="i"/>
                </m:rPr>
                <m:t>a</m:t>
              </m:r>
            </m:e>
            <m:sub>
              <m:r>
                <m:rPr>
                  <m:sty m:val="i"/>
                </m:rPr>
                <m:t>n</m:t>
              </m:r>
              <m:r>
                <m:rPr>
                  <m:sty m:val="p"/>
                </m:rPr>
                <m:t>,</m:t>
              </m:r>
              <m:r>
                <m:rPr>
                  <m:sty m:val="i"/>
                </m:rPr>
                <m:t>r</m:t>
              </m:r>
            </m:sub>
          </m:sSub>
          <m:r>
            <m:rPr>
              <m:sty m:val="p"/>
            </m:rPr>
            <m:t>=</m:t>
          </m:r>
          <m:f>
            <m:fPr>
              <m:ctrlPr>
                <w:rPr>
                  <w:rFonts w:ascii="Cambria Math" w:hAnsi="Cambria Math"/>
                </w:rPr>
              </m:ctrlPr>
            </m:fPr>
            <m:num>
              <m:r>
                <m:rPr>
                  <m:sty m:val="p"/>
                </m:rPr>
                <m:t>1</m:t>
              </m:r>
            </m:num>
            <m:den>
              <m:sSup>
                <m:sSupPr/>
                <m:e>
                  <m:r>
                    <m:rPr>
                      <m:sty m:val="p"/>
                    </m:rPr>
                    <m:t>4</m:t>
                  </m:r>
                </m:e>
                <m:sup>
                  <m:r>
                    <m:rPr>
                      <m:sty m:val="i"/>
                    </m:rPr>
                    <m:t>n</m:t>
                  </m:r>
                </m:sup>
              </m:sSup>
            </m:den>
          </m:f>
          <m:d>
            <m:dPr>
              <m:begChr m:val="("/>
              <m:endChr m:val=")"/>
              <m:ctrlPr>
                <w:rPr>
                  <w:rFonts w:ascii="Cambria Math" w:hAnsi="Cambria Math"/>
                </w:rPr>
              </m:ctrlPr>
            </m:dPr>
            <m:e>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r>
                        <m:rPr>
                          <m:sty m:val="p"/>
                        </m:rPr>
                        <m:t>+</m:t>
                      </m:r>
                      <m:r>
                        <m:rPr>
                          <m:sty m:val="i"/>
                        </m:rPr>
                        <m:t>r</m:t>
                      </m:r>
                      <m:r>
                        <m:rPr>
                          <m:sty m:val="p"/>
                        </m:rPr>
                        <m:t>−</m:t>
                      </m:r>
                      <m:r>
                        <m:rPr>
                          <m:sty m:val="p"/>
                        </m:rPr>
                        <m:t>1</m:t>
                      </m:r>
                    </m:den>
                  </m:f>
                </m:e>
              </m:d>
              <m:r>
                <m:rPr>
                  <m:sty m:val="p"/>
                </m:rPr>
                <m:t>−</m:t>
              </m:r>
              <m:d>
                <m:dPr>
                  <m:begChr m:val="("/>
                  <m:endChr m:val=")"/>
                  <m:grow/>
                </m:dPr>
                <m:e>
                  <m:f>
                    <m:fPr>
                      <m:type m:val="noBar"/>
                      <m:ctrlPr>
                        <w:rPr>
                          <w:rFonts w:ascii="Cambria Math" w:hAnsi="Cambria Math"/>
                        </w:rPr>
                      </m:ctrlPr>
                    </m:fPr>
                    <m:num>
                      <m:r>
                        <m:rPr>
                          <m:sty m:val="p"/>
                        </m:rPr>
                        <m:t>2</m:t>
                      </m:r>
                      <m:r>
                        <m:rPr>
                          <m:sty m:val="i"/>
                        </m:rPr>
                        <m:t>n</m:t>
                      </m:r>
                      <m:r>
                        <m:rPr>
                          <m:sty m:val="p"/>
                        </m:rPr>
                        <m:t>−</m:t>
                      </m:r>
                      <m:r>
                        <m:rPr>
                          <m:sty m:val="p"/>
                        </m:rPr>
                        <m:t>1</m:t>
                      </m:r>
                    </m:num>
                    <m:den>
                      <m:r>
                        <m:rPr>
                          <m:sty m:val="i"/>
                        </m:rPr>
                        <m:t>n</m:t>
                      </m:r>
                      <m:r>
                        <m:rPr>
                          <m:sty m:val="p"/>
                        </m:rPr>
                        <m:t>+</m:t>
                      </m:r>
                      <m:r>
                        <m:rPr>
                          <m:sty m:val="i"/>
                        </m:rPr>
                        <m:t>r</m:t>
                      </m:r>
                    </m:den>
                  </m:f>
                </m:e>
              </m:d>
            </m:e>
          </m:d>
          <m:r>
            <m:rPr>
              <m:sty m:val="p"/>
            </m:rPr>
            <m:t>,</m:t>
          </m:r>
        </m:oMath>
      </m:oMathPara>
    </w:p>
    <w:p>
      <w:pPr>
        <w:spacing w:after="220" w:lineRule="auto"/>
      </w:pPr>
      <w:r>
        <w:rPr>
          <w:rFonts w:eastAsia="Georgia" w:cs="Georgia" w:ascii="Georgia" w:hAnsi="Georgia"/>
        </w:rPr>
        <w:t xml:space="preserve">où l'on pose </w:t>
      </w:r>
      <m:oMath>
        <m:d>
          <m:dPr>
            <m:begChr m:val="("/>
            <m:endChr m:val=")"/>
            <m:grow/>
          </m:dPr>
          <m:e>
            <m:f>
              <m:fPr>
                <m:type m:val="noBar"/>
                <m:ctrlPr>
                  <w:rPr>
                    <w:rFonts w:ascii="Cambria Math" w:hAnsi="Cambria Math"/>
                  </w:rPr>
                </m:ctrlPr>
              </m:fPr>
              <m:num>
                <m:r>
                  <m:rPr>
                    <m:sty m:val="i"/>
                  </m:rPr>
                  <m:t>m</m:t>
                </m:r>
              </m:num>
              <m:den>
                <m:r>
                  <m:rPr>
                    <m:sty m:val="i"/>
                  </m:rPr>
                  <m:t>k</m:t>
                </m:r>
              </m:den>
            </m:f>
          </m:e>
        </m:d>
        <m:r>
          <m:rPr>
            <m:sty m:val="p"/>
          </m:rPr>
          <m:t>=</m:t>
        </m:r>
        <m:r>
          <m:rPr>
            <m:sty m:val="p"/>
          </m:rPr>
          <m:t>0</m:t>
        </m:r>
      </m:oMath>
      <w:r>
        <w:rPr>
          <w:rFonts w:eastAsia="Georgia" w:cs="Georgia" w:ascii="Georgia" w:hAnsi="Georgia"/>
        </w:rPr>
        <w:t xml:space="preserve"> dès que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oMath>
      <w:r>
        <w:rPr/>
        <w:t xml:space="preserve">.</w:t>
      </w:r>
      <w:r>
        <w:rPr/>
        <w:br w:type="textWrapping"/>
      </w:r>
      <w:r>
        <w:rPr/>
        <w:t xml:space="preserve">20. On rappelle que la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 été définie précédemment ( </w:t>
      </w:r>
      <m:oMath>
        <m:r>
          <m:rPr>
            <m:sty m:val="p"/>
          </m:rPr>
          <m:t>⋆</m:t>
        </m:r>
      </m:oMath>
      <w:r>
        <w:rPr/>
        <w:t xml:space="preserve"> ).</w:t>
      </w:r>
    </w:p>
    <w:p>
      <w:pPr>
        <w:spacing w:after="220" w:lineRule="auto"/>
      </w:pPr>
      <w:r>
        <w:rPr/>
        <w:t xml:space="preserve">Montrer que, pour tout </w:t>
      </w:r>
      <m:oMath>
        <m:r>
          <m:rPr>
            <m:sty m:val="i"/>
          </m:rPr>
          <m:t>n</m:t>
        </m:r>
        <m:r>
          <m:rPr>
            <m:sty m:val="p"/>
          </m:rPr>
          <m:t>∈</m:t>
        </m:r>
        <m:r>
          <m:rPr>
            <m:scr m:val="double-struck"/>
          </m:rPr>
          <m:t>N</m:t>
        </m:r>
      </m:oMath>
      <w:r>
        <w:rPr/>
        <w:t xml:space="preserve">, on a : </w:t>
      </w:r>
      <m:oMath>
        <m:sSub>
          <m:sSubPr/>
          <m:e>
            <m:r>
              <m:rPr>
                <m:sty m:val="i"/>
              </m:rPr>
              <m:t>p</m:t>
            </m:r>
          </m:e>
          <m:sub>
            <m:r>
              <m:rPr>
                <m:sty m:val="i"/>
              </m:rPr>
              <m:t>n</m:t>
            </m:r>
          </m:sub>
        </m:sSub>
        <m:r>
          <m:rPr>
            <m:sty m:val="p"/>
          </m:rPr>
          <m:t>=</m:t>
        </m:r>
        <m:f>
          <m:fPr>
            <m:ctrlPr>
              <w:rPr>
                <w:rFonts w:ascii="Cambria Math" w:hAnsi="Cambria Math"/>
              </w:rPr>
            </m:ctrlPr>
          </m:fPr>
          <m:num>
            <m:r>
              <m:rPr>
                <m:sty m:val="p"/>
              </m:rPr>
              <m:t>1</m:t>
            </m:r>
          </m:num>
          <m:den>
            <m:sSup>
              <m:sSupPr/>
              <m:e>
                <m:r>
                  <m:rPr>
                    <m:sty m:val="p"/>
                  </m:rPr>
                  <m:t>4</m:t>
                </m:r>
              </m:e>
              <m:sup>
                <m:r>
                  <m:rPr>
                    <m:sty m:val="i"/>
                  </m:rPr>
                  <m:t>n</m:t>
                </m:r>
              </m:sup>
            </m:sSup>
          </m:den>
        </m:f>
        <m:d>
          <m:dPr>
            <m:begChr m:val="("/>
            <m:endChr m:val=")"/>
            <m:grow/>
          </m:dPr>
          <m:e>
            <m:f>
              <m:fPr>
                <m:type m:val="noBar"/>
                <m:ctrlPr>
                  <w:rPr>
                    <w:rFonts w:ascii="Cambria Math" w:hAnsi="Cambria Math"/>
                  </w:rPr>
                </m:ctrlPr>
              </m:fPr>
              <m:num>
                <m:r>
                  <m:rPr>
                    <m:sty m:val="p"/>
                  </m:rPr>
                  <m:t>2</m:t>
                </m:r>
                <m:r>
                  <m:rPr>
                    <m:sty m:val="i"/>
                  </m:rPr>
                  <m:t>n</m:t>
                </m:r>
              </m:num>
              <m:den>
                <m:r>
                  <m:rPr>
                    <m:sty m:val="i"/>
                  </m:rPr>
                  <m:t>n</m:t>
                </m:r>
              </m:den>
            </m:f>
          </m:e>
        </m:d>
      </m:oMath>
      <w:r>
        <w:rPr/>
        <w:t xml:space="preserve">.</w:t>
      </w:r>
    </w:p>
    <w:p>
      <w:pPr>
        <w:spacing w:line="271" w:before="330" w:lineRule="auto"/>
      </w:pPr>
      <w:bookmarkStart w:id="6" w:name="troisième_partie_comportement_asy_d9d5d0"/>
      <w:r>
        <w:rPr>
          <w:rFonts w:eastAsia="Georgia" w:cs="Georgia" w:ascii="Georgia" w:hAnsi="Georgia"/>
          <w:b/>
          <w:sz w:val="42"/>
        </w:rPr>
        <w:t xml:space="preserve">Troisième Partie - Comportement asymptotique</w:t>
      </w:r>
      <w:bookmarkEnd w:id="6"/>
    </w:p>
    <w:p>
      <w:pPr>
        <w:spacing w:after="220" w:lineRule="auto"/>
      </w:pPr>
      <w:r>
        <w:rPr>
          <w:rFonts w:eastAsia="Georgia" w:cs="Georgia" w:ascii="Georgia" w:hAnsi="Georgia"/>
        </w:rPr>
        <w:t xml:space="preserve">Dans cette troisième partie, on cherche à étudier la limite en loi de la suite de variables aléatoires </w:t>
      </w:r>
      <m:oMath>
        <m:sSub>
          <m:sSubPr/>
          <m:e>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n</m:t>
                        </m:r>
                      </m:sub>
                    </m:sSub>
                  </m:num>
                  <m:den>
                    <m:r>
                      <m:rPr>
                        <m:sty m:val="i"/>
                      </m:rPr>
                      <m:t>n</m:t>
                    </m:r>
                  </m:den>
                </m:f>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rFonts w:eastAsia="Georgia" w:cs="Georgia" w:ascii="Georgia" w:hAnsi="Georgia"/>
        </w:rPr>
        <w:t xml:space="preserve">21. (a) Compléter par autant de lignes que nécessaire la fonction Python DernierPassage permettant de simuler la variable aléatoire </w:t>
      </w:r>
      <m:oMath>
        <m:sSub>
          <m:sSubPr/>
          <m:e>
            <m:r>
              <m:rPr>
                <m:sty m:val="i"/>
              </m:rPr>
              <m:t>L</m:t>
            </m:r>
          </m:e>
          <m:sub>
            <m:r>
              <m:rPr>
                <m:sty m:val="i"/>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import numpy.random as rd</w:t>
        <w:br/>
        <w:t xml:space="preserve">def DernierPassage(n):</w:t>
        <w:br/>
        <w:t xml:space="preserve">    L=0</w:t>
        <w:br/>
        <w:t xml:space="preserve">    S=0</w:t>
        <w:br/>
        <w:t xml:space="preserve">    for i in range (1,2*n+1):</w:t>
        <w:br/>
        <w:t xml:space="preserve">        ...</w:t>
        <w:br/>
        <w:t xml:space="preserve">    return L</w:t>
        <w:br/>
        <w:t xml:space="preserve"/>
      </w:r>
    </w:p>
    <w:p>
      <w:pPr>
        <w:spacing w:after="220" w:lineRule="auto"/>
      </w:pPr>
      <w:r>
        <w:rPr/>
        <w:t xml:space="preserve">(b) A l'aide de cette fonction, on simule </w:t>
      </w:r>
      <m:oMath>
        <m:r>
          <m:rPr>
            <m:sty m:val="i"/>
          </m:rPr>
          <m:t>N</m:t>
        </m:r>
        <m:r>
          <m:rPr>
            <m:sty m:val="p"/>
          </m:rPr>
          <m:t>=</m:t>
        </m:r>
        <m:r>
          <m:rPr>
            <m:sty m:val="p"/>
          </m:rPr>
          <m:t>10000</m:t>
        </m:r>
      </m:oMath>
      <w:r>
        <w:rPr>
          <w:rFonts w:eastAsia="Georgia" w:cs="Georgia" w:ascii="Georgia" w:hAnsi="Georgia"/>
        </w:rPr>
        <w:t xml:space="preserve"> réalisations de la variable aléatoire </w:t>
      </w:r>
      <m:oMath>
        <m:f>
          <m:fPr>
            <m:ctrlPr>
              <w:rPr>
                <w:rFonts w:ascii="Cambria Math" w:hAnsi="Cambria Math"/>
              </w:rPr>
            </m:ctrlPr>
          </m:fPr>
          <m:num>
            <m:sSub>
              <m:sSubPr/>
              <m:e>
                <m:r>
                  <m:rPr>
                    <m:sty m:val="i"/>
                  </m:rPr>
                  <m:t>L</m:t>
                </m:r>
              </m:e>
              <m:sub>
                <m:r>
                  <m:rPr>
                    <m:sty m:val="p"/>
                  </m:rPr>
                  <m:t>100</m:t>
                </m:r>
              </m:sub>
            </m:sSub>
          </m:num>
          <m:den>
            <m:r>
              <m:rPr>
                <m:sty m:val="p"/>
              </m:rPr>
              <m:t>100</m:t>
            </m:r>
          </m:den>
        </m:f>
      </m:oMath>
      <w:r>
        <w:rPr>
          <w:rFonts w:eastAsia="Georgia" w:cs="Georgia" w:ascii="Georgia" w:hAnsi="Georgia"/>
        </w:rPr>
        <w:t xml:space="preserve"> puis on représente les valeurs obtenues sous la forme d'un histogramme à 100 classes. On obtient la figure suivante :</w:t>
      </w:r>
      <w:r>
        <w:rPr/>
        <w:br w:type="textWrapping"/>
      </w:r>
    </w:p>
    <w:p>
      <w:pPr>
        <w:spacing w:lineRule="auto"/>
        <w:jc w:val="center"/>
      </w:pPr>
      <w:r>
        <w:rPr/>
        <w:drawing>
          <wp:inline distB="0" distL="0" distR="0" distT="0">
            <wp:extent cx="5486400" cy="4217158"/>
            <wp:effectExtent b="0" l="0" r="0" t="0"/>
            <wp:docPr id="1" name="image-cd914ec056d512fa6f3e64730e1733ab3d94495f.jpg"/>
            <a:graphic>
              <a:graphicData uri="http://schemas.openxmlformats.org/drawingml/2006/picture">
                <pic:pic>
                  <pic:nvPicPr>
                    <pic:cNvPr id="1" name="image-cd914ec056d512fa6f3e64730e1733ab3d94495f.jpg" descr=""/>
                    <pic:cNvPicPr/>
                  </pic:nvPicPr>
                  <pic:blipFill>
                    <a:blip r:embed="rId5" cstate="print"/>
                    <a:srcRect b="0" l="0" r="0" t="0"/>
                    <a:stretch>
                      <a:fillRect/>
                    </a:stretch>
                  </pic:blipFill>
                  <pic:spPr>
                    <a:xfrm>
                      <a:off x="0" y="0"/>
                      <a:ext cx="5486400" cy="4217158"/>
                    </a:xfrm>
                    <a:prstGeom prst="rect"/>
                  </pic:spPr>
                </pic:pic>
              </a:graphicData>
            </a:graphic>
          </wp:inline>
        </w:drawing>
      </w:r>
    </w:p>
    <w:p>
      <w:pPr>
        <w:spacing w:after="220" w:lineRule="auto"/>
      </w:pPr>
      <w:r>
        <w:rPr>
          <w:rFonts w:eastAsia="Georgia" w:cs="Georgia" w:ascii="Georgia" w:hAnsi="Georgia"/>
        </w:rPr>
        <w:t xml:space="preserve">Quelle conjecture peut-on formuler à propos de la suite de variables aléatoires </w:t>
      </w:r>
      <m:oMath>
        <m:sSub>
          <m:sSubPr/>
          <m:e>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n</m:t>
                        </m:r>
                      </m:sub>
                    </m:sSub>
                  </m:num>
                  <m:den>
                    <m:r>
                      <m:rPr>
                        <m:sty m:val="i"/>
                      </m:rPr>
                      <m:t>n</m:t>
                    </m:r>
                  </m:den>
                </m:f>
              </m:e>
            </m:d>
          </m:e>
          <m:sub>
            <m:r>
              <m:rPr>
                <m:sty m:val="i"/>
              </m:rPr>
              <m:t>n</m:t>
            </m:r>
            <m:r>
              <m:rPr>
                <m:sty m:val="p"/>
              </m:rPr>
              <m:t>∈</m:t>
            </m:r>
            <m:sSup>
              <m:sSupPr/>
              <m:e>
                <m:r>
                  <m:rPr>
                    <m:scr m:val="double-struck"/>
                  </m:rPr>
                  <m:t>N</m:t>
                </m:r>
              </m:e>
              <m:sup>
                <m:r>
                  <m:rPr>
                    <m:sty m:val="p"/>
                  </m:rPr>
                  <m:t>∗</m:t>
                </m:r>
              </m:sup>
            </m:sSup>
          </m:sub>
        </m:sSub>
      </m:oMath>
      <w:r>
        <w:rPr/>
        <w:t xml:space="preserve"> ?</w:t>
      </w:r>
      <w:r>
        <w:rPr/>
        <w:br w:type="textWrapping"/>
      </w:r>
      <w:r>
        <w:rPr/>
        <w:t xml:space="preserve">22. Pour tout entier </w:t>
      </w:r>
      <m:oMath>
        <m:r>
          <m:rPr>
            <m:sty m:val="i"/>
          </m:rPr>
          <m:t>n</m:t>
        </m:r>
        <m:r>
          <m:rPr>
            <m:sty m:val="p"/>
          </m:rPr>
          <m:t>∈</m:t>
        </m:r>
        <m:sSup>
          <m:sSupPr/>
          <m:e>
            <m:r>
              <m:rPr>
                <m:scr m:val="double-struck"/>
              </m:rPr>
              <m:t>N</m:t>
            </m:r>
          </m:e>
          <m:sup>
            <m:r>
              <m:rPr>
                <m:sty m:val="p"/>
              </m:rPr>
              <m:t>∗</m:t>
            </m:r>
          </m:sup>
        </m:sSup>
      </m:oMath>
      <w:r>
        <w:rPr/>
        <w:t xml:space="preserve">, on pose </w:t>
      </w:r>
      <m:oMath>
        <m:sSub>
          <m:sSubPr/>
          <m:e>
            <m:r>
              <m:rPr>
                <m:sty m:val="i"/>
              </m:rPr>
              <m:t>C</m:t>
            </m:r>
          </m:e>
          <m:sub>
            <m:r>
              <m:rPr>
                <m:sty m:val="i"/>
              </m:rPr>
              <m:t>n</m:t>
            </m:r>
          </m:sub>
        </m:sSub>
        <m:r>
          <m:rPr>
            <m:sty m:val="p"/>
          </m:rPr>
          <m:t>=</m:t>
        </m:r>
        <m:f>
          <m:fPr>
            <m:ctrlPr>
              <w:rPr>
                <w:rFonts w:ascii="Cambria Math" w:hAnsi="Cambria Math"/>
              </w:rPr>
            </m:ctrlPr>
          </m:fPr>
          <m:num>
            <m:rad>
              <m:radPr>
                <m:degHide m:val="1"/>
                <m:ctrlPr>
                  <w:rPr>
                    <w:rFonts w:ascii="Cambria Math" w:hAnsi="Cambria Math"/>
                  </w:rPr>
                </m:ctrlPr>
              </m:radPr>
              <m:deg/>
              <m:e>
                <m:r>
                  <m:rPr>
                    <m:sty m:val="i"/>
                  </m:rPr>
                  <m:t>n</m:t>
                </m:r>
              </m:e>
            </m:rad>
          </m:num>
          <m:den>
            <m:sSup>
              <m:sSupPr/>
              <m:e>
                <m:r>
                  <m:rPr>
                    <m:sty m:val="p"/>
                  </m:rPr>
                  <m:t>4</m:t>
                </m:r>
              </m:e>
              <m:sup>
                <m:r>
                  <m:rPr>
                    <m:sty m:val="i"/>
                  </m:rPr>
                  <m:t>n</m:t>
                </m:r>
              </m:sup>
            </m:sSup>
          </m:den>
        </m:f>
        <m:d>
          <m:dPr>
            <m:begChr m:val="("/>
            <m:endChr m:val=")"/>
            <m:grow/>
          </m:dPr>
          <m:e>
            <m:f>
              <m:fPr>
                <m:type m:val="noBar"/>
                <m:ctrlPr>
                  <w:rPr>
                    <w:rFonts w:ascii="Cambria Math" w:hAnsi="Cambria Math"/>
                  </w:rPr>
                </m:ctrlPr>
              </m:fPr>
              <m:num>
                <m:r>
                  <m:rPr>
                    <m:sty m:val="p"/>
                  </m:rPr>
                  <m:t>2</m:t>
                </m:r>
                <m:r>
                  <m:rPr>
                    <m:sty m:val="i"/>
                  </m:rPr>
                  <m:t>n</m:t>
                </m:r>
              </m:num>
              <m:den>
                <m:r>
                  <m:rPr>
                    <m:sty m:val="i"/>
                  </m:rPr>
                  <m:t>n</m:t>
                </m:r>
              </m:den>
            </m:f>
          </m:e>
        </m:d>
      </m:oMath>
      <w:r>
        <w:rPr/>
        <w:t xml:space="preserve"> et </w:t>
      </w:r>
      <m:oMath>
        <m:sSub>
          <m:sSubPr/>
          <m:e>
            <m:r>
              <m:rPr>
                <m:sty m:val="i"/>
              </m:rPr>
              <m:t>u</m:t>
            </m:r>
          </m:e>
          <m:sub>
            <m:r>
              <m:rPr>
                <m:sty m:val="i"/>
              </m:rPr>
              <m:t>n</m:t>
            </m:r>
          </m:sub>
        </m:sSub>
        <m:r>
          <m:rPr>
            <m:sty m:val="p"/>
          </m:rPr>
          <m:t>=</m:t>
        </m:r>
        <m:r>
          <m:rPr>
            <m:sty m:val="p"/>
          </m:rPr>
          <m:t>ln</m:t>
        </m:r>
        <m:r>
          <m:rPr>
            <m:sty m:val="p"/>
          </m:rPr>
          <m:t>⁡</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w:r>
        <w:rPr>
          <w:rFonts w:eastAsia="Georgia" w:cs="Georgia" w:ascii="Georgia" w:hAnsi="Georgia"/>
        </w:rPr>
        <w:t xml:space="preserve">(a) Montrer que la série de terme général </w:t>
      </w:r>
      <m:oMath>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 converge.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convergente.</w:t>
      </w:r>
    </w:p>
    <w:p>
      <w:pPr>
        <w:spacing w:after="220" w:lineRule="auto"/>
      </w:pPr>
      <w:r>
        <w:rPr/>
        <w:t xml:space="preserve">On admet que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oMath>
      <w:r>
        <w:rPr/>
        <w:t xml:space="preserve"> est la limite de cette suite.</w:t>
      </w:r>
      <w:r>
        <w:rPr/>
        <w:br w:type="textWrapping"/>
      </w:r>
      <w:r>
        <w:rPr/>
        <w:t xml:space="preserve">23. Soient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une suite d'entiers telle que :</w:t>
      </w:r>
    </w:p>
    <w:p>
      <w:pPr>
        <w:numPr>
          <w:ilvl w:val="0"/>
          <w:numId w:val="8"/>
        </w:numPr>
        <w:spacing w:lineRule="auto"/>
      </w:pPr>
      <w:r>
        <w:rPr/>
        <w:t xml:space="preserve">Pour tout </w:t>
      </w:r>
      <m:oMath>
        <m:r>
          <m:rPr>
            <m:sty m:val="i"/>
          </m:rPr>
          <m:t>n</m:t>
        </m:r>
      </m:oMath>
      <w:r>
        <w:rPr/>
        <w:t xml:space="preserve"> suffisamment grand, on a </w:t>
      </w:r>
      <m:oMath>
        <m:r>
          <m:rPr>
            <m:sty m:val="p"/>
          </m:rPr>
          <m:t>1</m:t>
        </m:r>
        <m:r>
          <m:rPr>
            <m:sty m:val="p"/>
          </m:rPr>
          <m:t>⩽</m:t>
        </m:r>
        <m:sSub>
          <m:sSubPr/>
          <m:e>
            <m:r>
              <m:rPr>
                <m:sty m:val="i"/>
              </m:rPr>
              <m:t>a</m:t>
            </m:r>
          </m:e>
          <m:sub>
            <m:r>
              <m:rPr>
                <m:sty m:val="i"/>
              </m:rPr>
              <m:t>n</m:t>
            </m:r>
          </m:sub>
        </m:sSub>
        <m:r>
          <m:rPr>
            <m:sty m:val="p"/>
          </m:rPr>
          <m:t>&lt;</m:t>
        </m:r>
        <m:r>
          <m:rPr>
            <m:sty m:val="p"/>
          </m:rPr>
          <m:t>⌊</m:t>
        </m:r>
        <m:r>
          <m:rPr>
            <m:sty m:val="i"/>
          </m:rPr>
          <m:t>n</m:t>
        </m:r>
        <m:r>
          <m:rPr>
            <m:sty m:val="i"/>
          </m:rPr>
          <m:t>x</m:t>
        </m:r>
        <m:r>
          <m:rPr>
            <m:sty m:val="p"/>
          </m:rPr>
          <m:t>⌋</m:t>
        </m:r>
      </m:oMath>
      <w:r>
        <w:rPr/>
        <w:t xml:space="preserve">;</w:t>
      </w:r>
    </w:p>
    <w:p>
      <w:pPr>
        <w:numPr>
          <w:ilvl w:val="0"/>
          <w:numId w:val="8"/>
        </w:numPr>
        <w:spacing w:lineRule="auto"/>
      </w:pP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a</m:t>
                </m:r>
              </m:e>
              <m:sub>
                <m:r>
                  <m:rPr>
                    <m:sty m:val="i"/>
                  </m:rPr>
                  <m:t>n</m:t>
                </m:r>
              </m:sub>
            </m:sSub>
          </m:num>
          <m:den>
            <m:r>
              <m:rPr>
                <m:sty m:val="i"/>
              </m:rPr>
              <m:t>n</m:t>
            </m:r>
          </m:den>
        </m:f>
        <m:r>
          <m:rPr>
            <m:sty m:val="p"/>
          </m:rPr>
          <m:t>=</m:t>
        </m:r>
        <m:r>
          <m:rPr>
            <m:sty m:val="p"/>
          </m:rPr>
          <m:t>0</m:t>
        </m:r>
      </m:oMath>
      <w:r>
        <w:rPr/>
        <w:t xml:space="preserve">;</w:t>
      </w:r>
    </w:p>
    <w:p>
      <w:pPr>
        <w:numPr>
          <w:ilvl w:val="0"/>
          <w:numId w:val="8"/>
        </w:numPr>
        <w:spacing w:lineRule="auto"/>
      </w:pP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r>
          <m:rPr>
            <m:sty m:val="p"/>
          </m:rPr>
          <m:t>=</m:t>
        </m:r>
        <m:r>
          <m:rPr>
            <m:sty m:val="p"/>
          </m:rPr>
          <m:t>+</m:t>
        </m:r>
        <m:r>
          <m:rPr>
            <m:sty m:val="p"/>
          </m:rPr>
          <m:t>∞</m:t>
        </m:r>
      </m:oMath>
      <w:r>
        <w:rPr/>
        <w:t xml:space="preserve">.</w:t>
      </w:r>
      <w:r>
        <w:rPr/>
        <w:br w:type="textWrapping"/>
      </w:r>
      <w:r>
        <w:rPr/>
        <w:t xml:space="preserve">(a) Montrer que :</w:t>
      </w:r>
    </w:p>
    <w:p>
      <w:pPr>
        <w:spacing w:after="220" w:lineRule="auto"/>
      </w:pPr>
      <m:oMathPara>
        <m:oMath>
          <m:r>
            <m:rPr>
              <m:scr m:val="double-struck"/>
            </m:rPr>
            <m:t>P</m:t>
          </m:r>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n</m:t>
                      </m:r>
                    </m:sub>
                  </m:sSub>
                </m:num>
                <m:den>
                  <m:r>
                    <m:rPr>
                      <m:sty m:val="i"/>
                    </m:rPr>
                    <m:t>n</m:t>
                  </m:r>
                </m:den>
              </m:f>
              <m:r>
                <m:rPr>
                  <m:sty m:val="p"/>
                </m:rPr>
                <m:t>⩽</m:t>
              </m:r>
              <m:r>
                <m:rPr>
                  <m:sty m:val="i"/>
                </m:rPr>
                <m:t>x</m:t>
              </m:r>
            </m:e>
          </m:d>
          <m:r>
            <m:rPr>
              <m:sty m:val="p"/>
            </m:rPr>
            <m:t>=</m:t>
          </m:r>
          <m:f>
            <m:fPr>
              <m:ctrlPr>
                <w:rPr>
                  <w:rFonts w:ascii="Cambria Math" w:hAnsi="Cambria Math"/>
                </w:rPr>
              </m:ctrlPr>
            </m:fPr>
            <m:num>
              <m:r>
                <m:rPr>
                  <m:sty m:val="p"/>
                </m:rPr>
                <m:t>1</m:t>
              </m:r>
            </m:num>
            <m:den>
              <m:sSup>
                <m:sSupPr/>
                <m:e>
                  <m:r>
                    <m:rPr>
                      <m:sty m:val="p"/>
                    </m:rPr>
                    <m:t>4</m:t>
                  </m:r>
                </m:e>
                <m:sup>
                  <m:r>
                    <m:rPr>
                      <m:sty m:val="i"/>
                    </m:rPr>
                    <m:t>n</m:t>
                  </m:r>
                </m:sup>
              </m:sSup>
            </m:den>
          </m:f>
          <m:nary>
            <m:naryPr>
              <m:chr m:val="∑"/>
              <m:limLoc m:val="undOvr"/>
              <m:grow m:val="1"/>
            </m:naryPr>
            <m:sub>
              <m:r>
                <m:rPr>
                  <m:sty m:val="i"/>
                </m:rPr>
                <m:t>k</m:t>
              </m:r>
              <m:r>
                <m:rPr>
                  <m:sty m:val="p"/>
                </m:rPr>
                <m:t>=</m:t>
              </m:r>
              <m:r>
                <m:rPr>
                  <m:sty m:val="p"/>
                </m:rPr>
                <m:t>0</m:t>
              </m:r>
            </m:sub>
            <m:sup>
              <m:r>
                <m:rPr>
                  <m:sty m:val="p"/>
                </m:rPr>
                <m:t>⌊</m:t>
              </m:r>
              <m:r>
                <m:rPr>
                  <m:sty m:val="i"/>
                </m:rPr>
                <m:t>n</m:t>
              </m:r>
              <m:r>
                <m:rPr>
                  <m:sty m:val="i"/>
                </m:rPr>
                <m:t>x</m:t>
              </m:r>
              <m:r>
                <m:rPr>
                  <m:sty m:val="p"/>
                </m:rPr>
                <m:t>⌋</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k</m:t>
                  </m:r>
                </m:num>
                <m:den>
                  <m:r>
                    <m:rPr>
                      <m:sty m:val="i"/>
                    </m:rPr>
                    <m:t>k</m:t>
                  </m:r>
                </m:den>
              </m:f>
            </m:e>
          </m:d>
          <m:d>
            <m:dPr>
              <m:begChr m:val="("/>
              <m:endChr m:val=")"/>
              <m:grow/>
            </m:dPr>
            <m:e>
              <m:f>
                <m:fPr>
                  <m:type m:val="noBar"/>
                  <m:ctrlPr>
                    <w:rPr>
                      <w:rFonts w:ascii="Cambria Math" w:hAnsi="Cambria Math"/>
                    </w:rPr>
                  </m:ctrlPr>
                </m:fPr>
                <m:num>
                  <m:r>
                    <m:rPr>
                      <m:sty m:val="p"/>
                    </m:rPr>
                    <m:t>2</m:t>
                  </m:r>
                  <m:r>
                    <m:rPr>
                      <m:sty m:val="p"/>
                    </m:rPr>
                    <m:t>(</m:t>
                  </m:r>
                  <m:r>
                    <m:rPr>
                      <m:sty m:val="i"/>
                    </m:rPr>
                    <m:t>n</m:t>
                  </m:r>
                  <m:r>
                    <m:rPr>
                      <m:sty m:val="p"/>
                    </m:rPr>
                    <m:t>−</m:t>
                  </m:r>
                  <m:r>
                    <m:rPr>
                      <m:sty m:val="i"/>
                    </m:rPr>
                    <m:t>k</m:t>
                  </m:r>
                  <m:r>
                    <m:rPr>
                      <m:sty m:val="p"/>
                    </m:rPr>
                    <m:t>)</m:t>
                  </m:r>
                </m:num>
                <m:den>
                  <m:r>
                    <m:rPr>
                      <m:sty m:val="i"/>
                    </m:rPr>
                    <m:t>n</m:t>
                  </m:r>
                  <m:r>
                    <m:rPr>
                      <m:sty m:val="p"/>
                    </m:rPr>
                    <m:t>−</m:t>
                  </m:r>
                  <m:r>
                    <m:rPr>
                      <m:sty m:val="i"/>
                    </m:rPr>
                    <m:t>k</m:t>
                  </m:r>
                </m:den>
              </m:f>
            </m:e>
          </m:d>
          <m:r>
            <m:rPr>
              <m:sty m:val="p"/>
            </m:rPr>
            <m:t>.</m:t>
          </m:r>
        </m:oMath>
      </m:oMathPara>
    </w:p>
    <w:p>
      <w:pPr>
        <w:spacing w:after="220" w:lineRule="auto"/>
      </w:pPr>
      <w:r>
        <w:rPr/>
        <w:t xml:space="preserve">(b) Montrer, pour </w:t>
      </w:r>
      <m:oMath>
        <m:r>
          <m:rPr>
            <m:sty m:val="i"/>
          </m:rPr>
          <m:t>n</m:t>
        </m:r>
      </m:oMath>
      <w:r>
        <w:rPr/>
        <w:t xml:space="preserve"> suffisamment grand, l'encadrement :</w:t>
      </w:r>
    </w:p>
    <w:p>
      <w:pPr>
        <w:spacing w:after="220" w:lineRule="auto"/>
      </w:pPr>
      <m:oMathPara>
        <m:oMath>
          <m:sSub>
            <m:sSubPr/>
            <m:e>
              <m:r>
                <m:rPr>
                  <m:sty m:val="i"/>
                </m:rPr>
                <m:t>m</m:t>
              </m:r>
            </m:e>
            <m:sub>
              <m:r>
                <m:rPr>
                  <m:sty m:val="i"/>
                </m:rPr>
                <m:t>n</m:t>
              </m:r>
            </m:sub>
          </m:sSub>
          <m:nary>
            <m:naryPr>
              <m:chr m:val="∑"/>
              <m:limLoc m:val="undOvr"/>
              <m:grow m:val="1"/>
            </m:naryPr>
            <m:sub>
              <m:r>
                <m:rPr>
                  <m:sty m:val="i"/>
                </m:rPr>
                <m:t>k</m:t>
              </m:r>
              <m:r>
                <m:rPr>
                  <m:sty m:val="p"/>
                </m:rPr>
                <m:t>=</m:t>
              </m:r>
              <m:sSub>
                <m:sSubPr/>
                <m:e>
                  <m:r>
                    <m:rPr>
                      <m:sty m:val="i"/>
                    </m:rPr>
                    <m:t>a</m:t>
                  </m:r>
                </m:e>
                <m:sub>
                  <m:r>
                    <m:rPr>
                      <m:sty m:val="i"/>
                    </m:rPr>
                    <m:t>n</m:t>
                  </m:r>
                </m:sub>
              </m:sSub>
            </m:sub>
            <m:sup>
              <m:r>
                <m:rPr>
                  <m:sty m:val="p"/>
                </m:rPr>
                <m:t>⌊</m:t>
              </m:r>
              <m:r>
                <m:rPr>
                  <m:sty m:val="i"/>
                </m:rPr>
                <m:t>n</m:t>
              </m:r>
              <m:r>
                <m:rPr>
                  <m:sty m:val="i"/>
                </m:rPr>
                <m:t>x</m:t>
              </m:r>
              <m:r>
                <m:rPr>
                  <m:sty m:val="p"/>
                </m:rPr>
                <m:t>⌋</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r>
                    <m:rPr>
                      <m:sty m:val="p"/>
                    </m:rPr>
                    <m:t>(</m:t>
                  </m:r>
                  <m:r>
                    <m:rPr>
                      <m:sty m:val="i"/>
                    </m:rPr>
                    <m:t>n</m:t>
                  </m:r>
                  <m:r>
                    <m:rPr>
                      <m:sty m:val="p"/>
                    </m:rPr>
                    <m:t>−</m:t>
                  </m:r>
                  <m:r>
                    <m:rPr>
                      <m:sty m:val="i"/>
                    </m:rPr>
                    <m:t>k</m:t>
                  </m:r>
                  <m:r>
                    <m:rPr>
                      <m:sty m:val="p"/>
                    </m:rPr>
                    <m:t>)</m:t>
                  </m:r>
                </m:e>
              </m:rad>
            </m:den>
          </m:f>
          <m:r>
            <m:rPr>
              <m:sty m:val="p"/>
            </m:rPr>
            <m:t>⩽</m:t>
          </m:r>
          <m:f>
            <m:fPr>
              <m:ctrlPr>
                <w:rPr>
                  <w:rFonts w:ascii="Cambria Math" w:hAnsi="Cambria Math"/>
                </w:rPr>
              </m:ctrlPr>
            </m:fPr>
            <m:num>
              <m:r>
                <m:rPr>
                  <m:sty m:val="p"/>
                </m:rPr>
                <m:t>1</m:t>
              </m:r>
            </m:num>
            <m:den>
              <m:sSup>
                <m:sSupPr/>
                <m:e>
                  <m:r>
                    <m:rPr>
                      <m:sty m:val="p"/>
                    </m:rPr>
                    <m:t>4</m:t>
                  </m:r>
                </m:e>
                <m:sup>
                  <m:r>
                    <m:rPr>
                      <m:sty m:val="i"/>
                    </m:rPr>
                    <m:t>n</m:t>
                  </m:r>
                </m:sup>
              </m:sSup>
            </m:den>
          </m:f>
          <m:nary>
            <m:naryPr>
              <m:chr m:val="∑"/>
              <m:limLoc m:val="undOvr"/>
              <m:grow m:val="1"/>
            </m:naryPr>
            <m:sub>
              <m:r>
                <m:rPr>
                  <m:sty m:val="i"/>
                </m:rPr>
                <m:t>k</m:t>
              </m:r>
              <m:r>
                <m:rPr>
                  <m:sty m:val="p"/>
                </m:rPr>
                <m:t>=</m:t>
              </m:r>
              <m:sSub>
                <m:sSubPr/>
                <m:e>
                  <m:r>
                    <m:rPr>
                      <m:sty m:val="i"/>
                    </m:rPr>
                    <m:t>a</m:t>
                  </m:r>
                </m:e>
                <m:sub>
                  <m:r>
                    <m:rPr>
                      <m:sty m:val="i"/>
                    </m:rPr>
                    <m:t>n</m:t>
                  </m:r>
                </m:sub>
              </m:sSub>
            </m:sub>
            <m:sup>
              <m:r>
                <m:rPr>
                  <m:sty m:val="p"/>
                </m:rPr>
                <m:t>⌊</m:t>
              </m:r>
              <m:r>
                <m:rPr>
                  <m:sty m:val="i"/>
                </m:rPr>
                <m:t>n</m:t>
              </m:r>
              <m:r>
                <m:rPr>
                  <m:sty m:val="i"/>
                </m:rPr>
                <m:t>x</m:t>
              </m:r>
              <m:r>
                <m:rPr>
                  <m:sty m:val="p"/>
                </m:rPr>
                <m:t>⌋</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k</m:t>
                  </m:r>
                </m:num>
                <m:den>
                  <m:r>
                    <m:rPr>
                      <m:sty m:val="i"/>
                    </m:rPr>
                    <m:t>k</m:t>
                  </m:r>
                </m:den>
              </m:f>
            </m:e>
          </m:d>
          <m:d>
            <m:dPr>
              <m:begChr m:val="("/>
              <m:endChr m:val=")"/>
              <m:grow/>
            </m:dPr>
            <m:e>
              <m:f>
                <m:fPr>
                  <m:type m:val="noBar"/>
                  <m:ctrlPr>
                    <w:rPr>
                      <w:rFonts w:ascii="Cambria Math" w:hAnsi="Cambria Math"/>
                    </w:rPr>
                  </m:ctrlPr>
                </m:fPr>
                <m:num>
                  <m:r>
                    <m:rPr>
                      <m:sty m:val="p"/>
                    </m:rPr>
                    <m:t>2</m:t>
                  </m:r>
                  <m:r>
                    <m:rPr>
                      <m:sty m:val="p"/>
                    </m:rPr>
                    <m:t>(</m:t>
                  </m:r>
                  <m:r>
                    <m:rPr>
                      <m:sty m:val="i"/>
                    </m:rPr>
                    <m:t>n</m:t>
                  </m:r>
                  <m:r>
                    <m:rPr>
                      <m:sty m:val="p"/>
                    </m:rPr>
                    <m:t>−</m:t>
                  </m:r>
                  <m:r>
                    <m:rPr>
                      <m:sty m:val="i"/>
                    </m:rPr>
                    <m:t>k</m:t>
                  </m:r>
                  <m:r>
                    <m:rPr>
                      <m:sty m:val="p"/>
                    </m:rPr>
                    <m:t>)</m:t>
                  </m:r>
                </m:num>
                <m:den>
                  <m:r>
                    <m:rPr>
                      <m:sty m:val="i"/>
                    </m:rPr>
                    <m:t>n</m:t>
                  </m:r>
                  <m:r>
                    <m:rPr>
                      <m:sty m:val="p"/>
                    </m:rPr>
                    <m:t>−</m:t>
                  </m:r>
                  <m:r>
                    <m:rPr>
                      <m:sty m:val="i"/>
                    </m:rPr>
                    <m:t>k</m:t>
                  </m:r>
                </m:den>
              </m:f>
            </m:e>
          </m:d>
          <m:r>
            <m:rPr>
              <m:sty m:val="p"/>
            </m:rPr>
            <m:t>⩽</m:t>
          </m:r>
          <m:sSub>
            <m:sSubPr/>
            <m:e>
              <m:r>
                <m:rPr>
                  <m:sty m:val="i"/>
                </m:rPr>
                <m:t>M</m:t>
              </m:r>
            </m:e>
            <m:sub>
              <m:r>
                <m:rPr>
                  <m:sty m:val="i"/>
                </m:rPr>
                <m:t>n</m:t>
              </m:r>
            </m:sub>
          </m:sSub>
          <m:nary>
            <m:naryPr>
              <m:chr m:val="∑"/>
              <m:limLoc m:val="undOvr"/>
              <m:grow m:val="1"/>
            </m:naryPr>
            <m:sub>
              <m:r>
                <m:rPr>
                  <m:sty m:val="i"/>
                </m:rPr>
                <m:t>k</m:t>
              </m:r>
              <m:r>
                <m:rPr>
                  <m:sty m:val="p"/>
                </m:rPr>
                <m:t>=</m:t>
              </m:r>
              <m:sSub>
                <m:sSubPr/>
                <m:e>
                  <m:r>
                    <m:rPr>
                      <m:sty m:val="i"/>
                    </m:rPr>
                    <m:t>a</m:t>
                  </m:r>
                </m:e>
                <m:sub>
                  <m:r>
                    <m:rPr>
                      <m:sty m:val="i"/>
                    </m:rPr>
                    <m:t>n</m:t>
                  </m:r>
                </m:sub>
              </m:sSub>
            </m:sub>
            <m:sup>
              <m:r>
                <m:rPr>
                  <m:sty m:val="p"/>
                </m:rPr>
                <m:t>⌊</m:t>
              </m:r>
              <m:r>
                <m:rPr>
                  <m:sty m:val="i"/>
                </m:rPr>
                <m:t>n</m:t>
              </m:r>
              <m:r>
                <m:rPr>
                  <m:sty m:val="i"/>
                </m:rPr>
                <m:t>x</m:t>
              </m:r>
              <m:r>
                <m:rPr>
                  <m:sty m:val="p"/>
                </m:rPr>
                <m:t>⌋</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r>
                    <m:rPr>
                      <m:sty m:val="p"/>
                    </m:rPr>
                    <m:t>(</m:t>
                  </m:r>
                  <m:r>
                    <m:rPr>
                      <m:sty m:val="i"/>
                    </m:rPr>
                    <m:t>n</m:t>
                  </m:r>
                  <m:r>
                    <m:rPr>
                      <m:sty m:val="p"/>
                    </m:rPr>
                    <m:t>−</m:t>
                  </m:r>
                  <m:r>
                    <m:rPr>
                      <m:sty m:val="i"/>
                    </m:rPr>
                    <m:t>k</m:t>
                  </m:r>
                  <m:r>
                    <m:rPr>
                      <m:sty m:val="p"/>
                    </m:rPr>
                    <m:t>)</m:t>
                  </m:r>
                </m:e>
              </m:rad>
            </m:den>
          </m:f>
          <m:r>
            <m:rPr>
              <m:sty m:val="p"/>
            </m:rPr>
            <m:t>,</m:t>
          </m:r>
        </m:oMath>
      </m:oMathPara>
    </w:p>
    <w:p>
      <w:pPr>
        <w:spacing w:after="220" w:lineRule="auto"/>
      </w:pPr>
      <w:r>
        <w:rPr>
          <w:rFonts w:eastAsia="Georgia" w:cs="Georgia" w:ascii="Georgia" w:hAnsi="Georgia"/>
        </w:rPr>
        <w:t xml:space="preserve">où :</w:t>
      </w:r>
    </w:p>
    <w:p>
      <w:pPr>
        <w:spacing w:after="220" w:lineRule="auto"/>
      </w:pPr>
      <m:oMathPara>
        <m:oMath>
          <m:sSub>
            <m:sSubPr/>
            <m:e>
              <m:r>
                <m:rPr>
                  <m:sty m:val="i"/>
                </m:rPr>
                <m:t>m</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C</m:t>
                  </m:r>
                </m:e>
                <m:sub>
                  <m:r>
                    <m:rPr>
                      <m:sty m:val="i"/>
                    </m:rPr>
                    <m:t>k</m:t>
                  </m:r>
                </m:sub>
              </m:sSub>
              <m:sSub>
                <m:sSubPr/>
                <m:e>
                  <m:r>
                    <m:rPr>
                      <m:sty m:val="i"/>
                    </m:rPr>
                    <m:t>C</m:t>
                  </m:r>
                </m:e>
                <m:sub>
                  <m:r>
                    <m:rPr>
                      <m:sty m:val="i"/>
                    </m:rPr>
                    <m:t>n</m:t>
                  </m:r>
                  <m:r>
                    <m:rPr>
                      <m:sty m:val="p"/>
                    </m:rPr>
                    <m:t>−</m:t>
                  </m:r>
                  <m:r>
                    <m:rPr>
                      <m:sty m:val="i"/>
                    </m:rPr>
                    <m:t>k</m:t>
                  </m:r>
                </m:sub>
              </m:sSub>
              <m:r>
                <m:rPr>
                  <m:sty m:val="p"/>
                </m:rPr>
                <m:t>,</m:t>
              </m:r>
              <m:r>
                <m:rPr>
                  <m:sty m:val="i"/>
                </m:rPr>
                <m:t>k</m:t>
              </m:r>
              <m:r>
                <m:rPr>
                  <m:sty m:val="p"/>
                </m:rPr>
                <m:t>∈</m:t>
              </m:r>
              <m:r>
                <m:rPr>
                  <m:sty m:val="p"/>
                </m:rPr>
                <m:t>[</m:t>
              </m:r>
              <m:r>
                <m:rPr>
                  <m:sty m:val="p"/>
                </m:rPr>
                <m:t xml:space="preserve"> </m:t>
              </m:r>
              <m:r>
                <m:rPr>
                  <m:sty m:val="p"/>
                </m:rPr>
                <m:t>[</m:t>
              </m:r>
              <m:sSub>
                <m:sSubPr/>
                <m:e>
                  <m:r>
                    <m:rPr>
                      <m:sty m:val="i"/>
                    </m:rPr>
                    <m:t>a</m:t>
                  </m:r>
                </m:e>
                <m:sub>
                  <m:r>
                    <m:rPr>
                      <m:sty m:val="i"/>
                    </m:rPr>
                    <m:t>n</m:t>
                  </m:r>
                </m:sub>
              </m:sSub>
              <m:r>
                <m:rPr>
                  <m:sty m:val="p"/>
                </m:rPr>
                <m:t>,</m:t>
              </m:r>
              <m:r>
                <m:rPr>
                  <m:sty m:val="p"/>
                </m:rPr>
                <m:t>⌊</m:t>
              </m:r>
              <m:r>
                <m:rPr>
                  <m:sty m:val="i"/>
                </m:rPr>
                <m:t>n</m:t>
              </m:r>
              <m:r>
                <m:rPr>
                  <m:sty m:val="i"/>
                </m:rPr>
                <m:t>x</m:t>
              </m:r>
              <m:r>
                <m:rPr>
                  <m:sty m:val="p"/>
                </m:rPr>
                <m:t>⌋</m:t>
              </m:r>
              <m:r>
                <m:rPr>
                  <m:sty m:val="p"/>
                </m:rPr>
                <m:t>]</m:t>
              </m:r>
              <m:r>
                <m:rPr>
                  <m:sty m:val="p"/>
                </m:rPr>
                <m:t xml:space="preserve"> </m:t>
              </m:r>
              <m:r>
                <m:rPr>
                  <m:sty m:val="p"/>
                </m:rPr>
                <m:t>]</m:t>
              </m:r>
            </m:e>
          </m:d>
          <m:r>
            <m:rPr>
              <m:sty m:val="p"/>
            </m:rPr>
            <m:t>,</m:t>
          </m:r>
          <m:sSub>
            <m:sSubPr/>
            <m:e>
              <m:r>
                <m:rPr>
                  <m:sty m:val="i"/>
                </m:rPr>
                <m:t>M</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C</m:t>
                  </m:r>
                </m:e>
                <m:sub>
                  <m:r>
                    <m:rPr>
                      <m:sty m:val="i"/>
                    </m:rPr>
                    <m:t>k</m:t>
                  </m:r>
                </m:sub>
              </m:sSub>
              <m:sSub>
                <m:sSubPr/>
                <m:e>
                  <m:r>
                    <m:rPr>
                      <m:sty m:val="i"/>
                    </m:rPr>
                    <m:t>C</m:t>
                  </m:r>
                </m:e>
                <m:sub>
                  <m:r>
                    <m:rPr>
                      <m:sty m:val="i"/>
                    </m:rPr>
                    <m:t>n</m:t>
                  </m:r>
                  <m:r>
                    <m:rPr>
                      <m:sty m:val="p"/>
                    </m:rPr>
                    <m:t>−</m:t>
                  </m:r>
                  <m:r>
                    <m:rPr>
                      <m:sty m:val="i"/>
                    </m:rPr>
                    <m:t>k</m:t>
                  </m:r>
                </m:sub>
              </m:sSub>
              <m:r>
                <m:rPr>
                  <m:sty m:val="p"/>
                </m:rPr>
                <m:t>,</m:t>
              </m:r>
              <m:r>
                <m:rPr>
                  <m:sty m:val="i"/>
                </m:rPr>
                <m:t>k</m:t>
              </m:r>
              <m:r>
                <m:rPr>
                  <m:sty m:val="p"/>
                </m:rPr>
                <m:t>∈</m:t>
              </m:r>
              <m:r>
                <m:rPr>
                  <m:sty m:val="p"/>
                </m:rPr>
                <m:t>[</m:t>
              </m:r>
              <m:r>
                <m:rPr>
                  <m:sty m:val="p"/>
                </m:rPr>
                <m:t xml:space="preserve"> </m:t>
              </m:r>
              <m:r>
                <m:rPr>
                  <m:sty m:val="p"/>
                </m:rPr>
                <m:t>[</m:t>
              </m:r>
              <m:sSub>
                <m:sSubPr/>
                <m:e>
                  <m:r>
                    <m:rPr>
                      <m:sty m:val="i"/>
                    </m:rPr>
                    <m:t>a</m:t>
                  </m:r>
                </m:e>
                <m:sub>
                  <m:r>
                    <m:rPr>
                      <m:sty m:val="i"/>
                    </m:rPr>
                    <m:t>n</m:t>
                  </m:r>
                </m:sub>
              </m:sSub>
              <m:r>
                <m:rPr>
                  <m:sty m:val="p"/>
                </m:rPr>
                <m:t>,</m:t>
              </m:r>
              <m:r>
                <m:rPr>
                  <m:sty m:val="p"/>
                </m:rPr>
                <m:t>⌊</m:t>
              </m:r>
              <m:r>
                <m:rPr>
                  <m:sty m:val="i"/>
                </m:rPr>
                <m:t>n</m:t>
              </m:r>
              <m:r>
                <m:rPr>
                  <m:sty m:val="i"/>
                </m:rPr>
                <m:t>x</m:t>
              </m:r>
              <m:r>
                <m:rPr>
                  <m:sty m:val="p"/>
                </m:rPr>
                <m:t>⌋</m:t>
              </m:r>
              <m:r>
                <m:rPr>
                  <m:sty m:val="p"/>
                </m:rPr>
                <m:t>]</m:t>
              </m:r>
              <m:r>
                <m:rPr>
                  <m:sty m:val="p"/>
                </m:rPr>
                <m:t xml:space="preserve"> </m:t>
              </m:r>
              <m:r>
                <m:rPr>
                  <m:sty m:val="p"/>
                </m:rPr>
                <m:t>]</m:t>
              </m:r>
            </m:e>
          </m:d>
          <m:r>
            <m:rPr>
              <m:sty m:val="p"/>
            </m:rPr>
            <m:t>.</m:t>
          </m:r>
        </m:oMath>
      </m:oMathPara>
    </w:p>
    <w:p>
      <w:pPr>
        <w:spacing w:after="220" w:lineRule="auto"/>
      </w:pPr>
      <w:r>
        <w:rPr/>
        <w:t xml:space="preserve">(c) Soient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β</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deux suites d'entiers telles que</w:t>
      </w:r>
    </w:p>
    <w:p>
      <w:pPr>
        <w:spacing w:after="220" w:lineRule="auto"/>
      </w:pPr>
      <m:oMathPara>
        <m:oMath>
          <m:r>
            <m:rPr>
              <m:sty m:val="p"/>
            </m:rPr>
            <m:t>1</m:t>
          </m:r>
          <m:r>
            <m:rPr>
              <m:sty m:val="p"/>
            </m:rPr>
            <m:t>⩽</m:t>
          </m:r>
          <m:sSub>
            <m:sSubPr/>
            <m:e>
              <m:r>
                <m:rPr>
                  <m:sty m:val="i"/>
                </m:rPr>
                <m:t>α</m:t>
              </m:r>
            </m:e>
            <m:sub>
              <m:r>
                <m:rPr>
                  <m:sty m:val="i"/>
                </m:rPr>
                <m:t>n</m:t>
              </m:r>
            </m:sub>
          </m:sSub>
          <m:r>
            <m:rPr>
              <m:sty m:val="p"/>
            </m:rPr>
            <m:t>⩽</m:t>
          </m:r>
          <m:sSub>
            <m:sSubPr/>
            <m:e>
              <m:r>
                <m:rPr>
                  <m:sty m:val="i"/>
                </m:rPr>
                <m:t>β</m:t>
              </m:r>
            </m:e>
            <m:sub>
              <m:r>
                <m:rPr>
                  <m:sty m:val="i"/>
                </m:rPr>
                <m:t>n</m:t>
              </m:r>
            </m:sub>
          </m:sSub>
          <m:r>
            <m:rPr>
              <m:nor/>
            </m:rPr>
            <m:t> et </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α</m:t>
              </m:r>
            </m:e>
            <m:sub>
              <m:r>
                <m:rPr>
                  <m:sty m:val="i"/>
                </m:rPr>
                <m:t>n</m:t>
              </m:r>
            </m:sub>
          </m:sSub>
          <m:r>
            <m:rPr>
              <m:sty m:val="p"/>
            </m:rPr>
            <m:t>=</m:t>
          </m:r>
          <m:r>
            <m:rPr>
              <m:sty m:val="p"/>
            </m:rPr>
            <m:t>+</m:t>
          </m:r>
          <m:r>
            <m:rPr>
              <m:sty m:val="p"/>
            </m:rPr>
            <m:t>∞</m:t>
          </m:r>
        </m:oMath>
      </m:oMathPara>
    </w:p>
    <w:p>
      <w:pPr>
        <w:spacing w:after="220" w:lineRule="auto"/>
      </w:pPr>
      <w:r>
        <w:rPr/>
        <w:t xml:space="preserve">Montrer que les deux suites </w:t>
      </w:r>
      <m:oMath>
        <m:sSub>
          <m:sSubPr/>
          <m:e>
            <m:d>
              <m:dPr>
                <m:begChr m:val="("/>
                <m:endChr m:val=")"/>
                <m:ctrlPr>
                  <w:rPr>
                    <w:rFonts w:ascii="Cambria Math" w:hAnsi="Cambria Math"/>
                  </w:rPr>
                </m:ctrlPr>
              </m:dPr>
              <m:e>
                <m:limLow>
                  <m:limLowPr/>
                  <m:e>
                    <m:r>
                      <m:rPr>
                        <m:sty m:val="p"/>
                      </m:rPr>
                      <m:t>min</m:t>
                    </m:r>
                  </m:e>
                  <m:lim>
                    <m:r>
                      <m:rPr>
                        <m:sty m:val="i"/>
                      </m:rPr>
                      <m:t>k</m:t>
                    </m:r>
                    <m:r>
                      <m:rPr>
                        <m:sty m:val="p"/>
                      </m:rPr>
                      <m:t>∈</m:t>
                    </m:r>
                    <m:r>
                      <m:rPr>
                        <m:sty m:val="p"/>
                      </m:rPr>
                      <m:t>[</m:t>
                    </m:r>
                    <m:r>
                      <m:rPr>
                        <m:sty m:val="p"/>
                      </m:rPr>
                      <m:t xml:space="preserve"> </m:t>
                    </m:r>
                    <m:r>
                      <m:rPr>
                        <m:sty m:val="p"/>
                      </m:rPr>
                      <m:t>[</m:t>
                    </m:r>
                    <m:sSub>
                      <m:sSubPr/>
                      <m:e>
                        <m:r>
                          <m:rPr>
                            <m:sty m:val="i"/>
                          </m:rPr>
                          <m:t>α</m:t>
                        </m:r>
                      </m:e>
                      <m:sub>
                        <m:r>
                          <m:rPr>
                            <m:sty m:val="i"/>
                          </m:rPr>
                          <m:t>n</m:t>
                        </m:r>
                      </m:sub>
                    </m:sSub>
                    <m:r>
                      <m:rPr>
                        <m:sty m:val="p"/>
                      </m:rPr>
                      <m:t>,</m:t>
                    </m:r>
                    <m:sSub>
                      <m:sSubPr/>
                      <m:e>
                        <m:r>
                          <m:rPr>
                            <m:sty m:val="i"/>
                          </m:rPr>
                          <m:t>β</m:t>
                        </m:r>
                      </m:e>
                      <m:sub>
                        <m:r>
                          <m:rPr>
                            <m:sty m:val="i"/>
                          </m:rPr>
                          <m:t>n</m:t>
                        </m:r>
                      </m:sub>
                    </m:sSub>
                    <m:r>
                      <m:rPr>
                        <m:sty m:val="p"/>
                      </m:rPr>
                      <m:t>]</m:t>
                    </m:r>
                    <m:r>
                      <m:rPr>
                        <m:sty m:val="p"/>
                      </m:rPr>
                      <m:t xml:space="preserve"> </m:t>
                    </m:r>
                    <m:r>
                      <m:rPr>
                        <m:sty m:val="p"/>
                      </m:rPr>
                      <m:t>]</m:t>
                    </m:r>
                  </m:lim>
                </m:limLow>
                <m:r>
                  <m:rPr>
                    <m:sty m:val="p"/>
                  </m:rPr>
                  <m:t xml:space="preserve"> </m:t>
                </m:r>
                <m:sSub>
                  <m:sSubPr/>
                  <m:e>
                    <m:r>
                      <m:rPr>
                        <m:sty m:val="i"/>
                      </m:rPr>
                      <m:t>C</m:t>
                    </m:r>
                  </m:e>
                  <m:sub>
                    <m:r>
                      <m:rPr>
                        <m:sty m:val="i"/>
                      </m:rPr>
                      <m:t>k</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limLow>
                  <m:limLowPr/>
                  <m:e>
                    <m:r>
                      <m:rPr>
                        <m:sty m:val="p"/>
                      </m:rPr>
                      <m:t>max</m:t>
                    </m:r>
                  </m:e>
                  <m:lim>
                    <m:r>
                      <m:rPr>
                        <m:sty m:val="i"/>
                      </m:rPr>
                      <m:t>k</m:t>
                    </m:r>
                    <m:r>
                      <m:rPr>
                        <m:sty m:val="p"/>
                      </m:rPr>
                      <m:t>∈</m:t>
                    </m:r>
                    <m:d>
                      <m:dPr>
                        <m:begChr m:val="["/>
                        <m:endChr m:val=""/>
                        <m:ctrlPr>
                          <w:rPr>
                            <w:rFonts w:ascii="Cambria Math" w:hAnsi="Cambria Math"/>
                          </w:rPr>
                        </m:ctrlPr>
                      </m:dPr>
                      <m:e>
                        <m:sSub>
                          <m:sSubPr/>
                          <m:e>
                            <m:r>
                              <m:rPr>
                                <m:sty m:val="i"/>
                              </m:rPr>
                              <m:t>α</m:t>
                            </m:r>
                          </m:e>
                          <m:sub>
                            <m:r>
                              <m:rPr>
                                <m:sty m:val="i"/>
                              </m:rPr>
                              <m:t>n</m:t>
                            </m:r>
                          </m:sub>
                        </m:sSub>
                        <m:r>
                          <m:rPr>
                            <m:sty m:val="p"/>
                          </m:rPr>
                          <m:t>,</m:t>
                        </m:r>
                        <m:sSub>
                          <m:sSubPr/>
                          <m:e>
                            <m:r>
                              <m:rPr>
                                <m:sty m:val="i"/>
                              </m:rPr>
                              <m:t>β</m:t>
                            </m:r>
                          </m:e>
                          <m:sub>
                            <m:r>
                              <m:rPr>
                                <m:sty m:val="i"/>
                              </m:rPr>
                              <m:t>n</m:t>
                            </m:r>
                          </m:sub>
                        </m:sSub>
                        <m:r>
                          <m:rPr>
                            <m:sty m:val="p"/>
                          </m:rPr>
                          <m:t>]</m:t>
                        </m:r>
                        <m:r>
                          <m:rPr>
                            <m:sty m:val="p"/>
                          </m:rPr>
                          <m:t xml:space="preserve"> </m:t>
                        </m:r>
                        <m:r>
                          <m:rPr>
                            <m:sty m:val="p"/>
                          </m:rPr>
                          <m:t>]</m:t>
                        </m:r>
                      </m:e>
                    </m:d>
                  </m:lim>
                </m:limLow>
                <m:r>
                  <m:rPr>
                    <m:sty m:val="p"/>
                  </m:rPr>
                  <m:t xml:space="preserve"> </m:t>
                </m:r>
                <m:sSub>
                  <m:sSubPr/>
                  <m:e>
                    <m:r>
                      <m:rPr>
                        <m:sty m:val="i"/>
                      </m:rPr>
                      <m:t>C</m:t>
                    </m:r>
                  </m:e>
                  <m:sub>
                    <m:r>
                      <m:rPr>
                        <m:sty m:val="i"/>
                      </m:rPr>
                      <m:t>k</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sont convergentes, de même limite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oMath>
      <w:r>
        <w:rPr/>
        <w:t xml:space="preserve">.</w:t>
      </w:r>
      <w:r>
        <w:rPr/>
        <w:br w:type="textWrapping"/>
      </w:r>
      <w:r>
        <w:rPr>
          <w:rFonts w:eastAsia="Georgia" w:cs="Georgia" w:ascii="Georgia" w:hAnsi="Georgia"/>
        </w:rPr>
        <w:t xml:space="preserve">(d) En déduire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sSup>
                <m:sSupPr/>
                <m:e>
                  <m:r>
                    <m:rPr>
                      <m:sty m:val="p"/>
                    </m:rPr>
                    <m:t>4</m:t>
                  </m:r>
                </m:e>
                <m:sup>
                  <m:r>
                    <m:rPr>
                      <m:sty m:val="i"/>
                    </m:rPr>
                    <m:t>n</m:t>
                  </m:r>
                </m:sup>
              </m:sSup>
            </m:den>
          </m:f>
          <m:nary>
            <m:naryPr>
              <m:chr m:val="∑"/>
              <m:limLoc m:val="undOvr"/>
              <m:grow m:val="1"/>
            </m:naryPr>
            <m:sub>
              <m:r>
                <m:rPr>
                  <m:sty m:val="i"/>
                </m:rPr>
                <m:t>k</m:t>
              </m:r>
              <m:r>
                <m:rPr>
                  <m:sty m:val="p"/>
                </m:rPr>
                <m:t>=</m:t>
              </m:r>
              <m:sSub>
                <m:sSubPr/>
                <m:e>
                  <m:r>
                    <m:rPr>
                      <m:sty m:val="i"/>
                    </m:rPr>
                    <m:t>a</m:t>
                  </m:r>
                </m:e>
                <m:sub>
                  <m:r>
                    <m:rPr>
                      <m:sty m:val="i"/>
                    </m:rPr>
                    <m:t>n</m:t>
                  </m:r>
                </m:sub>
              </m:sSub>
            </m:sub>
            <m:sup>
              <m:r>
                <m:rPr>
                  <m:sty m:val="p"/>
                </m:rPr>
                <m:t>⌊</m:t>
              </m:r>
              <m:r>
                <m:rPr>
                  <m:sty m:val="i"/>
                </m:rPr>
                <m:t>n</m:t>
              </m:r>
              <m:r>
                <m:rPr>
                  <m:sty m:val="i"/>
                </m:rPr>
                <m:t>x</m:t>
              </m:r>
              <m:r>
                <m:rPr>
                  <m:sty m:val="p"/>
                </m:rPr>
                <m:t>⌋</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k</m:t>
                  </m:r>
                </m:num>
                <m:den>
                  <m:r>
                    <m:rPr>
                      <m:sty m:val="i"/>
                    </m:rPr>
                    <m:t>k</m:t>
                  </m:r>
                </m:den>
              </m:f>
            </m:e>
          </m:d>
          <m:d>
            <m:dPr>
              <m:begChr m:val="("/>
              <m:endChr m:val=")"/>
              <m:grow/>
            </m:dPr>
            <m:e>
              <m:f>
                <m:fPr>
                  <m:type m:val="noBar"/>
                  <m:ctrlPr>
                    <w:rPr>
                      <w:rFonts w:ascii="Cambria Math" w:hAnsi="Cambria Math"/>
                    </w:rPr>
                  </m:ctrlPr>
                </m:fPr>
                <m:num>
                  <m:r>
                    <m:rPr>
                      <m:sty m:val="p"/>
                    </m:rPr>
                    <m:t>2</m:t>
                  </m:r>
                  <m:r>
                    <m:rPr>
                      <m:sty m:val="p"/>
                    </m:rPr>
                    <m:t>(</m:t>
                  </m:r>
                  <m:r>
                    <m:rPr>
                      <m:sty m:val="i"/>
                    </m:rPr>
                    <m:t>n</m:t>
                  </m:r>
                  <m:r>
                    <m:rPr>
                      <m:sty m:val="p"/>
                    </m:rPr>
                    <m:t>−</m:t>
                  </m:r>
                  <m:r>
                    <m:rPr>
                      <m:sty m:val="i"/>
                    </m:rPr>
                    <m:t>k</m:t>
                  </m:r>
                  <m:r>
                    <m:rPr>
                      <m:sty m:val="p"/>
                    </m:rPr>
                    <m:t>)</m:t>
                  </m:r>
                </m:num>
                <m:den>
                  <m:r>
                    <m:rPr>
                      <m:sty m:val="i"/>
                    </m:rPr>
                    <m:t>n</m:t>
                  </m:r>
                  <m:r>
                    <m:rPr>
                      <m:sty m:val="p"/>
                    </m:rPr>
                    <m:t>−</m:t>
                  </m:r>
                  <m:r>
                    <m:rPr>
                      <m:sty m:val="i"/>
                    </m:rPr>
                    <m:t>k</m:t>
                  </m:r>
                </m:den>
              </m:f>
            </m:e>
          </m:d>
          <m:r>
            <m:rPr>
              <m:sty m:val="p"/>
            </m:rPr>
            <m:t>=</m:t>
          </m:r>
          <m:f>
            <m:fPr>
              <m:ctrlPr>
                <w:rPr>
                  <w:rFonts w:ascii="Cambria Math" w:hAnsi="Cambria Math"/>
                </w:rPr>
              </m:ctrlPr>
            </m:fPr>
            <m:num>
              <m:r>
                <m:rPr>
                  <m:sty m:val="i"/>
                </m:rPr>
                <m:t>G</m:t>
              </m:r>
              <m:r>
                <m:rPr>
                  <m:sty m:val="p"/>
                </m:rPr>
                <m:t>(</m:t>
              </m:r>
              <m:r>
                <m:rPr>
                  <m:sty m:val="i"/>
                </m:rPr>
                <m:t>x</m:t>
              </m:r>
              <m:r>
                <m:rPr>
                  <m:sty m:val="p"/>
                </m:rPr>
                <m:t>)</m:t>
              </m:r>
            </m:num>
            <m:den>
              <m:r>
                <m:rPr>
                  <m:sty m:val="i"/>
                </m:rPr>
                <m:t>π</m:t>
              </m:r>
            </m:den>
          </m:f>
        </m:oMath>
      </m:oMathPara>
    </w:p>
    <w:p>
      <w:pPr>
        <w:spacing w:after="220" w:lineRule="auto"/>
      </w:pPr>
      <w:r>
        <w:rPr>
          <w:rFonts w:eastAsia="Georgia" w:cs="Georgia" w:ascii="Georgia" w:hAnsi="Georgia"/>
        </w:rPr>
        <w:t xml:space="preserve">où la fonction </w:t>
      </w:r>
      <m:oMath>
        <m:r>
          <m:rPr>
            <m:sty m:val="i"/>
          </m:rPr>
          <m:t>G</m:t>
        </m:r>
      </m:oMath>
      <w:r>
        <w:rPr>
          <w:rFonts w:eastAsia="Georgia" w:cs="Georgia" w:ascii="Georgia" w:hAnsi="Georgia"/>
        </w:rPr>
        <w:t xml:space="preserve"> a été définie dans la première partie.</w:t>
      </w:r>
      <w:r>
        <w:rPr/>
        <w:br w:type="textWrapping"/>
      </w:r>
      <w:r>
        <w:rPr/>
        <w:t xml:space="preserve">24. Soient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une suite d'entiers telle que :</w:t>
      </w:r>
    </w:p>
    <w:p>
      <w:pPr>
        <w:numPr>
          <w:ilvl w:val="0"/>
          <w:numId w:val="9"/>
        </w:numPr>
        <w:spacing w:lineRule="auto"/>
      </w:pPr>
      <w:r>
        <w:rPr/>
        <w:t xml:space="preserve">Pour tout </w:t>
      </w:r>
      <m:oMath>
        <m:r>
          <m:rPr>
            <m:sty m:val="i"/>
          </m:rPr>
          <m:t>n</m:t>
        </m:r>
      </m:oMath>
      <w:r>
        <w:rPr/>
        <w:t xml:space="preserve"> suffisamment grand, on a </w:t>
      </w:r>
      <m:oMath>
        <m:r>
          <m:rPr>
            <m:sty m:val="p"/>
          </m:rPr>
          <m:t>1</m:t>
        </m:r>
        <m:r>
          <m:rPr>
            <m:sty m:val="p"/>
          </m:rPr>
          <m:t>⩽</m:t>
        </m:r>
        <m:sSub>
          <m:sSubPr/>
          <m:e>
            <m:r>
              <m:rPr>
                <m:sty m:val="i"/>
              </m:rPr>
              <m:t>a</m:t>
            </m:r>
          </m:e>
          <m:sub>
            <m:r>
              <m:rPr>
                <m:sty m:val="i"/>
              </m:rPr>
              <m:t>n</m:t>
            </m:r>
          </m:sub>
        </m:sSub>
        <m:r>
          <m:rPr>
            <m:sty m:val="p"/>
          </m:rPr>
          <m:t>&lt;</m:t>
        </m:r>
        <m:r>
          <m:rPr>
            <m:sty m:val="p"/>
          </m:rPr>
          <m:t>⌊</m:t>
        </m:r>
        <m:r>
          <m:rPr>
            <m:sty m:val="i"/>
          </m:rPr>
          <m:t>n</m:t>
        </m:r>
        <m:r>
          <m:rPr>
            <m:sty m:val="i"/>
          </m:rPr>
          <m:t>x</m:t>
        </m:r>
        <m:r>
          <m:rPr>
            <m:sty m:val="p"/>
          </m:rPr>
          <m:t>⌋</m:t>
        </m:r>
      </m:oMath>
      <w:r>
        <w:rPr/>
        <w:t xml:space="preserve">;</w:t>
      </w:r>
    </w:p>
    <w:p>
      <w:pPr>
        <w:numPr>
          <w:ilvl w:val="0"/>
          <w:numId w:val="9"/>
        </w:numPr>
        <w:spacing w:lineRule="auto"/>
      </w:pP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a</m:t>
                </m:r>
              </m:e>
              <m:sub>
                <m:r>
                  <m:rPr>
                    <m:sty m:val="i"/>
                  </m:rPr>
                  <m:t>n</m:t>
                </m:r>
              </m:sub>
            </m:sSub>
          </m:num>
          <m:den>
            <m:rad>
              <m:radPr>
                <m:degHide m:val="1"/>
                <m:ctrlPr>
                  <w:rPr>
                    <w:rFonts w:ascii="Cambria Math" w:hAnsi="Cambria Math"/>
                  </w:rPr>
                </m:ctrlPr>
              </m:radPr>
              <m:deg/>
              <m:e>
                <m:r>
                  <m:rPr>
                    <m:sty m:val="i"/>
                  </m:rPr>
                  <m:t>n</m:t>
                </m:r>
              </m:e>
            </m:rad>
          </m:den>
        </m:f>
        <m:r>
          <m:rPr>
            <m:sty m:val="p"/>
          </m:rPr>
          <m:t>=</m:t>
        </m:r>
        <m:r>
          <m:rPr>
            <m:sty m:val="p"/>
          </m:rPr>
          <m:t>0</m:t>
        </m:r>
      </m:oMath>
      <w:r>
        <w:rPr/>
        <w:t xml:space="preserve">;</w:t>
      </w:r>
    </w:p>
    <w:p>
      <w:pPr>
        <w:numPr>
          <w:ilvl w:val="0"/>
          <w:numId w:val="9"/>
        </w:numPr>
        <w:spacing w:lineRule="auto"/>
      </w:pP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r>
          <m:rPr>
            <m:sty m:val="p"/>
          </m:rPr>
          <m:t>=</m:t>
        </m:r>
        <m:r>
          <m:rPr>
            <m:sty m:val="p"/>
          </m:rPr>
          <m:t>+</m:t>
        </m:r>
        <m:r>
          <m:rPr>
            <m:sty m:val="p"/>
          </m:rPr>
          <m:t>∞</m:t>
        </m:r>
      </m:oMath>
      <w:r>
        <w:rPr/>
        <w:t xml:space="preserve">.</w:t>
      </w:r>
      <w:r>
        <w:rPr/>
        <w:br w:type="textWrapping"/>
      </w:r>
      <w:r>
        <w:rPr/>
        <w:t xml:space="preserve">(a) Donner un exemple d'une telle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rFonts w:eastAsia="Georgia" w:cs="Georgia" w:ascii="Georgia" w:hAnsi="Georgia"/>
        </w:rPr>
        <w:t xml:space="preserve">(b) En déduire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sSup>
                <m:sSupPr/>
                <m:e>
                  <m:r>
                    <m:rPr>
                      <m:sty m:val="p"/>
                    </m:rPr>
                    <m:t>4</m:t>
                  </m:r>
                </m:e>
                <m:sup>
                  <m:r>
                    <m:rPr>
                      <m:sty m:val="i"/>
                    </m:rPr>
                    <m:t>n</m:t>
                  </m:r>
                </m:sup>
              </m:sSup>
            </m:den>
          </m:f>
          <m:nary>
            <m:naryPr>
              <m:chr m:val="∑"/>
              <m:limLoc m:val="undOvr"/>
              <m:grow m:val="1"/>
            </m:naryPr>
            <m:sub>
              <m:r>
                <m:rPr>
                  <m:sty m:val="i"/>
                </m:rPr>
                <m:t>k</m:t>
              </m:r>
              <m:r>
                <m:rPr>
                  <m:sty m:val="p"/>
                </m:rPr>
                <m:t>=</m:t>
              </m:r>
              <m:r>
                <m:rPr>
                  <m:sty m:val="p"/>
                </m:rPr>
                <m:t>0</m:t>
              </m:r>
            </m:sub>
            <m:sup>
              <m:sSub>
                <m:sSubPr/>
                <m:e>
                  <m:r>
                    <m:rPr>
                      <m:sty m:val="i"/>
                    </m:rPr>
                    <m:t>a</m:t>
                  </m:r>
                </m:e>
                <m:sub>
                  <m:r>
                    <m:rPr>
                      <m:sty m:val="i"/>
                    </m:rPr>
                    <m:t>n</m:t>
                  </m:r>
                </m:sub>
              </m:sSub>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p"/>
                    </m:rPr>
                    <m:t>2</m:t>
                  </m:r>
                  <m:r>
                    <m:rPr>
                      <m:sty m:val="i"/>
                    </m:rPr>
                    <m:t>k</m:t>
                  </m:r>
                </m:num>
                <m:den>
                  <m:r>
                    <m:rPr>
                      <m:sty m:val="i"/>
                    </m:rPr>
                    <m:t>k</m:t>
                  </m:r>
                </m:den>
              </m:f>
            </m:e>
          </m:d>
          <m:d>
            <m:dPr>
              <m:begChr m:val="("/>
              <m:endChr m:val=")"/>
              <m:grow/>
            </m:dPr>
            <m:e>
              <m:f>
                <m:fPr>
                  <m:type m:val="noBar"/>
                  <m:ctrlPr>
                    <w:rPr>
                      <w:rFonts w:ascii="Cambria Math" w:hAnsi="Cambria Math"/>
                    </w:rPr>
                  </m:ctrlPr>
                </m:fPr>
                <m:num>
                  <m:r>
                    <m:rPr>
                      <m:sty m:val="p"/>
                    </m:rPr>
                    <m:t>2</m:t>
                  </m:r>
                  <m:r>
                    <m:rPr>
                      <m:sty m:val="p"/>
                    </m:rPr>
                    <m:t>(</m:t>
                  </m:r>
                  <m:r>
                    <m:rPr>
                      <m:sty m:val="i"/>
                    </m:rPr>
                    <m:t>n</m:t>
                  </m:r>
                  <m:r>
                    <m:rPr>
                      <m:sty m:val="p"/>
                    </m:rPr>
                    <m:t>−</m:t>
                  </m:r>
                  <m:r>
                    <m:rPr>
                      <m:sty m:val="i"/>
                    </m:rPr>
                    <m:t>k</m:t>
                  </m:r>
                  <m:r>
                    <m:rPr>
                      <m:sty m:val="p"/>
                    </m:rPr>
                    <m:t>)</m:t>
                  </m:r>
                </m:num>
                <m:den>
                  <m:r>
                    <m:rPr>
                      <m:sty m:val="i"/>
                    </m:rPr>
                    <m:t>n</m:t>
                  </m:r>
                  <m:r>
                    <m:rPr>
                      <m:sty m:val="p"/>
                    </m:rPr>
                    <m:t>−</m:t>
                  </m:r>
                  <m:r>
                    <m:rPr>
                      <m:sty m:val="i"/>
                    </m:rPr>
                    <m:t>k</m:t>
                  </m:r>
                </m:den>
              </m:f>
            </m:e>
          </m:d>
          <m:r>
            <m:rPr>
              <m:sty m:val="p"/>
            </m:rPr>
            <m:t>=</m:t>
          </m:r>
          <m:r>
            <m:rPr>
              <m:sty m:val="p"/>
            </m:rPr>
            <m:t>0</m:t>
          </m:r>
        </m:oMath>
      </m:oMathPara>
    </w:p>
    <w:p>
      <w:pPr>
        <w:numPr>
          <w:ilvl w:val="0"/>
          <w:numId w:val="10"/>
        </w:numPr>
        <w:spacing w:lineRule="auto"/>
      </w:pPr>
      <w:r>
        <w:rPr>
          <w:rFonts w:eastAsia="Georgia" w:cs="Georgia" w:ascii="Georgia" w:hAnsi="Georgia"/>
        </w:rPr>
        <w:t xml:space="preserve">Montrer que la suite de variables aléatoires </w:t>
      </w:r>
      <m:oMath>
        <m:sSub>
          <m:sSubPr/>
          <m:e>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n</m:t>
                        </m:r>
                      </m:sub>
                    </m:sSub>
                  </m:num>
                  <m:den>
                    <m:r>
                      <m:rPr>
                        <m:sty m:val="i"/>
                      </m:rPr>
                      <m:t>n</m:t>
                    </m:r>
                  </m:den>
                </m:f>
              </m:e>
            </m:d>
          </m:e>
          <m:sub>
            <m:r>
              <m:rPr>
                <m:sty m:val="i"/>
              </m:rPr>
              <m:t>n</m:t>
            </m:r>
            <m:r>
              <m:rPr>
                <m:sty m:val="p"/>
              </m:rPr>
              <m:t>∈</m:t>
            </m:r>
            <m:sSup>
              <m:sSupPr/>
              <m:e>
                <m:r>
                  <m:rPr>
                    <m:scr m:val="double-struck"/>
                  </m:rPr>
                  <m:t>N</m:t>
                </m:r>
              </m:e>
              <m:sup>
                <m:r>
                  <m:rPr>
                    <m:sty m:val="p"/>
                  </m:rPr>
                  <m:t>∗</m:t>
                </m:r>
              </m:sup>
            </m:sSup>
          </m:sub>
        </m:sSub>
      </m:oMath>
      <w:r>
        <w:rPr/>
        <w:t xml:space="preserve"> converge en loi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lvl w:ilvl="0">
      <w:start w:val="19"/>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2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d914ec056d512fa6f3e64730e1733ab3d94495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2026-05-03T10:16:17.888Z</dcterms:created>
  <dcterms:modified xsi:type="dcterms:W3CDTF">2026-05-03T10:16:17.888Z</dcterms:modified>
</cp:coreProperties>
</file>