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hec_escp_eap_em_lyon_2003_math_2_cae5d3"/>
      <w:r>
        <w:rPr>
          <w:b/>
          <w:sz w:val="42"/>
        </w:rPr>
        <w:t xml:space="preserve">HEC, ESCP-EAP, EM Lyon 2003, Math 2, option scientifique.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variables aléatoires qui interviennent dans ce problème sont définies sur un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B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et à valeurs réelles.</w:t>
      </w:r>
      <w:r>
        <w:rPr/>
        <w:br w:type="textWrapping"/>
      </w:r>
      <w:r>
        <w:rPr>
          <w:rFonts w:eastAsia="Georgia" w:cs="Georgia" w:ascii="Georgia" w:hAnsi="Georgia"/>
        </w:rPr>
        <w:t xml:space="preserve">L'espérance d'une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événement de probabilité non nulle on note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/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probabilité conditionnelle sachant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l'événement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n</m:t>
        </m:r>
      </m:oMath>
      <w:r>
        <w:rPr/>
        <w:t xml:space="preserve"> est un entier naturel non nul et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réels on note </w:t>
      </w:r>
      <m:oMath>
        <m:r>
          <m:rPr>
            <m:sty m:val="p"/>
          </m:rPr>
          <m:t>min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ou </w:t>
      </w:r>
      <m:oMath>
        <m:limLow>
          <m:limLowPr/>
          <m:e>
            <m:r>
              <m:rPr>
                <m:sty m:val="p"/>
              </m:rPr>
              <m:t>min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le plus petit d'entre eux.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que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prenant des valeurs positives ou nulles sont indépendantes si et seulement si, pour tout couple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de réels positifs ou nuls, on a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i"/>
            </m:rPr>
            <m:t>a</m:t>
          </m:r>
          <m:r>
            <m:rPr>
              <m:sty m:val="p"/>
            </m:rPr>
            <m:t>]</m:t>
          </m:r>
          <m:r>
            <m:rPr>
              <m:sty m:val="p"/>
            </m:rPr>
            <m:t>∩</m:t>
          </m:r>
          <m:r>
            <m:rPr>
              <m:sty m:val="p"/>
            </m:rPr>
            <m:t>[</m:t>
          </m:r>
          <m:r>
            <m:rPr>
              <m:sty m:val="i"/>
            </m:rPr>
            <m:t>Y</m:t>
          </m:r>
          <m:r>
            <m:rPr>
              <m:sty m:val="p"/>
            </m:rPr>
            <m:t>⩽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i"/>
            </m:rPr>
            <m:t>a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Y</m:t>
          </m:r>
          <m:r>
            <m:rPr>
              <m:sty m:val="p"/>
            </m:rPr>
            <m:t>⩽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qu'une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prenant des valeurs positives ou nulles suit une loi exponentielle si et seulement si elle vérifie la propriété, dite d'absence de mémoire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]</m:t>
          </m:r>
          <m:r>
            <m:rPr>
              <m:sty m:val="p"/>
            </m:rPr>
            <m:t>/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i"/>
            </m:rPr>
            <m:t>y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l'obtention de diverses caractérisations de la loi exponentielle.</w:t>
      </w:r>
    </w:p>
    <w:p>
      <w:pPr>
        <w:spacing w:line="271" w:before="330" w:lineRule="auto"/>
      </w:pPr>
      <w:bookmarkStart w:id="1" w:name="partie_i_un_résultat_d_analyse"/>
      <w:r>
        <w:rPr>
          <w:rFonts w:eastAsia="Georgia" w:cs="Georgia" w:ascii="Georgia" w:hAnsi="Georgia"/>
          <w:b/>
          <w:sz w:val="42"/>
        </w:rPr>
        <w:t xml:space="preserve">Partie I: Un résultat d'analyse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fonction réelle </w:t>
      </w:r>
      <m:oMath>
        <m:r>
          <m:rPr>
            <m:sty m:val="i"/>
          </m:rPr>
          <m:t>φ</m:t>
        </m:r>
      </m:oMath>
      <w:r>
        <w:rPr/>
        <w:t xml:space="preserve">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On note </w:t>
      </w:r>
      <m:oMath>
        <m:r>
          <m:rPr>
            <m:sty m:val="i"/>
          </m:rPr>
          <m:t>M</m:t>
        </m:r>
      </m:oMath>
      <w:r>
        <w:rPr/>
        <w:t xml:space="preserve"> le maximum de la fonction </w:t>
      </w:r>
      <m:oMath>
        <m:r>
          <m:rPr>
            <m:sty m:val="p"/>
          </m:rPr>
          <m:t>|</m:t>
        </m:r>
        <m:r>
          <m:rPr>
            <m:sty m:val="i"/>
          </m:rPr>
          <m:t>φ</m:t>
        </m:r>
        <m:r>
          <m:rPr>
            <m:sty m:val="p"/>
          </m:rPr>
          <m:t>|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 et tout réel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une variable aléatoire suivant la loi binomiale de paramètres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réel strictement positif vérifiant les inégalités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ε</m:t>
          </m:r>
          <m:r>
            <m:rPr>
              <m:sty m:val="p"/>
            </m:rPr>
            <m:t>&lt;</m:t>
          </m:r>
          <m:r>
            <m:rPr>
              <m:sty m:val="i"/>
            </m:rPr>
            <m:t>x</m:t>
          </m:r>
          <m:r>
            <m:rPr>
              <m:sty m:val="p"/>
            </m:rPr>
            <m:t>&lt;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&lt;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Comparer, pour tout réel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les événements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v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et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v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v</m:t>
                </m:r>
              </m:e>
            </m:d>
            <m:r>
              <m:rPr>
                <m:sty m:val="p"/>
              </m:rPr>
              <m:t>⩾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et en déduire les inégalités: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v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Justifier d'une façon analogue, pour tout réel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ε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l'inégalité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v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Établir les inégalités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v</m:t>
                          </m:r>
                        </m:sub>
                      </m:sSub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i"/>
                        </m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v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> et 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ε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⩽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</m:d>
                    </m:e>
                  </m:d>
                </m:e>
              </m:d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v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En déduire l'inégalité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v</m:t>
                          </m:r>
                        </m:sub>
                      </m:sSub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i"/>
                        </m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v</m:t>
              </m:r>
            </m:e>
          </m:d>
          <m:r>
            <m:rPr>
              <m:sty m:val="p"/>
            </m:rPr>
            <m:t>⩽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n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i"/>
            </m:rPr>
            <m:t>M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Établir que,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a,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assez grand, l'inégalité: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v</m:t>
                          </m:r>
                        </m:sub>
                      </m:sSub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i"/>
                        </m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v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9</m:t>
              </m:r>
              <m:r>
                <m:rPr>
                  <m:sty m:val="i"/>
                </m:rPr>
                <m:t>M</m:t>
              </m:r>
            </m:num>
            <m:den>
              <m:r>
                <m:rPr>
                  <m:sty m:val="p"/>
                </m:rPr>
                <m:t>4</m:t>
              </m:r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m:rPr>
                      <m:sty m:val="p"/>
                    </m:rPr>
                    <m:t>3</m:t>
                  </m:r>
                </m:deg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suppose maintenant que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vérifie, pour tout entier naturel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Justifier, pour tout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 réels, l'égalité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Déduire des questions précédentes que,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on a l'égalité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c) Montrer que la fonction </w:t>
      </w:r>
      <m:oMath>
        <m:r>
          <m:rPr>
            <m:sty m:val="i"/>
          </m:rPr>
          <m:t>φ</m:t>
        </m:r>
      </m:oMath>
      <w:r>
        <w:rPr/>
        <w:t xml:space="preserve"> est nulle.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Ainsi, on a montré dans cette partie que si </w:t>
      </w:r>
      <m:oMath>
        <m:r>
          <m:rPr>
            <m:sty m:val="i"/>
          </m:rPr>
          <m:t>φ</m:t>
        </m:r>
      </m:oMath>
      <w:r>
        <w:rPr/>
        <w:t xml:space="preserve"> est une fonction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φ</m:t>
        </m:r>
      </m:oMath>
      <w:r>
        <w:rPr/>
        <w:t xml:space="preserve"> est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 du problème,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indépendantes, positives ou nulles, admettant toutes la même densité (nulle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) dont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restriction à l'intervalle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On suppose que la fonction </w:t>
      </w:r>
      <m:oMath>
        <m:r>
          <m:rPr>
            <m:sty m:val="i"/>
          </m:rPr>
          <m:t>f</m:t>
        </m:r>
      </m:oMath>
      <w:r>
        <w:rPr/>
        <w:t xml:space="preserve"> est continue et strictement positive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restriction à l'intervalle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 de la fonction de répartition commune à toutes ces variables.</w:t>
      </w:r>
      <w:r>
        <w:rPr/>
        <w:br w:type="textWrapping"/>
      </w:r>
      <w:r>
        <w:rPr/>
        <w:t xml:space="preserve">On suppose de plus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(et donc chaque variable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) admet une espérance.</w:t>
      </w:r>
    </w:p>
    <w:p>
      <w:pPr>
        <w:spacing w:line="271" w:before="330" w:lineRule="auto"/>
      </w:pPr>
      <w:bookmarkStart w:id="2" w:name="partie_ii_caractérisations_de_la_79c089"/>
      <w:r>
        <w:rPr>
          <w:rFonts w:eastAsia="Georgia" w:cs="Georgia" w:ascii="Georgia" w:hAnsi="Georgia"/>
          <w:b/>
          <w:sz w:val="42"/>
        </w:rPr>
        <w:t xml:space="preserve">Partie II: Caractérisations de la loi exponentielle à l'aide du minimum d'un </w:t>
      </w:r>
      <m:oMath>
        <m:r>
          <m:rPr>
            <m:sty m:val="i"/>
          </m:rPr>
          <w:rPr>
            <w:sz w:val="42"/>
          </w:rPr>
          <m:t>n</m:t>
        </m:r>
      </m:oMath>
      <w:r>
        <w:rPr>
          <w:rFonts w:eastAsia="Georgia" w:cs="Georgia" w:ascii="Georgia" w:hAnsi="Georgia"/>
          <w:b/>
          <w:sz w:val="42"/>
        </w:rPr>
        <w:t xml:space="preserve">-échantillon</w:t>
      </w:r>
      <w:bookmarkEnd w:id="2"/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l'application définie, 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min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et on admet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qui admet une espérance.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à l'aide de </w:t>
      </w:r>
      <m:oMath>
        <m:r>
          <m:rPr>
            <m:sty m:val="i"/>
          </m:rPr>
          <m:t>F</m:t>
        </m:r>
      </m:oMath>
      <w:r>
        <w:rPr/>
        <w:t xml:space="preserve">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la fonction de répartition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Dans cette question, on suppose que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(qui est la loi commune à tous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) est exponentielle de paramètre </w:t>
      </w:r>
      <m:oMath>
        <m:r>
          <m:rPr>
            <m:sty m:val="i"/>
          </m:rPr>
          <m:t>λ</m:t>
        </m:r>
      </m:oMath>
      <w:r>
        <w:rPr/>
        <w:t xml:space="preserve"> strictement positif.</w:t>
      </w:r>
      <w:r>
        <w:rPr/>
        <w:br w:type="textWrapping"/>
      </w:r>
      <w:r>
        <w:rPr/>
        <w:t xml:space="preserve">a) Montrer que pour tout entier naturel </w:t>
      </w:r>
      <m:oMath>
        <m:r>
          <m:rPr>
            <m:sty m:val="i"/>
          </m:rPr>
          <m:t>n</m:t>
        </m:r>
      </m:oMath>
      <w:r>
        <w:rPr/>
        <w:t xml:space="preserve"> non nul, la variable </w:t>
      </w:r>
      <m:oMath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 même loi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l'espérance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des questions suivantes est d'établir que chacune de ces propriétés est caractéristique de la loi exponentielle.</w:t>
      </w:r>
      <w:r>
        <w:rPr/>
        <w:br w:type="textWrapping"/>
      </w:r>
      <w:r>
        <w:rPr/>
        <w:t xml:space="preserve">3) Dans cette question, on suppose que,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 même loi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 et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positif ou nul, l'égalité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Déterminer, pour tout réel </w:t>
      </w:r>
      <m:oMath>
        <m:r>
          <m:rPr>
            <m:sty m:val="i"/>
          </m:rPr>
          <m:t>x</m:t>
        </m:r>
      </m:oMath>
      <w:r>
        <w:rPr/>
        <w:t xml:space="preserve"> positif ou nul, la valeur de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n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Montrer que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exponentielle de paramètre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On revient au cas général.</w:t>
      </w:r>
      <w:r>
        <w:rPr/>
        <w:br w:type="textWrapping"/>
      </w:r>
      <w:r>
        <w:rPr/>
        <w:t xml:space="preserve">a)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réalise une bijection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sa réciproque.</w:t>
      </w:r>
      <w:r>
        <w:rPr/>
        <w:br w:type="textWrapping"/>
      </w:r>
      <w:r>
        <w:rPr>
          <w:rFonts w:eastAsia="Georgia" w:cs="Georgia" w:ascii="Georgia" w:hAnsi="Georgia"/>
        </w:rPr>
        <w:t xml:space="preserve">b) À l'aide d'un changement de variable, établir,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l'égalité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Établir, pour tout réel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les inégalités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u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 continue.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au moins égal à 2 , les égalités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v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On suppose maintenant qu'il existe un réel </w:t>
      </w:r>
      <m:oMath>
        <m:r>
          <m:rPr>
            <m:sty m:val="i"/>
          </m:rPr>
          <m:t>λ</m:t>
        </m:r>
      </m:oMath>
      <w:r>
        <w:rPr/>
        <w:t xml:space="preserve"> strictement positif tel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l'espérance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λ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la restriction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de la fonction de répartition de la loi exponentielle de paramètre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la fonction définie sur [ 0,1 ]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élément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 Quelle est,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naturel au moins égal à 2 , la valeur de : </w:t>
      </w:r>
      <m:oMath>
        <m:r>
          <m:rPr>
            <m:sty m:val="i"/>
          </m:rPr>
          <m:t>n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v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 À l'aide du résultat de la partie I, montrer que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sont égales.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 En déduire que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exponentielle de paramètre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partie_iii_caractérisation_de_la_41b16b"/>
      <w:r>
        <w:rPr>
          <w:rFonts w:eastAsia="Georgia" w:cs="Georgia" w:ascii="Georgia" w:hAnsi="Georgia"/>
          <w:b/>
          <w:sz w:val="42"/>
        </w:rPr>
        <w:t xml:space="preserve">Partie III: Caractérisation de la loi exponentielle à l'aide des deux premiers records</w:t>
      </w:r>
      <w:bookmarkEnd w:id="3"/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l'application définie, pour tout élément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nor/>
                      </m:rPr>
                      <m:t> est le plus petit des entiers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nor/>
                      </m:rPr>
                      <m:t> tels que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&gt;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 un tel entier n'existe pas.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admet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aléatoire.</w:t>
      </w:r>
    </w:p>
    <w:p>
      <w:pPr>
        <w:spacing w:line="271" w:before="330" w:lineRule="auto"/>
      </w:pPr>
      <w:bookmarkStart w:id="4" w:name="a_préliminaire"/>
      <w:r>
        <w:rPr>
          <w:rFonts w:eastAsia="Georgia" w:cs="Georgia" w:ascii="Georgia" w:hAnsi="Georgia"/>
          <w:b/>
          <w:sz w:val="42"/>
        </w:rPr>
        <w:t xml:space="preserve">A. Préliminaire</w:t>
      </w:r>
      <w:bookmarkEnd w:id="4"/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Exprimer l'événement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l'aide de la suite d'événements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⩽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Établir, pour tout réel </w:t>
      </w:r>
      <m:oMath>
        <m:r>
          <m:rPr>
            <m:sty m:val="i"/>
          </m:rPr>
          <m:t>t</m:t>
        </m:r>
      </m:oMath>
      <w:r>
        <w:rPr/>
        <w:t xml:space="preserve"> positif ou nul et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l'inégalité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⋂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réel strictement positif. En choisissant un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 façon convenable et à l'aide de l'inégalité précédente, montrer que, pour tout entier </w:t>
      </w:r>
      <m:oMath>
        <m:r>
          <m:rPr>
            <m:sty m:val="i"/>
          </m:rPr>
          <m:t>n</m:t>
        </m:r>
      </m:oMath>
      <w:r>
        <w:rPr/>
        <w:t xml:space="preserve"> assez grand, on a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⋂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Comment énoncer le résultat obtenu ?</w:t>
      </w:r>
      <w:r>
        <w:rPr/>
        <w:br w:type="textWrapping"/>
      </w:r>
      <w:r>
        <w:rPr>
          <w:rFonts w:eastAsia="Georgia" w:cs="Georgia" w:ascii="Georgia" w:hAnsi="Georgia"/>
        </w:rPr>
        <w:t xml:space="preserve">4) En déduire que, presque sûrement,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5" w:name="b_la_caractérisation"/>
      <w:r>
        <w:rPr>
          <w:rFonts w:eastAsia="Georgia" w:cs="Georgia" w:ascii="Georgia" w:hAnsi="Georgia"/>
          <w:b/>
          <w:sz w:val="42"/>
        </w:rPr>
        <w:t xml:space="preserve">B. La caractérisation</w:t>
      </w:r>
      <w:bookmarkEnd w:id="5"/>
    </w:p>
    <w:p>
      <w:pPr>
        <w:spacing w:after="220" w:lineRule="auto"/>
      </w:pP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réels positifs ou nuls on pose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x</m:t>
                </m:r>
              </m:e>
            </m:d>
            <m:r>
              <m:rPr>
                <m:sty m:val="p"/>
              </m:rPr>
              <m:t>∩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y</m:t>
                </m:r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couple de réels positifs ou nuls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 réel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a) Justifier l'égalité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⋂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j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⩽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les inégalités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Calculer,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réels positifs ou nuls, la limite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h</m:t>
            </m:r>
          </m:den>
        </m:f>
      </m:oMath>
      <w:r>
        <w:rPr/>
        <w:t xml:space="preserve"> quand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tend vers 0 par valeurs supérieures et, en admettant que le résultat tient encore pour la limite quand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tend vers 0 par valeurs inférieures, en déduire l'égalité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φ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Dans cette question on suppose que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exponentielle de paramètre </w:t>
      </w:r>
      <m:oMath>
        <m:r>
          <m:rPr>
            <m:sty m:val="i"/>
          </m:rPr>
          <m:t>λ</m:t>
        </m:r>
      </m:oMath>
      <w:r>
        <w:rPr/>
        <w:t xml:space="preserve">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Établir,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réels positifs ou nuls, l'égalité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i"/>
              </m:rPr>
              <m:t>y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loi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puis l'indépendance des variables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Réciproquement, dans cette question, on suppose que les variables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indépendantes et 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de répartition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Établir, pour tout couple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de réels positifs ou nuls, l'égalité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les fonctions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égales puis, à l'aide de la propriété d'absence de mémoire, montrer que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exponentielle.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2026-05-03T11:30:59.232Z</dcterms:created>
  <dcterms:modified xsi:type="dcterms:W3CDTF">2026-05-03T11:30:59.232Z</dcterms:modified>
</cp:coreProperties>
</file>