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cp_europe"/>
      <w:r>
        <w:rPr>
          <w:b/>
          <w:sz w:val="56"/>
        </w:rPr>
        <w:t xml:space="preserve">Conception : HEC Paris - ESCP Europe</w:t>
      </w:r>
      <w:bookmarkEnd w:id="0"/>
    </w:p>
    <w:p>
      <w:pPr>
        <w:spacing w:lineRule="auto"/>
        <w:ind w:left="2265" w:right="2265"/>
        <w:jc w:val="center"/>
      </w:pPr>
      <w:r>
        <w:rPr/>
        <w:t xml:space="preserve">OPTION SCIENTIFIQUE</w:t>
      </w:r>
    </w:p>
    <w:p>
      <w:pPr>
        <w:spacing w:line="288" w:after="220" w:lineRule="auto"/>
        <w:jc w:val="center"/>
      </w:pPr>
      <w:bookmarkStart w:id="1" w:name="mathématiques_ii"/>
      <w:r>
        <w:rPr>
          <w:rFonts w:eastAsia="Georgia" w:cs="Georgia" w:ascii="Georgia" w:hAnsi="Georgia"/>
          <w:b/>
          <w:sz w:val="56"/>
        </w:rPr>
        <w:t xml:space="preserve">MATHÉMATIQUES II</w:t>
      </w:r>
      <w:bookmarkEnd w:id="1"/>
    </w:p>
    <w:p>
      <w:pPr>
        <w:spacing w:after="220" w:lineRule="auto"/>
      </w:pPr>
      <w:r>
        <w:rPr>
          <w:rFonts w:eastAsia="Georgia" w:cs="Georgia" w:ascii="Georgia" w:hAnsi="Georgia"/>
        </w:rPr>
        <w:t xml:space="preserve">Mercredi 3 mai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dans_tout_le_problème"/>
      <w:r>
        <w:rPr>
          <w:rFonts w:eastAsia="Georgia" w:cs="Georgia" w:ascii="Georgia" w:hAnsi="Georgia"/>
          <w:b/>
          <w:sz w:val="42"/>
        </w:rPr>
        <w:t xml:space="preserve">Dans tout le problème:</w:t>
      </w:r>
      <w:bookmarkEnd w:id="2"/>
    </w:p>
    <w:p>
      <w:pPr>
        <w:numPr>
          <w:ilvl w:val="0"/>
          <w:numId w:val="1"/>
        </w:numPr>
        <w:spacing w:lineRule="auto"/>
      </w:pPr>
      <w:r>
        <w:rPr>
          <w:rFonts w:eastAsia="Georgia" w:cs="Georgia" w:ascii="Georgia" w:hAnsi="Georgia"/>
        </w:rPr>
        <w:t xml:space="preserve">toutes les variables aléatoires introduites sont supposées définies sur le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1"/>
        </w:numPr>
        <w:spacing w:lineRule="auto"/>
      </w:pPr>
      <w:r>
        <w:rPr/>
        <w:t xml:space="preserve">on note </w:t>
      </w:r>
      <m:oMath>
        <m:r>
          <m:rPr>
            <m:sty m:val="i"/>
          </m:rPr>
          <m:t>θ</m:t>
        </m:r>
      </m:oMath>
      <w:r>
        <w:rPr>
          <w:rFonts w:eastAsia="Georgia" w:cs="Georgia" w:ascii="Georgia" w:hAnsi="Georgia"/>
        </w:rPr>
        <w:t xml:space="preserve"> un paramètre réel.</w:t>
      </w:r>
    </w:p>
    <w:p>
      <w:pPr>
        <w:spacing w:line="271" w:before="330" w:lineRule="auto"/>
      </w:pPr>
      <w:bookmarkStart w:id="3" w:name="partic_i_une_démonstration_probab_cfb37b"/>
      <w:r>
        <w:rPr>
          <w:rFonts w:eastAsia="Georgia" w:cs="Georgia" w:ascii="Georgia" w:hAnsi="Georgia"/>
          <w:b/>
          <w:sz w:val="42"/>
        </w:rPr>
        <w:t xml:space="preserve">Partic I. Une démonstration probabiliste de la formule de Stirling</w:t>
      </w:r>
      <w:bookmarkEnd w:id="3"/>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soit </w:t>
      </w:r>
      <m:oMath>
        <m:sSub>
          <m:sSubPr/>
          <m:e>
            <m:r>
              <m:rPr>
                <m:sty m:val="i"/>
              </m:rPr>
              <m:t>h</m:t>
            </m:r>
          </m:e>
          <m:sub>
            <m:r>
              <m:rPr>
                <m:sty m:val="i"/>
              </m:rPr>
              <m:t>n</m:t>
            </m:r>
          </m:sub>
        </m:sSub>
      </m:oMath>
      <w:r>
        <w:rPr>
          <w:rFonts w:eastAsia="Georgia" w:cs="Georgia" w:ascii="Georgia" w:hAnsi="Georgia"/>
        </w:rPr>
        <w:t xml:space="preserve"> la fonction définie par :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h</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m:t>
                </m:r>
                <m:r>
                  <m:rPr>
                    <m:sty m:val="p"/>
                  </m:rPr>
                  <m:t>1</m:t>
                </m:r>
                <m:r>
                  <m:rPr>
                    <m:sty m:val="p"/>
                  </m:rPr>
                  <m:t>−</m:t>
                </m:r>
                <m:r>
                  <m:rPr>
                    <m:sty m:val="i"/>
                  </m:rPr>
                  <m:t>x</m:t>
                </m:r>
                <m:r>
                  <m:rPr>
                    <m:sty m:val="p"/>
                  </m:rPr>
                  <m:t>)</m:t>
                </m:r>
                <m:sSup>
                  <m:sSupPr/>
                  <m:e>
                    <m:r>
                      <m:rPr>
                        <m:sty m:val="p"/>
                      </m:rPr>
                      <m:t>e</m:t>
                    </m:r>
                  </m:e>
                  <m:sup>
                    <m:r>
                      <m:rPr>
                        <m:sty m:val="i"/>
                      </m:rPr>
                      <m:t>x</m:t>
                    </m:r>
                  </m:sup>
                </m:sSup>
              </m:e>
            </m:d>
          </m:e>
          <m:sup>
            <m:r>
              <m:rPr>
                <m:sty m:val="i"/>
              </m:rPr>
              <m:t>n</m:t>
            </m:r>
          </m:sup>
        </m:sSup>
      </m:oMath>
      <w:r>
        <w:rPr/>
        <w:t xml:space="preserve">.</w:t>
      </w:r>
      <w:r>
        <w:rPr/>
        <w:br w:type="textWrapping"/>
      </w: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h</m:t>
            </m:r>
          </m:e>
          <m:sub>
            <m:r>
              <m:rPr>
                <m:sty m:val="i"/>
              </m:rPr>
              <m:t>n</m:t>
            </m:r>
          </m:sub>
        </m:sSub>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1.a) À l'aide du changement de variable </w:t>
      </w:r>
      <m:oMath>
        <m:r>
          <m:rPr>
            <m:sty m:val="i"/>
          </m:rPr>
          <m:t>u</m:t>
        </m:r>
        <m:r>
          <m:rPr>
            <m:sty m:val="p"/>
          </m:rPr>
          <m:t>=</m:t>
        </m:r>
        <m:r>
          <m:rPr>
            <m:sty m:val="i"/>
          </m:rPr>
          <m:t>n</m:t>
        </m:r>
        <m:r>
          <m:rPr>
            <m:sty m:val="p"/>
          </m:rPr>
          <m:t>(</m:t>
        </m:r>
        <m:r>
          <m:rPr>
            <m:sty m:val="p"/>
          </m:rPr>
          <m:t>1</m:t>
        </m:r>
        <m:r>
          <m:rPr>
            <m:sty m:val="p"/>
          </m:rPr>
          <m:t>−</m:t>
        </m:r>
        <m:r>
          <m:rPr>
            <m:sty m:val="i"/>
          </m:rPr>
          <m:t>x</m:t>
        </m:r>
        <m:r>
          <m:rPr>
            <m:sty m:val="p"/>
          </m:rPr>
          <m:t>)</m:t>
        </m:r>
      </m:oMath>
      <w:r>
        <w:rPr/>
        <w:t xml:space="preserve">, montrer que : </w:t>
      </w:r>
      <m:oMath>
        <m:r>
          <m:rPr>
            <m:sty m:val="p"/>
          </m:rPr>
          <m:t>∀</m:t>
        </m:r>
        <m:r>
          <m:rPr>
            <m:sty m:val="i"/>
          </m:rPr>
          <m:t>n</m:t>
        </m:r>
        <m:r>
          <m:rPr>
            <m:sty m:val="p"/>
          </m:rPr>
          <m:t>∈</m:t>
        </m:r>
        <m:sSup>
          <m:sSupPr/>
          <m:e>
            <m:r>
              <m:rPr>
                <m:sty m:val="b"/>
              </m:rPr>
              <m:t>N</m:t>
            </m:r>
          </m:e>
          <m:sup>
            <m:r>
              <m:rPr>
                <m:sty m:val="p"/>
              </m:rPr>
              <m:t>∗</m:t>
            </m:r>
          </m:sup>
        </m:sSup>
        <m:r>
          <m:rPr>
            <m:sty m:val="p"/>
          </m:rPr>
          <m:t>,</m:t>
        </m:r>
        <m:sSub>
          <m:sSubPr/>
          <m:e>
            <m:r>
              <m:rPr>
                <m:sty m:val="i"/>
              </m:rPr>
              <m:t>I</m:t>
            </m:r>
          </m:e>
          <m:sub>
            <m:r>
              <m:rPr>
                <m:sty m:val="i"/>
              </m:rPr>
              <m:t>n</m:t>
            </m:r>
          </m:sub>
        </m:sSub>
        <m:r>
          <m:rPr>
            <m:sty m:val="p"/>
          </m:rPr>
          <m:t>=</m:t>
        </m:r>
        <m:f>
          <m:fPr>
            <m:ctrlPr>
              <w:rPr>
                <w:rFonts w:ascii="Cambria Math" w:hAnsi="Cambria Math"/>
              </w:rPr>
            </m:ctrlPr>
          </m:fPr>
          <m:num>
            <m:sSup>
              <m:sSupPr/>
              <m:e>
                <m:r>
                  <m:rPr>
                    <m:sty m:val="p"/>
                  </m:rPr>
                  <m:t>e</m:t>
                </m:r>
              </m:e>
              <m:sup>
                <m:r>
                  <m:rPr>
                    <m:sty m:val="i"/>
                  </m:rPr>
                  <m:t>n</m:t>
                </m:r>
              </m:sup>
            </m:sSup>
          </m:num>
          <m:den>
            <m:sSup>
              <m:sSupPr/>
              <m:e>
                <m:r>
                  <m:rPr>
                    <m:sty m:val="i"/>
                  </m:rPr>
                  <m:t>n</m:t>
                </m:r>
              </m:e>
              <m:sup>
                <m:r>
                  <m:rPr>
                    <m:sty m:val="i"/>
                  </m:rPr>
                  <m:t>n</m:t>
                </m:r>
                <m:r>
                  <m:rPr>
                    <m:sty m:val="p"/>
                  </m:rPr>
                  <m:t>+</m:t>
                </m:r>
                <m:r>
                  <m:rPr>
                    <m:sty m:val="p"/>
                  </m:rPr>
                  <m:t>1</m:t>
                </m:r>
              </m:sup>
            </m:sSup>
          </m:den>
        </m:f>
        <m:nary>
          <m:naryPr>
            <m:chr m:val="∫"/>
            <m:limLoc m:val="subSup"/>
            <m:grow m:val="1"/>
          </m:naryPr>
          <m:sub>
            <m:r>
              <m:rPr>
                <m:sty m:val="p"/>
              </m:rPr>
              <m:t>0</m:t>
            </m:r>
          </m:sub>
          <m:sup>
            <m:r>
              <m:rPr>
                <m:sty m:val="i"/>
              </m:rPr>
              <m:t>n</m:t>
            </m:r>
          </m:sup>
          <m:e>
            <m:r>
              <m:rPr>
                <m:sty m:val="p"/>
              </m:rPr>
              <m:t xml:space="preserve"> </m:t>
            </m:r>
          </m:e>
        </m:nary>
        <m:sSup>
          <m:sSupPr/>
          <m:e>
            <m:r>
              <m:rPr>
                <m:sty m:val="i"/>
              </m:rPr>
              <m:t>u</m:t>
            </m:r>
          </m:e>
          <m:sup>
            <m:r>
              <m:rPr>
                <m:sty m:val="i"/>
              </m:rPr>
              <m:t>n</m:t>
            </m:r>
          </m:sup>
        </m:sSup>
        <m:sSup>
          <m:sSupPr/>
          <m:e>
            <m:r>
              <m:rPr>
                <m:sty m:val="p"/>
              </m:rPr>
              <m:t>e</m:t>
            </m:r>
          </m:e>
          <m:sup>
            <m:r>
              <m:rPr>
                <m:sty m:val="p"/>
              </m:rPr>
              <m:t>−</m:t>
            </m:r>
            <m:r>
              <m:rPr>
                <m:sty m:val="i"/>
              </m:rPr>
              <m:t>u</m:t>
            </m:r>
          </m:sup>
        </m:sSup>
        <m:r>
          <m:rPr>
            <m:nor/>
          </m:rPr>
          <m:t xml:space="preserve"> </m:t>
        </m:r>
        <m:r>
          <m:rPr>
            <m:sty m:val="p"/>
          </m:rPr>
          <m:t>d</m:t>
        </m:r>
        <m:r>
          <m:rPr>
            <m:sty m:val="i"/>
          </m:rPr>
          <m:t>u</m:t>
        </m:r>
      </m:oMath>
      <w:r>
        <w:rPr/>
        <w:t xml:space="preserve">.</w:t>
      </w:r>
      <w:r>
        <w:rPr/>
        <w:br w:type="textWrapping"/>
      </w:r>
      <w:r>
        <w:rPr/>
        <w:t xml:space="preserve">b) Montrer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 </w:t>
      </w:r>
      <m:oMath>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w:t>
      </w:r>
      <w:r>
        <w:rPr/>
        <w:br w:type="textWrapping"/>
      </w:r>
      <w:r>
        <w:rPr>
          <w:rFonts w:eastAsia="Georgia" w:cs="Georgia" w:ascii="Georgia" w:hAnsi="Georgia"/>
        </w:rPr>
        <w:t xml:space="preserve">c) En se référant à une densité de la loi normale centrée réduite, en déduire que : </w:t>
      </w:r>
      <m:oMath>
        <m:r>
          <m:rPr>
            <m:sty m:val="p"/>
          </m:rPr>
          <m:t>∀</m:t>
        </m:r>
        <m:r>
          <m:rPr>
            <m:sty m:val="i"/>
          </m:rPr>
          <m:t>n</m:t>
        </m:r>
        <m:r>
          <m:rPr>
            <m:sty m:val="p"/>
          </m:rPr>
          <m:t>∈</m:t>
        </m:r>
        <m:sSup>
          <m:sSupPr/>
          <m:e>
            <m:r>
              <m:rPr>
                <m:sty m:val="b"/>
              </m:rPr>
              <m:t>N</m:t>
            </m:r>
          </m:e>
          <m:sup>
            <m:r>
              <m:rPr>
                <m:sty m:val="p"/>
              </m:rPr>
              <m:t>∗</m:t>
            </m:r>
          </m:sup>
        </m:sSup>
        <m:r>
          <m:rPr>
            <m:sty m:val="p"/>
          </m:rPr>
          <m:t>,</m:t>
        </m:r>
        <m:r>
          <m:rPr>
            <m:sty m:val="p"/>
          </m:rPr>
          <m:t>0</m:t>
        </m:r>
        <m:r>
          <m:rPr>
            <m:sty m:val="p"/>
          </m:rPr>
          <m:t>⩽</m:t>
        </m:r>
        <m:sSub>
          <m:sSubPr/>
          <m:e>
            <m:r>
              <m:rPr>
                <m:sty m:val="i"/>
              </m:rPr>
              <m:t>I</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t xml:space="preserve">.</w:t>
      </w:r>
      <w:r>
        <w:rPr/>
        <w:br w:type="textWrapping"/>
      </w:r>
      <w:r>
        <w:rPr/>
        <w:t xml:space="preserve">2. On note </w:t>
      </w:r>
      <m:oMath>
        <m:sSubSup>
          <m:sSubSupPr/>
          <m:e>
            <m:r>
              <m:rPr>
                <m:sty m:val="i"/>
              </m:rPr>
              <m:t>h</m:t>
            </m:r>
          </m:e>
          <m:sub>
            <m:r>
              <m:rPr>
                <m:sty m:val="i"/>
              </m:rPr>
              <m:t>n</m:t>
            </m:r>
          </m:sub>
          <m:sup>
            <m:r>
              <m:rPr>
                <m:sty m:val="p"/>
              </m:rPr>
              <m:t>∗</m:t>
            </m:r>
          </m:sup>
        </m:sSubSup>
      </m:oMath>
      <w:r>
        <w:rPr>
          <w:rFonts w:eastAsia="Georgia" w:cs="Georgia" w:ascii="Georgia" w:hAnsi="Georgia"/>
        </w:rPr>
        <w:t xml:space="preserve"> la restriction à l'intervalle ] 0,1 [ de la fonction </w:t>
      </w:r>
      <m:oMath>
        <m:sSub>
          <m:sSubPr/>
          <m:e>
            <m:r>
              <m:rPr>
                <m:sty m:val="i"/>
              </m:rPr>
              <m:t>h</m:t>
            </m:r>
          </m:e>
          <m:sub>
            <m:r>
              <m:rPr>
                <m:sty m:val="i"/>
              </m:rPr>
              <m:t>n</m:t>
            </m:r>
          </m:sub>
        </m:sSub>
      </m:oMath>
      <w:r>
        <w:rPr/>
        <w:t xml:space="preserve">.</w:t>
      </w:r>
    </w:p>
    <w:p>
      <w:pPr>
        <w:spacing w:after="220" w:lineRule="auto"/>
      </w:pPr>
      <w:r>
        <w:rPr/>
        <w:t xml:space="preserve">On pose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bSup>
              <m:sSubSupPr/>
              <m:e>
                <m:r>
                  <m:rPr>
                    <m:sty m:val="i"/>
                  </m:rPr>
                  <m:t>h</m:t>
                </m:r>
              </m:e>
              <m:sub>
                <m:r>
                  <m:rPr>
                    <m:sty m:val="i"/>
                  </m:rPr>
                  <m:t>n</m:t>
                </m:r>
              </m:sub>
              <m:sup>
                <m:r>
                  <m:rPr>
                    <m:sty m:val="p"/>
                  </m:rPr>
                  <m:t>∗</m:t>
                </m:r>
              </m:sup>
            </m:sSubSup>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x</m:t>
                        </m:r>
                      </m:e>
                      <m:sup>
                        <m:r>
                          <m:rPr>
                            <m:sty m:val="p"/>
                          </m:rPr>
                          <m:t>2</m:t>
                        </m:r>
                      </m:sup>
                    </m:sSup>
                  </m:num>
                  <m:den>
                    <m:r>
                      <m:rPr>
                        <m:sty m:val="p"/>
                      </m:rPr>
                      <m:t>2</m:t>
                    </m:r>
                  </m:den>
                </m:f>
                <m:r>
                  <m:rPr>
                    <m:sty m:val="i"/>
                  </m:rPr>
                  <m:t>H</m:t>
                </m:r>
                <m:r>
                  <m:rPr>
                    <m:sty m:val="p"/>
                  </m:rPr>
                  <m:t>(</m:t>
                </m:r>
                <m:r>
                  <m:rPr>
                    <m:sty m:val="i"/>
                  </m:rPr>
                  <m:t>x</m:t>
                </m:r>
                <m:r>
                  <m:rPr>
                    <m:sty m:val="p"/>
                  </m:rPr>
                  <m:t>)</m:t>
                </m:r>
              </m:e>
            </m:d>
          </m:e>
        </m:d>
      </m:oMath>
      <w:r>
        <w:rPr/>
        <w:t xml:space="preserve"> et </w:t>
      </w:r>
      <m:oMath>
        <m:r>
          <m:rPr>
            <m:sty m:val="i"/>
          </m:rPr>
          <m:t>g</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w:t>
      </w:r>
      <w:r>
        <w:rPr/>
        <w:br w:type="textWrapping"/>
      </w:r>
      <w:r>
        <w:rPr/>
        <w:t xml:space="preserve">a) Montrer que </w:t>
      </w:r>
      <m:oMath>
        <m:r>
          <m:rPr>
            <m:sty m:val="i"/>
          </m:rPr>
          <m:t>H</m:t>
        </m:r>
      </m:oMath>
      <w:r>
        <w:rPr>
          <w:rFonts w:eastAsia="Georgia" w:cs="Georgia" w:ascii="Georgia" w:hAnsi="Georgia"/>
        </w:rPr>
        <w:t xml:space="preserve"> est prolongeable par continuité en 0 . On note encore </w:t>
      </w:r>
      <m:oMath>
        <m:r>
          <m:rPr>
            <m:sty m:val="i"/>
          </m:rPr>
          <m:t>H</m:t>
        </m:r>
      </m:oMath>
      <w:r>
        <w:rPr>
          <w:rFonts w:eastAsia="Georgia" w:cs="Georgia" w:ascii="Georgia" w:hAnsi="Georgia"/>
        </w:rPr>
        <w:t xml:space="preserve"> la fonction ainsi prolongée.</w:t>
      </w:r>
      <w:r>
        <w:rPr/>
        <w:br w:type="textWrapping"/>
      </w:r>
      <w:r>
        <w:rPr/>
        <w:t xml:space="preserve">b) Montrer que la fonction </w:t>
      </w:r>
      <m:oMath>
        <m:r>
          <m:rPr>
            <m:sty m:val="i"/>
          </m:rPr>
          <m:t>g</m:t>
        </m:r>
      </m:oMath>
      <w:r>
        <w:rPr/>
        <w:t xml:space="preserve"> est convexe et strictement positive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 En déduire que la fonction </w:t>
      </w:r>
      <m:oMath>
        <m:r>
          <m:rPr>
            <m:sty m:val="i"/>
          </m:rPr>
          <m:t>H</m:t>
        </m:r>
      </m:oMath>
      <w:r>
        <w:rPr>
          <w:rFonts w:eastAsia="Georgia" w:cs="Georgia" w:ascii="Georgia" w:hAnsi="Georgia"/>
        </w:rPr>
        <w:t xml:space="preserve"> réalise une bijection strictement croissante de </w:t>
      </w:r>
      <m:oMath>
        <m:r>
          <m:rPr>
            <m:sty m:val="p"/>
          </m:rPr>
          <m:t>[</m:t>
        </m:r>
        <m:r>
          <m:rPr>
            <m:sty m:val="p"/>
          </m:rPr>
          <m:t>0</m:t>
        </m:r>
        <m:r>
          <m:rPr>
            <m:sty m:val="p"/>
          </m:rPr>
          <m:t>,</m:t>
        </m:r>
        <m:r>
          <m:rPr>
            <m:sty m:val="p"/>
          </m:rPr>
          <m:t>1</m:t>
        </m:r>
        <m:r>
          <m:rPr>
            <m:sty m:val="p"/>
          </m:rPr>
          <m:t>[</m:t>
        </m:r>
        <m:r>
          <m:rPr>
            <m:sty m:val="p"/>
          </m:rPr>
          <m:t>sur</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3.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une suite convergente de limite nulle telle que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ad>
          <m:radPr>
            <m:degHide m:val="1"/>
            <m:ctrlPr>
              <w:rPr>
                <w:rFonts w:ascii="Cambria Math" w:hAnsi="Cambria Math"/>
              </w:rPr>
            </m:ctrlPr>
          </m:radPr>
          <m:deg/>
          <m:e>
            <m:r>
              <m:rPr>
                <m:sty m:val="i"/>
              </m:rPr>
              <m:t>n</m:t>
            </m:r>
          </m:e>
        </m:rad>
        <m:r>
          <m:rPr>
            <m:sty m:val="p"/>
          </m:rPr>
          <m:t>=</m:t>
        </m:r>
        <m:r>
          <m:rPr>
            <m:sty m:val="p"/>
          </m:rPr>
          <m:t>+</m:t>
        </m:r>
        <m:r>
          <m:rPr>
            <m:sty m:val="p"/>
          </m:rPr>
          <m:t>∞</m:t>
        </m:r>
      </m:oMath>
      <w:r>
        <w:rPr/>
        <w:t xml:space="preserve"> et </w:t>
      </w:r>
      <m:oMath>
        <m:r>
          <m:rPr>
            <m:sty m:val="p"/>
          </m:rPr>
          <m:t>∀</m:t>
        </m:r>
        <m:r>
          <m:rPr>
            <m:sty m:val="i"/>
          </m:rPr>
          <m:t>n</m:t>
        </m:r>
        <m:r>
          <m:rPr>
            <m:sty m:val="p"/>
          </m:rPr>
          <m:t>∈</m:t>
        </m:r>
        <m:sSup>
          <m:sSupPr/>
          <m:e>
            <m:r>
              <m:rPr>
                <m:sty m:val="b"/>
              </m:rPr>
              <m:t>N</m:t>
            </m:r>
          </m:e>
          <m:sup>
            <m:r>
              <m:rPr>
                <m:sty m:val="p"/>
              </m:rPr>
              <m:t>∗</m:t>
            </m:r>
          </m:sup>
        </m:sSup>
        <m:r>
          <m:rPr>
            <m:sty m:val="p"/>
          </m:rPr>
          <m:t>,</m:t>
        </m:r>
        <m:r>
          <m:rPr>
            <m:sty m:val="p"/>
          </m:rPr>
          <m:t>0</m:t>
        </m:r>
        <m:r>
          <m:rPr>
            <m:sty m:val="p"/>
          </m:rPr>
          <m:t>&lt;</m:t>
        </m:r>
        <m:sSub>
          <m:sSubPr/>
          <m:e>
            <m:r>
              <m:rPr>
                <m:sty m:val="i"/>
              </m:rPr>
              <m:t>u</m:t>
            </m:r>
          </m:e>
          <m:sub>
            <m:r>
              <m:rPr>
                <m:sty m:val="i"/>
              </m:rPr>
              <m:t>n</m:t>
            </m:r>
          </m:sub>
        </m:sSub>
        <m:r>
          <m:rPr>
            <m:sty m:val="p"/>
          </m:rPr>
          <m:t>&lt;</m:t>
        </m:r>
        <m:r>
          <m:rPr>
            <m:sty m:val="p"/>
          </m:rPr>
          <m:t>1</m:t>
        </m:r>
      </m:oMath>
      <w:r>
        <w:rPr/>
        <w:t xml:space="preserve">.</w:t>
      </w:r>
      <w:r>
        <w:rPr/>
        <w:br w:type="textWrapping"/>
      </w:r>
      <w:r>
        <w:rPr/>
        <w:t xml:space="preserve">a) Donner un exemple d'une telle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nor/>
                  </m:rPr>
                  <m:t xml:space="preserve"> </m:t>
                </m:r>
                <m:r>
                  <m:rPr>
                    <m:sty m:val="p"/>
                  </m:rPr>
                  <m:t>N</m:t>
                </m:r>
              </m:e>
              <m:sup>
                <m:r>
                  <m:rPr>
                    <m:sty m:val="p"/>
                  </m:rPr>
                  <m:t>∗</m:t>
                </m:r>
              </m:sup>
            </m:sSup>
          </m:sub>
        </m:sSub>
      </m:oMath>
      <w:r>
        <w:rPr/>
        <w:t xml:space="preserve">.</w:t>
      </w:r>
      <w:r>
        <w:rPr/>
        <w:br w:type="textWrapping"/>
      </w:r>
      <w:r>
        <w:rPr/>
        <w:t xml:space="preserve">b) 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la suite définie par : </w:t>
      </w:r>
      <m:oMath>
        <m:r>
          <m:rPr>
            <m:sty m:val="p"/>
          </m:rPr>
          <m:t>∀</m:t>
        </m:r>
        <m:r>
          <m:rPr>
            <m:sty m:val="i"/>
          </m:rPr>
          <m:t>n</m:t>
        </m:r>
        <m:r>
          <m:rPr>
            <m:sty m:val="p"/>
          </m:rPr>
          <m:t>∈</m:t>
        </m:r>
        <m:sSup>
          <m:sSupPr/>
          <m:e>
            <m:r>
              <m:rPr>
                <m:sty m:val="b"/>
              </m:rPr>
              <m:t>N</m:t>
            </m:r>
          </m:e>
          <m:sup>
            <m:r>
              <m:rPr>
                <m:sty m:val="p"/>
              </m:rPr>
              <m:t>∗</m:t>
            </m:r>
          </m:sup>
        </m:sSup>
        <m:r>
          <m:rPr>
            <m:sty m:val="p"/>
          </m:rPr>
          <m:t>,</m:t>
        </m:r>
        <m:sSub>
          <m:sSubPr/>
          <m:e>
            <m:r>
              <m:rPr>
                <m:sty m:val="i"/>
              </m:rPr>
              <m:t>v</m:t>
            </m:r>
          </m:e>
          <m:sub>
            <m:r>
              <m:rPr>
                <m:sty m:val="i"/>
              </m:rPr>
              <m:t>n</m:t>
            </m:r>
          </m:sub>
        </m:sSub>
        <m:r>
          <m:rPr>
            <m:sty m:val="p"/>
          </m:rPr>
          <m:t>=</m:t>
        </m:r>
        <m:r>
          <m:rPr>
            <m:sty m:val="i"/>
          </m:rPr>
          <m:t>H</m:t>
        </m:r>
        <m:d>
          <m:dPr>
            <m:begChr m:val="("/>
            <m:endChr m:val=")"/>
            <m:ctrlPr>
              <w:rPr>
                <w:rFonts w:ascii="Cambria Math" w:hAnsi="Cambria Math"/>
              </w:rPr>
            </m:ctrlPr>
          </m:dPr>
          <m:e>
            <m:sSub>
              <m:sSubPr/>
              <m:e>
                <m:r>
                  <m:rPr>
                    <m:sty m:val="i"/>
                  </m:rPr>
                  <m:t>u</m:t>
                </m:r>
              </m:e>
              <m:sub>
                <m:r>
                  <m:rPr>
                    <m:sty m:val="i"/>
                  </m:rPr>
                  <m:t>n</m:t>
                </m:r>
              </m:sub>
            </m:sSub>
          </m:e>
        </m:d>
      </m:oMath>
      <w:r>
        <w:rPr/>
        <w:t xml:space="preserve">. Montrer que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est convergente et préciser sa limite.</w:t>
      </w:r>
      <w:r>
        <w:rPr/>
        <w:br w:type="textWrapping"/>
      </w:r>
      <w:r>
        <w:rPr>
          <w:rFonts w:eastAsia="Georgia" w:cs="Georgia" w:ascii="Georgia" w:hAnsi="Georgia"/>
        </w:rPr>
        <w:t xml:space="preserve">c) Établir pour tout </w:t>
      </w:r>
      <m:oMath>
        <m:r>
          <m:rPr>
            <m:sty m:val="i"/>
          </m:rPr>
          <m:t>n</m:t>
        </m:r>
        <m:r>
          <m:rPr>
            <m:sty m:val="p"/>
          </m:rPr>
          <m:t>∈</m:t>
        </m:r>
        <m:sSup>
          <m:sSupPr/>
          <m:e>
            <m:r>
              <m:rPr>
                <m:sty m:val="b"/>
              </m:rPr>
              <m:t>N</m:t>
            </m:r>
          </m:e>
          <m:sup>
            <m:r>
              <m:rPr>
                <m:sty m:val="p"/>
              </m:rPr>
              <m:t>∗</m:t>
            </m:r>
          </m:sup>
        </m:sSup>
      </m:oMath>
      <w:r>
        <w:rPr/>
        <w:t xml:space="preserve">, l'encadrement : </w:t>
      </w:r>
      <m:oMath>
        <m:sSub>
          <m:sSubPr/>
          <m:e>
            <m:r>
              <m:rPr>
                <m:sty m:val="i"/>
              </m:rPr>
              <m:t>I</m:t>
            </m:r>
          </m:e>
          <m:sub>
            <m:r>
              <m:rPr>
                <m:sty m:val="i"/>
              </m:rPr>
              <m:t>n</m:t>
            </m:r>
          </m:sub>
        </m:sSub>
        <m:r>
          <m:rPr>
            <m:sty m:val="p"/>
          </m:rPr>
          <m:t>⩾</m:t>
        </m:r>
        <m:nary>
          <m:naryPr>
            <m:chr m:val="∫"/>
            <m:limLoc m:val="subSup"/>
            <m:grow m:val="1"/>
          </m:naryPr>
          <m:sub>
            <m:r>
              <m:rPr>
                <m:sty m:val="p"/>
              </m:rPr>
              <m:t>0</m:t>
            </m:r>
          </m:sub>
          <m:sup>
            <m:sSub>
              <m:sSubPr/>
              <m:e>
                <m:r>
                  <m:rPr>
                    <m:sty m:val="i"/>
                  </m:rPr>
                  <m:t>u</m:t>
                </m:r>
              </m:e>
              <m:sub>
                <m:r>
                  <m:rPr>
                    <m:sty m:val="i"/>
                  </m:rPr>
                  <m:t>n</m:t>
                </m:r>
              </m:sub>
            </m:sSub>
          </m:sup>
          <m:e>
            <m:r>
              <m:rPr>
                <m:sty m:val="p"/>
              </m:rPr>
              <m:t xml:space="preserve"> </m:t>
            </m:r>
          </m:e>
        </m:nary>
        <m:sSub>
          <m:sSubPr/>
          <m:e>
            <m:r>
              <m:rPr>
                <m:sty m:val="i"/>
              </m:rPr>
              <m:t>h</m:t>
            </m:r>
          </m:e>
          <m:sub>
            <m:r>
              <m:rPr>
                <m:sty m:val="i"/>
              </m:rPr>
              <m:t>n</m:t>
            </m:r>
          </m:sub>
        </m:sSub>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sSub>
                  <m:sSubPr/>
                  <m:e>
                    <m:r>
                      <m:rPr>
                        <m:sty m:val="i"/>
                      </m:rPr>
                      <m:t>v</m:t>
                    </m:r>
                  </m:e>
                  <m:sub>
                    <m:r>
                      <m:rPr>
                        <m:sty m:val="i"/>
                      </m:rPr>
                      <m:t>n</m:t>
                    </m:r>
                  </m:sub>
                </m:sSub>
              </m:e>
            </m:rad>
          </m:den>
        </m:f>
        <m:nary>
          <m:naryPr>
            <m:chr m:val="∫"/>
            <m:limLoc m:val="subSup"/>
            <m:grow m:val="1"/>
          </m:naryPr>
          <m:sub>
            <m:r>
              <m:rPr>
                <m:sty m:val="p"/>
              </m:rPr>
              <m:t>0</m:t>
            </m:r>
          </m:sub>
          <m:sup>
            <m:sSub>
              <m:sSubPr/>
              <m:e>
                <m:r>
                  <m:rPr>
                    <m:sty m:val="i"/>
                  </m:rPr>
                  <m:t>u</m:t>
                </m:r>
              </m:e>
              <m:sub>
                <m:r>
                  <m:rPr>
                    <m:sty m:val="i"/>
                  </m:rPr>
                  <m:t>n</m:t>
                </m:r>
              </m:sub>
            </m:sSub>
            <m:rad>
              <m:radPr>
                <m:degHide m:val="1"/>
                <m:ctrlPr>
                  <w:rPr>
                    <w:rFonts w:ascii="Cambria Math" w:hAnsi="Cambria Math"/>
                  </w:rPr>
                </m:ctrlPr>
              </m:radPr>
              <m:deg/>
              <m:e>
                <m:r>
                  <m:rPr>
                    <m:sty m:val="i"/>
                  </m:rPr>
                  <m:t>n</m:t>
                </m:r>
                <m:sSub>
                  <m:sSubPr/>
                  <m:e>
                    <m:r>
                      <m:rPr>
                        <m:sty m:val="i"/>
                      </m:rPr>
                      <m:t>v</m:t>
                    </m:r>
                  </m:e>
                  <m:sub>
                    <m:r>
                      <m:rPr>
                        <m:sty m:val="i"/>
                      </m:rPr>
                      <m:t>n</m:t>
                    </m:r>
                  </m:sub>
                </m:sSub>
              </m:e>
            </m:rad>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y</m:t>
                    </m:r>
                  </m:e>
                  <m:sup>
                    <m:r>
                      <m:rPr>
                        <m:sty m:val="p"/>
                      </m:rPr>
                      <m:t>2</m:t>
                    </m:r>
                  </m:sup>
                </m:sSup>
              </m:num>
              <m:den>
                <m:r>
                  <m:rPr>
                    <m:sty m:val="p"/>
                  </m:rPr>
                  <m:t>2</m:t>
                </m:r>
              </m:den>
            </m:f>
          </m:e>
        </m:d>
        <m:r>
          <m:rPr>
            <m:sty m:val="p"/>
          </m:rPr>
          <m:t>d</m:t>
        </m:r>
        <m:r>
          <m:rPr>
            <m:sty m:val="i"/>
          </m:rPr>
          <m:t>y</m:t>
        </m:r>
      </m:oMath>
      <w:r>
        <w:rPr/>
        <w:t xml:space="preserve">.</w:t>
      </w:r>
      <w:r>
        <w:rPr/>
        <w:br w:type="textWrapping"/>
      </w:r>
      <w:r>
        <w:rPr>
          <w:rFonts w:eastAsia="Georgia" w:cs="Georgia" w:ascii="Georgia" w:hAnsi="Georgia"/>
        </w:rPr>
        <w:t xml:space="preserve">d) Déduire des questions 1.c) et 3.c), un équivalent de </w:t>
      </w:r>
      <m:oMath>
        <m:sSub>
          <m:sSubPr/>
          <m:e>
            <m:r>
              <m:rPr>
                <m:sty m:val="i"/>
              </m:rPr>
              <m:t>I</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4. Soit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de variables aléatoires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de même loi exponentielle de paramètre 1.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S</m:t>
            </m:r>
          </m:e>
          <m:sub>
            <m:r>
              <m:rPr>
                <m:sty m:val="i"/>
              </m:rPr>
              <m:t>n</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t xml:space="preserve">.</w:t>
      </w:r>
      <w:r>
        <w:rPr/>
        <w:br w:type="textWrapping"/>
      </w:r>
      <w:r>
        <w:rPr>
          <w:rFonts w:eastAsia="Georgia" w:cs="Georgia" w:ascii="Georgia" w:hAnsi="Georgia"/>
        </w:rPr>
        <w:t xml:space="preserve">a) Rappeler la loi suivie par la variable aléatoire </w:t>
      </w:r>
      <m:oMath>
        <m:sSub>
          <m:sSubPr/>
          <m:e>
            <m:r>
              <m:rPr>
                <m:sty m:val="i"/>
              </m:rPr>
              <m:t>S</m:t>
            </m:r>
          </m:e>
          <m:sub>
            <m:r>
              <m:rPr>
                <m:sty m:val="i"/>
              </m:rPr>
              <m:t>n</m:t>
            </m:r>
          </m:sub>
        </m:sSub>
      </m:oMath>
      <w:r>
        <w:rPr/>
        <w:t xml:space="preserve"> et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b)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U</m:t>
            </m:r>
          </m:e>
          <m:sub>
            <m:r>
              <m:rPr>
                <m:sty m:val="i"/>
              </m:rPr>
              <m:t>n</m:t>
            </m:r>
          </m:sub>
        </m:sSub>
        <m:r>
          <m:rPr>
            <m:sty m:val="p"/>
          </m:rPr>
          <m:t>=</m:t>
        </m:r>
        <m:f>
          <m:fPr>
            <m:ctrlPr>
              <w:rPr>
                <w:rFonts w:ascii="Cambria Math" w:hAnsi="Cambria Math"/>
              </w:rPr>
            </m:ctrlPr>
          </m:fPr>
          <m:num>
            <m:sSub>
              <m:sSubPr/>
              <m:e>
                <m:r>
                  <m:rPr>
                    <m:sty m:val="i"/>
                  </m:rPr>
                  <m:t>T</m:t>
                </m:r>
              </m:e>
              <m:sub>
                <m:r>
                  <m:rPr>
                    <m:sty m:val="i"/>
                  </m:rPr>
                  <m:t>n</m:t>
                </m:r>
                <m:r>
                  <m:rPr>
                    <m:sty m:val="p"/>
                  </m:rPr>
                  <m:t>+</m:t>
                </m:r>
                <m:r>
                  <m:rPr>
                    <m:sty m:val="p"/>
                  </m:rPr>
                  <m:t>1</m:t>
                </m:r>
              </m:sub>
            </m:sSub>
          </m:num>
          <m:den>
            <m:rad>
              <m:radPr>
                <m:degHide m:val="1"/>
                <m:ctrlPr>
                  <w:rPr>
                    <w:rFonts w:ascii="Cambria Math" w:hAnsi="Cambria Math"/>
                  </w:rPr>
                </m:ctrlPr>
              </m:radPr>
              <m:deg/>
              <m:e>
                <m:r>
                  <m:rPr>
                    <m:sty m:val="i"/>
                  </m:rPr>
                  <m:t>n</m:t>
                </m:r>
              </m:e>
            </m:rad>
          </m:den>
        </m:f>
      </m:oMath>
      <w:r>
        <w:rPr/>
        <w:t xml:space="preserve">.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probabilité vers la constante 0 .</w:t>
      </w:r>
      <w:r>
        <w:rPr/>
        <w:br w:type="textWrapping"/>
      </w: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n</m:t>
                </m:r>
              </m:e>
            </m:d>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5. Montrer que </w:t>
      </w:r>
      <m:oMath>
        <m:r>
          <m:rPr>
            <m:sty m:val="i"/>
          </m:rPr>
          <m:t>n</m:t>
        </m:r>
        <m:r>
          <m:rPr>
            <m:sty m:val="p"/>
          </m:rPr>
          <m:t>!</m:t>
        </m:r>
        <m:limLow>
          <m:limLowPr/>
          <m:e>
            <m:r>
              <m:rPr>
                <m:sty m:val="p"/>
              </m:rPr>
              <m:t>∼</m:t>
            </m:r>
          </m:e>
          <m:lim>
            <m:r>
              <m:rPr>
                <m:sty m:val="i"/>
              </m:rPr>
              <m:t>n</m:t>
            </m:r>
            <m:r>
              <m:rPr>
                <m:sty m:val="p"/>
              </m:rPr>
              <m:t>→</m:t>
            </m:r>
            <m:r>
              <m:rPr>
                <m:sty m:val="p"/>
              </m:rPr>
              <m:t>+</m:t>
            </m:r>
            <m:r>
              <m:rPr>
                <m:sty m:val="p"/>
              </m:rPr>
              <m:t>∞</m:t>
            </m:r>
          </m:lim>
        </m:limLow>
        <m:sSup>
          <m:sSupPr/>
          <m:e>
            <m:r>
              <m:rPr>
                <m:sty m:val="i"/>
              </m:rPr>
              <m:t>n</m:t>
            </m:r>
          </m:e>
          <m:sup>
            <m:r>
              <m:rPr>
                <m:sty m:val="i"/>
              </m:rPr>
              <m:t>n</m:t>
            </m:r>
          </m:sup>
        </m:sSup>
        <m:sSup>
          <m:sSupPr/>
          <m:e>
            <m:r>
              <m:rPr>
                <m:sty m:val="p"/>
              </m:rPr>
              <m:t>e</m:t>
            </m:r>
          </m:e>
          <m:sup>
            <m:r>
              <m:rPr>
                <m:sty m:val="p"/>
              </m:rPr>
              <m:t>−</m:t>
            </m:r>
            <m:r>
              <m:rPr>
                <m:sty m:val="i"/>
              </m:rPr>
              <m:t>n</m:t>
            </m:r>
          </m:sup>
        </m:sSup>
        <m:rad>
          <m:radPr>
            <m:degHide m:val="1"/>
            <m:ctrlPr>
              <w:rPr>
                <w:rFonts w:ascii="Cambria Math" w:hAnsi="Cambria Math"/>
              </w:rPr>
            </m:ctrlPr>
          </m:radPr>
          <m:deg/>
          <m:e>
            <m:r>
              <m:rPr>
                <m:sty m:val="p"/>
              </m:rPr>
              <m:t>2</m:t>
            </m:r>
            <m:r>
              <m:rPr>
                <m:sty m:val="i"/>
              </m:rPr>
              <m:t>π</m:t>
            </m:r>
            <m:r>
              <m:rPr>
                <m:sty m:val="i"/>
              </m:rPr>
              <m:t>n</m:t>
            </m:r>
          </m:e>
        </m:rad>
      </m:oMath>
      <w:r>
        <w:rPr/>
        <w:t xml:space="preserve"> (formule de Stirling),</w:t>
      </w:r>
    </w:p>
    <w:p>
      <w:pPr>
        <w:spacing w:line="271" w:before="330" w:lineRule="auto"/>
      </w:pPr>
      <w:bookmarkStart w:id="4" w:name="partie_ii_quelques_propriétés_de_686f6d"/>
      <w:r>
        <w:rPr>
          <w:rFonts w:eastAsia="Georgia" w:cs="Georgia" w:ascii="Georgia" w:hAnsi="Georgia"/>
          <w:b/>
          <w:sz w:val="42"/>
        </w:rPr>
        <w:t xml:space="preserve">Partie II. Quelques propriétés de la loi de Cauchy</w:t>
      </w:r>
      <w:bookmarkEnd w:id="4"/>
    </w:p>
    <w:p>
      <w:pPr>
        <w:numPr>
          <w:ilvl w:val="0"/>
          <w:numId w:val="2"/>
        </w:numPr>
        <w:spacing w:lineRule="auto"/>
      </w:pPr>
      <w:r>
        <w:rPr>
          <w:rFonts w:eastAsia="Georgia" w:cs="Georgia" w:ascii="Georgia" w:hAnsi="Georgia"/>
        </w:rPr>
        <w:t xml:space="preserve">On rappelle que la fonction Arctan est la fonction réciproque de la restriction à l'intervalle ouvert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de la fonction tan, qu'elle est de classe </w:t>
      </w:r>
      <m:oMath>
        <m:sSup>
          <m:sSupPr/>
          <m:e>
            <m:r>
              <m:rPr>
                <m:sty m:val="i"/>
              </m:rPr>
              <m:t>C</m:t>
            </m:r>
          </m:e>
          <m:sup>
            <m:r>
              <m:rPr>
                <m:sty m:val="p"/>
              </m:rPr>
              <m:t>∞</m:t>
            </m:r>
          </m:sup>
        </m:sSup>
      </m:oMath>
      <w:r>
        <w:rPr/>
        <w:t xml:space="preserve"> sur </w:t>
      </w:r>
      <m:oMath>
        <m:r>
          <m:rPr>
            <m:sty m:val="b"/>
          </m:rPr>
          <m:t>R</m:t>
        </m:r>
      </m:oMath>
      <w:r>
        <w:rPr>
          <w:rFonts w:eastAsia="Georgia" w:cs="Georgia" w:ascii="Georgia" w:hAnsi="Georgia"/>
        </w:rPr>
        <w:t xml:space="preserve"> admettant pour dérivée la fonction </w:t>
      </w:r>
      <m:oMath>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t xml:space="preserve"> pour tout </w:t>
      </w:r>
      <m:oMath>
        <m:r>
          <m:rPr>
            <m:sty m:val="i"/>
          </m:rPr>
          <m:t>x</m:t>
        </m:r>
        <m:r>
          <m:rPr>
            <m:sty m:val="p"/>
          </m:rPr>
          <m:t>∈</m:t>
        </m:r>
        <m:r>
          <m:rPr>
            <m:sty m:val="b"/>
          </m:rPr>
          <m:t>R</m:t>
        </m:r>
      </m:oMath>
      <w:r>
        <w:rPr>
          <w:rFonts w:eastAsia="Georgia" w:cs="Georgia" w:ascii="Georgia" w:hAnsi="Georgia"/>
        </w:rPr>
        <w:t xml:space="preserve"> et qu'elle réalise une bijection de </w:t>
      </w:r>
      <m:oMath>
        <m:r>
          <m:rPr>
            <m:sty m:val="b"/>
          </m:rPr>
          <m:t>R</m:t>
        </m:r>
      </m:oMath>
      <w:r>
        <w:rPr/>
        <w:t xml:space="preserve"> sur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a) Montrer que la fonction Arctan est impaire.</w:t>
      </w:r>
      <w:r>
        <w:rPr/>
        <w:br w:type="textWrapping"/>
      </w:r>
      <w:r>
        <w:rPr>
          <w:rFonts w:eastAsia="Georgia" w:cs="Georgia" w:ascii="Georgia" w:hAnsi="Georgia"/>
        </w:rPr>
        <w:t xml:space="preserve">b) Justifier l'existence d'un développement limité à l'ordre 3 de la fonction Arctan en 0 et le déterminer.</w:t>
      </w:r>
      <w:r>
        <w:rPr/>
        <w:br w:type="textWrapping"/>
      </w:r>
      <w:r>
        <w:rPr>
          <w:rFonts w:eastAsia="Georgia" w:cs="Georgia" w:ascii="Georgia" w:hAnsi="Georgia"/>
        </w:rPr>
        <w:t xml:space="preserve">c) Établir pour tout </w:t>
      </w:r>
      <m:oMath>
        <m:r>
          <m:rPr>
            <m:sty m:val="i"/>
          </m:rPr>
          <m:t>x</m:t>
        </m:r>
        <m:r>
          <m:rPr>
            <m:sty m:val="p"/>
          </m:rPr>
          <m:t>∈</m:t>
        </m:r>
        <m:sSub>
          <m:sSubPr/>
          <m:e>
            <m:r>
              <m:rPr>
                <m:sty m:val="b"/>
              </m:rPr>
              <m:t>R</m:t>
            </m:r>
          </m:e>
          <m:sub>
            <m:r>
              <m:rPr>
                <m:sty m:val="p"/>
              </m:rPr>
              <m:t>+</m:t>
            </m:r>
          </m:sub>
        </m:sSub>
      </m:oMath>
      <w:r>
        <w:rPr/>
        <w:t xml:space="preserve">, l'encadrement : </w:t>
      </w:r>
      <m:oMath>
        <m:r>
          <m:rPr>
            <m:sty m:val="p"/>
          </m:rPr>
          <m:t>0</m:t>
        </m:r>
        <m:r>
          <m:rPr>
            <m:sty m:val="p"/>
          </m:rPr>
          <m:t>⩽</m:t>
        </m:r>
        <m:r>
          <m:rPr>
            <m:sty m:val="p"/>
          </m:rPr>
          <m:t>Arctan</m:t>
        </m:r>
        <m:r>
          <m:rPr>
            <m:sty m:val="p"/>
          </m:rPr>
          <m:t>(</m:t>
        </m:r>
        <m:r>
          <m:rPr>
            <m:sty m:val="i"/>
          </m:rPr>
          <m:t>x</m:t>
        </m:r>
        <m:r>
          <m:rPr>
            <m:sty m:val="p"/>
          </m:rPr>
          <m:t>)</m:t>
        </m:r>
        <m:r>
          <m:rPr>
            <m:sty m:val="p"/>
          </m:rPr>
          <m:t>⩽</m:t>
        </m:r>
        <m:r>
          <m:rPr>
            <m:sty m:val="i"/>
          </m:rPr>
          <m:t>x</m:t>
        </m:r>
      </m:oMath>
      <w:r>
        <w:rPr/>
        <w:t xml:space="preserve">.</w:t>
      </w:r>
      <w:r>
        <w:rPr/>
        <w:br w:type="textWrapping"/>
      </w:r>
      <w:r>
        <w:rPr/>
        <w:t xml:space="preserve">d) Montrer que pour tout </w:t>
      </w:r>
      <m:oMath>
        <m:r>
          <m:rPr>
            <m:sty m:val="i"/>
          </m:rPr>
          <m:t>x</m:t>
        </m:r>
        <m:r>
          <m:rPr>
            <m:sty m:val="p"/>
          </m:rPr>
          <m:t>∈</m:t>
        </m:r>
        <m:sSubSup>
          <m:sSubSupPr/>
          <m:e>
            <m:r>
              <m:rPr>
                <m:sty m:val="b"/>
              </m:rPr>
              <m:t>R</m:t>
            </m:r>
          </m:e>
          <m:sub>
            <m:r>
              <m:rPr>
                <m:sty m:val="p"/>
              </m:rPr>
              <m:t>+</m:t>
            </m:r>
          </m:sub>
          <m:sup>
            <m:r>
              <m:rPr>
                <m:sty m:val="p"/>
              </m:rPr>
              <m:t>∗</m:t>
            </m:r>
          </m:sup>
        </m:sSubSup>
      </m:oMath>
      <w:r>
        <w:rPr/>
        <w:t xml:space="preserve">, on a : </w:t>
      </w:r>
      <m:oMath>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7.a) Montrer que la fonction </w:t>
      </w:r>
      <m:oMath>
        <m:r>
          <m:rPr>
            <m:sty m:val="i"/>
          </m:rPr>
          <m:t>x</m:t>
        </m:r>
        <m:r>
          <m:rPr>
            <m:sty m:val="p"/>
          </m:rPr>
          <m:t>⟼</m:t>
        </m:r>
        <m:f>
          <m:fPr>
            <m:ctrlPr>
              <w:rPr>
                <w:rFonts w:ascii="Cambria Math" w:hAnsi="Cambria Math"/>
              </w:rPr>
            </m:ctrlPr>
          </m:fPr>
          <m:num>
            <m:r>
              <m:rPr>
                <m:sty m:val="p"/>
              </m:rPr>
              <m:t>1</m:t>
            </m:r>
          </m:num>
          <m:den>
            <m:r>
              <m:rPr>
                <m:sty m:val="i"/>
              </m:rPr>
              <m:t>π</m:t>
            </m:r>
          </m:den>
        </m:f>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x</m:t>
            </m:r>
            <m:r>
              <m:rPr>
                <m:sty m:val="p"/>
              </m:rPr>
              <m:t>−</m:t>
            </m:r>
            <m:r>
              <m:rPr>
                <m:sty m:val="i"/>
              </m:rPr>
              <m:t>θ</m:t>
            </m:r>
            <m:sSup>
              <m:sSupPr/>
              <m:e>
                <m:r>
                  <m:rPr>
                    <m:sty m:val="p"/>
                  </m:rPr>
                  <m:t>)</m:t>
                </m:r>
              </m:e>
              <m:sup>
                <m:r>
                  <m:rPr>
                    <m:sty m:val="p"/>
                  </m:rPr>
                  <m:t>2</m:t>
                </m:r>
              </m:sup>
            </m:sSup>
          </m:den>
        </m:f>
      </m:oMath>
      <w:r>
        <w:rPr>
          <w:rFonts w:eastAsia="Georgia" w:cs="Georgia" w:ascii="Georgia" w:hAnsi="Georgia"/>
        </w:rPr>
        <w:t xml:space="preserve"> est une densité de probabilité sur </w:t>
      </w:r>
      <m:oMath>
        <m:r>
          <m:rPr>
            <m:sty m:val="b"/>
          </m:rPr>
          <m:t>R</m:t>
        </m:r>
      </m:oMath>
      <w:r>
        <w:rPr/>
        <w:t xml:space="preserve">.</w:t>
      </w:r>
    </w:p>
    <w:p>
      <w:pPr>
        <w:spacing w:after="220" w:lineRule="auto"/>
      </w:pPr>
      <w:r>
        <w:rPr>
          <w:rFonts w:eastAsia="Georgia" w:cs="Georgia" w:ascii="Georgia" w:hAnsi="Georgia"/>
        </w:rPr>
        <w:t xml:space="preserve">Dans toute la suite du problème, on note </w:t>
      </w:r>
      <m:oMath>
        <m:r>
          <m:rPr>
            <m:sty m:val="i"/>
          </m:rPr>
          <m:t>X</m:t>
        </m:r>
      </m:oMath>
      <w:r>
        <w:rPr>
          <w:rFonts w:eastAsia="Georgia" w:cs="Georgia" w:ascii="Georgia" w:hAnsi="Georgia"/>
        </w:rPr>
        <w:t xml:space="preserve"> une variable aléatoire à valeurs réelles, de densité </w:t>
      </w:r>
      <m:oMath>
        <m:sSub>
          <m:sSubPr/>
          <m:e>
            <m:r>
              <m:rPr>
                <m:sty m:val="i"/>
              </m:rPr>
              <m:t>f</m:t>
            </m:r>
          </m:e>
          <m:sub>
            <m:r>
              <m:rPr>
                <m:sty m:val="i"/>
              </m:rPr>
              <m:t>X</m:t>
            </m:r>
          </m:sub>
        </m:sSub>
      </m:oMath>
      <w:r>
        <w:rPr/>
        <w:t xml:space="preserve"> telle que :</w:t>
      </w:r>
    </w:p>
    <w:p>
      <w:pPr>
        <w:spacing w:after="220" w:lineRule="auto"/>
      </w:pPr>
      <m:oMathPara>
        <m:oMath>
          <m:r>
            <m:rPr>
              <m:sty m:val="p"/>
            </m:rPr>
            <m:t>∀</m:t>
          </m:r>
          <m:r>
            <m:rPr>
              <m:sty m:val="i"/>
            </m:rPr>
            <m:t>x</m:t>
          </m:r>
          <m:r>
            <m:rPr>
              <m:sty m:val="p"/>
            </m:rPr>
            <m:t>∈</m:t>
          </m:r>
          <m:r>
            <m:rPr>
              <m:sty m:val="b"/>
            </m:rPr>
            <m:t>R</m:t>
          </m:r>
          <m:r>
            <m:rPr>
              <m:sty m:val="p"/>
            </m:rPr>
            <m:t>,</m:t>
          </m:r>
          <m:sSub>
            <m:sSubPr/>
            <m:e>
              <m:r>
                <m:rPr>
                  <m:sty m:val="i"/>
                </m:rPr>
                <m:t>f</m:t>
              </m:r>
            </m:e>
            <m:sub>
              <m:r>
                <m:rPr>
                  <m:sty m:val="i"/>
                </m:rPr>
                <m:t>X</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en>
          </m:f>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x</m:t>
              </m:r>
              <m:r>
                <m:rPr>
                  <m:sty m:val="p"/>
                </m:rPr>
                <m:t>−</m:t>
              </m:r>
              <m:r>
                <m:rPr>
                  <m:sty m:val="i"/>
                </m:rPr>
                <m:t>θ</m:t>
              </m:r>
              <m:sSup>
                <m:sSupPr/>
                <m:e>
                  <m:r>
                    <m:rPr>
                      <m:sty m:val="p"/>
                    </m:rPr>
                    <m:t>)</m:t>
                  </m:r>
                </m:e>
                <m:sup>
                  <m:r>
                    <m:rPr>
                      <m:sty m:val="p"/>
                    </m:rPr>
                    <m:t>2</m:t>
                  </m:r>
                </m:sup>
              </m:sSup>
            </m:den>
          </m:f>
        </m:oMath>
      </m:oMathPara>
    </w:p>
    <w:p>
      <w:pPr>
        <w:spacing w:after="220" w:lineRule="auto"/>
      </w:pPr>
      <w:r>
        <w:rPr/>
        <w:t xml:space="preserve">On dit que </w:t>
      </w:r>
      <m:oMath>
        <m:r>
          <m:rPr>
            <m:sty m:val="i"/>
          </m:rPr>
          <m:t>X</m:t>
        </m:r>
      </m:oMath>
      <w:r>
        <w:rPr>
          <w:rFonts w:eastAsia="Georgia" w:cs="Georgia" w:ascii="Georgia" w:hAnsi="Georgia"/>
        </w:rPr>
        <w:t xml:space="preserve"> suit une loi de Cauchy de paramètre </w:t>
      </w:r>
      <m:oMath>
        <m:r>
          <m:rPr>
            <m:sty m:val="i"/>
          </m:rPr>
          <m:t>θ</m:t>
        </m:r>
      </m:oMath>
      <w:r>
        <w:rPr/>
        <w:t xml:space="preserve"> et on note : </w:t>
      </w:r>
      <m:oMath>
        <m:r>
          <m:rPr>
            <m:sty m:val="i"/>
          </m:rPr>
          <m:t>X</m:t>
        </m:r>
        <m:r>
          <m:rPr>
            <m:sty m:val="p"/>
          </m:rPr>
          <m:t>↪</m:t>
        </m:r>
        <m:sSub>
          <m:sSubPr/>
          <m:e>
            <m:r>
              <m:rPr>
                <m:scr m:val="script"/>
              </m:rPr>
              <m:t>C</m:t>
            </m:r>
          </m:e>
          <m:sub>
            <m:r>
              <m:rPr>
                <m:sty m:val="i"/>
              </m:rPr>
              <m:t>θ</m:t>
            </m:r>
          </m:sub>
        </m:sSub>
      </m:oMath>
      <w:r>
        <w:rPr/>
        <w:t xml:space="preserve">.</w:t>
      </w:r>
      <w:r>
        <w:rPr/>
        <w:br w:type="textWrapping"/>
      </w:r>
      <w:r>
        <w:rPr>
          <w:rFonts w:eastAsia="Georgia" w:cs="Georgia" w:ascii="Georgia" w:hAnsi="Georgia"/>
        </w:rPr>
        <w:t xml:space="preserve">b) La variable aléatoire </w:t>
      </w:r>
      <m:oMath>
        <m:r>
          <m:rPr>
            <m:sty m:val="i"/>
          </m:rPr>
          <m:t>X</m:t>
        </m:r>
      </m:oMath>
      <w:r>
        <w:rPr>
          <w:rFonts w:eastAsia="Georgia" w:cs="Georgia" w:ascii="Georgia" w:hAnsi="Georgia"/>
        </w:rPr>
        <w:t xml:space="preserve"> admet-elle une espérance?</w:t>
      </w:r>
      <w:r>
        <w:rPr/>
        <w:br w:type="textWrapping"/>
      </w:r>
      <w:r>
        <w:rPr/>
        <w:t xml:space="preserve">c) Pour </w:t>
      </w:r>
      <m:oMath>
        <m:r>
          <m:rPr>
            <m:sty m:val="i"/>
          </m:rPr>
          <m:t>θ</m:t>
        </m:r>
        <m:r>
          <m:rPr>
            <m:sty m:val="p"/>
          </m:rPr>
          <m:t>=</m:t>
        </m:r>
        <m:r>
          <m:rPr>
            <m:sty m:val="p"/>
          </m:rPr>
          <m:t>0</m:t>
        </m:r>
      </m:oMath>
      <w:r>
        <w:rPr>
          <w:rFonts w:eastAsia="Georgia" w:cs="Georgia" w:ascii="Georgia" w:hAnsi="Georgia"/>
        </w:rPr>
        <w:t xml:space="preserve">, tracer la courbe représentative de </w:t>
      </w:r>
      <m:oMath>
        <m:sSub>
          <m:sSubPr/>
          <m:e>
            <m:r>
              <m:rPr>
                <m:sty m:val="i"/>
              </m:rPr>
              <m:t>f</m:t>
            </m:r>
          </m:e>
          <m:sub>
            <m:r>
              <m:rPr>
                <m:sty m:val="i"/>
              </m:rPr>
              <m:t>X</m:t>
            </m:r>
          </m:sub>
        </m:sSub>
      </m:oMath>
      <w:r>
        <w:rPr>
          <w:rFonts w:eastAsia="Georgia" w:cs="Georgia" w:ascii="Georgia" w:hAnsi="Georgia"/>
        </w:rPr>
        <w:t xml:space="preserve"> dans le plan rapporté à un repère orthogonal.</w:t>
      </w:r>
      <w:r>
        <w:rPr/>
        <w:br w:type="textWrapping"/>
      </w:r>
      <w:r>
        <w:rPr/>
        <w:t xml:space="preserve">8.a) On note </w:t>
      </w:r>
      <m:oMath>
        <m:sSub>
          <m:sSubPr/>
          <m:e>
            <m:r>
              <m:rPr>
                <m:sty m:val="i"/>
              </m:rPr>
              <m:t>F</m:t>
            </m:r>
          </m:e>
          <m:sub>
            <m:r>
              <m:rPr>
                <m:sty m:val="i"/>
              </m:rPr>
              <m:t>X</m:t>
            </m:r>
          </m:sub>
        </m:sSub>
      </m:oMath>
      <w:r>
        <w:rPr>
          <w:rFonts w:eastAsia="Georgia" w:cs="Georgia" w:ascii="Georgia" w:hAnsi="Georgia"/>
        </w:rPr>
        <w:t xml:space="preserve"> la fonction de répartition de </w:t>
      </w:r>
      <m:oMath>
        <m:r>
          <m:rPr>
            <m:sty m:val="i"/>
          </m:rPr>
          <m:t>X</m:t>
        </m:r>
      </m:oMath>
      <w:r>
        <w:rPr/>
        <w:t xml:space="preserve">. Pour tout </w:t>
      </w:r>
      <m:oMath>
        <m:r>
          <m:rPr>
            <m:sty m:val="i"/>
          </m:rPr>
          <m:t>x</m:t>
        </m:r>
        <m:r>
          <m:rPr>
            <m:sty m:val="p"/>
          </m:rPr>
          <m:t>∈</m:t>
        </m:r>
        <m:r>
          <m:rPr>
            <m:sty m:val="b"/>
          </m:rPr>
          <m:t>R</m:t>
        </m:r>
      </m:oMath>
      <w:r>
        <w:rPr/>
        <w:t xml:space="preserve">, calculer </w:t>
      </w:r>
      <m:oMath>
        <m:sSub>
          <m:sSubPr/>
          <m:e>
            <m:r>
              <m:rPr>
                <m:sty m:val="i"/>
              </m:rPr>
              <m:t>F</m:t>
            </m:r>
          </m:e>
          <m:sub>
            <m:r>
              <m:rPr>
                <m:sty m:val="i"/>
              </m:rPr>
              <m:t>X</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Montrer que l'équation </w:t>
      </w:r>
      <m:oMath>
        <m:sSub>
          <m:sSubPr/>
          <m:e>
            <m:r>
              <m:rPr>
                <m:sty m:val="i"/>
              </m:rPr>
              <m:t>F</m:t>
            </m:r>
          </m:e>
          <m:sub>
            <m:r>
              <m:rPr>
                <m:sty m:val="i"/>
              </m:rPr>
              <m:t>X</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t xml:space="preserve"> d'inconnue </w:t>
      </w:r>
      <m:oMath>
        <m:r>
          <m:rPr>
            <m:sty m:val="i"/>
          </m:rPr>
          <m:t>x</m:t>
        </m:r>
      </m:oMath>
      <w:r>
        <w:rPr>
          <w:rFonts w:eastAsia="Georgia" w:cs="Georgia" w:ascii="Georgia" w:hAnsi="Georgia"/>
        </w:rPr>
        <w:t xml:space="preserve">, admet une unique solution que l'on déterminera.</w:t>
      </w:r>
    </w:p>
    <w:p>
      <w:pPr>
        <w:spacing w:after="220" w:lineRule="auto"/>
      </w:pPr>
      <w:r>
        <w:rPr>
          <w:rFonts w:eastAsia="Georgia" w:cs="Georgia" w:ascii="Georgia" w:hAnsi="Georgia"/>
        </w:rPr>
        <w:t xml:space="preserve">Cette solution est la médiane théorique de </w:t>
      </w:r>
      <m:oMath>
        <m:r>
          <m:rPr>
            <m:sty m:val="i"/>
          </m:rPr>
          <m:t>X</m:t>
        </m:r>
      </m:oMath>
      <w:r>
        <w:rPr/>
        <w:t xml:space="preserve">.</w:t>
      </w:r>
    </w:p>
    <w:p>
      <w:pPr>
        <w:spacing w:line="271" w:before="330" w:lineRule="auto"/>
      </w:pPr>
      <w:bookmarkStart w:id="5" w:name="partie_iii_la_loi_de_la_moyenne_e_990cab"/>
      <w:r>
        <w:rPr>
          <w:b/>
          <w:sz w:val="42"/>
        </w:rPr>
        <w:t xml:space="preserve">Partie III. La loi de la moyenne empirique</w:t>
      </w:r>
      <w:bookmarkEnd w:id="5"/>
    </w:p>
    <w:p>
      <w:pPr>
        <w:numPr>
          <w:ilvl w:val="0"/>
          <w:numId w:val="3"/>
        </w:numPr>
        <w:spacing w:lineRule="auto"/>
      </w:pPr>
      <w:r>
        <w:rPr/>
        <w:t xml:space="preserve">Pour tout </w:t>
      </w:r>
      <m:oMath>
        <m:r>
          <m:rPr>
            <m:sty m:val="i"/>
          </m:rPr>
          <m:t>n</m:t>
        </m:r>
        <m:r>
          <m:rPr>
            <m:sty m:val="p"/>
          </m:rPr>
          <m:t>∈</m:t>
        </m:r>
        <m:sSup>
          <m:sSupPr/>
          <m:e>
            <m:r>
              <m:rPr>
                <m:sty m:val="b"/>
              </m:rPr>
              <m:t>N</m:t>
            </m:r>
          </m:e>
          <m:sup>
            <m:r>
              <m:rPr>
                <m:sty m:val="p"/>
              </m:rPr>
              <m:t>∗</m:t>
            </m:r>
          </m:sup>
        </m:sSup>
      </m:oMath>
      <w:r>
        <w:rPr/>
        <w:t xml:space="preserve"> et pour tout </w:t>
      </w:r>
      <m:oMath>
        <m:r>
          <m:rPr>
            <m:sty m:val="i"/>
          </m:rPr>
          <m:t>x</m:t>
        </m:r>
        <m:r>
          <m:rPr>
            <m:sty m:val="p"/>
          </m:rPr>
          <m:t>∈</m:t>
        </m:r>
        <m:r>
          <m:rPr>
            <m:sty m:val="b"/>
          </m:rPr>
          <m:t>R</m:t>
        </m:r>
      </m:oMath>
      <w:r>
        <w:rPr/>
        <w:t xml:space="preserve">, soit </w:t>
      </w:r>
      <m:oMath>
        <m:sSub>
          <m:sSubPr/>
          <m:e>
            <m:r>
              <m:rPr>
                <m:sty m:val="i"/>
              </m:rPr>
              <m:t>φ</m:t>
            </m:r>
          </m:e>
          <m:sub>
            <m:r>
              <m:rPr>
                <m:sty m:val="i"/>
              </m:rPr>
              <m:t>n</m:t>
            </m:r>
            <m:r>
              <m:rPr>
                <m:sty m:val="p"/>
              </m:rPr>
              <m:t>,</m:t>
            </m:r>
            <m:r>
              <m:rPr>
                <m:sty m:val="i"/>
              </m:rPr>
              <m:t>x</m:t>
            </m:r>
          </m:sub>
        </m:sSub>
      </m:oMath>
      <w:r>
        <w:rPr>
          <w:rFonts w:eastAsia="Georgia" w:cs="Georgia" w:ascii="Georgia" w:hAnsi="Georgia"/>
        </w:rPr>
        <w:t xml:space="preserve"> la fonction définie sur </w:t>
      </w:r>
      <m:oMath>
        <m:r>
          <m:rPr>
            <m:sty m:val="b"/>
          </m:rPr>
          <m:t>R</m:t>
        </m:r>
      </m:oMath>
      <w:r>
        <w:rPr/>
        <w:t xml:space="preserve"> par :</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b>
            <m:sSubPr/>
            <m:e>
              <m:r>
                <m:rPr>
                  <m:sty m:val="i"/>
                </m:rPr>
                <m:t>φ</m:t>
              </m:r>
            </m:e>
            <m:sub>
              <m:r>
                <m:rPr>
                  <m:sty m:val="i"/>
                </m:rPr>
                <m:t>n</m:t>
              </m:r>
              <m:r>
                <m:rPr>
                  <m:sty m:val="p"/>
                </m:rPr>
                <m:t>,</m:t>
              </m:r>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
                <m:dPr>
                  <m:begChr m:val="("/>
                  <m:endChr m:val=")"/>
                  <m:ctrlPr>
                    <w:rPr>
                      <w:rFonts w:ascii="Cambria Math" w:hAnsi="Cambria Math"/>
                    </w:rPr>
                  </m:ctrlPr>
                </m:dPr>
                <m:e>
                  <m:r>
                    <m:rPr>
                      <m:sty m:val="p"/>
                    </m:rPr>
                    <m:t>1</m:t>
                  </m:r>
                  <m:r>
                    <m:rPr>
                      <m:sty m:val="p"/>
                    </m:rPr>
                    <m:t>+</m:t>
                  </m:r>
                  <m:r>
                    <m:rPr>
                      <m:sty m:val="p"/>
                    </m:rPr>
                    <m:t>(</m:t>
                  </m:r>
                  <m:r>
                    <m:rPr>
                      <m:sty m:val="i"/>
                    </m:rPr>
                    <m:t>x</m:t>
                  </m:r>
                  <m:r>
                    <m:rPr>
                      <m:sty m:val="p"/>
                    </m:rPr>
                    <m:t>−</m:t>
                  </m:r>
                  <m:r>
                    <m:rPr>
                      <m:sty m:val="i"/>
                    </m:rPr>
                    <m:t>n</m:t>
                  </m:r>
                  <m:r>
                    <m:rPr>
                      <m:sty m:val="i"/>
                    </m:rPr>
                    <m:t>t</m:t>
                  </m:r>
                  <m:sSup>
                    <m:sSupPr/>
                    <m:e>
                      <m:r>
                        <m:rPr>
                          <m:sty m:val="p"/>
                        </m:rPr>
                        <m:t>)</m:t>
                      </m:r>
                    </m:e>
                    <m:sup>
                      <m:r>
                        <m:rPr>
                          <m:sty m:val="p"/>
                        </m:rPr>
                        <m:t>2</m:t>
                      </m:r>
                    </m:sup>
                  </m:sSup>
                </m:e>
              </m:d>
            </m:den>
          </m:f>
        </m:oMath>
      </m:oMathPara>
    </w:p>
    <w:p>
      <w:pPr>
        <w:spacing w:after="220" w:lineRule="auto"/>
      </w:pPr>
      <w:r>
        <w:rPr/>
        <w:t xml:space="preserve">On admet l'existence d'un unique quadruplet </w:t>
      </w:r>
      <m:oMath>
        <m:r>
          <m:rPr>
            <m:sty m:val="p"/>
          </m:rPr>
          <m:t>(</m:t>
        </m:r>
        <m:r>
          <m:rPr>
            <m:sty m:val="i"/>
          </m:rPr>
          <m:t>α</m:t>
        </m:r>
        <m:r>
          <m:rPr>
            <m:sty m:val="p"/>
          </m:rPr>
          <m:t>,</m:t>
        </m:r>
        <m:r>
          <m:rPr>
            <m:sty m:val="i"/>
          </m:rPr>
          <m:t>β</m:t>
        </m:r>
        <m:r>
          <m:rPr>
            <m:sty m:val="p"/>
          </m:rPr>
          <m:t>,</m:t>
        </m:r>
        <m:r>
          <m:rPr>
            <m:sty m:val="i"/>
          </m:rPr>
          <m:t>γ</m:t>
        </m:r>
        <m:r>
          <m:rPr>
            <m:sty m:val="p"/>
          </m:rPr>
          <m:t>,</m:t>
        </m:r>
        <m:r>
          <m:rPr>
            <m:sty m:val="i"/>
          </m:rPr>
          <m:t>δ</m:t>
        </m:r>
        <m:r>
          <m:rPr>
            <m:sty m:val="p"/>
          </m:rPr>
          <m:t>)</m:t>
        </m:r>
      </m:oMath>
      <w:r>
        <w:rPr>
          <w:rFonts w:eastAsia="Georgia" w:cs="Georgia" w:ascii="Georgia" w:hAnsi="Georgia"/>
        </w:rPr>
        <w:t xml:space="preserve"> de réels indépendants de </w:t>
      </w:r>
      <m:oMath>
        <m:r>
          <m:rPr>
            <m:sty m:val="i"/>
          </m:rPr>
          <m:t>t</m:t>
        </m:r>
      </m:oMath>
      <w:r>
        <w:rPr/>
        <w:t xml:space="preserve"> pour lesquels on a :</w:t>
      </w:r>
    </w:p>
    <w:p>
      <w:pPr>
        <w:spacing w:after="220" w:lineRule="auto"/>
      </w:pPr>
      <m:oMathPara>
        <m:oMath>
          <m:r>
            <m:rPr>
              <m:sty m:val="p"/>
            </m:rPr>
            <m:t>∀</m:t>
          </m:r>
          <m:r>
            <m:rPr>
              <m:sty m:val="i"/>
            </m:rPr>
            <m:t>t</m:t>
          </m:r>
          <m:r>
            <m:rPr>
              <m:sty m:val="p"/>
            </m:rPr>
            <m:t>∈</m:t>
          </m:r>
          <m:r>
            <m:rPr>
              <m:sty m:val="b"/>
            </m:rPr>
            <m:t>R</m:t>
          </m:r>
          <m:r>
            <m:rPr>
              <m:sty m:val="p"/>
            </m:rPr>
            <m:t>,</m:t>
          </m:r>
          <m:sSub>
            <m:sSubPr/>
            <m:e>
              <m:r>
                <m:rPr>
                  <m:sty m:val="i"/>
                </m:rPr>
                <m:t>φ</m:t>
              </m:r>
            </m:e>
            <m:sub>
              <m:r>
                <m:rPr>
                  <m:sty m:val="i"/>
                </m:rPr>
                <m:t>n</m:t>
              </m:r>
              <m:r>
                <m:rPr>
                  <m:sty m:val="p"/>
                </m:rPr>
                <m:t>,</m:t>
              </m:r>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i"/>
                </m:rPr>
                <m:t>α</m:t>
              </m:r>
              <m:r>
                <m:rPr>
                  <m:sty m:val="i"/>
                </m:rPr>
                <m:t>t</m:t>
              </m:r>
              <m:r>
                <m:rPr>
                  <m:sty m:val="p"/>
                </m:rPr>
                <m:t>+</m:t>
              </m:r>
              <m:r>
                <m:rPr>
                  <m:sty m:val="i"/>
                </m:rPr>
                <m:t>β</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i"/>
                </m:rPr>
                <m:t>γ</m:t>
              </m:r>
              <m:r>
                <m:rPr>
                  <m:sty m:val="i"/>
                </m:rPr>
                <m:t>t</m:t>
              </m:r>
              <m:r>
                <m:rPr>
                  <m:sty m:val="p"/>
                </m:rPr>
                <m:t>+</m:t>
              </m:r>
              <m:r>
                <m:rPr>
                  <m:sty m:val="i"/>
                </m:rPr>
                <m:t>δ</m:t>
              </m:r>
            </m:num>
            <m:den>
              <m:r>
                <m:rPr>
                  <m:sty m:val="p"/>
                </m:rPr>
                <m:t>1</m:t>
              </m:r>
              <m:r>
                <m:rPr>
                  <m:sty m:val="p"/>
                </m:rPr>
                <m:t>+</m:t>
              </m:r>
              <m:r>
                <m:rPr>
                  <m:sty m:val="p"/>
                </m:rPr>
                <m:t>(</m:t>
              </m:r>
              <m:r>
                <m:rPr>
                  <m:sty m:val="i"/>
                </m:rPr>
                <m:t>x</m:t>
              </m:r>
              <m:r>
                <m:rPr>
                  <m:sty m:val="p"/>
                </m:rPr>
                <m:t>−</m:t>
              </m:r>
              <m:r>
                <m:rPr>
                  <m:sty m:val="i"/>
                </m:rPr>
                <m:t>n</m:t>
              </m:r>
              <m:r>
                <m:rPr>
                  <m:sty m:val="i"/>
                </m:rPr>
                <m:t>t</m:t>
              </m:r>
              <m:sSup>
                <m:sSupPr/>
                <m:e>
                  <m:r>
                    <m:rPr>
                      <m:sty m:val="p"/>
                    </m:rPr>
                    <m:t>)</m:t>
                  </m:r>
                </m:e>
                <m:sup>
                  <m:r>
                    <m:rPr>
                      <m:sty m:val="p"/>
                    </m:rPr>
                    <m:t>2</m:t>
                  </m:r>
                </m:sup>
              </m:sSup>
            </m:den>
          </m:f>
        </m:oMath>
      </m:oMathPara>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et pour tout </w:t>
      </w:r>
      <m:oMath>
        <m:r>
          <m:rPr>
            <m:sty m:val="i"/>
          </m:rPr>
          <m:t>x</m:t>
        </m:r>
        <m:r>
          <m:rPr>
            <m:sty m:val="p"/>
          </m:rPr>
          <m:t>∈</m:t>
        </m:r>
        <m:r>
          <m:rPr>
            <m:sty m:val="b"/>
          </m:rPr>
          <m:t>R</m:t>
        </m:r>
      </m:oMath>
      <w:r>
        <w:rPr/>
        <w:t xml:space="preserve">, on pose : </w:t>
      </w:r>
      <m:oMath>
        <m:sSub>
          <m:sSubPr/>
          <m:e>
            <m:r>
              <m:rPr>
                <m:sty m:val="i"/>
              </m:rPr>
              <m:t>σ</m:t>
            </m:r>
          </m:e>
          <m:sub>
            <m:r>
              <m:rPr>
                <m:sty m:val="i"/>
              </m:rPr>
              <m:t>n</m:t>
            </m:r>
            <m:r>
              <m:rPr>
                <m:sty m:val="p"/>
              </m:rPr>
              <m:t>,</m:t>
            </m:r>
            <m:r>
              <m:rPr>
                <m:sty m:val="i"/>
              </m:rPr>
              <m:t>x</m:t>
            </m:r>
          </m:sub>
        </m:sSub>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m:t>
            </m:r>
            <m:r>
              <m:rPr>
                <m:sty m:val="i"/>
              </m:rPr>
              <m:t>n</m:t>
            </m:r>
            <m:r>
              <m:rPr>
                <m:sty m:val="p"/>
              </m:rPr>
              <m:t>+</m:t>
            </m:r>
            <m:r>
              <m:rPr>
                <m:sty m:val="p"/>
              </m:rPr>
              <m:t>1</m:t>
            </m:r>
            <m:sSup>
              <m:sSupPr/>
              <m:e>
                <m:r>
                  <m:rPr>
                    <m:sty m:val="p"/>
                  </m:rPr>
                  <m:t>)</m:t>
                </m:r>
              </m:e>
              <m:sup>
                <m:r>
                  <m:rPr>
                    <m:sty m:val="p"/>
                  </m:rPr>
                  <m:t>2</m:t>
                </m:r>
              </m:sup>
            </m:sSup>
          </m:e>
        </m:d>
        <m:d>
          <m:dPr>
            <m:begChr m:val="("/>
            <m:endChr m:val=")"/>
            <m:ctrlPr>
              <w:rPr>
                <w:rFonts w:ascii="Cambria Math" w:hAnsi="Cambria Math"/>
              </w:rPr>
            </m:ctrlPr>
          </m:dPr>
          <m:e>
            <m:sSup>
              <m:sSupPr/>
              <m:e>
                <m:r>
                  <m:rPr>
                    <m:sty m:val="i"/>
                  </m:rPr>
                  <m:t>x</m:t>
                </m:r>
              </m:e>
              <m:sup>
                <m:r>
                  <m:rPr>
                    <m:sty m:val="p"/>
                  </m:rPr>
                  <m:t>2</m:t>
                </m:r>
              </m:sup>
            </m:sSup>
            <m:r>
              <m:rPr>
                <m:sty m:val="p"/>
              </m:rPr>
              <m:t>+</m:t>
            </m:r>
            <m:r>
              <m:rPr>
                <m:sty m:val="p"/>
              </m:rPr>
              <m:t>(</m:t>
            </m:r>
            <m:r>
              <m:rPr>
                <m:sty m:val="i"/>
              </m:rPr>
              <m:t>n</m:t>
            </m:r>
            <m:r>
              <m:rPr>
                <m:sty m:val="p"/>
              </m:rPr>
              <m:t>−</m:t>
            </m:r>
            <m:r>
              <m:rPr>
                <m:sty m:val="p"/>
              </m:rPr>
              <m:t>1</m:t>
            </m:r>
            <m:sSup>
              <m:sSupPr/>
              <m:e>
                <m:r>
                  <m:rPr>
                    <m:sty m:val="p"/>
                  </m:rPr>
                  <m:t>)</m:t>
                </m:r>
              </m:e>
              <m:sup>
                <m:r>
                  <m:rPr>
                    <m:sty m:val="p"/>
                  </m:rPr>
                  <m:t>2</m:t>
                </m:r>
              </m:sup>
            </m:sSup>
          </m:e>
        </m:d>
      </m:oMath>
      <w:r>
        <w:rPr/>
        <w:t xml:space="preserve">.</w:t>
      </w:r>
      <w:r>
        <w:rPr/>
        <w:br w:type="textWrapping"/>
      </w:r>
      <w:r>
        <w:rPr>
          <w:rFonts w:eastAsia="Georgia" w:cs="Georgia" w:ascii="Georgia" w:hAnsi="Georgia"/>
        </w:rPr>
        <w:t xml:space="preserve">On admet sans démonstration que : </w:t>
      </w:r>
      <m:oMath>
        <m:r>
          <m:rPr>
            <m:sty m:val="i"/>
          </m:rPr>
          <m:t>α</m:t>
        </m:r>
        <m:r>
          <m:rPr>
            <m:sty m:val="p"/>
          </m:rPr>
          <m:t>=</m:t>
        </m:r>
        <m:f>
          <m:fPr>
            <m:ctrlPr>
              <w:rPr>
                <w:rFonts w:ascii="Cambria Math" w:hAnsi="Cambria Math"/>
              </w:rPr>
            </m:ctrlPr>
          </m:fPr>
          <m:num>
            <m:r>
              <m:rPr>
                <m:sty m:val="p"/>
              </m:rPr>
              <m:t>2</m:t>
            </m:r>
            <m:r>
              <m:rPr>
                <m:sty m:val="i"/>
              </m:rPr>
              <m:t>n</m:t>
            </m:r>
            <m:r>
              <m:rPr>
                <m:sty m:val="i"/>
              </m:rPr>
              <m:t>x</m:t>
            </m:r>
          </m:num>
          <m:den>
            <m:sSub>
              <m:sSubPr/>
              <m:e>
                <m:r>
                  <m:rPr>
                    <m:sty m:val="i"/>
                  </m:rPr>
                  <m:t>σ</m:t>
                </m:r>
              </m:e>
              <m:sub>
                <m:r>
                  <m:rPr>
                    <m:sty m:val="i"/>
                  </m:rPr>
                  <m:t>n</m:t>
                </m:r>
                <m:r>
                  <m:rPr>
                    <m:sty m:val="p"/>
                  </m:rPr>
                  <m:t>,</m:t>
                </m:r>
                <m:r>
                  <m:rPr>
                    <m:sty m:val="i"/>
                  </m:rPr>
                  <m:t>x</m:t>
                </m:r>
              </m:sub>
            </m:sSub>
          </m:den>
        </m:f>
        <m:r>
          <m:rPr>
            <m:sty m:val="p"/>
          </m:rPr>
          <m:t>,</m:t>
        </m:r>
        <m:r>
          <m:rPr>
            <m:sty m:val="p"/>
          </m:rPr>
          <m:t xml:space="preserve"> </m:t>
        </m:r>
        <m:r>
          <m:rPr>
            <m:sty m:val="i"/>
          </m:rPr>
          <m:t>β</m:t>
        </m:r>
        <m:r>
          <m:rPr>
            <m:sty m:val="p"/>
          </m:rPr>
          <m:t>=</m:t>
        </m:r>
        <m:f>
          <m:fPr>
            <m:ctrlPr>
              <w:rPr>
                <w:rFonts w:ascii="Cambria Math" w:hAnsi="Cambria Math"/>
              </w:rPr>
            </m:ctrlPr>
          </m:fPr>
          <m:num>
            <m:r>
              <m:rPr>
                <m:sty m:val="p"/>
              </m:rPr>
              <m:t>1</m:t>
            </m:r>
            <m:r>
              <m:rPr>
                <m:sty m:val="p"/>
              </m:rPr>
              <m:t>+</m:t>
            </m:r>
            <m:sSup>
              <m:sSupPr/>
              <m:e>
                <m:r>
                  <m:rPr>
                    <m:sty m:val="i"/>
                  </m:rPr>
                  <m:t>x</m:t>
                </m:r>
              </m:e>
              <m:sup>
                <m:r>
                  <m:rPr>
                    <m:sty m:val="p"/>
                  </m:rPr>
                  <m:t>2</m:t>
                </m:r>
              </m:sup>
            </m:sSup>
            <m:r>
              <m:rPr>
                <m:sty m:val="p"/>
              </m:rPr>
              <m:t>−</m:t>
            </m:r>
            <m:sSup>
              <m:sSupPr/>
              <m:e>
                <m:r>
                  <m:rPr>
                    <m:sty m:val="i"/>
                  </m:rPr>
                  <m:t>n</m:t>
                </m:r>
              </m:e>
              <m:sup>
                <m:r>
                  <m:rPr>
                    <m:sty m:val="p"/>
                  </m:rPr>
                  <m:t>2</m:t>
                </m:r>
              </m:sup>
            </m:sSup>
          </m:num>
          <m:den>
            <m:sSub>
              <m:sSubPr/>
              <m:e>
                <m:r>
                  <m:rPr>
                    <m:sty m:val="i"/>
                  </m:rPr>
                  <m:t>σ</m:t>
                </m:r>
              </m:e>
              <m:sub>
                <m:r>
                  <m:rPr>
                    <m:sty m:val="i"/>
                  </m:rPr>
                  <m:t>n</m:t>
                </m:r>
                <m:r>
                  <m:rPr>
                    <m:sty m:val="p"/>
                  </m:rPr>
                  <m:t>,</m:t>
                </m:r>
                <m:r>
                  <m:rPr>
                    <m:sty m:val="i"/>
                  </m:rPr>
                  <m:t>x</m:t>
                </m:r>
              </m:sub>
            </m:sSub>
          </m:den>
        </m:f>
        <m:r>
          <m:rPr>
            <m:sty m:val="p"/>
          </m:rPr>
          <m:t>,</m:t>
        </m:r>
        <m:r>
          <m:rPr>
            <m:sty m:val="p"/>
          </m:rPr>
          <m:t xml:space="preserve"> </m:t>
        </m:r>
        <m:r>
          <m:rPr>
            <m:sty m:val="i"/>
          </m:rPr>
          <m:t>γ</m:t>
        </m:r>
        <m:r>
          <m:rPr>
            <m:sty m:val="p"/>
          </m:rPr>
          <m:t>=</m:t>
        </m:r>
        <m:r>
          <m:rPr>
            <m:sty m:val="p"/>
          </m:rPr>
          <m:t>−</m:t>
        </m:r>
        <m:f>
          <m:fPr>
            <m:ctrlPr>
              <w:rPr>
                <w:rFonts w:ascii="Cambria Math" w:hAnsi="Cambria Math"/>
              </w:rPr>
            </m:ctrlPr>
          </m:fPr>
          <m:num>
            <m:r>
              <m:rPr>
                <m:sty m:val="p"/>
              </m:rPr>
              <m:t>2</m:t>
            </m:r>
            <m:sSup>
              <m:sSupPr/>
              <m:e>
                <m:r>
                  <m:rPr>
                    <m:sty m:val="i"/>
                  </m:rPr>
                  <m:t>n</m:t>
                </m:r>
              </m:e>
              <m:sup>
                <m:r>
                  <m:rPr>
                    <m:sty m:val="p"/>
                  </m:rPr>
                  <m:t>3</m:t>
                </m:r>
              </m:sup>
            </m:sSup>
            <m:r>
              <m:rPr>
                <m:sty m:val="i"/>
              </m:rPr>
              <m:t>x</m:t>
            </m:r>
          </m:num>
          <m:den>
            <m:sSub>
              <m:sSubPr/>
              <m:e>
                <m:r>
                  <m:rPr>
                    <m:sty m:val="i"/>
                  </m:rPr>
                  <m:t>σ</m:t>
                </m:r>
              </m:e>
              <m:sub>
                <m:r>
                  <m:rPr>
                    <m:sty m:val="i"/>
                  </m:rPr>
                  <m:t>n</m:t>
                </m:r>
                <m:r>
                  <m:rPr>
                    <m:sty m:val="p"/>
                  </m:rPr>
                  <m:t>,</m:t>
                </m:r>
                <m:r>
                  <m:rPr>
                    <m:sty m:val="i"/>
                  </m:rPr>
                  <m:t>x</m:t>
                </m:r>
              </m:sub>
            </m:sSub>
          </m:den>
        </m:f>
        <m:r>
          <m:rPr>
            <m:sty m:val="p"/>
          </m:rPr>
          <m:t>,</m:t>
        </m:r>
        <m:r>
          <m:rPr>
            <m:sty m:val="p"/>
          </m:rPr>
          <m:t xml:space="preserve"> </m:t>
        </m:r>
        <m:r>
          <m:rPr>
            <m:sty m:val="i"/>
          </m:rPr>
          <m:t>δ</m:t>
        </m:r>
        <m:r>
          <m:rPr>
            <m:sty m:val="p"/>
          </m:rPr>
          <m:t>=</m:t>
        </m:r>
        <m:f>
          <m:fPr>
            <m:ctrlPr>
              <w:rPr>
                <w:rFonts w:ascii="Cambria Math" w:hAnsi="Cambria Math"/>
              </w:rPr>
            </m:ctrlPr>
          </m:fPr>
          <m:num>
            <m:sSup>
              <m:sSupPr/>
              <m:e>
                <m:r>
                  <m:rPr>
                    <m:sty m:val="i"/>
                  </m:rPr>
                  <m:t>n</m:t>
                </m:r>
              </m:e>
              <m:sup>
                <m:r>
                  <m:rPr>
                    <m:sty m:val="p"/>
                  </m:rPr>
                  <m:t>2</m:t>
                </m:r>
              </m:sup>
            </m:sSup>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sSup>
                  <m:sSupPr/>
                  <m:e>
                    <m:r>
                      <m:rPr>
                        <m:sty m:val="i"/>
                      </m:rPr>
                      <m:t>n</m:t>
                    </m:r>
                  </m:e>
                  <m:sup>
                    <m:r>
                      <m:rPr>
                        <m:sty m:val="p"/>
                      </m:rPr>
                      <m:t>2</m:t>
                    </m:r>
                  </m:sup>
                </m:sSup>
                <m:r>
                  <m:rPr>
                    <m:sty m:val="p"/>
                  </m:rPr>
                  <m:t>−</m:t>
                </m:r>
                <m:r>
                  <m:rPr>
                    <m:sty m:val="p"/>
                  </m:rPr>
                  <m:t>1</m:t>
                </m:r>
              </m:e>
            </m:d>
          </m:num>
          <m:den>
            <m:sSub>
              <m:sSubPr/>
              <m:e>
                <m:r>
                  <m:rPr>
                    <m:sty m:val="i"/>
                  </m:rPr>
                  <m:t>σ</m:t>
                </m:r>
              </m:e>
              <m:sub>
                <m:r>
                  <m:rPr>
                    <m:sty m:val="i"/>
                  </m:rPr>
                  <m:t>n</m:t>
                </m:r>
                <m:r>
                  <m:rPr>
                    <m:sty m:val="p"/>
                  </m:rPr>
                  <m:t>,</m:t>
                </m:r>
                <m:r>
                  <m:rPr>
                    <m:sty m:val="i"/>
                  </m:rPr>
                  <m:t>x</m:t>
                </m:r>
              </m:sub>
            </m:sSub>
          </m:den>
        </m:f>
      </m:oMath>
      <w:r>
        <w:rPr/>
        <w:t xml:space="preserve">.</w:t>
      </w:r>
      <w:r>
        <w:rPr/>
        <w:br w:type="textWrapping"/>
      </w:r>
      <w:r>
        <w:rPr>
          <w:rFonts w:eastAsia="Georgia" w:cs="Georgia" w:ascii="Georgia" w:hAnsi="Georgia"/>
        </w:rPr>
        <w:t xml:space="preserve">a) Établir la convergence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φ</m:t>
            </m:r>
          </m:e>
          <m:sub>
            <m:r>
              <m:rPr>
                <m:sty m:val="i"/>
              </m:rPr>
              <m:t>n</m:t>
            </m:r>
            <m:r>
              <m:rPr>
                <m:sty m:val="p"/>
              </m:rPr>
              <m:t>,</m:t>
            </m:r>
            <m:r>
              <m:rPr>
                <m:sty m:val="i"/>
              </m:rPr>
              <m:t>x</m:t>
            </m:r>
          </m:sub>
        </m:sSub>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b) À l'aide d'une primitive de la fonction </w:t>
      </w:r>
      <m:oMath>
        <m:sSub>
          <m:sSubPr/>
          <m:e>
            <m:r>
              <m:rPr>
                <m:sty m:val="i"/>
              </m:rPr>
              <m:t>ψ</m:t>
            </m:r>
          </m:e>
          <m:sub>
            <m:r>
              <m:rPr>
                <m:sty m:val="i"/>
              </m:rPr>
              <m:t>n</m:t>
            </m:r>
            <m:r>
              <m:rPr>
                <m:sty m:val="p"/>
              </m:rPr>
              <m:t>,</m:t>
            </m:r>
            <m:r>
              <m:rPr>
                <m:sty m:val="i"/>
              </m:rPr>
              <m:t>x</m:t>
            </m:r>
          </m:sub>
        </m:sSub>
        <m:r>
          <m:rPr>
            <m:sty m:val="p"/>
          </m:rPr>
          <m:t>:</m:t>
        </m:r>
        <m:r>
          <m:rPr>
            <m:sty m:val="i"/>
          </m:rPr>
          <m:t>t</m:t>
        </m:r>
        <m:r>
          <m:rPr>
            <m:sty m:val="p"/>
          </m:rPr>
          <m:t>⟼</m:t>
        </m:r>
        <m:f>
          <m:fPr>
            <m:ctrlPr>
              <w:rPr>
                <w:rFonts w:ascii="Cambria Math" w:hAnsi="Cambria Math"/>
              </w:rPr>
            </m:ctrlPr>
          </m:fPr>
          <m:num>
            <m:r>
              <m:rPr>
                <m:sty m:val="p"/>
              </m:rPr>
              <m:t>2</m:t>
            </m:r>
            <m:r>
              <m:rPr>
                <m:sty m:val="i"/>
              </m:rPr>
              <m:t>t</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p"/>
              </m:rPr>
              <m:t>2</m:t>
            </m:r>
            <m:r>
              <m:rPr>
                <m:sty m:val="i"/>
              </m:rPr>
              <m:t>n</m:t>
            </m:r>
            <m:r>
              <m:rPr>
                <m:sty m:val="p"/>
              </m:rPr>
              <m:t>(</m:t>
            </m:r>
            <m:r>
              <m:rPr>
                <m:sty m:val="i"/>
              </m:rPr>
              <m:t>n</m:t>
            </m:r>
            <m:r>
              <m:rPr>
                <m:sty m:val="i"/>
              </m:rPr>
              <m:t>t</m:t>
            </m:r>
            <m:r>
              <m:rPr>
                <m:sty m:val="p"/>
              </m:rPr>
              <m:t>−</m:t>
            </m:r>
            <m:r>
              <m:rPr>
                <m:sty m:val="i"/>
              </m:rPr>
              <m:t>x</m:t>
            </m:r>
            <m:r>
              <m:rPr>
                <m:sty m:val="p"/>
              </m:rPr>
              <m:t>)</m:t>
            </m:r>
          </m:num>
          <m:den>
            <m:r>
              <m:rPr>
                <m:sty m:val="p"/>
              </m:rPr>
              <m:t>1</m:t>
            </m:r>
            <m:r>
              <m:rPr>
                <m:sty m:val="p"/>
              </m:rPr>
              <m:t>+</m:t>
            </m:r>
            <m:r>
              <m:rPr>
                <m:sty m:val="p"/>
              </m:rPr>
              <m:t>(</m:t>
            </m:r>
            <m:r>
              <m:rPr>
                <m:sty m:val="i"/>
              </m:rPr>
              <m:t>x</m:t>
            </m:r>
            <m:r>
              <m:rPr>
                <m:sty m:val="p"/>
              </m:rPr>
              <m:t>−</m:t>
            </m:r>
            <m:r>
              <m:rPr>
                <m:sty m:val="i"/>
              </m:rPr>
              <m:t>n</m:t>
            </m:r>
            <m:r>
              <m:rPr>
                <m:sty m:val="i"/>
              </m:rPr>
              <m:t>t</m:t>
            </m:r>
            <m:sSup>
              <m:sSupPr/>
              <m:e>
                <m:r>
                  <m:rPr>
                    <m:sty m:val="p"/>
                  </m:rPr>
                  <m:t>)</m:t>
                </m:r>
              </m:e>
              <m:sup>
                <m:r>
                  <m:rPr>
                    <m:sty m:val="p"/>
                  </m:rPr>
                  <m:t>2</m:t>
                </m:r>
              </m:sup>
            </m:sSup>
          </m:den>
        </m:f>
      </m:oMath>
      <w:r>
        <w:rPr/>
        <w:t xml:space="preserve">, montrer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ψ</m:t>
            </m:r>
          </m:e>
          <m:sub>
            <m:r>
              <m:rPr>
                <m:sty m:val="i"/>
              </m:rPr>
              <m:t>n</m:t>
            </m:r>
            <m:r>
              <m:rPr>
                <m:sty m:val="p"/>
              </m:rPr>
              <m:t>,</m:t>
            </m:r>
            <m:r>
              <m:rPr>
                <m:sty m:val="i"/>
              </m:rPr>
              <m:t>x</m:t>
            </m:r>
          </m:sub>
        </m:sSub>
        <m:r>
          <m:rPr>
            <m:sty m:val="p"/>
          </m:rPr>
          <m:t>(</m:t>
        </m:r>
        <m:r>
          <m:rPr>
            <m:sty m:val="i"/>
          </m:rPr>
          <m:t>t</m:t>
        </m:r>
        <m:r>
          <m:rPr>
            <m:sty m:val="p"/>
          </m:rPr>
          <m:t>)</m:t>
        </m:r>
        <m:r>
          <m:rPr>
            <m:sty m:val="p"/>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c) Établir la relation : </w:t>
      </w:r>
      <m:oMath>
        <m:r>
          <m:rPr>
            <m:sty m:val="p"/>
          </m:rPr>
          <m:t>∀</m:t>
        </m:r>
        <m:r>
          <m:rPr>
            <m:sty m:val="i"/>
          </m:rPr>
          <m:t>n</m:t>
        </m:r>
        <m:r>
          <m:rPr>
            <m:sty m:val="p"/>
          </m:rPr>
          <m:t>∈</m:t>
        </m:r>
        <m:sSup>
          <m:sSupPr/>
          <m:e>
            <m:r>
              <m:rPr>
                <m:sty m:val="b"/>
              </m:rPr>
              <m:t>N</m:t>
            </m:r>
          </m:e>
          <m:sup>
            <m:r>
              <m:rPr>
                <m:sty m:val="p"/>
              </m:rPr>
              <m:t>∗</m:t>
            </m:r>
          </m:sup>
        </m:sSup>
        <m:r>
          <m:rPr>
            <m:sty m:val="p"/>
          </m:rPr>
          <m:t>,</m:t>
        </m:r>
        <m:r>
          <m:rPr>
            <m:sty m:val="p"/>
          </m:rPr>
          <m:t>∀</m:t>
        </m:r>
        <m:r>
          <m:rPr>
            <m:sty m:val="i"/>
          </m:rPr>
          <m:t>x</m:t>
        </m:r>
        <m:r>
          <m:rPr>
            <m:sty m:val="p"/>
          </m:rPr>
          <m:t>∈</m:t>
        </m:r>
        <m:r>
          <m:rPr>
            <m:sty m:val="b"/>
          </m:rPr>
          <m:t>R</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φ</m:t>
            </m:r>
          </m:e>
          <m:sub>
            <m:r>
              <m:rPr>
                <m:sty m:val="i"/>
              </m:rPr>
              <m:t>n</m:t>
            </m:r>
            <m:r>
              <m:rPr>
                <m:sty m:val="p"/>
              </m:rPr>
              <m:t>,</m:t>
            </m:r>
            <m:r>
              <m:rPr>
                <m:sty m:val="i"/>
              </m:rPr>
              <m:t>x</m:t>
            </m:r>
          </m:sub>
        </m:sSub>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i"/>
              </m:rPr>
              <m:t>π</m:t>
            </m:r>
          </m:num>
          <m:den>
            <m:sSup>
              <m:sSupPr/>
              <m:e>
                <m:r>
                  <m:rPr>
                    <m:sty m:val="i"/>
                  </m:rPr>
                  <m:t>x</m:t>
                </m:r>
              </m:e>
              <m:sup>
                <m:r>
                  <m:rPr>
                    <m:sty m:val="p"/>
                  </m:rPr>
                  <m:t>2</m:t>
                </m:r>
              </m:sup>
            </m:sSup>
            <m:r>
              <m:rPr>
                <m:sty m:val="p"/>
              </m:rPr>
              <m:t>+</m:t>
            </m:r>
            <m:r>
              <m:rPr>
                <m:sty m:val="p"/>
              </m:rPr>
              <m:t>(</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10. On pose : </w:t>
      </w:r>
      <m:oMath>
        <m:r>
          <m:rPr>
            <m:sty m:val="i"/>
          </m:rPr>
          <m:t>Y</m:t>
        </m:r>
        <m:r>
          <m:rPr>
            <m:sty m:val="p"/>
          </m:rPr>
          <m:t>=</m:t>
        </m:r>
        <m:r>
          <m:rPr>
            <m:sty m:val="i"/>
          </m:rPr>
          <m:t>X</m:t>
        </m:r>
        <m:r>
          <m:rPr>
            <m:sty m:val="p"/>
          </m:rPr>
          <m:t>−</m:t>
        </m:r>
        <m:r>
          <m:rPr>
            <m:sty m:val="i"/>
          </m:rPr>
          <m:t>θ</m:t>
        </m:r>
      </m:oMath>
      <w:r>
        <w:rPr/>
        <w:t xml:space="preserve">. Pour </w:t>
      </w:r>
      <m:oMath>
        <m:r>
          <m:rPr>
            <m:sty m:val="i"/>
          </m:rPr>
          <m:t>n</m:t>
        </m:r>
      </m:oMath>
      <w:r>
        <w:rPr/>
        <w:t xml:space="preserve"> entier de </w:t>
      </w:r>
      <m:oMath>
        <m:sSup>
          <m:sSupPr/>
          <m:e>
            <m:r>
              <m:rPr>
                <m:sty m:val="b"/>
              </m:rPr>
              <m:t>N</m:t>
            </m:r>
          </m:e>
          <m:sup>
            <m:r>
              <m:rPr>
                <m:sty m:val="p"/>
              </m:rPr>
              <m:t>∗</m:t>
            </m:r>
          </m:sup>
        </m:sSup>
      </m:oMath>
      <w:r>
        <w:rPr/>
        <w:t xml:space="preserve">, soit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un </w:t>
      </w:r>
      <m:oMath>
        <m:r>
          <m:rPr>
            <m:sty m:val="i"/>
          </m:rPr>
          <m:t>n</m:t>
        </m:r>
      </m:oMath>
      <w:r>
        <w:rPr>
          <w:rFonts w:eastAsia="Georgia" w:cs="Georgia" w:ascii="Georgia" w:hAnsi="Georgia"/>
        </w:rPr>
        <w:t xml:space="preserve">-échantillon de variables aléatoires indépendantes et de même loi que </w:t>
      </w:r>
      <m:oMath>
        <m:r>
          <m:rPr>
            <m:sty m:val="i"/>
          </m:rPr>
          <m:t>Y</m:t>
        </m:r>
      </m:oMath>
      <w:r>
        <w:rPr/>
        <w:t xml:space="preserve">.</w:t>
      </w:r>
      <w:r>
        <w:rPr/>
        <w:br w:type="textWrapping"/>
      </w: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et </w:t>
      </w:r>
      <m:oMath>
        <m:sSub>
          <m:sSubPr/>
          <m:e>
            <m:acc>
              <m:accPr>
                <m:chr m:val="‾"/>
              </m:accPr>
              <m:e>
                <m:r>
                  <m:rPr>
                    <m:sty m:val="i"/>
                  </m:rPr>
                  <m:t>Y</m:t>
                </m:r>
              </m:e>
            </m:acc>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rFonts w:eastAsia="Georgia" w:cs="Georgia" w:ascii="Georgia" w:hAnsi="Georgia"/>
        </w:rPr>
        <w:t xml:space="preserve"> (moyenne empirique de l'échantillon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w:t>
      </w:r>
      <w:r>
        <w:rPr/>
        <w:br w:type="textWrapping"/>
      </w:r>
      <w:r>
        <w:rPr>
          <w:rFonts w:eastAsia="Georgia" w:cs="Georgia" w:ascii="Georgia" w:hAnsi="Georgia"/>
        </w:rPr>
        <w:t xml:space="preserve">a) Déterminer la fonction de répartition </w:t>
      </w:r>
      <m:oMath>
        <m:sSub>
          <m:sSubPr/>
          <m:e>
            <m:r>
              <m:rPr>
                <m:sty m:val="i"/>
              </m:rPr>
              <m:t>F</m:t>
            </m:r>
          </m:e>
          <m:sub>
            <m:r>
              <m:rPr>
                <m:sty m:val="i"/>
              </m:rPr>
              <m:t>Y</m:t>
            </m:r>
          </m:sub>
        </m:sSub>
      </m:oMath>
      <w:r>
        <w:rPr/>
        <w:t xml:space="preserve"> de </w:t>
      </w:r>
      <m:oMath>
        <m:r>
          <m:rPr>
            <m:sty m:val="i"/>
          </m:rPr>
          <m:t>Y</m:t>
        </m:r>
      </m:oMath>
      <w:r>
        <w:rPr/>
        <w:t xml:space="preserve">. Quelle est la loi de </w:t>
      </w:r>
      <m:oMath>
        <m:r>
          <m:rPr>
            <m:sty m:val="i"/>
          </m:rPr>
          <m:t>Y</m:t>
        </m:r>
      </m:oMath>
      <w:r>
        <w:rPr/>
        <w:t xml:space="preserve"> ?</w:t>
      </w:r>
      <w:r>
        <w:rPr/>
        <w:br w:type="textWrapping"/>
      </w:r>
      <w:r>
        <w:rPr>
          <w:rFonts w:eastAsia="Georgia" w:cs="Georgia" w:ascii="Georgia" w:hAnsi="Georgia"/>
        </w:rPr>
        <w:t xml:space="preserve">b) Quelle est la fonction de répartition de </w:t>
      </w:r>
      <m:oMath>
        <m:sSub>
          <m:sSubPr/>
          <m:e>
            <m:r>
              <m:rPr>
                <m:sty m:val="i"/>
              </m:rPr>
              <m:t>S</m:t>
            </m:r>
          </m:e>
          <m:sub>
            <m:r>
              <m:rPr>
                <m:sty m:val="p"/>
              </m:rPr>
              <m:t>2</m:t>
            </m:r>
          </m:sub>
        </m:sSub>
      </m:oMath>
      <w:r>
        <w:rPr>
          <w:rFonts w:eastAsia="Georgia" w:cs="Georgia" w:ascii="Georgia" w:hAnsi="Georgia"/>
        </w:rPr>
        <w:t xml:space="preserve"> ? En déduire la loi de </w:t>
      </w:r>
      <m:oMath>
        <m:bar>
          <m:barPr>
            <m:pos m:val="top"/>
          </m:barPr>
          <m:e>
            <m:sSub>
              <m:sSubPr/>
              <m:e>
                <m:r>
                  <m:rPr>
                    <m:sty m:val="i"/>
                  </m:rPr>
                  <m:t>Y</m:t>
                </m:r>
              </m:e>
              <m:sub>
                <m:r>
                  <m:rPr>
                    <m:sty m:val="p"/>
                  </m:rPr>
                  <m:t>2</m:t>
                </m:r>
              </m:sub>
            </m:sSub>
          </m:e>
        </m:bar>
      </m:oMath>
      <w:r>
        <w:rPr/>
        <w:t xml:space="preserve">.</w:t>
      </w:r>
      <w:r>
        <w:rPr/>
        <w:br w:type="textWrapping"/>
      </w:r>
      <w:r>
        <w:rPr>
          <w:rFonts w:eastAsia="Georgia" w:cs="Georgia" w:ascii="Georgia" w:hAnsi="Georgia"/>
        </w:rPr>
        <w:t xml:space="preserve">c) Déterminer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la loi de la variable aléatoire </w:t>
      </w:r>
      <m:oMath>
        <m:sSub>
          <m:sSubPr/>
          <m:e>
            <m:acc>
              <m:accPr>
                <m:chr m:val="‾"/>
              </m:accPr>
              <m:e>
                <m:r>
                  <m:rPr>
                    <m:sty m:val="i"/>
                  </m:rPr>
                  <m:t>Y</m:t>
                </m:r>
              </m:e>
            </m:acc>
          </m:e>
          <m:sub>
            <m:r>
              <m:rPr>
                <m:sty m:val="i"/>
              </m:rPr>
              <m:t>n</m:t>
            </m:r>
          </m:sub>
        </m:sSub>
      </m:oMath>
      <w:r>
        <w:rPr/>
        <w:t xml:space="preserve">.</w:t>
      </w:r>
      <w:r>
        <w:rPr/>
        <w:br w:type="textWrapping"/>
      </w:r>
      <w:r>
        <w:rPr>
          <w:rFonts w:eastAsia="Georgia" w:cs="Georgia" w:ascii="Georgia" w:hAnsi="Georgia"/>
        </w:rPr>
        <w:t xml:space="preserve">d) La loi faible des grands nombres s'applique-t-elle à la suite </w:t>
      </w:r>
      <m:oMath>
        <m:sSub>
          <m:sSubPr/>
          <m:e>
            <m:d>
              <m:dPr>
                <m:begChr m:val="("/>
                <m:endChr m:val=")"/>
                <m:ctrlPr>
                  <w:rPr>
                    <w:rFonts w:ascii="Cambria Math" w:hAnsi="Cambria Math"/>
                  </w:rPr>
                </m:ctrlPr>
              </m:dPr>
              <m:e>
                <m:sSub>
                  <m:sSubPr/>
                  <m:e>
                    <m:acc>
                      <m:accPr>
                        <m:chr m:val="‾"/>
                      </m:accPr>
                      <m:e>
                        <m:r>
                          <m:rPr>
                            <m:sty m:val="i"/>
                          </m:rPr>
                          <m:t>Y</m:t>
                        </m:r>
                      </m:e>
                    </m:acc>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 Pourquoi ?</w:t>
      </w:r>
      <w:r>
        <w:rPr/>
        <w:br w:type="textWrapping"/>
      </w:r>
      <w:r>
        <w:rPr/>
        <w:t xml:space="preserve">11. Soit </w:t>
      </w:r>
      <m:oMath>
        <m:r>
          <m:rPr>
            <m:sty m:val="p"/>
          </m:rPr>
          <m:t>(</m:t>
        </m:r>
        <m:r>
          <m:rPr>
            <m:sty m:val="i"/>
          </m:rPr>
          <m:t>N</m:t>
        </m:r>
        <m:r>
          <m:rPr>
            <m:sty m:val="p"/>
          </m:rPr>
          <m:t>,</m:t>
        </m:r>
        <m:r>
          <m:rPr>
            <m:sty m:val="i"/>
          </m:rPr>
          <m:t>n</m:t>
        </m:r>
        <m:r>
          <m:rPr>
            <m:sty m:val="p"/>
          </m:rPr>
          <m:t>)</m:t>
        </m:r>
        <m:r>
          <m:rPr>
            <m:sty m:val="p"/>
          </m:rPr>
          <m:t>∈</m:t>
        </m:r>
        <m:sSup>
          <m:sSupPr/>
          <m:e>
            <m:r>
              <m:rPr>
                <m:sty m:val="b"/>
              </m:rPr>
              <m:t>N</m:t>
            </m:r>
          </m:e>
          <m:sup>
            <m:r>
              <m:rPr>
                <m:sty m:val="p"/>
              </m:rPr>
              <m:t>∗</m:t>
            </m:r>
            <m:r>
              <m:rPr>
                <m:sty m:val="p"/>
              </m:rPr>
              <m:t>2</m:t>
            </m:r>
          </m:sup>
        </m:sSup>
      </m:oMath>
      <w:r>
        <w:rPr/>
        <w:t xml:space="preserve">. On veut simuler </w:t>
      </w:r>
      <m:oMath>
        <m:r>
          <m:rPr>
            <m:sty m:val="i"/>
          </m:rPr>
          <m:t>N</m:t>
        </m:r>
      </m:oMath>
      <w:r>
        <w:rPr>
          <w:rFonts w:eastAsia="Georgia" w:cs="Georgia" w:ascii="Georgia" w:hAnsi="Georgia"/>
        </w:rPr>
        <w:t xml:space="preserve"> réalisations de la moyenne empirique' </w:t>
      </w:r>
      <m:oMath>
        <m:sSub>
          <m:sSubPr/>
          <m:e>
            <m:acc>
              <m:accPr>
                <m:chr m:val="‾"/>
              </m:accPr>
              <m:e>
                <m:r>
                  <m:rPr>
                    <m:sty m:val="i"/>
                  </m:rPr>
                  <m:t>Y</m:t>
                </m:r>
              </m:e>
            </m:acc>
          </m:e>
          <m:sub>
            <m:r>
              <m:rPr>
                <m:sty m:val="i"/>
              </m:rPr>
              <m:t>n</m:t>
            </m:r>
          </m:sub>
        </m:sSub>
      </m:oMath>
      <w:r>
        <w:rPr/>
        <w:t xml:space="preserve">.</w:t>
      </w:r>
    </w:p>
    <w:p>
      <w:pPr>
        <w:spacing w:after="220" w:lineRule="auto"/>
      </w:pPr>
      <w:r>
        <w:rPr/>
        <w:t xml:space="preserve">On suppose que l'on connait une fonction Scilab cauchy telle que la commande </w:t>
      </w:r>
      <m:oMath>
        <m:r>
          <m:rPr>
            <m:sty m:val="i"/>
          </m:rPr>
          <m:t>A</m:t>
        </m:r>
        <m:r>
          <m:rPr>
            <m:sty m:val="p"/>
          </m:rPr>
          <m:t>=</m:t>
        </m:r>
        <m:r>
          <m:rPr>
            <m:sty m:val="i"/>
          </m:rPr>
          <m:t>c</m:t>
        </m:r>
        <m:r>
          <m:rPr>
            <m:sty m:val="i"/>
          </m:rPr>
          <m:t>a</m:t>
        </m:r>
        <m:r>
          <m:rPr>
            <m:sty m:val="i"/>
          </m:rPr>
          <m:t>u</m:t>
        </m:r>
        <m:r>
          <m:rPr>
            <m:sty m:val="i"/>
          </m:rPr>
          <m:t>c</m:t>
        </m:r>
        <m:r>
          <m:rPr>
            <m:sty m:val="i"/>
          </m:rPr>
          <m:t>h</m:t>
        </m:r>
        <m:r>
          <m:rPr>
            <m:sty m:val="i"/>
          </m:rPr>
          <m:t>y</m:t>
        </m:r>
        <m:r>
          <m:rPr>
            <m:sty m:val="p"/>
          </m:rPr>
          <m:t>(</m:t>
        </m:r>
        <m:r>
          <m:rPr>
            <m:sty m:val="i"/>
          </m:rPr>
          <m:t>N</m:t>
        </m:r>
        <m:r>
          <m:rPr>
            <m:sty m:val="p"/>
          </m:rPr>
          <m:t>,</m:t>
        </m:r>
        <m:r>
          <m:rPr>
            <m:sty m:val="i"/>
          </m:rPr>
          <m:t>n</m:t>
        </m:r>
        <m:r>
          <m:rPr>
            <m:sty m:val="p"/>
          </m:rPr>
          <m:t>)</m:t>
        </m:r>
      </m:oMath>
      <w:r>
        <w:rPr/>
        <w:t xml:space="preserve"> retourne une matrice </w:t>
      </w:r>
      <m:oMath>
        <m:r>
          <m:rPr>
            <m:sty m:val="i"/>
          </m:rPr>
          <m:t>A</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réalisation d'une famille </w:t>
      </w:r>
      <m:oMath>
        <m:sSub>
          <m:sSubPr/>
          <m:e>
            <m:d>
              <m:dPr>
                <m:begChr m:val="("/>
                <m:endChr m:val=")"/>
                <m:ctrlPr>
                  <w:rPr>
                    <w:rFonts w:ascii="Cambria Math" w:hAnsi="Cambria Math"/>
                  </w:rPr>
                </m:ctrlPr>
              </m:dPr>
              <m:e>
                <m:sSub>
                  <m:sSubPr/>
                  <m:e>
                    <m:r>
                      <m:rPr>
                        <m:sty m:val="i"/>
                      </m:rPr>
                      <m:t>Y</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Sub>
      </m:oMath>
      <w:r>
        <w:rPr>
          <w:rFonts w:eastAsia="Georgia" w:cs="Georgia" w:ascii="Georgia" w:hAnsi="Georgia"/>
        </w:rPr>
        <w:t xml:space="preserve"> de variables aléatoires indépendantes de loi </w:t>
      </w:r>
      <m:oMath>
        <m:sSub>
          <m:sSubPr/>
          <m:e>
            <m:r>
              <m:rPr>
                <m:scr m:val="script"/>
              </m:rPr>
              <m:t>C</m:t>
            </m:r>
          </m:e>
          <m:sub>
            <m:r>
              <m:rPr>
                <m:sty m:val="p"/>
              </m:rPr>
              <m:t>0</m:t>
            </m:r>
          </m:sub>
        </m:sSub>
      </m:oMath>
      <w:r>
        <w:rPr/>
        <w:t xml:space="preserve">.</w:t>
      </w:r>
    </w:p>
    <w:p>
      <w:pPr>
        <w:spacing w:after="220" w:lineRule="auto"/>
      </w:pPr>
      <w:r>
        <w:rPr/>
        <w:t xml:space="preserve">Soit </w:t>
      </w:r>
      <m:oMath>
        <m:r>
          <m:rPr>
            <m:sty m:val="i"/>
          </m:rPr>
          <m:t>M</m:t>
        </m:r>
      </m:oMath>
      <w:r>
        <w:rPr/>
        <w:t xml:space="preserve"> une matrice de </w:t>
      </w:r>
      <m:oMath>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avec </w:t>
      </w:r>
      <m:oMath>
        <m:r>
          <m:rPr>
            <m:sty m:val="p"/>
          </m:rPr>
          <m:t>(</m:t>
        </m:r>
        <m:r>
          <m:rPr>
            <m:sty m:val="i"/>
          </m:rPr>
          <m:t>N</m:t>
        </m:r>
        <m:r>
          <m:rPr>
            <m:sty m:val="p"/>
          </m:rPr>
          <m:t>,</m:t>
        </m:r>
        <m:r>
          <m:rPr>
            <m:sty m:val="i"/>
          </m:rPr>
          <m:t>n</m:t>
        </m:r>
        <m:r>
          <m:rPr>
            <m:sty m:val="p"/>
          </m:rPr>
          <m:t>)</m:t>
        </m:r>
        <m:r>
          <m:rPr>
            <m:sty m:val="p"/>
          </m:rPr>
          <m:t>∈</m:t>
        </m:r>
        <m:sSup>
          <m:sSupPr/>
          <m:e>
            <m:r>
              <m:rPr>
                <m:sty m:val="b"/>
              </m:rPr>
              <m:t>N</m:t>
            </m:r>
          </m:e>
          <m:sup>
            <m:r>
              <m:rPr>
                <m:sty m:val="p"/>
              </m:rPr>
              <m:t>∗</m:t>
            </m:r>
            <m:r>
              <m:rPr>
                <m:sty m:val="p"/>
              </m:rPr>
              <m:t>2</m:t>
            </m:r>
          </m:sup>
        </m:sSup>
      </m:oMath>
      <w:r>
        <w:rPr/>
        <w:t xml:space="preserve">. On rappelle que dans le langage Scilab :</w:t>
      </w:r>
    </w:p>
    <w:p>
      <w:pPr>
        <w:numPr>
          <w:ilvl w:val="0"/>
          <w:numId w:val="4"/>
        </w:numPr>
        <w:spacing w:lineRule="auto"/>
      </w:pPr>
      <w:r>
        <w:rPr/>
        <w:t xml:space="preserve">la commande sum(M) retourne une matrice de </w:t>
      </w:r>
      <m:oMath>
        <m:sSub>
          <m:sSubPr/>
          <m:e>
            <m:r>
              <m:rPr>
                <m:scr m:val="script"/>
              </m:rPr>
              <m:t>M</m:t>
            </m:r>
          </m:e>
          <m:sub>
            <m:r>
              <m:rPr>
                <m:sty m:val="p"/>
              </m:rPr>
              <m:t>1</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contenant la somme de tous les éléments de </w:t>
      </w:r>
      <m:oMath>
        <m:r>
          <m:rPr>
            <m:sty m:val="i"/>
          </m:rPr>
          <m:t>M</m:t>
        </m:r>
      </m:oMath>
      <w:r>
        <w:rPr/>
        <w:t xml:space="preserve">;</w:t>
      </w:r>
    </w:p>
    <w:p>
      <w:pPr>
        <w:numPr>
          <w:ilvl w:val="0"/>
          <w:numId w:val="4"/>
        </w:numPr>
        <w:spacing w:lineRule="auto"/>
      </w:pPr>
      <w:r>
        <w:rPr/>
        <w:t xml:space="preserve">la commande sum ( </w:t>
      </w:r>
      <m:oMath>
        <m:r>
          <m:rPr>
            <m:sty m:val="i"/>
          </m:rPr>
          <m:t>M</m:t>
        </m:r>
      </m:oMath>
      <w:r>
        <w:rPr/>
        <w:t xml:space="preserve">, 'r') retourne un vecteur ligne de </w:t>
      </w:r>
      <m:oMath>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contenant les sommes des éléments de </w:t>
      </w:r>
      <m:oMath>
        <m:r>
          <m:rPr>
            <m:sty m:val="i"/>
          </m:rPr>
          <m:t>M</m:t>
        </m:r>
      </m:oMath>
      <w:r>
        <w:rPr>
          <w:rFonts w:eastAsia="Georgia" w:cs="Georgia" w:ascii="Georgia" w:hAnsi="Georgia"/>
        </w:rPr>
        <w:t xml:space="preserve"> calculées colonne par colonne;</w:t>
      </w:r>
    </w:p>
    <w:p>
      <w:pPr>
        <w:numPr>
          <w:ilvl w:val="0"/>
          <w:numId w:val="4"/>
        </w:numPr>
        <w:spacing w:lineRule="auto"/>
      </w:pPr>
      <w:r>
        <w:rPr/>
        <w:t xml:space="preserve">la commande sum ( </w:t>
      </w:r>
      <m:oMath>
        <m:r>
          <m:rPr>
            <m:sty m:val="i"/>
          </m:rPr>
          <m:t>M</m:t>
        </m:r>
      </m:oMath>
      <w:r>
        <w:rPr/>
        <w:t xml:space="preserve">, ' </w:t>
      </w:r>
      <m:oMath>
        <m:r>
          <m:rPr>
            <m:sty m:val="i"/>
          </m:rPr>
          <m:t>c</m:t>
        </m:r>
      </m:oMath>
      <w:r>
        <w:rPr/>
        <w:t xml:space="preserve"> ') retourne un vecteur colonne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contenant les sommes des éléments de </w:t>
      </w:r>
      <m:oMath>
        <m:r>
          <m:rPr>
            <m:sty m:val="i"/>
          </m:rPr>
          <m:t>M</m:t>
        </m:r>
      </m:oMath>
      <w:r>
        <w:rPr>
          <w:rFonts w:eastAsia="Georgia" w:cs="Georgia" w:ascii="Georgia" w:hAnsi="Georgia"/>
        </w:rPr>
        <w:t xml:space="preserve"> calculées ligne par ligne;</w:t>
      </w:r>
    </w:p>
    <w:p>
      <w:pPr>
        <w:numPr>
          <w:ilvl w:val="0"/>
          <w:numId w:val="4"/>
        </w:numPr>
        <w:spacing w:lineRule="auto"/>
      </w:pPr>
      <w:r>
        <w:rPr/>
        <w:t xml:space="preserve">la commande linspace(a,b,m) retourne un vecteur ligne de </w:t>
      </w:r>
      <m:oMath>
        <m:r>
          <m:rPr>
            <m:sty m:val="i"/>
          </m:rPr>
          <m:t>m</m:t>
        </m:r>
      </m:oMath>
      <w:r>
        <w:rPr>
          <w:rFonts w:eastAsia="Georgia" w:cs="Georgia" w:ascii="Georgia" w:hAnsi="Georgia"/>
        </w:rPr>
        <w:t xml:space="preserve"> valeurs régulièrement espacées entre </w:t>
      </w:r>
      <m:oMath>
        <m:r>
          <m:rPr>
            <m:sty m:val="i"/>
          </m:rPr>
          <m:t>a</m:t>
        </m:r>
      </m:oMath>
      <w:r>
        <w:rPr/>
        <w:t xml:space="preserve"> et </w:t>
      </w:r>
      <m:oMath>
        <m:r>
          <m:rPr>
            <m:sty m:val="i"/>
          </m:rPr>
          <m:t>b</m:t>
        </m:r>
      </m:oMath>
      <w:r>
        <w:rPr>
          <w:rFonts w:eastAsia="Georgia" w:cs="Georgia" w:ascii="Georgia" w:hAnsi="Georgia"/>
        </w:rPr>
        <w:t xml:space="preserve"> et l'on obtient le même vecteur avec la commande (a : </w:t>
      </w:r>
      <m:oMath>
        <m:r>
          <m:rPr>
            <m:sty m:val="i"/>
          </m:rPr>
          <m:t>ℓ</m:t>
        </m:r>
        <m:r>
          <m:rPr>
            <m:sty m:val="p"/>
          </m:rPr>
          <m:t>:</m:t>
        </m:r>
        <m:r>
          <m:rPr>
            <m:sty m:val="p"/>
          </m:rPr>
          <m:t>b</m:t>
        </m:r>
        <m:r>
          <m:rPr>
            <m:sty m:val="p"/>
          </m:rPr>
          <m:t>)</m:t>
        </m:r>
      </m:oMath>
      <w:r>
        <w:rPr/>
        <w:t xml:space="preserve"> en prenant </w:t>
      </w:r>
      <m:oMath>
        <m:r>
          <m:rPr>
            <m:sty m:val="i"/>
          </m:rPr>
          <m:t>ℓ</m:t>
        </m:r>
        <m:r>
          <m:rPr>
            <m:sty m:val="p"/>
          </m:rPr>
          <m:t>=</m:t>
        </m:r>
        <m:f>
          <m:fPr>
            <m:ctrlPr>
              <w:rPr>
                <w:rFonts w:ascii="Cambria Math" w:hAnsi="Cambria Math"/>
              </w:rPr>
            </m:ctrlPr>
          </m:fPr>
          <m:num>
            <m:r>
              <m:rPr>
                <m:sty m:val="i"/>
              </m:rPr>
              <m:t>b</m:t>
            </m:r>
            <m:r>
              <m:rPr>
                <m:sty m:val="p"/>
              </m:rPr>
              <m:t>−</m:t>
            </m:r>
            <m:r>
              <m:rPr>
                <m:sty m:val="i"/>
              </m:rPr>
              <m:t>a</m:t>
            </m:r>
          </m:num>
          <m:den>
            <m:r>
              <m:rPr>
                <m:sty m:val="i"/>
              </m:rPr>
              <m:t>m</m:t>
            </m:r>
            <m:r>
              <m:rPr>
                <m:sty m:val="p"/>
              </m:rPr>
              <m:t>−</m:t>
            </m:r>
            <m:r>
              <m:rPr>
                <m:sty m:val="p"/>
              </m:rPr>
              <m:t>1</m:t>
            </m:r>
          </m:den>
        </m:f>
      </m:oMath>
      <w:r>
        <w:rPr/>
        <w:t xml:space="preserve">;</w:t>
      </w:r>
    </w:p>
    <w:p>
      <w:pPr>
        <w:numPr>
          <w:ilvl w:val="0"/>
          <w:numId w:val="4"/>
        </w:numPr>
        <w:spacing w:lineRule="auto"/>
      </w:pPr>
      <w:r>
        <w:rPr>
          <w:rFonts w:eastAsia="Georgia" w:cs="Georgia" w:ascii="Georgia" w:hAnsi="Georgia"/>
        </w:rPr>
        <w:t xml:space="preserve">la commande histplot(y,data) permet de représenter les éléments du vecteur data sous la forme d'un histogramme; les classes de l'histogramme sont définies par le vecteur strictement croíssant y ; si ce vecteur contient </w:t>
      </w:r>
      <m:oMath>
        <m:r>
          <m:rPr>
            <m:sty m:val="i"/>
          </m:rPr>
          <m:t>m</m:t>
        </m:r>
      </m:oMath>
      <w:r>
        <w:rPr>
          <w:rFonts w:eastAsia="Georgia" w:cs="Georgia" w:ascii="Georgia" w:hAnsi="Georgia"/>
        </w:rPr>
        <w:t xml:space="preserve"> éléments </w:t>
      </w:r>
      <m:oMath>
        <m:r>
          <m:rPr>
            <m:sty m:val="i"/>
          </m:rPr>
          <m:t>y</m:t>
        </m:r>
        <m:r>
          <m:rPr>
            <m:sty m:val="p"/>
          </m:rPr>
          <m:t>(</m:t>
        </m:r>
        <m:r>
          <m:rPr>
            <m:sty m:val="p"/>
          </m:rPr>
          <m:t>1</m:t>
        </m:r>
        <m:r>
          <m:rPr>
            <m:sty m:val="p"/>
          </m:rPr>
          <m:t>)</m:t>
        </m:r>
        <m:r>
          <m:rPr>
            <m:sty m:val="p"/>
          </m:rPr>
          <m:t>,</m:t>
        </m:r>
        <m:r>
          <m:rPr>
            <m:sty m:val="i"/>
          </m:rPr>
          <m:t>y</m:t>
        </m:r>
        <m:r>
          <m:rPr>
            <m:sty m:val="p"/>
          </m:rPr>
          <m:t>(</m:t>
        </m:r>
        <m:r>
          <m:rPr>
            <m:sty m:val="p"/>
          </m:rPr>
          <m:t>2</m:t>
        </m:r>
        <m:r>
          <m:rPr>
            <m:sty m:val="p"/>
          </m:rPr>
          <m:t>)</m:t>
        </m:r>
        <m:r>
          <m:rPr>
            <m:sty m:val="p"/>
          </m:rPr>
          <m:t>,</m:t>
        </m:r>
        <m:r>
          <m:rPr>
            <m:sty m:val="p"/>
          </m:rPr>
          <m:t>…</m:t>
        </m:r>
        <m:r>
          <m:rPr>
            <m:sty m:val="i"/>
          </m:rPr>
          <m:t>y</m:t>
        </m:r>
        <m:r>
          <m:rPr>
            <m:sty m:val="p"/>
          </m:rPr>
          <m:t>(</m:t>
        </m:r>
        <m:r>
          <m:rPr>
            <m:sty m:val="i"/>
          </m:rPr>
          <m:t>m</m:t>
        </m:r>
        <m:r>
          <m:rPr>
            <m:sty m:val="p"/>
          </m:rPr>
          <m:t>)</m:t>
        </m:r>
      </m:oMath>
      <w:r>
        <w:rPr/>
        <w:t xml:space="preserve"> tels que </w:t>
      </w:r>
      <m:oMath>
        <m:r>
          <m:rPr>
            <m:sty m:val="i"/>
          </m:rPr>
          <m:t>y</m:t>
        </m:r>
        <m:r>
          <m:rPr>
            <m:sty m:val="p"/>
          </m:rPr>
          <m:t>(</m:t>
        </m:r>
        <m:r>
          <m:rPr>
            <m:sty m:val="p"/>
          </m:rPr>
          <m:t>1</m:t>
        </m:r>
        <m:r>
          <m:rPr>
            <m:sty m:val="p"/>
          </m:rPr>
          <m:t>)</m:t>
        </m:r>
        <m:r>
          <m:rPr>
            <m:sty m:val="p"/>
          </m:rPr>
          <m:t>&lt;</m:t>
        </m:r>
        <m:r>
          <m:rPr>
            <m:sty m:val="i"/>
          </m:rPr>
          <m:t>y</m:t>
        </m:r>
        <m:r>
          <m:rPr>
            <m:sty m:val="p"/>
          </m:rPr>
          <m:t>(</m:t>
        </m:r>
        <m:r>
          <m:rPr>
            <m:sty m:val="p"/>
          </m:rPr>
          <m:t>2</m:t>
        </m:r>
        <m:r>
          <m:rPr>
            <m:sty m:val="p"/>
          </m:rPr>
          <m:t>)</m:t>
        </m:r>
        <m:r>
          <m:rPr>
            <m:sty m:val="p"/>
          </m:rPr>
          <m:t>&lt;</m:t>
        </m:r>
        <m:r>
          <m:rPr>
            <m:sty m:val="p"/>
          </m:rPr>
          <m:t>…</m:t>
        </m:r>
        <m:r>
          <m:rPr>
            <m:sty m:val="p"/>
          </m:rPr>
          <m:t>&lt;</m:t>
        </m:r>
        <m:r>
          <m:rPr>
            <m:sty m:val="i"/>
          </m:rPr>
          <m:t>y</m:t>
        </m:r>
        <m:r>
          <m:rPr>
            <m:sty m:val="p"/>
          </m:rPr>
          <m:t>(</m:t>
        </m:r>
        <m:r>
          <m:rPr>
            <m:sty m:val="i"/>
          </m:rPr>
          <m:t>m</m:t>
        </m:r>
        <m:r>
          <m:rPr>
            <m:sty m:val="p"/>
          </m:rPr>
          <m:t>)</m:t>
        </m:r>
      </m:oMath>
      <w:r>
        <w:rPr>
          <w:rFonts w:eastAsia="Georgia" w:cs="Georgia" w:ascii="Georgia" w:hAnsi="Georgia"/>
        </w:rPr>
        <w:t xml:space="preserve">, alors la première classe de l'histogramme est l'intervalle [y(1), y(2)] et les autres classes sont les intervalles ]y(i), y(i+1)] pour </w:t>
      </w:r>
      <m:oMath>
        <m:r>
          <m:rPr>
            <m:sty m:val="p"/>
          </m:rPr>
          <m:t>2</m:t>
        </m:r>
        <m:r>
          <m:rPr>
            <m:sty m:val="p"/>
          </m:rPr>
          <m:t>⩽</m:t>
        </m:r>
        <m:r>
          <m:rPr>
            <m:sty m:val="i"/>
          </m:rPr>
          <m:t>i</m:t>
        </m:r>
        <m:r>
          <m:rPr>
            <m:sty m:val="p"/>
          </m:rPr>
          <m:t>≼</m:t>
        </m:r>
        <m:r>
          <m:rPr>
            <m:sty m:val="i"/>
          </m:rPr>
          <m:t>m</m:t>
        </m:r>
      </m:oMath>
      <w:r>
        <w:rPr/>
        <w:t xml:space="preserve">.</w:t>
      </w:r>
      <w:r>
        <w:rPr/>
        <w:br w:type="textWrapping"/>
      </w:r>
      <w:r>
        <w:rPr>
          <w:rFonts w:eastAsia="Georgia" w:cs="Georgia" w:ascii="Georgia" w:hAnsi="Georgia"/>
        </w:rPr>
        <w:t xml:space="preserve">a) Compléter le programme suivant afin que la matrice MoyEmp contienne 12000 réalisations de la moyenne empirique </w:t>
      </w:r>
      <m:oMath>
        <m:sSub>
          <m:sSubPr/>
          <m:e>
            <m:acc>
              <m:accPr>
                <m:chr m:val="‾"/>
              </m:accPr>
              <m:e>
                <m:r>
                  <m:rPr>
                    <m:sty m:val="i"/>
                  </m:rPr>
                  <m:t>Y</m:t>
                </m:r>
              </m:e>
            </m:acc>
          </m:e>
          <m:sub>
            <m:r>
              <m:rPr>
                <m:sty m:val="p"/>
              </m:rPr>
              <m:t>200</m:t>
            </m:r>
          </m:sub>
        </m:sSub>
      </m:oMath>
      <w:r>
        <w:rPr/>
        <w:t xml:space="preserve">.</w:t>
      </w:r>
    </w:p>
    <w:p>
      <w:pPr>
        <w:spacing w:lineRule="auto"/>
      </w:pPr>
      <w:r>
        <w:rPr/>
        <w:t xml:space="preserve">histogramme 1</w:t>
      </w:r>
    </w:p>
    <w:p>
      <w:pPr>
        <w:spacing w:lineRule="auto"/>
        <w:jc w:val="center"/>
      </w:pPr>
      <w:r>
        <w:rPr/>
        <w:drawing>
          <wp:inline distB="0" distL="0" distR="0" distT="0">
            <wp:extent cx="4562475" cy="6257925"/>
            <wp:effectExtent b="0" l="0" r="0" t="0"/>
            <wp:docPr id="1" name="image-1a806d611e102701fd4c4f36cbf5dde0db4de0b1.jpg"/>
            <a:graphic>
              <a:graphicData uri="http://schemas.openxmlformats.org/drawingml/2006/picture">
                <pic:pic>
                  <pic:nvPicPr>
                    <pic:cNvPr id="1" name="image-1a806d611e102701fd4c4f36cbf5dde0db4de0b1.jpg" descr=""/>
                    <pic:cNvPicPr/>
                  </pic:nvPicPr>
                  <pic:blipFill>
                    <a:blip r:embed="rId5" cstate="print"/>
                    <a:srcRect b="0" l="0" r="0" t="0"/>
                    <a:stretch>
                      <a:fillRect/>
                    </a:stretch>
                  </pic:blipFill>
                  <pic:spPr>
                    <a:xfrm>
                      <a:off x="0" y="0"/>
                      <a:ext cx="4562475" cy="6257925"/>
                    </a:xfrm>
                    <a:prstGeom prst="rect"/>
                  </pic:spPr>
                </pic:pic>
              </a:graphicData>
            </a:graphic>
          </wp:inline>
        </w:drawing>
      </w:r>
    </w:p>
    <w:p>
      <w:pPr>
        <w:spacing w:lineRule="auto"/>
      </w:pPr>
      <w:r>
        <w:rPr/>
        <w:t xml:space="preserve">histogramme 2</w:t>
      </w:r>
    </w:p>
    <w:p>
      <w:pPr>
        <w:spacing w:lineRule="auto"/>
        <w:jc w:val="center"/>
      </w:pPr>
      <w:r>
        <w:rPr/>
        <w:drawing>
          <wp:inline distB="0" distL="0" distR="0" distT="0">
            <wp:extent cx="4562475" cy="6276975"/>
            <wp:effectExtent b="0" l="0" r="0" t="0"/>
            <wp:docPr id="2" name="image-6c2a99df130fb5708404fcaecdea119cb7491eda.jpg"/>
            <a:graphic>
              <a:graphicData uri="http://schemas.openxmlformats.org/drawingml/2006/picture">
                <pic:pic>
                  <pic:nvPicPr>
                    <pic:cNvPr id="2" name="image-6c2a99df130fb5708404fcaecdea119cb7491eda.jpg" descr=""/>
                    <pic:cNvPicPr/>
                  </pic:nvPicPr>
                  <pic:blipFill>
                    <a:blip r:embed="rId6" cstate="print"/>
                    <a:srcRect b="0" l="0" r="0" t="0"/>
                    <a:stretch>
                      <a:fillRect/>
                    </a:stretch>
                  </pic:blipFill>
                  <pic:spPr>
                    <a:xfrm>
                      <a:off x="0" y="0"/>
                      <a:ext cx="4562475" cy="6276975"/>
                    </a:xfrm>
                    <a:prstGeom prst="rect"/>
                  </pic:spPr>
                </pic:pic>
              </a:graphicData>
            </a:graphic>
          </wp:inline>
        </w:drawing>
      </w:r>
    </w:p>
    <w:p>
      <w:pPr>
        <w:spacing w:after="220" w:lineRule="auto"/>
      </w:pPr>
      <w:r>
        <w:rPr>
          <w:rFonts w:eastAsia="Georgia" w:cs="Georgia" w:ascii="Georgia" w:hAnsi="Georgia"/>
        </w:rPr>
        <w:t xml:space="preserve">b) Les histogrammes 1 et 2 ont été obtenus à l'aide de ce programme. Expliquer en quoi ce couple d'histogrammes illustre le résultat de la question 10.c).</w:t>
      </w:r>
    </w:p>
    <w:p>
      <w:pPr>
        <w:spacing w:line="271" w:before="330" w:lineRule="auto"/>
      </w:pPr>
      <w:bookmarkStart w:id="6" w:name="partie_iv_la_loi_de_la_médiane_empirique"/>
      <w:r>
        <w:rPr>
          <w:rFonts w:eastAsia="Georgia" w:cs="Georgia" w:ascii="Georgia" w:hAnsi="Georgia"/>
          <w:b/>
          <w:sz w:val="42"/>
        </w:rPr>
        <w:t xml:space="preserve">Partie IV. La loi de la médiane empirique</w:t>
      </w:r>
      <w:bookmarkEnd w:id="6"/>
    </w:p>
    <w:p>
      <w:pPr>
        <w:spacing w:after="220" w:lineRule="auto"/>
      </w:pPr>
      <w:r>
        <w:rPr>
          <w:rFonts w:eastAsia="Georgia" w:cs="Georgia" w:ascii="Georgia" w:hAnsi="Georgia"/>
        </w:rPr>
        <w:t xml:space="preserve">Dans les questions 19, 14 et 15, on suppose que le paramètre </w:t>
      </w:r>
      <m:oMath>
        <m:r>
          <m:rPr>
            <m:sty m:val="i"/>
          </m:rPr>
          <m:t>θ</m:t>
        </m:r>
      </m:oMath>
      <w:r>
        <w:rPr/>
        <w:t xml:space="preserve"> est inconnu.</w:t>
      </w:r>
      <w:r>
        <w:rPr/>
        <w:br w:type="textWrapping"/>
      </w:r>
      <w:r>
        <w:rPr/>
        <w:t xml:space="preserve">On rappelle que </w:t>
      </w:r>
      <m:oMath>
        <m:r>
          <m:rPr>
            <m:sty m:val="i"/>
          </m:rPr>
          <m:t>X</m:t>
        </m:r>
        <m:r>
          <m:rPr>
            <m:sty m:val="p"/>
          </m:rPr>
          <m:t>↪</m:t>
        </m:r>
        <m:sSub>
          <m:sSubPr/>
          <m:e>
            <m:r>
              <m:rPr>
                <m:scr m:val="script"/>
              </m:rPr>
              <m:t>C</m:t>
            </m:r>
          </m:e>
          <m:sub>
            <m:r>
              <m:rPr>
                <m:sty m:val="p"/>
              </m:rPr>
              <m:t>0</m:t>
            </m:r>
          </m:sub>
        </m:sSub>
      </m:oMath>
      <w:r>
        <w:rPr/>
        <w:t xml:space="preserve">. Pour </w:t>
      </w:r>
      <m:oMath>
        <m:r>
          <m:rPr>
            <m:sty m:val="i"/>
          </m:rPr>
          <m:t>n</m:t>
        </m:r>
      </m:oMath>
      <w:r>
        <w:rPr/>
        <w:t xml:space="preserve"> entier de </w:t>
      </w:r>
      <m:oMath>
        <m:sSup>
          <m:sSupPr/>
          <m:e>
            <m:r>
              <m:rPr>
                <m:sty m:val="b"/>
              </m:rPr>
              <m:t>N</m:t>
            </m:r>
          </m:e>
          <m:sup>
            <m:r>
              <m:rPr>
                <m:sty m:val="p"/>
              </m:rPr>
              <m:t>∗</m:t>
            </m:r>
          </m:sup>
        </m:sSup>
      </m:oMath>
      <w:r>
        <w:rPr/>
        <w:t xml:space="preserve">, on note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p"/>
                  </m:rPr>
                  <m:t>2</m:t>
                </m:r>
                <m:r>
                  <m:rPr>
                    <m:sty m:val="i"/>
                  </m:rPr>
                  <m:t>n</m:t>
                </m:r>
                <m:r>
                  <m:rPr>
                    <m:sty m:val="p"/>
                  </m:rPr>
                  <m:t>+</m:t>
                </m:r>
                <m:r>
                  <m:rPr>
                    <m:sty m:val="p"/>
                  </m:rPr>
                  <m:t>1</m:t>
                </m:r>
              </m:sub>
            </m:sSub>
          </m:e>
        </m:d>
      </m:oMath>
      <w:r>
        <w:rPr/>
        <w:t xml:space="preserve"> un ( </w:t>
      </w:r>
      <m:oMath>
        <m:r>
          <m:rPr>
            <m:sty m:val="p"/>
          </m:rPr>
          <m:t>2</m:t>
        </m:r>
        <m:r>
          <m:rPr>
            <m:sty m:val="i"/>
          </m:rPr>
          <m:t>n</m:t>
        </m:r>
        <m:r>
          <m:rPr>
            <m:sty m:val="p"/>
          </m:rPr>
          <m:t>+</m:t>
        </m:r>
        <m:r>
          <m:rPr>
            <m:sty m:val="p"/>
          </m:rPr>
          <m:t>1</m:t>
        </m:r>
      </m:oMath>
      <w:r>
        <w:rPr>
          <w:rFonts w:eastAsia="Georgia" w:cs="Georgia" w:ascii="Georgia" w:hAnsi="Georgia"/>
        </w:rPr>
        <w:t xml:space="preserve"> )-échantillon de variables aléatoires indépendantes et de même loí que </w:t>
      </w:r>
      <m:oMath>
        <m:r>
          <m:rPr>
            <m:sty m:val="i"/>
          </m:rPr>
          <m:t>X</m:t>
        </m:r>
      </m:oMath>
      <w:r>
        <w:rPr/>
        <w:t xml:space="preserve">.</w:t>
      </w:r>
      <w:r>
        <w:rPr/>
        <w:br w:type="textWrapping"/>
      </w:r>
      <w:r>
        <w:rPr/>
        <w:t xml:space="preserve">On admet l'existence de ( </w:t>
      </w:r>
      <m:oMath>
        <m:r>
          <m:rPr>
            <m:sty m:val="p"/>
          </m:rPr>
          <m:t>2</m:t>
        </m:r>
        <m:r>
          <m:rPr>
            <m:sty m:val="i"/>
          </m:rPr>
          <m:t>n</m:t>
        </m:r>
        <m:r>
          <m:rPr>
            <m:sty m:val="p"/>
          </m:rPr>
          <m:t>+</m:t>
        </m:r>
        <m:r>
          <m:rPr>
            <m:sty m:val="p"/>
          </m:rPr>
          <m:t>1</m:t>
        </m:r>
      </m:oMath>
      <w:r>
        <w:rPr/>
        <w:t xml:space="preserve"> ) fonctions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p"/>
              </m:rPr>
              <m:t>2</m:t>
            </m:r>
            <m:r>
              <m:rPr>
                <m:sty m:val="i"/>
              </m:rPr>
              <m:t>n</m:t>
            </m:r>
            <m:r>
              <m:rPr>
                <m:sty m:val="p"/>
              </m:rPr>
              <m:t>+</m:t>
            </m:r>
            <m:r>
              <m:rPr>
                <m:sty m:val="p"/>
              </m:rPr>
              <m:t>1</m:t>
            </m:r>
          </m:sub>
        </m:sSub>
      </m:oMath>
      <w:r>
        <w:rPr/>
        <w:t xml:space="preserve"> continues sur </w:t>
      </w:r>
      <m:oMath>
        <m:sSup>
          <m:sSupPr/>
          <m:e>
            <m:r>
              <m:rPr>
                <m:sty m:val="b"/>
              </m:rPr>
              <m:t>R</m:t>
            </m:r>
          </m:e>
          <m:sup>
            <m:r>
              <m:rPr>
                <m:sty m:val="p"/>
              </m:rPr>
              <m:t>2</m:t>
            </m:r>
            <m:r>
              <m:rPr>
                <m:sty m:val="i"/>
              </m:rPr>
              <m:t>n</m:t>
            </m:r>
            <m:r>
              <m:rPr>
                <m:sty m:val="p"/>
              </m:rPr>
              <m:t>+</m:t>
            </m:r>
            <m:r>
              <m:rPr>
                <m:sty m:val="p"/>
              </m:rPr>
              <m:t>1</m:t>
            </m:r>
          </m:sup>
        </m:sSup>
      </m:oMath>
      <w:r>
        <w:rPr>
          <w:rFonts w:eastAsia="Georgia" w:cs="Georgia" w:ascii="Georgia" w:hAnsi="Georgia"/>
        </w:rPr>
        <w:t xml:space="preserve"> à valeurs réelles, telles que les variables aléatoires réelles </w:t>
      </w:r>
      <m:oMath>
        <m:sSub>
          <m:sSubPr/>
          <m:e>
            <m:acc>
              <m:accPr>
                <m:chr m:val="ˆ"/>
              </m:accPr>
              <m:e>
                <m:r>
                  <m:rPr>
                    <m:sty m:val="i"/>
                  </m:rPr>
                  <m:t>X</m:t>
                </m:r>
              </m:e>
            </m:acc>
          </m:e>
          <m:sub>
            <m:r>
              <m:rPr>
                <m:sty m:val="p"/>
              </m:rPr>
              <m:t>1</m:t>
            </m:r>
          </m:sub>
        </m:sSub>
        <m:r>
          <m:rPr>
            <m:sty m:val="p"/>
          </m:rPr>
          <m:t>,</m:t>
        </m:r>
        <m:sSub>
          <m:sSubPr/>
          <m:e>
            <m:acc>
              <m:accPr>
                <m:chr m:val="ˆ"/>
              </m:accPr>
              <m:e>
                <m:r>
                  <m:rPr>
                    <m:sty m:val="i"/>
                  </m:rPr>
                  <m:t>X</m:t>
                </m:r>
              </m:e>
            </m:acc>
          </m:e>
          <m:sub>
            <m:r>
              <m:rPr>
                <m:sty m:val="p"/>
              </m:rPr>
              <m:t>2</m:t>
            </m:r>
          </m:sub>
        </m:sSub>
        <m:r>
          <m:rPr>
            <m:sty m:val="p"/>
          </m:rPr>
          <m:t>,</m:t>
        </m:r>
        <m:r>
          <m:rPr>
            <m:sty m:val="p"/>
          </m:rPr>
          <m:t>…</m:t>
        </m:r>
        <m:r>
          <m:rPr>
            <m:sty m:val="p"/>
          </m:rPr>
          <m:t>,</m:t>
        </m:r>
        <m:sSub>
          <m:sSubPr/>
          <m:e>
            <m:acc>
              <m:accPr>
                <m:chr m:val="ˆ"/>
              </m:accPr>
              <m:e>
                <m:r>
                  <m:rPr>
                    <m:sty m:val="i"/>
                  </m:rPr>
                  <m:t>X</m:t>
                </m:r>
              </m:e>
            </m:acc>
          </m:e>
          <m:sub>
            <m:r>
              <m:rPr>
                <m:sty m:val="p"/>
              </m:rPr>
              <m:t>2</m:t>
            </m:r>
            <m:r>
              <m:rPr>
                <m:sty m:val="i"/>
              </m:rPr>
              <m:t>n</m:t>
            </m:r>
            <m:r>
              <m:rPr>
                <m:sty m:val="p"/>
              </m:rPr>
              <m:t>+</m:t>
            </m:r>
            <m:r>
              <m:rPr>
                <m:sty m:val="p"/>
              </m:rPr>
              <m:t>1</m:t>
            </m:r>
          </m:sub>
        </m:sSub>
      </m:oMath>
      <w:r>
        <w:rPr>
          <w:rFonts w:eastAsia="Georgia" w:cs="Georgia" w:ascii="Georgia" w:hAnsi="Georgia"/>
        </w:rPr>
        <w:t xml:space="preserve"> définies par: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1</m:t>
        </m:r>
        <m:r>
          <m:rPr>
            <m:sty m:val="p"/>
          </m:rPr>
          <m:t>]</m:t>
        </m:r>
        <m:r>
          <m:rPr>
            <m:sty m:val="p"/>
          </m:rPr>
          <m:t xml:space="preserve"> </m:t>
        </m:r>
        <m:r>
          <m:rPr>
            <m:sty m:val="p"/>
          </m:rPr>
          <m:t>]</m:t>
        </m:r>
        <m:r>
          <m:rPr>
            <m:sty m:val="p"/>
          </m:rPr>
          <m:t>,</m:t>
        </m:r>
        <m:sSub>
          <m:sSubPr/>
          <m:e>
            <m:acc>
              <m:accPr>
                <m:chr m:val="ˆ"/>
              </m:accPr>
              <m:e>
                <m:r>
                  <m:rPr>
                    <m:sty m:val="i"/>
                  </m:rPr>
                  <m:t>X</m:t>
                </m:r>
              </m:e>
            </m:acc>
          </m:e>
          <m:sub>
            <m:r>
              <m:rPr>
                <m:sty m:val="i"/>
              </m:rPr>
              <m:t>k</m:t>
            </m:r>
          </m:sub>
        </m:sSub>
        <m:r>
          <m:rPr>
            <m:sty m:val="p"/>
          </m:rPr>
          <m:t>=</m:t>
        </m:r>
        <m:sSub>
          <m:sSubPr/>
          <m:e>
            <m:r>
              <m:rPr>
                <m:sty m:val="i"/>
              </m:rPr>
              <m:t>g</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p"/>
                  </m:rPr>
                  <m:t>2</m:t>
                </m:r>
                <m:r>
                  <m:rPr>
                    <m:sty m:val="i"/>
                  </m:rPr>
                  <m:t>n</m:t>
                </m:r>
                <m:r>
                  <m:rPr>
                    <m:sty m:val="p"/>
                  </m:rPr>
                  <m:t>+</m:t>
                </m:r>
                <m:r>
                  <m:rPr>
                    <m:sty m:val="p"/>
                  </m:rPr>
                  <m:t>1</m:t>
                </m:r>
              </m:sub>
            </m:sSub>
          </m:e>
        </m:d>
      </m:oMath>
      <w:r>
        <w:rPr>
          <w:rFonts w:eastAsia="Georgia" w:cs="Georgia" w:ascii="Georgia" w:hAnsi="Georgia"/>
        </w:rPr>
        <w:t xml:space="preserve"> soient des variables aléatoires à densité et que pour tout </w:t>
      </w:r>
      <m:oMath>
        <m:r>
          <m:rPr>
            <m:sty m:val="i"/>
          </m:rPr>
          <m:t>ω</m:t>
        </m:r>
        <m:r>
          <m:rPr>
            <m:sty m:val="p"/>
          </m:rPr>
          <m:t>∈</m:t>
        </m:r>
        <m:r>
          <m:rPr>
            <m:sty m:val="p"/>
          </m:rPr>
          <m:t>Ω</m:t>
        </m:r>
      </m:oMath>
      <w:r>
        <w:rPr>
          <w:rFonts w:eastAsia="Georgia" w:cs="Georgia" w:ascii="Georgia" w:hAnsi="Georgia"/>
        </w:rPr>
        <w:t xml:space="preserve">, les réels </w:t>
      </w:r>
      <m:oMath>
        <m:sSub>
          <m:sSubPr/>
          <m:e>
            <m:acc>
              <m:accPr>
                <m:chr m:val="ˆ"/>
              </m:accPr>
              <m:e>
                <m:r>
                  <m:rPr>
                    <m:sty m:val="i"/>
                  </m:rPr>
                  <m:t>X</m:t>
                </m:r>
              </m:e>
            </m:acc>
          </m:e>
          <m:sub>
            <m:r>
              <m:rPr>
                <m:sty m:val="p"/>
              </m:rPr>
              <m:t>1</m:t>
            </m:r>
          </m:sub>
        </m:sSub>
        <m:r>
          <m:rPr>
            <m:sty m:val="p"/>
          </m:rPr>
          <m:t>(</m:t>
        </m:r>
        <m:r>
          <m:rPr>
            <m:sty m:val="i"/>
          </m:rPr>
          <m:t>ω</m:t>
        </m:r>
        <m:r>
          <m:rPr>
            <m:sty m:val="p"/>
          </m:rPr>
          <m:t>)</m:t>
        </m:r>
        <m:r>
          <m:rPr>
            <m:sty m:val="p"/>
          </m:rPr>
          <m:t>,</m:t>
        </m:r>
        <m:sSub>
          <m:sSubPr/>
          <m:e>
            <m:acc>
              <m:accPr>
                <m:chr m:val="ˆ"/>
              </m:accPr>
              <m:e>
                <m:r>
                  <m:rPr>
                    <m:sty m:val="i"/>
                  </m:rPr>
                  <m:t>X</m:t>
                </m:r>
              </m:e>
            </m:acc>
          </m:e>
          <m:sub>
            <m:r>
              <m:rPr>
                <m:sty m:val="p"/>
              </m:rPr>
              <m:t>2</m:t>
            </m:r>
          </m:sub>
        </m:sSub>
        <m:r>
          <m:rPr>
            <m:sty m:val="p"/>
          </m:rPr>
          <m:t>(</m:t>
        </m:r>
        <m:r>
          <m:rPr>
            <m:sty m:val="i"/>
          </m:rPr>
          <m:t>ω</m:t>
        </m:r>
        <m:r>
          <m:rPr>
            <m:sty m:val="p"/>
          </m:rPr>
          <m:t>)</m:t>
        </m:r>
        <m:r>
          <m:rPr>
            <m:sty m:val="p"/>
          </m:rPr>
          <m:t>,</m:t>
        </m:r>
        <m:r>
          <m:rPr>
            <m:sty m:val="p"/>
          </m:rPr>
          <m:t>…</m:t>
        </m:r>
        <m:r>
          <m:rPr>
            <m:sty m:val="p"/>
          </m:rPr>
          <m:t>,</m:t>
        </m:r>
        <m:sSub>
          <m:sSubPr/>
          <m:e>
            <m:acc>
              <m:accPr>
                <m:chr m:val="ˆ"/>
              </m:accPr>
              <m:e>
                <m:r>
                  <m:rPr>
                    <m:sty m:val="i"/>
                  </m:rPr>
                  <m:t>X</m:t>
                </m:r>
              </m:e>
            </m:acc>
          </m:e>
          <m:sub>
            <m:r>
              <m:rPr>
                <m:sty m:val="p"/>
              </m:rPr>
              <m:t>2</m:t>
            </m:r>
            <m:r>
              <m:rPr>
                <m:sty m:val="i"/>
              </m:rPr>
              <m:t>n</m:t>
            </m:r>
            <m:r>
              <m:rPr>
                <m:sty m:val="p"/>
              </m:rPr>
              <m:t>+</m:t>
            </m:r>
            <m:r>
              <m:rPr>
                <m:sty m:val="p"/>
              </m:rPr>
              <m:t>1</m:t>
            </m:r>
          </m:sub>
        </m:sSub>
        <m:r>
          <m:rPr>
            <m:sty m:val="p"/>
          </m:rPr>
          <m:t>(</m:t>
        </m:r>
        <m:r>
          <m:rPr>
            <m:sty m:val="i"/>
          </m:rPr>
          <m:t>ω</m:t>
        </m:r>
        <m:r>
          <m:rPr>
            <m:sty m:val="p"/>
          </m:rPr>
          <m:t>)</m:t>
        </m:r>
      </m:oMath>
      <w:r>
        <w:rPr>
          <w:rFonts w:eastAsia="Georgia" w:cs="Georgia" w:ascii="Georgia" w:hAnsi="Georgia"/>
        </w:rPr>
        <w:t xml:space="preserve"> soient un réarrangement par ordre croissant de </w:t>
      </w:r>
      <m:oMath>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p"/>
              </m:rPr>
              <m:t>2</m:t>
            </m:r>
            <m:r>
              <m:rPr>
                <m:sty m:val="i"/>
              </m:rPr>
              <m:t>n</m:t>
            </m:r>
            <m:r>
              <m:rPr>
                <m:sty m:val="p"/>
              </m:rPr>
              <m:t>+</m:t>
            </m:r>
            <m:r>
              <m:rPr>
                <m:sty m:val="p"/>
              </m:rPr>
              <m:t>1</m:t>
            </m:r>
          </m:sub>
        </m:sSub>
        <m:r>
          <m:rPr>
            <m:sty m:val="p"/>
          </m:rPr>
          <m:t>(</m:t>
        </m:r>
        <m:r>
          <m:rPr>
            <m:sty m:val="i"/>
          </m:rPr>
          <m:t>ω</m:t>
        </m:r>
        <m:r>
          <m:rPr>
            <m:sty m:val="p"/>
          </m:rPr>
          <m:t>)</m:t>
        </m:r>
        <m:r>
          <m:rPr>
            <m:sty m:val="p"/>
          </m:rPr>
          <m:t>:</m:t>
        </m:r>
        <m:r>
          <m:rPr>
            <m:sty m:val="p"/>
          </m:rPr>
          <m:t>∀</m:t>
        </m:r>
        <m:r>
          <m:rPr>
            <m:sty m:val="i"/>
          </m:rPr>
          <m:t>ω</m:t>
        </m:r>
        <m:r>
          <m:rPr>
            <m:sty m:val="p"/>
          </m:rPr>
          <m:t>∈</m:t>
        </m:r>
        <m:r>
          <m:rPr>
            <m:sty m:val="p"/>
          </m:rPr>
          <m:t>Ω</m:t>
        </m:r>
        <m:r>
          <m:rPr>
            <m:sty m:val="p"/>
          </m:rPr>
          <m:t>,</m:t>
        </m:r>
        <m:sSub>
          <m:sSubPr/>
          <m:e>
            <m:acc>
              <m:accPr>
                <m:chr m:val="ˆ"/>
              </m:accPr>
              <m:e>
                <m:r>
                  <m:rPr>
                    <m:sty m:val="i"/>
                  </m:rPr>
                  <m:t>X</m:t>
                </m:r>
              </m:e>
            </m:acc>
          </m:e>
          <m:sub>
            <m:r>
              <m:rPr>
                <m:sty m:val="p"/>
              </m:rPr>
              <m:t>1</m:t>
            </m:r>
          </m:sub>
        </m:sSub>
        <m:r>
          <m:rPr>
            <m:sty m:val="p"/>
          </m:rPr>
          <m:t>(</m:t>
        </m:r>
        <m:r>
          <m:rPr>
            <m:sty m:val="i"/>
          </m:rPr>
          <m:t>ω</m:t>
        </m:r>
        <m:r>
          <m:rPr>
            <m:sty m:val="p"/>
          </m:rPr>
          <m:t>)</m:t>
        </m:r>
        <m:r>
          <m:rPr>
            <m:sty m:val="p"/>
          </m:rPr>
          <m:t>⩽</m:t>
        </m:r>
        <m:sSub>
          <m:sSubPr/>
          <m:e>
            <m:acc>
              <m:accPr>
                <m:chr m:val="ˆ"/>
              </m:accPr>
              <m:e>
                <m:r>
                  <m:rPr>
                    <m:sty m:val="i"/>
                  </m:rPr>
                  <m:t>X</m:t>
                </m:r>
              </m:e>
            </m:acc>
          </m:e>
          <m:sub>
            <m:r>
              <m:rPr>
                <m:sty m:val="p"/>
              </m:rPr>
              <m:t>2</m:t>
            </m:r>
          </m:sub>
        </m:sSub>
        <m:r>
          <m:rPr>
            <m:sty m:val="p"/>
          </m:rPr>
          <m:t>(</m:t>
        </m:r>
        <m:r>
          <m:rPr>
            <m:sty m:val="i"/>
          </m:rPr>
          <m:t>ω</m:t>
        </m:r>
        <m:r>
          <m:rPr>
            <m:sty m:val="p"/>
          </m:rPr>
          <m:t>)</m:t>
        </m:r>
        <m:r>
          <m:rPr>
            <m:sty m:val="p"/>
          </m:rPr>
          <m:t>⩽</m:t>
        </m:r>
        <m:r>
          <m:rPr>
            <m:sty m:val="p"/>
          </m:rPr>
          <m:t>…</m:t>
        </m:r>
        <m:r>
          <m:rPr>
            <m:sty m:val="p"/>
          </m:rPr>
          <m:t>⩽</m:t>
        </m:r>
        <m:sSub>
          <m:sSubPr/>
          <m:e>
            <m:acc>
              <m:accPr>
                <m:chr m:val="ˆ"/>
              </m:accPr>
              <m:e>
                <m:r>
                  <m:rPr>
                    <m:sty m:val="i"/>
                  </m:rPr>
                  <m:t>X</m:t>
                </m:r>
              </m:e>
            </m:acc>
          </m:e>
          <m:sub>
            <m:r>
              <m:rPr>
                <m:sty m:val="p"/>
              </m:rPr>
              <m:t>2</m:t>
            </m:r>
            <m:r>
              <m:rPr>
                <m:sty m:val="i"/>
              </m:rPr>
              <m:t>n</m:t>
            </m:r>
            <m:r>
              <m:rPr>
                <m:sty m:val="p"/>
              </m:rPr>
              <m:t>+</m:t>
            </m:r>
            <m:r>
              <m:rPr>
                <m:sty m:val="p"/>
              </m:rPr>
              <m:t>1</m:t>
            </m:r>
          </m:sub>
        </m:sSub>
        <m:r>
          <m:rPr>
            <m:sty m:val="p"/>
          </m:rPr>
          <m:t>(</m:t>
        </m:r>
        <m:r>
          <m:rPr>
            <m:sty m:val="i"/>
          </m:rPr>
          <m:t>ω</m:t>
        </m:r>
        <m:r>
          <m:rPr>
            <m:sty m:val="p"/>
          </m:rPr>
          <m:t>)</m:t>
        </m:r>
      </m:oMath>
      <w:r>
        <w:rPr>
          <w:rFonts w:eastAsia="Georgia" w:cs="Georgia" w:ascii="Georgia" w:hAnsi="Georgia"/>
        </w:rPr>
        <w:t xml:space="preserve">. En particulier, la variable aléatoire </w:t>
      </w:r>
      <m:oMath>
        <m:sSub>
          <m:sSubPr/>
          <m:e>
            <m:acc>
              <m:accPr>
                <m:chr m:val="ˆ"/>
              </m:accPr>
              <m:e>
                <m:r>
                  <m:rPr>
                    <m:sty m:val="i"/>
                  </m:rPr>
                  <m:t>X</m:t>
                </m:r>
              </m:e>
            </m:acc>
          </m:e>
          <m:sub>
            <m:r>
              <m:rPr>
                <m:sty m:val="i"/>
              </m:rPr>
              <m:t>n</m:t>
            </m:r>
            <m:r>
              <m:rPr>
                <m:sty m:val="p"/>
              </m:rPr>
              <m:t>+</m:t>
            </m:r>
            <m:r>
              <m:rPr>
                <m:sty m:val="p"/>
              </m:rPr>
              <m:t>1</m:t>
            </m:r>
          </m:sub>
        </m:sSub>
      </m:oMath>
      <w:r>
        <w:rPr>
          <w:rFonts w:eastAsia="Georgia" w:cs="Georgia" w:ascii="Georgia" w:hAnsi="Georgia"/>
        </w:rPr>
        <w:t xml:space="preserve"> est la médiane empirique de l'échantillon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p"/>
                  </m:rPr>
                  <m:t>2</m:t>
                </m:r>
                <m:r>
                  <m:rPr>
                    <m:sty m:val="i"/>
                  </m:rPr>
                  <m:t>n</m:t>
                </m:r>
                <m:r>
                  <m:rPr>
                    <m:sty m:val="p"/>
                  </m:rPr>
                  <m:t>+</m:t>
                </m:r>
                <m:r>
                  <m:rPr>
                    <m:sty m:val="p"/>
                  </m:rPr>
                  <m:t>1</m:t>
                </m:r>
              </m:sub>
            </m:sSub>
          </m:e>
        </m:d>
      </m:oMath>
      <w:r>
        <w:rPr/>
        <w:t xml:space="preserve">.</w:t>
      </w:r>
      <w:r>
        <w:rPr/>
        <w:br w:type="textWrapping"/>
      </w:r>
      <w:r>
        <w:rPr/>
        <w:t xml:space="preserve">12. Pour tout </w:t>
      </w:r>
      <m:oMath>
        <m:r>
          <m:rPr>
            <m:sty m:val="i"/>
          </m:rPr>
          <m:t>h</m:t>
        </m:r>
        <m:r>
          <m:rPr>
            <m:sty m:val="p"/>
          </m:rPr>
          <m:t>∈</m:t>
        </m:r>
        <m:sSubSup>
          <m:sSubSupPr/>
          <m:e>
            <m:r>
              <m:rPr>
                <m:sty m:val="b"/>
              </m:rPr>
              <m:t>R</m:t>
            </m:r>
          </m:e>
          <m:sub>
            <m:r>
              <m:rPr>
                <m:sty m:val="p"/>
              </m:rPr>
              <m:t>+</m:t>
            </m:r>
          </m:sub>
          <m:sup>
            <m:r>
              <m:rPr>
                <m:sty m:val="p"/>
              </m:rPr>
              <m:t>∗</m:t>
            </m:r>
          </m:sup>
        </m:sSubSup>
      </m:oMath>
      <w:r>
        <w:rPr/>
        <w:t xml:space="preserve"> et pour tout </w:t>
      </w:r>
      <m:oMath>
        <m:r>
          <m:rPr>
            <m:sty m:val="i"/>
          </m:rPr>
          <m:t>x</m:t>
        </m:r>
        <m:r>
          <m:rPr>
            <m:sty m:val="p"/>
          </m:rPr>
          <m:t>∈</m:t>
        </m:r>
        <m:r>
          <m:rPr>
            <m:sty m:val="b"/>
          </m:rPr>
          <m:t>R</m:t>
        </m:r>
      </m:oMath>
      <w:r>
        <w:rPr/>
        <w:t xml:space="preserve">, on note </w:t>
      </w:r>
      <m:oMath>
        <m:r>
          <m:rPr>
            <m:sty m:val="i"/>
          </m:rPr>
          <m:t>Z</m:t>
        </m:r>
      </m:oMath>
      <w:r>
        <w:rPr>
          <w:rFonts w:eastAsia="Georgia" w:cs="Georgia" w:ascii="Georgia" w:hAnsi="Georgia"/>
        </w:rPr>
        <w:t xml:space="preserve"> la variable aléatoire discrète définie par :</w:t>
      </w:r>
    </w:p>
    <w:p>
      <w:pPr>
        <w:spacing w:after="220" w:lineRule="auto"/>
      </w:pPr>
      <m:oMathPara>
        <m:oMath>
          <m:r>
            <m:rPr>
              <m:sty m:val="p"/>
            </m:rPr>
            <m:t>∀</m:t>
          </m:r>
          <m:r>
            <m:rPr>
              <m:sty m:val="i"/>
            </m:rPr>
            <m:t>ω</m:t>
          </m:r>
          <m:r>
            <m:rPr>
              <m:sty m:val="p"/>
            </m:rPr>
            <m:t>∈</m:t>
          </m:r>
          <m:r>
            <m:rPr>
              <m:sty m:val="p"/>
            </m:rPr>
            <m:t>Ω</m:t>
          </m:r>
          <m:r>
            <m:rPr>
              <m:sty m:val="p"/>
            </m:rPr>
            <m:t>,</m:t>
          </m:r>
          <m:r>
            <m:rPr>
              <m:sty m:val="i"/>
            </m:rPr>
            <m:t>Z</m:t>
          </m:r>
          <m:r>
            <m:rPr>
              <m:sty m:val="p"/>
            </m:rPr>
            <m:t>(</m:t>
          </m:r>
          <m:r>
            <m:rPr>
              <m:sty m:val="i"/>
            </m:rPr>
            <m:t>ω</m:t>
          </m:r>
          <m:r>
            <m:rPr>
              <m:sty m:val="p"/>
            </m:rPr>
            <m:t>)</m:t>
          </m:r>
          <m:r>
            <m:rPr>
              <m:sty m:val="p"/>
            </m:rPr>
            <m:t>=</m:t>
          </m:r>
          <m:r>
            <m:rPr>
              <m:sty m:val="p"/>
            </m:rPr>
            <m:t>Card</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1</m:t>
              </m:r>
              <m:r>
                <m:rPr>
                  <m:sty m:val="p"/>
                </m:rPr>
                <m:t>]</m:t>
              </m:r>
              <m:r>
                <m:rPr>
                  <m:sty m:val="p"/>
                </m:rPr>
                <m:t xml:space="preserve"> </m:t>
              </m:r>
              <m:r>
                <m:rPr>
                  <m:sty m:val="p"/>
                </m:rPr>
                <m:t>]</m:t>
              </m:r>
              <m:r>
                <m:rPr>
                  <m:sty m:val="p"/>
                </m:rPr>
                <m:t>;</m:t>
              </m:r>
              <m:r>
                <m:rPr>
                  <m:sty m:val="i"/>
                </m:rPr>
                <m:t>x</m:t>
              </m:r>
              <m:r>
                <m:rPr>
                  <m:sty m:val="p"/>
                </m:rPr>
                <m:t>&lt;</m:t>
              </m:r>
              <m:sSub>
                <m:sSubPr/>
                <m:e>
                  <m:r>
                    <m:rPr>
                      <m:sty m:val="i"/>
                    </m:rPr>
                    <m:t>X</m:t>
                  </m:r>
                </m:e>
                <m:sub>
                  <m:r>
                    <m:rPr>
                      <m:sty m:val="i"/>
                    </m:rPr>
                    <m:t>i</m:t>
                  </m:r>
                </m:sub>
              </m:sSub>
              <m:r>
                <m:rPr>
                  <m:sty m:val="p"/>
                </m:rPr>
                <m:t>(</m:t>
              </m:r>
              <m:r>
                <m:rPr>
                  <m:sty m:val="i"/>
                </m:rPr>
                <m:t>ω</m:t>
              </m:r>
              <m:r>
                <m:rPr>
                  <m:sty m:val="p"/>
                </m:rPr>
                <m:t>)</m:t>
              </m:r>
              <m:r>
                <m:rPr>
                  <m:sty m:val="p"/>
                </m:rPr>
                <m:t>&lt;</m:t>
              </m:r>
              <m:r>
                <m:rPr>
                  <m:sty m:val="i"/>
                </m:rPr>
                <m:t>x</m:t>
              </m:r>
              <m:r>
                <m:rPr>
                  <m:sty m:val="p"/>
                </m:rPr>
                <m:t>+</m:t>
              </m:r>
              <m:r>
                <m:rPr>
                  <m:sty m:val="i"/>
                </m:rPr>
                <m:t>h</m:t>
              </m:r>
            </m:e>
          </m:d>
          <m:r>
            <m:rPr>
              <m:sty m:val="p"/>
            </m:rPr>
            <m:t>.</m:t>
          </m:r>
        </m:oMath>
      </m:oMathPara>
    </w:p>
    <w:p>
      <w:pPr>
        <w:spacing w:after="220" w:lineRule="auto"/>
      </w:pPr>
      <w:r>
        <w:rPr/>
        <w:t xml:space="preserve">On note </w:t>
      </w:r>
      <m:oMath>
        <m:r>
          <m:rPr>
            <m:sty m:val="i"/>
          </m:rPr>
          <m:t>A</m:t>
        </m:r>
      </m:oMath>
      <w:r>
        <w:rPr/>
        <w:t xml:space="preserve"> et </w:t>
      </w:r>
      <m:oMath>
        <m:r>
          <m:rPr>
            <m:sty m:val="i"/>
          </m:rPr>
          <m:t>B</m:t>
        </m:r>
      </m:oMath>
      <w:r>
        <w:rPr>
          <w:rFonts w:eastAsia="Georgia" w:cs="Georgia" w:ascii="Georgia" w:hAnsi="Georgia"/>
        </w:rPr>
        <w:t xml:space="preserve"> les deux événements suivants : </w:t>
      </w:r>
      <m:oMath>
        <m:r>
          <m:rPr>
            <m:sty m:val="i"/>
          </m:rPr>
          <m:t>A</m:t>
        </m:r>
        <m:r>
          <m:rPr>
            <m:sty m:val="p"/>
          </m:rPr>
          <m:t>=</m:t>
        </m:r>
        <m:d>
          <m:dPr>
            <m:begChr m:val="["/>
            <m:endChr m:val="]"/>
            <m:ctrlPr>
              <w:rPr>
                <w:rFonts w:ascii="Cambria Math" w:hAnsi="Cambria Math"/>
              </w:rPr>
            </m:ctrlPr>
          </m:dPr>
          <m:e>
            <m:r>
              <m:rPr>
                <m:sty m:val="i"/>
              </m:rPr>
              <m:t>x</m:t>
            </m:r>
            <m:r>
              <m:rPr>
                <m:sty m:val="p"/>
              </m:rPr>
              <m:t>&lt;</m:t>
            </m:r>
            <m:sSub>
              <m:sSubPr/>
              <m:e>
                <m:acc>
                  <m:accPr>
                    <m:chr m:val="̂"/>
                  </m:accPr>
                  <m:e>
                    <m:r>
                      <m:rPr>
                        <m:sty m:val="i"/>
                      </m:rPr>
                      <m:t>X</m:t>
                    </m:r>
                  </m:e>
                </m:acc>
              </m:e>
              <m:sub>
                <m:r>
                  <m:rPr>
                    <m:sty m:val="i"/>
                  </m:rPr>
                  <m:t>n</m:t>
                </m:r>
                <m:r>
                  <m:rPr>
                    <m:sty m:val="p"/>
                  </m:rPr>
                  <m:t>+</m:t>
                </m:r>
                <m:r>
                  <m:rPr>
                    <m:sty m:val="p"/>
                  </m:rPr>
                  <m:t>1</m:t>
                </m:r>
              </m:sub>
            </m:sSub>
            <m:r>
              <m:rPr>
                <m:sty m:val="p"/>
              </m:rPr>
              <m:t>⩽</m:t>
            </m:r>
            <m:r>
              <m:rPr>
                <m:sty m:val="i"/>
              </m:rPr>
              <m:t>x</m:t>
            </m:r>
            <m:r>
              <m:rPr>
                <m:sty m:val="p"/>
              </m:rPr>
              <m:t>+</m:t>
            </m:r>
            <m:r>
              <m:rPr>
                <m:sty m:val="i"/>
              </m:rPr>
              <m:t>h</m:t>
            </m:r>
          </m:e>
        </m:d>
      </m:oMath>
      <w:r>
        <w:rPr/>
        <w:t xml:space="preserve"> et </w:t>
      </w:r>
      <m:oMath>
        <m:r>
          <m:rPr>
            <m:sty m:val="i"/>
          </m:rPr>
          <m:t>B</m:t>
        </m:r>
        <m:r>
          <m:rPr>
            <m:sty m:val="p"/>
          </m:rPr>
          <m:t>=</m:t>
        </m:r>
        <m:r>
          <m:rPr>
            <m:sty m:val="i"/>
          </m:rPr>
          <m:t>A</m:t>
        </m:r>
        <m:r>
          <m:rPr>
            <m:sty m:val="p"/>
          </m:rPr>
          <m:t>∩</m:t>
        </m:r>
        <m:r>
          <m:rPr>
            <m:sty m:val="p"/>
          </m:rPr>
          <m:t>[</m:t>
        </m:r>
        <m:r>
          <m:rPr>
            <m:sty m:val="i"/>
          </m:rPr>
          <m:t>Z</m:t>
        </m:r>
        <m:r>
          <m:rPr>
            <m:sty m:val="p"/>
          </m:rPr>
          <m:t>=</m:t>
        </m:r>
        <m:r>
          <m:rPr>
            <m:sty m:val="p"/>
          </m:rPr>
          <m:t>1</m:t>
        </m:r>
        <m:r>
          <m:rPr>
            <m:sty m:val="p"/>
          </m:rPr>
          <m:t>]</m:t>
        </m:r>
      </m:oMath>
      <w:r>
        <w:rPr/>
        <w:t xml:space="preserve">.</w:t>
      </w:r>
      <w:r>
        <w:rPr/>
        <w:br w:type="textWrapping"/>
      </w:r>
      <w:r>
        <w:rPr>
          <w:rFonts w:eastAsia="Georgia" w:cs="Georgia" w:ascii="Georgia" w:hAnsi="Georgia"/>
        </w:rPr>
        <w:t xml:space="preserve">a) Établir la relation: </w:t>
      </w:r>
      <m:oMath>
        <m:r>
          <m:rPr>
            <m:sty m:val="i"/>
          </m:rPr>
          <m:t>P</m:t>
        </m:r>
        <m:r>
          <m:rPr>
            <m:sty m:val="p"/>
          </m:rPr>
          <m:t>(</m:t>
        </m:r>
        <m:r>
          <m:rPr>
            <m:sty m:val="i"/>
          </m:rPr>
          <m:t>B</m:t>
        </m:r>
        <m:r>
          <m:rPr>
            <m:sty m:val="p"/>
          </m:rPr>
          <m:t>)</m:t>
        </m:r>
        <m:r>
          <m:rPr>
            <m:sty m:val="p"/>
          </m:rPr>
          <m:t>=</m:t>
        </m:r>
        <m:r>
          <m:rPr>
            <m:sty m:val="p"/>
          </m:rPr>
          <m:t>(</m:t>
        </m:r>
        <m:r>
          <m:rPr>
            <m:sty m:val="i"/>
          </m:rPr>
          <m:t>n</m:t>
        </m:r>
        <m:r>
          <m:rPr>
            <m:sty m:val="p"/>
          </m:rPr>
          <m:t>+</m:t>
        </m:r>
        <m:r>
          <m:rPr>
            <m:sty m:val="p"/>
          </m:rPr>
          <m:t>1</m:t>
        </m:r>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den>
            </m:f>
          </m:e>
        </m:d>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n</m:t>
            </m:r>
          </m:sup>
        </m:sSup>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r>
              <m:rPr>
                <m:sty m:val="i"/>
              </m:rPr>
              <m:t>h</m:t>
            </m:r>
            <m:r>
              <m:rPr>
                <m:sty m:val="p"/>
              </m:rPr>
              <m:t>)</m:t>
            </m:r>
            <m:r>
              <m:rPr>
                <m:sty m:val="p"/>
              </m:rPr>
              <m:t>−</m:t>
            </m:r>
            <m:sSub>
              <m:sSubPr/>
              <m:e>
                <m:r>
                  <m:rPr>
                    <m:sty m:val="i"/>
                  </m:rPr>
                  <m:t>F</m:t>
                </m:r>
              </m:e>
              <m:sub>
                <m:r>
                  <m:rPr>
                    <m:sty m:val="i"/>
                  </m:rPr>
                  <m:t>X</m:t>
                </m:r>
              </m:sub>
            </m:sSub>
            <m:r>
              <m:rPr>
                <m:sty m:val="p"/>
              </m:rPr>
              <m:t>(</m:t>
            </m:r>
            <m:r>
              <m:rPr>
                <m:sty m:val="i"/>
              </m:rPr>
              <m:t>x</m:t>
            </m:r>
            <m:r>
              <m:rPr>
                <m:sty m:val="p"/>
              </m:rPr>
              <m:t>)</m:t>
            </m:r>
          </m:e>
        </m:d>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r>
                  <m:rPr>
                    <m:sty m:val="i"/>
                  </m:rPr>
                  <m:t>h</m:t>
                </m:r>
                <m:r>
                  <m:rPr>
                    <m:sty m:val="p"/>
                  </m:rPr>
                  <m:t>)</m:t>
                </m:r>
              </m:e>
            </m:d>
          </m:e>
          <m:sup>
            <m:r>
              <m:rPr>
                <m:sty m:val="i"/>
              </m:rPr>
              <m:t>n</m:t>
            </m:r>
          </m:sup>
        </m:sSup>
      </m:oMath>
      <w:r>
        <w:rPr/>
        <w:t xml:space="preserve">.</w:t>
      </w:r>
      <w:r>
        <w:rPr/>
        <w:br w:type="textWrapping"/>
      </w:r>
      <w:r>
        <w:rPr>
          <w:rFonts w:eastAsia="Georgia" w:cs="Georgia" w:ascii="Georgia" w:hAnsi="Georgia"/>
        </w:rPr>
        <w:t xml:space="preserve">b) On suppose que le réel </w:t>
      </w:r>
      <m:oMath>
        <m:r>
          <m:rPr>
            <m:sty m:val="i"/>
          </m:rPr>
          <m:t>x</m:t>
        </m:r>
      </m:oMath>
      <w:r>
        <w:rPr>
          <w:rFonts w:eastAsia="Georgia" w:cs="Georgia" w:ascii="Georgia" w:hAnsi="Georgia"/>
        </w:rPr>
        <w:t xml:space="preserve"> est fixé. Montrer qu'il existe un réel </w:t>
      </w:r>
      <m:oMath>
        <m:r>
          <m:rPr>
            <m:sty m:val="i"/>
          </m:rPr>
          <m:t>K</m:t>
        </m:r>
      </m:oMath>
      <w:r>
        <w:rPr>
          <w:rFonts w:eastAsia="Georgia" w:cs="Georgia" w:ascii="Georgia" w:hAnsi="Georgia"/>
        </w:rPr>
        <w:t xml:space="preserve"> indépendant de </w:t>
      </w:r>
      <m:oMath>
        <m:r>
          <m:rPr>
            <m:sty m:val="i"/>
          </m:rPr>
          <m:t>h</m:t>
        </m:r>
      </m:oMath>
      <w:r>
        <w:rPr/>
        <w:t xml:space="preserve"> pour lequel on a :</w:t>
      </w:r>
    </w:p>
    <w:p>
      <w:pPr>
        <w:spacing w:after="220" w:lineRule="auto"/>
      </w:pPr>
      <m:oMathPara>
        <m:oMath>
          <m:r>
            <m:rPr>
              <m:sty m:val="p"/>
            </m:rPr>
            <m:t>0</m:t>
          </m:r>
          <m:r>
            <m:rPr>
              <m:sty m:val="p"/>
            </m:rPr>
            <m:t>⩽</m:t>
          </m:r>
          <m:r>
            <m:rPr>
              <m:sty m:val="i"/>
            </m:rPr>
            <m:t>P</m:t>
          </m:r>
          <m:r>
            <m:rPr>
              <m:sty m:val="p"/>
            </m:rPr>
            <m:t>(</m:t>
          </m:r>
          <m:r>
            <m:rPr>
              <m:sty m:val="i"/>
            </m:rPr>
            <m:t>A</m:t>
          </m:r>
          <m:r>
            <m:rPr>
              <m:sty m:val="p"/>
            </m:rPr>
            <m:t>)</m:t>
          </m:r>
          <m:r>
            <m:rPr>
              <m:sty m:val="p"/>
            </m:rPr>
            <m:t>−</m:t>
          </m:r>
          <m:r>
            <m:rPr>
              <m:sty m:val="i"/>
            </m:rPr>
            <m:t>P</m:t>
          </m:r>
          <m:r>
            <m:rPr>
              <m:sty m:val="p"/>
            </m:rPr>
            <m:t>(</m:t>
          </m:r>
          <m:r>
            <m:rPr>
              <m:sty m:val="i"/>
            </m:rPr>
            <m:t>B</m:t>
          </m:r>
          <m:r>
            <m:rPr>
              <m:sty m:val="p"/>
            </m:rPr>
            <m:t>)</m:t>
          </m:r>
          <m:r>
            <m:rPr>
              <m:sty m:val="p"/>
            </m:rPr>
            <m:t>⩽</m:t>
          </m:r>
          <m:r>
            <m:rPr>
              <m:sty m:val="i"/>
            </m:rPr>
            <m:t>K</m:t>
          </m:r>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r>
                    <m:rPr>
                      <m:sty m:val="i"/>
                    </m:rPr>
                    <m:t>h</m:t>
                  </m:r>
                  <m:r>
                    <m:rPr>
                      <m:sty m:val="p"/>
                    </m:rPr>
                    <m:t>)</m:t>
                  </m:r>
                  <m:r>
                    <m:rPr>
                      <m:sty m:val="p"/>
                    </m:rPr>
                    <m:t>−</m:t>
                  </m:r>
                  <m:sSub>
                    <m:sSubPr/>
                    <m:e>
                      <m:r>
                        <m:rPr>
                          <m:sty m:val="i"/>
                        </m:rPr>
                        <m:t>F</m:t>
                      </m:r>
                    </m:e>
                    <m:sub>
                      <m:r>
                        <m:rPr>
                          <m:sty m:val="i"/>
                        </m:rPr>
                        <m:t>X</m:t>
                      </m:r>
                    </m:sub>
                  </m:sSub>
                  <m:r>
                    <m:rPr>
                      <m:sty m:val="p"/>
                    </m:rPr>
                    <m:t>(</m:t>
                  </m:r>
                  <m:r>
                    <m:rPr>
                      <m:sty m:val="i"/>
                    </m:rPr>
                    <m:t>x</m:t>
                  </m:r>
                  <m:r>
                    <m:rPr>
                      <m:sty m:val="p"/>
                    </m:rPr>
                    <m:t>)</m:t>
                  </m:r>
                </m:e>
              </m:d>
            </m:e>
            <m:sup>
              <m:r>
                <m:rPr>
                  <m:sty m:val="p"/>
                </m:rPr>
                <m:t>2</m:t>
              </m:r>
            </m:sup>
          </m:sSup>
        </m:oMath>
      </m:oMathPara>
    </w:p>
    <w:p>
      <w:pPr>
        <w:spacing w:after="220" w:lineRule="auto"/>
      </w:pPr>
      <w:r>
        <w:rPr/>
        <w:t xml:space="preserve">c) Montrer que </w:t>
      </w:r>
      <m:oMath>
        <m:sSub>
          <m:sSubPr/>
          <m:e>
            <m:acc>
              <m:accPr>
                <m:chr m:val="ˆ"/>
              </m:accPr>
              <m:e>
                <m:r>
                  <m:rPr>
                    <m:sty m:val="i"/>
                  </m:rPr>
                  <m:t>X</m:t>
                </m:r>
              </m:e>
            </m:acc>
          </m:e>
          <m:sub>
            <m:r>
              <m:rPr>
                <m:sty m:val="i"/>
              </m:rPr>
              <m:t>n</m:t>
            </m:r>
            <m:r>
              <m:rPr>
                <m:sty m:val="p"/>
              </m:rPr>
              <m:t>+</m:t>
            </m:r>
            <m:r>
              <m:rPr>
                <m:sty m:val="p"/>
              </m:rPr>
              <m:t>1</m:t>
            </m:r>
          </m:sub>
        </m:sSub>
      </m:oMath>
      <w:r>
        <w:rPr>
          <w:rFonts w:eastAsia="Georgia" w:cs="Georgia" w:ascii="Georgia" w:hAnsi="Georgia"/>
        </w:rPr>
        <w:t xml:space="preserve"> admet une densité </w:t>
      </w:r>
      <m:oMath>
        <m:sSub>
          <m:sSubPr/>
          <m:e>
            <m:r>
              <m:rPr>
                <m:sty m:val="i"/>
              </m:rPr>
              <m:t>f</m:t>
            </m:r>
          </m:e>
          <m:sub>
            <m:sSub>
              <m:sSubPr/>
              <m:e>
                <m:acc>
                  <m:accPr>
                    <m:chr m:val="ˆ"/>
                  </m:accPr>
                  <m:e>
                    <m:r>
                      <m:rPr>
                        <m:sty m:val="i"/>
                      </m:rPr>
                      <m:t>X</m:t>
                    </m:r>
                  </m:e>
                </m:acc>
              </m:e>
              <m:sub>
                <m:r>
                  <m:rPr>
                    <m:sty m:val="i"/>
                  </m:rPr>
                  <m:t>n</m:t>
                </m:r>
                <m:r>
                  <m:rPr>
                    <m:sty m:val="p"/>
                  </m:rPr>
                  <m:t>+</m:t>
                </m:r>
                <m:r>
                  <m:rPr>
                    <m:sty m:val="p"/>
                  </m:rPr>
                  <m:t>1</m:t>
                </m:r>
              </m:sub>
            </m:sSub>
          </m:sub>
        </m:sSub>
      </m:oMath>
      <w:r>
        <w:rPr>
          <w:rFonts w:eastAsia="Georgia" w:cs="Georgia" w:ascii="Georgia" w:hAnsi="Georgia"/>
        </w:rPr>
        <w:t xml:space="preserve"> donnée par :</w:t>
      </w:r>
    </w:p>
    <w:p>
      <w:pPr>
        <w:spacing w:after="220" w:lineRule="auto"/>
      </w:pPr>
      <m:oMathPara>
        <m:oMath>
          <m:r>
            <m:rPr>
              <m:sty m:val="p"/>
            </m:rPr>
            <m:t>∀</m:t>
          </m:r>
          <m:r>
            <m:rPr>
              <m:sty m:val="i"/>
            </m:rPr>
            <m:t>x</m:t>
          </m:r>
          <m:r>
            <m:rPr>
              <m:sty m:val="p"/>
            </m:rPr>
            <m:t>∈</m:t>
          </m:r>
          <m:r>
            <m:rPr>
              <m:sty m:val="b"/>
            </m:rPr>
            <m:t>R</m:t>
          </m:r>
          <m:r>
            <m:rPr>
              <m:sty m:val="p"/>
            </m:rPr>
            <m:t>,</m:t>
          </m:r>
          <m:sSub>
            <m:sSubPr/>
            <m:e>
              <m:r>
                <m:rPr>
                  <m:sty m:val="i"/>
                </m:rPr>
                <m:t>f</m:t>
              </m:r>
            </m:e>
            <m:sub>
              <m:sSub>
                <m:sSubPr/>
                <m:e>
                  <m:acc>
                    <m:accPr>
                      <m:chr m:val="‾"/>
                    </m:accPr>
                    <m:e>
                      <m:r>
                        <m:rPr>
                          <m:sty m:val="i"/>
                        </m:rPr>
                        <m:t>X</m:t>
                      </m:r>
                    </m:e>
                  </m:acc>
                </m:e>
                <m:sub>
                  <m:r>
                    <m:rPr>
                      <m:sty m:val="i"/>
                    </m:rPr>
                    <m:t>n</m:t>
                  </m:r>
                  <m:r>
                    <m:rPr>
                      <m:sty m:val="p"/>
                    </m:rPr>
                    <m:t>+</m:t>
                  </m:r>
                  <m:r>
                    <m:rPr>
                      <m:sty m:val="p"/>
                    </m:rPr>
                    <m:t>1</m:t>
                  </m:r>
                </m:sub>
              </m:sSub>
            </m:sub>
          </m:sSub>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den>
              </m:f>
            </m:e>
          </m:d>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n</m:t>
              </m:r>
            </m:sup>
          </m:sSup>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e>
              </m:d>
            </m:e>
            <m:sup>
              <m:r>
                <m:rPr>
                  <m:sty m:val="i"/>
                </m:rPr>
                <m:t>n</m:t>
              </m:r>
            </m:sup>
          </m:sSup>
          <m:sSub>
            <m:sSubPr/>
            <m:e>
              <m:r>
                <m:rPr>
                  <m:sty m:val="i"/>
                </m:rPr>
                <m:t>f</m:t>
              </m:r>
            </m:e>
            <m:sub>
              <m:r>
                <m:rPr>
                  <m:sty m:val="i"/>
                </m:rPr>
                <m:t>X</m:t>
              </m:r>
            </m:sub>
          </m:sSub>
          <m:r>
            <m:rPr>
              <m:sty m:val="p"/>
            </m:rPr>
            <m:t>(</m:t>
          </m:r>
          <m:r>
            <m:rPr>
              <m:sty m:val="i"/>
            </m:rPr>
            <m:t>x</m:t>
          </m:r>
          <m:r>
            <m:rPr>
              <m:sty m:val="p"/>
            </m:rPr>
            <m:t>)</m:t>
          </m:r>
        </m:oMath>
      </m:oMathPara>
    </w:p>
    <w:p>
      <w:pPr>
        <w:spacing w:after="220" w:lineRule="auto"/>
      </w:pPr>
      <w:r>
        <w:rPr>
          <w:rFonts w:eastAsia="Georgia" w:cs="Georgia" w:ascii="Georgia" w:hAnsi="Georgia"/>
        </w:rPr>
        <w:t xml:space="preserve">13.a) Établir l'équivalence suivante : </w:t>
      </w:r>
      <m:oMath>
        <m:r>
          <m:rPr>
            <m:sty m:val="i"/>
          </m:rPr>
          <m:t>x</m:t>
        </m:r>
        <m:sSub>
          <m:sSubPr/>
          <m:e>
            <m:r>
              <m:rPr>
                <m:sty m:val="i"/>
              </m:rPr>
              <m:t>f</m:t>
            </m:r>
          </m:e>
          <m:sub>
            <m:sSub>
              <m:sSubPr/>
              <m:e>
                <m:acc>
                  <m:accPr>
                    <m:chr m:val="ˆ"/>
                  </m:accPr>
                  <m:e>
                    <m:r>
                      <m:rPr>
                        <m:sty m:val="i"/>
                      </m:rPr>
                      <m:t>X</m:t>
                    </m:r>
                  </m:e>
                </m:acc>
              </m:e>
              <m:sub>
                <m:r>
                  <m:rPr>
                    <m:sty m:val="i"/>
                  </m:rPr>
                  <m:t>n</m:t>
                </m:r>
                <m:r>
                  <m:rPr>
                    <m:sty m:val="p"/>
                  </m:rPr>
                  <m:t>+</m:t>
                </m:r>
                <m:r>
                  <m:rPr>
                    <m:sty m:val="p"/>
                  </m:rPr>
                  <m:t>1</m:t>
                </m:r>
              </m:sub>
            </m:sSub>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p"/>
          </m:rPr>
          <m:t>(</m:t>
        </m:r>
        <m:r>
          <m:rPr>
            <m:sty m:val="i"/>
          </m:rPr>
          <m:t>n</m:t>
        </m:r>
        <m:r>
          <m:rPr>
            <m:sty m:val="p"/>
          </m:rPr>
          <m:t>+</m:t>
        </m:r>
        <m:r>
          <m:rPr>
            <m:sty m:val="p"/>
          </m:rPr>
          <m:t>1</m:t>
        </m:r>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den>
            </m:f>
          </m:e>
        </m:d>
        <m:f>
          <m:fPr>
            <m:ctrlPr>
              <w:rPr>
                <w:rFonts w:ascii="Cambria Math" w:hAnsi="Cambria Math"/>
              </w:rPr>
            </m:ctrlPr>
          </m:fPr>
          <m:num>
            <m:r>
              <m:rPr>
                <m:sty m:val="p"/>
              </m:rPr>
              <m:t>1</m:t>
            </m:r>
          </m:num>
          <m:den>
            <m:sSup>
              <m:sSupPr/>
              <m:e>
                <m:r>
                  <m:rPr>
                    <m:sty m:val="i"/>
                  </m:rPr>
                  <m:t>π</m:t>
                </m:r>
              </m:e>
              <m:sup>
                <m:r>
                  <m:rPr>
                    <m:sty m:val="i"/>
                  </m:rPr>
                  <m:t>n</m:t>
                </m:r>
                <m:r>
                  <m:rPr>
                    <m:sty m:val="p"/>
                  </m:rPr>
                  <m:t>+</m:t>
                </m:r>
                <m:r>
                  <m:rPr>
                    <m:sty m:val="p"/>
                  </m:rPr>
                  <m:t>1</m:t>
                </m:r>
              </m:sup>
            </m:sSup>
          </m:den>
        </m:f>
        <m:r>
          <m:rPr>
            <m:sty m:val="p"/>
          </m:rPr>
          <m:t>×</m:t>
        </m:r>
        <m:f>
          <m:fPr>
            <m:ctrlPr>
              <w:rPr>
                <w:rFonts w:ascii="Cambria Math" w:hAnsi="Cambria Math"/>
              </w:rPr>
            </m:ctrlPr>
          </m:fPr>
          <m:num>
            <m:r>
              <m:rPr>
                <m:sty m:val="p"/>
              </m:rPr>
              <m:t>1</m:t>
            </m:r>
          </m:num>
          <m:den>
            <m:sSup>
              <m:sSupPr/>
              <m:e>
                <m:r>
                  <m:rPr>
                    <m:sty m:val="i"/>
                  </m:rPr>
                  <m:t>x</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b) En déduire l'existence de l'espérance </w:t>
      </w:r>
      <m:oMath>
        <m:r>
          <m:rPr>
            <m:sty m:val="i"/>
          </m:rPr>
          <m:t>E</m:t>
        </m:r>
        <m:d>
          <m:dPr>
            <m:begChr m:val="("/>
            <m:endChr m:val=")"/>
            <m:ctrlPr>
              <w:rPr>
                <w:rFonts w:ascii="Cambria Math" w:hAnsi="Cambria Math"/>
              </w:rPr>
            </m:ctrlPr>
          </m:dPr>
          <m:e>
            <m:sSub>
              <m:sSubPr/>
              <m:e>
                <m:acc>
                  <m:accPr>
                    <m:chr m:val="̂"/>
                  </m:accPr>
                  <m:e>
                    <m:r>
                      <m:rPr>
                        <m:sty m:val="i"/>
                      </m:rPr>
                      <m:t>X</m:t>
                    </m:r>
                  </m:e>
                </m:acc>
              </m:e>
              <m:sub>
                <m:r>
                  <m:rPr>
                    <m:sty m:val="i"/>
                  </m:rPr>
                  <m:t>n</m:t>
                </m:r>
                <m:r>
                  <m:rPr>
                    <m:sty m:val="p"/>
                  </m:rPr>
                  <m:t>+</m:t>
                </m:r>
                <m:r>
                  <m:rPr>
                    <m:sty m:val="p"/>
                  </m:rPr>
                  <m:t>1</m:t>
                </m:r>
              </m:sub>
            </m:sSub>
          </m:e>
        </m:d>
      </m:oMath>
      <w:r>
        <w:rPr>
          <w:rFonts w:eastAsia="Georgia" w:cs="Georgia" w:ascii="Georgia" w:hAnsi="Georgia"/>
        </w:rPr>
        <w:t xml:space="preserve"> de la variable aléatoire </w:t>
      </w:r>
      <m:oMath>
        <m:sSub>
          <m:sSubPr/>
          <m:e>
            <m:acc>
              <m:accPr>
                <m:chr m:val="ˆ"/>
              </m:accPr>
              <m:e>
                <m:r>
                  <m:rPr>
                    <m:sty m:val="i"/>
                  </m:rPr>
                  <m:t>X</m:t>
                </m:r>
              </m:e>
            </m:acc>
          </m:e>
          <m:sub>
            <m:r>
              <m:rPr>
                <m:sty m:val="i"/>
              </m:rPr>
              <m:t>n</m:t>
            </m:r>
            <m:r>
              <m:rPr>
                <m:sty m:val="p"/>
              </m:rPr>
              <m:t>+</m:t>
            </m:r>
            <m:r>
              <m:rPr>
                <m:sty m:val="p"/>
              </m:rPr>
              <m:t>1</m:t>
            </m:r>
          </m:sub>
        </m:sSub>
      </m:oMath>
      <w:r>
        <w:rPr/>
        <w:t xml:space="preserve">.</w:t>
      </w:r>
      <w:r>
        <w:rPr/>
        <w:br w:type="textWrapping"/>
      </w:r>
      <w:r>
        <w:rPr/>
        <w:t xml:space="preserve">c) Justifier que </w:t>
      </w:r>
      <m:oMath>
        <m:sSub>
          <m:sSubPr/>
          <m:e>
            <m:acc>
              <m:accPr>
                <m:chr m:val="ˆ"/>
              </m:accPr>
              <m:e>
                <m:r>
                  <m:rPr>
                    <m:sty m:val="i"/>
                  </m:rPr>
                  <m:t>X</m:t>
                </m:r>
              </m:e>
            </m:acc>
          </m:e>
          <m:sub>
            <m:r>
              <m:rPr>
                <m:sty m:val="i"/>
              </m:rPr>
              <m:t>n</m:t>
            </m:r>
            <m:r>
              <m:rPr>
                <m:sty m:val="p"/>
              </m:rPr>
              <m:t>+</m:t>
            </m:r>
            <m:r>
              <m:rPr>
                <m:sty m:val="p"/>
              </m:rPr>
              <m:t>1</m:t>
            </m:r>
          </m:sub>
        </m:sSub>
      </m:oMath>
      <w:r>
        <w:rPr>
          <w:rFonts w:eastAsia="Georgia" w:cs="Georgia" w:ascii="Georgia" w:hAnsi="Georgia"/>
        </w:rPr>
        <w:t xml:space="preserve"> est un estimateur du paramètre </w:t>
      </w:r>
      <m:oMath>
        <m:r>
          <m:rPr>
            <m:sty m:val="i"/>
          </m:rPr>
          <m:t>θ</m:t>
        </m:r>
      </m:oMath>
      <w:r>
        <w:rPr/>
        <w:t xml:space="preserve">. Calculer </w:t>
      </w:r>
      <m:oMath>
        <m:r>
          <m:rPr>
            <m:sty m:val="i"/>
          </m:rPr>
          <m:t>E</m:t>
        </m:r>
        <m:d>
          <m:dPr>
            <m:begChr m:val="("/>
            <m:endChr m:val=")"/>
            <m:ctrlPr>
              <w:rPr>
                <w:rFonts w:ascii="Cambria Math" w:hAnsi="Cambria Math"/>
              </w:rPr>
            </m:ctrlPr>
          </m:dPr>
          <m:e>
            <m:sSub>
              <m:sSubPr/>
              <m:e>
                <m:acc>
                  <m:accPr>
                    <m:chr m:val="ˆ"/>
                  </m:accPr>
                  <m:e>
                    <m:r>
                      <m:rPr>
                        <m:sty m:val="i"/>
                      </m:rPr>
                      <m:t>X</m:t>
                    </m:r>
                  </m:e>
                </m:acc>
              </m:e>
              <m:sub>
                <m:r>
                  <m:rPr>
                    <m:sty m:val="i"/>
                  </m:rPr>
                  <m:t>n</m:t>
                </m:r>
                <m:r>
                  <m:rPr>
                    <m:sty m:val="p"/>
                  </m:rPr>
                  <m:t>+</m:t>
                </m:r>
                <m:r>
                  <m:rPr>
                    <m:sty m:val="p"/>
                  </m:rPr>
                  <m:t>1</m:t>
                </m:r>
              </m:sub>
            </m:sSub>
            <m:r>
              <m:rPr>
                <m:sty m:val="p"/>
              </m:rPr>
              <m:t>−</m:t>
            </m:r>
            <m:r>
              <m:rPr>
                <m:sty m:val="i"/>
              </m:rPr>
              <m:t>θ</m:t>
            </m:r>
          </m:e>
        </m:d>
      </m:oMath>
      <w:r>
        <w:rPr/>
        <w:t xml:space="preserve">. Conclure.</w:t>
      </w:r>
      <w:r>
        <w:rPr/>
        <w:br w:type="textWrapping"/>
      </w:r>
      <w:r>
        <w:rPr>
          <w:rFonts w:eastAsia="Georgia" w:cs="Georgia" w:ascii="Georgia" w:hAnsi="Georgia"/>
        </w:rPr>
        <w:t xml:space="preserve">d) À quelle condition nécessaire et suffisante portant sur </w:t>
      </w:r>
      <m:oMath>
        <m:r>
          <m:rPr>
            <m:sty m:val="i"/>
          </m:rPr>
          <m:t>n</m:t>
        </m:r>
      </m:oMath>
      <w:r>
        <w:rPr>
          <w:rFonts w:eastAsia="Georgia" w:cs="Georgia" w:ascii="Georgia" w:hAnsi="Georgia"/>
        </w:rPr>
        <w:t xml:space="preserve">, la variable aléatoire </w:t>
      </w:r>
      <m:oMath>
        <m:sSub>
          <m:sSubPr/>
          <m:e>
            <m:acc>
              <m:accPr>
                <m:chr m:val="ˆ"/>
              </m:accPr>
              <m:e>
                <m:r>
                  <m:rPr>
                    <m:sty m:val="i"/>
                  </m:rPr>
                  <m:t>X</m:t>
                </m:r>
              </m:e>
            </m:acc>
          </m:e>
          <m:sub>
            <m:r>
              <m:rPr>
                <m:sty m:val="i"/>
              </m:rPr>
              <m:t>n</m:t>
            </m:r>
            <m:r>
              <m:rPr>
                <m:sty m:val="p"/>
              </m:rPr>
              <m:t>+</m:t>
            </m:r>
            <m:r>
              <m:rPr>
                <m:sty m:val="p"/>
              </m:rPr>
              <m:t>1</m:t>
            </m:r>
          </m:sub>
        </m:sSub>
      </m:oMath>
      <w:r>
        <w:rPr/>
        <w:t xml:space="preserve"> admet-elle une variance?</w:t>
      </w:r>
      <w:r>
        <w:rPr/>
        <w:br w:type="textWrapping"/>
      </w:r>
      <w:r>
        <w:rPr/>
        <w:t xml:space="preserve">14. On note </w:t>
      </w:r>
      <m:oMath>
        <m:sSub>
          <m:sSubPr/>
          <m:e>
            <m:r>
              <m:rPr>
                <m:sty m:val="i"/>
              </m:rPr>
              <m:t>F</m:t>
            </m:r>
          </m:e>
          <m:sub>
            <m:sSub>
              <m:sSubPr/>
              <m:e>
                <m:acc>
                  <m:accPr>
                    <m:chr m:val="ˆ"/>
                  </m:accPr>
                  <m:e>
                    <m:r>
                      <m:rPr>
                        <m:sty m:val="i"/>
                      </m:rPr>
                      <m:t>X</m:t>
                    </m:r>
                  </m:e>
                </m:acc>
              </m:e>
              <m:sub>
                <m:r>
                  <m:rPr>
                    <m:sty m:val="i"/>
                  </m:rPr>
                  <m:t>n</m:t>
                </m:r>
                <m:r>
                  <m:rPr>
                    <m:sty m:val="p"/>
                  </m:rPr>
                  <m:t>+</m:t>
                </m:r>
                <m:r>
                  <m:rPr>
                    <m:sty m:val="p"/>
                  </m:rPr>
                  <m:t>1</m:t>
                </m:r>
              </m:sub>
            </m:sSub>
          </m:sub>
        </m:sSub>
      </m:oMath>
      <w:r>
        <w:rPr>
          <w:rFonts w:eastAsia="Georgia" w:cs="Georgia" w:ascii="Georgia" w:hAnsi="Georgia"/>
        </w:rPr>
        <w:t xml:space="preserve"> la fonction de répartition de </w:t>
      </w:r>
      <m:oMath>
        <m:sSub>
          <m:sSubPr/>
          <m:e>
            <m:acc>
              <m:accPr>
                <m:chr m:val="ˆ"/>
              </m:accPr>
              <m:e>
                <m:r>
                  <m:rPr>
                    <m:sty m:val="i"/>
                  </m:rPr>
                  <m:t>X</m:t>
                </m:r>
              </m:e>
            </m:acc>
          </m:e>
          <m:sub>
            <m:r>
              <m:rPr>
                <m:sty m:val="i"/>
              </m:rPr>
              <m:t>n</m:t>
            </m:r>
            <m:r>
              <m:rPr>
                <m:sty m:val="p"/>
              </m:rPr>
              <m:t>+</m:t>
            </m:r>
            <m:r>
              <m:rPr>
                <m:sty m:val="p"/>
              </m:rPr>
              <m:t>1</m:t>
            </m:r>
          </m:sub>
        </m:sSub>
      </m:oMath>
      <w:r>
        <w:rPr/>
        <w:t xml:space="preserve">. Soit </w:t>
      </w:r>
      <m:oMath>
        <m:r>
          <m:rPr>
            <m:sty m:val="i"/>
          </m:rPr>
          <m:t>ε</m:t>
        </m:r>
      </m:oMath>
      <w:r>
        <w:rPr>
          <w:rFonts w:eastAsia="Georgia" w:cs="Georgia" w:ascii="Georgia" w:hAnsi="Georgia"/>
        </w:rPr>
        <w:t xml:space="preserve"> un réel strictement positif.</w:t>
      </w:r>
      <w:r>
        <w:rPr/>
        <w:br w:type="textWrapping"/>
      </w:r>
      <w:r>
        <w:rPr>
          <w:rFonts w:eastAsia="Georgia" w:cs="Georgia" w:ascii="Georgia" w:hAnsi="Georgia"/>
        </w:rPr>
        <w:t xml:space="preserve">a) Établir la relation : </w:t>
      </w:r>
      <m:oMath>
        <m:r>
          <m:rPr>
            <m:sty m:val="p"/>
          </m:rPr>
          <m:t>∀</m:t>
        </m:r>
        <m:r>
          <m:rPr>
            <m:sty m:val="i"/>
          </m:rPr>
          <m:t>t</m:t>
        </m:r>
        <m:r>
          <m:rPr>
            <m:sty m:val="p"/>
          </m:rPr>
          <m:t>∈</m:t>
        </m:r>
        <m:r>
          <m:rPr>
            <m:sty m:val="b"/>
          </m:rPr>
          <m:t>R</m:t>
        </m:r>
        <m:r>
          <m:rPr>
            <m:sty m:val="p"/>
          </m:rPr>
          <m:t>,</m:t>
        </m:r>
        <m:sSub>
          <m:sSubPr/>
          <m:e>
            <m:r>
              <m:rPr>
                <m:sty m:val="i"/>
              </m:rPr>
              <m:t>f</m:t>
            </m:r>
          </m:e>
          <m:sub>
            <m:sSub>
              <m:sSubPr/>
              <m:e>
                <m:acc>
                  <m:accPr>
                    <m:chr m:val="̂"/>
                  </m:accPr>
                  <m:e>
                    <m:r>
                      <m:rPr>
                        <m:sty m:val="i"/>
                      </m:rPr>
                      <m:t>X</m:t>
                    </m:r>
                  </m:e>
                </m:acc>
              </m:e>
              <m:sub>
                <m:r>
                  <m:rPr>
                    <m:sty m:val="i"/>
                  </m:rPr>
                  <m:t>n</m:t>
                </m:r>
                <m:r>
                  <m:rPr>
                    <m:sty m:val="p"/>
                  </m:rPr>
                  <m:t>+</m:t>
                </m:r>
                <m:r>
                  <m:rPr>
                    <m:sty m:val="p"/>
                  </m:rPr>
                  <m:t>1</m:t>
                </m:r>
              </m:sub>
            </m:sSub>
          </m:sub>
        </m:sSub>
        <m:r>
          <m:rPr>
            <m:sty m:val="p"/>
          </m:rPr>
          <m:t>(</m:t>
        </m:r>
        <m:r>
          <m:rPr>
            <m:sty m:val="p"/>
          </m:rPr>
          <m:t>2</m:t>
        </m:r>
        <m:r>
          <m:rPr>
            <m:sty m:val="i"/>
          </m:rPr>
          <m:t>θ</m:t>
        </m:r>
        <m:r>
          <m:rPr>
            <m:sty m:val="p"/>
          </m:rPr>
          <m:t>−</m:t>
        </m:r>
        <m:r>
          <m:rPr>
            <m:sty m:val="i"/>
          </m:rPr>
          <m:t>t</m:t>
        </m:r>
        <m:r>
          <m:rPr>
            <m:sty m:val="p"/>
          </m:rPr>
          <m:t>)</m:t>
        </m:r>
        <m:r>
          <m:rPr>
            <m:sty m:val="p"/>
          </m:rPr>
          <m:t>=</m:t>
        </m:r>
        <m:sSub>
          <m:sSubPr/>
          <m:e>
            <m:r>
              <m:rPr>
                <m:sty m:val="i"/>
              </m:rPr>
              <m:t>f</m:t>
            </m:r>
          </m:e>
          <m:sub>
            <m:sSub>
              <m:sSubPr/>
              <m:e>
                <m:acc>
                  <m:accPr>
                    <m:chr m:val="̂"/>
                  </m:accPr>
                  <m:e>
                    <m:r>
                      <m:rPr>
                        <m:sty m:val="i"/>
                      </m:rPr>
                      <m:t>X</m:t>
                    </m:r>
                  </m:e>
                </m:acc>
              </m:e>
              <m:sub>
                <m:r>
                  <m:rPr>
                    <m:sty m:val="i"/>
                  </m:rPr>
                  <m:t>n</m:t>
                </m:r>
                <m:r>
                  <m:rPr>
                    <m:sty m:val="p"/>
                  </m:rPr>
                  <m:t>+</m:t>
                </m:r>
                <m:r>
                  <m:rPr>
                    <m:sty m:val="p"/>
                  </m:rPr>
                  <m:t>1</m:t>
                </m:r>
              </m:sub>
            </m:sSub>
          </m:sub>
        </m:sSub>
        <m:r>
          <m:rPr>
            <m:sty m:val="p"/>
          </m:rPr>
          <m:t>(</m:t>
        </m:r>
        <m:r>
          <m:rPr>
            <m:sty m:val="i"/>
          </m:rPr>
          <m:t>t</m:t>
        </m:r>
        <m:r>
          <m:rPr>
            <m:sty m:val="p"/>
          </m:rPr>
          <m:t>)</m:t>
        </m:r>
      </m:oMath>
      <w:r>
        <w:rPr>
          <w:rFonts w:eastAsia="Georgia" w:cs="Georgia" w:ascii="Georgia" w:hAnsi="Georgia"/>
        </w:rPr>
        <w:t xml:space="preserve">. En déduire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i"/>
                          </m:rPr>
                          <m:t>n</m:t>
                        </m:r>
                        <m:r>
                          <m:rPr>
                            <m:sty m:val="p"/>
                          </m:rPr>
                          <m:t>+</m:t>
                        </m:r>
                        <m:r>
                          <m:rPr>
                            <m:sty m:val="p"/>
                          </m:rPr>
                          <m:t>1</m:t>
                        </m:r>
                      </m:sub>
                    </m:sSub>
                    <m:r>
                      <m:rPr>
                        <m:sty m:val="p"/>
                      </m:rPr>
                      <m:t>−</m:t>
                    </m:r>
                    <m:r>
                      <m:rPr>
                        <m:sty m:val="i"/>
                      </m:rPr>
                      <m:t>θ</m:t>
                    </m:r>
                  </m:e>
                </m:d>
                <m:r>
                  <m:rPr>
                    <m:sty m:val="p"/>
                  </m:rPr>
                  <m:t>⩾</m:t>
                </m:r>
                <m:r>
                  <m:rPr>
                    <m:sty m:val="i"/>
                  </m:rPr>
                  <m:t>ε</m:t>
                </m:r>
              </m:e>
            </m:d>
          </m:e>
        </m:d>
        <m:r>
          <m:rPr>
            <m:sty m:val="p"/>
          </m:rPr>
          <m:t>=</m:t>
        </m:r>
        <m:r>
          <m:rPr>
            <m:sty m:val="p"/>
          </m:rPr>
          <m:t>2</m:t>
        </m:r>
        <m:sSub>
          <m:sSubPr/>
          <m:e>
            <m:r>
              <m:rPr>
                <m:sty m:val="i"/>
              </m:rPr>
              <m:t>F</m:t>
            </m:r>
          </m:e>
          <m:sub>
            <m:sSub>
              <m:sSubPr/>
              <m:e>
                <m:acc>
                  <m:accPr>
                    <m:chr m:val="̂"/>
                  </m:accPr>
                  <m:e>
                    <m:r>
                      <m:rPr>
                        <m:sty m:val="i"/>
                      </m:rPr>
                      <m:t>X</m:t>
                    </m:r>
                  </m:e>
                </m:acc>
              </m:e>
              <m:sub>
                <m:r>
                  <m:rPr>
                    <m:sty m:val="i"/>
                  </m:rPr>
                  <m:t>n</m:t>
                </m:r>
                <m:r>
                  <m:rPr>
                    <m:sty m:val="p"/>
                  </m:rPr>
                  <m:t>+</m:t>
                </m:r>
                <m:r>
                  <m:rPr>
                    <m:sty m:val="p"/>
                  </m:rPr>
                  <m:t>1</m:t>
                </m:r>
              </m:sub>
            </m:sSub>
          </m:sub>
        </m:sSub>
        <m:r>
          <m:rPr>
            <m:sty m:val="p"/>
          </m:rPr>
          <m:t>(</m:t>
        </m:r>
        <m:r>
          <m:rPr>
            <m:sty m:val="i"/>
          </m:rPr>
          <m:t>θ</m:t>
        </m:r>
        <m:r>
          <m:rPr>
            <m:sty m:val="p"/>
          </m:rPr>
          <m:t>−</m:t>
        </m:r>
        <m:r>
          <m:rPr>
            <m:sty m:val="i"/>
          </m:rPr>
          <m:t>ε</m:t>
        </m:r>
        <m:r>
          <m:rPr>
            <m:sty m:val="p"/>
          </m:rPr>
          <m:t>)</m:t>
        </m:r>
      </m:oMath>
      <w:r>
        <w:rPr/>
        <w:t xml:space="preserve">.</w:t>
      </w:r>
      <w:r>
        <w:rPr/>
        <w:br w:type="textWrapping"/>
      </w:r>
      <w:r>
        <w:rPr/>
        <w:t xml:space="preserve">b) Montrer que la suite d'estimateurs </w:t>
      </w:r>
      <m:oMath>
        <m:sSub>
          <m:sSubPr/>
          <m:e>
            <m:d>
              <m:dPr>
                <m:begChr m:val="("/>
                <m:endChr m:val=")"/>
                <m:ctrlPr>
                  <w:rPr>
                    <w:rFonts w:ascii="Cambria Math" w:hAnsi="Cambria Math"/>
                  </w:rPr>
                </m:ctrlPr>
              </m:dPr>
              <m:e>
                <m:sSub>
                  <m:sSubPr/>
                  <m:e>
                    <m:acc>
                      <m:accPr>
                        <m:chr m:val="ˆ"/>
                      </m:accPr>
                      <m:e>
                        <m:r>
                          <m:rPr>
                            <m:sty m:val="i"/>
                          </m:rPr>
                          <m:t>X</m:t>
                        </m:r>
                      </m:e>
                    </m:acc>
                  </m:e>
                  <m:sub>
                    <m:r>
                      <m:rPr>
                        <m:sty m:val="i"/>
                      </m:rPr>
                      <m:t>n</m:t>
                    </m:r>
                    <m:r>
                      <m:rPr>
                        <m:sty m:val="p"/>
                      </m:rPr>
                      <m:t>+</m:t>
                    </m:r>
                    <m:r>
                      <m:rPr>
                        <m:sty m:val="p"/>
                      </m:rPr>
                      <m:t>1</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w:t>
      </w:r>
      <m:oMath>
        <m:r>
          <m:rPr>
            <m:sty m:val="i"/>
          </m:rPr>
          <m:t>θ</m:t>
        </m:r>
      </m:oMath>
      <w:r>
        <w:rPr/>
        <w:t xml:space="preserve">.</w:t>
      </w:r>
      <w:r>
        <w:rPr/>
        <w:br w:type="textWrapping"/>
      </w:r>
      <w:r>
        <w:rPr/>
        <w:t xml:space="preserve">c) La suite </w:t>
      </w:r>
      <m:oMath>
        <m:sSub>
          <m:sSubPr/>
          <m:e>
            <m:d>
              <m:dPr>
                <m:begChr m:val="("/>
                <m:endChr m:val=")"/>
                <m:ctrlPr>
                  <w:rPr>
                    <w:rFonts w:ascii="Cambria Math" w:hAnsi="Cambria Math"/>
                  </w:rPr>
                </m:ctrlPr>
              </m:dPr>
              <m:e>
                <m:sSub>
                  <m:sSubPr/>
                  <m:e>
                    <m:acc>
                      <m:accPr>
                        <m:chr m:val="̂"/>
                      </m:accPr>
                      <m:e>
                        <m:r>
                          <m:rPr>
                            <m:sty m:val="i"/>
                          </m:rPr>
                          <m:t>X</m:t>
                        </m:r>
                      </m:e>
                    </m:acc>
                  </m:e>
                  <m:sub>
                    <m:r>
                      <m:rPr>
                        <m:sty m:val="i"/>
                      </m:rPr>
                      <m:t>n</m:t>
                    </m:r>
                    <m:r>
                      <m:rPr>
                        <m:sty m:val="p"/>
                      </m:rPr>
                      <m:t>+</m:t>
                    </m:r>
                    <m:r>
                      <m:rPr>
                        <m:sty m:val="p"/>
                      </m:rPr>
                      <m:t>1</m:t>
                    </m:r>
                  </m:sub>
                </m:sSub>
              </m:e>
            </m:d>
          </m:e>
          <m:sub>
            <m:r>
              <m:rPr>
                <m:sty m:val="i"/>
              </m:rPr>
              <m:t>n</m:t>
            </m:r>
            <m:r>
              <m:rPr>
                <m:sty m:val="p"/>
              </m:rPr>
              <m:t>∈</m:t>
            </m:r>
            <m:sSup>
              <m:sSupPr/>
              <m:e>
                <m:r>
                  <m:rPr>
                    <m:scr m:val="double-struck"/>
                  </m:rPr>
                  <m:t>N</m:t>
                </m:r>
              </m:e>
              <m:sup>
                <m:r>
                  <m:rPr>
                    <m:sty m:val="p"/>
                  </m:rPr>
                  <m:t>∗</m:t>
                </m:r>
              </m:sup>
            </m:sSup>
          </m:sub>
        </m:sSub>
      </m:oMath>
      <w:r>
        <w:rPr/>
        <w:t xml:space="preserve">, converge-t-elle en loi vers la variable certaine </w:t>
      </w:r>
      <m:oMath>
        <m:r>
          <m:rPr>
            <m:sty m:val="i"/>
          </m:rPr>
          <m:t>θ</m:t>
        </m:r>
      </m:oMath>
      <w:r>
        <w:rPr/>
        <w:t xml:space="preserve"> ?</w:t>
      </w:r>
      <w:r>
        <w:rPr/>
        <w:br w:type="textWrapping"/>
      </w:r>
      <w:r>
        <w:rPr/>
        <w:t xml:space="preserve">15. Pour tout entier </w:t>
      </w:r>
      <m:oMath>
        <m:r>
          <m:rPr>
            <m:sty m:val="i"/>
          </m:rPr>
          <m:t>n</m:t>
        </m:r>
        <m:r>
          <m:rPr>
            <m:sty m:val="p"/>
          </m:rPr>
          <m:t>⩾</m:t>
        </m:r>
        <m:r>
          <m:rPr>
            <m:sty m:val="p"/>
          </m:rPr>
          <m:t>2</m:t>
        </m:r>
      </m:oMath>
      <w:r>
        <w:rPr/>
        <w:t xml:space="preserve">, on pose : </w:t>
      </w:r>
      <m:oMath>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2</m:t>
                </m:r>
                <m:r>
                  <m:rPr>
                    <m:sty m:val="i"/>
                  </m:rPr>
                  <m:t>n</m:t>
                </m:r>
                <m:r>
                  <m:rPr>
                    <m:sty m:val="p"/>
                  </m:rPr>
                  <m:t>+</m:t>
                </m:r>
                <m:r>
                  <m:rPr>
                    <m:sty m:val="p"/>
                  </m:rPr>
                  <m:t>1</m:t>
                </m:r>
              </m:e>
            </m:rad>
          </m:num>
          <m:den>
            <m:r>
              <m:rPr>
                <m:sty m:val="i"/>
              </m:rPr>
              <m:t>π</m:t>
            </m:r>
          </m:den>
        </m:f>
        <m:d>
          <m:dPr>
            <m:begChr m:val="("/>
            <m:endChr m:val=")"/>
            <m:ctrlPr>
              <w:rPr>
                <w:rFonts w:ascii="Cambria Math" w:hAnsi="Cambria Math"/>
              </w:rPr>
            </m:ctrlPr>
          </m:dPr>
          <m:e>
            <m:sSub>
              <m:sSubPr/>
              <m:e>
                <m:acc>
                  <m:accPr>
                    <m:chr m:val="˙"/>
                  </m:accPr>
                  <m:e>
                    <m:r>
                      <m:rPr>
                        <m:sty m:val="i"/>
                      </m:rPr>
                      <m:t>X</m:t>
                    </m:r>
                  </m:e>
                </m:acc>
              </m:e>
              <m:sub>
                <m:r>
                  <m:rPr>
                    <m:sty m:val="i"/>
                  </m:rPr>
                  <m:t>n</m:t>
                </m:r>
                <m:r>
                  <m:rPr>
                    <m:sty m:val="p"/>
                  </m:rPr>
                  <m:t>+</m:t>
                </m:r>
                <m:r>
                  <m:rPr>
                    <m:sty m:val="p"/>
                  </m:rPr>
                  <m:t>1</m:t>
                </m:r>
              </m:sub>
            </m:sSub>
            <m:r>
              <m:rPr>
                <m:sty m:val="p"/>
              </m:rPr>
              <m:t>−</m:t>
            </m:r>
            <m:r>
              <m:rPr>
                <m:sty m:val="i"/>
              </m:rPr>
              <m:t>θ</m:t>
            </m:r>
          </m:e>
        </m:d>
      </m:oMath>
      <w:r>
        <w:rPr/>
        <w:t xml:space="preserve">.</w:t>
      </w:r>
      <w:r>
        <w:rPr/>
        <w:br w:type="textWrapping"/>
      </w:r>
      <w:r>
        <w:rPr/>
        <w:t xml:space="preserve">a) On note </w:t>
      </w:r>
      <m:oMath>
        <m:sSub>
          <m:sSubPr/>
          <m:e>
            <m:r>
              <m:rPr>
                <m:sty m:val="i"/>
              </m:rPr>
              <m:t>f</m:t>
            </m:r>
          </m:e>
          <m:sub>
            <m:sSub>
              <m:sSubPr/>
              <m:e>
                <m:r>
                  <m:rPr>
                    <m:sty m:val="i"/>
                  </m:rPr>
                  <m:t>W</m:t>
                </m:r>
              </m:e>
              <m:sub>
                <m:r>
                  <m:rPr>
                    <m:sty m:val="i"/>
                  </m:rPr>
                  <m:t>n</m:t>
                </m:r>
                <m:r>
                  <m:rPr>
                    <m:sty m:val="p"/>
                  </m:rPr>
                  <m:t>+</m:t>
                </m:r>
                <m:r>
                  <m:rPr>
                    <m:sty m:val="p"/>
                  </m:rPr>
                  <m:t>1</m:t>
                </m:r>
              </m:sub>
            </m:sSub>
          </m:sub>
        </m:sSub>
      </m:oMath>
      <w:r>
        <w:rPr>
          <w:rFonts w:eastAsia="Georgia" w:cs="Georgia" w:ascii="Georgia" w:hAnsi="Georgia"/>
        </w:rPr>
        <w:t xml:space="preserve"> la densité continue sur </w:t>
      </w:r>
      <m:oMath>
        <m:r>
          <m:rPr>
            <m:sty m:val="b"/>
          </m:rPr>
          <m:t>R</m:t>
        </m:r>
      </m:oMath>
      <w:r>
        <w:rPr/>
        <w:t xml:space="preserve"> de </w:t>
      </w:r>
      <m:oMath>
        <m:sSub>
          <m:sSubPr/>
          <m:e>
            <m:r>
              <m:rPr>
                <m:sty m:val="i"/>
              </m:rPr>
              <m:t>W</m:t>
            </m:r>
          </m:e>
          <m:sub>
            <m:r>
              <m:rPr>
                <m:sty m:val="i"/>
              </m:rPr>
              <m:t>n</m:t>
            </m:r>
            <m:r>
              <m:rPr>
                <m:sty m:val="p"/>
              </m:rPr>
              <m:t>+</m:t>
            </m:r>
            <m:r>
              <m:rPr>
                <m:sty m:val="p"/>
              </m:rPr>
              <m:t>1</m:t>
            </m:r>
          </m:sub>
        </m:sSub>
      </m:oMath>
      <w:r>
        <w:rPr/>
        <w:t xml:space="preserve">. Montrer que :</w:t>
      </w:r>
    </w:p>
    <w:p>
      <w:pPr>
        <w:spacing w:after="220" w:lineRule="auto"/>
      </w:pPr>
      <m:oMathPara>
        <m:oMath>
          <m:r>
            <m:rPr>
              <m:sty m:val="p"/>
            </m:rPr>
            <m:t>∀</m:t>
          </m:r>
          <m:r>
            <m:rPr>
              <m:sty m:val="i"/>
            </m:rPr>
            <m:t>x</m:t>
          </m:r>
          <m:r>
            <m:rPr>
              <m:sty m:val="p"/>
            </m:rPr>
            <m:t>∈</m:t>
          </m:r>
          <m:r>
            <m:rPr>
              <m:sty m:val="b"/>
            </m:rPr>
            <m:t>R</m:t>
          </m:r>
          <m:r>
            <m:rPr>
              <m:sty m:val="p"/>
            </m:rPr>
            <m:t>,</m:t>
          </m:r>
          <m:sSub>
            <m:sSubPr/>
            <m:e>
              <m:r>
                <m:rPr>
                  <m:sty m:val="i"/>
                </m:rPr>
                <m:t>f</m:t>
              </m:r>
            </m:e>
            <m:sub>
              <m:sSub>
                <m:sSubPr/>
                <m:e>
                  <m:r>
                    <m:rPr>
                      <m:sty m:val="i"/>
                    </m:rPr>
                    <m:t>W</m:t>
                  </m:r>
                </m:e>
                <m:sub>
                  <m:r>
                    <m:rPr>
                      <m:sty m:val="i"/>
                    </m:rPr>
                    <m:t>n</m:t>
                  </m:r>
                  <m:r>
                    <m:rPr>
                      <m:sty m:val="p"/>
                    </m:rPr>
                    <m:t>+</m:t>
                  </m:r>
                  <m:r>
                    <m:rPr>
                      <m:sty m:val="p"/>
                    </m:rPr>
                    <m:t>1</m:t>
                  </m:r>
                </m:sub>
              </m:sSub>
            </m:sub>
          </m:sSub>
          <m:r>
            <m:rPr>
              <m:sty m:val="p"/>
            </m:rPr>
            <m:t>(</m:t>
          </m:r>
          <m:r>
            <m:rPr>
              <m:sty m:val="i"/>
            </m:rPr>
            <m:t>x</m:t>
          </m:r>
          <m:r>
            <m:rPr>
              <m:sty m:val="p"/>
            </m:rPr>
            <m:t>)</m:t>
          </m:r>
          <m:r>
            <m:rPr>
              <m:sty m:val="p"/>
            </m:rPr>
            <m:t>=</m:t>
          </m:r>
          <m:f>
            <m:fPr>
              <m:ctrlPr>
                <w:rPr>
                  <w:rFonts w:ascii="Cambria Math" w:hAnsi="Cambria Math"/>
                </w:rPr>
              </m:ctrlPr>
            </m:fPr>
            <m:num>
              <m:r>
                <m:rPr>
                  <m:sty m:val="i"/>
                </m:rPr>
                <m:t>n</m:t>
              </m:r>
              <m:r>
                <m:rPr>
                  <m:sty m:val="p"/>
                </m:rPr>
                <m:t>+</m:t>
              </m:r>
              <m:r>
                <m:rPr>
                  <m:sty m:val="p"/>
                </m:rPr>
                <m:t>1</m:t>
              </m:r>
            </m:num>
            <m:den>
              <m:r>
                <m:rPr>
                  <m:sty m:val="p"/>
                </m:rPr>
                <m:t>2</m:t>
              </m:r>
              <m:rad>
                <m:radPr>
                  <m:degHide m:val="1"/>
                  <m:ctrlPr>
                    <w:rPr>
                      <w:rFonts w:ascii="Cambria Math" w:hAnsi="Cambria Math"/>
                    </w:rPr>
                  </m:ctrlPr>
                </m:radPr>
                <m:deg/>
                <m:e>
                  <m:r>
                    <m:rPr>
                      <m:sty m:val="p"/>
                    </m:rPr>
                    <m:t>2</m:t>
                  </m:r>
                  <m:r>
                    <m:rPr>
                      <m:sty m:val="i"/>
                    </m:rPr>
                    <m:t>n</m:t>
                  </m:r>
                  <m:r>
                    <m:rPr>
                      <m:sty m:val="p"/>
                    </m:rPr>
                    <m:t>+</m:t>
                  </m:r>
                  <m:r>
                    <m:rPr>
                      <m:sty m:val="p"/>
                    </m:rPr>
                    <m:t>1</m:t>
                  </m:r>
                </m:e>
              </m:rad>
            </m:den>
          </m:f>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den>
              </m:f>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sSup>
                        <m:sSupPr/>
                        <m:e>
                          <m:r>
                            <m:rPr>
                              <m:sty m:val="i"/>
                            </m:rPr>
                            <m:t>π</m:t>
                          </m:r>
                        </m:e>
                        <m:sup>
                          <m:r>
                            <m:rPr>
                              <m:sty m:val="p"/>
                            </m:rPr>
                            <m:t>2</m:t>
                          </m:r>
                        </m:sup>
                      </m:sSup>
                    </m:den>
                  </m:f>
                  <m:sSup>
                    <m:sSupPr/>
                    <m:e>
                      <m:d>
                        <m:dPr>
                          <m:begChr m:val="("/>
                          <m:endChr m:val=")"/>
                          <m:ctrlPr>
                            <w:rPr>
                              <w:rFonts w:ascii="Cambria Math" w:hAnsi="Cambria Math"/>
                            </w:rPr>
                          </m:ctrlPr>
                        </m:dPr>
                        <m:e>
                          <m:r>
                            <m:rPr>
                              <m:sty m:val="p"/>
                            </m:rPr>
                            <m:t>Arctan</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p"/>
                                    </m:rPr>
                                    <m:t>2</m:t>
                                  </m:r>
                                  <m:rad>
                                    <m:radPr>
                                      <m:degHide m:val="1"/>
                                      <m:ctrlPr>
                                        <w:rPr>
                                          <w:rFonts w:ascii="Cambria Math" w:hAnsi="Cambria Math"/>
                                        </w:rPr>
                                      </m:ctrlPr>
                                    </m:radPr>
                                    <m:deg/>
                                    <m:e>
                                      <m:r>
                                        <m:rPr>
                                          <m:sty m:val="p"/>
                                        </m:rPr>
                                        <m:t>2</m:t>
                                      </m:r>
                                      <m:r>
                                        <m:rPr>
                                          <m:sty m:val="i"/>
                                        </m:rPr>
                                        <m:t>n</m:t>
                                      </m:r>
                                      <m:r>
                                        <m:rPr>
                                          <m:sty m:val="p"/>
                                        </m:rPr>
                                        <m:t>+</m:t>
                                      </m:r>
                                      <m:r>
                                        <m:rPr>
                                          <m:sty m:val="p"/>
                                        </m:rPr>
                                        <m:t>1</m:t>
                                      </m:r>
                                    </m:e>
                                  </m:rad>
                                </m:den>
                              </m:f>
                            </m:e>
                          </m:d>
                        </m:e>
                      </m:d>
                    </m:e>
                    <m:sup>
                      <m:r>
                        <m:rPr>
                          <m:sty m:val="p"/>
                        </m:rPr>
                        <m:t>2</m:t>
                      </m:r>
                    </m:sup>
                  </m:sSup>
                </m:e>
              </m:d>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π</m:t>
                          </m:r>
                        </m:e>
                        <m:sup>
                          <m:r>
                            <m:rPr>
                              <m:sty m:val="p"/>
                            </m:rPr>
                            <m:t>2</m:t>
                          </m:r>
                        </m:sup>
                      </m:sSup>
                      <m:sSup>
                        <m:sSupPr/>
                        <m:e>
                          <m:r>
                            <m:rPr>
                              <m:sty m:val="i"/>
                            </m:rPr>
                            <m:t>x</m:t>
                          </m:r>
                        </m:e>
                        <m:sup>
                          <m:r>
                            <m:rPr>
                              <m:sty m:val="p"/>
                            </m:rPr>
                            <m:t>2</m:t>
                          </m:r>
                        </m:sup>
                      </m:sSup>
                    </m:num>
                    <m:den>
                      <m:r>
                        <m:rPr>
                          <m:sty m:val="p"/>
                        </m:rPr>
                        <m:t>4</m:t>
                      </m:r>
                      <m:r>
                        <m:rPr>
                          <m:sty m:val="p"/>
                        </m:rPr>
                        <m:t>(</m:t>
                      </m:r>
                      <m:r>
                        <m:rPr>
                          <m:sty m:val="p"/>
                        </m:rPr>
                        <m:t>2</m:t>
                      </m:r>
                      <m:r>
                        <m:rPr>
                          <m:sty m:val="i"/>
                        </m:rPr>
                        <m:t>n</m:t>
                      </m:r>
                      <m:r>
                        <m:rPr>
                          <m:sty m:val="p"/>
                        </m:rPr>
                        <m:t>+</m:t>
                      </m:r>
                      <m:r>
                        <m:rPr>
                          <m:sty m:val="p"/>
                        </m:rPr>
                        <m:t>1</m:t>
                      </m:r>
                      <m:r>
                        <m:rPr>
                          <m:sty m:val="p"/>
                        </m:rPr>
                        <m:t>)</m:t>
                      </m:r>
                    </m:den>
                  </m:f>
                </m:e>
              </m:d>
            </m:e>
            <m:sup>
              <m:r>
                <m:rPr>
                  <m:sty m:val="p"/>
                </m:rPr>
                <m:t>−</m:t>
              </m:r>
              <m:r>
                <m:rPr>
                  <m:sty m:val="p"/>
                </m:rPr>
                <m:t>1</m:t>
              </m:r>
            </m:sup>
          </m:sSup>
          <m:r>
            <m:rPr>
              <m:sty m:val="p"/>
            </m:rPr>
            <m:t>.</m:t>
          </m:r>
        </m:oMath>
      </m:oMathPara>
    </w:p>
    <w:p>
      <w:pPr>
        <w:spacing w:after="220" w:lineRule="auto"/>
      </w:pPr>
      <w:r>
        <w:rPr/>
        <w:t xml:space="preserve">b) Montrer que pour tout </w:t>
      </w:r>
      <m:oMath>
        <m:r>
          <m:rPr>
            <m:sty m:val="i"/>
          </m:rPr>
          <m:t>x</m:t>
        </m:r>
        <m:r>
          <m:rPr>
            <m:sty m:val="p"/>
          </m:rPr>
          <m:t>∈</m:t>
        </m:r>
        <m:r>
          <m:rPr>
            <m:sty m:val="b"/>
          </m:rPr>
          <m:t>R</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sSub>
              <m:sSubPr/>
              <m:e>
                <m:r>
                  <m:rPr>
                    <m:sty m:val="i"/>
                  </m:rPr>
                  <m:t>W</m:t>
                </m:r>
              </m:e>
              <m:sub>
                <m:r>
                  <m:rPr>
                    <m:sty m:val="i"/>
                  </m:rPr>
                  <m:t>n</m:t>
                </m:r>
                <m:r>
                  <m:rPr>
                    <m:sty m:val="p"/>
                  </m:rPr>
                  <m:t>+</m:t>
                </m:r>
                <m:r>
                  <m:rPr>
                    <m:sty m:val="p"/>
                  </m:rPr>
                  <m:t>1</m:t>
                </m:r>
              </m:sub>
            </m:sSub>
          </m:sub>
        </m:sSub>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d>
      </m:oMath>
      <w:r>
        <w:rPr/>
        <w:t xml:space="preserve">.</w:t>
      </w:r>
    </w:p>
    <w:p>
      <w:pPr>
        <w:spacing w:after="220" w:lineRule="auto"/>
      </w:pPr>
      <w:r>
        <w:rPr>
          <w:rFonts w:eastAsia="Georgia" w:cs="Georgia" w:ascii="Georgia" w:hAnsi="Georgia"/>
        </w:rPr>
        <w:t xml:space="preserve">On admet que ce résultat implique la convergence en loi de la suite de variables aléatoires </w:t>
      </w:r>
      <m:oMath>
        <m:sSub>
          <m:sSubPr/>
          <m:e>
            <m:d>
              <m:dPr>
                <m:begChr m:val="("/>
                <m:endChr m:val=")"/>
                <m:ctrlPr>
                  <w:rPr>
                    <w:rFonts w:ascii="Cambria Math" w:hAnsi="Cambria Math"/>
                  </w:rPr>
                </m:ctrlPr>
              </m:dPr>
              <m:e>
                <m:sSub>
                  <m:sSubPr/>
                  <m:e>
                    <m:r>
                      <m:rPr>
                        <m:sty m:val="i"/>
                      </m:rPr>
                      <m:t>W</m:t>
                    </m:r>
                  </m:e>
                  <m:sub>
                    <m:r>
                      <m:rPr>
                        <m:sty m:val="i"/>
                      </m:rPr>
                      <m:t>n</m:t>
                    </m:r>
                    <m:r>
                      <m:rPr>
                        <m:sty m:val="p"/>
                      </m:rPr>
                      <m:t>+</m:t>
                    </m:r>
                    <m:r>
                      <m:rPr>
                        <m:sty m:val="p"/>
                      </m:rPr>
                      <m:t>1</m:t>
                    </m:r>
                  </m:sub>
                </m:sSub>
              </m:e>
            </m:d>
          </m:e>
          <m:sub>
            <m:r>
              <m:rPr>
                <m:sty m:val="i"/>
              </m:rPr>
              <m:t>n</m:t>
            </m:r>
            <m:r>
              <m:rPr>
                <m:sty m:val="p"/>
              </m:rPr>
              <m:t>⩾</m:t>
            </m:r>
            <m:r>
              <m:rPr>
                <m:sty m:val="p"/>
              </m:rPr>
              <m:t>2</m:t>
            </m:r>
          </m:sub>
        </m:sSub>
      </m:oMath>
      <w:r>
        <w:rPr>
          <w:rFonts w:eastAsia="Georgia" w:cs="Georgia" w:ascii="Georgia" w:hAnsi="Georgia"/>
        </w:rPr>
        <w:t xml:space="preserve"> vers une variable aléatoire </w:t>
      </w:r>
      <m:oMath>
        <m:r>
          <m:rPr>
            <m:sty m:val="i"/>
          </m:rPr>
          <m:t>T</m:t>
        </m:r>
      </m:oMath>
      <w:r>
        <w:rPr>
          <w:rFonts w:eastAsia="Georgia" w:cs="Georgia" w:ascii="Georgia" w:hAnsi="Georgia"/>
        </w:rPr>
        <w:t xml:space="preserve"> qui suit la loi normale centrée réduite.</w:t>
      </w:r>
      <w:r>
        <w:rPr/>
        <w:br w:type="textWrapping"/>
      </w:r>
      <w:r>
        <w:rPr/>
        <w:t xml:space="preserve">c) On note </w:t>
      </w:r>
      <m:oMath>
        <m:r>
          <m:rPr>
            <m:sty m:val="p"/>
          </m:rPr>
          <m:t>Φ</m:t>
        </m:r>
      </m:oMath>
      <w:r>
        <w:rPr>
          <w:rFonts w:eastAsia="Georgia" w:cs="Georgia" w:ascii="Georgia" w:hAnsi="Georgia"/>
        </w:rPr>
        <w:t xml:space="preserve"> la fonction de répartition de </w:t>
      </w:r>
      <m:oMath>
        <m:r>
          <m:rPr>
            <m:sty m:val="i"/>
          </m:rPr>
          <m:t>T</m:t>
        </m:r>
      </m:oMath>
      <w:r>
        <w:rPr/>
        <w:t xml:space="preserve">. Soit </w:t>
      </w:r>
      <m:oMath>
        <m:r>
          <m:rPr>
            <m:sty m:val="i"/>
          </m:rPr>
          <m:t>α</m:t>
        </m:r>
      </m:oMath>
      <w:r>
        <w:rPr>
          <w:rFonts w:eastAsia="Georgia" w:cs="Georgia" w:ascii="Georgia" w:hAnsi="Georgia"/>
        </w:rPr>
        <w:t xml:space="preserve"> un réel vérifiant </w:t>
      </w:r>
      <m:oMath>
        <m:r>
          <m:rPr>
            <m:sty m:val="p"/>
          </m:rPr>
          <m:t>0</m:t>
        </m:r>
        <m:r>
          <m:rPr>
            <m:sty m:val="p"/>
          </m:rPr>
          <m:t>&lt;</m:t>
        </m:r>
        <m:r>
          <m:rPr>
            <m:sty m:val="i"/>
          </m:rPr>
          <m:t>α</m:t>
        </m:r>
        <m:r>
          <m:rPr>
            <m:sty m:val="p"/>
          </m:rPr>
          <m:t>&lt;</m:t>
        </m:r>
        <m:r>
          <m:rPr>
            <m:sty m:val="p"/>
          </m:rPr>
          <m:t>1</m:t>
        </m:r>
      </m:oMath>
      <w:r>
        <w:rPr/>
        <w:t xml:space="preserve">; on pose : </w:t>
      </w:r>
      <m:oMath>
        <m:sSub>
          <m:sSubPr/>
          <m:e>
            <m:r>
              <m:rPr>
                <m:sty m:val="i"/>
              </m:rPr>
              <m:t>t</m:t>
            </m:r>
          </m:e>
          <m:sub>
            <m:r>
              <m:rPr>
                <m:sty m:val="i"/>
              </m:rPr>
              <m:t>α</m:t>
            </m:r>
          </m:sub>
        </m:sSub>
        <m:r>
          <m:rPr>
            <m:sty m:val="p"/>
          </m:rPr>
          <m:t>=</m:t>
        </m:r>
        <m:sSup>
          <m:sSupPr/>
          <m:e>
            <m:r>
              <m:rPr>
                <m:sty m:val="p"/>
              </m:rPr>
              <m:t>Φ</m:t>
            </m:r>
          </m:e>
          <m:sup>
            <m:r>
              <m:rPr>
                <m:sty m:val="p"/>
              </m:rPr>
              <m:t>−</m:t>
            </m:r>
            <m:r>
              <m:rPr>
                <m:sty m:val="p"/>
              </m:rPr>
              <m:t>1</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num>
              <m:den>
                <m:r>
                  <m:rPr>
                    <m:sty m:val="p"/>
                  </m:rPr>
                  <m:t>2</m:t>
                </m:r>
              </m:den>
            </m:f>
          </m:e>
        </m:d>
      </m:oMath>
      <w:r>
        <w:rPr/>
        <w:t xml:space="preserve">.</w:t>
      </w:r>
    </w:p>
    <w:p>
      <w:pPr>
        <w:spacing w:after="220" w:lineRule="auto"/>
      </w:pPr>
      <w:r>
        <w:rPr>
          <w:rFonts w:eastAsia="Georgia" w:cs="Georgia" w:ascii="Georgia" w:hAnsi="Georgia"/>
        </w:rPr>
        <w:t xml:space="preserve">Déterminer un intervalle de confiance asymptotique pour </w:t>
      </w:r>
      <m:oMath>
        <m:r>
          <m:rPr>
            <m:sty m:val="i"/>
          </m:rPr>
          <m:t>θ</m:t>
        </m:r>
      </m:oMath>
      <w:r>
        <w:rPr>
          <w:rFonts w:eastAsia="Georgia" w:cs="Georgia" w:ascii="Georgia" w:hAnsi="Georgia"/>
        </w:rPr>
        <w:t xml:space="preserve">, centré sur </w:t>
      </w:r>
      <m:oMath>
        <m:sSub>
          <m:sSubPr/>
          <m:e>
            <m:acc>
              <m:accPr>
                <m:chr m:val="ˆ"/>
              </m:accPr>
              <m:e>
                <m:r>
                  <m:rPr>
                    <m:sty m:val="i"/>
                  </m:rPr>
                  <m:t>X</m:t>
                </m:r>
              </m:e>
            </m:acc>
          </m:e>
          <m:sub>
            <m:r>
              <m:rPr>
                <m:sty m:val="i"/>
              </m:rPr>
              <m:t>n</m:t>
            </m:r>
            <m:r>
              <m:rPr>
                <m:sty m:val="p"/>
              </m:rPr>
              <m:t>+</m:t>
            </m:r>
            <m:r>
              <m:rPr>
                <m:sty m:val="p"/>
              </m:rPr>
              <m:t>1</m:t>
            </m:r>
          </m:sub>
        </m:sSub>
      </m:oMath>
      <w:r>
        <w:rPr/>
        <w:t xml:space="preserve">, au niveau de confiance </w:t>
      </w:r>
      <m:oMath>
        <m:r>
          <m:rPr>
            <m:sty m:val="p"/>
          </m:rPr>
          <m:t>1</m:t>
        </m:r>
        <m:r>
          <m:rPr>
            <m:sty m:val="p"/>
          </m:rPr>
          <m:t>−</m:t>
        </m:r>
        <m:r>
          <m:rPr>
            <m:sty m:val="i"/>
          </m:rPr>
          <m:t>α</m:t>
        </m:r>
      </m:oMath>
      <w:r>
        <w:rPr/>
        <w:t xml:space="preserve">.</w:t>
      </w:r>
      <w:r>
        <w:rPr/>
        <w:br w:type="textWrapping"/>
      </w:r>
      <w:r>
        <w:rPr>
          <w:rFonts w:eastAsia="Georgia" w:cs="Georgia" w:ascii="Georgia" w:hAnsi="Georgia"/>
        </w:rPr>
        <w:t xml:space="preserve">16. Dans le langage Scilab, la fonction gsort permet de trier les éléments d'une matrice réelle </w:t>
      </w:r>
      <m:oMath>
        <m:r>
          <m:rPr>
            <m:sty m:val="i"/>
          </m:rPr>
          <m:t>A</m:t>
        </m:r>
      </m:oMath>
      <w:r>
        <w:rPr/>
        <w:t xml:space="preserve"> :</w:t>
      </w:r>
    </w:p>
    <w:p>
      <w:pPr>
        <w:numPr>
          <w:ilvl w:val="0"/>
          <w:numId w:val="5"/>
        </w:numPr>
        <w:spacing w:lineRule="auto"/>
      </w:pPr>
      <w:r>
        <w:rPr/>
        <w:t xml:space="preserve">la commande gsort(A, 'r') renvoie une copie de </w:t>
      </w:r>
      <m:oMath>
        <m:r>
          <m:rPr>
            <m:sty m:val="i"/>
          </m:rPr>
          <m:t>A</m:t>
        </m:r>
      </m:oMath>
      <w:r>
        <w:rPr>
          <w:rFonts w:eastAsia="Georgia" w:cs="Georgia" w:ascii="Georgia" w:hAnsi="Georgia"/>
        </w:rPr>
        <w:t xml:space="preserve"> triée colonne par colonne, par ordre décroissant (chaque colonne est triée indépendamment des autres);</w:t>
      </w:r>
    </w:p>
    <w:p>
      <w:pPr>
        <w:numPr>
          <w:ilvl w:val="0"/>
          <w:numId w:val="5"/>
        </w:numPr>
        <w:spacing w:lineRule="auto"/>
      </w:pPr>
      <w:r>
        <w:rPr/>
        <w:t xml:space="preserve">la commande gsort ( A , ' c ') renvoie une copie de </w:t>
      </w:r>
      <m:oMath>
        <m:r>
          <m:rPr>
            <m:sty m:val="i"/>
          </m:rPr>
          <m:t>A</m:t>
        </m:r>
      </m:oMath>
      <w:r>
        <w:rPr>
          <w:rFonts w:eastAsia="Georgia" w:cs="Georgia" w:ascii="Georgia" w:hAnsi="Georgia"/>
        </w:rPr>
        <w:t xml:space="preserve"> triée ligne par ligne, par ordre décroissant (chaque ligne est triée indépendamment des autres).</w:t>
      </w:r>
      <w:r>
        <w:rPr/>
        <w:br w:type="textWrapping"/>
      </w:r>
      <w:r>
        <w:rPr/>
        <w:t xml:space="preserve">On suppose que </w:t>
      </w:r>
      <m:oMath>
        <m:r>
          <m:rPr>
            <m:sty m:val="i"/>
          </m:rPr>
          <m:t>θ</m:t>
        </m:r>
        <m:r>
          <m:rPr>
            <m:sty m:val="p"/>
          </m:rPr>
          <m:t>=</m:t>
        </m:r>
        <m:r>
          <m:rPr>
            <m:sty m:val="p"/>
          </m:rPr>
          <m:t>0</m:t>
        </m:r>
      </m:oMath>
      <w:r>
        <w:rPr>
          <w:rFonts w:eastAsia="Georgia" w:cs="Georgia" w:ascii="Georgia" w:hAnsi="Georgia"/>
        </w:rPr>
        <w:t xml:space="preserve"> et on considère </w:t>
      </w:r>
      <m:oMath>
        <m:r>
          <m:rPr>
            <m:sty m:val="i"/>
          </m:rPr>
          <m:t>p</m:t>
        </m:r>
      </m:oMath>
      <w:r>
        <w:rPr>
          <w:rFonts w:eastAsia="Georgia" w:cs="Georgia" w:ascii="Georgia" w:hAnsi="Georgia"/>
        </w:rPr>
        <w:t xml:space="preserve"> réalisations ( </w:t>
      </w:r>
      <m:oMath>
        <m:r>
          <m:rPr>
            <m:sty m:val="i"/>
          </m:rPr>
          <m:t>p</m:t>
        </m:r>
        <m:r>
          <m:rPr>
            <m:sty m:val="p"/>
          </m:rPr>
          <m:t>⩾</m:t>
        </m:r>
        <m:sSup>
          <m:sSupPr/>
          <m:e>
            <m:r>
              <m:rPr>
                <m:sty m:val="p"/>
              </m:rPr>
              <m:t>10</m:t>
            </m:r>
          </m:e>
          <m:sup>
            <m:r>
              <m:rPr>
                <m:sty m:val="p"/>
              </m:rPr>
              <m:t>4</m:t>
            </m:r>
          </m:sup>
        </m:sSup>
      </m:oMath>
      <w:r>
        <w:rPr/>
        <w:t xml:space="preserve"> ) du ( </w:t>
      </w:r>
      <m:oMath>
        <m:r>
          <m:rPr>
            <m:sty m:val="p"/>
          </m:rPr>
          <m:t>2</m:t>
        </m:r>
        <m:r>
          <m:rPr>
            <m:sty m:val="i"/>
          </m:rPr>
          <m:t>n</m:t>
        </m:r>
        <m:r>
          <m:rPr>
            <m:sty m:val="p"/>
          </m:rPr>
          <m:t>+</m:t>
        </m:r>
        <m:r>
          <m:rPr>
            <m:sty m:val="p"/>
          </m:rPr>
          <m:t>1</m:t>
        </m:r>
      </m:oMath>
      <w:r>
        <w:rPr>
          <w:rFonts w:eastAsia="Georgia" w:cs="Georgia" w:ascii="Georgia" w:hAnsi="Georgia"/>
        </w:rPr>
        <w:t xml:space="preserve"> )-échantillon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p"/>
              </m:rPr>
              <m:t>2</m:t>
            </m:r>
            <m:r>
              <m:rPr>
                <m:sty m:val="i"/>
              </m:rPr>
              <m:t>n</m:t>
            </m:r>
            <m:r>
              <m:rPr>
                <m:sty m:val="p"/>
              </m:rPr>
              <m:t>+</m:t>
            </m:r>
            <m:r>
              <m:rPr>
                <m:sty m:val="p"/>
              </m:rPr>
              <m:t>1</m:t>
            </m:r>
          </m:sub>
        </m:sSub>
      </m:oMath>
      <w:r>
        <w:rPr>
          <w:rFonts w:eastAsia="Georgia" w:cs="Georgia" w:ascii="Georgia" w:hAnsi="Georgia"/>
        </w:rPr>
        <w:t xml:space="preserve"> ). Recopier et compléter le code suivant afin que son exécution retourne un vecteur MedianeEmp de </w:t>
      </w:r>
      <m:oMath>
        <m:r>
          <m:rPr>
            <m:sty m:val="i"/>
          </m:rPr>
          <m:t>p</m:t>
        </m:r>
      </m:oMath>
      <w:r>
        <w:rPr>
          <w:rFonts w:eastAsia="Georgia" w:cs="Georgia" w:ascii="Georgia" w:hAnsi="Georgia"/>
        </w:rPr>
        <w:t xml:space="preserve"> réalisations de la médiane empirique </w:t>
      </w:r>
      <m:oMath>
        <m:sSub>
          <m:sSubPr/>
          <m:e>
            <m:acc>
              <m:accPr>
                <m:chr m:val="ˆ"/>
              </m:accPr>
              <m:e>
                <m:r>
                  <m:rPr>
                    <m:sty m:val="i"/>
                  </m:rPr>
                  <m:t>X</m:t>
                </m:r>
              </m:e>
            </m:acc>
          </m:e>
          <m:sub>
            <m:r>
              <m:rPr>
                <m:sty m:val="i"/>
              </m:rPr>
              <m:t>n</m:t>
            </m:r>
            <m:r>
              <m:rPr>
                <m:sty m:val="p"/>
              </m:rPr>
              <m:t>+</m:t>
            </m:r>
            <m:r>
              <m:rPr>
                <m:sty m:val="p"/>
              </m:rPr>
              <m:t>1</m:t>
            </m:r>
          </m:sub>
        </m:sSub>
      </m:oMath>
      <w:r>
        <w:rPr/>
        <w:t xml:space="preserve">, puis un vecteur W de </w:t>
      </w:r>
      <m:oMath>
        <m:r>
          <m:rPr>
            <m:sty m:val="i"/>
          </m:rPr>
          <m:t>p</m:t>
        </m:r>
      </m:oMath>
      <w:r>
        <w:rPr>
          <w:rFonts w:eastAsia="Georgia" w:cs="Georgia" w:ascii="Georgia" w:hAnsi="Georgia"/>
        </w:rPr>
        <w:t xml:space="preserve"> réalisations de </w:t>
      </w:r>
      <m:oMath>
        <m:sSub>
          <m:sSubPr/>
          <m:e>
            <m:r>
              <m:rPr>
                <m:sty m:val="i"/>
              </m:rPr>
              <m:t>W</m:t>
            </m:r>
          </m:e>
          <m:sub>
            <m:r>
              <m:rPr>
                <m:sty m:val="i"/>
              </m:rPr>
              <m:t>n</m:t>
            </m:r>
            <m:r>
              <m:rPr>
                <m:sty m:val="p"/>
              </m:rPr>
              <m:t>+</m:t>
            </m:r>
            <m:r>
              <m:rPr>
                <m:sty m:val="p"/>
              </m:rPr>
              <m:t>1</m:t>
            </m:r>
          </m:sub>
        </m:sSub>
      </m:oMath>
      <w:r>
        <w:rPr/>
        <w:t xml:space="preserve">.</w:t>
      </w:r>
    </w:p>
    <w:p>
      <w:pPr>
        <w:pStyle w:val="SourceCode"/>
        <w:shd w:val="clear" w:fill="F8F8FA"/>
        <w:spacing w:lineRule="auto"/>
      </w:pPr>
      <w:r>
        <w:rPr>
          <w:rStyle w:val="VerbatimChar"/>
          <w:rFonts w:eastAsia="Consolas" w:cs="Consolas" w:ascii="Consolas" w:hAnsi="Consolas"/>
        </w:rPr>
        <w:t xml:space="preserve">A=cauchy(p,2*n+1)</w:t>
        <w:br/>
        <w:t xml:space="preserve">Smgsort ..........</w:t>
        <w:br/>
        <w:t xml:space="preserve">MedianeEmp= .........</w:t>
        <w:br/>
        <w:t xml:space="preserve">W=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806d611e102701fd4c4f36cbf5dde0db4de0b1.jpg" TargetMode="Internal"/><Relationship Id="rId6" Type="http://schemas.openxmlformats.org/officeDocument/2006/relationships/image" Target="media/image-6c2a99df130fb5708404fcaecdea119cb7491ed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2026-05-03T10:34:32.454Z</dcterms:created>
  <dcterms:modified xsi:type="dcterms:W3CDTF">2026-05-03T10:34:32.454Z</dcterms:modified>
</cp:coreProperties>
</file>