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hec_paris_essec_bs"/>
      <w:r>
        <w:rPr>
          <w:b/>
          <w:sz w:val="42"/>
        </w:rPr>
        <w:t xml:space="preserve">Conception : HEC Paris - ESSEC BS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30 avril 2019,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comporte cinq parties.</w:t>
      </w:r>
      <w:r>
        <w:rPr/>
        <w:br w:type="textWrapping"/>
      </w:r>
      <w:r>
        <w:rPr>
          <w:rFonts w:eastAsia="Georgia" w:cs="Georgia" w:ascii="Georgia" w:hAnsi="Georgia"/>
        </w:rPr>
        <w:t xml:space="preserve">Dans les trois premières parties, on étudie des propriétés usuelles des matrices </w:t>
      </w:r>
      <m:oMath>
        <m:sSup>
          <m:sSupPr/>
          <m:e>
            <m:r>
              <m:t xml:space="preserve"> </m:t>
            </m:r>
          </m:e>
          <m:sup>
            <m:r>
              <m:rPr>
                <m:sty m:val="i"/>
              </m:rPr>
              <m:t>t</m:t>
            </m:r>
          </m:sup>
        </m:sSup>
        <m:r>
          <m:rPr>
            <m:sty m:val="i"/>
          </m:rPr>
          <m:t>A</m:t>
        </m:r>
        <m:r>
          <m:rPr>
            <m:sty m:val="i"/>
          </m:rPr>
          <m:t>A</m:t>
        </m:r>
      </m:oMath>
      <w:r>
        <w:rPr>
          <w:rFonts w:eastAsia="Georgia" w:cs="Georgia" w:ascii="Georgia" w:hAnsi="Georgia"/>
        </w:rPr>
        <w:t xml:space="preserve"> où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Dans la quatrième partie, on définit la racine carrée d'une matrice symétrique réelle dont les valeurs propres sont strictement positives, afin d'obtenir une décomposition d'une matrice </w:t>
      </w:r>
      <m:oMath>
        <m:r>
          <m:rPr>
            <m:sty m:val="i"/>
          </m:rPr>
          <m:t>A</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Dans la cinquième partie, on applique ce qui précède au calcul de la distance d'une matrice </w:t>
      </w:r>
      <m:oMath>
        <m:r>
          <m:rPr>
            <m:sty m:val="i"/>
          </m:rPr>
          <m:t>A</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rFonts w:eastAsia="Georgia" w:cs="Georgia" w:ascii="Georgia" w:hAnsi="Georgia"/>
        </w:rPr>
        <w:t xml:space="preserve"> à l'ensemble des matrices orthogonales de </w:t>
      </w:r>
      <m:oMath>
        <m:sSub>
          <m:sSubPr/>
          <m:e>
            <m:r>
              <m:rPr>
                <m:sty m:val="i"/>
              </m:rPr>
              <m:t>M</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Dans tout le problème :</w:t>
      </w:r>
    </w:p>
    <w:p>
      <w:pPr>
        <w:numPr>
          <w:ilvl w:val="0"/>
          <w:numId w:val="1"/>
        </w:numPr>
        <w:spacing w:lineRule="auto"/>
      </w:pPr>
      <m:oMath>
        <m:r>
          <m:rPr>
            <m:sty m:val="i"/>
          </m:rPr>
          <m:t>n</m:t>
        </m:r>
      </m:oMath>
      <w:r>
        <w:rPr>
          <w:rFonts w:eastAsia="Georgia" w:cs="Georgia" w:ascii="Georgia" w:hAnsi="Georgia"/>
        </w:rPr>
        <w:t xml:space="preserve"> désigne un entier supérieur ou égal à 2 .</w:t>
      </w:r>
    </w:p>
    <w:p>
      <w:pPr>
        <w:numPr>
          <w:ilvl w:val="0"/>
          <w:numId w:val="1"/>
        </w:numPr>
        <w:spacing w:lineRule="auto"/>
      </w:pPr>
      <m:oMath>
        <m:sSub>
          <m:sSubPr/>
          <m:e>
            <m:r>
              <m:rPr>
                <m:sty m:val="i"/>
              </m:rPr>
              <m:t>B</m:t>
            </m:r>
          </m:e>
          <m:sub>
            <m:r>
              <m:rPr>
                <m:sty m:val="p"/>
              </m:rPr>
              <m:t>0</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désigne la base canonique de </w:t>
      </w:r>
      <m:oMath>
        <m:sSup>
          <m:sSupPr/>
          <m:e>
            <m:r>
              <m:rPr>
                <m:scr m:val="double-struck"/>
              </m:rPr>
              <m:t>R</m:t>
            </m:r>
          </m:e>
          <m:sup>
            <m:r>
              <m:rPr>
                <m:sty m:val="i"/>
              </m:rPr>
              <m:t>n</m:t>
            </m:r>
          </m:sup>
        </m:sSup>
      </m:oMath>
      <w:r>
        <w:rPr/>
        <w:t xml:space="preserve">.</w:t>
      </w:r>
    </w:p>
    <w:p>
      <w:pPr>
        <w:numPr>
          <w:ilvl w:val="0"/>
          <w:numId w:val="1"/>
        </w:numPr>
        <w:spacing w:lineRule="auto"/>
      </w:pPr>
      <w:r>
        <w:rPr/>
        <w:t xml:space="preserve">Si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est un vecteur de </w:t>
      </w:r>
      <m:oMath>
        <m:sSup>
          <m:sSupPr/>
          <m:e>
            <m:r>
              <m:rPr>
                <m:scr m:val="double-struck"/>
              </m:rPr>
              <m:t>R</m:t>
            </m:r>
          </m:e>
          <m:sup>
            <m:r>
              <m:rPr>
                <m:sty m:val="i"/>
              </m:rPr>
              <m:t>n</m:t>
            </m:r>
          </m:sup>
        </m:sSup>
      </m:oMath>
      <w:r>
        <w:rPr/>
        <w:t xml:space="preserve">, on lui associe la matrice</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m:oMathPara>
    </w:p>
    <w:p>
      <w:pPr>
        <w:spacing w:after="220" w:lineRule="auto"/>
      </w:pPr>
      <w:r>
        <w:rPr>
          <w:rFonts w:eastAsia="Georgia" w:cs="Georgia" w:ascii="Georgia" w:hAnsi="Georgia"/>
        </w:rPr>
        <w:t xml:space="preserve">de ses coordonnées dans la base </w:t>
      </w:r>
      <m:oMath>
        <m:sSub>
          <m:sSubPr/>
          <m:e>
            <m:r>
              <m:rPr>
                <m:sty m:val="i"/>
              </m:rPr>
              <m:t>B</m:t>
            </m:r>
          </m:e>
          <m:sub>
            <m:r>
              <m:rPr>
                <m:sty m:val="p"/>
              </m:rPr>
              <m:t>0</m:t>
            </m:r>
          </m:sub>
        </m:sSub>
      </m:oMath>
      <w:r>
        <w:rPr/>
        <w:t xml:space="preserve">.</w:t>
      </w:r>
    </w:p>
    <w:p>
      <w:pPr>
        <w:numPr>
          <w:ilvl w:val="0"/>
          <w:numId w:val="2"/>
        </w:numPr>
        <w:spacing w:lineRule="auto"/>
      </w:pPr>
      <m:oMath>
        <m:r>
          <m:rPr>
            <m:sty m:val="p"/>
          </m:rPr>
          <m:t>&lt;∣&gt;</m:t>
        </m:r>
      </m:oMath>
      <w:r>
        <w:rPr/>
        <w:t xml:space="preserve"> est le produit scalaire canonique sur </w:t>
      </w:r>
      <m:oMath>
        <m:sSup>
          <m:sSupPr/>
          <m:e>
            <m:r>
              <m:rPr>
                <m:scr m:val="double-struck"/>
              </m:rPr>
              <m:t>R</m:t>
            </m:r>
          </m:e>
          <m:sup>
            <m:r>
              <m:rPr>
                <m:sty m:val="i"/>
              </m:rPr>
              <m:t>n</m:t>
            </m:r>
          </m:sup>
        </m:sSup>
      </m:oMath>
      <w:r>
        <w:rPr>
          <w:rFonts w:eastAsia="Georgia" w:cs="Georgia" w:ascii="Georgia" w:hAnsi="Georgia"/>
        </w:rPr>
        <w:t xml:space="preserve"> et la norme euclidienne qui lui est associée est notée </w:t>
      </w:r>
      <m:oMath>
        <m:r>
          <m:rPr>
            <m:sty m:val="p"/>
          </m:rPr>
          <m:t>‖</m:t>
        </m:r>
        <m:r>
          <m:rPr>
            <m:sty m:val="p"/>
          </m:rPr>
          <m:t>‖</m:t>
        </m:r>
      </m:oMath>
      <w:r>
        <w:rPr/>
        <w:t xml:space="preserve">.</w:t>
      </w:r>
    </w:p>
    <w:p>
      <w:pPr>
        <w:numPr>
          <w:ilvl w:val="0"/>
          <w:numId w:val="2"/>
        </w:numPr>
        <w:spacing w:lineRule="auto"/>
      </w:pPr>
      <w:r>
        <w:rPr/>
        <w:t xml:space="preserve">Si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A</m:t>
        </m:r>
      </m:oMath>
      <w:r>
        <w:rPr>
          <w:rFonts w:eastAsia="Georgia" w:cs="Georgia" w:ascii="Georgia" w:hAnsi="Georgia"/>
        </w:rPr>
        <w:t xml:space="preserve"> désigne sa transposée et </w:t>
      </w:r>
      <m:oMath>
        <m:r>
          <m:rPr>
            <m:sty m:val="p"/>
          </m:rPr>
          <m:t>tr</m:t>
        </m:r>
        <m:r>
          <m:rPr>
            <m:sty m:val="i"/>
          </m:rPr>
          <m:t>A</m:t>
        </m:r>
      </m:oMath>
      <w:r>
        <w:rPr>
          <w:rFonts w:eastAsia="Georgia" w:cs="Georgia" w:ascii="Georgia" w:hAnsi="Georgia"/>
        </w:rPr>
        <w:t xml:space="preserve"> désigne sa trace.</w:t>
      </w:r>
    </w:p>
    <w:p>
      <w:pPr>
        <w:numPr>
          <w:ilvl w:val="0"/>
          <w:numId w:val="2"/>
        </w:numPr>
        <w:spacing w:lineRule="auto"/>
      </w:pPr>
      <m:oMath>
        <m:sSub>
          <m:sSubPr/>
          <m:e>
            <m:r>
              <m:rPr>
                <m:sty m:val="i"/>
              </m:rPr>
              <m:t>I</m:t>
            </m:r>
          </m:e>
          <m:sub>
            <m:r>
              <m:rPr>
                <m:sty m:val="i"/>
              </m:rPr>
              <m:t>n</m:t>
            </m:r>
          </m:sub>
        </m:sSub>
      </m:oMath>
      <w:r>
        <w:rPr>
          <w:rFonts w:eastAsia="Georgia" w:cs="Georgia" w:ascii="Georgia" w:hAnsi="Georgia"/>
        </w:rPr>
        <w:t xml:space="preserve"> désigne la matrice unité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Id l'endomorphisme identité de </w:t>
      </w:r>
      <m:oMath>
        <m:sSup>
          <m:sSupPr/>
          <m:e>
            <m:r>
              <m:rPr>
                <m:scr m:val="double-struck"/>
              </m:rPr>
              <m:t>R</m:t>
            </m:r>
          </m:e>
          <m:sup>
            <m:r>
              <m:rPr>
                <m:sty m:val="i"/>
              </m:rPr>
              <m:t>n</m:t>
            </m:r>
          </m:sup>
        </m:sSup>
      </m:oMath>
      <w:r>
        <w:rPr/>
        <w:t xml:space="preserve">.</w:t>
      </w:r>
    </w:p>
    <w:p>
      <w:pPr>
        <w:numPr>
          <w:ilvl w:val="0"/>
          <w:numId w:val="2"/>
        </w:numPr>
        <w:spacing w:lineRule="auto"/>
      </w:pPr>
      <w:r>
        <w:rPr/>
        <w:t xml:space="preserve">Endomorphisme adjoint Si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et si </w:t>
      </w:r>
      <m:oMath>
        <m:r>
          <m:rPr>
            <m:sty m:val="i"/>
          </m:rPr>
          <m:t>f</m:t>
        </m:r>
      </m:oMath>
      <w:r>
        <w:rPr>
          <w:rFonts w:eastAsia="Georgia" w:cs="Georgia" w:ascii="Georgia" w:hAnsi="Georgia"/>
        </w:rPr>
        <w:t xml:space="preserve"> est l'endomorphisme canoniquement associé à </w:t>
      </w:r>
      <m:oMath>
        <m:r>
          <m:rPr>
            <m:sty m:val="i"/>
          </m:rPr>
          <m:t>A</m:t>
        </m:r>
      </m:oMath>
      <w:r>
        <w:rPr/>
        <w:t xml:space="preserve">, on note </w:t>
      </w:r>
      <m:oMath>
        <m:sSup>
          <m:sSupPr/>
          <m:e>
            <m:r>
              <m:rPr>
                <m:sty m:val="i"/>
              </m:rPr>
              <m:t>f</m:t>
            </m:r>
          </m:e>
          <m:sup>
            <m:r>
              <m:rPr>
                <m:sty m:val="p"/>
              </m:rPr>
              <m:t>∗</m:t>
            </m:r>
          </m:sup>
        </m:sSup>
      </m:oMath>
      <w:r>
        <w:rPr>
          <w:rFonts w:eastAsia="Georgia" w:cs="Georgia" w:ascii="Georgia" w:hAnsi="Georgia"/>
        </w:rPr>
        <w:t xml:space="preserve"> l'endomorphisme canoniquement associé à la matrice </w:t>
      </w:r>
      <m:oMath>
        <m:sSup>
          <m:sSupPr/>
          <m:e>
            <m:r>
              <m:t xml:space="preserve"> </m:t>
            </m:r>
          </m:e>
          <m:sup>
            <m:r>
              <m:rPr>
                <m:sty m:val="i"/>
              </m:rPr>
              <m:t>t</m:t>
            </m:r>
          </m:sup>
        </m:sSup>
        <m:r>
          <m:rPr>
            <m:sty m:val="i"/>
          </m:rPr>
          <m:t>A</m:t>
        </m:r>
      </m:oMath>
      <w:r>
        <w:rPr/>
        <w:t xml:space="preserve">. On notera aussi </w:t>
      </w:r>
      <m:oMath>
        <m:sSub>
          <m:sSubPr/>
          <m:e>
            <m:r>
              <m:rPr>
                <m:sty m:val="i"/>
              </m:rPr>
              <m:t>s</m:t>
            </m:r>
          </m:e>
          <m:sub>
            <m:r>
              <m:rPr>
                <m:sty m:val="i"/>
              </m:rPr>
              <m:t>f</m:t>
            </m:r>
          </m:sub>
        </m:sSub>
        <m:r>
          <m:rPr>
            <m:sty m:val="p"/>
          </m:rPr>
          <m:t>=</m:t>
        </m:r>
        <m:sSup>
          <m:sSupPr/>
          <m:e>
            <m:r>
              <m:rPr>
                <m:sty m:val="i"/>
              </m:rPr>
              <m:t>f</m:t>
            </m:r>
          </m:e>
          <m:sup>
            <m:r>
              <m:rPr>
                <m:sty m:val="p"/>
              </m:rPr>
              <m:t>∗</m:t>
            </m:r>
          </m:sup>
        </m:sSup>
        <m:r>
          <m:rPr>
            <m:sty m:val="p"/>
          </m:rPr>
          <m:t>∘</m:t>
        </m:r>
        <m:r>
          <m:rPr>
            <m:sty m:val="i"/>
          </m:rPr>
          <m:t>f</m:t>
        </m:r>
      </m:oMath>
      <w:r>
        <w:rPr>
          <w:rFonts w:eastAsia="Georgia" w:cs="Georgia" w:ascii="Georgia" w:hAnsi="Georgia"/>
        </w:rPr>
        <w:t xml:space="preserve"> l'endomorphisme canoniquement associé à la matrice </w:t>
      </w:r>
      <m:oMath>
        <m:sSup>
          <m:sSupPr/>
          <m:e>
            <m:r>
              <m:t xml:space="preserve"> </m:t>
            </m:r>
          </m:e>
          <m:sup>
            <m:r>
              <m:rPr>
                <m:sty m:val="i"/>
              </m:rPr>
              <m:t>t</m:t>
            </m:r>
          </m:sup>
        </m:sSup>
        <m:r>
          <m:rPr>
            <m:sty m:val="i"/>
          </m:rPr>
          <m:t>A</m:t>
        </m:r>
        <m:r>
          <m:rPr>
            <m:sty m:val="i"/>
          </m:rPr>
          <m:t>A</m:t>
        </m:r>
      </m:oMath>
      <w:r>
        <w:rPr/>
        <w:t xml:space="preserve">.</w:t>
      </w:r>
    </w:p>
    <w:p>
      <w:pPr>
        <w:numPr>
          <w:ilvl w:val="0"/>
          <w:numId w:val="2"/>
        </w:numPr>
        <w:spacing w:lineRule="auto"/>
      </w:pPr>
      <w:r>
        <w:rPr/>
        <w:t xml:space="preserve">Si </w:t>
      </w:r>
      <m:oMath>
        <m:r>
          <m:rPr>
            <m:sty m:val="i"/>
          </m:rPr>
          <m:t>λ</m:t>
        </m:r>
      </m:oMath>
      <w:r>
        <w:rPr>
          <w:rFonts w:eastAsia="Georgia" w:cs="Georgia" w:ascii="Georgia" w:hAnsi="Georgia"/>
        </w:rPr>
        <w:t xml:space="preserve"> est un nombre réel, on définit</w:t>
      </w:r>
    </w:p>
    <w:p>
      <w:pPr>
        <w:spacing w:after="220" w:lineRule="auto"/>
      </w:pPr>
      <m:oMathPara>
        <m:oMath>
          <m:sSub>
            <m:sSubPr/>
            <m:e>
              <m:r>
                <m:rPr>
                  <m:sty m:val="p"/>
                </m:rPr>
                <m:t>E</m:t>
              </m:r>
            </m:e>
            <m:sub>
              <m:r>
                <m:rPr>
                  <m:sty m:val="i"/>
                </m:rPr>
                <m:t>λ</m:t>
              </m:r>
            </m:sub>
          </m:sSub>
          <m:r>
            <m:rPr>
              <m:sty m:val="p"/>
            </m:rPr>
            <m:t>(</m:t>
          </m:r>
          <m:r>
            <m:rPr>
              <m:sty m:val="i"/>
            </m:rPr>
            <m:t>f</m:t>
          </m:r>
          <m:r>
            <m:rPr>
              <m:sty m:val="p"/>
            </m:rPr>
            <m:t>)</m:t>
          </m:r>
          <m:r>
            <m:rPr>
              <m:sty m:val="p"/>
            </m:rPr>
            <m:t>=</m:t>
          </m:r>
          <m:r>
            <m:rPr>
              <m:sty m:val="p"/>
            </m:rPr>
            <m:t>Ker</m:t>
          </m:r>
          <m:r>
            <m:rPr>
              <m:sty m:val="p"/>
            </m:rPr>
            <m:t>(</m:t>
          </m:r>
          <m:r>
            <m:rPr>
              <m:sty m:val="i"/>
            </m:rPr>
            <m:t>f</m:t>
          </m:r>
          <m:r>
            <m:rPr>
              <m:sty m:val="p"/>
            </m:rPr>
            <m:t>−</m:t>
          </m:r>
          <m:r>
            <m:rPr>
              <m:sty m:val="i"/>
            </m:rPr>
            <m:t>λ</m:t>
          </m:r>
          <m:r>
            <m:rPr>
              <m:sty m:val="p"/>
            </m:rPr>
            <m:t>Id</m:t>
          </m:r>
          <m:r>
            <m:rPr>
              <m:sty m:val="p"/>
            </m:rPr>
            <m:t>)</m:t>
          </m:r>
          <m:r>
            <m:rPr>
              <m:sty m:val="p"/>
            </m:rPr>
            <m:t xml:space="preserve"> </m:t>
          </m:r>
          <m:r>
            <m:rPr>
              <m:nor/>
            </m:rPr>
            <m:t> et </m:t>
          </m:r>
          <m:r>
            <m:rPr>
              <m:sty m:val="p"/>
            </m:rPr>
            <m:t xml:space="preserve"> </m:t>
          </m:r>
          <m:sSub>
            <m:sSubPr/>
            <m:e>
              <m:r>
                <m:rPr>
                  <m:sty m:val="p"/>
                </m:rPr>
                <m:t>E</m:t>
              </m:r>
            </m:e>
            <m:sub>
              <m:r>
                <m:rPr>
                  <m:sty m:val="i"/>
                </m:rPr>
                <m:t>λ</m:t>
              </m:r>
            </m:sub>
          </m:sSub>
          <m:r>
            <m:rPr>
              <m:sty m:val="p"/>
            </m:rPr>
            <m:t>(</m:t>
          </m:r>
          <m:r>
            <m:rPr>
              <m:sty m:val="i"/>
            </m:rPr>
            <m:t>A</m:t>
          </m:r>
          <m:r>
            <m:rPr>
              <m:sty m:val="p"/>
            </m:rPr>
            <m:t>)</m:t>
          </m:r>
          <m:r>
            <m:rPr>
              <m:sty m:val="p"/>
            </m:rPr>
            <m:t>=</m:t>
          </m:r>
          <m:r>
            <m:rPr>
              <m:sty m:val="p"/>
            </m:rPr>
            <m:t>Ker</m:t>
          </m:r>
          <m:d>
            <m:dPr>
              <m:begChr m:val="("/>
              <m:endChr m:val=")"/>
              <m:ctrlPr>
                <w:rPr>
                  <w:rFonts w:ascii="Cambria Math" w:hAnsi="Cambria Math"/>
                </w:rPr>
              </m:ctrlPr>
            </m:dPr>
            <m:e>
              <m:r>
                <m:rPr>
                  <m:sty m:val="i"/>
                </m:rPr>
                <m:t>A</m:t>
              </m:r>
              <m:r>
                <m:rPr>
                  <m:sty m:val="p"/>
                </m:rPr>
                <m:t>−</m:t>
              </m:r>
              <m:r>
                <m:rPr>
                  <m:sty m:val="i"/>
                </m:rPr>
                <m:t>λ</m:t>
              </m:r>
              <m:sSub>
                <m:sSubPr/>
                <m:e>
                  <m:r>
                    <m:rPr>
                      <m:sty m:val="i"/>
                    </m:rPr>
                    <m:t>I</m:t>
                  </m:r>
                </m:e>
                <m:sub>
                  <m:r>
                    <m:rPr>
                      <m:sty m:val="i"/>
                    </m:rPr>
                    <m:t>n</m:t>
                  </m:r>
                </m:sub>
              </m:sSub>
            </m:e>
          </m:d>
        </m:oMath>
      </m:oMathPara>
    </w:p>
    <w:p>
      <w:pPr>
        <w:numPr>
          <w:ilvl w:val="0"/>
          <w:numId w:val="3"/>
        </w:numPr>
        <w:spacing w:lineRule="auto"/>
      </w:pPr>
      <w:r>
        <w:rPr>
          <w:rFonts w:eastAsia="Georgia" w:cs="Georgia" w:ascii="Georgia" w:hAnsi="Georgia"/>
        </w:rPr>
        <w:t xml:space="preserve">Liste étendue des valeurs propres Lorsqu'une matrice </w:t>
      </w:r>
      <m:oMath>
        <m:r>
          <m:rPr>
            <m:sty m:val="i"/>
          </m:rPr>
          <m:t>A</m:t>
        </m:r>
      </m:oMath>
      <w:r>
        <w:rPr/>
        <w:t xml:space="preserve">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diagonalisable, on appelle liste étendue des valeurs propres de </w:t>
      </w:r>
      <m:oMath>
        <m:r>
          <m:rPr>
            <m:sty m:val="i"/>
          </m:rPr>
          <m:t>A</m:t>
        </m:r>
      </m:oMath>
      <w:r>
        <w:rPr>
          <w:rFonts w:eastAsia="Georgia" w:cs="Georgia" w:ascii="Georgia" w:hAnsi="Georgia"/>
        </w:rPr>
        <w:t xml:space="preserve">, une liste de nombres réels où chaque valeur propre </w:t>
      </w:r>
      <m:oMath>
        <m:r>
          <m:rPr>
            <m:sty m:val="i"/>
          </m:rPr>
          <m:t>λ</m:t>
        </m:r>
      </m:oMath>
      <w:r>
        <w:rPr/>
        <w:t xml:space="preserve"> de </w:t>
      </w:r>
      <m:oMath>
        <m:r>
          <m:rPr>
            <m:sty m:val="i"/>
          </m:rPr>
          <m:t>A</m:t>
        </m:r>
      </m:oMath>
      <w:r>
        <w:rPr>
          <w:rFonts w:eastAsia="Georgia" w:cs="Georgia" w:ascii="Georgia" w:hAnsi="Georgia"/>
        </w:rPr>
        <w:t xml:space="preserve"> se trouve répétée </w:t>
      </w:r>
      <m:oMath>
        <m:r>
          <m:rPr>
            <m:sty m:val="p"/>
          </m:rPr>
          <m:t>dim</m:t>
        </m:r>
        <m:sSub>
          <m:sSubPr/>
          <m:e>
            <m:r>
              <m:rPr>
                <m:sty m:val="p"/>
              </m:rPr>
              <m:t>E</m:t>
            </m:r>
          </m:e>
          <m:sub>
            <m:r>
              <m:rPr>
                <m:sty m:val="i"/>
              </m:rPr>
              <m:t>λ</m:t>
            </m:r>
          </m:sub>
        </m:sSub>
        <m:r>
          <m:rPr>
            <m:sty m:val="p"/>
          </m:rPr>
          <m:t>(</m:t>
        </m:r>
        <m:r>
          <m:rPr>
            <m:sty m:val="i"/>
          </m:rPr>
          <m:t>A</m:t>
        </m:r>
        <m:r>
          <m:rPr>
            <m:sty m:val="p"/>
          </m:rPr>
          <m:t>)</m:t>
        </m:r>
      </m:oMath>
      <w:r>
        <w:rPr/>
        <w:t xml:space="preserve"> fois. Par exemple, la matrice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4</m:t>
                    </m:r>
                  </m:e>
                  <m:e>
                    <m:r>
                      <m:rPr>
                        <m:sty m:val="p"/>
                      </m:rPr>
                      <m:t>0</m:t>
                    </m:r>
                  </m:e>
                </m:mr>
                <m:mr>
                  <m:e>
                    <m:r>
                      <m:rPr>
                        <m:sty m:val="p"/>
                      </m:rPr>
                      <m:t>0</m:t>
                    </m:r>
                  </m:e>
                  <m:e>
                    <m:r>
                      <m:rPr>
                        <m:sty m:val="p"/>
                      </m:rPr>
                      <m:t>0</m:t>
                    </m:r>
                  </m:e>
                  <m:e>
                    <m:r>
                      <m:rPr>
                        <m:sty m:val="p"/>
                      </m:rPr>
                      <m:t>4</m:t>
                    </m:r>
                  </m:e>
                </m:mr>
              </m:m>
            </m:e>
          </m:d>
        </m:oMath>
      </m:oMathPara>
    </w:p>
    <w:p>
      <w:pPr>
        <w:spacing w:after="220" w:lineRule="auto"/>
      </w:pPr>
      <w:r>
        <w:rPr/>
        <w:t xml:space="preserve">admet </w:t>
      </w:r>
      <m:oMath>
        <m:r>
          <m:rPr>
            <m:sty m:val="p"/>
          </m:rPr>
          <m:t>(</m:t>
        </m:r>
        <m:r>
          <m:rPr>
            <m:sty m:val="p"/>
          </m:rPr>
          <m:t>1</m:t>
        </m:r>
        <m:r>
          <m:rPr>
            <m:sty m:val="p"/>
          </m:rPr>
          <m:t>,</m:t>
        </m:r>
        <m:r>
          <m:rPr>
            <m:sty m:val="p"/>
          </m:rPr>
          <m:t>4</m:t>
        </m:r>
        <m:r>
          <m:rPr>
            <m:sty m:val="p"/>
          </m:rPr>
          <m:t>,</m:t>
        </m:r>
        <m:r>
          <m:rPr>
            <m:sty m:val="p"/>
          </m:rPr>
          <m:t>4</m:t>
        </m:r>
        <m:r>
          <m:rPr>
            <m:sty m:val="p"/>
          </m:rPr>
          <m:t>)</m:t>
        </m:r>
      </m:oMath>
      <w:r>
        <w:rPr>
          <w:rFonts w:eastAsia="Georgia" w:cs="Georgia" w:ascii="Georgia" w:hAnsi="Georgia"/>
        </w:rPr>
        <w:t xml:space="preserve"> pour liste étendue des valeurs propres.</w:t>
      </w:r>
    </w:p>
    <w:p>
      <w:pPr>
        <w:numPr>
          <w:ilvl w:val="0"/>
          <w:numId w:val="4"/>
        </w:numPr>
        <w:spacing w:lineRule="auto"/>
      </w:pPr>
      <m:oMath>
        <m:r>
          <m:rPr>
            <m:sty m:val="i"/>
          </m:rPr>
          <m:t>S</m:t>
        </m:r>
        <m:d>
          <m:dPr>
            <m:begChr m:val="("/>
            <m:endChr m:val=")"/>
            <m:ctrlPr>
              <w:rPr>
                <w:rFonts w:ascii="Cambria Math" w:hAnsi="Cambria Math"/>
              </w:rPr>
            </m:ctrlPr>
          </m:dPr>
          <m:e>
            <m:sSup>
              <m:sSupPr/>
              <m:e>
                <m:r>
                  <m:rPr>
                    <m:scr m:val="double-struck"/>
                  </m:rPr>
                  <m:t>R</m:t>
                </m:r>
              </m:e>
              <m:sup>
                <m:r>
                  <m:rPr>
                    <m:sty m:val="i"/>
                  </m:rPr>
                  <m:t>n</m:t>
                </m:r>
              </m:sup>
            </m:sSup>
          </m:e>
        </m:d>
      </m:oMath>
      <w:r>
        <w:rPr/>
        <w:t xml:space="preserve"> (respectivement </w:t>
      </w:r>
      <m:oMath>
        <m:sSub>
          <m:sSubPr/>
          <m:e>
            <m:r>
              <m:rPr>
                <m:sty m:val="i"/>
              </m:rPr>
              <m:t>S</m:t>
            </m:r>
          </m:e>
          <m:sub>
            <m:r>
              <m:rPr>
                <m:sty m:val="i"/>
              </m:rPr>
              <m:t>n</m:t>
            </m:r>
          </m:sub>
        </m:sSub>
        <m:r>
          <m:rPr>
            <m:sty m:val="p"/>
          </m:rPr>
          <m:t>(</m:t>
        </m:r>
        <m:r>
          <m:rPr>
            <m:scr m:val="double-struck"/>
          </m:rPr>
          <m:t>R</m:t>
        </m:r>
        <m:r>
          <m:rPr>
            <m:sty m:val="p"/>
          </m:rPr>
          <m:t>)</m:t>
        </m:r>
      </m:oMath>
      <w:r>
        <w:rPr>
          <w:rFonts w:eastAsia="Georgia" w:cs="Georgia" w:ascii="Georgia" w:hAnsi="Georgia"/>
        </w:rPr>
        <w:t xml:space="preserve"> ) désigne l'ensemble des endomorphismes symétriques de </w:t>
      </w:r>
      <m:oMath>
        <m:sSup>
          <m:sSupPr/>
          <m:e>
            <m:r>
              <m:rPr>
                <m:scr m:val="double-struck"/>
              </m:rPr>
              <m:t>R</m:t>
            </m:r>
          </m:e>
          <m:sup>
            <m:r>
              <m:rPr>
                <m:sty m:val="i"/>
              </m:rPr>
              <m:t>n</m:t>
            </m:r>
          </m:sup>
        </m:sSup>
      </m:oMath>
      <w:r>
        <w:rPr>
          <w:rFonts w:eastAsia="Georgia" w:cs="Georgia" w:ascii="Georgia" w:hAnsi="Georgia"/>
        </w:rPr>
        <w:t xml:space="preserve"> (respectivement des matrices symétriques de </w:t>
      </w:r>
      <m:oMath>
        <m:sSub>
          <m:sSubPr/>
          <m:e>
            <m:r>
              <m:rPr>
                <m:sty m:val="i"/>
              </m:rPr>
              <m:t>M</m:t>
            </m:r>
          </m:e>
          <m:sub>
            <m:r>
              <m:rPr>
                <m:sty m:val="i"/>
              </m:rPr>
              <m:t>n</m:t>
            </m:r>
          </m:sub>
        </m:sSub>
        <m:r>
          <m:rPr>
            <m:sty m:val="p"/>
          </m:rPr>
          <m:t>(</m:t>
        </m:r>
        <m:r>
          <m:rPr>
            <m:scr m:val="double-struck"/>
          </m:rPr>
          <m:t>R</m:t>
        </m:r>
        <m:r>
          <m:rPr>
            <m:sty m:val="p"/>
          </m:rPr>
          <m:t>)</m:t>
        </m:r>
      </m:oMath>
      <w:r>
        <w:rPr/>
        <w:t xml:space="preserve"> ).</w:t>
      </w:r>
    </w:p>
    <w:p>
      <w:pPr>
        <w:numPr>
          <w:ilvl w:val="0"/>
          <w:numId w:val="4"/>
        </w:numPr>
        <w:spacing w:lineRule="auto"/>
      </w:pPr>
      <m:oMath>
        <m:sSup>
          <m:sSupPr/>
          <m:e>
            <m:r>
              <m:rPr>
                <m:sty m:val="i"/>
              </m:rPr>
              <m:t>S</m:t>
            </m:r>
          </m:e>
          <m:sup>
            <m:r>
              <m:rPr>
                <m:sty m:val="p"/>
              </m:rPr>
              <m:t>+</m:t>
            </m:r>
          </m:sup>
        </m:sSup>
        <m:d>
          <m:dPr>
            <m:begChr m:val="("/>
            <m:endChr m:val=")"/>
            <m:ctrlPr>
              <w:rPr>
                <w:rFonts w:ascii="Cambria Math" w:hAnsi="Cambria Math"/>
              </w:rPr>
            </m:ctrlPr>
          </m:dPr>
          <m:e>
            <m:sSup>
              <m:sSupPr/>
              <m:e>
                <m:r>
                  <m:rPr>
                    <m:scr m:val="double-struck"/>
                  </m:rPr>
                  <m:t>R</m:t>
                </m:r>
              </m:e>
              <m:sup>
                <m:r>
                  <m:rPr>
                    <m:sty m:val="i"/>
                  </m:rPr>
                  <m:t>n</m:t>
                </m:r>
              </m:sup>
            </m:sSup>
          </m:e>
        </m:d>
      </m:oMath>
      <w:r>
        <w:rPr/>
        <w:t xml:space="preserve"> (respectivement </w:t>
      </w:r>
      <m:oMath>
        <m:sSubSup>
          <m:sSubSupPr/>
          <m:e>
            <m:r>
              <m:rPr>
                <m:sty m:val="i"/>
              </m:rPr>
              <m:t>S</m:t>
            </m:r>
          </m:e>
          <m:sub>
            <m:r>
              <m:rPr>
                <m:sty m:val="i"/>
              </m:rPr>
              <m:t>n</m:t>
            </m:r>
          </m:sub>
          <m:sup>
            <m:r>
              <m:rPr>
                <m:sty m:val="p"/>
              </m:rPr>
              <m:t>+</m:t>
            </m:r>
          </m:sup>
        </m:sSubSup>
        <m:r>
          <m:rPr>
            <m:sty m:val="p"/>
          </m:rPr>
          <m:t>(</m:t>
        </m:r>
        <m:r>
          <m:rPr>
            <m:scr m:val="double-struck"/>
          </m:rPr>
          <m:t>R</m:t>
        </m:r>
        <m:r>
          <m:rPr>
            <m:sty m:val="p"/>
          </m:rPr>
          <m:t>)</m:t>
        </m:r>
      </m:oMath>
      <w:r>
        <w:rPr>
          <w:rFonts w:eastAsia="Georgia" w:cs="Georgia" w:ascii="Georgia" w:hAnsi="Georgia"/>
        </w:rPr>
        <w:t xml:space="preserve"> ) désigne l'ensemble des endomorphismes symétriques de </w:t>
      </w:r>
      <m:oMath>
        <m:sSup>
          <m:sSupPr/>
          <m:e>
            <m:r>
              <m:rPr>
                <m:scr m:val="double-struck"/>
              </m:rPr>
              <m:t>R</m:t>
            </m:r>
          </m:e>
          <m:sup>
            <m:r>
              <m:rPr>
                <m:sty m:val="i"/>
              </m:rPr>
              <m:t>n</m:t>
            </m:r>
          </m:sup>
        </m:sSup>
      </m:oMath>
      <w:r>
        <w:rPr>
          <w:rFonts w:eastAsia="Georgia" w:cs="Georgia" w:ascii="Georgia" w:hAnsi="Georgia"/>
        </w:rPr>
        <w:t xml:space="preserve"> (respectivement des matrices symétriques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 à valeurs propres positives ou nulles.</w:t>
      </w:r>
    </w:p>
    <w:p>
      <w:pPr>
        <w:numPr>
          <w:ilvl w:val="0"/>
          <w:numId w:val="4"/>
        </w:numPr>
        <w:spacing w:lineRule="auto"/>
      </w:pPr>
      <w:r>
        <w:rPr/>
        <w:t xml:space="preserve">On note </w:t>
      </w:r>
      <m:oMath>
        <m:sSub>
          <m:sSubPr/>
          <m:e>
            <m:r>
              <m:rPr>
                <m:scr m:val="script"/>
              </m:rPr>
              <m:t>O</m:t>
            </m:r>
          </m:e>
          <m:sub>
            <m:r>
              <m:rPr>
                <m:sty m:val="i"/>
              </m:rPr>
              <m:t>n</m:t>
            </m:r>
          </m:sub>
        </m:sSub>
        <m:r>
          <m:rPr>
            <m:sty m:val="p"/>
          </m:rPr>
          <m:t>(</m:t>
        </m:r>
        <m:r>
          <m:rPr>
            <m:scr m:val="double-struck"/>
          </m:rPr>
          <m:t>R</m:t>
        </m:r>
        <m:r>
          <m:rPr>
            <m:sty m:val="p"/>
          </m:rPr>
          <m:t>)</m:t>
        </m:r>
      </m:oMath>
      <w:r>
        <w:rPr/>
        <w:t xml:space="preserve"> l'ensemble des matrices orthogonales de </w:t>
      </w:r>
      <m:oMath>
        <m:sSub>
          <m:sSubPr/>
          <m:e>
            <m:r>
              <m:rPr>
                <m:sty m:val="i"/>
              </m:rPr>
              <m:t>M</m:t>
            </m:r>
          </m:e>
          <m:sub>
            <m:r>
              <m:rPr>
                <m:sty m:val="i"/>
              </m:rPr>
              <m:t>n</m:t>
            </m:r>
          </m:sub>
        </m:sSub>
        <m:r>
          <m:rPr>
            <m:sty m:val="p"/>
          </m:rPr>
          <m:t>(</m:t>
        </m:r>
        <m:r>
          <m:rPr>
            <m:scr m:val="double-struck"/>
          </m:rPr>
          <m:t>R</m:t>
        </m:r>
        <m:r>
          <m:rPr>
            <m:sty m:val="p"/>
          </m:rPr>
          <m:t>)</m:t>
        </m:r>
      </m:oMath>
      <w:r>
        <w:rPr/>
        <w:t xml:space="preserve">. Si </w:t>
      </w:r>
      <m:oMath>
        <m:r>
          <m:rPr>
            <m:sty m:val="i"/>
          </m:rPr>
          <m:t>P</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on rappelle que </w:t>
      </w:r>
      <m:oMath>
        <m:r>
          <m:rPr>
            <m:sty m:val="i"/>
          </m:rPr>
          <m:t>P</m:t>
        </m:r>
      </m:oMath>
      <w:r>
        <w:rPr/>
        <w:t xml:space="preserve"> est une matrice orthogonale si </w:t>
      </w:r>
      <m:oMath>
        <m:r>
          <m:rPr>
            <m:sty m:val="i"/>
          </m:rPr>
          <m:t>P</m:t>
        </m:r>
      </m:oMath>
      <w:r>
        <w:rPr/>
        <w:t xml:space="preserve"> est inversible et si </w:t>
      </w:r>
      <m:oMath>
        <m:sSup>
          <m:sSupPr/>
          <m:e>
            <m:r>
              <m:rPr>
                <m:sty m:val="i"/>
              </m:rPr>
              <m:t>P</m:t>
            </m:r>
          </m:e>
          <m:sup>
            <m:r>
              <m:rPr>
                <m:sty m:val="p"/>
              </m:rPr>
              <m:t>−</m:t>
            </m:r>
            <m:r>
              <m:rPr>
                <m:sty m:val="p"/>
              </m:rPr>
              <m:t>1</m:t>
            </m:r>
          </m:sup>
        </m:sSup>
        <m:r>
          <m:rPr>
            <m:sty m:val="p"/>
          </m:rPr>
          <m:t>=</m:t>
        </m:r>
        <m:sSup>
          <m:sSupPr/>
          <m:e>
            <m:r>
              <m:t xml:space="preserve"> </m:t>
            </m:r>
          </m:e>
          <m:sup>
            <m:r>
              <m:rPr>
                <m:sty m:val="i"/>
              </m:rPr>
              <m:t>t</m:t>
            </m:r>
          </m:sup>
        </m:sSup>
        <m:r>
          <m:rPr>
            <m:sty m:val="i"/>
          </m:rPr>
          <m:t>P</m:t>
        </m:r>
      </m:oMath>
      <w:r>
        <w:rPr/>
        <w:t xml:space="preserve">.</w:t>
      </w:r>
    </w:p>
    <w:p>
      <w:pPr>
        <w:numPr>
          <w:ilvl w:val="0"/>
          <w:numId w:val="4"/>
        </w:numPr>
        <w:spacing w:lineRule="auto"/>
      </w:pPr>
      <w:r>
        <w:rPr>
          <w:rFonts w:eastAsia="Georgia" w:cs="Georgia" w:ascii="Georgia" w:hAnsi="Georgia"/>
        </w:rPr>
        <w:t xml:space="preserve">Matrices définies par bloc Considérons </w:t>
      </w:r>
      <m:oMath>
        <m:r>
          <m:rPr>
            <m:sty m:val="i"/>
          </m:rPr>
          <m:t>r</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et </w:t>
      </w:r>
      <m:oMath>
        <m:r>
          <m:rPr>
            <m:sty m:val="p"/>
          </m:rPr>
          <m: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sSub>
                  <m:sSubPr/>
                  <m:e>
                    <m:r>
                      <m:rPr>
                        <m:sty m:val="i"/>
                      </m:rPr>
                      <m:t>M</m:t>
                    </m:r>
                  </m:e>
                  <m:sub>
                    <m:r>
                      <m:rPr>
                        <m:sty m:val="i"/>
                      </m:rPr>
                      <m:t>n</m:t>
                    </m:r>
                  </m:sub>
                </m:sSub>
                <m:r>
                  <m:rPr>
                    <m:sty m:val="p"/>
                  </m:rPr>
                  <m:t>(</m:t>
                </m:r>
                <m:r>
                  <m:rPr>
                    <m:scr m:val="double-struck"/>
                  </m:rPr>
                  <m:t>R</m:t>
                </m:r>
                <m:r>
                  <m:rPr>
                    <m:sty m:val="p"/>
                  </m:rPr>
                  <m:t>)</m:t>
                </m:r>
              </m:e>
            </m:d>
          </m:e>
          <m:sup>
            <m:r>
              <m:rPr>
                <m:sty m:val="p"/>
              </m:rPr>
              <m:t>2</m:t>
            </m:r>
          </m:sup>
        </m:sSup>
      </m:oMath>
      <w:r>
        <w:rPr>
          <w:rFonts w:eastAsia="Georgia" w:cs="Georgia" w:ascii="Georgia" w:hAnsi="Georgia"/>
        </w:rPr>
        <w:t xml:space="preserve"> définies par</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A</m:t>
                        </m:r>
                      </m:e>
                      <m:sub>
                        <m:r>
                          <m:rPr>
                            <m:sty m:val="p"/>
                          </m:rPr>
                          <m:t>1</m:t>
                        </m:r>
                      </m:sub>
                    </m:sSub>
                  </m:e>
                  <m:e>
                    <m:sSub>
                      <m:sSubPr/>
                      <m:e>
                        <m:r>
                          <m:rPr>
                            <m:sty m:val="i"/>
                          </m:rPr>
                          <m:t>A</m:t>
                        </m:r>
                      </m:e>
                      <m:sub>
                        <m:r>
                          <m:rPr>
                            <m:sty m:val="p"/>
                          </m:rPr>
                          <m:t>2</m:t>
                        </m:r>
                      </m:sub>
                    </m:sSub>
                  </m:e>
                </m:mr>
                <m:mr>
                  <m:e>
                    <m:sSub>
                      <m:sSubPr/>
                      <m:e>
                        <m:r>
                          <m:rPr>
                            <m:sty m:val="i"/>
                          </m:rPr>
                          <m:t>A</m:t>
                        </m:r>
                      </m:e>
                      <m:sub>
                        <m:r>
                          <m:rPr>
                            <m:sty m:val="p"/>
                          </m:rPr>
                          <m:t>3</m:t>
                        </m:r>
                      </m:sub>
                    </m:sSub>
                  </m:e>
                  <m:e>
                    <m:sSub>
                      <m:sSubPr/>
                      <m:e>
                        <m:r>
                          <m:rPr>
                            <m:sty m:val="i"/>
                          </m:rPr>
                          <m:t>A</m:t>
                        </m:r>
                      </m:e>
                      <m:sub>
                        <m:r>
                          <m:rPr>
                            <m:sty m:val="p"/>
                          </m:rPr>
                          <m:t>4</m:t>
                        </m:r>
                      </m:sub>
                    </m:sSub>
                  </m:e>
                </m:mr>
              </m:m>
            </m:e>
          </m:d>
          <m:r>
            <m:rPr>
              <m:sty m:val="p"/>
            </m:rPr>
            <m:t xml:space="preserve"> </m:t>
          </m:r>
          <m:r>
            <m:rPr>
              <m:nor/>
            </m:rPr>
            <m:t> et </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B</m:t>
                        </m:r>
                      </m:e>
                      <m:sub>
                        <m:r>
                          <m:rPr>
                            <m:sty m:val="p"/>
                          </m:rPr>
                          <m:t>1</m:t>
                        </m:r>
                      </m:sub>
                    </m:sSub>
                  </m:e>
                  <m:e>
                    <m:sSub>
                      <m:sSubPr/>
                      <m:e>
                        <m:r>
                          <m:rPr>
                            <m:sty m:val="i"/>
                          </m:rPr>
                          <m:t>B</m:t>
                        </m:r>
                      </m:e>
                      <m:sub>
                        <m:r>
                          <m:rPr>
                            <m:sty m:val="p"/>
                          </m:rPr>
                          <m:t>2</m:t>
                        </m:r>
                      </m:sub>
                    </m:sSub>
                  </m:e>
                </m:mr>
                <m:mr>
                  <m:e>
                    <m:sSub>
                      <m:sSubPr/>
                      <m:e>
                        <m:r>
                          <m:rPr>
                            <m:sty m:val="i"/>
                          </m:rPr>
                          <m:t>B</m:t>
                        </m:r>
                      </m:e>
                      <m:sub>
                        <m:r>
                          <m:rPr>
                            <m:sty m:val="p"/>
                          </m:rPr>
                          <m:t>3</m:t>
                        </m:r>
                      </m:sub>
                    </m:sSub>
                  </m:e>
                  <m:e>
                    <m:sSub>
                      <m:sSubPr/>
                      <m:e>
                        <m:r>
                          <m:rPr>
                            <m:sty m:val="i"/>
                          </m:rPr>
                          <m:t>B</m:t>
                        </m:r>
                      </m:e>
                      <m:sub>
                        <m:r>
                          <m:rPr>
                            <m:sty m:val="p"/>
                          </m:rPr>
                          <m:t>4</m:t>
                        </m:r>
                      </m:sub>
                    </m:sSub>
                  </m:e>
                </m:mr>
              </m:m>
            </m:e>
          </m:d>
        </m:oMath>
      </m:oMathPara>
    </w:p>
    <w:p>
      <w:pPr>
        <w:spacing w:after="220" w:lineRule="auto"/>
      </w:pPr>
      <w:r>
        <w:rPr>
          <w:rFonts w:eastAsia="Georgia" w:cs="Georgia" w:ascii="Georgia" w:hAnsi="Georgia"/>
        </w:rPr>
        <w:t xml:space="preserve">où</w:t>
      </w:r>
    </w:p>
    <w:p>
      <w:pPr>
        <w:spacing w:after="220" w:lineRule="auto"/>
      </w:pPr>
      <m:oMathPara>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B</m:t>
                  </m:r>
                </m:e>
                <m:sub>
                  <m:r>
                    <m:rPr>
                      <m:sty m:val="p"/>
                    </m:rPr>
                    <m:t>1</m:t>
                  </m:r>
                </m:sub>
              </m:sSub>
            </m:e>
          </m:d>
          <m:r>
            <m:rPr>
              <m:sty m:val="p"/>
            </m:rPr>
            <m:t>∈</m:t>
          </m:r>
          <m:sSup>
            <m:sSupPr/>
            <m:e>
              <m:d>
                <m:dPr>
                  <m:begChr m:val="("/>
                  <m:endChr m:val=")"/>
                  <m:ctrlPr>
                    <w:rPr>
                      <w:rFonts w:ascii="Cambria Math" w:hAnsi="Cambria Math"/>
                    </w:rPr>
                  </m:ctrlPr>
                </m:dPr>
                <m:e>
                  <m:sSub>
                    <m:sSubPr/>
                    <m:e>
                      <m:r>
                        <m:rPr>
                          <m:sty m:val="i"/>
                        </m:rPr>
                        <m:t>M</m:t>
                      </m:r>
                    </m:e>
                    <m:sub>
                      <m:r>
                        <m:rPr>
                          <m:sty m:val="i"/>
                        </m:rPr>
                        <m:t>r</m:t>
                      </m:r>
                    </m:sub>
                  </m:sSub>
                  <m:r>
                    <m:rPr>
                      <m:sty m:val="p"/>
                    </m:rPr>
                    <m:t>(</m:t>
                  </m:r>
                  <m:r>
                    <m:rPr>
                      <m:scr m:val="double-struck"/>
                    </m:rPr>
                    <m:t>R</m:t>
                  </m:r>
                  <m:r>
                    <m:rPr>
                      <m:sty m:val="p"/>
                    </m:rPr>
                    <m:t>)</m:t>
                  </m:r>
                </m:e>
              </m:d>
            </m:e>
            <m:sup>
              <m:r>
                <m:rPr>
                  <m:sty m:val="p"/>
                </m:rPr>
                <m:t>2</m:t>
              </m:r>
            </m:sup>
          </m:sSup>
          <m:r>
            <m:rPr>
              <m:sty m:val="p"/>
            </m:rPr>
            <m:t xml:space="preserve"> </m:t>
          </m:r>
          <m:r>
            <m:rPr>
              <m:sty m:val="p"/>
            </m:rPr>
            <m:t>;</m:t>
          </m:r>
          <m:r>
            <m:rPr>
              <m:sty m:val="p"/>
            </m:rPr>
            <m:t xml:space="preserve"> </m:t>
          </m:r>
          <m:d>
            <m:dPr>
              <m:begChr m:val="("/>
              <m:endChr m:val=")"/>
              <m:ctrlPr>
                <w:rPr>
                  <w:rFonts w:ascii="Cambria Math" w:hAnsi="Cambria Math"/>
                </w:rPr>
              </m:ctrlPr>
            </m:dPr>
            <m:e>
              <m:sSub>
                <m:sSubPr/>
                <m:e>
                  <m:r>
                    <m:rPr>
                      <m:sty m:val="i"/>
                    </m:rPr>
                    <m:t>A</m:t>
                  </m:r>
                </m:e>
                <m:sub>
                  <m:r>
                    <m:rPr>
                      <m:sty m:val="p"/>
                    </m:rPr>
                    <m:t>4</m:t>
                  </m:r>
                </m:sub>
              </m:sSub>
              <m:r>
                <m:rPr>
                  <m:sty m:val="p"/>
                </m:rPr>
                <m:t>,</m:t>
              </m:r>
              <m:sSub>
                <m:sSubPr/>
                <m:e>
                  <m:r>
                    <m:rPr>
                      <m:sty m:val="i"/>
                    </m:rPr>
                    <m:t>B</m:t>
                  </m:r>
                </m:e>
                <m:sub>
                  <m:r>
                    <m:rPr>
                      <m:sty m:val="p"/>
                    </m:rPr>
                    <m:t>4</m:t>
                  </m:r>
                </m:sub>
              </m:sSub>
            </m:e>
          </m:d>
          <m:r>
            <m:rPr>
              <m:sty m:val="p"/>
            </m:rPr>
            <m:t>∈</m:t>
          </m:r>
          <m:sSup>
            <m:sSupPr/>
            <m:e>
              <m:d>
                <m:dPr>
                  <m:begChr m:val="("/>
                  <m:endChr m:val=")"/>
                  <m:ctrlPr>
                    <w:rPr>
                      <w:rFonts w:ascii="Cambria Math" w:hAnsi="Cambria Math"/>
                    </w:rPr>
                  </m:ctrlPr>
                </m:dPr>
                <m:e>
                  <m:sSub>
                    <m:sSubPr/>
                    <m:e>
                      <m:r>
                        <m:rPr>
                          <m:sty m:val="i"/>
                        </m:rPr>
                        <m:t>M</m:t>
                      </m:r>
                    </m:e>
                    <m:sub>
                      <m:r>
                        <m:rPr>
                          <m:sty m:val="i"/>
                        </m:rPr>
                        <m:t>n</m:t>
                      </m:r>
                      <m:r>
                        <m:rPr>
                          <m:sty m:val="p"/>
                        </m:rPr>
                        <m:t>−</m:t>
                      </m:r>
                      <m:r>
                        <m:rPr>
                          <m:sty m:val="i"/>
                        </m:rPr>
                        <m:t>r</m:t>
                      </m:r>
                    </m:sub>
                  </m:sSub>
                  <m:r>
                    <m:rPr>
                      <m:sty m:val="p"/>
                    </m:rPr>
                    <m:t>(</m:t>
                  </m:r>
                  <m:r>
                    <m:rPr>
                      <m:scr m:val="double-struck"/>
                    </m:rPr>
                    <m:t>R</m:t>
                  </m:r>
                  <m:r>
                    <m:rPr>
                      <m:sty m:val="p"/>
                    </m:rPr>
                    <m:t>)</m:t>
                  </m:r>
                </m:e>
              </m:d>
            </m:e>
            <m:sup>
              <m:r>
                <m:rPr>
                  <m:sty m:val="p"/>
                </m:rPr>
                <m:t>2</m:t>
              </m:r>
            </m:sup>
          </m:sSup>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sSub>
                <m:sSubPr/>
                <m:e>
                  <m:r>
                    <m:rPr>
                      <m:sty m:val="i"/>
                    </m:rPr>
                    <m:t>A</m:t>
                  </m:r>
                </m:e>
                <m:sub>
                  <m:r>
                    <m:rPr>
                      <m:sty m:val="p"/>
                    </m:rPr>
                    <m:t>2</m:t>
                  </m:r>
                </m:sub>
              </m:sSub>
              <m:r>
                <m:rPr>
                  <m:sty m:val="p"/>
                </m:rPr>
                <m:t>,</m:t>
              </m:r>
              <m:sSub>
                <m:sSubPr/>
                <m:e>
                  <m:r>
                    <m:rPr>
                      <m:sty m:val="i"/>
                    </m:rPr>
                    <m:t>B</m:t>
                  </m:r>
                </m:e>
                <m:sub>
                  <m:r>
                    <m:rPr>
                      <m:sty m:val="p"/>
                    </m:rPr>
                    <m:t>2</m:t>
                  </m:r>
                </m:sub>
              </m:sSub>
            </m:e>
          </m:d>
          <m:r>
            <m:rPr>
              <m:sty m:val="p"/>
            </m:rPr>
            <m:t>∈</m:t>
          </m:r>
          <m:sSup>
            <m:sSupPr/>
            <m:e>
              <m:d>
                <m:dPr>
                  <m:begChr m:val="("/>
                  <m:endChr m:val=")"/>
                  <m:ctrlPr>
                    <w:rPr>
                      <w:rFonts w:ascii="Cambria Math" w:hAnsi="Cambria Math"/>
                    </w:rPr>
                  </m:ctrlPr>
                </m:dPr>
                <m:e>
                  <m:sSub>
                    <m:sSubPr/>
                    <m:e>
                      <m:r>
                        <m:rPr>
                          <m:sty m:val="i"/>
                        </m:rPr>
                        <m:t>M</m:t>
                      </m:r>
                    </m:e>
                    <m:sub>
                      <m:r>
                        <m:rPr>
                          <m:sty m:val="i"/>
                        </m:rPr>
                        <m:t>r</m:t>
                      </m:r>
                      <m:r>
                        <m:rPr>
                          <m:sty m:val="p"/>
                        </m:rPr>
                        <m:t>,</m:t>
                      </m:r>
                      <m:r>
                        <m:rPr>
                          <m:sty m:val="i"/>
                        </m:rPr>
                        <m:t>n</m:t>
                      </m:r>
                      <m:r>
                        <m:rPr>
                          <m:sty m:val="p"/>
                        </m:rPr>
                        <m:t>−</m:t>
                      </m:r>
                      <m:r>
                        <m:rPr>
                          <m:sty m:val="i"/>
                        </m:rPr>
                        <m:t>r</m:t>
                      </m:r>
                    </m:sub>
                  </m:sSub>
                  <m:r>
                    <m:rPr>
                      <m:sty m:val="p"/>
                    </m:rPr>
                    <m:t>(</m:t>
                  </m:r>
                  <m:r>
                    <m:rPr>
                      <m:scr m:val="double-struck"/>
                    </m:rPr>
                    <m:t>R</m:t>
                  </m:r>
                  <m:r>
                    <m:rPr>
                      <m:sty m:val="p"/>
                    </m:rPr>
                    <m:t>)</m:t>
                  </m:r>
                </m:e>
              </m:d>
            </m:e>
            <m:sup>
              <m:r>
                <m:rPr>
                  <m:sty m:val="p"/>
                </m:rPr>
                <m:t>2</m:t>
              </m:r>
            </m:sup>
          </m:sSup>
          <m:r>
            <m:rPr>
              <m:sty m:val="p"/>
            </m:rPr>
            <m:t xml:space="preserve"> </m:t>
          </m:r>
          <m:r>
            <m:rPr>
              <m:sty m:val="p"/>
            </m:rPr>
            <m:t>;</m:t>
          </m:r>
          <m:r>
            <m:rPr>
              <m:sty m:val="p"/>
            </m:rPr>
            <m:t xml:space="preserve"> </m:t>
          </m:r>
          <m:d>
            <m:dPr>
              <m:begChr m:val="("/>
              <m:endChr m:val=")"/>
              <m:ctrlPr>
                <w:rPr>
                  <w:rFonts w:ascii="Cambria Math" w:hAnsi="Cambria Math"/>
                </w:rPr>
              </m:ctrlPr>
            </m:dPr>
            <m:e>
              <m:sSub>
                <m:sSubPr/>
                <m:e>
                  <m:r>
                    <m:rPr>
                      <m:sty m:val="i"/>
                    </m:rPr>
                    <m:t>A</m:t>
                  </m:r>
                </m:e>
                <m:sub>
                  <m:r>
                    <m:rPr>
                      <m:sty m:val="p"/>
                    </m:rPr>
                    <m:t>3</m:t>
                  </m:r>
                </m:sub>
              </m:sSub>
              <m:r>
                <m:rPr>
                  <m:sty m:val="p"/>
                </m:rPr>
                <m:t>,</m:t>
              </m:r>
              <m:sSub>
                <m:sSubPr/>
                <m:e>
                  <m:r>
                    <m:rPr>
                      <m:sty m:val="i"/>
                    </m:rPr>
                    <m:t>B</m:t>
                  </m:r>
                </m:e>
                <m:sub>
                  <m:r>
                    <m:rPr>
                      <m:sty m:val="p"/>
                    </m:rPr>
                    <m:t>3</m:t>
                  </m:r>
                </m:sub>
              </m:sSub>
            </m:e>
          </m:d>
          <m:r>
            <m:rPr>
              <m:sty m:val="p"/>
            </m:rPr>
            <m:t>∈</m:t>
          </m:r>
          <m:sSup>
            <m:sSupPr/>
            <m:e>
              <m:d>
                <m:dPr>
                  <m:begChr m:val="("/>
                  <m:endChr m:val=")"/>
                  <m:ctrlPr>
                    <w:rPr>
                      <w:rFonts w:ascii="Cambria Math" w:hAnsi="Cambria Math"/>
                    </w:rPr>
                  </m:ctrlPr>
                </m:dPr>
                <m:e>
                  <m:sSub>
                    <m:sSubPr/>
                    <m:e>
                      <m:r>
                        <m:rPr>
                          <m:sty m:val="i"/>
                        </m:rPr>
                        <m:t>M</m:t>
                      </m:r>
                    </m:e>
                    <m:sub>
                      <m:r>
                        <m:rPr>
                          <m:sty m:val="i"/>
                        </m:rPr>
                        <m:t>n</m:t>
                      </m:r>
                      <m:r>
                        <m:rPr>
                          <m:sty m:val="p"/>
                        </m:rPr>
                        <m:t>−</m:t>
                      </m:r>
                      <m:r>
                        <m:rPr>
                          <m:sty m:val="i"/>
                        </m:rPr>
                        <m:t>r</m:t>
                      </m:r>
                      <m:r>
                        <m:rPr>
                          <m:sty m:val="p"/>
                        </m:rPr>
                        <m:t>,</m:t>
                      </m:r>
                      <m:r>
                        <m:rPr>
                          <m:sty m:val="i"/>
                        </m:rPr>
                        <m:t>r</m:t>
                      </m:r>
                    </m:sub>
                  </m:sSub>
                  <m:r>
                    <m:rPr>
                      <m:sty m:val="p"/>
                    </m:rPr>
                    <m:t>(</m:t>
                  </m:r>
                  <m:r>
                    <m:rPr>
                      <m:scr m:val="double-struck"/>
                    </m:rPr>
                    <m:t>R</m:t>
                  </m:r>
                  <m:r>
                    <m:rPr>
                      <m:sty m:val="p"/>
                    </m:rPr>
                    <m:t>)</m:t>
                  </m:r>
                </m:e>
              </m:d>
            </m:e>
            <m:sup>
              <m:r>
                <m:rPr>
                  <m:sty m:val="p"/>
                </m:rPr>
                <m:t>2</m:t>
              </m:r>
            </m:sup>
          </m:sSup>
        </m:oMath>
      </m:oMathPara>
    </w:p>
    <w:p>
      <w:pPr>
        <w:spacing w:after="220" w:lineRule="auto"/>
      </w:pPr>
      <w:r>
        <w:rPr>
          <w:rFonts w:eastAsia="Georgia" w:cs="Georgia" w:ascii="Georgia" w:hAnsi="Georgia"/>
        </w:rPr>
        <w:t xml:space="preserve">On utilisera sans démonstration les égalités suivantes</w:t>
      </w:r>
    </w:p>
    <w:p>
      <w:pPr>
        <w:spacing w:after="220" w:lineRule="auto"/>
      </w:pPr>
      <m:oMathPara>
        <m:oMath>
          <m:r>
            <m:rPr>
              <m:sty m:val="i"/>
            </m:rPr>
            <m:t>A</m:t>
          </m:r>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A</m:t>
                        </m:r>
                      </m:e>
                      <m:sub>
                        <m:r>
                          <m:rPr>
                            <m:sty m:val="p"/>
                          </m:rPr>
                          <m:t>1</m:t>
                        </m:r>
                      </m:sub>
                    </m:sSub>
                    <m:sSub>
                      <m:sSubPr/>
                      <m:e>
                        <m:r>
                          <m:rPr>
                            <m:sty m:val="i"/>
                          </m:rPr>
                          <m:t>B</m:t>
                        </m:r>
                      </m:e>
                      <m:sub>
                        <m:r>
                          <m:rPr>
                            <m:sty m:val="p"/>
                          </m:rPr>
                          <m:t>1</m:t>
                        </m:r>
                      </m:sub>
                    </m:sSub>
                    <m:r>
                      <m:rPr>
                        <m:sty m:val="p"/>
                      </m:rPr>
                      <m:t>+</m:t>
                    </m:r>
                    <m:sSub>
                      <m:sSubPr/>
                      <m:e>
                        <m:r>
                          <m:rPr>
                            <m:sty m:val="i"/>
                          </m:rPr>
                          <m:t>A</m:t>
                        </m:r>
                      </m:e>
                      <m:sub>
                        <m:r>
                          <m:rPr>
                            <m:sty m:val="p"/>
                          </m:rPr>
                          <m:t>2</m:t>
                        </m:r>
                      </m:sub>
                    </m:sSub>
                    <m:sSub>
                      <m:sSubPr/>
                      <m:e>
                        <m:r>
                          <m:rPr>
                            <m:sty m:val="i"/>
                          </m:rPr>
                          <m:t>B</m:t>
                        </m:r>
                      </m:e>
                      <m:sub>
                        <m:r>
                          <m:rPr>
                            <m:sty m:val="p"/>
                          </m:rPr>
                          <m:t>3</m:t>
                        </m:r>
                      </m:sub>
                    </m:sSub>
                  </m:e>
                  <m:e>
                    <m:sSub>
                      <m:sSubPr/>
                      <m:e>
                        <m:r>
                          <m:rPr>
                            <m:sty m:val="i"/>
                          </m:rPr>
                          <m:t>A</m:t>
                        </m:r>
                      </m:e>
                      <m:sub>
                        <m:r>
                          <m:rPr>
                            <m:sty m:val="p"/>
                          </m:rPr>
                          <m:t>1</m:t>
                        </m:r>
                      </m:sub>
                    </m:sSub>
                    <m:sSub>
                      <m:sSubPr/>
                      <m:e>
                        <m:r>
                          <m:rPr>
                            <m:sty m:val="i"/>
                          </m:rPr>
                          <m:t>B</m:t>
                        </m:r>
                      </m:e>
                      <m:sub>
                        <m:r>
                          <m:rPr>
                            <m:sty m:val="p"/>
                          </m:rPr>
                          <m:t>2</m:t>
                        </m:r>
                      </m:sub>
                    </m:sSub>
                    <m:r>
                      <m:rPr>
                        <m:sty m:val="p"/>
                      </m:rPr>
                      <m:t>+</m:t>
                    </m:r>
                    <m:sSub>
                      <m:sSubPr/>
                      <m:e>
                        <m:r>
                          <m:rPr>
                            <m:sty m:val="i"/>
                          </m:rPr>
                          <m:t>A</m:t>
                        </m:r>
                      </m:e>
                      <m:sub>
                        <m:r>
                          <m:rPr>
                            <m:sty m:val="p"/>
                          </m:rPr>
                          <m:t>2</m:t>
                        </m:r>
                      </m:sub>
                    </m:sSub>
                    <m:sSub>
                      <m:sSubPr/>
                      <m:e>
                        <m:r>
                          <m:rPr>
                            <m:sty m:val="i"/>
                          </m:rPr>
                          <m:t>B</m:t>
                        </m:r>
                      </m:e>
                      <m:sub>
                        <m:r>
                          <m:rPr>
                            <m:sty m:val="p"/>
                          </m:rPr>
                          <m:t>4</m:t>
                        </m:r>
                      </m:sub>
                    </m:sSub>
                  </m:e>
                </m:mr>
                <m:mr>
                  <m:e>
                    <m:sSub>
                      <m:sSubPr/>
                      <m:e>
                        <m:r>
                          <m:rPr>
                            <m:sty m:val="i"/>
                          </m:rPr>
                          <m:t>A</m:t>
                        </m:r>
                      </m:e>
                      <m:sub>
                        <m:r>
                          <m:rPr>
                            <m:sty m:val="p"/>
                          </m:rPr>
                          <m:t>3</m:t>
                        </m:r>
                      </m:sub>
                    </m:sSub>
                    <m:sSub>
                      <m:sSubPr/>
                      <m:e>
                        <m:r>
                          <m:rPr>
                            <m:sty m:val="i"/>
                          </m:rPr>
                          <m:t>B</m:t>
                        </m:r>
                      </m:e>
                      <m:sub>
                        <m:r>
                          <m:rPr>
                            <m:sty m:val="p"/>
                          </m:rPr>
                          <m:t>1</m:t>
                        </m:r>
                      </m:sub>
                    </m:sSub>
                    <m:r>
                      <m:rPr>
                        <m:sty m:val="p"/>
                      </m:rPr>
                      <m:t>+</m:t>
                    </m:r>
                    <m:sSub>
                      <m:sSubPr/>
                      <m:e>
                        <m:r>
                          <m:rPr>
                            <m:sty m:val="i"/>
                          </m:rPr>
                          <m:t>A</m:t>
                        </m:r>
                      </m:e>
                      <m:sub>
                        <m:r>
                          <m:rPr>
                            <m:sty m:val="p"/>
                          </m:rPr>
                          <m:t>4</m:t>
                        </m:r>
                      </m:sub>
                    </m:sSub>
                    <m:sSub>
                      <m:sSubPr/>
                      <m:e>
                        <m:r>
                          <m:rPr>
                            <m:sty m:val="i"/>
                          </m:rPr>
                          <m:t>B</m:t>
                        </m:r>
                      </m:e>
                      <m:sub>
                        <m:r>
                          <m:rPr>
                            <m:sty m:val="p"/>
                          </m:rPr>
                          <m:t>3</m:t>
                        </m:r>
                      </m:sub>
                    </m:sSub>
                  </m:e>
                  <m:e>
                    <m:sSub>
                      <m:sSubPr/>
                      <m:e>
                        <m:r>
                          <m:rPr>
                            <m:sty m:val="i"/>
                          </m:rPr>
                          <m:t>A</m:t>
                        </m:r>
                      </m:e>
                      <m:sub>
                        <m:r>
                          <m:rPr>
                            <m:sty m:val="p"/>
                          </m:rPr>
                          <m:t>3</m:t>
                        </m:r>
                      </m:sub>
                    </m:sSub>
                    <m:sSub>
                      <m:sSubPr/>
                      <m:e>
                        <m:r>
                          <m:rPr>
                            <m:sty m:val="i"/>
                          </m:rPr>
                          <m:t>B</m:t>
                        </m:r>
                      </m:e>
                      <m:sub>
                        <m:r>
                          <m:rPr>
                            <m:sty m:val="p"/>
                          </m:rPr>
                          <m:t>2</m:t>
                        </m:r>
                      </m:sub>
                    </m:sSub>
                    <m:r>
                      <m:rPr>
                        <m:sty m:val="p"/>
                      </m:rPr>
                      <m:t>+</m:t>
                    </m:r>
                    <m:sSub>
                      <m:sSubPr/>
                      <m:e>
                        <m:r>
                          <m:rPr>
                            <m:sty m:val="i"/>
                          </m:rPr>
                          <m:t>A</m:t>
                        </m:r>
                      </m:e>
                      <m:sub>
                        <m:r>
                          <m:rPr>
                            <m:sty m:val="p"/>
                          </m:rPr>
                          <m:t>4</m:t>
                        </m:r>
                      </m:sub>
                    </m:sSub>
                    <m:sSub>
                      <m:sSubPr/>
                      <m:e>
                        <m:r>
                          <m:rPr>
                            <m:sty m:val="i"/>
                          </m:rPr>
                          <m:t>B</m:t>
                        </m:r>
                      </m:e>
                      <m:sub>
                        <m:r>
                          <m:rPr>
                            <m:sty m:val="p"/>
                          </m:rPr>
                          <m:t>4</m:t>
                        </m:r>
                      </m:sub>
                    </m:sSub>
                  </m:e>
                </m:mr>
              </m:m>
            </m:e>
          </m:d>
          <m:r>
            <m:rPr>
              <m:sty m:val="p"/>
            </m:rPr>
            <m:t xml:space="preserve"> </m:t>
          </m:r>
          <m:r>
            <m:rPr>
              <m:nor/>
            </m:rPr>
            <m:t> et </m:t>
          </m:r>
          <m:r>
            <m:rPr>
              <m:sty m:val="p"/>
            </m:rPr>
            <m:t xml:space="preserve"> </m:t>
          </m:r>
          <m:sSup>
            <m:sSupPr/>
            <m:e>
              <m:r>
                <m:t xml:space="preserve"> </m:t>
              </m:r>
            </m:e>
            <m:sup>
              <m:r>
                <m:rPr>
                  <m:sty m:val="i"/>
                </m:rPr>
                <m:t>t</m:t>
              </m:r>
            </m:sup>
          </m:sSup>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t xml:space="preserve"> </m:t>
                        </m:r>
                      </m:e>
                      <m:sup>
                        <m:r>
                          <m:rPr>
                            <m:sty m:val="i"/>
                          </m:rPr>
                          <m:t>t</m:t>
                        </m:r>
                      </m:sup>
                    </m:sSup>
                    <m:sSub>
                      <m:sSubPr/>
                      <m:e>
                        <m:r>
                          <m:rPr>
                            <m:sty m:val="i"/>
                          </m:rPr>
                          <m:t>A</m:t>
                        </m:r>
                      </m:e>
                      <m:sub>
                        <m:r>
                          <m:rPr>
                            <m:sty m:val="p"/>
                          </m:rPr>
                          <m:t>1</m:t>
                        </m:r>
                      </m:sub>
                    </m:sSub>
                  </m:e>
                  <m:e>
                    <m:sSup>
                      <m:sSupPr/>
                      <m:e>
                        <m:r>
                          <m:t xml:space="preserve"> </m:t>
                        </m:r>
                      </m:e>
                      <m:sup>
                        <m:r>
                          <m:rPr>
                            <m:sty m:val="i"/>
                          </m:rPr>
                          <m:t>t</m:t>
                        </m:r>
                      </m:sup>
                    </m:sSup>
                    <m:sSub>
                      <m:sSubPr/>
                      <m:e>
                        <m:r>
                          <m:rPr>
                            <m:sty m:val="i"/>
                          </m:rPr>
                          <m:t>A</m:t>
                        </m:r>
                      </m:e>
                      <m:sub>
                        <m:r>
                          <m:rPr>
                            <m:sty m:val="p"/>
                          </m:rPr>
                          <m:t>3</m:t>
                        </m:r>
                      </m:sub>
                    </m:sSub>
                  </m:e>
                </m:mr>
                <m:mr>
                  <m:e>
                    <m:sSup>
                      <m:sSupPr/>
                      <m:e>
                        <m:r>
                          <m:t xml:space="preserve"> </m:t>
                        </m:r>
                      </m:e>
                      <m:sup>
                        <m:r>
                          <m:rPr>
                            <m:sty m:val="i"/>
                          </m:rPr>
                          <m:t>t</m:t>
                        </m:r>
                      </m:sup>
                    </m:sSup>
                    <m:sSub>
                      <m:sSubPr/>
                      <m:e>
                        <m:r>
                          <m:rPr>
                            <m:sty m:val="i"/>
                          </m:rPr>
                          <m:t>A</m:t>
                        </m:r>
                      </m:e>
                      <m:sub>
                        <m:r>
                          <m:rPr>
                            <m:sty m:val="p"/>
                          </m:rPr>
                          <m:t>2</m:t>
                        </m:r>
                      </m:sub>
                    </m:sSub>
                  </m:e>
                  <m:e>
                    <m:sSup>
                      <m:sSupPr/>
                      <m:e>
                        <m:r>
                          <m:t xml:space="preserve"> </m:t>
                        </m:r>
                      </m:e>
                      <m:sup>
                        <m:r>
                          <m:rPr>
                            <m:sty m:val="i"/>
                          </m:rPr>
                          <m:t>t</m:t>
                        </m:r>
                      </m:sup>
                    </m:sSup>
                    <m:sSub>
                      <m:sSubPr/>
                      <m:e>
                        <m:r>
                          <m:rPr>
                            <m:sty m:val="i"/>
                          </m:rPr>
                          <m:t>A</m:t>
                        </m:r>
                      </m:e>
                      <m:sub>
                        <m:r>
                          <m:rPr>
                            <m:sty m:val="p"/>
                          </m:rPr>
                          <m:t>4</m:t>
                        </m:r>
                      </m:sub>
                    </m:sSub>
                  </m:e>
                </m:mr>
              </m:m>
            </m:e>
          </m:d>
        </m:oMath>
      </m:oMathPara>
    </w:p>
    <w:p>
      <w:pPr>
        <w:spacing w:line="271" w:before="330" w:lineRule="auto"/>
      </w:pPr>
      <w:bookmarkStart w:id="3" w:name="partie_i_un_premier_exemple"/>
      <w:r>
        <w:rPr>
          <w:b/>
          <w:sz w:val="42"/>
        </w:rPr>
        <w:t xml:space="preserve">Partie I - Un premier exemple</w:t>
      </w:r>
      <w:bookmarkEnd w:id="3"/>
    </w:p>
    <w:p>
      <w:pPr>
        <w:spacing w:after="220" w:lineRule="auto"/>
      </w:pPr>
      <w:r>
        <w:rPr/>
        <w:t xml:space="preserve">Soit </w:t>
      </w:r>
      <m:oMath>
        <m:r>
          <m:rPr>
            <m:sty m:val="i"/>
          </m:rPr>
          <m:t>a</m:t>
        </m:r>
      </m:oMath>
      <w:r>
        <w:rPr>
          <w:rFonts w:eastAsia="Georgia" w:cs="Georgia" w:ascii="Georgia" w:hAnsi="Georgia"/>
        </w:rPr>
        <w:t xml:space="preserve"> un réel différent de 1 et</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1</m:t>
              </m:r>
              <m:r>
                <m:rPr>
                  <m:sty m:val="p"/>
                </m:rPr>
                <m:t>−</m:t>
              </m:r>
              <m:r>
                <m:rPr>
                  <m:sty m:val="i"/>
                </m:rPr>
                <m:t>a</m:t>
              </m:r>
            </m:den>
          </m:f>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m:t>
                    </m:r>
                    <m:r>
                      <m:rPr>
                        <m:sty m:val="p"/>
                      </m:rPr>
                      <m:t>1</m:t>
                    </m:r>
                  </m:e>
                </m:mr>
                <m:mr>
                  <m:e>
                    <m:r>
                      <m:rPr>
                        <m:sty m:val="i"/>
                      </m:rPr>
                      <m:t>a</m:t>
                    </m:r>
                  </m:e>
                  <m:e>
                    <m:r>
                      <m:rPr>
                        <m:sty m:val="p"/>
                      </m:rPr>
                      <m:t>−</m:t>
                    </m:r>
                    <m:r>
                      <m:rPr>
                        <m:sty m:val="i"/>
                      </m:rPr>
                      <m:t>a</m:t>
                    </m:r>
                  </m:e>
                </m:mr>
              </m:m>
            </m:e>
          </m:d>
          <m:r>
            <m:rPr>
              <m:sty m:val="p"/>
            </m:rPr>
            <m:t>∈</m:t>
          </m:r>
          <m:sSub>
            <m:sSubPr/>
            <m:e>
              <m:r>
                <m:rPr>
                  <m:sty m:val="i"/>
                </m:rPr>
                <m:t>M</m:t>
              </m:r>
            </m:e>
            <m:sub>
              <m:r>
                <m:rPr>
                  <m:sty m:val="p"/>
                </m:rPr>
                <m:t>2</m:t>
              </m:r>
            </m:sub>
          </m:sSub>
          <m:r>
            <m:rPr>
              <m:sty m:val="p"/>
            </m:rPr>
            <m:t>(</m:t>
          </m:r>
          <m:r>
            <m:rPr>
              <m:scr m:val="double-struck"/>
            </m:rPr>
            <m:t>R</m:t>
          </m:r>
          <m:r>
            <m:rPr>
              <m:sty m:val="p"/>
            </m:rPr>
            <m:t>)</m:t>
          </m:r>
        </m:oMath>
      </m:oMathPara>
    </w:p>
    <w:p>
      <w:pPr>
        <w:numPr>
          <w:ilvl w:val="0"/>
          <w:numId w:val="5"/>
        </w:numPr>
        <w:spacing w:lineRule="auto"/>
      </w:pPr>
      <w:r>
        <w:rPr/>
        <w:t xml:space="preserve">Quel est le rang de </w:t>
      </w:r>
      <m:oMath>
        <m:r>
          <m:rPr>
            <m:sty m:val="i"/>
          </m:rPr>
          <m:t>A</m:t>
        </m:r>
      </m:oMath>
      <w:r>
        <w:rPr/>
        <w:t xml:space="preserve"> ? Calculer </w:t>
      </w:r>
      <m:oMath>
        <m:sSup>
          <m:sSupPr/>
          <m:e>
            <m:r>
              <m:rPr>
                <m:sty m:val="i"/>
              </m:rPr>
              <m:t>A</m:t>
            </m:r>
          </m:e>
          <m:sup>
            <m:r>
              <m:rPr>
                <m:sty m:val="p"/>
              </m:rPr>
              <m:t>2</m:t>
            </m:r>
          </m:sup>
        </m:sSup>
      </m:oMath>
      <w:r>
        <w:rPr/>
        <w:t xml:space="preserve">. Que peut-on dire de l'endomorphisme </w:t>
      </w:r>
      <m:oMath>
        <m:r>
          <m:rPr>
            <m:sty m:val="i"/>
          </m:rPr>
          <m:t>f</m:t>
        </m:r>
      </m:oMath>
      <w:r>
        <w:rPr>
          <w:rFonts w:eastAsia="Georgia" w:cs="Georgia" w:ascii="Georgia" w:hAnsi="Georgia"/>
        </w:rPr>
        <w:t xml:space="preserve"> canoniquement associé à </w:t>
      </w:r>
      <m:oMath>
        <m:r>
          <m:rPr>
            <m:sty m:val="i"/>
          </m:rPr>
          <m:t>A</m:t>
        </m:r>
      </m:oMath>
      <w:r>
        <w:rPr/>
        <w:t xml:space="preserve"> ? Est-ce un endomorphisme diagonalisable ? Quels sont les valeurs propres et les sous-espaces propres de </w:t>
      </w:r>
      <m:oMath>
        <m:r>
          <m:rPr>
            <m:sty m:val="i"/>
          </m:rPr>
          <m:t>f</m:t>
        </m:r>
      </m:oMath>
      <w:r>
        <w:rPr/>
        <w:t xml:space="preserve"> ?</w:t>
      </w:r>
    </w:p>
    <w:p>
      <w:pPr>
        <w:numPr>
          <w:ilvl w:val="0"/>
          <w:numId w:val="5"/>
        </w:numPr>
        <w:spacing w:lineRule="auto"/>
      </w:pPr>
      <w:r>
        <w:rPr/>
        <w:t xml:space="preserve">Calculer </w:t>
      </w:r>
      <m:oMath>
        <m:r>
          <m:rPr>
            <m:sty m:val="i"/>
          </m:rPr>
          <m:t>M</m:t>
        </m:r>
        <m:r>
          <m:rPr>
            <m:sty m:val="p"/>
          </m:rPr>
          <m:t>=</m:t>
        </m:r>
        <m:sSup>
          <m:sSupPr/>
          <m:e>
            <m:r>
              <m:t xml:space="preserve"> </m:t>
            </m:r>
          </m:e>
          <m:sup>
            <m:r>
              <m:rPr>
                <m:sty m:val="i"/>
              </m:rPr>
              <m:t>t</m:t>
            </m:r>
          </m:sup>
        </m:sSup>
        <m:r>
          <m:rPr>
            <m:sty m:val="i"/>
          </m:rPr>
          <m:t>A</m:t>
        </m:r>
        <m:r>
          <m:rPr>
            <m:sty m:val="i"/>
          </m:rPr>
          <m:t>A</m:t>
        </m:r>
      </m:oMath>
      <w:r>
        <w:rPr/>
        <w:t xml:space="preserve">. La matrice </w:t>
      </w:r>
      <m:oMath>
        <m:r>
          <m:rPr>
            <m:sty m:val="i"/>
          </m:rPr>
          <m:t>M</m:t>
        </m:r>
      </m:oMath>
      <w:r>
        <w:rPr/>
        <w:t xml:space="preserve"> est-elle diagonalisable? Comparer </w:t>
      </w:r>
      <m:oMath>
        <m:r>
          <m:rPr>
            <m:sty m:val="p"/>
          </m:rPr>
          <m:t>Ker</m:t>
        </m:r>
        <m:r>
          <m:rPr>
            <m:sty m:val="i"/>
          </m:rPr>
          <m:t>f</m:t>
        </m:r>
      </m:oMath>
      <w:r>
        <w:rPr/>
        <w:t xml:space="preserve"> et </w:t>
      </w:r>
      <m:oMath>
        <m:r>
          <m:rPr>
            <m:sty m:val="p"/>
          </m:rPr>
          <m:t>Ker</m:t>
        </m:r>
        <m:d>
          <m:dPr>
            <m:begChr m:val="("/>
            <m:endChr m:val=")"/>
            <m:ctrlPr>
              <w:rPr>
                <w:rFonts w:ascii="Cambria Math" w:hAnsi="Cambria Math"/>
              </w:rPr>
            </m:ctrlPr>
          </m:dPr>
          <m:e>
            <m:sSub>
              <m:sSubPr/>
              <m:e>
                <m:r>
                  <m:rPr>
                    <m:sty m:val="i"/>
                  </m:rPr>
                  <m:t>s</m:t>
                </m:r>
              </m:e>
              <m:sub>
                <m:r>
                  <m:rPr>
                    <m:sty m:val="i"/>
                  </m:rPr>
                  <m:t>f</m:t>
                </m:r>
              </m:sub>
            </m:sSub>
          </m:e>
        </m:d>
      </m:oMath>
      <w:r>
        <w:rPr/>
        <w:t xml:space="preserve">. Quels sont les valeurs propres et les sous-espaces propres de </w:t>
      </w:r>
      <m:oMath>
        <m:sSub>
          <m:sSubPr/>
          <m:e>
            <m:r>
              <m:rPr>
                <m:sty m:val="i"/>
              </m:rPr>
              <m:t>s</m:t>
            </m:r>
          </m:e>
          <m:sub>
            <m:r>
              <m:rPr>
                <m:sty m:val="i"/>
              </m:rPr>
              <m:t>f</m:t>
            </m:r>
          </m:sub>
        </m:sSub>
      </m:oMath>
      <w:r>
        <w:rPr/>
        <w:t xml:space="preserve"> ?</w:t>
      </w:r>
    </w:p>
    <w:p>
      <w:pPr>
        <w:numPr>
          <w:ilvl w:val="0"/>
          <w:numId w:val="5"/>
        </w:numPr>
        <w:spacing w:lineRule="auto"/>
      </w:pPr>
      <w:r>
        <w:rPr>
          <w:rFonts w:eastAsia="Georgia" w:cs="Georgia" w:ascii="Georgia" w:hAnsi="Georgia"/>
        </w:rPr>
        <w:t xml:space="preserve">À quelle condition nécessaire et suffisante, </w:t>
      </w:r>
      <m:oMath>
        <m:r>
          <m:rPr>
            <m:sty m:val="i"/>
          </m:rPr>
          <m:t>M</m:t>
        </m:r>
      </m:oMath>
      <w:r>
        <w:rPr/>
        <w:t xml:space="preserve"> est-elle la matrice d'un projecteur?</w:t>
      </w:r>
    </w:p>
    <w:p>
      <w:pPr>
        <w:spacing w:line="271" w:before="330" w:lineRule="auto"/>
      </w:pPr>
      <w:bookmarkStart w:id="4" w:name="partie_ii_généralités"/>
      <w:r>
        <w:rPr>
          <w:rFonts w:eastAsia="Georgia" w:cs="Georgia" w:ascii="Georgia" w:hAnsi="Georgia"/>
          <w:b/>
          <w:sz w:val="42"/>
        </w:rPr>
        <w:t xml:space="preserve">Partie II - Généralités</w:t>
      </w:r>
      <w:bookmarkEnd w:id="4"/>
    </w:p>
    <w:p>
      <w:pPr>
        <w:numPr>
          <w:ilvl w:val="0"/>
          <w:numId w:val="6"/>
        </w:numPr>
        <w:spacing w:lineRule="auto"/>
      </w:pPr>
      <w:r>
        <w:rPr/>
        <w:t xml:space="preserve">Produit scalaire sur </w:t>
      </w:r>
      <m:oMath>
        <m:sSub>
          <m:sSubPr/>
          <m:e>
            <m:r>
              <m:rPr>
                <m:sty m:val="i"/>
              </m:rPr>
              <m:t>M</m:t>
            </m:r>
          </m:e>
          <m:sub>
            <m:r>
              <m:rPr>
                <m:sty m:val="i"/>
              </m:rPr>
              <m:t>n</m:t>
            </m:r>
          </m:sub>
        </m:sSub>
        <m:r>
          <m:rPr>
            <m:sty m:val="p"/>
          </m:rPr>
          <m:t>(</m:t>
        </m:r>
        <m:r>
          <m:rPr>
            <m:scr m:val="double-struck"/>
          </m:rPr>
          <m:t>R</m:t>
        </m:r>
        <m:r>
          <m:rPr>
            <m:sty m:val="p"/>
          </m:rPr>
          <m:t>)</m:t>
        </m:r>
      </m:oMath>
      <w:r>
        <w:rPr/>
        <w:br w:type="textWrapping"/>
      </w:r>
      <m:oMath>
        <m:r>
          <m:rPr>
            <m:sty m:val="i"/>
          </m:rPr>
          <m:t>a</m:t>
        </m:r>
      </m:oMath>
      <w:r>
        <w:rPr/>
        <w:t xml:space="preserve"> - Soit</w:t>
      </w:r>
    </w:p>
    <w:p>
      <w:pPr>
        <w:spacing w:after="220" w:lineRule="auto"/>
      </w:pPr>
      <m:oMathPara>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 xml:space="preserve"> </m:t>
          </m:r>
          <m:r>
            <m:rPr>
              <m:nor/>
            </m:rPr>
            <m:t> et </m:t>
          </m:r>
          <m:r>
            <m:rPr>
              <m:sty m:val="p"/>
            </m:rPr>
            <m:t xml:space="preserve"> </m:t>
          </m:r>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m:oMathPara>
    </w:p>
    <w:p>
      <w:pPr>
        <w:spacing w:after="220" w:lineRule="auto"/>
      </w:pPr>
      <w:r>
        <w:rPr/>
        <w:t xml:space="preserve">deux matrices de </w:t>
      </w:r>
      <m:oMath>
        <m:sSub>
          <m:sSubPr/>
          <m:e>
            <m:r>
              <m:rPr>
                <m:sty m:val="i"/>
              </m:rPr>
              <m:t>M</m:t>
            </m:r>
          </m:e>
          <m:sub>
            <m:r>
              <m:rPr>
                <m:sty m:val="i"/>
              </m:rPr>
              <m:t>n</m:t>
            </m:r>
          </m:sub>
        </m:sSub>
        <m:r>
          <m:rPr>
            <m:sty m:val="p"/>
          </m:rPr>
          <m:t>(</m:t>
        </m:r>
        <m:r>
          <m:rPr>
            <m:scr m:val="double-struck"/>
          </m:rPr>
          <m:t>R</m:t>
        </m:r>
        <m:r>
          <m:rPr>
            <m:sty m:val="p"/>
          </m:rPr>
          <m:t>)</m:t>
        </m:r>
      </m:oMath>
      <w:r>
        <w:rPr/>
        <w:t xml:space="preserve">. Donner l'expression de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oMath>
      <w:r>
        <w:rPr/>
        <w:t xml:space="preserve"> en fonction des coefficients de </w:t>
      </w:r>
      <m:oMath>
        <m:r>
          <m:rPr>
            <m:sty m:val="i"/>
          </m:rPr>
          <m:t>A</m:t>
        </m:r>
      </m:oMath>
      <w:r>
        <w:rPr/>
        <w:t xml:space="preserve"> et de </w:t>
      </w:r>
      <m:oMath>
        <m:r>
          <m:rPr>
            <m:sty m:val="i"/>
          </m:rPr>
          <m:t>B</m:t>
        </m:r>
      </m:oMath>
      <w:r>
        <w:rPr/>
        <w:t xml:space="preserve">.</w:t>
      </w:r>
      <w:r>
        <w:rPr/>
        <w:br w:type="textWrapping"/>
      </w:r>
      <m:oMath>
        <m:r>
          <m:rPr>
            <m:sty m:val="i"/>
          </m:rPr>
          <m:t>b</m:t>
        </m:r>
      </m:oMath>
      <w:r>
        <w:rPr/>
        <w:t xml:space="preserve"> - Montrer que l'application </w:t>
      </w:r>
      <m:oMath>
        <m:r>
          <m:rPr>
            <m:sty m:val="p"/>
          </m:rPr>
          <m:t>(</m:t>
        </m:r>
        <m:r>
          <m:rPr>
            <m:sty m:val="i"/>
          </m:rPr>
          <m:t>A</m:t>
        </m:r>
        <m:r>
          <m:rPr>
            <m:sty m:val="p"/>
          </m:rPr>
          <m:t>,</m:t>
        </m:r>
        <m:r>
          <m:rPr>
            <m:sty m:val="i"/>
          </m:rPr>
          <m:t>B</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oMath>
      <w:r>
        <w:rPr/>
        <w:t xml:space="preserve"> est un produit scalaire sur </w:t>
      </w:r>
      <m:oMath>
        <m:sSub>
          <m:sSubPr/>
          <m:e>
            <m:r>
              <m:rPr>
                <m:sty m:val="i"/>
              </m:rPr>
              <m:t>M</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Dans la suite du problème, on notera</w:t>
      </w:r>
    </w:p>
    <w:p>
      <w:pPr>
        <w:spacing w:after="220" w:lineRule="auto"/>
      </w:pPr>
      <m:oMathPara>
        <m:oMath>
          <m:r>
            <m:rPr>
              <m:sty m:val="p"/>
            </m:rPr>
            <m:t>(</m:t>
          </m:r>
          <m:r>
            <m:rPr>
              <m:sty m:val="i"/>
            </m:rPr>
            <m:t>A</m:t>
          </m:r>
          <m:r>
            <m:rPr>
              <m:sty m:val="p"/>
            </m:rPr>
            <m:t>∣</m:t>
          </m:r>
          <m:r>
            <m:rPr>
              <m:sty m:val="i"/>
            </m:rPr>
            <m:t>B</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r>
            <m:rPr>
              <m:sty m:val="p"/>
            </m:rPr>
            <m:t xml:space="preserve"> </m:t>
          </m:r>
          <m:r>
            <m:rPr>
              <m:nor/>
            </m:rPr>
            <m:t> et </m:t>
          </m:r>
          <m:r>
            <m:rPr>
              <m:sty m:val="p"/>
            </m:rPr>
            <m:t xml:space="preserve"> </m:t>
          </m:r>
          <m:r>
            <m:rPr>
              <m:sty m:val="p"/>
            </m:rPr>
            <m:t>‖</m:t>
          </m:r>
          <m:r>
            <m:rPr>
              <m:sty m:val="i"/>
            </m:rPr>
            <m:t>A</m:t>
          </m:r>
          <m:sSub>
            <m:sSubPr/>
            <m:e>
              <m:r>
                <m:rPr>
                  <m:sty m:val="p"/>
                </m:rPr>
                <m:t>‖</m:t>
              </m:r>
            </m:e>
            <m:sub>
              <m:r>
                <m:rPr>
                  <m:sty m:val="p"/>
                </m:rPr>
                <m:t>2</m:t>
              </m:r>
            </m:sub>
          </m:sSub>
          <m:r>
            <m:rPr>
              <m:sty m:val="p"/>
            </m:rPr>
            <m:t>=</m:t>
          </m:r>
          <m:rad>
            <m:radPr>
              <m:degHide m:val="1"/>
              <m:ctrlPr>
                <w:rPr>
                  <w:rFonts w:ascii="Cambria Math" w:hAnsi="Cambria Math"/>
                </w:rPr>
              </m:ctrlPr>
            </m:radPr>
            <m:deg/>
            <m:e>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e>
          </m:rad>
        </m:oMath>
      </m:oMathPara>
    </w:p>
    <w:p>
      <w:pPr>
        <w:spacing w:after="220" w:lineRule="auto"/>
      </w:pPr>
      <w:r>
        <w:rPr>
          <w:rFonts w:eastAsia="Georgia" w:cs="Georgia" w:ascii="Georgia" w:hAnsi="Georgia"/>
        </w:rPr>
        <w:t xml:space="preserve">la norme euclidienne associée.</w:t>
      </w:r>
      <w:r>
        <w:rPr/>
        <w:br w:type="textWrapping"/>
      </w:r>
      <m:oMath>
        <m:r>
          <m:rPr>
            <m:sty m:val="i"/>
          </m:rPr>
          <m:t>c</m:t>
        </m:r>
      </m:oMath>
      <w:r>
        <w:rPr>
          <w:rFonts w:eastAsia="Georgia" w:cs="Georgia" w:ascii="Georgia" w:hAnsi="Georgia"/>
        </w:rPr>
        <w:t xml:space="preserve"> - Rappeler l'inégalité de Cauchy-Schwarz puis vérifier que</w:t>
      </w:r>
    </w:p>
    <w:p>
      <w:pPr>
        <w:spacing w:after="220" w:lineRule="auto"/>
      </w:pPr>
      <m:oMathPara>
        <m:oMath>
          <m:r>
            <m:rPr>
              <m:sty m:val="p"/>
            </m:rPr>
            <m:t>∀</m:t>
          </m:r>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p"/>
            </m:rPr>
            <m:t xml:space="preserve"> </m:t>
          </m:r>
          <m:r>
            <m:rPr>
              <m:sty m:val="p"/>
            </m:rPr>
            <m:t>tr</m:t>
          </m:r>
          <m:sSup>
            <m:sSupPr/>
            <m:e>
              <m:r>
                <m:rPr>
                  <m:sty m:val="i"/>
                </m:rPr>
                <m:t>A</m:t>
              </m:r>
            </m:e>
            <m:sup>
              <m:r>
                <m:rPr>
                  <m:sty m:val="p"/>
                </m:rPr>
                <m:t>2</m:t>
              </m:r>
            </m:sup>
          </m:sSup>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oMath>
      </m:oMathPara>
    </w:p>
    <w:p>
      <w:pPr>
        <w:spacing w:after="220" w:lineRule="auto"/>
      </w:pPr>
      <w:r>
        <w:rPr>
          <w:rFonts w:eastAsia="Georgia" w:cs="Georgia" w:ascii="Georgia" w:hAnsi="Georgia"/>
        </w:rPr>
        <w:t xml:space="preserve">Montrer également que</w:t>
      </w:r>
    </w:p>
    <w:p>
      <w:pPr>
        <w:spacing w:after="220" w:lineRule="auto"/>
      </w:pPr>
      <m:oMathPara>
        <m:oMath>
          <m:r>
            <m:rPr>
              <m:sty m:val="p"/>
            </m:rPr>
            <m:t>tr</m:t>
          </m:r>
          <m:sSup>
            <m:sSupPr/>
            <m:e>
              <m:r>
                <m:rPr>
                  <m:sty m:val="i"/>
                </m:rPr>
                <m:t>A</m:t>
              </m:r>
            </m:e>
            <m:sup>
              <m:r>
                <m:rPr>
                  <m:sty m:val="p"/>
                </m:rPr>
                <m:t>2</m:t>
              </m:r>
            </m:sup>
          </m:sSup>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 xml:space="preserve"> </m:t>
          </m:r>
          <m:r>
            <m:rPr>
              <m:sty m:val="p"/>
            </m:rPr>
            <m:t>⇔</m:t>
          </m:r>
          <m:r>
            <m:rPr>
              <m:sty m:val="p"/>
            </m:rPr>
            <m:t xml:space="preserve"> </m:t>
          </m:r>
          <m:r>
            <m:rPr>
              <m:sty m:val="i"/>
            </m:rPr>
            <m:t>A</m:t>
          </m:r>
          <m:r>
            <m:rPr>
              <m:sty m:val="p"/>
            </m:rPr>
            <m:t>∈</m:t>
          </m:r>
          <m:sSub>
            <m:sSubPr/>
            <m:e>
              <m:r>
                <m:rPr>
                  <m:sty m:val="i"/>
                </m:rPr>
                <m:t>S</m:t>
              </m:r>
            </m:e>
            <m:sub>
              <m:r>
                <m:rPr>
                  <m:sty m:val="i"/>
                </m:rPr>
                <m:t>n</m:t>
              </m:r>
            </m:sub>
          </m:sSub>
          <m:r>
            <m:rPr>
              <m:sty m:val="p"/>
            </m:rPr>
            <m:t>(</m:t>
          </m:r>
          <m:r>
            <m:rPr>
              <m:scr m:val="double-struck"/>
            </m:rPr>
            <m:t>R</m:t>
          </m:r>
          <m:r>
            <m:rPr>
              <m:sty m:val="p"/>
            </m:rPr>
            <m:t>)</m:t>
          </m:r>
          <m:r>
            <m:rPr>
              <m:sty m:val="p"/>
            </m:rPr>
            <m:t>.</m:t>
          </m:r>
        </m:oMath>
      </m:oMathPara>
    </w:p>
    <w:p>
      <w:pPr>
        <w:spacing w:after="220" w:lineRule="auto"/>
      </w:pPr>
      <w:r>
        <w:rPr/>
        <w:t xml:space="preserve">Dans la suite,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et </w:t>
      </w:r>
      <m:oMath>
        <m:r>
          <m:rPr>
            <m:sty m:val="i"/>
          </m:rPr>
          <m:t>f</m:t>
        </m:r>
      </m:oMath>
      <w:r>
        <w:rPr>
          <w:rFonts w:eastAsia="Georgia" w:cs="Georgia" w:ascii="Georgia" w:hAnsi="Georgia"/>
        </w:rPr>
        <w:t xml:space="preserve"> est toujours l'endomorphisme canoniquement associé à </w:t>
      </w:r>
      <m:oMath>
        <m:r>
          <m:rPr>
            <m:sty m:val="i"/>
          </m:rPr>
          <m:t>A</m:t>
        </m:r>
      </m:oMath>
      <w:r>
        <w:rPr/>
        <w:t xml:space="preserve">.</w:t>
      </w:r>
      <w:r>
        <w:rPr/>
        <w:br w:type="textWrapping"/>
      </w:r>
      <w:r>
        <w:rPr>
          <w:rFonts w:eastAsia="Georgia" w:cs="Georgia" w:ascii="Georgia" w:hAnsi="Georgia"/>
        </w:rPr>
        <w:t xml:space="preserve">5) Caractérisation de la matrice de </w:t>
      </w:r>
      <m:oMath>
        <m:sSup>
          <m:sSupPr/>
          <m:e>
            <m:r>
              <m:rPr>
                <m:sty m:val="i"/>
              </m:rPr>
              <m:t>f</m:t>
            </m:r>
          </m:e>
          <m:sup>
            <m:r>
              <m:rPr>
                <m:sty m:val="p"/>
              </m:rPr>
              <m:t>∗</m:t>
            </m:r>
          </m:sup>
        </m:sSup>
      </m:oMath>
      <w:r>
        <w:rPr>
          <w:rFonts w:eastAsia="Georgia" w:cs="Georgia" w:ascii="Georgia" w:hAnsi="Georgia"/>
        </w:rPr>
        <w:t xml:space="preserve"> en base orthonormée</w:t>
      </w:r>
    </w:p>
    <w:p>
      <w:pPr>
        <w:spacing w:after="220" w:lineRule="auto"/>
      </w:pPr>
      <w:r>
        <w:rPr/>
        <w:t xml:space="preserve">Soit </w:t>
      </w:r>
      <m:oMath>
        <m:sSup>
          <m:sSupPr/>
          <m:e>
            <m:r>
              <m:rPr>
                <m:sty m:val="i"/>
              </m:rPr>
              <m:t>B</m:t>
            </m:r>
          </m:e>
          <m:sup>
            <m:r>
              <m:rPr>
                <m:sty m:val="i"/>
              </m:rPr>
              <m:t>′</m:t>
            </m:r>
          </m:sup>
        </m:sSup>
        <m:r>
          <m:rPr>
            <m:sty m:val="p"/>
          </m:rPr>
          <m:t>=</m:t>
        </m:r>
        <m:d>
          <m:dPr>
            <m:begChr m:val="("/>
            <m:endChr m:val=")"/>
            <m:ctrlPr>
              <w:rPr>
                <w:rFonts w:ascii="Cambria Math" w:hAnsi="Cambria Math"/>
              </w:rPr>
            </m:ctrlPr>
          </m:dPr>
          <m:e>
            <m:sSubSup>
              <m:sSubSupPr/>
              <m:e>
                <m:r>
                  <m:rPr>
                    <m:sty m:val="i"/>
                  </m:rPr>
                  <m:t>e</m:t>
                </m:r>
              </m:e>
              <m:sub>
                <m:r>
                  <m:rPr>
                    <m:sty m:val="p"/>
                  </m:rPr>
                  <m:t>1</m:t>
                </m:r>
              </m:sub>
              <m:sup>
                <m:r>
                  <m:rPr>
                    <m:sty m:val="i"/>
                  </m:rPr>
                  <m:t>′</m:t>
                </m:r>
              </m:sup>
            </m:sSubSup>
            <m:r>
              <m:rPr>
                <m:sty m:val="p"/>
              </m:rPr>
              <m:t>,</m:t>
            </m:r>
            <m:r>
              <m:rPr>
                <m:sty m:val="p"/>
              </m:rPr>
              <m:t>…</m:t>
            </m:r>
            <m:r>
              <m:rPr>
                <m:sty m:val="p"/>
              </m:rPr>
              <m:t>,</m:t>
            </m:r>
            <m:sSubSup>
              <m:sSubSupPr/>
              <m:e>
                <m:r>
                  <m:rPr>
                    <m:sty m:val="i"/>
                  </m:rPr>
                  <m:t>e</m:t>
                </m:r>
              </m:e>
              <m:sub>
                <m:r>
                  <m:rPr>
                    <m:sty m:val="i"/>
                  </m:rPr>
                  <m:t>n</m:t>
                </m:r>
              </m:sub>
              <m:sup>
                <m:r>
                  <m:rPr>
                    <m:sty m:val="i"/>
                  </m:rPr>
                  <m:t>′</m:t>
                </m:r>
              </m:sup>
            </m:sSubSup>
          </m:e>
        </m:d>
      </m:oMath>
      <w:r>
        <w:rPr>
          <w:rFonts w:eastAsia="Georgia" w:cs="Georgia" w:ascii="Georgia" w:hAnsi="Georgia"/>
        </w:rPr>
        <w:t xml:space="preserve"> une base orthonormée de </w:t>
      </w:r>
      <m:oMath>
        <m:sSup>
          <m:sSupPr/>
          <m:e>
            <m:r>
              <m:rPr>
                <m:scr m:val="double-struck"/>
              </m:rPr>
              <m:t>R</m:t>
            </m:r>
          </m:e>
          <m:sup>
            <m:r>
              <m:rPr>
                <m:sty m:val="i"/>
              </m:rPr>
              <m:t>n</m:t>
            </m:r>
          </m:sup>
        </m:sSup>
      </m:oMath>
      <w:r>
        <w:rPr/>
        <w:t xml:space="preserve">, on note </w:t>
      </w:r>
      <m:oMath>
        <m:r>
          <m:rPr>
            <m:sty m:val="i"/>
          </m:rPr>
          <m:t>P</m:t>
        </m:r>
      </m:oMath>
      <w:r>
        <w:rPr/>
        <w:t xml:space="preserve"> la matrice de passage de </w:t>
      </w:r>
      <m:oMath>
        <m:sSub>
          <m:sSubPr/>
          <m:e>
            <m:r>
              <m:rPr>
                <m:sty m:val="i"/>
              </m:rPr>
              <m:t>B</m:t>
            </m:r>
          </m:e>
          <m:sub>
            <m:r>
              <m:rPr>
                <m:sty m:val="p"/>
              </m:rPr>
              <m:t>0</m:t>
            </m:r>
          </m:sub>
        </m:sSub>
      </m:oMath>
      <w:r>
        <w:rPr/>
        <w:t xml:space="preserve"> vers </w:t>
      </w:r>
      <m:oMath>
        <m:sSup>
          <m:sSupPr/>
          <m:e>
            <m:r>
              <m:rPr>
                <m:sty m:val="i"/>
              </m:rPr>
              <m:t>B</m:t>
            </m:r>
          </m:e>
          <m:sup>
            <m:r>
              <m:rPr>
                <m:sty m:val="i"/>
              </m:rPr>
              <m:t>′</m:t>
            </m:r>
          </m:sup>
        </m:sSup>
      </m:oMath>
      <w:r>
        <w:rPr/>
        <w:t xml:space="preserve"> et </w:t>
      </w:r>
      <m:oMath>
        <m:sSup>
          <m:sSupPr/>
          <m:e>
            <m:r>
              <m:rPr>
                <m:sty m:val="i"/>
              </m:rPr>
              <m:t>A</m:t>
            </m:r>
          </m:e>
          <m:sup>
            <m:r>
              <m:rPr>
                <m:sty m:val="i"/>
              </m:rPr>
              <m:t>′</m:t>
            </m:r>
          </m:sup>
        </m:sSup>
      </m:oMath>
      <w:r>
        <w:rPr/>
        <w:t xml:space="preserve"> la matrice de </w:t>
      </w:r>
      <m:oMath>
        <m:r>
          <m:rPr>
            <m:sty m:val="i"/>
          </m:rPr>
          <m:t>f</m:t>
        </m:r>
      </m:oMath>
      <w:r>
        <w:rPr/>
        <w:t xml:space="preserve"> dans la base </w:t>
      </w:r>
      <m:oMath>
        <m:sSup>
          <m:sSupPr/>
          <m:e>
            <m:r>
              <m:rPr>
                <m:sty m:val="i"/>
              </m:rPr>
              <m:t>B</m:t>
            </m:r>
          </m:e>
          <m:sup>
            <m:r>
              <m:rPr>
                <m:sty m:val="i"/>
              </m:rPr>
              <m:t>′</m:t>
            </m:r>
          </m:sup>
        </m:sSup>
      </m:oMath>
      <w:r>
        <w:rPr/>
        <w:t xml:space="preserve">.</w:t>
      </w:r>
      <w:r>
        <w:rPr/>
        <w:br w:type="textWrapping"/>
      </w:r>
      <m:oMath>
        <m:r>
          <m:rPr>
            <m:sty m:val="i"/>
          </m:rPr>
          <m:t>a</m:t>
        </m:r>
      </m:oMath>
      <w:r>
        <w:rPr/>
        <w:t xml:space="preserve"> - Rappeler la relation liant </w:t>
      </w:r>
      <m:oMath>
        <m:r>
          <m:rPr>
            <m:sty m:val="i"/>
          </m:rPr>
          <m:t>A</m:t>
        </m:r>
      </m:oMath>
      <w:r>
        <w:rPr/>
        <w:t xml:space="preserve"> et </w:t>
      </w:r>
      <m:oMath>
        <m:sSup>
          <m:sSupPr/>
          <m:e>
            <m:r>
              <m:rPr>
                <m:sty m:val="i"/>
              </m:rPr>
              <m:t>A</m:t>
            </m:r>
          </m:e>
          <m:sup>
            <m:r>
              <m:rPr>
                <m:sty m:val="i"/>
              </m:rPr>
              <m:t>′</m:t>
            </m:r>
          </m:sup>
        </m:sSup>
      </m:oMath>
      <w:r>
        <w:rPr/>
        <w:t xml:space="preserve">.</w:t>
      </w:r>
      <w:r>
        <w:rPr/>
        <w:br w:type="textWrapping"/>
      </w:r>
      <m:oMath>
        <m:r>
          <m:rPr>
            <m:sty m:val="i"/>
          </m:rPr>
          <m:t>b</m:t>
        </m:r>
      </m:oMath>
      <w:r>
        <w:rPr/>
        <w:t xml:space="preserve"> - Rappeler pourquoi </w:t>
      </w:r>
      <m:oMath>
        <m:r>
          <m:rPr>
            <m:sty m:val="i"/>
          </m:rPr>
          <m:t>P</m:t>
        </m:r>
      </m:oMath>
      <w:r>
        <w:rPr/>
        <w:t xml:space="preserve"> est une matrice orthogonale.</w:t>
      </w:r>
      <w:r>
        <w:rPr/>
        <w:br w:type="textWrapping"/>
      </w:r>
      <m:oMath>
        <m:r>
          <m:rPr>
            <m:sty m:val="i"/>
          </m:rPr>
          <m:t>c</m:t>
        </m:r>
      </m:oMath>
      <w:r>
        <w:rPr>
          <w:rFonts w:eastAsia="Georgia" w:cs="Georgia" w:ascii="Georgia" w:hAnsi="Georgia"/>
        </w:rPr>
        <w:t xml:space="preserve"> - En déduire que </w:t>
      </w:r>
      <m:oMath>
        <m:sSup>
          <m:sSupPr/>
          <m:e>
            <m:r>
              <m:t xml:space="preserve"> </m:t>
            </m:r>
          </m:e>
          <m:sup>
            <m:r>
              <m:rPr>
                <m:sty m:val="i"/>
              </m:rPr>
              <m:t>t</m:t>
            </m:r>
          </m:sup>
        </m:sSup>
        <m:sSup>
          <m:sSupPr/>
          <m:e>
            <m:r>
              <m:rPr>
                <m:sty m:val="i"/>
              </m:rPr>
              <m:t>A</m:t>
            </m:r>
          </m:e>
          <m:sup>
            <m:r>
              <m:rPr>
                <m:sty m:val="i"/>
              </m:rPr>
              <m:t>′</m:t>
            </m:r>
          </m:sup>
        </m:sSup>
      </m:oMath>
      <w:r>
        <w:rPr/>
        <w:t xml:space="preserve"> est la matrice de </w:t>
      </w:r>
      <m:oMath>
        <m:sSup>
          <m:sSupPr/>
          <m:e>
            <m:r>
              <m:rPr>
                <m:sty m:val="i"/>
              </m:rPr>
              <m:t>f</m:t>
            </m:r>
          </m:e>
          <m:sup>
            <m:r>
              <m:rPr>
                <m:sty m:val="p"/>
              </m:rPr>
              <m:t>∗</m:t>
            </m:r>
          </m:sup>
        </m:sSup>
      </m:oMath>
      <w:r>
        <w:rPr/>
        <w:t xml:space="preserve"> dans la base </w:t>
      </w:r>
      <m:oMath>
        <m:sSup>
          <m:sSupPr/>
          <m:e>
            <m:r>
              <m:rPr>
                <m:sty m:val="i"/>
              </m:rPr>
              <m:t>B</m:t>
            </m:r>
          </m:e>
          <m:sup>
            <m:r>
              <m:rPr>
                <m:sty m:val="i"/>
              </m:rPr>
              <m:t>′</m:t>
            </m:r>
          </m:sup>
        </m:sSup>
      </m:oMath>
      <w:r>
        <w:rPr/>
        <w:t xml:space="preserve">.</w:t>
      </w:r>
      <w:r>
        <w:rPr/>
        <w:br w:type="textWrapping"/>
      </w:r>
      <w:r>
        <w:rPr>
          <w:rFonts w:eastAsia="Georgia" w:cs="Georgia" w:ascii="Georgia" w:hAnsi="Georgia"/>
        </w:rPr>
        <w:t xml:space="preserve">6) Réduction de </w:t>
      </w:r>
      <m:oMath>
        <m:sSub>
          <m:sSubPr/>
          <m:e>
            <m:r>
              <m:rPr>
                <m:sty m:val="i"/>
              </m:rPr>
              <m:t>s</m:t>
            </m:r>
          </m:e>
          <m:sub>
            <m:r>
              <m:rPr>
                <m:sty m:val="i"/>
              </m:rPr>
              <m:t>f</m:t>
            </m:r>
          </m:sub>
        </m:sSub>
      </m:oMath>
      <w:r>
        <w:rPr/>
        <w:br w:type="textWrapping"/>
      </w:r>
      <m:oMath>
        <m:r>
          <m:rPr>
            <m:sty m:val="i"/>
          </m:rPr>
          <m:t>a</m:t>
        </m:r>
      </m:oMath>
      <w:r>
        <w:rPr>
          <w:rFonts w:eastAsia="Georgia" w:cs="Georgia" w:ascii="Georgia" w:hAnsi="Georgia"/>
        </w:rPr>
        <w:t xml:space="preserve"> - Vérifier que, pour tout </w:t>
      </w:r>
      <m:oMath>
        <m:r>
          <m:rPr>
            <m:sty m:val="i"/>
          </m:rPr>
          <m:t>X</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X</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i"/>
          </m:rPr>
          <m:t>X</m:t>
        </m:r>
        <m:r>
          <m:rPr>
            <m:sty m:val="p"/>
          </m:rPr>
          <m:t>=</m:t>
        </m:r>
        <m:r>
          <m:rPr>
            <m:sty m:val="p"/>
          </m:rPr>
          <m:t>‖</m:t>
        </m:r>
        <m:r>
          <m:rPr>
            <m:sty m:val="i"/>
          </m:rPr>
          <m:t>A</m:t>
        </m:r>
        <m:r>
          <m:rPr>
            <m:sty m:val="i"/>
          </m:rPr>
          <m:t>X</m:t>
        </m:r>
        <m:sSup>
          <m:sSupPr/>
          <m:e>
            <m:r>
              <m:rPr>
                <m:sty m:val="p"/>
              </m:rPr>
              <m:t>‖</m:t>
            </m:r>
          </m:e>
          <m:sup>
            <m:r>
              <m:rPr>
                <m:sty m:val="p"/>
              </m:rPr>
              <m:t>2</m:t>
            </m:r>
          </m:sup>
        </m:sSup>
      </m:oMath>
      <w:r>
        <w:rPr/>
        <w:t xml:space="preserve">.</w:t>
      </w:r>
      <w:r>
        <w:rPr/>
        <w:br w:type="textWrapping"/>
      </w:r>
      <m:oMath>
        <m:r>
          <m:rPr>
            <m:sty m:val="i"/>
          </m:rPr>
          <m:t>b</m:t>
        </m:r>
      </m:oMath>
      <w:r>
        <w:rPr/>
        <w:t xml:space="preserve"> - Montrer que </w:t>
      </w:r>
      <m:oMath>
        <m:r>
          <m:rPr>
            <m:sty m:val="p"/>
          </m:rPr>
          <m:t>Ker</m:t>
        </m:r>
        <m:r>
          <m:rPr>
            <m:sty m:val="i"/>
          </m:rPr>
          <m:t>f</m:t>
        </m:r>
        <m:r>
          <m:rPr>
            <m:sty m:val="p"/>
          </m:rPr>
          <m:t>=</m:t>
        </m:r>
        <m:r>
          <m:rPr>
            <m:sty m:val="p"/>
          </m:rPr>
          <m:t>Ker</m:t>
        </m:r>
        <m:d>
          <m:dPr>
            <m:begChr m:val="("/>
            <m:endChr m:val=")"/>
            <m:ctrlPr>
              <w:rPr>
                <w:rFonts w:ascii="Cambria Math" w:hAnsi="Cambria Math"/>
              </w:rPr>
            </m:ctrlPr>
          </m:dPr>
          <m:e>
            <m:sSub>
              <m:sSubPr/>
              <m:e>
                <m:r>
                  <m:rPr>
                    <m:sty m:val="i"/>
                  </m:rPr>
                  <m:t>s</m:t>
                </m:r>
              </m:e>
              <m:sub>
                <m:r>
                  <m:rPr>
                    <m:sty m:val="i"/>
                  </m:rPr>
                  <m:t>f</m:t>
                </m:r>
              </m:sub>
            </m:sSub>
          </m:e>
        </m:d>
      </m:oMath>
      <w:r>
        <w:rPr/>
        <w:t xml:space="preserve"> et </w:t>
      </w:r>
      <m:oMath>
        <m:r>
          <m:rPr>
            <m:sty m:val="p"/>
          </m:rPr>
          <m:t>rg</m:t>
        </m:r>
        <m:d>
          <m:dPr>
            <m:begChr m:val="("/>
            <m:endChr m:val=")"/>
            <m:ctrlPr>
              <w:rPr>
                <w:rFonts w:ascii="Cambria Math" w:hAnsi="Cambria Math"/>
              </w:rPr>
            </m:ctrlPr>
          </m:dPr>
          <m:e>
            <m:sSub>
              <m:sSubPr/>
              <m:e>
                <m:r>
                  <m:rPr>
                    <m:sty m:val="i"/>
                  </m:rPr>
                  <m:t>s</m:t>
                </m:r>
              </m:e>
              <m:sub>
                <m:r>
                  <m:rPr>
                    <m:sty m:val="i"/>
                  </m:rPr>
                  <m:t>f</m:t>
                </m:r>
              </m:sub>
            </m:sSub>
          </m:e>
        </m:d>
        <m:r>
          <m:rPr>
            <m:sty m:val="p"/>
          </m:rPr>
          <m:t>=</m:t>
        </m:r>
        <m:r>
          <m:rPr>
            <m:sty m:val="p"/>
          </m:rPr>
          <m:t>rg</m:t>
        </m:r>
        <m:r>
          <m:rPr>
            <m:sty m:val="i"/>
          </m:rPr>
          <m:t>f</m:t>
        </m:r>
      </m:oMath>
      <w:r>
        <w:rPr/>
        <w:t xml:space="preserve">.</w:t>
      </w:r>
      <w:r>
        <w:rPr/>
        <w:br w:type="textWrapping"/>
      </w:r>
      <m:oMath>
        <m:r>
          <m:rPr>
            <m:sty m:val="i"/>
          </m:rPr>
          <m:t>c</m:t>
        </m:r>
      </m:oMath>
      <w:r>
        <w:rPr>
          <w:rFonts w:eastAsia="Georgia" w:cs="Georgia" w:ascii="Georgia" w:hAnsi="Georgia"/>
        </w:rPr>
        <w:t xml:space="preserve"> - Vérifier que </w:t>
      </w:r>
      <m:oMath>
        <m:sSub>
          <m:sSubPr/>
          <m:e>
            <m:r>
              <m:rPr>
                <m:sty m:val="i"/>
              </m:rPr>
              <m:t>s</m:t>
            </m:r>
          </m:e>
          <m:sub>
            <m:r>
              <m:rPr>
                <m:sty m:val="i"/>
              </m:rPr>
              <m:t>f</m:t>
            </m:r>
          </m:sub>
        </m:sSub>
      </m:oMath>
      <w:r>
        <w:rPr>
          <w:rFonts w:eastAsia="Georgia" w:cs="Georgia" w:ascii="Georgia" w:hAnsi="Georgia"/>
        </w:rPr>
        <w:t xml:space="preserve"> est un endomorphisme symétrique de </w:t>
      </w:r>
      <m:oMath>
        <m:sSup>
          <m:sSupPr/>
          <m:e>
            <m:r>
              <m:rPr>
                <m:scr m:val="double-struck"/>
              </m:rPr>
              <m:t>R</m:t>
            </m:r>
          </m:e>
          <m:sup>
            <m:r>
              <m:rPr>
                <m:sty m:val="i"/>
              </m:rPr>
              <m:t>n</m:t>
            </m:r>
          </m:sup>
        </m:sSup>
      </m:oMath>
      <w:r>
        <w:rPr/>
        <w:t xml:space="preserve">.</w:t>
      </w:r>
      <w:r>
        <w:rPr/>
        <w:br w:type="textWrapping"/>
      </w:r>
      <m:oMath>
        <m:r>
          <m:rPr>
            <m:sty m:val="i"/>
          </m:rPr>
          <m:t>d</m:t>
        </m:r>
      </m:oMath>
      <w:r>
        <w:rPr/>
        <w:t xml:space="preserve"> - Montrer que les valeurs propres de </w:t>
      </w:r>
      <m:oMath>
        <m:sSub>
          <m:sSubPr/>
          <m:e>
            <m:r>
              <m:rPr>
                <m:sty m:val="i"/>
              </m:rPr>
              <m:t>s</m:t>
            </m:r>
          </m:e>
          <m:sub>
            <m:r>
              <m:rPr>
                <m:sty m:val="i"/>
              </m:rPr>
              <m:t>f</m:t>
            </m:r>
          </m:sub>
        </m:sSub>
      </m:oMath>
      <w:r>
        <w:rPr/>
        <w:t xml:space="preserve"> sont positives ou nulles.</w:t>
      </w:r>
      <w:r>
        <w:rPr/>
        <w:br w:type="textWrapping"/>
      </w:r>
      <w:r>
        <w:rPr/>
        <w:t xml:space="preserve">On note </w:t>
      </w:r>
      <m:oMath>
        <m:r>
          <m:rPr>
            <m:sty m:val="i"/>
          </m:rPr>
          <m:t>r</m:t>
        </m:r>
        <m:r>
          <m:rPr>
            <m:sty m:val="p"/>
          </m:rPr>
          <m:t>=</m:t>
        </m:r>
        <m:r>
          <m:rPr>
            <m:sty m:val="i"/>
          </m:rPr>
          <m:t>r</m:t>
        </m:r>
        <m:r>
          <m:rPr>
            <m:sty m:val="i"/>
          </m:rPr>
          <m:t>g</m:t>
        </m:r>
        <m:r>
          <m:rPr>
            <m:sty m:val="i"/>
          </m:rPr>
          <m:t>f</m:t>
        </m:r>
      </m:oMath>
      <w:r>
        <w:rPr/>
        <w:t xml:space="preserve"> et on suppose pour la fin de la question 6) que </w:t>
      </w:r>
      <m:oMath>
        <m:r>
          <m:rPr>
            <m:sty m:val="p"/>
          </m:rPr>
          <m:t>1</m:t>
        </m:r>
        <m:r>
          <m:rPr>
            <m:sty m:val="p"/>
          </m:rPr>
          <m:t>⩽</m:t>
        </m:r>
        <m:r>
          <m:rPr>
            <m:sty m:val="i"/>
          </m:rPr>
          <m:t>r</m:t>
        </m:r>
        <m:r>
          <m:rPr>
            <m:sty m:val="p"/>
          </m:rPr>
          <m:t>⩽</m:t>
        </m:r>
        <m:r>
          <m:rPr>
            <m:sty m:val="i"/>
          </m:rPr>
          <m:t>n</m:t>
        </m:r>
        <m:r>
          <m:rPr>
            <m:sty m:val="p"/>
          </m:rPr>
          <m:t>−</m:t>
        </m:r>
        <m:r>
          <m:rPr>
            <m:sty m:val="p"/>
          </m:rPr>
          <m:t>1</m:t>
        </m:r>
      </m:oMath>
      <w:r>
        <w:rPr/>
        <w:t xml:space="preserve">.</w:t>
      </w:r>
      <w:r>
        <w:rPr/>
        <w:br w:type="textWrapping"/>
      </w:r>
      <m:oMath>
        <m:r>
          <m:rPr>
            <m:sty m:val="i"/>
          </m:rPr>
          <m:t>e</m:t>
        </m:r>
      </m:oMath>
      <w:r>
        <w:rPr>
          <w:rFonts w:eastAsia="Georgia" w:cs="Georgia" w:ascii="Georgia" w:hAnsi="Georgia"/>
        </w:rPr>
        <w:t xml:space="preserve"> - Justifier qu'il existe une base orthonormée </w:t>
      </w:r>
      <m:oMath>
        <m:r>
          <m:rPr>
            <m:sty m:val="i"/>
          </m:rPr>
          <m:t>C</m:t>
        </m:r>
        <m:r>
          <m:rPr>
            <m:sty m:val="p"/>
          </m:rPr>
          <m:t>=</m:t>
        </m:r>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r</m:t>
                </m:r>
              </m:sub>
            </m:sSub>
            <m:r>
              <m:rPr>
                <m:sty m:val="p"/>
              </m:rPr>
              <m:t>,</m:t>
            </m:r>
            <m:r>
              <m:rPr>
                <m:sty m:val="p"/>
              </m:rPr>
              <m:t>…</m:t>
            </m:r>
            <m:sSub>
              <m:sSubPr/>
              <m:e>
                <m:r>
                  <m:rPr>
                    <m:sty m:val="i"/>
                  </m:rPr>
                  <m:t>ε</m:t>
                </m:r>
              </m:e>
              <m:sub>
                <m:r>
                  <m:rPr>
                    <m:sty m:val="i"/>
                  </m:rPr>
                  <m:t>n</m:t>
                </m:r>
              </m:sub>
            </m:sSub>
          </m:e>
        </m:d>
      </m:oMath>
      <w:r>
        <w:rPr/>
        <w:t xml:space="preserve"> de </w:t>
      </w:r>
      <m:oMath>
        <m:sSup>
          <m:sSupPr/>
          <m:e>
            <m:r>
              <m:rPr>
                <m:scr m:val="double-struck"/>
              </m:rPr>
              <m:t>R</m:t>
            </m:r>
          </m:e>
          <m:sup>
            <m:r>
              <m:rPr>
                <m:sty m:val="i"/>
              </m:rPr>
              <m:t>n</m:t>
            </m:r>
          </m:sup>
        </m:sSup>
      </m:oMath>
      <w:r>
        <w:rPr/>
        <w:t xml:space="preserve"> dans laquelle la matrice de </w:t>
      </w:r>
      <m:oMath>
        <m:sSub>
          <m:sSubPr/>
          <m:e>
            <m:r>
              <m:rPr>
                <m:sty m:val="i"/>
              </m:rPr>
              <m:t>s</m:t>
            </m:r>
          </m:e>
          <m:sub>
            <m:r>
              <m:rPr>
                <m:sty m:val="i"/>
              </m:rPr>
              <m:t>f</m:t>
            </m:r>
          </m:sub>
        </m:sSub>
      </m:oMath>
      <w:r>
        <w:rPr/>
        <w:t xml:space="preserve"> est de la forme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sSub>
                      <m:sSubPr/>
                      <m:e>
                        <m:r>
                          <m:rPr>
                            <m:sty m:val="p"/>
                          </m:rPr>
                          <m:t>0</m:t>
                        </m:r>
                      </m:e>
                      <m:sub>
                        <m:r>
                          <m:rPr>
                            <m:sty m:val="i"/>
                          </m:rPr>
                          <m:t>r</m:t>
                        </m:r>
                        <m:r>
                          <m:rPr>
                            <m:sty m:val="p"/>
                          </m:rPr>
                          <m:t>,</m:t>
                        </m:r>
                        <m:r>
                          <m:rPr>
                            <m:sty m:val="i"/>
                          </m:rPr>
                          <m:t>n</m:t>
                        </m:r>
                        <m:r>
                          <m:rPr>
                            <m:sty m:val="p"/>
                          </m:rPr>
                          <m:t>−</m:t>
                        </m:r>
                        <m:r>
                          <m:rPr>
                            <m:sty m:val="i"/>
                          </m:rPr>
                          <m:t>r</m:t>
                        </m:r>
                      </m:sub>
                    </m:sSub>
                  </m:e>
                </m:mr>
                <m:mr>
                  <m:e>
                    <m:sSub>
                      <m:sSubPr/>
                      <m:e>
                        <m:r>
                          <m:rPr>
                            <m:sty m:val="p"/>
                          </m:rPr>
                          <m:t>0</m:t>
                        </m:r>
                      </m:e>
                      <m:sub>
                        <m:r>
                          <m:rPr>
                            <m:sty m:val="i"/>
                          </m:rPr>
                          <m:t>n</m:t>
                        </m:r>
                        <m:r>
                          <m:rPr>
                            <m:sty m:val="p"/>
                          </m:rPr>
                          <m:t>−</m:t>
                        </m:r>
                        <m:r>
                          <m:rPr>
                            <m:sty m:val="i"/>
                          </m:rPr>
                          <m:t>r</m:t>
                        </m:r>
                        <m:r>
                          <m:rPr>
                            <m:sty m:val="p"/>
                          </m:rPr>
                          <m:t>,</m:t>
                        </m:r>
                        <m:r>
                          <m:rPr>
                            <m:sty m:val="i"/>
                          </m:rPr>
                          <m:t>r</m:t>
                        </m:r>
                      </m:sub>
                    </m:sSub>
                  </m:e>
                  <m:e>
                    <m:sSub>
                      <m:sSubPr/>
                      <m:e>
                        <m:r>
                          <m:rPr>
                            <m:sty m:val="p"/>
                          </m:rPr>
                          <m:t>0</m:t>
                        </m:r>
                      </m:e>
                      <m:sub>
                        <m:r>
                          <m:rPr>
                            <m:sty m:val="i"/>
                          </m:rPr>
                          <m:t>n</m:t>
                        </m:r>
                        <m:r>
                          <m:rPr>
                            <m:sty m:val="p"/>
                          </m:rPr>
                          <m:t>−</m:t>
                        </m:r>
                        <m:r>
                          <m:rPr>
                            <m:sty m:val="i"/>
                          </m:rPr>
                          <m:t>r</m:t>
                        </m:r>
                        <m:r>
                          <m:rPr>
                            <m:sty m:val="p"/>
                          </m:rPr>
                          <m:t>,</m:t>
                        </m:r>
                        <m:r>
                          <m:rPr>
                            <m:sty m:val="i"/>
                          </m:rPr>
                          <m:t>n</m:t>
                        </m:r>
                        <m:r>
                          <m:rPr>
                            <m:sty m:val="p"/>
                          </m:rPr>
                          <m:t>−</m:t>
                        </m:r>
                        <m:r>
                          <m:rPr>
                            <m:sty m:val="i"/>
                          </m:rPr>
                          <m:t>r</m:t>
                        </m:r>
                      </m:sub>
                    </m:sSub>
                  </m:e>
                </m:mr>
              </m:m>
            </m:e>
          </m:d>
          <m:r>
            <m:rPr>
              <m:sty m:val="p"/>
            </m:rPr>
            <m:t>,</m:t>
          </m:r>
        </m:oMath>
      </m:oMathPara>
    </w:p>
    <w:p>
      <w:pPr>
        <w:spacing w:after="220" w:lineRule="auto"/>
      </w:pPr>
      <w:r>
        <w:rPr>
          <w:rFonts w:eastAsia="Georgia" w:cs="Georgia" w:ascii="Georgia" w:hAnsi="Georgia"/>
        </w:rPr>
        <w:t xml:space="preserve">où </w:t>
      </w:r>
      <m:oMath>
        <m:r>
          <m:rPr>
            <m:sty m:val="i"/>
          </m:rPr>
          <m:t>D</m:t>
        </m:r>
      </m:oMath>
      <w:r>
        <w:rPr/>
        <w:t xml:space="preserve"> est une matrice diagonale d'ordre </w:t>
      </w:r>
      <m:oMath>
        <m:r>
          <m:rPr>
            <m:sty m:val="i"/>
          </m:rPr>
          <m:t>r</m:t>
        </m:r>
      </m:oMath>
      <w:r>
        <w:rPr>
          <w:rFonts w:eastAsia="Georgia" w:cs="Georgia" w:ascii="Georgia" w:hAnsi="Georgia"/>
        </w:rPr>
        <w:t xml:space="preserve"> dont les éléments diagonaux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r</m:t>
            </m:r>
          </m:sub>
        </m:sSub>
      </m:oMath>
      <w:r>
        <w:rPr>
          <w:rFonts w:eastAsia="Georgia" w:cs="Georgia" w:ascii="Georgia" w:hAnsi="Georgia"/>
        </w:rPr>
        <w:t xml:space="preserve"> sont strictement positifs et où </w:t>
      </w:r>
      <m:oMath>
        <m:sSub>
          <m:sSubPr/>
          <m:e>
            <m:r>
              <m:rPr>
                <m:sty m:val="p"/>
              </m:rPr>
              <m:t>0</m:t>
            </m:r>
          </m:e>
          <m:sub>
            <m:r>
              <m:rPr>
                <m:sty m:val="i"/>
              </m:rPr>
              <m:t>r</m:t>
            </m:r>
            <m:r>
              <m:rPr>
                <m:sty m:val="p"/>
              </m:rPr>
              <m:t>,</m:t>
            </m:r>
            <m:r>
              <m:rPr>
                <m:sty m:val="i"/>
              </m:rPr>
              <m:t>n</m:t>
            </m:r>
            <m:r>
              <m:rPr>
                <m:sty m:val="p"/>
              </m:rPr>
              <m:t>−</m:t>
            </m:r>
            <m:r>
              <m:rPr>
                <m:sty m:val="i"/>
              </m:rPr>
              <m:t>r</m:t>
            </m:r>
          </m:sub>
        </m:sSub>
        <m:r>
          <m:rPr>
            <m:sty m:val="p"/>
          </m:rPr>
          <m:t>,</m:t>
        </m:r>
        <m:sSub>
          <m:sSubPr/>
          <m:e>
            <m:r>
              <m:rPr>
                <m:sty m:val="p"/>
              </m:rPr>
              <m:t>0</m:t>
            </m:r>
          </m:e>
          <m:sub>
            <m:r>
              <m:rPr>
                <m:sty m:val="i"/>
              </m:rPr>
              <m:t>n</m:t>
            </m:r>
            <m:r>
              <m:rPr>
                <m:sty m:val="p"/>
              </m:rPr>
              <m:t>−</m:t>
            </m:r>
            <m:r>
              <m:rPr>
                <m:sty m:val="i"/>
              </m:rPr>
              <m:t>r</m:t>
            </m:r>
            <m:r>
              <m:rPr>
                <m:sty m:val="p"/>
              </m:rPr>
              <m:t>,</m:t>
            </m:r>
            <m:r>
              <m:rPr>
                <m:sty m:val="i"/>
              </m:rPr>
              <m:t>r</m:t>
            </m:r>
          </m:sub>
        </m:sSub>
      </m:oMath>
      <w:r>
        <w:rPr/>
        <w:t xml:space="preserve"> et </w:t>
      </w:r>
      <m:oMath>
        <m:sSub>
          <m:sSubPr/>
          <m:e>
            <m:r>
              <m:rPr>
                <m:sty m:val="p"/>
              </m:rPr>
              <m:t>0</m:t>
            </m:r>
          </m:e>
          <m:sub>
            <m:r>
              <m:rPr>
                <m:sty m:val="i"/>
              </m:rPr>
              <m:t>n</m:t>
            </m:r>
            <m:r>
              <m:rPr>
                <m:sty m:val="p"/>
              </m:rPr>
              <m:t>−</m:t>
            </m:r>
            <m:r>
              <m:rPr>
                <m:sty m:val="i"/>
              </m:rPr>
              <m:t>r</m:t>
            </m:r>
            <m:r>
              <m:rPr>
                <m:sty m:val="p"/>
              </m:rPr>
              <m:t>,</m:t>
            </m:r>
            <m:r>
              <m:rPr>
                <m:sty m:val="i"/>
              </m:rPr>
              <m:t>n</m:t>
            </m:r>
            <m:r>
              <m:rPr>
                <m:sty m:val="p"/>
              </m:rPr>
              <m:t>−</m:t>
            </m:r>
            <m:r>
              <m:rPr>
                <m:sty m:val="i"/>
              </m:rPr>
              <m:t>r</m:t>
            </m:r>
          </m:sub>
        </m:sSub>
      </m:oMath>
      <w:r>
        <w:rPr/>
        <w:t xml:space="preserve"> sont des matrices dont tous les coefficients sont nuls.</w:t>
      </w:r>
      <w:r>
        <w:rPr/>
        <w:br w:type="textWrapping"/>
      </w:r>
      <m:oMath>
        <m:r>
          <m:rPr>
            <m:sty m:val="i"/>
          </m:rPr>
          <m:t>f</m:t>
        </m:r>
      </m:oMath>
      <w:r>
        <w:rPr/>
        <w:t xml:space="preserve"> - Montrer que la matrice de </w:t>
      </w:r>
      <m:oMath>
        <m:r>
          <m:rPr>
            <m:sty m:val="i"/>
          </m:rPr>
          <m:t>f</m:t>
        </m:r>
      </m:oMath>
      <w:r>
        <w:rPr/>
        <w:t xml:space="preserve"> dans la base </w:t>
      </w:r>
      <m:oMath>
        <m:r>
          <m:rPr>
            <m:sty m:val="i"/>
          </m:rPr>
          <m:t>C</m:t>
        </m:r>
      </m:oMath>
      <w:r>
        <w:rPr/>
        <w:t xml:space="preserve"> est de la forme</w:t>
      </w:r>
    </w:p>
    <w:p>
      <w:pPr>
        <w:spacing w:after="220" w:lineRule="auto"/>
      </w:pPr>
      <m:oMathPara>
        <m:oMath>
          <m:sSub>
            <m:sSubPr/>
            <m:e>
              <m:r>
                <m:rPr>
                  <m:sty m:val="p"/>
                </m:rPr>
                <m:t>Mat</m:t>
              </m:r>
            </m:e>
            <m:sub>
              <m:r>
                <m:rPr>
                  <m:sty m:val="i"/>
                </m:rPr>
                <m:t>C</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sSub>
                      <m:sSubPr/>
                      <m:e>
                        <m:r>
                          <m:rPr>
                            <m:sty m:val="p"/>
                          </m:rPr>
                          <m:t>0</m:t>
                        </m:r>
                      </m:e>
                      <m:sub>
                        <m:r>
                          <m:rPr>
                            <m:sty m:val="i"/>
                          </m:rPr>
                          <m:t>r</m:t>
                        </m:r>
                        <m:r>
                          <m:rPr>
                            <m:sty m:val="p"/>
                          </m:rPr>
                          <m:t>,</m:t>
                        </m:r>
                        <m:r>
                          <m:rPr>
                            <m:sty m:val="i"/>
                          </m:rPr>
                          <m:t>n</m:t>
                        </m:r>
                        <m:r>
                          <m:rPr>
                            <m:sty m:val="p"/>
                          </m:rPr>
                          <m:t>−</m:t>
                        </m:r>
                        <m:r>
                          <m:rPr>
                            <m:sty m:val="i"/>
                          </m:rPr>
                          <m:t>r</m:t>
                        </m:r>
                      </m:sub>
                    </m:sSub>
                  </m:e>
                </m:mr>
                <m:mr>
                  <m:e>
                    <m:sSub>
                      <m:sSubPr/>
                      <m:e>
                        <m:r>
                          <m:rPr>
                            <m:sty m:val="i"/>
                          </m:rPr>
                          <m:t>A</m:t>
                        </m:r>
                      </m:e>
                      <m:sub>
                        <m:r>
                          <m:rPr>
                            <m:sty m:val="p"/>
                          </m:rPr>
                          <m:t>3</m:t>
                        </m:r>
                      </m:sub>
                    </m:sSub>
                  </m:e>
                  <m:e>
                    <m:sSub>
                      <m:sSubPr/>
                      <m:e>
                        <m:r>
                          <m:rPr>
                            <m:sty m:val="p"/>
                          </m:rPr>
                          <m:t>0</m:t>
                        </m:r>
                      </m:e>
                      <m:sub>
                        <m:r>
                          <m:rPr>
                            <m:sty m:val="i"/>
                          </m:rPr>
                          <m:t>n</m:t>
                        </m:r>
                        <m:r>
                          <m:rPr>
                            <m:sty m:val="p"/>
                          </m:rPr>
                          <m:t>−</m:t>
                        </m:r>
                        <m:r>
                          <m:rPr>
                            <m:sty m:val="i"/>
                          </m:rPr>
                          <m:t>r</m:t>
                        </m:r>
                        <m:r>
                          <m:rPr>
                            <m:sty m:val="p"/>
                          </m:rPr>
                          <m:t>,</m:t>
                        </m:r>
                        <m:r>
                          <m:rPr>
                            <m:sty m:val="i"/>
                          </m:rPr>
                          <m:t>n</m:t>
                        </m:r>
                        <m:r>
                          <m:rPr>
                            <m:sty m:val="p"/>
                          </m:rPr>
                          <m:t>−</m:t>
                        </m:r>
                        <m:r>
                          <m:rPr>
                            <m:sty m:val="i"/>
                          </m:rPr>
                          <m:t>r</m:t>
                        </m:r>
                      </m:sub>
                    </m:sSub>
                  </m:e>
                </m:mr>
              </m:m>
            </m:e>
          </m:d>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sty m:val="p"/>
              </m:rPr>
              <m:t>1</m:t>
            </m:r>
          </m:sub>
        </m:sSub>
        <m:r>
          <m:rPr>
            <m:sty m:val="p"/>
          </m:rPr>
          <m:t>∈</m:t>
        </m:r>
        <m:sSub>
          <m:sSubPr/>
          <m:e>
            <m:r>
              <m:rPr>
                <m:sty m:val="i"/>
              </m:rPr>
              <m:t>M</m:t>
            </m:r>
          </m:e>
          <m:sub>
            <m:r>
              <m:rPr>
                <m:sty m:val="i"/>
              </m:rPr>
              <m:t>r</m:t>
            </m:r>
          </m:sub>
        </m:sSub>
        <m:r>
          <m:rPr>
            <m:sty m:val="p"/>
          </m:rPr>
          <m:t>(</m:t>
        </m:r>
        <m:r>
          <m:rPr>
            <m:scr m:val="double-struck"/>
          </m:rPr>
          <m:t>R</m:t>
        </m:r>
        <m:r>
          <m:rPr>
            <m:sty m:val="p"/>
          </m:rPr>
          <m:t>)</m:t>
        </m:r>
      </m:oMath>
      <w:r>
        <w:rPr/>
        <w:t xml:space="preserve"> et </w:t>
      </w:r>
      <m:oMath>
        <m:sSub>
          <m:sSubPr/>
          <m:e>
            <m:r>
              <m:rPr>
                <m:sty m:val="i"/>
              </m:rPr>
              <m:t>A</m:t>
            </m:r>
          </m:e>
          <m:sub>
            <m:r>
              <m:rPr>
                <m:sty m:val="p"/>
              </m:rPr>
              <m:t>3</m:t>
            </m:r>
          </m:sub>
        </m:sSub>
        <m:r>
          <m:rPr>
            <m:sty m:val="p"/>
          </m:rPr>
          <m:t>∈</m:t>
        </m:r>
        <m:sSub>
          <m:sSubPr/>
          <m:e>
            <m:r>
              <m:rPr>
                <m:sty m:val="i"/>
              </m:rPr>
              <m:t>M</m:t>
            </m:r>
          </m:e>
          <m:sub>
            <m:r>
              <m:rPr>
                <m:sty m:val="i"/>
              </m:rPr>
              <m:t>n</m:t>
            </m:r>
            <m:r>
              <m:rPr>
                <m:sty m:val="p"/>
              </m:rPr>
              <m:t>−</m:t>
            </m:r>
            <m:r>
              <m:rPr>
                <m:sty m:val="i"/>
              </m:rPr>
              <m:t>r</m:t>
            </m:r>
            <m:r>
              <m:rPr>
                <m:sty m:val="p"/>
              </m:rPr>
              <m:t>,</m:t>
            </m:r>
            <m:r>
              <m:rPr>
                <m:sty m:val="i"/>
              </m:rPr>
              <m:t>r</m:t>
            </m:r>
          </m:sub>
        </m:sSub>
        <m:r>
          <m:rPr>
            <m:sty m:val="p"/>
          </m:rPr>
          <m:t>(</m:t>
        </m:r>
        <m:r>
          <m:rPr>
            <m:scr m:val="double-struck"/>
          </m:rPr>
          <m:t>R</m:t>
        </m:r>
        <m:r>
          <m:rPr>
            <m:sty m:val="p"/>
          </m:rPr>
          <m:t>)</m:t>
        </m:r>
      </m:oMath>
      <w:r>
        <w:rPr>
          <w:rFonts w:eastAsia="Georgia" w:cs="Georgia" w:ascii="Georgia" w:hAnsi="Georgia"/>
        </w:rPr>
        <w:t xml:space="preserve">. Vérifier que </w:t>
      </w:r>
      <m:oMath>
        <m:sSup>
          <m:sSupPr/>
          <m:e>
            <m:r>
              <m:t xml:space="preserve"> </m:t>
            </m:r>
          </m:e>
          <m:sup>
            <m:r>
              <m:rPr>
                <m:sty m:val="i"/>
              </m:rPr>
              <m:t>t</m:t>
            </m:r>
          </m:sup>
        </m:sSup>
        <m:sSub>
          <m:sSubPr/>
          <m:e>
            <m:r>
              <m:rPr>
                <m:sty m:val="i"/>
              </m:rPr>
              <m:t>A</m:t>
            </m:r>
          </m:e>
          <m:sub>
            <m:r>
              <m:rPr>
                <m:sty m:val="p"/>
              </m:rPr>
              <m:t>1</m:t>
            </m:r>
          </m:sub>
        </m:sSub>
        <m:sSub>
          <m:sSubPr/>
          <m:e>
            <m:r>
              <m:rPr>
                <m:sty m:val="i"/>
              </m:rPr>
              <m:t>A</m:t>
            </m:r>
          </m:e>
          <m:sub>
            <m:r>
              <m:rPr>
                <m:sty m:val="p"/>
              </m:rPr>
              <m:t>1</m:t>
            </m:r>
          </m:sub>
        </m:sSub>
        <m:r>
          <m:rPr>
            <m:sty m:val="p"/>
          </m:rPr>
          <m:t>+</m:t>
        </m:r>
        <m:sSup>
          <m:sSupPr/>
          <m:e>
            <m:r>
              <m:t xml:space="preserve"> </m:t>
            </m:r>
          </m:e>
          <m:sup>
            <m:r>
              <m:rPr>
                <m:sty m:val="i"/>
              </m:rPr>
              <m:t>t</m:t>
            </m:r>
          </m:sup>
        </m:sSup>
        <m:sSub>
          <m:sSubPr/>
          <m:e>
            <m:r>
              <m:rPr>
                <m:sty m:val="i"/>
              </m:rPr>
              <m:t>A</m:t>
            </m:r>
          </m:e>
          <m:sub>
            <m:r>
              <m:rPr>
                <m:sty m:val="p"/>
              </m:rPr>
              <m:t>3</m:t>
            </m:r>
          </m:sub>
        </m:sSub>
        <m:sSub>
          <m:sSubPr/>
          <m:e>
            <m:r>
              <m:rPr>
                <m:sty m:val="i"/>
              </m:rPr>
              <m:t>A</m:t>
            </m:r>
          </m:e>
          <m:sub>
            <m:r>
              <m:rPr>
                <m:sty m:val="p"/>
              </m:rPr>
              <m:t>3</m:t>
            </m:r>
          </m:sub>
        </m:sSub>
        <m:r>
          <m:rPr>
            <m:sty m:val="p"/>
          </m:rPr>
          <m:t>=</m:t>
        </m:r>
        <m:r>
          <m:rPr>
            <m:sty m:val="i"/>
          </m:rPr>
          <m:t>D</m:t>
        </m:r>
      </m:oMath>
      <w:r>
        <w:rPr/>
        <w:t xml:space="preserve">.</w:t>
      </w:r>
      <w:r>
        <w:rPr/>
        <w:br w:type="textWrapping"/>
      </w:r>
      <w:r>
        <w:rPr>
          <w:rFonts w:eastAsia="Georgia" w:cs="Georgia" w:ascii="Georgia" w:hAnsi="Georgia"/>
        </w:rPr>
        <w:t xml:space="preserve">7) Étude des valeurs propres de </w:t>
      </w:r>
      <m:oMath>
        <m:sSup>
          <m:sSupPr/>
          <m:e>
            <m:r>
              <m:rPr>
                <m:sty m:val="i"/>
              </m:rPr>
              <m:t>A</m:t>
            </m:r>
          </m:e>
          <m:sup>
            <m:r>
              <m:rPr>
                <m:sty m:val="i"/>
              </m:rPr>
              <m:t>t</m:t>
            </m:r>
          </m:sup>
        </m:sSup>
        <m:r>
          <m:rPr>
            <m:sty m:val="i"/>
          </m:rPr>
          <m:t>A</m:t>
        </m:r>
      </m:oMath>
    </w:p>
    <w:p>
      <w:pPr>
        <w:spacing w:after="220" w:lineRule="auto"/>
      </w:pPr>
      <w:r>
        <w:rPr/>
        <w:t xml:space="preserve">On note </w:t>
      </w:r>
      <m:oMath>
        <m:sSub>
          <m:sSubPr/>
          <m:e>
            <m:r>
              <m:rPr>
                <m:sty m:val="i"/>
              </m:rPr>
              <m:t>τ</m:t>
            </m:r>
          </m:e>
          <m:sub>
            <m:r>
              <m:rPr>
                <m:sty m:val="i"/>
              </m:rPr>
              <m:t>f</m:t>
            </m:r>
          </m:sub>
        </m:sSub>
        <m:r>
          <m:rPr>
            <m:sty m:val="p"/>
          </m:rPr>
          <m:t>=</m:t>
        </m:r>
        <m:r>
          <m:rPr>
            <m:sty m:val="i"/>
          </m:rPr>
          <m:t>f</m:t>
        </m:r>
        <m:r>
          <m:rPr>
            <m:sty m:val="p"/>
          </m:rPr>
          <m:t>∘</m:t>
        </m:r>
        <m:sSup>
          <m:sSupPr/>
          <m:e>
            <m:r>
              <m:rPr>
                <m:sty m:val="i"/>
              </m:rPr>
              <m:t>f</m:t>
            </m:r>
          </m:e>
          <m:sup>
            <m:r>
              <m:rPr>
                <m:sty m:val="p"/>
              </m:rPr>
              <m:t>∗</m:t>
            </m:r>
          </m:sup>
        </m:sSup>
      </m:oMath>
      <w:r>
        <w:rPr>
          <w:rFonts w:eastAsia="Georgia" w:cs="Georgia" w:ascii="Georgia" w:hAnsi="Georgia"/>
        </w:rPr>
        <w:t xml:space="preserve"> l'endomorphisme canoniquement associé à </w:t>
      </w:r>
      <m:oMath>
        <m:sSup>
          <m:sSupPr/>
          <m:e>
            <m:r>
              <m:rPr>
                <m:sty m:val="i"/>
              </m:rPr>
              <m:t>A</m:t>
            </m:r>
          </m:e>
          <m:sup>
            <m:r>
              <m:rPr>
                <m:sty m:val="i"/>
              </m:rPr>
              <m:t>t</m:t>
            </m:r>
          </m:sup>
        </m:sSup>
        <m:r>
          <m:rPr>
            <m:sty m:val="i"/>
          </m:rPr>
          <m:t>A</m:t>
        </m:r>
      </m:oMath>
      <w:r>
        <w:rPr/>
        <w:t xml:space="preserve">.</w:t>
      </w:r>
      <w:r>
        <w:rPr/>
        <w:br w:type="textWrapping"/>
      </w:r>
      <m:oMath>
        <m:r>
          <m:rPr>
            <m:sty m:val="i"/>
          </m:rPr>
          <m:t>a</m:t>
        </m:r>
      </m:oMath>
      <w:r>
        <w:rPr/>
        <w:t xml:space="preserve"> - Montrer que </w:t>
      </w:r>
      <m:oMath>
        <m:r>
          <m:rPr>
            <m:sty m:val="p"/>
          </m:rPr>
          <m:t>rg</m:t>
        </m:r>
        <m:d>
          <m:dPr>
            <m:begChr m:val="("/>
            <m:endChr m:val=")"/>
            <m:ctrlPr>
              <w:rPr>
                <w:rFonts w:ascii="Cambria Math" w:hAnsi="Cambria Math"/>
              </w:rPr>
            </m:ctrlPr>
          </m:dPr>
          <m:e>
            <m:sSub>
              <m:sSubPr/>
              <m:e>
                <m:r>
                  <m:rPr>
                    <m:sty m:val="i"/>
                  </m:rPr>
                  <m:t>s</m:t>
                </m:r>
              </m:e>
              <m:sub>
                <m:r>
                  <m:rPr>
                    <m:sty m:val="i"/>
                  </m:rPr>
                  <m:t>f</m:t>
                </m:r>
              </m:sub>
            </m:sSub>
          </m:e>
        </m:d>
        <m:r>
          <m:rPr>
            <m:sty m:val="p"/>
          </m:rPr>
          <m:t>=</m:t>
        </m:r>
        <m:r>
          <m:rPr>
            <m:sty m:val="p"/>
          </m:rPr>
          <m:t>rg</m:t>
        </m:r>
        <m:d>
          <m:dPr>
            <m:begChr m:val="("/>
            <m:endChr m:val=")"/>
            <m:ctrlPr>
              <w:rPr>
                <w:rFonts w:ascii="Cambria Math" w:hAnsi="Cambria Math"/>
              </w:rPr>
            </m:ctrlPr>
          </m:dPr>
          <m:e>
            <m:sSub>
              <m:sSubPr/>
              <m:e>
                <m:r>
                  <m:rPr>
                    <m:sty m:val="i"/>
                  </m:rPr>
                  <m:t>τ</m:t>
                </m:r>
              </m:e>
              <m:sub>
                <m:r>
                  <m:rPr>
                    <m:sty m:val="i"/>
                  </m:rPr>
                  <m:t>f</m:t>
                </m:r>
              </m:sub>
            </m:sSub>
          </m:e>
        </m:d>
      </m:oMath>
      <w:r>
        <w:rPr/>
        <w:t xml:space="preserve"> et </w:t>
      </w:r>
      <m:oMath>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b>
                  <m:sSubPr/>
                  <m:e>
                    <m:r>
                      <m:rPr>
                        <m:sty m:val="i"/>
                      </m:rPr>
                      <m:t>s</m:t>
                    </m:r>
                  </m:e>
                  <m:sub>
                    <m:r>
                      <m:rPr>
                        <m:sty m:val="i"/>
                      </m:rPr>
                      <m:t>f</m:t>
                    </m:r>
                  </m:sub>
                </m:sSub>
              </m:e>
            </m:d>
          </m:e>
        </m:d>
        <m:r>
          <m:rPr>
            <m:sty m:val="p"/>
          </m:rPr>
          <m:t>=</m:t>
        </m:r>
        <m:r>
          <m:rPr>
            <m:sty m:val="p"/>
          </m:rPr>
          <m:t>dim</m:t>
        </m:r>
        <m:d>
          <m:dPr>
            <m:begChr m:val="("/>
            <m:endChr m:val=")"/>
            <m:ctrlPr>
              <w:rPr>
                <w:rFonts w:ascii="Cambria Math" w:hAnsi="Cambria Math"/>
              </w:rPr>
            </m:ctrlPr>
          </m:dPr>
          <m:e>
            <m:r>
              <m:rPr>
                <m:sty m:val="p"/>
              </m:rPr>
              <m:t>Ker</m:t>
            </m:r>
            <m:d>
              <m:dPr>
                <m:begChr m:val="("/>
                <m:endChr m:val=")"/>
                <m:ctrlPr>
                  <w:rPr>
                    <w:rFonts w:ascii="Cambria Math" w:hAnsi="Cambria Math"/>
                  </w:rPr>
                </m:ctrlPr>
              </m:dPr>
              <m:e>
                <m:sSub>
                  <m:sSubPr/>
                  <m:e>
                    <m:r>
                      <m:rPr>
                        <m:sty m:val="i"/>
                      </m:rPr>
                      <m:t>τ</m:t>
                    </m:r>
                  </m:e>
                  <m:sub>
                    <m:r>
                      <m:rPr>
                        <m:sty m:val="i"/>
                      </m:rPr>
                      <m:t>f</m:t>
                    </m:r>
                  </m:sub>
                </m:sSub>
              </m:e>
            </m:d>
          </m:e>
        </m:d>
      </m:oMath>
      <w:r>
        <w:rPr/>
        <w:t xml:space="preserve">.</w:t>
      </w:r>
      <w:r>
        <w:rPr/>
        <w:br w:type="textWrapping"/>
      </w:r>
      <m:oMath>
        <m:r>
          <m:rPr>
            <m:sty m:val="i"/>
          </m:rPr>
          <m:t>b</m:t>
        </m:r>
      </m:oMath>
      <w:r>
        <w:rPr/>
        <w:t xml:space="preserve"> - Soit </w:t>
      </w:r>
      <m:oMath>
        <m:r>
          <m:rPr>
            <m:sty m:val="i"/>
          </m:rPr>
          <m:t>λ</m:t>
        </m:r>
      </m:oMath>
      <w:r>
        <w:rPr/>
        <w:t xml:space="preserve"> une valeur propre strictement positive de </w:t>
      </w:r>
      <m:oMath>
        <m:sSub>
          <m:sSubPr/>
          <m:e>
            <m:r>
              <m:rPr>
                <m:sty m:val="i"/>
              </m:rPr>
              <m:t>s</m:t>
            </m:r>
          </m:e>
          <m:sub>
            <m:r>
              <m:rPr>
                <m:sty m:val="i"/>
              </m:rPr>
              <m:t>f</m:t>
            </m:r>
          </m:sub>
        </m:sSub>
      </m:oMath>
      <w:r>
        <w:rPr/>
        <w:t xml:space="preserve"> et </w:t>
      </w:r>
      <m:oMath>
        <m:r>
          <m:rPr>
            <m:sty m:val="i"/>
          </m:rPr>
          <m:t>x</m:t>
        </m:r>
      </m:oMath>
      <w:r>
        <w:rPr>
          <w:rFonts w:eastAsia="Georgia" w:cs="Georgia" w:ascii="Georgia" w:hAnsi="Georgia"/>
        </w:rPr>
        <w:t xml:space="preserve"> un vecteur propre associé. Vérifier que </w:t>
      </w:r>
      <m:oMath>
        <m:r>
          <m:rPr>
            <m:sty m:val="i"/>
          </m:rPr>
          <m:t>λ</m:t>
        </m:r>
      </m:oMath>
      <w:r>
        <w:rPr/>
        <w:t xml:space="preserve"> est une valeur propre de </w:t>
      </w:r>
      <m:oMath>
        <m:sSub>
          <m:sSubPr/>
          <m:e>
            <m:r>
              <m:rPr>
                <m:sty m:val="i"/>
              </m:rPr>
              <m:t>τ</m:t>
            </m:r>
          </m:e>
          <m:sub>
            <m:r>
              <m:rPr>
                <m:sty m:val="i"/>
              </m:rPr>
              <m:t>f</m:t>
            </m:r>
          </m:sub>
        </m:sSub>
      </m:oMath>
      <w:r>
        <w:rPr/>
        <w:t xml:space="preserve"> et que </w:t>
      </w:r>
      <m:oMath>
        <m:r>
          <m:rPr>
            <m:sty m:val="i"/>
          </m:rPr>
          <m:t>f</m:t>
        </m:r>
        <m:r>
          <m:rPr>
            <m:sty m:val="p"/>
          </m:rPr>
          <m:t>(</m:t>
        </m:r>
        <m:r>
          <m:rPr>
            <m:sty m:val="i"/>
          </m:rPr>
          <m:t>x</m:t>
        </m:r>
        <m:r>
          <m:rPr>
            <m:sty m:val="p"/>
          </m:rPr>
          <m:t>)</m:t>
        </m:r>
      </m:oMath>
      <w:r>
        <w:rPr>
          <w:rFonts w:eastAsia="Georgia" w:cs="Georgia" w:ascii="Georgia" w:hAnsi="Georgia"/>
        </w:rPr>
        <w:t xml:space="preserve"> en est un vecteur propre associé. Montrer alors que</w:t>
      </w:r>
    </w:p>
    <w:p>
      <w:pPr>
        <w:spacing w:after="220" w:lineRule="auto"/>
      </w:pPr>
      <m:oMathPara>
        <m:oMath>
          <m:r>
            <m:rPr>
              <m:sty m:val="p"/>
            </m:rPr>
            <m:t>dim</m:t>
          </m:r>
          <m:d>
            <m:dPr>
              <m:begChr m:val="("/>
              <m:endChr m:val=")"/>
              <m:ctrlPr>
                <w:rPr>
                  <w:rFonts w:ascii="Cambria Math" w:hAnsi="Cambria Math"/>
                </w:rPr>
              </m:ctrlPr>
            </m:dPr>
            <m:e>
              <m:sSub>
                <m:sSubPr/>
                <m:e>
                  <m:r>
                    <m:rPr>
                      <m:sty m:val="i"/>
                    </m:rPr>
                    <m:t>E</m:t>
                  </m:r>
                </m:e>
                <m:sub>
                  <m:r>
                    <m:rPr>
                      <m:sty m:val="i"/>
                    </m:rPr>
                    <m:t>λ</m:t>
                  </m:r>
                </m:sub>
              </m:sSub>
              <m:d>
                <m:dPr>
                  <m:begChr m:val="("/>
                  <m:endChr m:val=")"/>
                  <m:ctrlPr>
                    <w:rPr>
                      <w:rFonts w:ascii="Cambria Math" w:hAnsi="Cambria Math"/>
                    </w:rPr>
                  </m:ctrlPr>
                </m:dPr>
                <m:e>
                  <m:sSub>
                    <m:sSubPr/>
                    <m:e>
                      <m:r>
                        <m:rPr>
                          <m:sty m:val="i"/>
                        </m:rPr>
                        <m:t>s</m:t>
                      </m:r>
                    </m:e>
                    <m:sub>
                      <m:r>
                        <m:rPr>
                          <m:sty m:val="i"/>
                        </m:rPr>
                        <m:t>f</m:t>
                      </m:r>
                    </m:sub>
                  </m:sSub>
                </m:e>
              </m:d>
            </m:e>
          </m:d>
          <m:r>
            <m:rPr>
              <m:sty m:val="p"/>
            </m:rPr>
            <m:t>⩽</m:t>
          </m:r>
          <m:r>
            <m:rPr>
              <m:sty m:val="p"/>
            </m:rPr>
            <m:t>dim</m:t>
          </m:r>
          <m:d>
            <m:dPr>
              <m:begChr m:val="("/>
              <m:endChr m:val=")"/>
              <m:ctrlPr>
                <w:rPr>
                  <w:rFonts w:ascii="Cambria Math" w:hAnsi="Cambria Math"/>
                </w:rPr>
              </m:ctrlPr>
            </m:dPr>
            <m:e>
              <m:sSub>
                <m:sSubPr/>
                <m:e>
                  <m:r>
                    <m:rPr>
                      <m:sty m:val="i"/>
                    </m:rPr>
                    <m:t>E</m:t>
                  </m:r>
                </m:e>
                <m:sub>
                  <m:r>
                    <m:rPr>
                      <m:sty m:val="i"/>
                    </m:rPr>
                    <m:t>λ</m:t>
                  </m:r>
                </m:sub>
              </m:sSub>
              <m:d>
                <m:dPr>
                  <m:begChr m:val="("/>
                  <m:endChr m:val=")"/>
                  <m:ctrlPr>
                    <w:rPr>
                      <w:rFonts w:ascii="Cambria Math" w:hAnsi="Cambria Math"/>
                    </w:rPr>
                  </m:ctrlPr>
                </m:dPr>
                <m:e>
                  <m:sSub>
                    <m:sSubPr/>
                    <m:e>
                      <m:r>
                        <m:rPr>
                          <m:sty m:val="i"/>
                        </m:rPr>
                        <m:t>τ</m:t>
                      </m:r>
                    </m:e>
                    <m:sub>
                      <m:r>
                        <m:rPr>
                          <m:sty m:val="i"/>
                        </m:rPr>
                        <m:t>f</m:t>
                      </m:r>
                    </m:sub>
                  </m:sSub>
                </m:e>
              </m:d>
            </m:e>
          </m:d>
          <m:r>
            <m:rPr>
              <m:sty m:val="p"/>
            </m:rPr>
            <m:t>.</m:t>
          </m:r>
        </m:oMath>
      </m:oMathPara>
    </w:p>
    <w:p>
      <w:pPr>
        <w:spacing w:after="220" w:lineRule="auto"/>
      </w:pPr>
      <m:oMath>
        <m:r>
          <m:rPr>
            <m:sty m:val="i"/>
          </m:rPr>
          <m:t>c</m:t>
        </m:r>
      </m:oMath>
      <w:r>
        <w:rPr/>
        <w:t xml:space="preserve"> - Montrer que </w:t>
      </w:r>
      <m:oMath>
        <m:sSub>
          <m:sSubPr/>
          <m:e>
            <m:r>
              <m:rPr>
                <m:sty m:val="i"/>
              </m:rPr>
              <m:t>τ</m:t>
            </m:r>
          </m:e>
          <m:sub>
            <m:r>
              <m:rPr>
                <m:sty m:val="i"/>
              </m:rPr>
              <m:t>f</m:t>
            </m:r>
          </m:sub>
        </m:sSub>
      </m:oMath>
      <w:r>
        <w:rPr>
          <w:rFonts w:eastAsia="Georgia" w:cs="Georgia" w:ascii="Georgia" w:hAnsi="Georgia"/>
        </w:rPr>
        <w:t xml:space="preserve"> est diagonalisable dans une base orthonormée de vecteurs propres, qu'il possède exactement les mêmes valeurs propres que </w:t>
      </w:r>
      <m:oMath>
        <m:sSub>
          <m:sSubPr/>
          <m:e>
            <m:r>
              <m:rPr>
                <m:sty m:val="i"/>
              </m:rPr>
              <m:t>s</m:t>
            </m:r>
          </m:e>
          <m:sub>
            <m:r>
              <m:rPr>
                <m:sty m:val="i"/>
              </m:rPr>
              <m:t>f</m:t>
            </m:r>
          </m:sub>
        </m:sSub>
      </m:oMath>
      <w:r>
        <w:rPr/>
        <w:t xml:space="preserve"> et que, pour chacune de ces valeurs propres </w:t>
      </w:r>
      <m:oMath>
        <m:r>
          <m:rPr>
            <m:sty m:val="i"/>
          </m:rPr>
          <m:t>λ</m:t>
        </m:r>
      </m:oMath>
      <w:r>
        <w:rPr/>
        <w:t xml:space="preserve">, on a</w:t>
      </w:r>
    </w:p>
    <w:p>
      <w:pPr>
        <w:spacing w:after="220" w:lineRule="auto"/>
      </w:pPr>
      <m:oMathPara>
        <m:oMath>
          <m:r>
            <m:rPr>
              <m:sty m:val="p"/>
            </m:rPr>
            <m:t>dim</m:t>
          </m:r>
          <m:d>
            <m:dPr>
              <m:begChr m:val="("/>
              <m:endChr m:val=")"/>
              <m:ctrlPr>
                <w:rPr>
                  <w:rFonts w:ascii="Cambria Math" w:hAnsi="Cambria Math"/>
                </w:rPr>
              </m:ctrlPr>
            </m:dPr>
            <m:e>
              <m:sSub>
                <m:sSubPr/>
                <m:e>
                  <m:r>
                    <m:rPr>
                      <m:sty m:val="i"/>
                    </m:rPr>
                    <m:t>E</m:t>
                  </m:r>
                </m:e>
                <m:sub>
                  <m:r>
                    <m:rPr>
                      <m:sty m:val="i"/>
                    </m:rPr>
                    <m:t>λ</m:t>
                  </m:r>
                </m:sub>
              </m:sSub>
              <m:d>
                <m:dPr>
                  <m:begChr m:val="("/>
                  <m:endChr m:val=")"/>
                  <m:ctrlPr>
                    <w:rPr>
                      <w:rFonts w:ascii="Cambria Math" w:hAnsi="Cambria Math"/>
                    </w:rPr>
                  </m:ctrlPr>
                </m:dPr>
                <m:e>
                  <m:sSub>
                    <m:sSubPr/>
                    <m:e>
                      <m:r>
                        <m:rPr>
                          <m:sty m:val="i"/>
                        </m:rPr>
                        <m:t>s</m:t>
                      </m:r>
                    </m:e>
                    <m:sub>
                      <m:r>
                        <m:rPr>
                          <m:sty m:val="i"/>
                        </m:rPr>
                        <m:t>f</m:t>
                      </m:r>
                    </m:sub>
                  </m:sSub>
                </m:e>
              </m:d>
            </m:e>
          </m:d>
          <m:r>
            <m:rPr>
              <m:sty m:val="p"/>
            </m:rPr>
            <m:t>=</m:t>
          </m:r>
          <m:r>
            <m:rPr>
              <m:sty m:val="p"/>
            </m:rPr>
            <m:t>dim</m:t>
          </m:r>
          <m:d>
            <m:dPr>
              <m:begChr m:val="("/>
              <m:endChr m:val=")"/>
              <m:ctrlPr>
                <w:rPr>
                  <w:rFonts w:ascii="Cambria Math" w:hAnsi="Cambria Math"/>
                </w:rPr>
              </m:ctrlPr>
            </m:dPr>
            <m:e>
              <m:sSub>
                <m:sSubPr/>
                <m:e>
                  <m:r>
                    <m:rPr>
                      <m:sty m:val="i"/>
                    </m:rPr>
                    <m:t>E</m:t>
                  </m:r>
                </m:e>
                <m:sub>
                  <m:r>
                    <m:rPr>
                      <m:sty m:val="i"/>
                    </m:rPr>
                    <m:t>λ</m:t>
                  </m:r>
                </m:sub>
              </m:sSub>
              <m:d>
                <m:dPr>
                  <m:begChr m:val="("/>
                  <m:endChr m:val=")"/>
                  <m:ctrlPr>
                    <w:rPr>
                      <w:rFonts w:ascii="Cambria Math" w:hAnsi="Cambria Math"/>
                    </w:rPr>
                  </m:ctrlPr>
                </m:dPr>
                <m:e>
                  <m:sSub>
                    <m:sSubPr/>
                    <m:e>
                      <m:r>
                        <m:rPr>
                          <m:sty m:val="i"/>
                        </m:rPr>
                        <m:t>τ</m:t>
                      </m:r>
                    </m:e>
                    <m:sub>
                      <m:r>
                        <m:rPr>
                          <m:sty m:val="i"/>
                        </m:rPr>
                        <m:t>f</m:t>
                      </m:r>
                    </m:sub>
                  </m:sSub>
                </m:e>
              </m:d>
            </m:e>
          </m:d>
          <m:r>
            <m:rPr>
              <m:sty m:val="p"/>
            </m:rPr>
            <m:t>.</m:t>
          </m:r>
        </m:oMath>
      </m:oMathPara>
    </w:p>
    <w:p>
      <w:pPr>
        <w:spacing w:after="220" w:lineRule="auto"/>
      </w:pPr>
      <m:oMath>
        <m:r>
          <m:rPr>
            <m:sty m:val="i"/>
          </m:rPr>
          <m:t>d</m:t>
        </m:r>
      </m:oMath>
      <w:r>
        <w:rPr>
          <w:rFonts w:eastAsia="Georgia" w:cs="Georgia" w:ascii="Georgia" w:hAnsi="Georgia"/>
        </w:rPr>
        <w:t xml:space="preserve"> - En déduire enfin qu'il existe </w:t>
      </w:r>
      <m:oMath>
        <m:r>
          <m:rPr>
            <m:sty m:val="p"/>
          </m:rPr>
          <m:t>Ω</m:t>
        </m:r>
        <m:r>
          <m:rPr>
            <m:sty m:val="p"/>
          </m:rPr>
          <m:t>∈</m:t>
        </m:r>
        <m:sSub>
          <m:sSubPr/>
          <m:e>
            <m:r>
              <m:rPr>
                <m:scr m:val="script"/>
              </m:rPr>
              <m:t>O</m:t>
            </m:r>
          </m:e>
          <m:sub>
            <m:r>
              <m:rPr>
                <m:sty m:val="i"/>
              </m:rPr>
              <m:t>n</m:t>
            </m:r>
          </m:sub>
        </m:sSub>
        <m:r>
          <m:rPr>
            <m:sty m:val="p"/>
          </m:rPr>
          <m:t>(</m:t>
        </m:r>
        <m:r>
          <m:rPr>
            <m:scr m:val="double-struck"/>
          </m:rPr>
          <m:t>R</m:t>
        </m:r>
        <m:r>
          <m:rPr>
            <m:sty m:val="p"/>
          </m:rPr>
          <m:t>)</m:t>
        </m:r>
      </m:oMath>
      <w:r>
        <w:rPr/>
        <w:t xml:space="preserve"> telle que </w:t>
      </w:r>
      <m:oMath>
        <m:sSup>
          <m:sSupPr/>
          <m:e>
            <m:r>
              <m:rPr>
                <m:sty m:val="i"/>
              </m:rPr>
              <m:t>A</m:t>
            </m:r>
          </m:e>
          <m:sup>
            <m:r>
              <m:rPr>
                <m:sty m:val="i"/>
              </m:rPr>
              <m:t>t</m:t>
            </m:r>
          </m:sup>
        </m:sSup>
        <m:r>
          <m:rPr>
            <m:sty m:val="i"/>
          </m:rPr>
          <m:t>A</m:t>
        </m:r>
        <m:r>
          <m:rPr>
            <m:sty m:val="p"/>
          </m:rPr>
          <m:t>=</m:t>
        </m:r>
        <m:r>
          <m:rPr>
            <m:sty m:val="p"/>
          </m:rPr>
          <m:t>Ω</m:t>
        </m:r>
        <m:sSup>
          <m:sSupPr/>
          <m:e>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e>
          <m:sup>
            <m:r>
              <m:rPr>
                <m:sty m:val="i"/>
              </m:rPr>
              <m:t>t</m:t>
            </m:r>
          </m:sup>
        </m:sSup>
        <m:r>
          <m:rPr>
            <m:sty m:val="p"/>
          </m:rPr>
          <m:t>Ω</m:t>
        </m:r>
      </m:oMath>
      <w:r>
        <w:rPr/>
        <w:t xml:space="preserve">.</w:t>
      </w:r>
      <w:r>
        <w:rPr/>
        <w:br w:type="textWrapping"/>
      </w:r>
      <w:r>
        <w:rPr>
          <w:rFonts w:eastAsia="Georgia" w:cs="Georgia" w:ascii="Georgia" w:hAnsi="Georgia"/>
        </w:rPr>
        <w:t xml:space="preserve">8) Une inégalité</w:t>
      </w:r>
    </w:p>
    <w:p>
      <w:pPr>
        <w:spacing w:after="220" w:lineRule="auto"/>
      </w:pPr>
      <w:r>
        <w:rPr/>
        <w:t xml:space="preserve">Dans cette question, on note</w:t>
      </w:r>
    </w:p>
    <w:p>
      <w:pPr>
        <w:spacing w:after="220" w:lineRule="auto"/>
      </w:pPr>
      <m:oMathPara>
        <m:oMath>
          <m:r>
            <m:rPr>
              <m:sty m:val="i"/>
            </m:rPr>
            <m:t>V</m:t>
          </m:r>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sSup>
                        <m:sSupPr/>
                        <m:e>
                          <m:r>
                            <m:rPr>
                              <m:sty m:val="i"/>
                            </m:rPr>
                            <m:t xml:space="preserve"> </m:t>
                          </m:r>
                        </m:e>
                        <m:sup>
                          <m:r>
                            <m:rPr>
                              <m:sty m:val="i"/>
                            </m:rPr>
                            <m:t>n</m:t>
                          </m:r>
                        </m:sup>
                      </m:sSup>
                    </m:e>
                  </m:d>
                  <m:r>
                    <m:rPr>
                      <m:sty m:val="p"/>
                    </m:rPr>
                    <m:t xml:space="preserve"> </m:t>
                  </m:r>
                  <m:r>
                    <m:rPr>
                      <m:nor/>
                    </m:rPr>
                    <m:t> et </m:t>
                  </m:r>
                  <m:r>
                    <m:rPr>
                      <m:sty m:val="p"/>
                    </m:rPr>
                    <m:t xml:space="preserve"> </m:t>
                  </m:r>
                  <m:r>
                    <m:rPr>
                      <m:sty m:val="i"/>
                    </m:rPr>
                    <m:t>U</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sSup>
                        <m:sSupPr/>
                        <m:e>
                          <m:r>
                            <m:rPr>
                              <m:sty m:val="i"/>
                            </m:rPr>
                            <m:t xml:space="preserve"> </m:t>
                          </m:r>
                        </m:e>
                        <m:sup>
                          <m:r>
                            <m:rPr>
                              <m:sty m:val="i"/>
                            </m:rPr>
                            <m:t>n</m:t>
                          </m:r>
                        </m:sup>
                      </m:sSup>
                    </m:e>
                  </m:d>
                </m:e>
              </m:d>
            </m:e>
          </m:d>
        </m:oMath>
      </m:oMathPara>
    </w:p>
    <w:p>
      <w:pPr>
        <w:spacing w:after="220" w:lineRule="auto"/>
      </w:pPr>
      <w:r>
        <w:rPr/>
        <w:t xml:space="preserve">et </w:t>
      </w:r>
      <m:oMath>
        <m:r>
          <m:rPr>
            <m:sty m:val="i"/>
          </m:rPr>
          <m:t>φ</m:t>
        </m:r>
      </m:oMath>
      <w:r>
        <w:rPr/>
        <w:t xml:space="preserve"> l'application de </w:t>
      </w:r>
      <m:oMath>
        <m:sSup>
          <m:sSupPr/>
          <m:e>
            <m:r>
              <m:rPr>
                <m:scr m:val="double-struck"/>
              </m:rPr>
              <m:t>R</m:t>
            </m:r>
          </m:e>
          <m:sup>
            <m:r>
              <m:rPr>
                <m:sty m:val="i"/>
              </m:rPr>
              <m:t>n</m:t>
            </m:r>
          </m:sup>
        </m:sSup>
      </m:oMath>
      <w:r>
        <w:rPr/>
        <w:t xml:space="preserve"> dans </w:t>
      </w:r>
      <m:oMath>
        <m:r>
          <m:rPr>
            <m:scr m:val="double-struck"/>
          </m:rPr>
          <m:t>R</m:t>
        </m:r>
      </m:oMath>
      <w:r>
        <w:rPr>
          <w:rFonts w:eastAsia="Georgia" w:cs="Georgia" w:ascii="Georgia" w:hAnsi="Georgia"/>
        </w:rPr>
        <w:t xml:space="preserve"> définie par</w:t>
      </w:r>
    </w:p>
    <w:p>
      <w:pPr>
        <w:spacing w:after="220" w:lineRule="auto"/>
      </w:pPr>
      <m:oMathPara>
        <m:oMath>
          <m:r>
            <m:rPr>
              <m:sty m:val="i"/>
            </m:rPr>
            <m:t>φ</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oMath>
      </m:oMathPara>
    </w:p>
    <w:p>
      <w:pPr>
        <w:spacing w:after="220" w:lineRule="auto"/>
      </w:pPr>
      <w:r>
        <w:rPr/>
        <w:t xml:space="preserve">On admet que </w:t>
      </w:r>
      <m:oMath>
        <m:r>
          <m:rPr>
            <m:sty m:val="i"/>
          </m:rPr>
          <m:t>V</m:t>
        </m:r>
      </m:oMath>
      <w:r>
        <w:rPr>
          <w:rFonts w:eastAsia="Georgia" w:cs="Georgia" w:ascii="Georgia" w:hAnsi="Georgia"/>
        </w:rPr>
        <w:t xml:space="preserve"> est une partie fermée de </w:t>
      </w:r>
      <m:oMath>
        <m:sSup>
          <m:sSupPr/>
          <m:e>
            <m:r>
              <m:rPr>
                <m:scr m:val="double-struck"/>
              </m:rPr>
              <m:t>R</m:t>
            </m:r>
          </m:e>
          <m:sup>
            <m:r>
              <m:rPr>
                <m:sty m:val="i"/>
              </m:rPr>
              <m:t>n</m:t>
            </m:r>
          </m:sup>
        </m:sSup>
      </m:oMath>
      <w:r>
        <w:rPr/>
        <w:t xml:space="preserve"> et que </w:t>
      </w:r>
      <m:oMath>
        <m:r>
          <m:rPr>
            <m:sty m:val="i"/>
          </m:rPr>
          <m:t>U</m:t>
        </m:r>
      </m:oMath>
      <w:r>
        <w:rPr/>
        <w:t xml:space="preserve"> est une partie ouverte de </w:t>
      </w:r>
      <m:oMath>
        <m:sSup>
          <m:sSupPr/>
          <m:e>
            <m:r>
              <m:rPr>
                <m:scr m:val="double-struck"/>
              </m:rPr>
              <m:t>R</m:t>
            </m:r>
          </m:e>
          <m:sup>
            <m:r>
              <m:rPr>
                <m:sty m:val="i"/>
              </m:rPr>
              <m:t>n</m:t>
            </m:r>
          </m:sup>
        </m:sSup>
      </m:oMath>
      <w:r>
        <w:rPr/>
        <w:t xml:space="preserve">.</w:t>
      </w:r>
      <w:r>
        <w:rPr/>
        <w:br w:type="textWrapping"/>
      </w:r>
      <m:oMath>
        <m:r>
          <m:rPr>
            <m:sty m:val="i"/>
          </m:rPr>
          <m:t>a</m:t>
        </m:r>
      </m:oMath>
      <w:r>
        <w:rPr/>
        <w:t xml:space="preserve">-Montrer que</w:t>
      </w:r>
    </w:p>
    <w:p>
      <w:pPr>
        <w:spacing w:after="220" w:lineRule="auto"/>
      </w:pPr>
      <m:oMathPara>
        <m:oMath>
          <m:r>
            <m:rPr>
              <m:sty m:val="i"/>
            </m:rPr>
            <m:t>W</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V</m:t>
              </m:r>
              <m:r>
                <m:rPr>
                  <m:sty m:val="p"/>
                </m:rPr>
                <m:t xml:space="preserve"> </m:t>
              </m:r>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1</m:t>
              </m:r>
            </m:e>
          </m:d>
        </m:oMath>
      </m:oMathPara>
    </w:p>
    <w:p>
      <w:pPr>
        <w:spacing w:after="220" w:lineRule="auto"/>
      </w:pPr>
      <w:r>
        <w:rPr>
          <w:rFonts w:eastAsia="Georgia" w:cs="Georgia" w:ascii="Georgia" w:hAnsi="Georgia"/>
        </w:rPr>
        <w:t xml:space="preserve">est une partie fermée bornée de </w:t>
      </w:r>
      <m:oMath>
        <m:sSup>
          <m:sSupPr/>
          <m:e>
            <m:r>
              <m:rPr>
                <m:scr m:val="double-struck"/>
              </m:rPr>
              <m:t>R</m:t>
            </m:r>
          </m:e>
          <m:sup>
            <m:r>
              <m:rPr>
                <m:sty m:val="i"/>
              </m:rPr>
              <m:t>n</m:t>
            </m:r>
          </m:sup>
        </m:sSup>
      </m:oMath>
      <w:r>
        <w:rPr/>
        <w:t xml:space="preserve">.</w:t>
      </w:r>
      <w:r>
        <w:rPr/>
        <w:br w:type="textWrapping"/>
      </w:r>
      <m:oMath>
        <m:r>
          <m:rPr>
            <m:sty m:val="i"/>
          </m:rPr>
          <m:t>b</m:t>
        </m:r>
      </m:oMath>
      <w:r>
        <w:rPr>
          <w:rFonts w:eastAsia="Georgia" w:cs="Georgia" w:ascii="Georgia" w:hAnsi="Georgia"/>
        </w:rPr>
        <w:t xml:space="preserve"> - En déduire que </w:t>
      </w:r>
      <m:oMath>
        <m:r>
          <m:rPr>
            <m:sty m:val="i"/>
          </m:rPr>
          <m:t>φ</m:t>
        </m:r>
      </m:oMath>
      <w:r>
        <w:rPr>
          <w:rFonts w:eastAsia="Georgia" w:cs="Georgia" w:ascii="Georgia" w:hAnsi="Georgia"/>
        </w:rPr>
        <w:t xml:space="preserve"> admet un maximum global noté </w:t>
      </w:r>
      <m:oMath>
        <m:r>
          <m:rPr>
            <m:sty m:val="i"/>
          </m:rPr>
          <m:t>M</m:t>
        </m:r>
      </m:oMath>
      <w:r>
        <w:rPr/>
        <w:t xml:space="preserve"> sur </w:t>
      </w:r>
      <m:oMath>
        <m:r>
          <m:rPr>
            <m:sty m:val="i"/>
          </m:rPr>
          <m:t>W</m:t>
        </m:r>
      </m:oMath>
      <w:r>
        <w:rPr/>
        <w:t xml:space="preserve">.</w:t>
      </w:r>
      <w:r>
        <w:rPr/>
        <w:br w:type="textWrapping"/>
      </w:r>
      <m:oMath>
        <m:r>
          <m:rPr>
            <m:sty m:val="i"/>
          </m:rPr>
          <m:t>c</m:t>
        </m:r>
      </m:oMath>
      <w:r>
        <w:rPr/>
        <w:t xml:space="preserve"> - Calculer </w:t>
      </w:r>
      <m:oMath>
        <m:r>
          <m:rPr>
            <m:sty m:val="i"/>
          </m:rPr>
          <m:t>φ</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lorsque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V</m:t>
        </m:r>
        <m:r>
          <m:rPr>
            <m:sty m:val="p"/>
          </m:rPr>
          <m:t>∖</m:t>
        </m:r>
        <m:r>
          <m:rPr>
            <m:sty m:val="i"/>
          </m:rPr>
          <m:t>U</m:t>
        </m:r>
      </m:oMath>
      <w:r>
        <w:rPr/>
        <w:t xml:space="preserve">.</w:t>
      </w:r>
      <w:r>
        <w:rPr/>
        <w:br w:type="textWrapping"/>
      </w:r>
      <m:oMath>
        <m:r>
          <m:rPr>
            <m:sty m:val="i"/>
          </m:rPr>
          <m:t>d</m:t>
        </m:r>
      </m:oMath>
      <w:r>
        <w:rPr>
          <w:rFonts w:eastAsia="Georgia" w:cs="Georgia" w:ascii="Georgia" w:hAnsi="Georgia"/>
        </w:rPr>
        <w:t xml:space="preserve"> - En déduire que </w:t>
      </w:r>
      <m:oMath>
        <m:r>
          <m:rPr>
            <m:sty m:val="i"/>
          </m:rPr>
          <m:t>M</m:t>
        </m:r>
      </m:oMath>
      <w:r>
        <w:rPr/>
        <w:t xml:space="preserve"> est le maximum de </w:t>
      </w:r>
      <m:oMath>
        <m:r>
          <m:rPr>
            <m:sty m:val="i"/>
          </m:rPr>
          <m:t>φ</m:t>
        </m:r>
      </m:oMath>
      <w:r>
        <w:rPr/>
        <w:t xml:space="preserve"> sur </w:t>
      </w:r>
      <m:oMath>
        <m:r>
          <m:rPr>
            <m:sty m:val="i"/>
          </m:rPr>
          <m:t>U</m:t>
        </m:r>
      </m:oMath>
      <w:r>
        <w:rPr/>
        <w:t xml:space="preserve"> sous la contrainte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1</m:t>
        </m:r>
      </m:oMath>
      <w:r>
        <w:rPr/>
        <w:t xml:space="preserve">.</w:t>
      </w:r>
      <w:r>
        <w:rPr/>
        <w:br w:type="textWrapping"/>
      </w:r>
      <m:oMath>
        <m:r>
          <m:rPr>
            <m:sty m:val="i"/>
          </m:rPr>
          <m:t>e</m:t>
        </m:r>
      </m:oMath>
      <w:r>
        <w:rPr>
          <w:rFonts w:eastAsia="Georgia" w:cs="Georgia" w:ascii="Georgia" w:hAnsi="Georgia"/>
        </w:rPr>
        <w:t xml:space="preserve"> - Déterminer alors la valeur du maximum </w:t>
      </w:r>
      <m:oMath>
        <m:r>
          <m:rPr>
            <m:sty m:val="i"/>
          </m:rPr>
          <m:t>M</m:t>
        </m:r>
      </m:oMath>
      <w:r>
        <w:rPr>
          <w:rFonts w:eastAsia="Georgia" w:cs="Georgia" w:ascii="Georgia" w:hAnsi="Georgia"/>
        </w:rPr>
        <w:t xml:space="preserve"> et préciser en quel vecteur de </w:t>
      </w:r>
      <m:oMath>
        <m:r>
          <m:rPr>
            <m:sty m:val="i"/>
          </m:rPr>
          <m:t>U</m:t>
        </m:r>
      </m:oMath>
      <w:r>
        <w:rPr/>
        <w:t xml:space="preserve"> il est atteint.</w:t>
      </w:r>
      <w:r>
        <w:rPr/>
        <w:br w:type="textWrapping"/>
      </w:r>
      <m:oMath>
        <m:r>
          <m:rPr>
            <m:sty m:val="i"/>
          </m:rPr>
          <m:t>f</m:t>
        </m:r>
      </m:oMath>
      <w:r>
        <w:rPr/>
        <w:t xml:space="preserve"> - Soit </w:t>
      </w:r>
      <m:oMath>
        <m:r>
          <m:rPr>
            <m:sty m:val="i"/>
          </m:rPr>
          <m:t>S</m:t>
        </m:r>
        <m:r>
          <m:rPr>
            <m:sty m:val="p"/>
          </m:rPr>
          <m:t>∈</m:t>
        </m:r>
        <m:sSub>
          <m:sSubPr/>
          <m:e>
            <m:r>
              <m:rPr>
                <m:sty m:val="i"/>
              </m:rPr>
              <m:t>S</m:t>
            </m:r>
          </m:e>
          <m:sub>
            <m:r>
              <m:rPr>
                <m:sty m:val="i"/>
              </m:rPr>
              <m:t>n</m:t>
            </m:r>
          </m:sub>
        </m:sSub>
        <m:r>
          <m:rPr>
            <m:sty m:val="p"/>
          </m:rPr>
          <m:t>(</m:t>
        </m:r>
        <m:r>
          <m:rPr>
            <m:scr m:val="double-struck"/>
          </m:rPr>
          <m:t>R</m:t>
        </m:r>
        <m:r>
          <m:rPr>
            <m:sty m:val="p"/>
          </m:rPr>
          <m:t>)</m:t>
        </m:r>
      </m:oMath>
      <w:r>
        <w:rPr/>
        <w:t xml:space="preserve">. On suppose que les valeurs propres de </w:t>
      </w:r>
      <m:oMath>
        <m:r>
          <m:rPr>
            <m:sty m:val="i"/>
          </m:rPr>
          <m:t>S</m:t>
        </m:r>
      </m:oMath>
      <w:r>
        <w:rPr/>
        <w:t xml:space="preserve"> sont positives ou nulles et on note </w:t>
      </w:r>
      <m:oMath>
        <m:d>
          <m:dPr>
            <m:begChr m:val="("/>
            <m:endChr m:val=")"/>
            <m:ctrlPr>
              <w:rPr>
                <w:rFonts w:ascii="Cambria Math" w:hAnsi="Cambria Math"/>
              </w:rPr>
            </m:ctrlPr>
          </m:dPr>
          <m:e>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n</m:t>
                </m:r>
              </m:sub>
            </m:sSub>
          </m:e>
        </m:d>
      </m:oMath>
      <w:r>
        <w:rPr>
          <w:rFonts w:eastAsia="Georgia" w:cs="Georgia" w:ascii="Georgia" w:hAnsi="Georgia"/>
        </w:rPr>
        <w:t xml:space="preserve"> une liste étendue des valeurs propres de </w:t>
      </w:r>
      <m:oMath>
        <m:r>
          <m:rPr>
            <m:sty m:val="i"/>
          </m:rPr>
          <m:t>S</m:t>
        </m:r>
      </m:oMath>
      <w:r>
        <w:rPr>
          <w:rFonts w:eastAsia="Georgia" w:cs="Georgia" w:ascii="Georgia" w:hAnsi="Georgia"/>
        </w:rPr>
        <w:t xml:space="preserve">. Déduire de ce qui précède que</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μ</m:t>
              </m:r>
            </m:e>
            <m:sub>
              <m:r>
                <m:rPr>
                  <m:sty m:val="i"/>
                </m:rPr>
                <m:t>i</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tr</m:t>
                      </m:r>
                      <m:r>
                        <m:rPr>
                          <m:sty m:val="i"/>
                        </m:rPr>
                        <m:t>S</m:t>
                      </m:r>
                    </m:num>
                    <m:den>
                      <m:r>
                        <m:rPr>
                          <m:sty m:val="i"/>
                        </m:rPr>
                        <m:t>n</m:t>
                      </m:r>
                    </m:den>
                  </m:f>
                </m:e>
              </m:d>
            </m:e>
            <m:sup>
              <m:r>
                <m:rPr>
                  <m:sty m:val="i"/>
                </m:rPr>
                <m:t>n</m:t>
              </m:r>
            </m:sup>
          </m:sSup>
        </m:oMath>
      </m:oMathPara>
    </w:p>
    <w:p>
      <w:pPr>
        <w:spacing w:after="220" w:lineRule="auto"/>
      </w:pPr>
      <w:r>
        <w:rPr>
          <w:rFonts w:eastAsia="Georgia" w:cs="Georgia" w:ascii="Georgia" w:hAnsi="Georgia"/>
        </w:rPr>
        <w:t xml:space="preserve">Dans quel cas a-t-on égalité dans cette inégalité ?</w:t>
      </w:r>
      <w:r>
        <w:rPr/>
        <w:br w:type="textWrapping"/>
      </w:r>
      <m:oMath>
        <m:r>
          <m:rPr>
            <m:sty m:val="i"/>
          </m:rPr>
          <m:t>g</m:t>
        </m:r>
      </m:oMath>
      <w:r>
        <w:rPr/>
        <w:t xml:space="preserve"> - Dans cette question, on note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une liste étendue des valeurs propres de </w:t>
      </w:r>
      <m:oMath>
        <m:sSup>
          <m:sSupPr/>
          <m:e>
            <m:r>
              <m:t xml:space="preserve"> </m:t>
            </m:r>
          </m:e>
          <m:sup>
            <m:r>
              <m:rPr>
                <m:sty m:val="i"/>
              </m:rPr>
              <m:t>t</m:t>
            </m:r>
          </m:sup>
        </m:sSup>
        <m:r>
          <m:rPr>
            <m:sty m:val="i"/>
          </m:rPr>
          <m:t>A</m:t>
        </m:r>
        <m:r>
          <m:rPr>
            <m:sty m:val="i"/>
          </m:rPr>
          <m:t>A</m:t>
        </m:r>
      </m:oMath>
      <w:r>
        <w:rPr>
          <w:rFonts w:eastAsia="Georgia" w:cs="Georgia" w:ascii="Georgia" w:hAnsi="Georgia"/>
        </w:rPr>
        <w:t xml:space="preserve">. On définit l'application </w:t>
      </w:r>
      <m:oMath>
        <m:r>
          <m:rPr>
            <m:sty m:val="p"/>
          </m:rPr>
          <m:t>Δ</m:t>
        </m:r>
      </m:oMath>
      <w:r>
        <w:rPr/>
        <w:t xml:space="preserve"> sur </w:t>
      </w:r>
      <m:oMath>
        <m:r>
          <m:rPr>
            <m:scr m:val="double-struck"/>
          </m:rPr>
          <m:t>R</m:t>
        </m:r>
      </m:oMath>
      <w:r>
        <w:rPr/>
        <w:t xml:space="preserv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Δ</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i</m:t>
                  </m:r>
                </m:sub>
              </m:sSub>
            </m:e>
          </m:d>
          <m:r>
            <m:rPr>
              <m:sty m:val="p"/>
            </m:rPr>
            <m:t>.</m:t>
          </m:r>
        </m:oMath>
      </m:oMathPara>
    </w:p>
    <w:p>
      <w:pPr>
        <w:spacing w:after="220" w:lineRule="auto"/>
      </w:pPr>
      <w:r>
        <w:rPr>
          <w:rFonts w:eastAsia="Georgia" w:cs="Georgia" w:ascii="Georgia" w:hAnsi="Georgia"/>
        </w:rPr>
        <w:t xml:space="preserve">Montrer alors que pour tout réel </w:t>
      </w:r>
      <m:oMath>
        <m:r>
          <m:rPr>
            <m:sty m:val="i"/>
          </m:rPr>
          <m:t>x</m:t>
        </m:r>
        <m:r>
          <m:rPr>
            <m:sty m:val="p"/>
          </m:rPr>
          <m:t>⩾</m:t>
        </m:r>
        <m:r>
          <m:rPr>
            <m:sty m:val="p"/>
          </m:rPr>
          <m:t>0</m:t>
        </m:r>
      </m:oMath>
      <w:r>
        <w:rPr/>
        <w:t xml:space="preserve">,</w:t>
      </w:r>
    </w:p>
    <w:p>
      <w:pPr>
        <w:spacing w:after="220" w:lineRule="auto"/>
      </w:pPr>
      <m:oMathPara>
        <m:oMath>
          <m:r>
            <m:rPr>
              <m:sty m:val="p"/>
            </m:rPr>
            <m:t>Δ</m:t>
          </m:r>
          <m:r>
            <m:rPr>
              <m:sty m:val="p"/>
            </m:rPr>
            <m:t>(</m:t>
          </m:r>
          <m:r>
            <m:rPr>
              <m:sty m:val="i"/>
            </m:rPr>
            <m:t>x</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tr</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sSup>
                            <m:sSupPr/>
                            <m:e>
                              <m:r>
                                <m:t xml:space="preserve"> </m:t>
                              </m:r>
                            </m:e>
                            <m:sup>
                              <m:r>
                                <m:rPr>
                                  <m:sty m:val="i"/>
                                </m:rPr>
                                <m:t>t</m:t>
                              </m:r>
                            </m:sup>
                          </m:sSup>
                          <m:r>
                            <m:rPr>
                              <m:sty m:val="i"/>
                            </m:rPr>
                            <m:t>A</m:t>
                          </m:r>
                          <m:r>
                            <m:rPr>
                              <m:sty m:val="i"/>
                            </m:rPr>
                            <m:t>A</m:t>
                          </m:r>
                        </m:e>
                      </m:d>
                    </m:num>
                    <m:den>
                      <m:r>
                        <m:rPr>
                          <m:sty m:val="i"/>
                        </m:rPr>
                        <m:t>n</m:t>
                      </m:r>
                    </m:den>
                  </m:f>
                </m:e>
              </m:d>
            </m:e>
            <m:sup>
              <m:r>
                <m:rPr>
                  <m:sty m:val="i"/>
                </m:rPr>
                <m:t>n</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i"/>
                        </m:rPr>
                        <m:t>x</m:t>
                      </m:r>
                      <m:r>
                        <m:rPr>
                          <m:sty m:val="p"/>
                        </m:rPr>
                        <m:t>+</m:t>
                      </m:r>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num>
                    <m:den>
                      <m:r>
                        <m:rPr>
                          <m:sty m:val="i"/>
                        </m:rPr>
                        <m:t>n</m:t>
                      </m:r>
                    </m:den>
                  </m:f>
                </m:e>
              </m:d>
            </m:e>
            <m:sup>
              <m:r>
                <m:rPr>
                  <m:sty m:val="i"/>
                </m:rPr>
                <m:t>n</m:t>
              </m:r>
            </m:sup>
          </m:sSup>
          <m:r>
            <m:rPr>
              <m:sty m:val="p"/>
            </m:rPr>
            <m:t>.</m:t>
          </m:r>
        </m:oMath>
      </m:oMathPara>
    </w:p>
    <w:p>
      <w:pPr>
        <w:spacing w:line="271" w:before="330" w:lineRule="auto"/>
      </w:pPr>
      <w:bookmarkStart w:id="5" w:name="partie_iii_étude_de_deux_cas_part_acd2be"/>
      <w:r>
        <w:rPr>
          <w:rFonts w:eastAsia="Georgia" w:cs="Georgia" w:ascii="Georgia" w:hAnsi="Georgia"/>
          <w:b/>
          <w:sz w:val="42"/>
        </w:rPr>
        <w:t xml:space="preserve">Partie III - Étude de deux cas particuliers</w:t>
      </w:r>
      <w:bookmarkEnd w:id="5"/>
    </w:p>
    <w:p>
      <w:pPr>
        <w:spacing w:after="220" w:lineRule="auto"/>
      </w:pPr>
      <w:r>
        <w:rPr/>
        <w:t xml:space="preserve">Dans cette partie encore,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et </w:t>
      </w:r>
      <m:oMath>
        <m:r>
          <m:rPr>
            <m:sty m:val="i"/>
          </m:rPr>
          <m:t>f</m:t>
        </m:r>
      </m:oMath>
      <w:r>
        <w:rPr>
          <w:rFonts w:eastAsia="Georgia" w:cs="Georgia" w:ascii="Georgia" w:hAnsi="Georgia"/>
        </w:rPr>
        <w:t xml:space="preserve"> est toujours l'endomorphisme canoniquement associé à </w:t>
      </w:r>
      <m:oMath>
        <m:r>
          <m:rPr>
            <m:sty m:val="i"/>
          </m:rPr>
          <m:t>A</m:t>
        </m:r>
      </m:oMath>
      <w:r>
        <w:rPr/>
        <w:t xml:space="preserve">.</w:t>
      </w:r>
      <w:r>
        <w:rPr/>
        <w:br w:type="textWrapping"/>
      </w:r>
      <w:r>
        <w:rPr/>
        <w:t xml:space="preserve">9) On suppose dans cette question que </w:t>
      </w:r>
      <m:oMath>
        <m:r>
          <m:rPr>
            <m:sty m:val="i"/>
          </m:rPr>
          <m:t>f</m:t>
        </m:r>
      </m:oMath>
      <w:r>
        <w:rPr/>
        <w:t xml:space="preserve"> est un projecteur de rang </w:t>
      </w:r>
      <m:oMath>
        <m:r>
          <m:rPr>
            <m:sty m:val="i"/>
          </m:rPr>
          <m:t>r</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m:oMath>
        <m:r>
          <m:rPr>
            <m:sty m:val="i"/>
          </m:rPr>
          <m:t>a</m:t>
        </m:r>
      </m:oMath>
      <w:r>
        <w:rPr>
          <w:rFonts w:eastAsia="Georgia" w:cs="Georgia" w:ascii="Georgia" w:hAnsi="Georgia"/>
        </w:rPr>
        <w:t xml:space="preserve"> - Montrer que la trace de toute matrice représentant l'endomorphisme </w:t>
      </w:r>
      <m:oMath>
        <m:r>
          <m:rPr>
            <m:sty m:val="i"/>
          </m:rPr>
          <m:t>f</m:t>
        </m:r>
      </m:oMath>
      <w:r>
        <w:rPr/>
        <w:t xml:space="preserve"> est </w:t>
      </w:r>
      <m:oMath>
        <m:r>
          <m:rPr>
            <m:sty m:val="i"/>
          </m:rPr>
          <m:t>r</m:t>
        </m:r>
      </m:oMath>
      <w:r>
        <w:rPr/>
        <w:t xml:space="preserve">.</w:t>
      </w:r>
      <w:r>
        <w:rPr/>
        <w:br w:type="textWrapping"/>
      </w:r>
      <m:oMath>
        <m:r>
          <m:rPr>
            <m:sty m:val="i"/>
          </m:rPr>
          <m:t>b</m:t>
        </m:r>
      </m:oMath>
      <w:r>
        <w:rPr/>
        <w:t xml:space="preserve"> - On reprend les notations de la question 6) selon lesquelles</w:t>
      </w:r>
    </w:p>
    <w:p>
      <w:pPr>
        <w:spacing w:after="220" w:lineRule="auto"/>
      </w:pPr>
      <m:oMathPara>
        <m:oMath>
          <m:sSub>
            <m:sSubPr/>
            <m:e>
              <m:r>
                <m:rPr>
                  <m:sty m:val="p"/>
                </m:rPr>
                <m:t>Mat</m:t>
              </m:r>
            </m:e>
            <m:sub>
              <m:r>
                <m:rPr>
                  <m:sty m:val="i"/>
                </m:rPr>
                <m:t>C</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sSub>
                      <m:sSubPr/>
                      <m:e>
                        <m:r>
                          <m:rPr>
                            <m:sty m:val="p"/>
                          </m:rPr>
                          <m:t>0</m:t>
                        </m:r>
                      </m:e>
                      <m:sub>
                        <m:r>
                          <m:rPr>
                            <m:sty m:val="i"/>
                          </m:rPr>
                          <m:t>r</m:t>
                        </m:r>
                        <m:r>
                          <m:rPr>
                            <m:sty m:val="p"/>
                          </m:rPr>
                          <m:t>,</m:t>
                        </m:r>
                        <m:r>
                          <m:rPr>
                            <m:sty m:val="i"/>
                          </m:rPr>
                          <m:t>n</m:t>
                        </m:r>
                        <m:r>
                          <m:rPr>
                            <m:sty m:val="p"/>
                          </m:rPr>
                          <m:t>−</m:t>
                        </m:r>
                        <m:r>
                          <m:rPr>
                            <m:sty m:val="i"/>
                          </m:rPr>
                          <m:t>r</m:t>
                        </m:r>
                      </m:sub>
                    </m:sSub>
                  </m:e>
                </m:mr>
                <m:mr>
                  <m:e>
                    <m:sSub>
                      <m:sSubPr/>
                      <m:e>
                        <m:r>
                          <m:rPr>
                            <m:sty m:val="i"/>
                          </m:rPr>
                          <m:t>A</m:t>
                        </m:r>
                      </m:e>
                      <m:sub>
                        <m:r>
                          <m:rPr>
                            <m:sty m:val="p"/>
                          </m:rPr>
                          <m:t>3</m:t>
                        </m:r>
                      </m:sub>
                    </m:sSub>
                  </m:e>
                  <m:e>
                    <m:sSub>
                      <m:sSubPr/>
                      <m:e>
                        <m:r>
                          <m:rPr>
                            <m:sty m:val="p"/>
                          </m:rPr>
                          <m:t>0</m:t>
                        </m:r>
                      </m:e>
                      <m:sub>
                        <m:r>
                          <m:rPr>
                            <m:sty m:val="i"/>
                          </m:rPr>
                          <m:t>n</m:t>
                        </m:r>
                        <m:r>
                          <m:rPr>
                            <m:sty m:val="p"/>
                          </m:rPr>
                          <m:t>−</m:t>
                        </m:r>
                        <m:r>
                          <m:rPr>
                            <m:sty m:val="i"/>
                          </m:rPr>
                          <m:t>r</m:t>
                        </m:r>
                        <m:r>
                          <m:rPr>
                            <m:sty m:val="p"/>
                          </m:rPr>
                          <m:t>,</m:t>
                        </m:r>
                        <m:r>
                          <m:rPr>
                            <m:sty m:val="i"/>
                          </m:rPr>
                          <m:t>n</m:t>
                        </m:r>
                        <m:r>
                          <m:rPr>
                            <m:sty m:val="p"/>
                          </m:rPr>
                          <m:t>−</m:t>
                        </m:r>
                        <m:r>
                          <m:rPr>
                            <m:sty m:val="i"/>
                          </m:rPr>
                          <m:t>r</m:t>
                        </m:r>
                      </m:sub>
                    </m:sSub>
                  </m:e>
                </m:mr>
              </m:m>
            </m:e>
          </m:d>
        </m:oMath>
      </m:oMathPara>
    </w:p>
    <w:p>
      <w:pPr>
        <w:spacing w:after="220" w:lineRule="auto"/>
      </w:pPr>
      <w:r>
        <w:rPr>
          <w:rFonts w:eastAsia="Georgia" w:cs="Georgia" w:ascii="Georgia" w:hAnsi="Georgia"/>
        </w:rPr>
        <w:t xml:space="preserve">Vérifier que </w:t>
      </w:r>
      <m:oMath>
        <m:sSubSup>
          <m:sSubSupPr/>
          <m:e>
            <m:r>
              <m:rPr>
                <m:sty m:val="i"/>
              </m:rPr>
              <m:t>A</m:t>
            </m:r>
          </m:e>
          <m:sub>
            <m:r>
              <m:rPr>
                <m:sty m:val="p"/>
              </m:rPr>
              <m:t>1</m:t>
            </m:r>
          </m:sub>
          <m:sup>
            <m:r>
              <m:rPr>
                <m:sty m:val="p"/>
              </m:rPr>
              <m:t>2</m:t>
            </m:r>
          </m:sup>
        </m:sSubSup>
        <m:r>
          <m:rPr>
            <m:sty m:val="p"/>
          </m:rPr>
          <m:t>=</m:t>
        </m:r>
        <m:sSub>
          <m:sSubPr/>
          <m:e>
            <m:r>
              <m:rPr>
                <m:sty m:val="i"/>
              </m:rPr>
              <m:t>A</m:t>
            </m:r>
          </m:e>
          <m:sub>
            <m:r>
              <m:rPr>
                <m:sty m:val="p"/>
              </m:rPr>
              <m:t>1</m:t>
            </m:r>
          </m:sub>
        </m:sSub>
      </m:oMath>
      <w:r>
        <w:rPr/>
        <w:t xml:space="preserve"> et que </w:t>
      </w:r>
      <m:oMath>
        <m:r>
          <m:rPr>
            <m:sty m:val="p"/>
          </m:rPr>
          <m:t>tr</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r</m:t>
        </m:r>
      </m:oMath>
      <w:r>
        <w:rPr>
          <w:rFonts w:eastAsia="Georgia" w:cs="Georgia" w:ascii="Georgia" w:hAnsi="Georgia"/>
        </w:rPr>
        <w:t xml:space="preserve">, et en déduire la matrice </w:t>
      </w:r>
      <m:oMath>
        <m:sSub>
          <m:sSubPr/>
          <m:e>
            <m:r>
              <m:rPr>
                <m:sty m:val="i"/>
              </m:rPr>
              <m:t>A</m:t>
            </m:r>
          </m:e>
          <m:sub>
            <m:r>
              <m:rPr>
                <m:sty m:val="p"/>
              </m:rPr>
              <m:t>1</m:t>
            </m:r>
          </m:sub>
        </m:sSub>
      </m:oMath>
      <w:r>
        <w:rPr/>
        <w:t xml:space="preserve">.</w:t>
      </w:r>
      <w:r>
        <w:rPr/>
        <w:br w:type="textWrapping"/>
      </w:r>
      <m:oMath>
        <m:r>
          <m:rPr>
            <m:sty m:val="i"/>
          </m:rPr>
          <m:t>c</m:t>
        </m:r>
      </m:oMath>
      <w:r>
        <w:rPr/>
        <w:t xml:space="preserve"> - Montrer alors que les valeurs propres non nulles de </w:t>
      </w:r>
      <m:oMath>
        <m:sSup>
          <m:sSupPr/>
          <m:e>
            <m:r>
              <m:t xml:space="preserve"> </m:t>
            </m:r>
          </m:e>
          <m:sup>
            <m:r>
              <m:rPr>
                <m:sty m:val="i"/>
              </m:rPr>
              <m:t>t</m:t>
            </m:r>
          </m:sup>
        </m:sSup>
        <m:r>
          <m:rPr>
            <m:sty m:val="i"/>
          </m:rPr>
          <m:t>A</m:t>
        </m:r>
        <m:r>
          <m:rPr>
            <m:sty m:val="i"/>
          </m:rPr>
          <m:t>A</m:t>
        </m:r>
      </m:oMath>
      <w:r>
        <w:rPr>
          <w:rFonts w:eastAsia="Georgia" w:cs="Georgia" w:ascii="Georgia" w:hAnsi="Georgia"/>
        </w:rPr>
        <w:t xml:space="preserve"> sont supérieures ou égales à 1 et que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r>
          <m:rPr>
            <m:sty m:val="i"/>
          </m:rPr>
          <m:t>r</m:t>
        </m:r>
      </m:oMath>
      <w:r>
        <w:rPr/>
        <w:t xml:space="preserve">.</w:t>
      </w:r>
      <w:r>
        <w:rPr/>
        <w:br w:type="textWrapping"/>
      </w:r>
      <m:oMath>
        <m:r>
          <m:rPr>
            <m:sty m:val="i"/>
          </m:rPr>
          <m:t>d</m:t>
        </m:r>
      </m:oMath>
      <w:r>
        <w:rPr/>
        <w:t xml:space="preserve"> - Quels sont les projecteurs orthogonaux pour lesquels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r>
          <m:rPr>
            <m:sty m:val="i"/>
          </m:rPr>
          <m:t>r</m:t>
        </m:r>
      </m:oMath>
      <w:r>
        <w:rPr/>
        <w:t xml:space="preserve"> ?</w:t>
      </w:r>
      <w:r>
        <w:rPr/>
        <w:br w:type="textWrapping"/>
      </w:r>
      <w:r>
        <w:rPr/>
        <w:t xml:space="preserve">10) On suppose dans cette question que </w:t>
      </w:r>
      <m:oMath>
        <m:r>
          <m:rPr>
            <m:sty m:val="i"/>
          </m:rPr>
          <m:t>f</m:t>
        </m:r>
      </m:oMath>
      <w:r>
        <w:rPr>
          <w:rFonts w:eastAsia="Georgia" w:cs="Georgia" w:ascii="Georgia" w:hAnsi="Georgia"/>
        </w:rPr>
        <w:t xml:space="preserve"> est une symétrie, c'est-à-dire </w:t>
      </w:r>
      <m:oMath>
        <m:sSup>
          <m:sSupPr/>
          <m:e>
            <m:r>
              <m:rPr>
                <m:sty m:val="i"/>
              </m:rPr>
              <m:t>f</m:t>
            </m:r>
          </m:e>
          <m:sup>
            <m:r>
              <m:rPr>
                <m:sty m:val="p"/>
              </m:rPr>
              <m:t>2</m:t>
            </m:r>
          </m:sup>
        </m:sSup>
        <m:r>
          <m:rPr>
            <m:sty m:val="p"/>
          </m:rPr>
          <m:t>=</m:t>
        </m:r>
      </m:oMath>
      <w:r>
        <w:rPr/>
        <w:t xml:space="preserve"> Id.</w:t>
      </w:r>
      <w:r>
        <w:rPr/>
        <w:br w:type="textWrapping"/>
      </w:r>
      <w:r>
        <w:rPr/>
        <w:t xml:space="preserve">a. Justifier que </w:t>
      </w:r>
      <m:oMath>
        <m:sSup>
          <m:sSupPr/>
          <m:e>
            <m:r>
              <m:t xml:space="preserve"> </m:t>
            </m:r>
          </m:e>
          <m:sup>
            <m:r>
              <m:rPr>
                <m:sty m:val="i"/>
              </m:rPr>
              <m:t>t</m:t>
            </m:r>
          </m:sup>
        </m:sSup>
        <m:r>
          <m:rPr>
            <m:sty m:val="i"/>
          </m:rPr>
          <m:t>A</m:t>
        </m:r>
        <m:r>
          <m:rPr>
            <m:sty m:val="i"/>
          </m:rPr>
          <m:t>A</m:t>
        </m:r>
      </m:oMath>
      <w:r>
        <w:rPr/>
        <w:t xml:space="preserve"> est inversible et exprimer son inverse en fonction de </w:t>
      </w:r>
      <m:oMath>
        <m:r>
          <m:rPr>
            <m:sty m:val="i"/>
          </m:rPr>
          <m:t>A</m:t>
        </m:r>
      </m:oMath>
      <w:r>
        <w:rPr/>
        <w:t xml:space="preserve"> et </w:t>
      </w:r>
      <m:oMath>
        <m:sSup>
          <m:sSupPr/>
          <m:e>
            <m:r>
              <m:rPr>
                <m:sty m:val="p"/>
              </m:rPr>
              <m:t>de</m:t>
            </m:r>
          </m:e>
          <m:sup>
            <m:r>
              <m:rPr>
                <m:sty m:val="i"/>
              </m:rPr>
              <m:t>t</m:t>
            </m:r>
          </m:sup>
        </m:sSup>
        <m:r>
          <m:rPr>
            <m:sty m:val="i"/>
          </m:rPr>
          <m:t>A</m:t>
        </m:r>
      </m:oMath>
      <w:r>
        <w:rPr/>
        <w:t xml:space="preserve">.</w:t>
      </w:r>
      <w:r>
        <w:rPr/>
        <w:br w:type="textWrapping"/>
      </w:r>
      <m:oMath>
        <m:r>
          <m:rPr>
            <m:sty m:val="i"/>
          </m:rPr>
          <m:t>b</m:t>
        </m:r>
      </m:oMath>
      <w:r>
        <w:rPr/>
        <w:t xml:space="preserve"> - Montrer que si </w:t>
      </w:r>
      <m:oMath>
        <m:r>
          <m:rPr>
            <m:sty m:val="i"/>
          </m:rPr>
          <m:t>λ</m:t>
        </m:r>
      </m:oMath>
      <w:r>
        <w:rPr/>
        <w:t xml:space="preserve"> est une valeur propre </w:t>
      </w:r>
      <m:oMath>
        <m:sSup>
          <m:sSupPr/>
          <m:e>
            <m:r>
              <m:rPr>
                <m:sty m:val="p"/>
              </m:rPr>
              <m:t>det</m:t>
            </m:r>
          </m:e>
          <m:sup>
            <m:r>
              <m:rPr>
                <m:sty m:val="i"/>
              </m:rPr>
              <m:t>t</m:t>
            </m:r>
          </m:sup>
        </m:sSup>
        <m:r>
          <m:rPr>
            <m:sty m:val="i"/>
          </m:rPr>
          <m:t>A</m:t>
        </m:r>
        <m:r>
          <m:rPr>
            <m:sty m:val="i"/>
          </m:rPr>
          <m:t>A</m:t>
        </m:r>
      </m:oMath>
      <w:r>
        <w:rPr/>
        <w:t xml:space="preserve">, alors </w:t>
      </w:r>
      <m:oMath>
        <m:r>
          <m:rPr>
            <m:sty m:val="p"/>
          </m:rPr>
          <m:t>1</m:t>
        </m:r>
        <m:r>
          <m:rPr>
            <m:sty m:val="p"/>
          </m:rPr>
          <m:t>/</m:t>
        </m:r>
        <m:r>
          <m:rPr>
            <m:sty m:val="i"/>
          </m:rPr>
          <m:t>λ</m:t>
        </m:r>
      </m:oMath>
      <w:r>
        <w:rPr/>
        <w:t xml:space="preserve"> est aussi une valeur propre </w:t>
      </w:r>
      <m:oMath>
        <m:sSup>
          <m:sSupPr/>
          <m:e>
            <m:r>
              <m:rPr>
                <m:sty m:val="p"/>
              </m:rPr>
              <m:t>de</m:t>
            </m:r>
          </m:e>
          <m:sup>
            <m:r>
              <m:rPr>
                <m:sty m:val="i"/>
              </m:rPr>
              <m:t>t</m:t>
            </m:r>
          </m:sup>
        </m:sSup>
        <m:r>
          <m:rPr>
            <m:sty m:val="i"/>
          </m:rPr>
          <m:t>A</m:t>
        </m:r>
        <m:r>
          <m:rPr>
            <m:sty m:val="i"/>
          </m:rPr>
          <m:t>A</m:t>
        </m:r>
      </m:oMath>
      <w:r>
        <w:rPr/>
        <w:t xml:space="preserve"> et que</w:t>
      </w:r>
    </w:p>
    <w:p>
      <w:pPr>
        <w:spacing w:after="220" w:lineRule="auto"/>
      </w:pPr>
      <m:oMathPara>
        <m:oMath>
          <m:r>
            <m:rPr>
              <m:sty m:val="p"/>
            </m:rPr>
            <m:t>dim</m:t>
          </m:r>
          <m:sSub>
            <m:sSubPr/>
            <m:e>
              <m:r>
                <m:rPr>
                  <m:sty m:val="p"/>
                </m:rPr>
                <m:t>E</m:t>
              </m:r>
            </m:e>
            <m:sub>
              <m:r>
                <m:rPr>
                  <m:sty m:val="i"/>
                </m:rPr>
                <m:t>λ</m:t>
              </m:r>
            </m:sub>
          </m:sSub>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r>
            <m:rPr>
              <m:sty m:val="p"/>
            </m:rPr>
            <m:t>dim</m:t>
          </m:r>
          <m:sSub>
            <m:sSubPr/>
            <m:e>
              <m:r>
                <m:rPr>
                  <m:sty m:val="p"/>
                </m:rPr>
                <m:t>E</m:t>
              </m:r>
            </m:e>
            <m:sub>
              <m:r>
                <m:rPr>
                  <m:sty m:val="p"/>
                </m:rPr>
                <m:t>1</m:t>
              </m:r>
              <m:r>
                <m:rPr>
                  <m:sty m:val="p"/>
                </m:rPr>
                <m:t>/</m:t>
              </m:r>
              <m:r>
                <m:rPr>
                  <m:sty m:val="i"/>
                </m:rPr>
                <m:t>λ</m:t>
              </m:r>
            </m:sub>
          </m:sSub>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r>
            <m:rPr>
              <m:sty m:val="p"/>
            </m:rPr>
            <m:t>.</m:t>
          </m:r>
        </m:oMath>
      </m:oMathPara>
    </w:p>
    <w:p>
      <w:pPr>
        <w:spacing w:after="220" w:lineRule="auto"/>
      </w:pPr>
      <m:oMath>
        <m:r>
          <m:rPr>
            <m:sty m:val="i"/>
          </m:rPr>
          <m:t>c</m:t>
        </m:r>
      </m:oMath>
      <w:r>
        <w:rPr>
          <w:rFonts w:eastAsia="Georgia" w:cs="Georgia" w:ascii="Georgia" w:hAnsi="Georgia"/>
        </w:rPr>
        <w:t xml:space="preserve"> - Vérifier que pour tout </w:t>
      </w:r>
      <m:oMath>
        <m:r>
          <m:rPr>
            <m:sty m:val="i"/>
          </m:rPr>
          <m:t>x</m:t>
        </m:r>
      </m:oMath>
      <w:r>
        <w:rPr>
          <w:rFonts w:eastAsia="Georgia" w:cs="Georgia" w:ascii="Georgia" w:hAnsi="Georgia"/>
        </w:rPr>
        <w:t xml:space="preserve"> réel strictement positif on a</w:t>
      </w:r>
    </w:p>
    <w:p>
      <w:pPr>
        <w:spacing w:after="220" w:lineRule="auto"/>
      </w:pPr>
      <m:oMathPara>
        <m:oMath>
          <m:r>
            <m:rPr>
              <m:sty m:val="i"/>
            </m:rPr>
            <m:t>x</m:t>
          </m:r>
          <m:r>
            <m:rPr>
              <m:sty m:val="p"/>
            </m:rPr>
            <m:t>+</m:t>
          </m:r>
          <m:f>
            <m:fPr>
              <m:ctrlPr>
                <w:rPr>
                  <w:rFonts w:ascii="Cambria Math" w:hAnsi="Cambria Math"/>
                </w:rPr>
              </m:ctrlPr>
            </m:fPr>
            <m:num>
              <m:r>
                <m:rPr>
                  <m:sty m:val="p"/>
                </m:rPr>
                <m:t>1</m:t>
              </m:r>
            </m:num>
            <m:den>
              <m:r>
                <m:rPr>
                  <m:sty m:val="i"/>
                </m:rPr>
                <m:t>x</m:t>
              </m:r>
            </m:den>
          </m:f>
          <m:r>
            <m:rPr>
              <m:sty m:val="p"/>
            </m:rPr>
            <m:t>⩾</m:t>
          </m:r>
          <m:r>
            <m:rPr>
              <m:sty m:val="p"/>
            </m:rPr>
            <m:t>2</m:t>
          </m:r>
        </m:oMath>
      </m:oMathPara>
    </w:p>
    <w:p>
      <w:pPr>
        <w:spacing w:after="220" w:lineRule="auto"/>
      </w:pPr>
      <w:r>
        <w:rPr>
          <w:rFonts w:eastAsia="Georgia" w:cs="Georgia" w:ascii="Georgia" w:hAnsi="Georgia"/>
        </w:rPr>
        <w:t xml:space="preserve">puis établir l'équivalence logique</w:t>
      </w:r>
    </w:p>
    <w:p>
      <w:pPr>
        <w:spacing w:after="220" w:lineRule="auto"/>
      </w:pPr>
      <m:oMathPara>
        <m:oMath>
          <m:r>
            <m:rPr>
              <m:sty m:val="i"/>
            </m:rPr>
            <m:t>x</m:t>
          </m:r>
          <m:r>
            <m:rPr>
              <m:sty m:val="p"/>
            </m:rPr>
            <m:t>+</m:t>
          </m:r>
          <m:f>
            <m:fPr>
              <m:ctrlPr>
                <w:rPr>
                  <w:rFonts w:ascii="Cambria Math" w:hAnsi="Cambria Math"/>
                </w:rPr>
              </m:ctrlPr>
            </m:fPr>
            <m:num>
              <m:r>
                <m:rPr>
                  <m:sty m:val="p"/>
                </m:rPr>
                <m:t>1</m:t>
              </m:r>
            </m:num>
            <m:den>
              <m:r>
                <m:rPr>
                  <m:sty m:val="i"/>
                </m:rPr>
                <m:t>x</m:t>
              </m:r>
            </m:den>
          </m:f>
          <m:r>
            <m:rPr>
              <m:sty m:val="p"/>
            </m:rPr>
            <m:t>=</m:t>
          </m:r>
          <m:r>
            <m:rPr>
              <m:sty m:val="p"/>
            </m:rPr>
            <m:t>2</m:t>
          </m:r>
          <m:r>
            <m:rPr>
              <m:sty m:val="p"/>
            </m:rPr>
            <m:t xml:space="preserve"> </m:t>
          </m:r>
          <m:r>
            <m:rPr>
              <m:sty m:val="p"/>
            </m:rPr>
            <m:t>⇔</m:t>
          </m:r>
          <m:r>
            <m:rPr>
              <m:sty m:val="p"/>
            </m:rPr>
            <m:t xml:space="preserve"> </m:t>
          </m:r>
          <m:r>
            <m:rPr>
              <m:sty m:val="i"/>
            </m:rPr>
            <m:t>x</m:t>
          </m:r>
          <m:r>
            <m:rPr>
              <m:sty m:val="p"/>
            </m:rPr>
            <m:t>=</m:t>
          </m:r>
          <m:r>
            <m:rPr>
              <m:sty m:val="p"/>
            </m:rPr>
            <m:t>1</m:t>
          </m:r>
          <m:r>
            <m:rPr>
              <m:sty m:val="p"/>
            </m:rPr>
            <m:t>.</m:t>
          </m:r>
        </m:oMath>
      </m:oMathPara>
    </w:p>
    <w:p>
      <w:pPr>
        <w:spacing w:after="220" w:lineRule="auto"/>
      </w:pPr>
      <m:oMath>
        <m:r>
          <m:rPr>
            <m:sty m:val="i"/>
          </m:rPr>
          <m:t>d</m:t>
        </m:r>
      </m:oMath>
      <w:r>
        <w:rPr/>
        <w:t xml:space="preserve"> - On note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une liste étendue des valeurs propres </w:t>
      </w:r>
      <m:oMath>
        <m:sSup>
          <m:sSupPr/>
          <m:e>
            <m:r>
              <m:rPr>
                <m:sty m:val="p"/>
              </m:rPr>
              <m:t>de</m:t>
            </m:r>
          </m:e>
          <m:sup>
            <m:r>
              <m:rPr>
                <m:sty m:val="i"/>
              </m:rPr>
              <m:t>t</m:t>
            </m:r>
          </m:sup>
        </m:sSup>
        <m:r>
          <m:rPr>
            <m:sty m:val="i"/>
          </m:rPr>
          <m:t>A</m:t>
        </m:r>
        <m:r>
          <m:rPr>
            <m:sty m:val="i"/>
          </m:rPr>
          <m:t>A</m:t>
        </m:r>
      </m:oMath>
      <w:r>
        <w:rPr/>
        <w:t xml:space="preserve">. Montrer que</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λ</m:t>
                  </m:r>
                </m:e>
                <m:sub>
                  <m:r>
                    <m:rPr>
                      <m:sty m:val="i"/>
                    </m:rPr>
                    <m:t>i</m:t>
                  </m:r>
                </m:sub>
              </m:sSub>
            </m:e>
          </m:d>
          <m:r>
            <m:rPr>
              <m:sty m:val="p"/>
            </m:rPr>
            <m:t>⩾</m:t>
          </m:r>
          <m:sSup>
            <m:sSupPr/>
            <m:e>
              <m:r>
                <m:rPr>
                  <m:sty m:val="p"/>
                </m:rPr>
                <m:t>2</m:t>
              </m:r>
            </m:e>
            <m:sup>
              <m:r>
                <m:rPr>
                  <m:sty m:val="i"/>
                </m:rPr>
                <m:t>n</m:t>
              </m:r>
            </m:sup>
          </m:sSup>
        </m:oMath>
      </m:oMathPara>
    </w:p>
    <w:p>
      <w:pPr>
        <w:spacing w:after="220" w:lineRule="auto"/>
      </w:pPr>
      <m:oMath>
        <m:r>
          <m:rPr>
            <m:sty m:val="i"/>
          </m:rPr>
          <m:t>e</m:t>
        </m:r>
      </m:oMath>
      <w:r>
        <w:rPr/>
        <w:t xml:space="preserve"> - Quelles sont les matrices pour lesquelles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λ</m:t>
                </m:r>
              </m:e>
              <m:sub>
                <m:r>
                  <m:rPr>
                    <m:sty m:val="i"/>
                  </m:rPr>
                  <m:t>i</m:t>
                </m:r>
              </m:sub>
            </m:sSub>
          </m:e>
        </m:d>
        <m:r>
          <m:rPr>
            <m:sty m:val="p"/>
          </m:rPr>
          <m:t>=</m:t>
        </m:r>
        <m:sSup>
          <m:sSupPr/>
          <m:e>
            <m:r>
              <m:rPr>
                <m:sty m:val="p"/>
              </m:rPr>
              <m:t>2</m:t>
            </m:r>
          </m:e>
          <m:sup>
            <m:r>
              <m:rPr>
                <m:sty m:val="i"/>
              </m:rPr>
              <m:t>n</m:t>
            </m:r>
          </m:sup>
        </m:sSup>
      </m:oMath>
      <w:r>
        <w:rPr>
          <w:rFonts w:eastAsia="Georgia" w:cs="Georgia" w:ascii="Georgia" w:hAnsi="Georgia"/>
        </w:rPr>
        <w:t xml:space="preserve"> ? Montrer que cette égalité correspond au cas où </w:t>
      </w:r>
      <m:oMath>
        <m:r>
          <m:rPr>
            <m:sty m:val="i"/>
          </m:rPr>
          <m:t>f</m:t>
        </m:r>
      </m:oMath>
      <w:r>
        <w:rPr>
          <w:rFonts w:eastAsia="Georgia" w:cs="Georgia" w:ascii="Georgia" w:hAnsi="Georgia"/>
        </w:rPr>
        <w:t xml:space="preserve"> est une symétrie orthogonale, ce qui signifie que les sous-espaces </w:t>
      </w:r>
      <m:oMath>
        <m:sSub>
          <m:sSubPr/>
          <m:e>
            <m:r>
              <m:rPr>
                <m:sty m:val="p"/>
              </m:rPr>
              <m:t>E</m:t>
            </m:r>
          </m:e>
          <m:sub>
            <m:r>
              <m:rPr>
                <m:sty m:val="p"/>
              </m:rPr>
              <m:t>1</m:t>
            </m:r>
          </m:sub>
        </m:sSub>
        <m:r>
          <m:rPr>
            <m:sty m:val="p"/>
          </m:rPr>
          <m:t>(</m:t>
        </m:r>
        <m:r>
          <m:rPr>
            <m:sty m:val="i"/>
          </m:rPr>
          <m:t>f</m:t>
        </m:r>
        <m:r>
          <m:rPr>
            <m:sty m:val="p"/>
          </m:rPr>
          <m:t>)</m:t>
        </m:r>
      </m:oMath>
      <w:r>
        <w:rPr/>
        <w:t xml:space="preserve"> et </w:t>
      </w:r>
      <m:oMath>
        <m:sSub>
          <m:sSubPr/>
          <m:e>
            <m:r>
              <m:rPr>
                <m:sty m:val="p"/>
              </m:rPr>
              <m:t>E</m:t>
            </m:r>
          </m:e>
          <m:sub>
            <m:r>
              <m:rPr>
                <m:sty m:val="p"/>
              </m:rPr>
              <m:t>−</m:t>
            </m:r>
            <m:r>
              <m:rPr>
                <m:sty m:val="p"/>
              </m:rPr>
              <m:t>1</m:t>
            </m:r>
          </m:sub>
        </m:sSub>
        <m:r>
          <m:rPr>
            <m:sty m:val="p"/>
          </m:rPr>
          <m:t>(</m:t>
        </m:r>
        <m:r>
          <m:rPr>
            <m:sty m:val="i"/>
          </m:rPr>
          <m:t>f</m:t>
        </m:r>
        <m:r>
          <m:rPr>
            <m:sty m:val="p"/>
          </m:rPr>
          <m:t>)</m:t>
        </m:r>
      </m:oMath>
      <w:r>
        <w:rPr/>
        <w:t xml:space="preserve"> sont orthogonaux.</w:t>
      </w:r>
    </w:p>
    <w:p>
      <w:pPr>
        <w:spacing w:line="271" w:before="330" w:lineRule="auto"/>
      </w:pPr>
      <w:bookmarkStart w:id="6" w:name="partie_iv_décomposition_polaire"/>
      <w:r>
        <w:rPr>
          <w:rFonts w:eastAsia="Georgia" w:cs="Georgia" w:ascii="Georgia" w:hAnsi="Georgia"/>
          <w:b/>
          <w:sz w:val="42"/>
        </w:rPr>
        <w:t xml:space="preserve">Partie IV - Décomposition polaire</w:t>
      </w:r>
      <w:bookmarkEnd w:id="6"/>
    </w:p>
    <w:p>
      <w:pPr>
        <w:spacing w:after="220" w:lineRule="auto"/>
      </w:pPr>
      <w:r>
        <w:rPr/>
        <w:t xml:space="preserve">Dans cette partie encore,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w:t>
      </w:r>
      <m:oMath>
        <m:r>
          <m:rPr>
            <m:sty m:val="i"/>
          </m:rPr>
          <m:t>f</m:t>
        </m:r>
      </m:oMath>
      <w:r>
        <w:rPr>
          <w:rFonts w:eastAsia="Georgia" w:cs="Georgia" w:ascii="Georgia" w:hAnsi="Georgia"/>
        </w:rPr>
        <w:t xml:space="preserve"> est toujours l'endomorphisme canoniquement associé à </w:t>
      </w:r>
      <m:oMath>
        <m:r>
          <m:rPr>
            <m:sty m:val="i"/>
          </m:rPr>
          <m:t>A</m:t>
        </m:r>
      </m:oMath>
      <w:r>
        <w:rPr/>
        <w:t xml:space="preserve"> et on suppose de plus que </w:t>
      </w:r>
      <m:oMath>
        <m:r>
          <m:rPr>
            <m:sty m:val="i"/>
          </m:rPr>
          <m:t>A</m:t>
        </m:r>
      </m:oMath>
      <w:r>
        <w:rPr/>
        <w:t xml:space="preserve"> est inversible.</w:t>
      </w:r>
      <w:r>
        <w:rPr/>
        <w:br w:type="textWrapping"/>
      </w:r>
      <w:r>
        <w:rPr>
          <w:rFonts w:eastAsia="Georgia" w:cs="Georgia" w:ascii="Georgia" w:hAnsi="Georgia"/>
        </w:rPr>
        <w:t xml:space="preserve">11) Montrer qu'il existe une base orthonormée </w:t>
      </w:r>
      <m:oMath>
        <m:r>
          <m:rPr>
            <m:sty m:val="i"/>
          </m:rPr>
          <m:t>C</m:t>
        </m:r>
        <m:r>
          <m:rPr>
            <m:sty m:val="p"/>
          </m:rPr>
          <m:t>=</m:t>
        </m:r>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n</m:t>
                </m:r>
              </m:sub>
            </m:sSub>
          </m:e>
        </m:d>
      </m:oMath>
      <w:r>
        <w:rPr/>
        <w:t xml:space="preserve"> et </w:t>
      </w:r>
      <m:oMath>
        <m:r>
          <m:rPr>
            <m:sty m:val="i"/>
          </m:rPr>
          <m:t>n</m:t>
        </m:r>
      </m:oMath>
      <w:r>
        <w:rPr>
          <w:rFonts w:eastAsia="Georgia" w:cs="Georgia" w:ascii="Georgia" w:hAnsi="Georgia"/>
        </w:rPr>
        <w:t xml:space="preserve"> réels strictement positifs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tels que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s</m:t>
              </m:r>
            </m:e>
            <m:sub>
              <m:r>
                <m:rPr>
                  <m:sty m:val="i"/>
                </m:rPr>
                <m:t>f</m:t>
              </m:r>
            </m:sub>
          </m:sSub>
          <m:d>
            <m:dPr>
              <m:begChr m:val="("/>
              <m:endChr m:val=")"/>
              <m:ctrlPr>
                <w:rPr>
                  <w:rFonts w:ascii="Cambria Math" w:hAnsi="Cambria Math"/>
                </w:rPr>
              </m:ctrlPr>
            </m:dPr>
            <m:e>
              <m:sSub>
                <m:sSubPr/>
                <m:e>
                  <m:r>
                    <m:rPr>
                      <m:sty m:val="i"/>
                    </m:rPr>
                    <m:t>ε</m:t>
                  </m:r>
                </m:e>
                <m:sub>
                  <m:r>
                    <m:rPr>
                      <m:sty m:val="i"/>
                    </m:rPr>
                    <m:t>i</m:t>
                  </m:r>
                </m:sub>
              </m:sSub>
            </m:e>
          </m:d>
          <m:r>
            <m:rPr>
              <m:sty m:val="p"/>
            </m:rPr>
            <m:t>=</m:t>
          </m:r>
          <m:sSub>
            <m:sSubPr/>
            <m:e>
              <m:r>
                <m:rPr>
                  <m:sty m:val="i"/>
                </m:rPr>
                <m:t>λ</m:t>
              </m:r>
            </m:e>
            <m:sub>
              <m:r>
                <m:rPr>
                  <m:sty m:val="i"/>
                </m:rPr>
                <m:t>i</m:t>
              </m:r>
            </m:sub>
          </m:sSub>
          <m:sSub>
            <m:sSubPr/>
            <m:e>
              <m:r>
                <m:rPr>
                  <m:sty m:val="i"/>
                </m:rPr>
                <m:t>ε</m:t>
              </m:r>
            </m:e>
            <m:sub>
              <m:r>
                <m:rPr>
                  <m:sty m:val="i"/>
                </m:rPr>
                <m:t>i</m:t>
              </m:r>
            </m:sub>
          </m:sSub>
        </m:oMath>
      </m:oMathPara>
    </w:p>
    <w:p>
      <w:pPr>
        <w:spacing w:after="220" w:lineRule="auto"/>
      </w:pPr>
      <w:r>
        <w:rPr/>
        <w:t xml:space="preserve">et on pose alors</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m:t>
          </m:r>
          <m:r>
            <m:rPr>
              <m:sty m:val="p"/>
            </m:rPr>
            <m:t xml:space="preserve"> </m:t>
          </m:r>
          <m:r>
            <m:rPr>
              <m:sty m:val="i"/>
            </m:rPr>
            <m:t>v</m:t>
          </m:r>
          <m:d>
            <m:dPr>
              <m:begChr m:val="("/>
              <m:endChr m:val=")"/>
              <m:ctrlPr>
                <w:rPr>
                  <w:rFonts w:ascii="Cambria Math" w:hAnsi="Cambria Math"/>
                </w:rPr>
              </m:ctrlPr>
            </m:dPr>
            <m:e>
              <m:sSub>
                <m:sSubPr/>
                <m:e>
                  <m:r>
                    <m:rPr>
                      <m:sty m:val="i"/>
                    </m:rPr>
                    <m:t>ε</m:t>
                  </m:r>
                </m:e>
                <m:sub>
                  <m:r>
                    <m:rPr>
                      <m:sty m:val="i"/>
                    </m:rPr>
                    <m:t>i</m:t>
                  </m:r>
                </m:sub>
              </m:sSub>
            </m:e>
          </m:d>
          <m:r>
            <m:rPr>
              <m:sty m:val="p"/>
            </m:rPr>
            <m:t>=</m:t>
          </m:r>
          <m:rad>
            <m:radPr>
              <m:degHide m:val="1"/>
              <m:ctrlPr>
                <w:rPr>
                  <w:rFonts w:ascii="Cambria Math" w:hAnsi="Cambria Math"/>
                </w:rPr>
              </m:ctrlPr>
            </m:radPr>
            <m:deg/>
            <m:e>
              <m:sSub>
                <m:sSubPr/>
                <m:e>
                  <m:r>
                    <m:rPr>
                      <m:sty m:val="i"/>
                    </m:rPr>
                    <m:t>λ</m:t>
                  </m:r>
                </m:e>
                <m:sub>
                  <m:r>
                    <m:rPr>
                      <m:sty m:val="i"/>
                    </m:rPr>
                    <m:t>i</m:t>
                  </m:r>
                </m:sub>
              </m:sSub>
            </m:e>
          </m:rad>
          <m:sSub>
            <m:sSubPr/>
            <m:e>
              <m:r>
                <m:rPr>
                  <m:sty m:val="i"/>
                </m:rPr>
                <m:t>ε</m:t>
              </m:r>
            </m:e>
            <m:sub>
              <m:r>
                <m:rPr>
                  <m:sty m:val="i"/>
                </m:rPr>
                <m:t>i</m:t>
              </m:r>
            </m:sub>
          </m:sSub>
          <m:r>
            <m:rPr>
              <m:sty m:val="p"/>
            </m:rPr>
            <m:t>.</m:t>
          </m:r>
        </m:oMath>
      </m:oMathPara>
    </w:p>
    <w:p>
      <w:pPr>
        <w:spacing w:after="220" w:lineRule="auto"/>
      </w:pPr>
      <w:r>
        <w:rPr>
          <w:rFonts w:eastAsia="Georgia" w:cs="Georgia" w:ascii="Georgia" w:hAnsi="Georgia"/>
        </w:rPr>
        <w:t xml:space="preserve">Montrer que l'on définit ainsi un endomorphisme </w:t>
      </w:r>
      <m:oMath>
        <m:r>
          <m:rPr>
            <m:sty m:val="i"/>
          </m:rPr>
          <m:t>v</m:t>
        </m:r>
      </m:oMath>
      <w:r>
        <w:rPr/>
        <w:t xml:space="preserve"> de </w:t>
      </w:r>
      <m:oMath>
        <m:sSup>
          <m:sSupPr/>
          <m:e>
            <m:r>
              <m:rPr>
                <m:scr m:val="double-struck"/>
              </m:rPr>
              <m:t>R</m:t>
            </m:r>
          </m:e>
          <m:sup>
            <m:r>
              <m:rPr>
                <m:sty m:val="i"/>
              </m:rPr>
              <m:t>n</m:t>
            </m:r>
          </m:sup>
        </m:sSup>
      </m:oMath>
      <w:r>
        <w:rPr/>
        <w:t xml:space="preserve"> tel que </w:t>
      </w:r>
      <m:oMath>
        <m:r>
          <m:rPr>
            <m:sty m:val="i"/>
          </m:rPr>
          <m:t>v</m:t>
        </m:r>
        <m:r>
          <m:rPr>
            <m:sty m:val="p"/>
          </m:rPr>
          <m:t>∈</m:t>
        </m:r>
        <m:sSup>
          <m:sSupPr/>
          <m:e>
            <m:r>
              <m:rPr>
                <m:sty m:val="i"/>
              </m:rPr>
              <m:t>S</m:t>
            </m:r>
          </m:e>
          <m:sup>
            <m:r>
              <m:rPr>
                <m:sty m:val="p"/>
              </m:rPr>
              <m:t>+</m:t>
            </m:r>
          </m:sup>
        </m:sSup>
        <m:d>
          <m:dPr>
            <m:begChr m:val="("/>
            <m:endChr m:val=")"/>
            <m:ctrlPr>
              <w:rPr>
                <w:rFonts w:ascii="Cambria Math" w:hAnsi="Cambria Math"/>
              </w:rPr>
            </m:ctrlPr>
          </m:dPr>
          <m:e>
            <m:sSup>
              <m:sSupPr/>
              <m:e>
                <m:r>
                  <m:rPr>
                    <m:scr m:val="double-struck"/>
                  </m:rPr>
                  <m:t>R</m:t>
                </m:r>
              </m:e>
              <m:sup>
                <m:r>
                  <m:rPr>
                    <m:sty m:val="i"/>
                  </m:rPr>
                  <m:t>n</m:t>
                </m:r>
              </m:sup>
            </m:sSup>
          </m:e>
        </m:d>
      </m:oMath>
      <w:r>
        <w:rPr/>
        <w:t xml:space="preserve"> et </w:t>
      </w:r>
      <m:oMath>
        <m:sSup>
          <m:sSupPr/>
          <m:e>
            <m:r>
              <m:rPr>
                <m:sty m:val="i"/>
              </m:rPr>
              <m:t>v</m:t>
            </m:r>
          </m:e>
          <m:sup>
            <m:r>
              <m:rPr>
                <m:sty m:val="p"/>
              </m:rPr>
              <m:t>2</m:t>
            </m:r>
          </m:sup>
        </m:sSup>
        <m:r>
          <m:rPr>
            <m:sty m:val="p"/>
          </m:rPr>
          <m:t>=</m:t>
        </m:r>
        <m:sSub>
          <m:sSubPr/>
          <m:e>
            <m:r>
              <m:rPr>
                <m:sty m:val="i"/>
              </m:rPr>
              <m:t>s</m:t>
            </m:r>
          </m:e>
          <m:sub>
            <m:r>
              <m:rPr>
                <m:sty m:val="i"/>
              </m:rPr>
              <m:t>f</m:t>
            </m:r>
          </m:sub>
        </m:sSub>
      </m:oMath>
      <w:r>
        <w:rPr/>
        <w:t xml:space="preserve">.</w:t>
      </w:r>
      <w:r>
        <w:rPr/>
        <w:br w:type="textWrapping"/>
      </w:r>
      <w:r>
        <w:rPr/>
        <w:t xml:space="preserve">12) Soit </w:t>
      </w:r>
      <m:oMath>
        <m:r>
          <m:rPr>
            <m:sty m:val="i"/>
          </m:rPr>
          <m:t>w</m:t>
        </m:r>
      </m:oMath>
      <w:r>
        <w:rPr/>
        <w:t xml:space="preserve"> un endomorphisme de </w:t>
      </w:r>
      <m:oMath>
        <m:sSup>
          <m:sSupPr/>
          <m:e>
            <m:r>
              <m:rPr>
                <m:scr m:val="double-struck"/>
              </m:rPr>
              <m:t>R</m:t>
            </m:r>
          </m:e>
          <m:sup>
            <m:r>
              <m:rPr>
                <m:sty m:val="i"/>
              </m:rPr>
              <m:t>n</m:t>
            </m:r>
          </m:sup>
        </m:sSup>
      </m:oMath>
      <w:r>
        <w:rPr/>
        <w:t xml:space="preserve"> tel que </w:t>
      </w:r>
      <m:oMath>
        <m:r>
          <m:rPr>
            <m:sty m:val="i"/>
          </m:rPr>
          <m:t>w</m:t>
        </m:r>
        <m:r>
          <m:rPr>
            <m:sty m:val="p"/>
          </m:rPr>
          <m:t>∈</m:t>
        </m:r>
        <m:sSup>
          <m:sSupPr/>
          <m:e>
            <m:r>
              <m:rPr>
                <m:sty m:val="i"/>
              </m:rPr>
              <m:t>S</m:t>
            </m:r>
          </m:e>
          <m:sup>
            <m:r>
              <m:rPr>
                <m:sty m:val="p"/>
              </m:rPr>
              <m:t>+</m:t>
            </m:r>
          </m:sup>
        </m:sSup>
        <m:d>
          <m:dPr>
            <m:begChr m:val="("/>
            <m:endChr m:val=")"/>
            <m:ctrlPr>
              <w:rPr>
                <w:rFonts w:ascii="Cambria Math" w:hAnsi="Cambria Math"/>
              </w:rPr>
            </m:ctrlPr>
          </m:dPr>
          <m:e>
            <m:sSup>
              <m:sSupPr/>
              <m:e>
                <m:r>
                  <m:rPr>
                    <m:scr m:val="double-struck"/>
                  </m:rPr>
                  <m:t>R</m:t>
                </m:r>
              </m:e>
              <m:sup>
                <m:r>
                  <m:rPr>
                    <m:sty m:val="i"/>
                  </m:rPr>
                  <m:t>n</m:t>
                </m:r>
              </m:sup>
            </m:sSup>
          </m:e>
        </m:d>
      </m:oMath>
      <w:r>
        <w:rPr/>
        <w:t xml:space="preserve"> et </w:t>
      </w:r>
      <m:oMath>
        <m:sSup>
          <m:sSupPr/>
          <m:e>
            <m:r>
              <m:rPr>
                <m:sty m:val="i"/>
              </m:rPr>
              <m:t>w</m:t>
            </m:r>
          </m:e>
          <m:sup>
            <m:r>
              <m:rPr>
                <m:sty m:val="p"/>
              </m:rPr>
              <m:t>2</m:t>
            </m:r>
          </m:sup>
        </m:sSup>
        <m:r>
          <m:rPr>
            <m:sty m:val="p"/>
          </m:rPr>
          <m:t>=</m:t>
        </m:r>
        <m:sSub>
          <m:sSubPr/>
          <m:e>
            <m:r>
              <m:rPr>
                <m:sty m:val="i"/>
              </m:rPr>
              <m:t>s</m:t>
            </m:r>
          </m:e>
          <m:sub>
            <m:r>
              <m:rPr>
                <m:sty m:val="i"/>
              </m:rPr>
              <m:t>f</m:t>
            </m:r>
          </m:sub>
        </m:sSub>
      </m:oMath>
      <w:r>
        <w:rPr/>
        <w:t xml:space="preserve">.</w:t>
      </w:r>
    </w:p>
    <w:p>
      <w:pPr>
        <w:spacing w:after="220" w:lineRule="auto"/>
      </w:pPr>
      <w:r>
        <w:rPr/>
        <w:t xml:space="preserve">Montrer que, pour toute valeur propre </w:t>
      </w:r>
      <m:oMath>
        <m:r>
          <m:rPr>
            <m:sty m:val="i"/>
          </m:rPr>
          <m:t>μ</m:t>
        </m:r>
      </m:oMath>
      <w:r>
        <w:rPr/>
        <w:t xml:space="preserve"> de </w:t>
      </w:r>
      <m:oMath>
        <m:r>
          <m:rPr>
            <m:sty m:val="i"/>
          </m:rPr>
          <m:t>w</m:t>
        </m:r>
      </m:oMath>
      <w:r>
        <w:rPr/>
        <w:t xml:space="preserve">, on a </w:t>
      </w:r>
      <m:oMath>
        <m:sSub>
          <m:sSubPr/>
          <m:e>
            <m:r>
              <m:rPr>
                <m:sty m:val="p"/>
              </m:rPr>
              <m:t>E</m:t>
            </m:r>
          </m:e>
          <m:sub>
            <m:r>
              <m:rPr>
                <m:sty m:val="i"/>
              </m:rPr>
              <m:t>μ</m:t>
            </m:r>
          </m:sub>
        </m:sSub>
        <m:r>
          <m:rPr>
            <m:sty m:val="p"/>
          </m:rPr>
          <m:t>(</m:t>
        </m:r>
        <m:r>
          <m:rPr>
            <m:sty m:val="i"/>
          </m:rPr>
          <m:t>w</m:t>
        </m:r>
        <m:r>
          <m:rPr>
            <m:sty m:val="p"/>
          </m:rPr>
          <m:t>)</m:t>
        </m:r>
        <m:r>
          <m:rPr>
            <m:sty m:val="p"/>
          </m:rPr>
          <m:t>⊂</m:t>
        </m:r>
        <m:sSub>
          <m:sSubPr/>
          <m:e>
            <m:r>
              <m:rPr>
                <m:sty m:val="p"/>
              </m:rPr>
              <m:t>E</m:t>
            </m:r>
          </m:e>
          <m:sub>
            <m:sSup>
              <m:sSupPr/>
              <m:e>
                <m:r>
                  <m:rPr>
                    <m:sty m:val="i"/>
                  </m:rPr>
                  <m:t>μ</m:t>
                </m:r>
              </m:e>
              <m:sup>
                <m:r>
                  <m:rPr>
                    <m:sty m:val="p"/>
                  </m:rPr>
                  <m:t>2</m:t>
                </m:r>
              </m:sup>
            </m:sSup>
          </m:sub>
        </m:sSub>
        <m:d>
          <m:dPr>
            <m:begChr m:val="("/>
            <m:endChr m:val=")"/>
            <m:ctrlPr>
              <w:rPr>
                <w:rFonts w:ascii="Cambria Math" w:hAnsi="Cambria Math"/>
              </w:rPr>
            </m:ctrlPr>
          </m:dPr>
          <m:e>
            <m:sSub>
              <m:sSubPr/>
              <m:e>
                <m:r>
                  <m:rPr>
                    <m:sty m:val="i"/>
                  </m:rPr>
                  <m:t>s</m:t>
                </m:r>
              </m:e>
              <m:sub>
                <m:r>
                  <m:rPr>
                    <m:sty m:val="i"/>
                  </m:rPr>
                  <m:t>f</m:t>
                </m:r>
              </m:sub>
            </m:sSub>
          </m:e>
        </m:d>
      </m:oMath>
      <w:r>
        <w:rPr/>
        <w:t xml:space="preserve">, et montrer ensuite que</w:t>
      </w:r>
    </w:p>
    <w:p>
      <w:pPr>
        <w:spacing w:after="220" w:lineRule="auto"/>
      </w:pPr>
      <m:oMathPara>
        <m:oMath>
          <m:sSub>
            <m:sSubPr/>
            <m:e>
              <m:r>
                <m:rPr>
                  <m:sty m:val="p"/>
                </m:rPr>
                <m:t>E</m:t>
              </m:r>
            </m:e>
            <m:sub>
              <m:r>
                <m:rPr>
                  <m:sty m:val="i"/>
                </m:rPr>
                <m:t>μ</m:t>
              </m:r>
            </m:sub>
          </m:sSub>
          <m:r>
            <m:rPr>
              <m:sty m:val="p"/>
            </m:rPr>
            <m:t>(</m:t>
          </m:r>
          <m:r>
            <m:rPr>
              <m:sty m:val="i"/>
            </m:rPr>
            <m:t>w</m:t>
          </m:r>
          <m:r>
            <m:rPr>
              <m:sty m:val="p"/>
            </m:rPr>
            <m:t>)</m:t>
          </m:r>
          <m:r>
            <m:rPr>
              <m:sty m:val="p"/>
            </m:rPr>
            <m:t>=</m:t>
          </m:r>
          <m:sSub>
            <m:sSubPr/>
            <m:e>
              <m:r>
                <m:rPr>
                  <m:sty m:val="p"/>
                </m:rPr>
                <m:t>E</m:t>
              </m:r>
            </m:e>
            <m:sub>
              <m:sSup>
                <m:sSupPr/>
                <m:e>
                  <m:r>
                    <m:rPr>
                      <m:sty m:val="i"/>
                    </m:rPr>
                    <m:t>μ</m:t>
                  </m:r>
                </m:e>
                <m:sup>
                  <m:r>
                    <m:rPr>
                      <m:sty m:val="p"/>
                    </m:rPr>
                    <m:t>2</m:t>
                  </m:r>
                </m:sup>
              </m:sSup>
            </m:sub>
          </m:sSub>
          <m:d>
            <m:dPr>
              <m:begChr m:val="("/>
              <m:endChr m:val=")"/>
              <m:ctrlPr>
                <w:rPr>
                  <w:rFonts w:ascii="Cambria Math" w:hAnsi="Cambria Math"/>
                </w:rPr>
              </m:ctrlPr>
            </m:dPr>
            <m:e>
              <m:sSub>
                <m:sSubPr/>
                <m:e>
                  <m:r>
                    <m:rPr>
                      <m:sty m:val="i"/>
                    </m:rPr>
                    <m:t>s</m:t>
                  </m:r>
                </m:e>
                <m:sub>
                  <m:r>
                    <m:rPr>
                      <m:sty m:val="i"/>
                    </m:rPr>
                    <m:t>f</m:t>
                  </m:r>
                </m:sub>
              </m:sSub>
            </m:e>
          </m:d>
          <m:r>
            <m:rPr>
              <m:sty m:val="p"/>
            </m:rPr>
            <m:t xml:space="preserve"> </m:t>
          </m:r>
          <m:r>
            <m:rPr>
              <m:nor/>
            </m:rPr>
            <m:t> et </m:t>
          </m:r>
          <m:r>
            <m:rPr>
              <m:sty m:val="p"/>
            </m:rPr>
            <m:t xml:space="preserve"> </m:t>
          </m:r>
          <m:r>
            <m:rPr>
              <m:sty m:val="p"/>
            </m:rPr>
            <m:t>Sp</m:t>
          </m:r>
          <m:r>
            <m:rPr>
              <m:sty m:val="p"/>
            </m:rPr>
            <m:t>(</m:t>
          </m:r>
          <m:r>
            <m:rPr>
              <m:sty m:val="i"/>
            </m:rPr>
            <m:t>w</m:t>
          </m:r>
          <m:r>
            <m:rPr>
              <m:sty m:val="p"/>
            </m:rPr>
            <m:t>)</m:t>
          </m:r>
          <m:r>
            <m:rPr>
              <m:sty m:val="p"/>
            </m:rPr>
            <m:t>=</m:t>
          </m:r>
          <m:d>
            <m:dPr>
              <m:begChr m:val="{"/>
              <m:endChr m:val="}"/>
              <m:ctrlPr>
                <w:rPr>
                  <w:rFonts w:ascii="Cambria Math" w:hAnsi="Cambria Math"/>
                </w:rPr>
              </m:ctrlPr>
            </m:dPr>
            <m:e>
              <m:rad>
                <m:radPr>
                  <m:degHide m:val="1"/>
                  <m:ctrlPr>
                    <w:rPr>
                      <w:rFonts w:ascii="Cambria Math" w:hAnsi="Cambria Math"/>
                    </w:rPr>
                  </m:ctrlPr>
                </m:radPr>
                <m:deg/>
                <m:e>
                  <m:r>
                    <m:rPr>
                      <m:sty m:val="i"/>
                    </m:rPr>
                    <m:t>λ</m:t>
                  </m:r>
                </m:e>
              </m:rad>
              <m:r>
                <m:rPr>
                  <m:sty m:val="p"/>
                </m:rPr>
                <m:t>∣</m:t>
              </m:r>
              <m:r>
                <m:rPr>
                  <m:sty m:val="i"/>
                </m:rPr>
                <m:t>λ</m:t>
              </m:r>
              <m:r>
                <m:rPr>
                  <m:sty m:val="p"/>
                </m:rPr>
                <m:t>∈</m:t>
              </m:r>
              <m:r>
                <m:rPr>
                  <m:sty m:val="p"/>
                </m:rPr>
                <m:t>Sp</m:t>
              </m:r>
              <m:d>
                <m:dPr>
                  <m:begChr m:val="("/>
                  <m:endChr m:val=")"/>
                  <m:ctrlPr>
                    <w:rPr>
                      <w:rFonts w:ascii="Cambria Math" w:hAnsi="Cambria Math"/>
                    </w:rPr>
                  </m:ctrlPr>
                </m:dPr>
                <m:e>
                  <m:sSub>
                    <m:sSubPr/>
                    <m:e>
                      <m:r>
                        <m:rPr>
                          <m:sty m:val="i"/>
                        </m:rPr>
                        <m:t>s</m:t>
                      </m:r>
                    </m:e>
                    <m:sub>
                      <m:r>
                        <m:rPr>
                          <m:sty m:val="i"/>
                        </m:rPr>
                        <m:t>f</m:t>
                      </m:r>
                    </m:sub>
                  </m:sSub>
                </m:e>
              </m:d>
            </m:e>
          </m:d>
          <m:r>
            <m:rPr>
              <m:sty m:val="p"/>
            </m:rPr>
            <m:t>.</m:t>
          </m:r>
        </m:oMath>
      </m:oMathPara>
    </w:p>
    <w:p>
      <w:pPr>
        <w:numPr>
          <w:ilvl w:val="0"/>
          <w:numId w:val="7"/>
        </w:numPr>
        <w:spacing w:lineRule="auto"/>
      </w:pPr>
      <w:r>
        <w:rPr>
          <w:rFonts w:eastAsia="Georgia" w:cs="Georgia" w:ascii="Georgia" w:hAnsi="Georgia"/>
        </w:rPr>
        <w:t xml:space="preserve">En déduire qu'il existe un unique endomorphisme </w:t>
      </w:r>
      <m:oMath>
        <m:r>
          <m:rPr>
            <m:sty m:val="i"/>
          </m:rPr>
          <m:t>v</m:t>
        </m:r>
      </m:oMath>
      <w:r>
        <w:rPr/>
        <w:t xml:space="preserve"> de </w:t>
      </w:r>
      <m:oMath>
        <m:sSup>
          <m:sSupPr/>
          <m:e>
            <m:r>
              <m:rPr>
                <m:scr m:val="double-struck"/>
              </m:rPr>
              <m:t>R</m:t>
            </m:r>
          </m:e>
          <m:sup>
            <m:r>
              <m:rPr>
                <m:sty m:val="i"/>
              </m:rPr>
              <m:t>n</m:t>
            </m:r>
          </m:sup>
        </m:sSup>
      </m:oMath>
      <w:r>
        <w:rPr/>
        <w:t xml:space="preserve"> tel que </w:t>
      </w:r>
      <m:oMath>
        <m:r>
          <m:rPr>
            <m:sty m:val="i"/>
          </m:rPr>
          <m:t>v</m:t>
        </m:r>
        <m:r>
          <m:rPr>
            <m:sty m:val="p"/>
          </m:rPr>
          <m:t>∈</m:t>
        </m:r>
        <m:sSup>
          <m:sSupPr/>
          <m:e>
            <m:r>
              <m:rPr>
                <m:sty m:val="i"/>
              </m:rPr>
              <m:t>S</m:t>
            </m:r>
          </m:e>
          <m:sup>
            <m:r>
              <m:rPr>
                <m:sty m:val="p"/>
              </m:rPr>
              <m:t>+</m:t>
            </m:r>
          </m:sup>
        </m:sSup>
        <m:d>
          <m:dPr>
            <m:begChr m:val="("/>
            <m:endChr m:val=")"/>
            <m:ctrlPr>
              <w:rPr>
                <w:rFonts w:ascii="Cambria Math" w:hAnsi="Cambria Math"/>
              </w:rPr>
            </m:ctrlPr>
          </m:dPr>
          <m:e>
            <m:sSup>
              <m:sSupPr/>
              <m:e>
                <m:r>
                  <m:rPr>
                    <m:scr m:val="double-struck"/>
                  </m:rPr>
                  <m:t>R</m:t>
                </m:r>
              </m:e>
              <m:sup>
                <m:r>
                  <m:rPr>
                    <m:sty m:val="i"/>
                  </m:rPr>
                  <m:t>n</m:t>
                </m:r>
              </m:sup>
            </m:sSup>
          </m:e>
        </m:d>
      </m:oMath>
      <w:r>
        <w:rPr/>
        <w:t xml:space="preserve"> et </w:t>
      </w:r>
      <m:oMath>
        <m:sSup>
          <m:sSupPr/>
          <m:e>
            <m:r>
              <m:rPr>
                <m:sty m:val="i"/>
              </m:rPr>
              <m:t>v</m:t>
            </m:r>
          </m:e>
          <m:sup>
            <m:r>
              <m:rPr>
                <m:sty m:val="p"/>
              </m:rPr>
              <m:t>2</m:t>
            </m:r>
          </m:sup>
        </m:sSup>
        <m:r>
          <m:rPr>
            <m:sty m:val="p"/>
          </m:rPr>
          <m:t>=</m:t>
        </m:r>
        <m:sSub>
          <m:sSubPr/>
          <m:e>
            <m:r>
              <m:rPr>
                <m:sty m:val="i"/>
              </m:rPr>
              <m:t>s</m:t>
            </m:r>
          </m:e>
          <m:sub>
            <m:r>
              <m:rPr>
                <m:sty m:val="i"/>
              </m:rPr>
              <m:t>f</m:t>
            </m:r>
          </m:sub>
        </m:sSub>
      </m:oMath>
      <w:r>
        <w:rPr>
          <w:rFonts w:eastAsia="Georgia" w:cs="Georgia" w:ascii="Georgia" w:hAnsi="Georgia"/>
        </w:rPr>
        <w:t xml:space="preserve"> et que, dans toute base orthonormée de vecteurs propres de </w:t>
      </w:r>
      <m:oMath>
        <m:sSub>
          <m:sSubPr/>
          <m:e>
            <m:r>
              <m:rPr>
                <m:sty m:val="i"/>
              </m:rPr>
              <m:t>s</m:t>
            </m:r>
          </m:e>
          <m:sub>
            <m:r>
              <m:rPr>
                <m:sty m:val="i"/>
              </m:rPr>
              <m:t>f</m:t>
            </m:r>
          </m:sub>
        </m:sSub>
      </m:oMath>
      <w:r>
        <w:rPr/>
        <w:t xml:space="preserve">, la matrice de </w:t>
      </w:r>
      <m:oMath>
        <m:r>
          <m:rPr>
            <m:sty m:val="i"/>
          </m:rPr>
          <m:t>v</m:t>
        </m:r>
      </m:oMath>
      <w:r>
        <w:rPr/>
        <w:t xml:space="preserve"> est diagonale.</w:t>
      </w:r>
    </w:p>
    <w:p>
      <w:pPr>
        <w:numPr>
          <w:ilvl w:val="0"/>
          <w:numId w:val="7"/>
        </w:numPr>
        <w:spacing w:lineRule="auto"/>
      </w:pPr>
      <w:r>
        <w:rPr>
          <w:rFonts w:eastAsia="Georgia" w:cs="Georgia" w:ascii="Georgia" w:hAnsi="Georgia"/>
        </w:rPr>
        <w:t xml:space="preserve">En déduire qu'il existe une unique matrice notée </w:t>
      </w:r>
      <m:oMath>
        <m:rad>
          <m:radPr>
            <m:degHide m:val="1"/>
            <m:ctrlPr>
              <w:rPr>
                <w:rFonts w:ascii="Cambria Math" w:hAnsi="Cambria Math"/>
              </w:rPr>
            </m:ctrlPr>
          </m:radPr>
          <m:deg/>
          <m:e>
            <m:sSup>
              <m:sSupPr/>
              <m:e>
                <m:r>
                  <m:t xml:space="preserve"> </m:t>
                </m:r>
              </m:e>
              <m:sup>
                <m:r>
                  <m:rPr>
                    <m:sty m:val="i"/>
                  </m:rPr>
                  <m:t>t</m:t>
                </m:r>
              </m:sup>
            </m:sSup>
            <m:r>
              <m:rPr>
                <m:sty m:val="i"/>
              </m:rPr>
              <m:t>A</m:t>
            </m:r>
            <m:r>
              <m:rPr>
                <m:sty m:val="i"/>
              </m:rPr>
              <m:t>A</m:t>
            </m:r>
          </m:e>
        </m:rad>
      </m:oMath>
      <w:r>
        <w:rPr>
          <w:rFonts w:eastAsia="Georgia" w:cs="Georgia" w:ascii="Georgia" w:hAnsi="Georgia"/>
        </w:rPr>
        <w:t xml:space="preserve"> appartenant à </w:t>
      </w:r>
      <m:oMath>
        <m:sSubSup>
          <m:sSubSupPr/>
          <m:e>
            <m:r>
              <m:rPr>
                <m:sty m:val="i"/>
              </m:rPr>
              <m:t>S</m:t>
            </m:r>
          </m:e>
          <m:sub>
            <m:r>
              <m:rPr>
                <m:sty m:val="i"/>
              </m:rPr>
              <m:t>n</m:t>
            </m:r>
          </m:sub>
          <m:sup>
            <m:r>
              <m:rPr>
                <m:sty m:val="p"/>
              </m:rPr>
              <m:t>+</m:t>
            </m:r>
          </m:sup>
        </m:sSubSup>
        <m:r>
          <m:rPr>
            <m:sty m:val="p"/>
          </m:rPr>
          <m:t>(</m:t>
        </m:r>
        <m:r>
          <m:rPr>
            <m:scr m:val="double-struck"/>
          </m:rPr>
          <m:t>R</m:t>
        </m:r>
        <m:r>
          <m:rPr>
            <m:sty m:val="p"/>
          </m:rPr>
          <m:t>)</m:t>
        </m:r>
      </m:oMath>
      <w:r>
        <w:rPr/>
        <w:t xml:space="preserve"> telle que </w:t>
      </w:r>
      <m:oMath>
        <m:sSup>
          <m:sSupPr/>
          <m:e>
            <m:d>
              <m:dPr>
                <m:begChr m:val="("/>
                <m:endChr m:val=")"/>
                <m:ctrlPr>
                  <w:rPr>
                    <w:rFonts w:ascii="Cambria Math" w:hAnsi="Cambria Math"/>
                  </w:rPr>
                </m:ctrlPr>
              </m:dPr>
              <m:e>
                <m:rad>
                  <m:radPr>
                    <m:degHide m:val="1"/>
                    <m:ctrlPr>
                      <w:rPr>
                        <w:rFonts w:ascii="Cambria Math" w:hAnsi="Cambria Math"/>
                      </w:rPr>
                    </m:ctrlPr>
                  </m:radPr>
                  <m:deg/>
                  <m:e>
                    <m:sSup>
                      <m:sSupPr/>
                      <m:e>
                        <m:r>
                          <m:t xml:space="preserve"> </m:t>
                        </m:r>
                      </m:e>
                      <m:sup>
                        <m:r>
                          <m:rPr>
                            <m:sty m:val="i"/>
                          </m:rPr>
                          <m:t>t</m:t>
                        </m:r>
                      </m:sup>
                    </m:sSup>
                    <m:r>
                      <m:rPr>
                        <m:sty m:val="i"/>
                      </m:rPr>
                      <m:t>A</m:t>
                    </m:r>
                    <m:r>
                      <m:rPr>
                        <m:sty m:val="i"/>
                      </m:rPr>
                      <m:t>A</m:t>
                    </m:r>
                  </m:e>
                </m:rad>
              </m:e>
            </m:d>
          </m:e>
          <m:sup>
            <m:r>
              <m:rPr>
                <m:sty m:val="p"/>
              </m:rPr>
              <m:t>2</m:t>
            </m:r>
          </m:sup>
        </m:sSup>
        <m:r>
          <m:rPr>
            <m:sty m:val="p"/>
          </m:rPr>
          <m:t>=</m:t>
        </m:r>
        <m:sSup>
          <m:sSupPr/>
          <m:e>
            <m:r>
              <m:t xml:space="preserve"> </m:t>
            </m:r>
          </m:e>
          <m:sup>
            <m:r>
              <m:rPr>
                <m:sty m:val="i"/>
              </m:rPr>
              <m:t>t</m:t>
            </m:r>
          </m:sup>
        </m:sSup>
        <m:r>
          <m:rPr>
            <m:sty m:val="i"/>
          </m:rPr>
          <m:t>A</m:t>
        </m:r>
        <m:r>
          <m:rPr>
            <m:sty m:val="i"/>
          </m:rPr>
          <m:t>A</m:t>
        </m:r>
      </m:oMath>
      <w:r>
        <w:rPr/>
        <w:t xml:space="preserve">.</w:t>
      </w:r>
    </w:p>
    <w:p>
      <w:pPr>
        <w:numPr>
          <w:ilvl w:val="0"/>
          <w:numId w:val="7"/>
        </w:numPr>
        <w:spacing w:lineRule="auto"/>
      </w:pPr>
      <w:r>
        <w:rPr>
          <w:rFonts w:eastAsia="Georgia" w:cs="Georgia" w:ascii="Georgia" w:hAnsi="Georgia"/>
        </w:rPr>
        <w:t xml:space="preserve">Vérifier que la matrice </w:t>
      </w:r>
      <m:oMath>
        <m:r>
          <m:rPr>
            <m:sty m:val="i"/>
          </m:rPr>
          <m:t>A</m:t>
        </m:r>
        <m:sSup>
          <m:sSupPr/>
          <m:e>
            <m:d>
              <m:dPr>
                <m:begChr m:val="("/>
                <m:endChr m:val=")"/>
                <m:ctrlPr>
                  <w:rPr>
                    <w:rFonts w:ascii="Cambria Math" w:hAnsi="Cambria Math"/>
                  </w:rPr>
                </m:ctrlPr>
              </m:dPr>
              <m:e>
                <m:rad>
                  <m:radPr>
                    <m:degHide m:val="1"/>
                    <m:ctrlPr>
                      <w:rPr>
                        <w:rFonts w:ascii="Cambria Math" w:hAnsi="Cambria Math"/>
                      </w:rPr>
                    </m:ctrlPr>
                  </m:radPr>
                  <m:deg/>
                  <m:e>
                    <m:sSup>
                      <m:sSupPr/>
                      <m:e>
                        <m:r>
                          <m:t xml:space="preserve"> </m:t>
                        </m:r>
                      </m:e>
                      <m:sup>
                        <m:r>
                          <m:rPr>
                            <m:sty m:val="i"/>
                          </m:rPr>
                          <m:t>t</m:t>
                        </m:r>
                      </m:sup>
                    </m:sSup>
                    <m:r>
                      <m:rPr>
                        <m:sty m:val="i"/>
                      </m:rPr>
                      <m:t>A</m:t>
                    </m:r>
                    <m:r>
                      <m:rPr>
                        <m:sty m:val="i"/>
                      </m:rPr>
                      <m:t>A</m:t>
                    </m:r>
                  </m:e>
                </m:rad>
              </m:e>
            </m:d>
          </m:e>
          <m:sup>
            <m:r>
              <m:rPr>
                <m:sty m:val="p"/>
              </m:rPr>
              <m:t>−</m:t>
            </m:r>
            <m:r>
              <m:rPr>
                <m:sty m:val="p"/>
              </m:rPr>
              <m:t>1</m:t>
            </m:r>
          </m:sup>
        </m:sSup>
      </m:oMath>
      <w:r>
        <w:rPr/>
        <w:t xml:space="preserve"> est orthogonale. Montrer alors qu'il existe un unique couple</w:t>
      </w:r>
    </w:p>
    <w:p>
      <w:pPr>
        <w:spacing w:after="220" w:lineRule="auto"/>
      </w:pPr>
      <m:oMathPara>
        <m:oMath>
          <m:r>
            <m:rPr>
              <m:sty m:val="p"/>
            </m:rPr>
            <m:t>(</m:t>
          </m:r>
          <m:r>
            <m:rPr>
              <m:sty m:val="p"/>
            </m:rPr>
            <m:t>Ω</m:t>
          </m:r>
          <m:r>
            <m:rPr>
              <m:sty m:val="p"/>
            </m:rPr>
            <m:t>,</m:t>
          </m:r>
          <m:r>
            <m:rPr>
              <m:sty m:val="i"/>
            </m:rPr>
            <m:t>S</m:t>
          </m:r>
          <m:r>
            <m:rPr>
              <m:sty m:val="p"/>
            </m:rPr>
            <m:t>)</m:t>
          </m:r>
          <m:r>
            <m:rPr>
              <m:sty m:val="p"/>
            </m:rPr>
            <m:t>∈</m:t>
          </m:r>
          <m:sSub>
            <m:sSubPr/>
            <m:e>
              <m:r>
                <m:rPr>
                  <m:scr m:val="script"/>
                </m:rPr>
                <m:t>O</m:t>
              </m:r>
            </m:e>
            <m:sub>
              <m:r>
                <m:rPr>
                  <m:sty m:val="i"/>
                </m:rPr>
                <m:t>n</m:t>
              </m:r>
            </m:sub>
          </m:sSub>
          <m:r>
            <m:rPr>
              <m:sty m:val="p"/>
            </m:rPr>
            <m:t>(</m:t>
          </m:r>
          <m:r>
            <m:rPr>
              <m:scr m:val="double-struck"/>
            </m:rPr>
            <m:t>R</m:t>
          </m:r>
          <m:r>
            <m:rPr>
              <m:sty m:val="p"/>
            </m:rPr>
            <m:t>)</m:t>
          </m:r>
          <m:r>
            <m:rPr>
              <m:sty m:val="p"/>
            </m:rPr>
            <m:t>×</m:t>
          </m:r>
          <m:sSubSup>
            <m:sSubSupPr/>
            <m:e>
              <m:r>
                <m:rPr>
                  <m:sty m:val="i"/>
                </m:rPr>
                <m:t>S</m:t>
              </m:r>
            </m:e>
            <m:sub>
              <m:r>
                <m:rPr>
                  <m:sty m:val="i"/>
                </m:rPr>
                <m:t>n</m:t>
              </m:r>
            </m:sub>
            <m:sup>
              <m:r>
                <m:rPr>
                  <m:sty m:val="p"/>
                </m:rPr>
                <m:t>+</m:t>
              </m:r>
            </m:sup>
          </m:sSubSup>
          <m:r>
            <m:rPr>
              <m:sty m:val="p"/>
            </m:rPr>
            <m:t>(</m:t>
          </m:r>
          <m:r>
            <m:rPr>
              <m:scr m:val="double-struck"/>
            </m:rPr>
            <m:t>R</m:t>
          </m:r>
          <m:r>
            <m:rPr>
              <m:sty m:val="p"/>
            </m:rPr>
            <m:t>)</m:t>
          </m:r>
        </m:oMath>
      </m:oMathPara>
    </w:p>
    <w:p>
      <w:pPr>
        <w:spacing w:after="220" w:lineRule="auto"/>
      </w:pPr>
      <w:r>
        <w:rPr/>
        <w:t xml:space="preserve">tel que </w:t>
      </w:r>
      <m:oMath>
        <m:r>
          <m:rPr>
            <m:sty m:val="i"/>
          </m:rPr>
          <m:t>A</m:t>
        </m:r>
        <m:r>
          <m:rPr>
            <m:sty m:val="p"/>
          </m:rPr>
          <m:t>=</m:t>
        </m:r>
        <m:r>
          <m:rPr>
            <m:sty m:val="p"/>
          </m:rPr>
          <m:t>Ω</m:t>
        </m:r>
        <m:r>
          <m:rPr>
            <m:sty m:val="i"/>
          </m:rPr>
          <m:t>S</m:t>
        </m:r>
      </m:oMath>
      <w:r>
        <w:rPr>
          <w:rFonts w:eastAsia="Georgia" w:cs="Georgia" w:ascii="Georgia" w:hAnsi="Georgia"/>
        </w:rPr>
        <w:t xml:space="preserve">. C'est ce que l'on appelle la décomposition polaire de </w:t>
      </w:r>
      <m:oMath>
        <m:r>
          <m:rPr>
            <m:sty m:val="i"/>
          </m:rPr>
          <m:t>A</m:t>
        </m:r>
      </m:oMath>
      <w:r>
        <w:rPr/>
        <w:t xml:space="preserve">.</w:t>
      </w:r>
    </w:p>
    <w:p>
      <w:pPr>
        <w:spacing w:line="271" w:before="330" w:lineRule="auto"/>
      </w:pPr>
      <w:bookmarkStart w:id="7" w:name="partie_v_application_à_la_distanc_fa88bc"/>
      <w:r>
        <w:rPr>
          <w:rFonts w:eastAsia="Georgia" w:cs="Georgia" w:ascii="Georgia" w:hAnsi="Georgia"/>
          <w:b/>
          <w:sz w:val="42"/>
        </w:rPr>
        <w:t xml:space="preserve">Partie V - Application à la distance d'une matrice inversible à l'ensemble </w:t>
      </w:r>
      <m:oMath>
        <m:sSub>
          <m:sSubPr>
            <m:ctrlPr>
              <w:rPr>
                <w:rFonts w:ascii="Cambria Math" w:hAnsi="Cambria Math"/>
                <w:sz w:val="42"/>
              </w:rPr>
            </m:ctrlPr>
          </m:sSubPr>
          <m:e>
            <m:r>
              <m:rPr>
                <m:scr m:val="script"/>
              </m:rPr>
              <w:rPr>
                <w:sz w:val="42"/>
              </w:rPr>
              <m:t>O</m:t>
            </m:r>
          </m:e>
          <m:sub>
            <m:r>
              <m:rPr>
                <m:sty m:val="i"/>
              </m:rPr>
              <w:rPr>
                <w:sz w:val="42"/>
              </w:rPr>
              <m:t>n</m:t>
            </m:r>
          </m:sub>
        </m:sSub>
        <m:r>
          <m:rPr>
            <m:sty m:val="p"/>
          </m:rPr>
          <w:rPr>
            <w:sz w:val="42"/>
          </w:rPr>
          <m:t>(</m:t>
        </m:r>
        <m:r>
          <m:rPr>
            <m:scr m:val="double-struck"/>
          </m:rPr>
          <w:rPr>
            <w:sz w:val="42"/>
          </w:rPr>
          <m:t>R</m:t>
        </m:r>
        <m:r>
          <m:rPr>
            <m:sty m:val="p"/>
          </m:rPr>
          <w:rPr>
            <w:sz w:val="42"/>
          </w:rPr>
          <m:t>)</m:t>
        </m:r>
      </m:oMath>
      <w:bookmarkEnd w:id="7"/>
    </w:p>
    <w:p>
      <w:pPr>
        <w:spacing w:after="220" w:lineRule="auto"/>
      </w:pPr>
      <w:r>
        <w:rPr/>
        <w:t xml:space="preserve">Dans cette partie, </w:t>
      </w:r>
      <m:oMath>
        <m:r>
          <m:rPr>
            <m:sty m:val="i"/>
          </m:rPr>
          <m:t>A</m:t>
        </m:r>
      </m:oMath>
      <w:r>
        <w:rPr/>
        <w:t xml:space="preserve"> est une matrice inversible de </w:t>
      </w:r>
      <m:oMath>
        <m:sSub>
          <m:sSubPr/>
          <m:e>
            <m:r>
              <m:rPr>
                <m:sty m:val="i"/>
              </m:rPr>
              <m:t>M</m:t>
            </m:r>
          </m:e>
          <m:sub>
            <m:r>
              <m:rPr>
                <m:sty m:val="i"/>
              </m:rPr>
              <m:t>n</m:t>
            </m:r>
          </m:sub>
        </m:sSub>
        <m:r>
          <m:rPr>
            <m:sty m:val="p"/>
          </m:rPr>
          <m:t>(</m:t>
        </m:r>
        <m:r>
          <m:rPr>
            <m:scr m:val="double-struck"/>
          </m:rPr>
          <m:t>R</m:t>
        </m:r>
        <m:r>
          <m:rPr>
            <m:sty m:val="p"/>
          </m:rPr>
          <m:t>)</m:t>
        </m:r>
      </m:oMath>
      <w:r>
        <w:rPr/>
        <w:t xml:space="preserve">. Soit </w:t>
      </w:r>
      <m:oMath>
        <m:r>
          <m:rPr>
            <m:sty m:val="i"/>
          </m:rPr>
          <m:t>M</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On note </w:t>
      </w:r>
      <m:oMath>
        <m:r>
          <m:rPr>
            <m:sty m:val="i"/>
          </m:rPr>
          <m:t>d</m:t>
        </m:r>
        <m:r>
          <m:rPr>
            <m:sty m:val="p"/>
          </m:rPr>
          <m:t>(</m:t>
        </m:r>
        <m:r>
          <m:rPr>
            <m:sty m:val="i"/>
          </m:rPr>
          <m:t>M</m:t>
        </m:r>
        <m:r>
          <m:rPr>
            <m:sty m:val="p"/>
          </m:rPr>
          <m:t>)</m:t>
        </m:r>
      </m:oMath>
      <w:r>
        <w:rPr/>
        <w:t xml:space="preserve"> la distance de </w:t>
      </w:r>
      <m:oMath>
        <m:r>
          <m:rPr>
            <m:sty m:val="i"/>
          </m:rPr>
          <m:t>M</m:t>
        </m:r>
      </m:oMath>
      <w:r>
        <w:rPr>
          <w:rFonts w:eastAsia="Georgia" w:cs="Georgia" w:ascii="Georgia" w:hAnsi="Georgia"/>
        </w:rPr>
        <w:t xml:space="preserve"> à </w:t>
      </w:r>
      <m:oMath>
        <m:sSub>
          <m:sSubPr/>
          <m:e>
            <m:r>
              <m:rPr>
                <m:scr m:val="script"/>
              </m:rPr>
              <m:t>O</m:t>
            </m:r>
          </m:e>
          <m:sub>
            <m:r>
              <m:rPr>
                <m:sty m:val="i"/>
              </m:rPr>
              <m:t>n</m:t>
            </m:r>
          </m:sub>
        </m:sSub>
        <m:r>
          <m:rPr>
            <m:sty m:val="p"/>
          </m:rPr>
          <m:t>(</m:t>
        </m:r>
        <m:r>
          <m:rPr>
            <m:scr m:val="double-struck"/>
          </m:rPr>
          <m:t>R</m:t>
        </m:r>
        <m:r>
          <m:rPr>
            <m:sty m:val="p"/>
          </m:rPr>
          <m:t>)</m:t>
        </m:r>
      </m:oMath>
      <w:r>
        <w:rPr>
          <w:rFonts w:eastAsia="Georgia" w:cs="Georgia" w:ascii="Georgia" w:hAnsi="Georgia"/>
        </w:rPr>
        <w:t xml:space="preserve">, c'est-à-dire</w:t>
      </w:r>
    </w:p>
    <w:p>
      <w:pPr>
        <w:spacing w:after="220" w:lineRule="auto"/>
      </w:pPr>
      <m:oMathPara>
        <m:oMath>
          <m:r>
            <m:rPr>
              <m:sty m:val="i"/>
            </m:rPr>
            <m:t>d</m:t>
          </m:r>
          <m:r>
            <m:rPr>
              <m:sty m:val="p"/>
            </m:rPr>
            <m:t>(</m:t>
          </m:r>
          <m:r>
            <m:rPr>
              <m:sty m:val="i"/>
            </m:rPr>
            <m:t>M</m:t>
          </m:r>
          <m:r>
            <m:rPr>
              <m:sty m:val="p"/>
            </m:rPr>
            <m:t>)</m:t>
          </m:r>
          <m:r>
            <m:rPr>
              <m:sty m:val="p"/>
            </m:rPr>
            <m:t>=</m:t>
          </m:r>
          <m:limLow>
            <m:limLowPr/>
            <m:e>
              <m:r>
                <m:rPr>
                  <m:sty m:val="p"/>
                </m:rPr>
                <m:t>inf</m:t>
              </m:r>
            </m:e>
            <m:lim>
              <m:r>
                <m:rPr>
                  <m:sty m:val="i"/>
                </m:rPr>
                <m:t>V</m:t>
              </m:r>
              <m:r>
                <m:rPr>
                  <m:sty m:val="p"/>
                </m:rPr>
                <m:t>∈</m:t>
              </m:r>
              <m:sSub>
                <m:sSubPr/>
                <m:e>
                  <m:r>
                    <m:rPr>
                      <m:scr m:val="script"/>
                    </m:rPr>
                    <m:t>O</m:t>
                  </m:r>
                </m:e>
                <m:sub>
                  <m:r>
                    <m:rPr>
                      <m:sty m:val="i"/>
                    </m:rPr>
                    <m:t>n</m:t>
                  </m:r>
                </m:sub>
              </m:sSub>
              <m:r>
                <m:rPr>
                  <m:sty m:val="p"/>
                </m:rPr>
                <m:t>(</m:t>
              </m:r>
              <m:r>
                <m:rPr>
                  <m:scr m:val="double-struck"/>
                </m:rPr>
                <m:t>R</m:t>
              </m:r>
              <m:r>
                <m:rPr>
                  <m:sty m:val="p"/>
                </m:rPr>
                <m:t>)</m:t>
              </m:r>
            </m:lim>
          </m:limLow>
          <m:r>
            <m:rPr>
              <m:sty m:val="p"/>
            </m:rPr>
            <m:t xml:space="preserve"> </m:t>
          </m:r>
          <m:r>
            <m:rPr>
              <m:sty m:val="p"/>
            </m:rPr>
            <m:t>‖</m:t>
          </m:r>
          <m:r>
            <m:rPr>
              <m:sty m:val="i"/>
            </m:rPr>
            <m:t>M</m:t>
          </m:r>
          <m:r>
            <m:rPr>
              <m:sty m:val="p"/>
            </m:rPr>
            <m:t>−</m:t>
          </m:r>
          <m:r>
            <m:rPr>
              <m:sty m:val="i"/>
            </m:rPr>
            <m:t>V</m:t>
          </m:r>
          <m:sSub>
            <m:sSubPr/>
            <m:e>
              <m:r>
                <m:rPr>
                  <m:sty m:val="p"/>
                </m:rPr>
                <m:t>‖</m:t>
              </m:r>
            </m:e>
            <m:sub>
              <m:r>
                <m:rPr>
                  <m:sty m:val="p"/>
                </m:rPr>
                <m:t>2</m:t>
              </m:r>
            </m:sub>
          </m:sSub>
        </m:oMath>
      </m:oMathPara>
    </w:p>
    <w:p>
      <w:pPr>
        <w:numPr>
          <w:ilvl w:val="0"/>
          <w:numId w:val="8"/>
        </w:numPr>
        <w:spacing w:lineRule="auto"/>
      </w:pPr>
      <w:r>
        <w:rPr/>
        <w:t xml:space="preserve">Justifier que </w:t>
      </w:r>
      <m:oMath>
        <m:r>
          <m:rPr>
            <m:sty m:val="i"/>
          </m:rPr>
          <m:t>d</m:t>
        </m:r>
        <m:r>
          <m:rPr>
            <m:sty m:val="p"/>
          </m:rPr>
          <m:t>(</m:t>
        </m:r>
        <m:r>
          <m:rPr>
            <m:sty m:val="i"/>
          </m:rPr>
          <m:t>M</m:t>
        </m:r>
        <m:r>
          <m:rPr>
            <m:sty m:val="p"/>
          </m:rPr>
          <m:t>)</m:t>
        </m:r>
      </m:oMath>
      <w:r>
        <w:rPr>
          <w:rFonts w:eastAsia="Georgia" w:cs="Georgia" w:ascii="Georgia" w:hAnsi="Georgia"/>
        </w:rPr>
        <w:t xml:space="preserve"> est bien définie.</w:t>
      </w:r>
    </w:p>
    <w:p>
      <w:pPr>
        <w:numPr>
          <w:ilvl w:val="0"/>
          <w:numId w:val="8"/>
        </w:numPr>
        <w:spacing w:lineRule="auto"/>
      </w:pPr>
      <w:r>
        <w:rPr/>
        <w:t xml:space="preserve">Soit </w:t>
      </w:r>
      <m:oMath>
        <m:r>
          <m:rPr>
            <m:sty m:val="i"/>
          </m:rPr>
          <m:t>R</m:t>
        </m:r>
        <m:r>
          <m:rPr>
            <m:sty m:val="p"/>
          </m:rPr>
          <m:t>∈</m:t>
        </m:r>
        <m:sSub>
          <m:sSubPr/>
          <m:e>
            <m:r>
              <m:rPr>
                <m:scr m:val="script"/>
              </m:rPr>
              <m:t>O</m:t>
            </m:r>
          </m:e>
          <m:sub>
            <m:r>
              <m:rPr>
                <m:sty m:val="i"/>
              </m:rPr>
              <m:t>n</m:t>
            </m:r>
          </m:sub>
        </m:sSub>
        <m:r>
          <m:rPr>
            <m:sty m:val="p"/>
          </m:rPr>
          <m:t>(</m:t>
        </m:r>
        <m:r>
          <m:rPr>
            <m:scr m:val="double-struck"/>
          </m:rPr>
          <m:t>R</m:t>
        </m:r>
        <m:r>
          <m:rPr>
            <m:sty m:val="p"/>
          </m:rPr>
          <m:t>)</m:t>
        </m:r>
      </m:oMath>
      <w:r>
        <w:rPr/>
        <w:t xml:space="preserve">. Montrer que</w:t>
      </w:r>
    </w:p>
    <w:p>
      <w:pPr>
        <w:spacing w:after="220" w:lineRule="auto"/>
      </w:pPr>
      <m:oMathPara>
        <m:oMath>
          <m:r>
            <m:rPr>
              <m:sty m:val="p"/>
            </m:rPr>
            <m:t>∀</m:t>
          </m:r>
          <m:r>
            <m:rPr>
              <m:sty m:val="i"/>
            </m:rPr>
            <m:t>N</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p"/>
            </m:rPr>
            <m:t xml:space="preserve"> </m:t>
          </m:r>
          <m:r>
            <m:rPr>
              <m:sty m:val="p"/>
            </m:rPr>
            <m:t>‖</m:t>
          </m:r>
          <m:r>
            <m:rPr>
              <m:sty m:val="i"/>
            </m:rPr>
            <m:t>R</m:t>
          </m:r>
          <m:r>
            <m:rPr>
              <m:sty m:val="i"/>
            </m:rPr>
            <m:t>N</m:t>
          </m:r>
          <m:sSub>
            <m:sSubPr/>
            <m:e>
              <m:r>
                <m:rPr>
                  <m:sty m:val="p"/>
                </m:rPr>
                <m:t>‖</m:t>
              </m:r>
            </m:e>
            <m:sub>
              <m:r>
                <m:rPr>
                  <m:sty m:val="p"/>
                </m:rPr>
                <m:t>2</m:t>
              </m:r>
            </m:sub>
          </m:sSub>
          <m:r>
            <m:rPr>
              <m:sty m:val="p"/>
            </m:rPr>
            <m:t>=</m:t>
          </m:r>
          <m:r>
            <m:rPr>
              <m:sty m:val="p"/>
            </m:rPr>
            <m:t>‖</m:t>
          </m:r>
          <m:r>
            <m:rPr>
              <m:sty m:val="i"/>
            </m:rPr>
            <m:t>N</m:t>
          </m:r>
          <m:r>
            <m:rPr>
              <m:sty m:val="i"/>
            </m:rPr>
            <m:t>R</m:t>
          </m:r>
          <m:sSub>
            <m:sSubPr/>
            <m:e>
              <m:r>
                <m:rPr>
                  <m:sty m:val="p"/>
                </m:rPr>
                <m:t>‖</m:t>
              </m:r>
            </m:e>
            <m:sub>
              <m:r>
                <m:rPr>
                  <m:sty m:val="p"/>
                </m:rPr>
                <m:t>2</m:t>
              </m:r>
            </m:sub>
          </m:sSub>
          <m:r>
            <m:rPr>
              <m:sty m:val="p"/>
            </m:rPr>
            <m:t>=</m:t>
          </m:r>
          <m:r>
            <m:rPr>
              <m:sty m:val="p"/>
            </m:rPr>
            <m:t>‖</m:t>
          </m:r>
          <m:r>
            <m:rPr>
              <m:sty m:val="i"/>
            </m:rPr>
            <m:t>N</m:t>
          </m:r>
          <m:sSub>
            <m:sSubPr/>
            <m:e>
              <m:r>
                <m:rPr>
                  <m:sty m:val="p"/>
                </m:rPr>
                <m:t>‖</m:t>
              </m:r>
            </m:e>
            <m:sub>
              <m:r>
                <m:rPr>
                  <m:sty m:val="p"/>
                </m:rPr>
                <m:t>2</m:t>
              </m:r>
            </m:sub>
          </m:sSub>
        </m:oMath>
      </m:oMathPara>
    </w:p>
    <w:p>
      <w:pPr>
        <w:spacing w:after="220" w:lineRule="auto"/>
      </w:pPr>
      <w:r>
        <w:rPr/>
        <w:t xml:space="preserve">Montrer que les applications </w:t>
      </w:r>
      <m:oMath>
        <m:r>
          <m:rPr>
            <m:sty m:val="i"/>
          </m:rPr>
          <m:t>V</m:t>
        </m:r>
        <m:r>
          <m:rPr>
            <m:sty m:val="p"/>
          </m:rPr>
          <m:t>↦</m:t>
        </m:r>
        <m:r>
          <m:rPr>
            <m:sty m:val="i"/>
          </m:rPr>
          <m:t>V</m:t>
        </m:r>
        <m:sSup>
          <m:sSupPr/>
          <m:e>
            <m:r>
              <m:rPr>
                <m:sty m:val="i"/>
              </m:rPr>
              <m:t>R</m:t>
            </m:r>
          </m:e>
          <m:sup>
            <m:r>
              <m:rPr>
                <m:sty m:val="p"/>
              </m:rPr>
              <m:t>−</m:t>
            </m:r>
            <m:r>
              <m:rPr>
                <m:sty m:val="p"/>
              </m:rPr>
              <m:t>1</m:t>
            </m:r>
          </m:sup>
        </m:sSup>
      </m:oMath>
      <w:r>
        <w:rPr/>
        <w:t xml:space="preserve"> et </w:t>
      </w:r>
      <m:oMath>
        <m:r>
          <m:rPr>
            <m:sty m:val="i"/>
          </m:rPr>
          <m:t>V</m:t>
        </m:r>
        <m:r>
          <m:rPr>
            <m:sty m:val="p"/>
          </m:rPr>
          <m:t>↦</m:t>
        </m:r>
        <m:sSup>
          <m:sSupPr/>
          <m:e>
            <m:r>
              <m:rPr>
                <m:sty m:val="i"/>
              </m:rPr>
              <m:t>R</m:t>
            </m:r>
          </m:e>
          <m:sup>
            <m:r>
              <m:rPr>
                <m:sty m:val="p"/>
              </m:rPr>
              <m:t>−</m:t>
            </m:r>
            <m:r>
              <m:rPr>
                <m:sty m:val="p"/>
              </m:rPr>
              <m:t>1</m:t>
            </m:r>
          </m:sup>
        </m:sSup>
        <m:r>
          <m:rPr>
            <m:sty m:val="i"/>
          </m:rPr>
          <m:t>V</m:t>
        </m:r>
      </m:oMath>
      <w:r>
        <w:rPr/>
        <w:t xml:space="preserve"> sont des bijections de </w:t>
      </w:r>
      <m:oMath>
        <m:sSub>
          <m:sSubPr/>
          <m:e>
            <m:r>
              <m:rPr>
                <m:scr m:val="script"/>
              </m:rPr>
              <m:t>O</m:t>
            </m:r>
          </m:e>
          <m:sub>
            <m:r>
              <m:rPr>
                <m:sty m:val="i"/>
              </m:rPr>
              <m:t>n</m:t>
            </m:r>
          </m:sub>
        </m:sSub>
        <m:r>
          <m:rPr>
            <m:sty m:val="p"/>
          </m:rPr>
          <m:t>(</m:t>
        </m:r>
        <m:r>
          <m:rPr>
            <m:scr m:val="double-struck"/>
          </m:rPr>
          <m:t>R</m:t>
        </m:r>
        <m:r>
          <m:rPr>
            <m:sty m:val="p"/>
          </m:rPr>
          <m:t>)</m:t>
        </m:r>
      </m:oMath>
      <w:r>
        <w:rPr>
          <w:rFonts w:eastAsia="Georgia" w:cs="Georgia" w:ascii="Georgia" w:hAnsi="Georgia"/>
        </w:rPr>
        <w:t xml:space="preserve"> sur lui-même. En déduire que</w:t>
      </w:r>
    </w:p>
    <w:p>
      <w:pPr>
        <w:spacing w:after="220" w:lineRule="auto"/>
      </w:pPr>
      <m:oMathPara>
        <m:oMath>
          <m:r>
            <m:rPr>
              <m:sty m:val="i"/>
            </m:rPr>
            <m:t>d</m:t>
          </m:r>
          <m:r>
            <m:rPr>
              <m:sty m:val="p"/>
            </m:rPr>
            <m:t>(</m:t>
          </m:r>
          <m:r>
            <m:rPr>
              <m:sty m:val="i"/>
            </m:rPr>
            <m:t>M</m:t>
          </m:r>
          <m:r>
            <m:rPr>
              <m:sty m:val="p"/>
            </m:rPr>
            <m:t>)</m:t>
          </m:r>
          <m:r>
            <m:rPr>
              <m:sty m:val="p"/>
            </m:rPr>
            <m:t>=</m:t>
          </m:r>
          <m:r>
            <m:rPr>
              <m:sty m:val="i"/>
            </m:rPr>
            <m:t>d</m:t>
          </m:r>
          <m:r>
            <m:rPr>
              <m:sty m:val="p"/>
            </m:rPr>
            <m:t>(</m:t>
          </m:r>
          <m:r>
            <m:rPr>
              <m:sty m:val="i"/>
            </m:rPr>
            <m:t>R</m:t>
          </m:r>
          <m:r>
            <m:rPr>
              <m:sty m:val="i"/>
            </m:rPr>
            <m:t>M</m:t>
          </m:r>
          <m:r>
            <m:rPr>
              <m:sty m:val="p"/>
            </m:rPr>
            <m:t>)</m:t>
          </m:r>
          <m:r>
            <m:rPr>
              <m:sty m:val="p"/>
            </m:rPr>
            <m:t>=</m:t>
          </m:r>
          <m:r>
            <m:rPr>
              <m:sty m:val="i"/>
            </m:rPr>
            <m:t>d</m:t>
          </m:r>
          <m:r>
            <m:rPr>
              <m:sty m:val="p"/>
            </m:rPr>
            <m:t>(</m:t>
          </m:r>
          <m:r>
            <m:rPr>
              <m:sty m:val="i"/>
            </m:rPr>
            <m:t>M</m:t>
          </m:r>
          <m:r>
            <m:rPr>
              <m:sty m:val="i"/>
            </m:rPr>
            <m:t>R</m:t>
          </m:r>
          <m:r>
            <m:rPr>
              <m:sty m:val="p"/>
            </m:rPr>
            <m:t>)</m:t>
          </m:r>
        </m:oMath>
      </m:oMathPara>
    </w:p>
    <w:p>
      <w:pPr>
        <w:numPr>
          <w:ilvl w:val="0"/>
          <w:numId w:val="9"/>
        </w:numPr>
        <w:spacing w:lineRule="auto"/>
      </w:pPr>
      <w:r>
        <w:rPr/>
        <w:t xml:space="preserve">On note </w:t>
      </w:r>
      <m:oMath>
        <m:r>
          <m:rPr>
            <m:sty m:val="i"/>
          </m:rPr>
          <m:t>A</m:t>
        </m:r>
        <m:r>
          <m:rPr>
            <m:sty m:val="p"/>
          </m:rPr>
          <m:t>=</m:t>
        </m:r>
        <m:r>
          <m:rPr>
            <m:sty m:val="p"/>
          </m:rPr>
          <m:t>Ω</m:t>
        </m:r>
        <m:r>
          <m:rPr>
            <m:sty m:val="i"/>
          </m:rPr>
          <m:t>S</m:t>
        </m:r>
      </m:oMath>
      <w:r>
        <w:rPr>
          <w:rFonts w:eastAsia="Georgia" w:cs="Georgia" w:ascii="Georgia" w:hAnsi="Georgia"/>
        </w:rPr>
        <w:t xml:space="preserve"> la décomposition polaire de </w:t>
      </w:r>
      <m:oMath>
        <m:r>
          <m:rPr>
            <m:sty m:val="i"/>
          </m:rPr>
          <m:t>A</m:t>
        </m:r>
      </m:oMath>
      <w:r>
        <w:rPr>
          <w:rFonts w:eastAsia="Georgia" w:cs="Georgia" w:ascii="Georgia" w:hAnsi="Georgia"/>
        </w:rPr>
        <w:t xml:space="preserve">. On considère une matrice diagonale </w:t>
      </w:r>
      <m:oMath>
        <m:r>
          <m:rPr>
            <m:sty m:val="i"/>
          </m:rPr>
          <m:t>D</m:t>
        </m:r>
      </m:oMath>
      <w:r>
        <w:rPr>
          <w:rFonts w:eastAsia="Georgia" w:cs="Georgia" w:ascii="Georgia" w:hAnsi="Georgia"/>
        </w:rPr>
        <w:t xml:space="preserve"> à éléments diagonaux strictement positifs et une matrice </w:t>
      </w:r>
      <m:oMath>
        <m:r>
          <m:rPr>
            <m:sty m:val="i"/>
          </m:rPr>
          <m:t>P</m:t>
        </m:r>
        <m:r>
          <m:rPr>
            <m:sty m:val="p"/>
          </m:rPr>
          <m:t>∈</m:t>
        </m:r>
        <m:sSub>
          <m:sSubPr/>
          <m:e>
            <m:r>
              <m:rPr>
                <m:scr m:val="script"/>
              </m:rPr>
              <m:t>O</m:t>
            </m:r>
          </m:e>
          <m:sub>
            <m:r>
              <m:rPr>
                <m:sty m:val="i"/>
              </m:rPr>
              <m:t>n</m:t>
            </m:r>
          </m:sub>
        </m:sSub>
        <m:r>
          <m:rPr>
            <m:sty m:val="p"/>
          </m:rPr>
          <m:t>(</m:t>
        </m:r>
        <m:r>
          <m:rPr>
            <m:scr m:val="double-struck"/>
          </m:rPr>
          <m:t>R</m:t>
        </m:r>
        <m:r>
          <m:rPr>
            <m:sty m:val="p"/>
          </m:rPr>
          <m:t>)</m:t>
        </m:r>
      </m:oMath>
      <w:r>
        <w:rPr/>
        <w:t xml:space="preserve"> telles que</w:t>
      </w:r>
    </w:p>
    <w:p>
      <w:pPr>
        <w:spacing w:after="220" w:lineRule="auto"/>
      </w:pPr>
      <m:oMathPara>
        <m:oMath>
          <m:r>
            <m:rPr>
              <m:sty m:val="i"/>
            </m:rPr>
            <m:t>S</m:t>
          </m:r>
          <m:r>
            <m:rPr>
              <m:sty m:val="p"/>
            </m:rPr>
            <m:t>=</m:t>
          </m:r>
          <m:r>
            <m:rPr>
              <m:sty m:val="i"/>
            </m:rPr>
            <m:t>P</m:t>
          </m:r>
          <m:sSup>
            <m:sSupPr/>
            <m:e>
              <m:r>
                <m:rPr>
                  <m:sty m:val="i"/>
                </m:rPr>
                <m:t>D</m:t>
              </m:r>
            </m:e>
            <m:sup>
              <m:r>
                <m:rPr>
                  <m:sty m:val="i"/>
                </m:rPr>
                <m:t>t</m:t>
              </m:r>
            </m:sup>
          </m:sSup>
          <m:r>
            <m:rPr>
              <m:sty m:val="i"/>
            </m:rPr>
            <m:t>P</m:t>
          </m:r>
        </m:oMath>
      </m:oMathPara>
    </w:p>
    <w:p>
      <w:pPr>
        <w:spacing w:after="220" w:lineRule="auto"/>
      </w:pPr>
      <w:r>
        <w:rPr>
          <w:rFonts w:eastAsia="Georgia" w:cs="Georgia" w:ascii="Georgia" w:hAnsi="Georgia"/>
        </w:rPr>
        <w:t xml:space="preserve">Vérifier que </w:t>
      </w:r>
      <m:oMath>
        <m:r>
          <m:rPr>
            <m:sty m:val="i"/>
          </m:rPr>
          <m:t>d</m:t>
        </m:r>
        <m:r>
          <m:rPr>
            <m:sty m:val="p"/>
          </m:rPr>
          <m:t>(</m:t>
        </m:r>
        <m:r>
          <m:rPr>
            <m:sty m:val="i"/>
          </m:rPr>
          <m:t>A</m:t>
        </m:r>
        <m:r>
          <m:rPr>
            <m:sty m:val="p"/>
          </m:rPr>
          <m:t>)</m:t>
        </m:r>
        <m:r>
          <m:rPr>
            <m:sty m:val="p"/>
          </m:rPr>
          <m:t>=</m:t>
        </m:r>
        <m:r>
          <m:rPr>
            <m:sty m:val="i"/>
          </m:rPr>
          <m:t>d</m:t>
        </m:r>
        <m:r>
          <m:rPr>
            <m:sty m:val="p"/>
          </m:rPr>
          <m:t>(</m:t>
        </m:r>
        <m:r>
          <m:rPr>
            <m:sty m:val="i"/>
          </m:rPr>
          <m:t>D</m:t>
        </m:r>
        <m:r>
          <m:rPr>
            <m:sty m:val="p"/>
          </m:rPr>
          <m:t>)</m:t>
        </m:r>
      </m:oMath>
      <w:r>
        <w:rPr/>
        <w:t xml:space="preserve">.</w:t>
      </w:r>
      <w:r>
        <w:rPr/>
        <w:br w:type="textWrapping"/>
      </w:r>
      <w:r>
        <w:rPr/>
        <w:t xml:space="preserve">19) Soit </w:t>
      </w:r>
      <m:oMath>
        <m:r>
          <m:rPr>
            <m:sty m:val="i"/>
          </m:rPr>
          <m:t>V</m:t>
        </m:r>
        <m:r>
          <m:rPr>
            <m:sty m:val="p"/>
          </m:rPr>
          <m:t>∈</m:t>
        </m:r>
        <m:sSub>
          <m:sSubPr/>
          <m:e>
            <m:r>
              <m:rPr>
                <m:scr m:val="script"/>
              </m:rPr>
              <m:t>O</m:t>
            </m:r>
          </m:e>
          <m:sub>
            <m:r>
              <m:rPr>
                <m:sty m:val="i"/>
              </m:rPr>
              <m:t>n</m:t>
            </m:r>
          </m:sub>
        </m:sSub>
        <m:r>
          <m:rPr>
            <m:sty m:val="p"/>
          </m:rPr>
          <m:t>(</m:t>
        </m:r>
        <m:r>
          <m:rPr>
            <m:scr m:val="double-struck"/>
          </m:rPr>
          <m:t>R</m:t>
        </m:r>
        <m:r>
          <m:rPr>
            <m:sty m:val="p"/>
          </m:rPr>
          <m:t>)</m:t>
        </m:r>
      </m:oMath>
      <w:r>
        <w:rPr/>
        <w:t xml:space="preserve">. On note</w:t>
      </w:r>
    </w:p>
    <w:p>
      <w:pPr>
        <w:spacing w:after="220" w:lineRule="auto"/>
      </w:pPr>
      <m:oMathPara>
        <m:oMath>
          <m:r>
            <m:rPr>
              <m:sty m:val="i"/>
            </m:rPr>
            <m:t>W</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V</m:t>
              </m:r>
              <m:r>
                <m:rPr>
                  <m:sty m:val="p"/>
                </m:rPr>
                <m:t>+</m:t>
              </m:r>
              <m:sSup>
                <m:sSupPr/>
                <m:e>
                  <m:r>
                    <m:t xml:space="preserve"> </m:t>
                  </m:r>
                </m:e>
                <m:sup>
                  <m:r>
                    <m:rPr>
                      <m:sty m:val="i"/>
                    </m:rPr>
                    <m:t>t</m:t>
                  </m:r>
                </m:sup>
              </m:sSup>
              <m:r>
                <m:rPr>
                  <m:sty m:val="i"/>
                </m:rPr>
                <m:t>V</m:t>
              </m:r>
            </m:e>
          </m:d>
          <m:r>
            <m:rPr>
              <m:sty m:val="p"/>
            </m:rPr>
            <m:t>,</m:t>
          </m:r>
        </m:oMath>
      </m:oMathPara>
    </w:p>
    <w:p>
      <w:pPr>
        <w:spacing w:after="220" w:lineRule="auto"/>
      </w:pPr>
      <w:r>
        <w:rPr/>
        <w:t xml:space="preserve">et </w:t>
      </w:r>
      <m:oMath>
        <m:r>
          <m:rPr>
            <m:sty m:val="i"/>
          </m:rPr>
          <m:t>v</m:t>
        </m:r>
      </m:oMath>
      <w:r>
        <w:rPr>
          <w:rFonts w:eastAsia="Georgia" w:cs="Georgia" w:ascii="Georgia" w:hAnsi="Georgia"/>
        </w:rPr>
        <w:t xml:space="preserve"> l'endomorphisme canoniquement associé à </w:t>
      </w:r>
      <m:oMath>
        <m:r>
          <m:rPr>
            <m:sty m:val="i"/>
          </m:rPr>
          <m:t>V</m:t>
        </m:r>
      </m:oMath>
      <w:r>
        <w:rPr/>
        <w:t xml:space="preserve">.</w:t>
      </w:r>
      <w:r>
        <w:rPr/>
        <w:br w:type="textWrapping"/>
      </w:r>
      <m:oMath>
        <m:r>
          <m:rPr>
            <m:sty m:val="i"/>
          </m:rPr>
          <m:t>a</m:t>
        </m:r>
      </m:oMath>
      <w:r>
        <w:rPr/>
        <w:t xml:space="preserve"> - Justifier que </w:t>
      </w:r>
      <m:oMath>
        <m:r>
          <m:rPr>
            <m:sty m:val="i"/>
          </m:rPr>
          <m:t>W</m:t>
        </m:r>
      </m:oMath>
      <w:r>
        <w:rPr/>
        <w:t xml:space="preserve"> est diagonalisable. On note </w:t>
      </w:r>
      <m:oMath>
        <m:r>
          <m:rPr>
            <m:sty m:val="i"/>
          </m:rPr>
          <m:t>w</m:t>
        </m:r>
      </m:oMath>
      <w:r>
        <w:rPr>
          <w:rFonts w:eastAsia="Georgia" w:cs="Georgia" w:ascii="Georgia" w:hAnsi="Georgia"/>
        </w:rPr>
        <w:t xml:space="preserve"> l'endomorphisme canoniquement associé à </w:t>
      </w:r>
      <m:oMath>
        <m:r>
          <m:rPr>
            <m:sty m:val="i"/>
          </m:rPr>
          <m:t>W</m:t>
        </m:r>
      </m:oMath>
      <w:r>
        <w:rPr/>
        <w:t xml:space="preserve">.</w:t>
      </w:r>
      <w:r>
        <w:rPr/>
        <w:br w:type="textWrapping"/>
      </w:r>
      <m:oMath>
        <m:r>
          <m:rPr>
            <m:sty m:val="i"/>
          </m:rPr>
          <m:t>b</m:t>
        </m:r>
      </m:oMath>
      <w:r>
        <w:rPr/>
        <w:t xml:space="preserve"> - Soit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Vérifier que </w:t>
      </w:r>
      <m:oMath>
        <m:r>
          <m:rPr>
            <m:sty m:val="p"/>
          </m:rPr>
          <m:t>⟨</m:t>
        </m:r>
        <m:r>
          <m:rPr>
            <m:sty m:val="i"/>
          </m:rPr>
          <m:t>w</m:t>
        </m:r>
        <m:r>
          <m:rPr>
            <m:sty m:val="p"/>
          </m:rPr>
          <m:t>(</m:t>
        </m:r>
        <m:r>
          <m:rPr>
            <m:sty m:val="i"/>
          </m:rPr>
          <m:t>x</m:t>
        </m:r>
        <m:r>
          <m:rPr>
            <m:sty m:val="p"/>
          </m:rPr>
          <m:t>)</m:t>
        </m:r>
        <m:r>
          <m:rPr>
            <m:sty m:val="p"/>
          </m:rPr>
          <m:t>∣</m:t>
        </m:r>
        <m:r>
          <m:rPr>
            <m:sty m:val="i"/>
          </m:rPr>
          <m:t>x</m:t>
        </m:r>
        <m:r>
          <m:rPr>
            <m:sty m:val="p"/>
          </m:rPr>
          <m:t>⟩</m:t>
        </m:r>
        <m:r>
          <m:rPr>
            <m:sty m:val="p"/>
          </m:rPr>
          <m:t>=</m:t>
        </m:r>
        <m:r>
          <m:rPr>
            <m:sty m:val="p"/>
          </m:rPr>
          <m:t>⟨</m:t>
        </m:r>
        <m:r>
          <m:rPr>
            <m:sty m:val="i"/>
          </m:rPr>
          <m:t>v</m:t>
        </m:r>
        <m:r>
          <m:rPr>
            <m:sty m:val="p"/>
          </m:rPr>
          <m:t>(</m:t>
        </m:r>
        <m:r>
          <m:rPr>
            <m:sty m:val="i"/>
          </m:rPr>
          <m:t>x</m:t>
        </m:r>
        <m:r>
          <m:rPr>
            <m:sty m:val="p"/>
          </m:rPr>
          <m:t>)</m:t>
        </m:r>
        <m:r>
          <m:rPr>
            <m:sty m:val="p"/>
          </m:rPr>
          <m:t>∣</m:t>
        </m:r>
        <m:r>
          <m:rPr>
            <m:sty m:val="i"/>
          </m:rPr>
          <m:t>x</m:t>
        </m:r>
        <m:r>
          <m:rPr>
            <m:sty m:val="p"/>
          </m:rPr>
          <m:t>⟩</m:t>
        </m:r>
      </m:oMath>
      <w:r>
        <w:rPr/>
        <w:t xml:space="preserve"> et que </w:t>
      </w:r>
      <m:oMath>
        <m:r>
          <m:rPr>
            <m:sty m:val="p"/>
          </m:rPr>
          <m:t>‖</m:t>
        </m:r>
        <m:r>
          <m:rPr>
            <m:sty m:val="i"/>
          </m:rPr>
          <m:t>v</m:t>
        </m:r>
        <m:r>
          <m:rPr>
            <m:sty m:val="p"/>
          </m:rPr>
          <m:t>(</m:t>
        </m:r>
        <m:r>
          <m:rPr>
            <m:sty m:val="i"/>
          </m:rPr>
          <m:t>x</m:t>
        </m:r>
        <m:r>
          <m:rPr>
            <m:sty m:val="p"/>
          </m:rPr>
          <m:t>)</m:t>
        </m:r>
        <m:r>
          <m:rPr>
            <m:sty m:val="p"/>
          </m:rPr>
          <m:t>‖</m:t>
        </m:r>
        <m:r>
          <m:rPr>
            <m:sty m:val="p"/>
          </m:rPr>
          <m:t>=</m:t>
        </m:r>
        <m:r>
          <m:rPr>
            <m:sty m:val="p"/>
          </m:rPr>
          <m:t>‖</m:t>
        </m:r>
        <m:r>
          <m:rPr>
            <m:sty m:val="i"/>
          </m:rPr>
          <m:t>x</m:t>
        </m:r>
        <m:r>
          <m:rPr>
            <m:sty m:val="p"/>
          </m:rPr>
          <m:t>‖</m:t>
        </m:r>
      </m:oMath>
      <w:r>
        <w:rPr>
          <w:rFonts w:eastAsia="Georgia" w:cs="Georgia" w:ascii="Georgia" w:hAnsi="Georgia"/>
        </w:rPr>
        <w:t xml:space="preserve">. En déduire que</w:t>
      </w:r>
    </w:p>
    <w:p>
      <w:pPr>
        <w:spacing w:after="220" w:lineRule="auto"/>
      </w:pPr>
      <m:oMathPara>
        <m:oMath>
          <m:r>
            <m:rPr>
              <m:sty m:val="p"/>
            </m:rPr>
            <m:t>|</m:t>
          </m:r>
          <m:r>
            <m:rPr>
              <m:sty m:val="p"/>
            </m:rPr>
            <m:t>&lt;</m:t>
          </m:r>
          <m:r>
            <m:rPr>
              <m:sty m:val="i"/>
            </m:rPr>
            <m:t>w</m:t>
          </m:r>
          <m:r>
            <m:rPr>
              <m:sty m:val="p"/>
            </m:rPr>
            <m:t>(</m:t>
          </m:r>
          <m:r>
            <m:rPr>
              <m:sty m:val="i"/>
            </m:rPr>
            <m:t>x</m:t>
          </m:r>
          <m:r>
            <m:rPr>
              <m:sty m:val="p"/>
            </m:rPr>
            <m:t>)</m:t>
          </m:r>
          <m:r>
            <m:rPr>
              <m:sty m:val="p"/>
            </m:rPr>
            <m:t>|</m:t>
          </m:r>
          <m:r>
            <m:rPr>
              <m:sty m:val="i"/>
            </m:rPr>
            <m:t>x</m:t>
          </m:r>
          <m:r>
            <m:rPr>
              <m:sty m:val="p"/>
            </m:rPr>
            <m:t>&gt;∣⩽</m:t>
          </m:r>
          <m:r>
            <m:rPr>
              <m:sty m:val="p"/>
            </m:rPr>
            <m:t>‖</m:t>
          </m:r>
          <m:r>
            <m:rPr>
              <m:sty m:val="i"/>
            </m:rPr>
            <m:t>x</m:t>
          </m:r>
          <m:sSup>
            <m:sSupPr/>
            <m:e>
              <m:r>
                <m:rPr>
                  <m:sty m:val="p"/>
                </m:rPr>
                <m:t>‖</m:t>
              </m:r>
            </m:e>
            <m:sup>
              <m:r>
                <m:rPr>
                  <m:sty m:val="p"/>
                </m:rPr>
                <m:t>2</m:t>
              </m:r>
            </m:sup>
          </m:sSup>
          <m:r>
            <m:rPr>
              <m:sty m:val="p"/>
            </m:rPr>
            <m:t xml:space="preserve"> </m:t>
          </m:r>
          <m:r>
            <m:rPr>
              <m:nor/>
            </m:rPr>
            <m:t> et </m:t>
          </m:r>
          <m:r>
            <m:rPr>
              <m:sty m:val="p"/>
            </m:rPr>
            <m:t xml:space="preserve"> </m:t>
          </m:r>
          <m:r>
            <m:rPr>
              <m:sty m:val="p"/>
            </m:rPr>
            <m:t>&lt;</m:t>
          </m:r>
          <m:r>
            <m:rPr>
              <m:sty m:val="i"/>
            </m:rPr>
            <m:t>x</m:t>
          </m:r>
          <m:r>
            <m:rPr>
              <m:sty m:val="p"/>
            </m:rPr>
            <m:t>−</m:t>
          </m:r>
          <m:r>
            <m:rPr>
              <m:sty m:val="i"/>
            </m:rPr>
            <m:t>w</m:t>
          </m:r>
          <m:r>
            <m:rPr>
              <m:sty m:val="p"/>
            </m:rPr>
            <m:t>(</m:t>
          </m:r>
          <m:r>
            <m:rPr>
              <m:sty m:val="i"/>
            </m:rPr>
            <m:t>x</m:t>
          </m:r>
          <m:r>
            <m:rPr>
              <m:sty m:val="p"/>
            </m:rPr>
            <m:t>)</m:t>
          </m:r>
          <m:r>
            <m:rPr>
              <m:sty m:val="p"/>
            </m:rPr>
            <m:t>∣</m:t>
          </m:r>
          <m:r>
            <m:rPr>
              <m:sty m:val="i"/>
            </m:rPr>
            <m:t>x</m:t>
          </m:r>
          <m:r>
            <m:rPr>
              <m:sty m:val="p"/>
            </m:rPr>
            <m:t>&gt;⩾</m:t>
          </m:r>
          <m:r>
            <m:rPr>
              <m:sty m:val="p"/>
            </m:rPr>
            <m:t>0</m:t>
          </m:r>
          <m:r>
            <m:rPr>
              <m:sty m:val="p"/>
            </m:rPr>
            <m:t>.</m:t>
          </m:r>
        </m:oMath>
      </m:oMathPara>
    </w:p>
    <w:p>
      <w:pPr>
        <w:spacing w:after="220" w:lineRule="auto"/>
      </w:pPr>
      <m:oMath>
        <m:r>
          <m:rPr>
            <m:sty m:val="i"/>
          </m:rPr>
          <m:t>c</m:t>
        </m:r>
      </m:oMath>
      <w:r>
        <w:rPr/>
        <w:t xml:space="preserve"> - Montrer alors que les valeurs propres de </w:t>
      </w:r>
      <m:oMath>
        <m:sSub>
          <m:sSubPr/>
          <m:e>
            <m:r>
              <m:rPr>
                <m:sty m:val="i"/>
              </m:rPr>
              <m:t>I</m:t>
            </m:r>
          </m:e>
          <m:sub>
            <m:r>
              <m:rPr>
                <m:sty m:val="i"/>
              </m:rPr>
              <m:t>n</m:t>
            </m:r>
          </m:sub>
        </m:sSub>
        <m:r>
          <m:rPr>
            <m:sty m:val="p"/>
          </m:rPr>
          <m:t>−</m:t>
        </m:r>
        <m:r>
          <m:rPr>
            <m:sty m:val="i"/>
          </m:rPr>
          <m:t>W</m:t>
        </m:r>
      </m:oMath>
      <w:r>
        <w:rPr/>
        <w:t xml:space="preserve"> sont positives ou nulles.</w:t>
      </w:r>
      <w:r>
        <w:rPr/>
        <w:br w:type="textWrapping"/>
      </w:r>
      <m:oMath>
        <m:r>
          <m:rPr>
            <m:sty m:val="i"/>
          </m:rPr>
          <m:t>d</m:t>
        </m:r>
      </m:oMath>
      <w:r>
        <w:rPr/>
        <w:t xml:space="preserve"> - On note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Montrer aussi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1</m:t>
        </m:r>
        <m:r>
          <m:rPr>
            <m:sty m:val="p"/>
          </m:rPr>
          <m:t>−</m:t>
        </m:r>
        <m:sSub>
          <m:sSubPr/>
          <m:e>
            <m:r>
              <m:rPr>
                <m:sty m:val="i"/>
              </m:rPr>
              <m:t>w</m:t>
            </m:r>
          </m:e>
          <m:sub>
            <m:r>
              <m:rPr>
                <m:sty m:val="i"/>
              </m:rPr>
              <m:t>i</m:t>
            </m:r>
            <m:r>
              <m:rPr>
                <m:sty m:val="i"/>
              </m:rPr>
              <m:t>i</m:t>
            </m:r>
          </m:sub>
        </m:sSub>
        <m:r>
          <m:rPr>
            <m:sty m:val="p"/>
          </m:rPr>
          <m:t>⩾</m:t>
        </m:r>
        <m:r>
          <m:rPr>
            <m:sty m:val="p"/>
          </m:rPr>
          <m:t>0</m:t>
        </m:r>
      </m:oMath>
      <w:r>
        <w:rPr/>
        <w:t xml:space="preserve">.</w:t>
      </w:r>
      <w:r>
        <w:rPr/>
        <w:br w:type="textWrapping"/>
      </w:r>
      <m:oMath>
        <m:r>
          <m:rPr>
            <m:sty m:val="i"/>
          </m:rPr>
          <m:t>e</m:t>
        </m:r>
      </m:oMath>
      <w:r>
        <w:rPr/>
        <w:t xml:space="preserve"> - Montrer que, pour tout </w:t>
      </w:r>
      <m:oMath>
        <m:r>
          <m:rPr>
            <m:sty m:val="i"/>
          </m:rPr>
          <m:t>i</m:t>
        </m:r>
        <m:r>
          <m:rPr>
            <m:sty m:val="p"/>
          </m:rPr>
          <m:t>∈</m:t>
        </m:r>
        <m:r>
          <m:rPr>
            <m:sty m:val="p"/>
          </m:rPr>
          <m:t>[</m:t>
        </m:r>
        <m:r>
          <m:rPr>
            <m:sty m:val="p"/>
          </m:rPr>
          <m:t>1</m:t>
        </m:r>
        <m:r>
          <m:rPr>
            <m:sty m:val="p"/>
          </m:rPr>
          <m:t>,</m:t>
        </m:r>
        <m:r>
          <m:rPr>
            <m:sty m:val="i"/>
          </m:rPr>
          <m:t>n</m:t>
        </m:r>
        <m:r>
          <m:rPr>
            <m:sty m:val="p"/>
          </m:rPr>
          <m:t>]</m:t>
        </m:r>
      </m:oMath>
      <w:r>
        <w:rPr/>
        <w:t xml:space="preserve">, on a </w:t>
      </w:r>
      <m:oMath>
        <m:sSub>
          <m:sSubPr/>
          <m:e>
            <m:r>
              <m:rPr>
                <m:sty m:val="i"/>
              </m:rPr>
              <m:t>w</m:t>
            </m:r>
          </m:e>
          <m:sub>
            <m:r>
              <m:rPr>
                <m:sty m:val="i"/>
              </m:rPr>
              <m:t>i</m:t>
            </m:r>
            <m:r>
              <m:rPr>
                <m:sty m:val="i"/>
              </m:rPr>
              <m:t>i</m:t>
            </m:r>
          </m:sub>
        </m:sSub>
        <m:r>
          <m:rPr>
            <m:sty m:val="p"/>
          </m:rPr>
          <m:t>=</m:t>
        </m:r>
        <m:r>
          <m:rPr>
            <m:sty m:val="p"/>
          </m:rPr>
          <m:t>1</m:t>
        </m:r>
      </m:oMath>
      <w:r>
        <w:rPr/>
        <w:t xml:space="preserve"> si, et seulement si, </w:t>
      </w:r>
      <m:oMath>
        <m:r>
          <m:rPr>
            <m:sty m:val="i"/>
          </m:rPr>
          <m:t>W</m:t>
        </m:r>
        <m:r>
          <m:rPr>
            <m:sty m:val="p"/>
          </m:rPr>
          <m:t>=</m:t>
        </m:r>
        <m:sSub>
          <m:sSubPr/>
          <m:e>
            <m:r>
              <m:rPr>
                <m:sty m:val="i"/>
              </m:rPr>
              <m:t>I</m:t>
            </m:r>
          </m:e>
          <m:sub>
            <m:r>
              <m:rPr>
                <m:sty m:val="i"/>
              </m:rPr>
              <m:t>n</m:t>
            </m:r>
          </m:sub>
        </m:sSub>
      </m:oMath>
      <w:r>
        <w:rPr/>
        <w:t xml:space="preserve">.</w:t>
      </w:r>
      <w:r>
        <w:rPr/>
        <w:br w:type="textWrapping"/>
      </w:r>
      <w:r>
        <w:rPr/>
        <w:t xml:space="preserve">20) On conserve les notations des questions 18) et 19).</w:t>
      </w:r>
      <w:r>
        <w:rPr/>
        <w:br w:type="textWrapping"/>
      </w:r>
      <m:oMath>
        <m:r>
          <m:rPr>
            <m:sty m:val="i"/>
          </m:rPr>
          <m:t>a</m:t>
        </m:r>
      </m:oMath>
      <w:r>
        <w:rPr/>
        <w:t xml:space="preserve">-Montrer que</w:t>
      </w:r>
    </w:p>
    <w:p>
      <w:pPr>
        <w:spacing w:after="220" w:lineRule="auto"/>
      </w:pPr>
      <m:oMathPara>
        <m:oMath>
          <m:r>
            <m:rPr>
              <m:sty m:val="p"/>
            </m:rPr>
            <m:t>‖</m:t>
          </m:r>
          <m:r>
            <m:rPr>
              <m:sty m:val="i"/>
            </m:rPr>
            <m:t>D</m:t>
          </m:r>
          <m:r>
            <m:rPr>
              <m:sty m:val="p"/>
            </m:rPr>
            <m:t>−</m:t>
          </m:r>
          <m:r>
            <m:rPr>
              <m:sty m:val="i"/>
            </m:rPr>
            <m:t>V</m:t>
          </m:r>
          <m:sSubSup>
            <m:sSubSupPr/>
            <m:e>
              <m:r>
                <m:rPr>
                  <m:sty m:val="p"/>
                </m:rPr>
                <m:t>‖</m:t>
              </m:r>
            </m:e>
            <m:sub>
              <m:r>
                <m:rPr>
                  <m:sty m:val="p"/>
                </m:rPr>
                <m:t>2</m:t>
              </m:r>
            </m:sub>
            <m:sup>
              <m:r>
                <m:rPr>
                  <m:sty m:val="p"/>
                </m:rPr>
                <m:t>2</m:t>
              </m:r>
            </m:sup>
          </m:sSubSup>
          <m:r>
            <m:rPr>
              <m:sty m:val="p"/>
            </m:rPr>
            <m:t>−</m:t>
          </m:r>
          <m:sSubSup>
            <m:sSubSupPr/>
            <m:e>
              <m:d>
                <m:dPr>
                  <m:begChr m:val="‖"/>
                  <m:endChr m:val="‖"/>
                  <m:ctrlPr>
                    <w:rPr>
                      <w:rFonts w:ascii="Cambria Math" w:hAnsi="Cambria Math"/>
                    </w:rPr>
                  </m:ctrlPr>
                </m:dPr>
                <m:e>
                  <m:r>
                    <m:rPr>
                      <m:sty m:val="i"/>
                    </m:rPr>
                    <m:t>D</m:t>
                  </m:r>
                  <m:r>
                    <m:rPr>
                      <m:sty m:val="p"/>
                    </m:rPr>
                    <m:t>−</m:t>
                  </m:r>
                  <m:sSub>
                    <m:sSubPr/>
                    <m:e>
                      <m:r>
                        <m:rPr>
                          <m:sty m:val="i"/>
                        </m:rPr>
                        <m:t>I</m:t>
                      </m:r>
                    </m:e>
                    <m:sub>
                      <m:r>
                        <m:rPr>
                          <m:sty m:val="i"/>
                        </m:rPr>
                        <m:t>n</m:t>
                      </m:r>
                    </m:sub>
                  </m:sSub>
                </m:e>
              </m:d>
            </m:e>
            <m:sub>
              <m:r>
                <m:rPr>
                  <m:sty m:val="p"/>
                </m:rPr>
                <m:t>2</m:t>
              </m:r>
            </m:sub>
            <m:sup>
              <m:r>
                <m:rPr>
                  <m:sty m:val="p"/>
                </m:rPr>
                <m:t>2</m:t>
              </m:r>
            </m:sup>
          </m:sSubSup>
          <m:r>
            <m:rPr>
              <m:sty m:val="p"/>
            </m:rPr>
            <m:t>=</m:t>
          </m:r>
          <m:r>
            <m:rPr>
              <m:sty m:val="p"/>
            </m:rPr>
            <m:t>2</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V</m:t>
              </m:r>
              <m:r>
                <m:rPr>
                  <m:sty m:val="p"/>
                </m:rPr>
                <m:t>∣</m:t>
              </m:r>
              <m:r>
                <m:rPr>
                  <m:sty m:val="i"/>
                </m:rPr>
                <m:t>D</m:t>
              </m:r>
            </m:e>
          </m:d>
          <m:r>
            <m:rPr>
              <m:sty m:val="p"/>
            </m:rPr>
            <m:t>=</m:t>
          </m:r>
          <m:r>
            <m:rPr>
              <m:sty m:val="p"/>
            </m:rPr>
            <m:t>2</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W</m:t>
              </m:r>
              <m:r>
                <m:rPr>
                  <m:sty m:val="p"/>
                </m:rPr>
                <m:t>∣</m:t>
              </m:r>
              <m:r>
                <m:rPr>
                  <m:sty m:val="i"/>
                </m:rPr>
                <m:t>D</m:t>
              </m:r>
            </m:e>
          </m:d>
        </m:oMath>
      </m:oMathPara>
    </w:p>
    <w:p>
      <w:pPr>
        <w:spacing w:after="220" w:lineRule="auto"/>
      </w:pPr>
      <m:oMath>
        <m:r>
          <m:rPr>
            <m:sty m:val="i"/>
          </m:rPr>
          <m:t>b</m:t>
        </m:r>
      </m:oMath>
      <w:r>
        <w:rPr>
          <w:rFonts w:eastAsia="Georgia" w:cs="Georgia" w:ascii="Georgia" w:hAnsi="Georgia"/>
        </w:rPr>
        <w:t xml:space="preserve"> - En déduire que</w:t>
      </w:r>
    </w:p>
    <w:p>
      <w:pPr>
        <w:spacing w:after="220" w:lineRule="auto"/>
      </w:pPr>
      <m:oMathPara>
        <m:oMath>
          <m:r>
            <m:rPr>
              <m:sty m:val="p"/>
            </m:rPr>
            <m:t>‖</m:t>
          </m:r>
          <m:r>
            <m:rPr>
              <m:sty m:val="i"/>
            </m:rPr>
            <m:t>D</m:t>
          </m:r>
          <m:r>
            <m:rPr>
              <m:sty m:val="p"/>
            </m:rPr>
            <m:t>−</m:t>
          </m:r>
          <m:r>
            <m:rPr>
              <m:sty m:val="i"/>
            </m:rPr>
            <m:t>V</m:t>
          </m:r>
          <m:sSubSup>
            <m:sSubSupPr/>
            <m:e>
              <m:r>
                <m:rPr>
                  <m:sty m:val="p"/>
                </m:rPr>
                <m:t>‖</m:t>
              </m:r>
            </m:e>
            <m:sub>
              <m:r>
                <m:rPr>
                  <m:sty m:val="p"/>
                </m:rPr>
                <m:t>2</m:t>
              </m:r>
            </m:sub>
            <m:sup>
              <m:r>
                <m:rPr>
                  <m:sty m:val="p"/>
                </m:rPr>
                <m:t>2</m:t>
              </m:r>
            </m:sup>
          </m:sSubSup>
          <m:r>
            <m:rPr>
              <m:sty m:val="p"/>
            </m:rPr>
            <m:t>−</m:t>
          </m:r>
          <m:sSubSup>
            <m:sSubSupPr/>
            <m:e>
              <m:d>
                <m:dPr>
                  <m:begChr m:val="‖"/>
                  <m:endChr m:val="‖"/>
                  <m:ctrlPr>
                    <w:rPr>
                      <w:rFonts w:ascii="Cambria Math" w:hAnsi="Cambria Math"/>
                    </w:rPr>
                  </m:ctrlPr>
                </m:dPr>
                <m:e>
                  <m:r>
                    <m:rPr>
                      <m:sty m:val="i"/>
                    </m:rPr>
                    <m:t>D</m:t>
                  </m:r>
                  <m:r>
                    <m:rPr>
                      <m:sty m:val="p"/>
                    </m:rPr>
                    <m:t>−</m:t>
                  </m:r>
                  <m:sSub>
                    <m:sSubPr/>
                    <m:e>
                      <m:r>
                        <m:rPr>
                          <m:sty m:val="i"/>
                        </m:rPr>
                        <m:t>I</m:t>
                      </m:r>
                    </m:e>
                    <m:sub>
                      <m:r>
                        <m:rPr>
                          <m:sty m:val="i"/>
                        </m:rPr>
                        <m:t>n</m:t>
                      </m:r>
                    </m:sub>
                  </m:sSub>
                </m:e>
              </m:d>
            </m:e>
            <m:sub>
              <m:r>
                <m:rPr>
                  <m:sty m:val="p"/>
                </m:rPr>
                <m:t>2</m:t>
              </m:r>
            </m:sub>
            <m:sup>
              <m:r>
                <m:rPr>
                  <m:sty m:val="p"/>
                </m:rPr>
                <m:t>2</m:t>
              </m:r>
            </m:sup>
          </m:sSubSup>
          <m:r>
            <m:rPr>
              <m:sty m:val="p"/>
            </m:rPr>
            <m:t>⩾</m:t>
          </m:r>
          <m:r>
            <m:rPr>
              <m:sty m:val="p"/>
            </m:rPr>
            <m:t>0</m:t>
          </m:r>
        </m:oMath>
      </m:oMathPara>
    </w:p>
    <w:p>
      <w:pPr>
        <w:spacing w:after="220" w:lineRule="auto"/>
      </w:pPr>
      <m:oMath>
        <m:r>
          <m:rPr>
            <m:sty m:val="i"/>
          </m:rPr>
          <m:t>c</m:t>
        </m:r>
      </m:oMath>
      <w:r>
        <w:rPr/>
        <w:t xml:space="preserve"> - Montrer alors que</w:t>
      </w:r>
    </w:p>
    <w:p>
      <w:pPr>
        <w:spacing w:after="220" w:lineRule="auto"/>
      </w:pPr>
      <m:oMathPara>
        <m:oMath>
          <m:r>
            <m:rPr>
              <m:sty m:val="i"/>
            </m:rPr>
            <m:t>d</m:t>
          </m:r>
          <m:r>
            <m:rPr>
              <m:sty m:val="p"/>
            </m:rPr>
            <m:t>(</m:t>
          </m:r>
          <m:r>
            <m:rPr>
              <m:sty m:val="i"/>
            </m:rPr>
            <m:t>A</m:t>
          </m:r>
          <m:r>
            <m:rPr>
              <m:sty m:val="p"/>
            </m:rPr>
            <m:t>)</m:t>
          </m:r>
          <m:r>
            <m:rPr>
              <m:sty m:val="p"/>
            </m:rPr>
            <m:t>=</m:t>
          </m:r>
          <m:sSub>
            <m:sSubPr/>
            <m:e>
              <m:d>
                <m:dPr>
                  <m:begChr m:val="‖"/>
                  <m:endChr m:val="‖"/>
                  <m:ctrlPr>
                    <w:rPr>
                      <w:rFonts w:ascii="Cambria Math" w:hAnsi="Cambria Math"/>
                    </w:rPr>
                  </m:ctrlPr>
                </m:dPr>
                <m:e>
                  <m:r>
                    <m:rPr>
                      <m:sty m:val="i"/>
                    </m:rPr>
                    <m:t>D</m:t>
                  </m:r>
                  <m:r>
                    <m:rPr>
                      <m:sty m:val="p"/>
                    </m:rPr>
                    <m:t>−</m:t>
                  </m:r>
                  <m:sSub>
                    <m:sSubPr/>
                    <m:e>
                      <m:r>
                        <m:rPr>
                          <m:sty m:val="i"/>
                        </m:rPr>
                        <m:t>I</m:t>
                      </m:r>
                    </m:e>
                    <m:sub>
                      <m:r>
                        <m:rPr>
                          <m:sty m:val="i"/>
                        </m:rPr>
                        <m:t>n</m:t>
                      </m:r>
                    </m:sub>
                  </m:sSub>
                </m:e>
              </m:d>
            </m:e>
            <m:sub>
              <m:r>
                <m:rPr>
                  <m:sty m:val="p"/>
                </m:rPr>
                <m:t>2</m:t>
              </m:r>
            </m:sub>
          </m:sSub>
          <m:r>
            <m:rPr>
              <m:sty m:val="p"/>
            </m:rPr>
            <m:t>=</m:t>
          </m:r>
          <m:sSub>
            <m:sSubPr/>
            <m:e>
              <m:d>
                <m:dPr>
                  <m:begChr m:val="‖"/>
                  <m:endChr m:val="‖"/>
                  <m:ctrlPr>
                    <w:rPr>
                      <w:rFonts w:ascii="Cambria Math" w:hAnsi="Cambria Math"/>
                    </w:rPr>
                  </m:ctrlPr>
                </m:dPr>
                <m:e>
                  <m:rad>
                    <m:radPr>
                      <m:degHide m:val="1"/>
                      <m:ctrlPr>
                        <w:rPr>
                          <w:rFonts w:ascii="Cambria Math" w:hAnsi="Cambria Math"/>
                        </w:rPr>
                      </m:ctrlPr>
                    </m:radPr>
                    <m:deg/>
                    <m:e>
                      <m:sSup>
                        <m:sSupPr/>
                        <m:e>
                          <m:r>
                            <m:t xml:space="preserve"> </m:t>
                          </m:r>
                        </m:e>
                        <m:sup>
                          <m:r>
                            <m:rPr>
                              <m:sty m:val="i"/>
                            </m:rPr>
                            <m:t>t</m:t>
                          </m:r>
                        </m:sup>
                      </m:sSup>
                      <m:r>
                        <m:rPr>
                          <m:sty m:val="i"/>
                        </m:rPr>
                        <m:t>A</m:t>
                      </m:r>
                      <m:r>
                        <m:rPr>
                          <m:sty m:val="i"/>
                        </m:rPr>
                        <m:t>A</m:t>
                      </m:r>
                    </m:e>
                  </m:rad>
                  <m:r>
                    <m:rPr>
                      <m:sty m:val="p"/>
                    </m:rPr>
                    <m:t>−</m:t>
                  </m:r>
                  <m:sSub>
                    <m:sSubPr/>
                    <m:e>
                      <m:r>
                        <m:rPr>
                          <m:sty m:val="i"/>
                        </m:rPr>
                        <m:t>I</m:t>
                      </m:r>
                    </m:e>
                    <m:sub>
                      <m:r>
                        <m:rPr>
                          <m:sty m:val="i"/>
                        </m:rPr>
                        <m:t>n</m:t>
                      </m:r>
                    </m:sub>
                  </m:sSub>
                </m:e>
              </m:d>
            </m:e>
            <m:sub>
              <m:r>
                <m:rPr>
                  <m:sty m:val="p"/>
                </m:rPr>
                <m:t>2</m:t>
              </m:r>
            </m:sub>
          </m:sSub>
          <m:r>
            <m:rPr>
              <m:sty m:val="p"/>
            </m:rPr>
            <m:t>,</m:t>
          </m:r>
        </m:oMath>
      </m:oMathPara>
    </w:p>
    <w:p>
      <w:pPr>
        <w:spacing w:after="220" w:lineRule="auto"/>
      </w:pPr>
      <w:r>
        <w:rPr/>
        <w:t xml:space="preserve">et montrer aussi que </w:t>
      </w:r>
      <m:oMath>
        <m:sSub>
          <m:sSubPr/>
          <m:e>
            <m:r>
              <m:rPr>
                <m:sty m:val="i"/>
              </m:rPr>
              <m:t>I</m:t>
            </m:r>
          </m:e>
          <m:sub>
            <m:r>
              <m:rPr>
                <m:sty m:val="i"/>
              </m:rPr>
              <m:t>n</m:t>
            </m:r>
          </m:sub>
        </m:sSub>
      </m:oMath>
      <w:r>
        <w:rPr>
          <w:rFonts w:eastAsia="Georgia" w:cs="Georgia" w:ascii="Georgia" w:hAnsi="Georgia"/>
        </w:rPr>
        <w:t xml:space="preserve"> est l'unique élément </w:t>
      </w:r>
      <m:oMath>
        <m:r>
          <m:rPr>
            <m:sty m:val="i"/>
          </m:rPr>
          <m:t>V</m:t>
        </m:r>
      </m:oMath>
      <w:r>
        <w:rPr/>
        <w:t xml:space="preserve"> de </w:t>
      </w:r>
      <m:oMath>
        <m:sSub>
          <m:sSubPr/>
          <m:e>
            <m:r>
              <m:rPr>
                <m:scr m:val="script"/>
              </m:rPr>
              <m:t>O</m:t>
            </m:r>
          </m:e>
          <m:sub>
            <m:r>
              <m:rPr>
                <m:sty m:val="i"/>
              </m:rPr>
              <m:t>n</m:t>
            </m:r>
          </m:sub>
        </m:sSub>
        <m:r>
          <m:rPr>
            <m:sty m:val="p"/>
          </m:rPr>
          <m:t>(</m:t>
        </m:r>
        <m:r>
          <m:rPr>
            <m:scr m:val="double-struck"/>
          </m:rPr>
          <m:t>R</m:t>
        </m:r>
        <m:r>
          <m:rPr>
            <m:sty m:val="p"/>
          </m:rPr>
          <m:t>)</m:t>
        </m:r>
      </m:oMath>
      <w:r>
        <w:rPr/>
        <w:t xml:space="preserve"> tel que </w:t>
      </w:r>
      <m:oMath>
        <m:r>
          <m:rPr>
            <m:sty m:val="i"/>
          </m:rPr>
          <m:t>d</m:t>
        </m:r>
        <m:r>
          <m:rPr>
            <m:sty m:val="p"/>
          </m:rPr>
          <m:t>(</m:t>
        </m:r>
        <m:r>
          <m:rPr>
            <m:sty m:val="i"/>
          </m:rPr>
          <m:t>A</m:t>
        </m:r>
        <m:r>
          <m:rPr>
            <m:sty m:val="p"/>
          </m:rPr>
          <m:t>)</m:t>
        </m:r>
        <m:r>
          <m:rPr>
            <m:sty m:val="p"/>
          </m:rPr>
          <m:t>=</m:t>
        </m:r>
        <m:r>
          <m:rPr>
            <m:sty m:val="p"/>
          </m:rPr>
          <m:t>‖</m:t>
        </m:r>
        <m:r>
          <m:rPr>
            <m:sty m:val="i"/>
          </m:rPr>
          <m:t>D</m:t>
        </m:r>
        <m:r>
          <m:rPr>
            <m:sty m:val="p"/>
          </m:rPr>
          <m:t>−</m:t>
        </m:r>
        <m:r>
          <m:rPr>
            <m:sty m:val="i"/>
          </m:rPr>
          <m:t>V</m:t>
        </m:r>
        <m:sSub>
          <m:sSubPr/>
          <m:e>
            <m:r>
              <m:rPr>
                <m:sty m:val="p"/>
              </m:rPr>
              <m:t>‖</m:t>
            </m:r>
          </m:e>
          <m:sub>
            <m:r>
              <m:rPr>
                <m:sty m:val="p"/>
              </m:rPr>
              <m:t>2</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3"/>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2026-05-03T10:27:41.125Z</dcterms:created>
  <dcterms:modified xsi:type="dcterms:W3CDTF">2026-05-03T10:27:41.125Z</dcterms:modified>
</cp:coreProperties>
</file>