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Rule="auto"/>
        <w:ind w:left="2265" w:right="2265"/>
        <w:jc w:val="center"/>
      </w:pPr>
      <w:r>
        <w:rPr>
          <w:rFonts w:eastAsia="Georgia" w:cs="Georgia" w:ascii="Georgia" w:hAnsi="Georgia"/>
        </w:rPr>
        <w:t xml:space="preserve">MATHÉMATIQUES</w:t>
      </w:r>
    </w:p>
    <w:p>
      <w:pPr>
        <w:spacing w:line="271" w:before="330" w:lineRule="auto"/>
      </w:pPr>
      <w:bookmarkStart w:id="1" w:name="option_scientifique"/>
      <w:r>
        <w:rPr>
          <w:b/>
          <w:sz w:val="42"/>
        </w:rPr>
        <w:t xml:space="preserve">OPTION SCIENTIFIQUE</w:t>
      </w:r>
      <w:bookmarkEnd w:id="1"/>
    </w:p>
    <w:p>
      <w:pPr>
        <w:spacing w:line="271" w:before="330" w:lineRule="auto"/>
      </w:pPr>
      <w:bookmarkStart w:id="2" w:name="mercredi_30_avril_2014_de_8_h_à_12_h"/>
      <w:r>
        <w:rPr>
          <w:rFonts w:eastAsia="Georgia" w:cs="Georgia" w:ascii="Georgia" w:hAnsi="Georgia"/>
          <w:b/>
          <w:sz w:val="42"/>
        </w:rPr>
        <w:t xml:space="preserve">Mercredi 30 avril 2014, de 8 h . à 12 h .</w:t>
      </w:r>
      <w:bookmarkEnd w:id="2"/>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 Ils ne doivent faire usage d'aucun document :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Dans ce problème, on s'intéresse à des opérations de transport dans des situations déterministes ou aléatoires, modélisées de manière discrète ou continue, dans le but de trouver un programme de transport optimal dont le coût serait le plus faible possible.</w:t>
      </w:r>
    </w:p>
    <w:p>
      <w:pPr>
        <w:spacing w:after="220" w:lineRule="auto"/>
      </w:pPr>
      <w:r>
        <w:rPr>
          <w:rFonts w:eastAsia="Georgia" w:cs="Georgia" w:ascii="Georgia" w:hAnsi="Georgia"/>
        </w:rPr>
        <w:t xml:space="preserve">Les parties I, II et III sont largement indépendantes.</w:t>
      </w:r>
    </w:p>
    <w:p>
      <w:pPr>
        <w:numPr>
          <w:ilvl w:val="0"/>
          <w:numId w:val="1"/>
        </w:numPr>
        <w:spacing w:lineRule="auto"/>
      </w:pPr>
      <w:r>
        <w:rPr>
          <w:rFonts w:eastAsia="Georgia" w:cs="Georgia" w:ascii="Georgia" w:hAnsi="Georgia"/>
        </w:rPr>
        <w:t xml:space="preserve">Toutes les variables aléatoires considérées dans ce problème sont supposées définies sur le même espace probabilisé ( </w:t>
      </w:r>
      <m:oMath>
        <m:r>
          <m:rPr>
            <m:sty m:val="p"/>
          </m:rPr>
          <m:t>Ω</m:t>
        </m:r>
        <m:r>
          <m:rPr>
            <m:sty m:val="p"/>
          </m:rPr>
          <m:t>,</m:t>
        </m:r>
        <m:r>
          <m:rPr>
            <m:scr m:val="script"/>
          </m:rPr>
          <m:t>A</m:t>
        </m:r>
        <m:r>
          <m:rPr>
            <m:sty m:val="p"/>
          </m:rPr>
          <m:t>,</m:t>
        </m:r>
        <m:r>
          <m:rPr>
            <m:sty m:val="i"/>
          </m:rPr>
          <m:t>P</m:t>
        </m:r>
      </m:oMath>
      <w:r>
        <w:rPr/>
        <w:t xml:space="preserve"> ).</w:t>
      </w:r>
    </w:p>
    <w:p>
      <w:pPr>
        <w:numPr>
          <w:ilvl w:val="0"/>
          <w:numId w:val="1"/>
        </w:numPr>
        <w:spacing w:lineRule="auto"/>
      </w:pPr>
      <w:r>
        <w:rPr>
          <w:rFonts w:eastAsia="Georgia" w:cs="Georgia" w:ascii="Georgia" w:hAnsi="Georgia"/>
        </w:rPr>
        <w:t xml:space="preserve">Sous réserve d'existence, on note </w:t>
      </w:r>
      <m:oMath>
        <m:r>
          <m:rPr>
            <m:sty m:val="i"/>
          </m:rPr>
          <m:t>E</m:t>
        </m:r>
        <m:r>
          <m:rPr>
            <m:sty m:val="p"/>
          </m:rPr>
          <m:t>(</m:t>
        </m:r>
        <m:r>
          <m:rPr>
            <m:sty m:val="i"/>
          </m:rPr>
          <m:t>Z</m:t>
        </m:r>
        <m:r>
          <m:rPr>
            <m:sty m:val="p"/>
          </m:rPr>
          <m:t>)</m:t>
        </m:r>
      </m:oMath>
      <w:r>
        <w:rPr>
          <w:rFonts w:eastAsia="Georgia" w:cs="Georgia" w:ascii="Georgia" w:hAnsi="Georgia"/>
        </w:rPr>
        <w:t xml:space="preserve"> l'espérance d'une variable aléatoire </w:t>
      </w:r>
      <m:oMath>
        <m:r>
          <m:rPr>
            <m:sty m:val="i"/>
          </m:rPr>
          <m:t>Z</m:t>
        </m:r>
      </m:oMath>
      <w:r>
        <w:rPr/>
        <w:t xml:space="preserve">.</w:t>
      </w:r>
    </w:p>
    <w:p>
      <w:pPr>
        <w:numPr>
          <w:ilvl w:val="0"/>
          <w:numId w:val="1"/>
        </w:numPr>
        <w:spacing w:lineRule="auto"/>
      </w:pPr>
      <w:r>
        <w:rPr/>
        <w:t xml:space="preserve">Pour tout entier </w:t>
      </w:r>
      <m:oMath>
        <m:r>
          <m:rPr>
            <m:sty m:val="i"/>
          </m:rPr>
          <m:t>N</m:t>
        </m:r>
      </m:oMath>
      <w:r>
        <w:rPr>
          <w:rFonts w:eastAsia="Georgia" w:cs="Georgia" w:ascii="Georgia" w:hAnsi="Georgia"/>
        </w:rPr>
        <w:t xml:space="preserve"> supérieur ou égal à 1 , on note </w:t>
      </w:r>
      <m:oMath>
        <m:sSub>
          <m:sSubPr/>
          <m:e>
            <m:r>
              <m:rPr>
                <m:scr m:val="script"/>
              </m:rPr>
              <m:t>E</m:t>
            </m:r>
          </m:e>
          <m:sub>
            <m:r>
              <m:rPr>
                <m:sty m:val="i"/>
              </m:rPr>
              <m:t>N</m:t>
            </m:r>
          </m:sub>
        </m:sSub>
      </m:oMath>
      <w:r>
        <w:rPr/>
        <w:t xml:space="preserve"> l'ensemble des applications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line="271" w:before="330" w:lineRule="auto"/>
      </w:pPr>
      <w:bookmarkStart w:id="3" w:name="préliminaire"/>
      <w:r>
        <w:rPr>
          <w:rFonts w:eastAsia="Georgia" w:cs="Georgia" w:ascii="Georgia" w:hAnsi="Georgia"/>
          <w:b/>
          <w:sz w:val="42"/>
        </w:rPr>
        <w:t xml:space="preserve">Préliminaire</w:t>
      </w:r>
      <w:bookmarkEnd w:id="3"/>
    </w:p>
    <w:p>
      <w:pPr>
        <w:numPr>
          <w:ilvl w:val="0"/>
          <w:numId w:val="2"/>
        </w:numPr>
        <w:spacing w:lineRule="auto"/>
      </w:pPr>
      <w:r>
        <w:rPr/>
        <w:t xml:space="preserve">Soit </w:t>
      </w:r>
      <m:oMath>
        <m:r>
          <m:rPr>
            <m:sty m:val="i"/>
          </m:rPr>
          <m:t>N</m:t>
        </m:r>
      </m:oMath>
      <w:r>
        <w:rPr>
          <w:rFonts w:eastAsia="Georgia" w:cs="Georgia" w:ascii="Georgia" w:hAnsi="Georgia"/>
        </w:rPr>
        <w:t xml:space="preserve"> un entier supérieur ou égal à 2 .</w:t>
      </w:r>
      <w:r>
        <w:rPr/>
        <w:br w:type="textWrapping"/>
      </w:r>
      <w:r>
        <w:rPr>
          <w:rFonts w:eastAsia="Georgia" w:cs="Georgia" w:ascii="Georgia" w:hAnsi="Georgia"/>
        </w:rPr>
        <w:t xml:space="preserve">a) Quel est le nombre d'éléments de l'ensemble </w:t>
      </w:r>
      <m:oMath>
        <m:sSub>
          <m:sSubPr/>
          <m:e>
            <m:r>
              <m:rPr>
                <m:scr m:val="script"/>
              </m:rPr>
              <m:t>E</m:t>
            </m:r>
          </m:e>
          <m:sub>
            <m:r>
              <m:rPr>
                <m:sty m:val="i"/>
              </m:rPr>
              <m:t>N</m:t>
            </m:r>
          </m:sub>
        </m:sSub>
      </m:oMath>
      <w:r>
        <w:rPr/>
        <w:t xml:space="preserve"> ?</w:t>
      </w:r>
      <w:r>
        <w:rPr/>
        <w:br w:type="textWrapping"/>
      </w:r>
      <w:r>
        <w:rPr>
          <w:rFonts w:eastAsia="Georgia" w:cs="Georgia" w:ascii="Georgia" w:hAnsi="Georgia"/>
        </w:rPr>
        <w:t xml:space="preserve">b) Parmi les éléments de </w:t>
      </w:r>
      <m:oMath>
        <m:sSub>
          <m:sSubPr/>
          <m:e>
            <m:r>
              <m:rPr>
                <m:scr m:val="script"/>
              </m:rPr>
              <m:t>E</m:t>
            </m:r>
          </m:e>
          <m:sub>
            <m:r>
              <m:rPr>
                <m:sty m:val="i"/>
              </m:rPr>
              <m:t>N</m:t>
            </m:r>
          </m:sub>
        </m:sSub>
      </m:oMath>
      <w:r>
        <w:rPr/>
        <w:t xml:space="preserve">, quel est le nombre d'applications injectives et parmi celles-ci, combien sont strictement monotones?</w:t>
      </w:r>
      <w:r>
        <w:rPr/>
        <w:br w:type="textWrapping"/>
      </w:r>
      <w:r>
        <w:rPr>
          <w:rFonts w:eastAsia="Georgia" w:cs="Georgia" w:ascii="Georgia" w:hAnsi="Georgia"/>
        </w:rPr>
        <w:t xml:space="preserve">(les réponses aux questions 1.a) et 1.b) seront données sans démonstration)</w:t>
      </w:r>
    </w:p>
    <w:p>
      <w:pPr>
        <w:numPr>
          <w:ilvl w:val="0"/>
          <w:numId w:val="2"/>
        </w:numPr>
        <w:spacing w:lineRule="auto"/>
      </w:pPr>
      <w:r>
        <w:rPr/>
        <w:t xml:space="preserve">Soit </w:t>
      </w:r>
      <m:oMath>
        <m:r>
          <m:rPr>
            <m:sty m:val="i"/>
          </m:rPr>
          <m:t>p</m:t>
        </m:r>
      </m:oMath>
      <w:r>
        <w:rPr>
          <w:rFonts w:eastAsia="Georgia" w:cs="Georgia" w:ascii="Georgia" w:hAnsi="Georgia"/>
        </w:rPr>
        <w:t xml:space="preserve"> un réel vérifiant </w:t>
      </w:r>
      <m:oMath>
        <m:r>
          <m:rPr>
            <m:sty m:val="p"/>
          </m:rPr>
          <m:t>0</m:t>
        </m:r>
        <m:r>
          <m:rPr>
            <m:sty m:val="p"/>
          </m:rPr>
          <m:t>&lt;</m:t>
        </m:r>
        <m:r>
          <m:rPr>
            <m:sty m:val="i"/>
          </m:rPr>
          <m:t>p</m:t>
        </m:r>
        <m:r>
          <m:rPr>
            <m:sty m:val="p"/>
          </m:rPr>
          <m:t>&lt;</m:t>
        </m:r>
        <m:r>
          <m:rPr>
            <m:sty m:val="p"/>
          </m:rPr>
          <m:t>1</m:t>
        </m:r>
      </m:oMath>
      <w:r>
        <w:rPr/>
        <w:t xml:space="preserve">.</w:t>
      </w:r>
    </w:p>
    <w:p>
      <w:pPr>
        <w:spacing w:after="220" w:lineRule="auto"/>
      </w:pPr>
      <w:r>
        <w:rPr>
          <w:rFonts w:eastAsia="Georgia" w:cs="Georgia" w:ascii="Georgia" w:hAnsi="Georgia"/>
        </w:rPr>
        <w:t xml:space="preserve">On considère une variable aléatoire </w:t>
      </w:r>
      <m:oMath>
        <m:r>
          <m:rPr>
            <m:sty m:val="i"/>
          </m:rPr>
          <m:t>X</m:t>
        </m:r>
      </m:oMath>
      <w:r>
        <w:rPr>
          <w:rFonts w:eastAsia="Georgia" w:cs="Georgia" w:ascii="Georgia" w:hAnsi="Georgia"/>
        </w:rPr>
        <w:t xml:space="preserve"> suivant la loi exponentielle de paramètre 1 .</w:t>
      </w:r>
      <w:r>
        <w:rPr/>
        <w:br w:type="textWrapping"/>
      </w:r>
      <w:r>
        <w:rPr/>
        <w:t xml:space="preserve">Pour tout </w:t>
      </w:r>
      <m:oMath>
        <m:r>
          <m:rPr>
            <m:sty m:val="i"/>
          </m:rPr>
          <m:t>ω</m:t>
        </m:r>
        <m:r>
          <m:rPr>
            <m:sty m:val="p"/>
          </m:rPr>
          <m:t>∈</m:t>
        </m:r>
        <m:r>
          <m:rPr>
            <m:sty m:val="p"/>
          </m:rPr>
          <m:t>Ω</m:t>
        </m:r>
      </m:oMath>
      <w:r>
        <w:rPr/>
        <w:t xml:space="preserve">, on pose : </w:t>
      </w:r>
      <m:oMath>
        <m:r>
          <m:rPr>
            <m:sty m:val="i"/>
          </m:rPr>
          <m:t>Y</m:t>
        </m:r>
        <m:r>
          <m:rPr>
            <m:sty m:val="p"/>
          </m:rPr>
          <m:t>(</m:t>
        </m:r>
        <m:r>
          <m:rPr>
            <m:sty m:val="i"/>
          </m:rPr>
          <m:t>ω</m:t>
        </m:r>
        <m:r>
          <m:rPr>
            <m:sty m:val="p"/>
          </m:rPr>
          <m:t>)</m:t>
        </m:r>
        <m:r>
          <m:rPr>
            <m:sty m:val="p"/>
          </m:rPr>
          <m:t>=</m:t>
        </m:r>
        <m:r>
          <m:rPr>
            <m:sty m:val="p"/>
          </m:rPr>
          <m:t>⌊</m:t>
        </m:r>
        <m:r>
          <m:rPr>
            <m:sty m:val="i"/>
          </m:rPr>
          <m:t>p</m:t>
        </m:r>
        <m:r>
          <m:rPr>
            <m:sty m:val="i"/>
          </m:rPr>
          <m:t>X</m:t>
        </m:r>
        <m:r>
          <m:rPr>
            <m:sty m:val="p"/>
          </m:rPr>
          <m:t>(</m:t>
        </m:r>
        <m:r>
          <m:rPr>
            <m:sty m:val="i"/>
          </m:rPr>
          <m:t>ω</m:t>
        </m:r>
        <m:r>
          <m:rPr>
            <m:sty m:val="p"/>
          </m:rPr>
          <m:t>)</m:t>
        </m:r>
        <m:r>
          <m:rPr>
            <m:sty m:val="p"/>
          </m:rPr>
          <m:t>⌋</m:t>
        </m:r>
      </m:oMath>
      <w:r>
        <w:rPr>
          <w:rFonts w:eastAsia="Georgia" w:cs="Georgia" w:ascii="Georgia" w:hAnsi="Georgia"/>
        </w:rPr>
        <w:t xml:space="preserve">, où </w:t>
      </w:r>
      <m:oMath>
        <m:r>
          <m:rPr>
            <m:sty m:val="p"/>
          </m:rPr>
          <m:t>⌋</m:t>
        </m:r>
      </m:oMath>
      <w:r>
        <w:rPr>
          <w:rFonts w:eastAsia="Georgia" w:cs="Georgia" w:ascii="Georgia" w:hAnsi="Georgia"/>
        </w:rPr>
        <w:t xml:space="preserve"> désigne la fonction partie entière.</w:t>
      </w:r>
      <w:r>
        <w:rPr/>
        <w:br w:type="textWrapping"/>
      </w:r>
      <w:r>
        <w:rPr>
          <w:rFonts w:eastAsia="Georgia" w:cs="Georgia" w:ascii="Georgia" w:hAnsi="Georgia"/>
        </w:rPr>
        <w:t xml:space="preserve">a) Vérifier que </w:t>
      </w:r>
      <m:oMath>
        <m:r>
          <m:rPr>
            <m:sty m:val="i"/>
          </m:rPr>
          <m:t>Y</m:t>
        </m:r>
      </m:oMath>
      <w:r>
        <w:rPr>
          <w:rFonts w:eastAsia="Georgia" w:cs="Georgia" w:ascii="Georgia" w:hAnsi="Georgia"/>
        </w:rPr>
        <w:t xml:space="preserve"> est une variable aléatoire discrète. Calculer pour tout </w:t>
      </w:r>
      <m:oMath>
        <m:r>
          <m:rPr>
            <m:sty m:val="i"/>
          </m:rPr>
          <m:t>n</m:t>
        </m:r>
        <m:r>
          <m:rPr>
            <m:sty m:val="p"/>
          </m:rPr>
          <m:t>∈</m:t>
        </m:r>
        <m:r>
          <m:rPr>
            <m:scr m:val="double-struck"/>
          </m:rPr>
          <m:t>N</m:t>
        </m:r>
      </m:oMath>
      <w:r>
        <w:rPr>
          <w:rFonts w:eastAsia="Georgia" w:cs="Georgia" w:ascii="Georgia" w:hAnsi="Georgia"/>
        </w:rPr>
        <w:t xml:space="preserve">, la probabilité </w:t>
      </w:r>
      <m:oMath>
        <m:r>
          <m:rPr>
            <m:sty m:val="i"/>
          </m:rPr>
          <m:t>P</m:t>
        </m:r>
        <m:r>
          <m:rPr>
            <m:sty m:val="p"/>
          </m:rPr>
          <m:t>(</m:t>
        </m:r>
        <m:r>
          <m:rPr>
            <m:sty m:val="p"/>
          </m:rPr>
          <m:t>[</m:t>
        </m:r>
        <m:r>
          <m:rPr>
            <m:sty m:val="i"/>
          </m:rPr>
          <m:t>Y</m:t>
        </m:r>
        <m:r>
          <m:rPr>
            <m:sty m:val="p"/>
          </m:rPr>
          <m:t>=</m:t>
        </m:r>
        <m:r>
          <m:rPr>
            <m:sty m:val="i"/>
          </m:rPr>
          <m:t>n</m:t>
        </m:r>
        <m:r>
          <m:rPr>
            <m:sty m:val="p"/>
          </m:rPr>
          <m:t>]</m:t>
        </m:r>
        <m:r>
          <m:rPr>
            <m:sty m:val="p"/>
          </m:rPr>
          <m:t>)</m:t>
        </m:r>
      </m:oMath>
      <w:r>
        <w:rPr/>
        <w:t xml:space="preserve">.</w:t>
      </w:r>
      <w:r>
        <w:rPr/>
        <w:br w:type="textWrapping"/>
      </w:r>
      <w:r>
        <w:rPr>
          <w:rFonts w:eastAsia="Georgia" w:cs="Georgia" w:ascii="Georgia" w:hAnsi="Georgia"/>
        </w:rPr>
        <w:t xml:space="preserve">b) Montrer que la variable aléatoire </w:t>
      </w:r>
      <m:oMath>
        <m:r>
          <m:rPr>
            <m:sty m:val="i"/>
          </m:rPr>
          <m:t>Y</m:t>
        </m:r>
        <m:r>
          <m:rPr>
            <m:sty m:val="p"/>
          </m:rPr>
          <m:t>+</m:t>
        </m:r>
        <m:r>
          <m:rPr>
            <m:sty m:val="p"/>
          </m:rPr>
          <m:t>1</m:t>
        </m:r>
      </m:oMath>
      <w:r>
        <w:rPr>
          <w:rFonts w:eastAsia="Georgia" w:cs="Georgia" w:ascii="Georgia" w:hAnsi="Georgia"/>
        </w:rPr>
        <w:t xml:space="preserve"> suit une loi géométrique dont on précisera le paramètre.</w:t>
      </w:r>
      <w:r>
        <w:rPr/>
        <w:br w:type="textWrapping"/>
      </w:r>
      <w:r>
        <w:rPr>
          <w:rFonts w:eastAsia="Georgia" w:cs="Georgia" w:ascii="Georgia" w:hAnsi="Georgia"/>
        </w:rPr>
        <w:t xml:space="preserve">c) Établir les inégalités strictes : </w:t>
      </w:r>
      <m:oMath>
        <m:r>
          <m:rPr>
            <m:sty m:val="p"/>
          </m:rPr>
          <m:t>0</m:t>
        </m:r>
        <m:r>
          <m:rPr>
            <m:sty m:val="p"/>
          </m:rPr>
          <m:t>&lt;</m:t>
        </m:r>
        <m:r>
          <m:rPr>
            <m:sty m:val="i"/>
          </m:rPr>
          <m:t>E</m:t>
        </m:r>
        <m:r>
          <m:rPr>
            <m:sty m:val="p"/>
          </m:rPr>
          <m:t>(</m:t>
        </m:r>
        <m:r>
          <m:rPr>
            <m:sty m:val="i"/>
          </m:rPr>
          <m:t>Y</m:t>
        </m:r>
        <m:r>
          <m:rPr>
            <m:sty m:val="p"/>
          </m:rPr>
          <m:t>)</m:t>
        </m:r>
        <m:r>
          <m:rPr>
            <m:sty m:val="p"/>
          </m:rPr>
          <m:t>&lt;</m:t>
        </m:r>
        <m:r>
          <m:rPr>
            <m:sty m:val="i"/>
          </m:rPr>
          <m:t>p</m:t>
        </m:r>
      </m:oMath>
      <w:r>
        <w:rPr/>
        <w:t xml:space="preserve">.</w:t>
      </w:r>
      <w:r>
        <w:rPr/>
        <w:br w:type="textWrapping"/>
      </w:r>
      <w:r>
        <w:rPr/>
        <w:t xml:space="preserve">3.a) Pour tout couple </w:t>
      </w:r>
      <m:oMath>
        <m:r>
          <m:rPr>
            <m:sty m:val="p"/>
          </m:rPr>
          <m:t>(</m:t>
        </m:r>
        <m:r>
          <m:rPr>
            <m:sty m:val="i"/>
          </m:rPr>
          <m:t>r</m:t>
        </m:r>
        <m:r>
          <m:rPr>
            <m:sty m:val="p"/>
          </m:rPr>
          <m:t>,</m:t>
        </m:r>
        <m:r>
          <m:rPr>
            <m:sty m:val="i"/>
          </m:rPr>
          <m:t>s</m:t>
        </m:r>
        <m:r>
          <m:rPr>
            <m:sty m:val="p"/>
          </m:rPr>
          <m:t>)</m:t>
        </m:r>
        <m:r>
          <m:rPr>
            <m:sty m:val="p"/>
          </m:rPr>
          <m:t>∈</m:t>
        </m:r>
        <m:sSup>
          <m:sSupPr/>
          <m:e>
            <m:r>
              <m:rPr>
                <m:scr m:val="double-struck"/>
              </m:rPr>
              <m:t>N</m:t>
            </m:r>
          </m:e>
          <m:sup>
            <m:r>
              <m:rPr>
                <m:sty m:val="p"/>
              </m:rPr>
              <m:t>2</m:t>
            </m:r>
          </m:sup>
        </m:sSup>
      </m:oMath>
      <w:r>
        <w:rPr>
          <w:rFonts w:eastAsia="Georgia" w:cs="Georgia" w:ascii="Georgia" w:hAnsi="Georgia"/>
        </w:rPr>
        <w:t xml:space="preserve">, montrer que l'intégrale </w:t>
      </w:r>
      <m:oMath>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r</m:t>
            </m:r>
          </m:sup>
        </m:sSup>
        <m:r>
          <m:rPr>
            <m:sty m:val="p"/>
          </m:rPr>
          <m:t>(</m:t>
        </m:r>
        <m:r>
          <m:rPr>
            <m:sty m:val="p"/>
          </m:rPr>
          <m:t>ln</m:t>
        </m:r>
        <m:r>
          <m:rPr>
            <m:sty m:val="p"/>
          </m:rPr>
          <m:t>⁡</m:t>
        </m:r>
        <m:r>
          <m:rPr>
            <m:sty m:val="i"/>
          </m:rPr>
          <m:t>x</m:t>
        </m:r>
        <m:sSup>
          <m:sSupPr/>
          <m:e>
            <m:r>
              <m:rPr>
                <m:sty m:val="p"/>
              </m:rPr>
              <m:t>)</m:t>
            </m:r>
          </m:e>
          <m:sup>
            <m:r>
              <m:rPr>
                <m:sty m:val="i"/>
              </m:rPr>
              <m:t>s</m:t>
            </m:r>
          </m:sup>
        </m:sSup>
        <m:r>
          <m:rPr>
            <m:nor/>
          </m:rPr>
          <m:t xml:space="preserve"> </m:t>
        </m:r>
        <m:r>
          <m:rPr>
            <m:sty m:val="p"/>
          </m:rPr>
          <m:t>d</m:t>
        </m:r>
        <m:r>
          <m:rPr>
            <m:sty m:val="i"/>
          </m:rPr>
          <m:t>x</m:t>
        </m:r>
      </m:oMath>
      <w:r>
        <w:rPr/>
        <w:t xml:space="preserve"> est convergente.</w:t>
      </w:r>
      <w:r>
        <w:rPr/>
        <w:br w:type="textWrapping"/>
      </w:r>
      <w:r>
        <w:rPr/>
        <w:t xml:space="preserve">(on pourra utiliser le changement de variable </w:t>
      </w:r>
      <m:oMath>
        <m:r>
          <m:rPr>
            <m:sty m:val="i"/>
          </m:rPr>
          <m:t>u</m:t>
        </m:r>
        <m:r>
          <m:rPr>
            <m:sty m:val="p"/>
          </m:rPr>
          <m:t>=</m:t>
        </m:r>
        <m:r>
          <m:rPr>
            <m:sty m:val="p"/>
          </m:rPr>
          <m:t>−</m:t>
        </m:r>
        <m:r>
          <m:rPr>
            <m:sty m:val="p"/>
          </m:rPr>
          <m:t>ln</m:t>
        </m:r>
        <m:r>
          <m:rPr>
            <m:sty m:val="p"/>
          </m:rPr>
          <m:t>⁡</m:t>
        </m:r>
        <m:r>
          <m:rPr>
            <m:sty m:val="i"/>
          </m:rPr>
          <m:t>x</m:t>
        </m:r>
      </m:oMath>
      <w:r>
        <w:rPr>
          <w:rFonts w:eastAsia="Georgia" w:cs="Georgia" w:ascii="Georgia" w:hAnsi="Georgia"/>
        </w:rPr>
        <w:t xml:space="preserve"> après avoir justifié précisément sa validité)</w:t>
      </w:r>
      <w:r>
        <w:rPr/>
        <w:br w:type="textWrapping"/>
      </w:r>
      <w:r>
        <w:rPr>
          <w:rFonts w:eastAsia="Georgia" w:cs="Georgia" w:ascii="Georgia" w:hAnsi="Georgia"/>
        </w:rPr>
        <w:t xml:space="preserve">b) Établir pour tout couple </w:t>
      </w:r>
      <m:oMath>
        <m:r>
          <m:rPr>
            <m:sty m:val="p"/>
          </m:rPr>
          <m:t>(</m:t>
        </m:r>
        <m:r>
          <m:rPr>
            <m:sty m:val="i"/>
          </m:rPr>
          <m:t>r</m:t>
        </m:r>
        <m:r>
          <m:rPr>
            <m:sty m:val="p"/>
          </m:rPr>
          <m:t>,</m:t>
        </m:r>
        <m:r>
          <m:rPr>
            <m:sty m:val="i"/>
          </m:rPr>
          <m:t>s</m:t>
        </m:r>
        <m:r>
          <m:rPr>
            <m:sty m:val="p"/>
          </m:rPr>
          <m:t>)</m:t>
        </m:r>
        <m:r>
          <m:rPr>
            <m:sty m:val="p"/>
          </m:rPr>
          <m:t>∈</m:t>
        </m:r>
        <m:sSup>
          <m:sSupPr/>
          <m:e>
            <m:r>
              <m:rPr>
                <m:scr m:val="double-struck"/>
              </m:rPr>
              <m:t>N</m:t>
            </m:r>
          </m:e>
          <m:sup>
            <m:r>
              <m:rPr>
                <m:sty m:val="p"/>
              </m:rPr>
              <m:t>2</m:t>
            </m:r>
          </m:sup>
        </m:sSup>
      </m:oMath>
      <w:r>
        <w:rPr>
          <w:rFonts w:eastAsia="Georgia" w:cs="Georgia" w:ascii="Georgia" w:hAnsi="Georgia"/>
        </w:rPr>
        <w:t xml:space="preserve">, l'égalité : </w:t>
      </w:r>
      <m:oMath>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r</m:t>
            </m:r>
          </m:sup>
        </m:sSup>
        <m:r>
          <m:rPr>
            <m:sty m:val="p"/>
          </m:rPr>
          <m:t>(</m:t>
        </m:r>
        <m:r>
          <m:rPr>
            <m:sty m:val="p"/>
          </m:rPr>
          <m:t>ln</m:t>
        </m:r>
        <m:r>
          <m:rPr>
            <m:sty m:val="p"/>
          </m:rPr>
          <m:t>⁡</m:t>
        </m:r>
        <m:r>
          <m:rPr>
            <m:sty m:val="i"/>
          </m:rPr>
          <m:t>x</m:t>
        </m:r>
        <m:sSup>
          <m:sSupPr/>
          <m:e>
            <m:r>
              <m:rPr>
                <m:sty m:val="p"/>
              </m:rPr>
              <m:t>)</m:t>
            </m:r>
          </m:e>
          <m:sup>
            <m:r>
              <m:rPr>
                <m:sty m:val="i"/>
              </m:rPr>
              <m:t>s</m:t>
            </m:r>
          </m:sup>
        </m:sSup>
        <m:r>
          <m:rPr>
            <m:nor/>
          </m:rPr>
          <m:t xml:space="preserve"> </m:t>
        </m:r>
        <m:r>
          <m:rPr>
            <m:sty m:val="p"/>
          </m:rPr>
          <m:t>d</m:t>
        </m:r>
        <m:r>
          <m:rPr>
            <m:sty m:val="i"/>
          </m:rPr>
          <m:t>x</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s</m:t>
                </m:r>
              </m:sup>
            </m:sSup>
            <m:r>
              <m:rPr>
                <m:sty m:val="i"/>
              </m:rPr>
              <m:t>s</m:t>
            </m:r>
            <m:r>
              <m:rPr>
                <m:sty m:val="p"/>
              </m:rPr>
              <m:t>!</m:t>
            </m:r>
          </m:num>
          <m:den>
            <m:r>
              <m:rPr>
                <m:sty m:val="p"/>
              </m:rPr>
              <m:t>(</m:t>
            </m:r>
            <m:r>
              <m:rPr>
                <m:sty m:val="i"/>
              </m:rPr>
              <m:t>r</m:t>
            </m:r>
            <m:r>
              <m:rPr>
                <m:sty m:val="p"/>
              </m:rPr>
              <m:t>+</m:t>
            </m:r>
            <m:r>
              <m:rPr>
                <m:sty m:val="p"/>
              </m:rPr>
              <m:t>1</m:t>
            </m:r>
            <m:sSup>
              <m:sSupPr/>
              <m:e>
                <m:r>
                  <m:rPr>
                    <m:sty m:val="p"/>
                  </m:rPr>
                  <m:t>)</m:t>
                </m:r>
              </m:e>
              <m:sup>
                <m:r>
                  <m:rPr>
                    <m:sty m:val="i"/>
                  </m:rPr>
                  <m:t>s</m:t>
                </m:r>
                <m:r>
                  <m:rPr>
                    <m:sty m:val="p"/>
                  </m:rPr>
                  <m:t>+</m:t>
                </m:r>
                <m:r>
                  <m:rPr>
                    <m:sty m:val="p"/>
                  </m:rPr>
                  <m:t>1</m:t>
                </m:r>
              </m:sup>
            </m:sSup>
          </m:den>
        </m:f>
      </m:oMath>
      <w:r>
        <w:rPr/>
        <w:t xml:space="preserve">.</w:t>
      </w:r>
    </w:p>
    <w:p>
      <w:pPr>
        <w:spacing w:line="271" w:before="330" w:lineRule="auto"/>
      </w:pPr>
      <w:bookmarkStart w:id="4" w:name="partie_i_transport_dans_une_situa_662611"/>
      <w:r>
        <w:rPr>
          <w:rFonts w:eastAsia="Georgia" w:cs="Georgia" w:ascii="Georgia" w:hAnsi="Georgia"/>
          <w:b/>
          <w:sz w:val="42"/>
        </w:rPr>
        <w:t xml:space="preserve">Partie I. Transport dans une situation aléatoire</w:t>
      </w:r>
      <w:bookmarkEnd w:id="4"/>
    </w:p>
    <w:p>
      <w:pPr>
        <w:spacing w:after="220" w:lineRule="auto"/>
      </w:pPr>
      <w:r>
        <w:rPr>
          <w:rFonts w:eastAsia="Georgia" w:cs="Georgia" w:ascii="Georgia" w:hAnsi="Georgia"/>
        </w:rPr>
        <w:t xml:space="preserve">On dit que la loi d'une variable aléatoire </w:t>
      </w:r>
      <m:oMath>
        <m:r>
          <m:rPr>
            <m:sty m:val="i"/>
          </m:rPr>
          <m:t>Y</m:t>
        </m:r>
      </m:oMath>
      <w:r>
        <w:rPr>
          <w:rFonts w:eastAsia="Georgia" w:cs="Georgia" w:ascii="Georgia" w:hAnsi="Georgia"/>
        </w:rPr>
        <w:t xml:space="preserve"> est accessible depuis une variable aléatoire </w:t>
      </w:r>
      <m:oMath>
        <m:r>
          <m:rPr>
            <m:sty m:val="i"/>
          </m:rPr>
          <m:t>X</m:t>
        </m:r>
      </m:oMath>
      <w:r>
        <w:rPr/>
        <w:t xml:space="preserve">, s'il existe une application </w:t>
      </w:r>
      <m:oMath>
        <m:r>
          <m:rPr>
            <m:sty m:val="i"/>
          </m:rPr>
          <m:t>T</m:t>
        </m:r>
        <m:r>
          <m:rPr>
            <m:sty m:val="p"/>
          </m:rPr>
          <m:t>:</m:t>
        </m:r>
        <m:r>
          <m:rPr>
            <m:sty m:val="i"/>
          </m:rPr>
          <m:t>X</m:t>
        </m:r>
        <m:r>
          <m:rPr>
            <m:sty m:val="p"/>
          </m:rPr>
          <m:t>(</m:t>
        </m:r>
        <m:r>
          <m:rPr>
            <m:sty m:val="p"/>
          </m:rPr>
          <m:t>Ω</m:t>
        </m:r>
        <m:r>
          <m:rPr>
            <m:sty m:val="p"/>
          </m:rPr>
          <m:t>)</m:t>
        </m:r>
        <m:r>
          <m:rPr>
            <m:sty m:val="p"/>
          </m:rPr>
          <m:t>⟶</m:t>
        </m:r>
        <m:r>
          <m:rPr>
            <m:scr m:val="double-struck"/>
          </m:rPr>
          <m:t>R</m:t>
        </m:r>
      </m:oMath>
      <w:r>
        <w:rPr>
          <w:rFonts w:eastAsia="Georgia" w:cs="Georgia" w:ascii="Georgia" w:hAnsi="Georgia"/>
        </w:rPr>
        <w:t xml:space="preserve"> telle que la variable aléatoire </w:t>
      </w:r>
      <m:oMath>
        <m:r>
          <m:rPr>
            <m:sty m:val="i"/>
          </m:rPr>
          <m:t>T</m:t>
        </m:r>
        <m:r>
          <m:rPr>
            <m:sty m:val="p"/>
          </m:rPr>
          <m:t>(</m:t>
        </m:r>
        <m:r>
          <m:rPr>
            <m:sty m:val="i"/>
          </m:rPr>
          <m:t>X</m:t>
        </m:r>
        <m:r>
          <m:rPr>
            <m:sty m:val="p"/>
          </m:rPr>
          <m:t>)</m:t>
        </m:r>
      </m:oMath>
      <w:r>
        <w:rPr>
          <w:rFonts w:eastAsia="Georgia" w:cs="Georgia" w:ascii="Georgia" w:hAnsi="Georgia"/>
        </w:rPr>
        <w:t xml:space="preserve"> suit la même loi que </w:t>
      </w:r>
      <m:oMath>
        <m:r>
          <m:rPr>
            <m:sty m:val="i"/>
          </m:rPr>
          <m:t>Y</m:t>
        </m:r>
      </m:oMath>
      <w:r>
        <w:rPr/>
        <w:t xml:space="preserve">.</w:t>
      </w:r>
      <w:r>
        <w:rPr/>
        <w:br w:type="textWrapping"/>
      </w:r>
      <w:r>
        <w:rPr/>
        <w:t xml:space="preserve">L'application </w:t>
      </w:r>
      <m:oMath>
        <m:r>
          <m:rPr>
            <m:sty m:val="i"/>
          </m:rPr>
          <m:t>T</m:t>
        </m:r>
      </m:oMath>
      <w:r>
        <w:rPr>
          <w:rFonts w:eastAsia="Georgia" w:cs="Georgia" w:ascii="Georgia" w:hAnsi="Georgia"/>
        </w:rPr>
        <w:t xml:space="preserve"> est alors appelée une fonction de transport de la variable aléatoire </w:t>
      </w:r>
      <m:oMath>
        <m:r>
          <m:rPr>
            <m:sty m:val="i"/>
          </m:rPr>
          <m:t>X</m:t>
        </m:r>
      </m:oMath>
      <w:r>
        <w:rPr/>
        <w:t xml:space="preserve"> vers la loi de </w:t>
      </w:r>
      <m:oMath>
        <m:r>
          <m:rPr>
            <m:sty m:val="i"/>
          </m:rPr>
          <m:t>Y</m:t>
        </m:r>
      </m:oMath>
      <w:r>
        <w:rPr/>
        <w:t xml:space="preserve">.</w:t>
      </w:r>
      <w:r>
        <w:rPr/>
        <w:br w:type="textWrapping"/>
      </w:r>
      <w:r>
        <w:rPr>
          <w:rFonts w:eastAsia="Georgia" w:cs="Georgia" w:ascii="Georgia" w:hAnsi="Georgia"/>
        </w:rPr>
        <w:t xml:space="preserve">On associe à </w:t>
      </w:r>
      <m:oMath>
        <m:r>
          <m:rPr>
            <m:sty m:val="i"/>
          </m:rPr>
          <m:t>T</m:t>
        </m:r>
      </m:oMath>
      <w:r>
        <w:rPr>
          <w:rFonts w:eastAsia="Georgia" w:cs="Georgia" w:ascii="Georgia" w:hAnsi="Georgia"/>
        </w:rPr>
        <w:t xml:space="preserve"> un coût de transport </w:t>
      </w:r>
      <m:oMath>
        <m:r>
          <m:rPr>
            <m:sty m:val="i"/>
          </m:rPr>
          <m:t>C</m:t>
        </m:r>
        <m:r>
          <m:rPr>
            <m:sty m:val="p"/>
          </m:rPr>
          <m:t>(</m:t>
        </m:r>
        <m:r>
          <m:rPr>
            <m:sty m:val="i"/>
          </m:rPr>
          <m:t>T</m:t>
        </m:r>
        <m:r>
          <m:rPr>
            <m:sty m:val="p"/>
          </m:rPr>
          <m:t>)</m:t>
        </m:r>
      </m:oMath>
      <w:r>
        <w:rPr>
          <w:rFonts w:eastAsia="Georgia" w:cs="Georgia" w:ascii="Georgia" w:hAnsi="Georgia"/>
        </w:rPr>
        <w:t xml:space="preserve"> défini, sous réserve d'existence, par : </w:t>
      </w:r>
      <m:oMath>
        <m:r>
          <m:rPr>
            <m:sty m:val="i"/>
          </m:rPr>
          <m:t>C</m:t>
        </m:r>
        <m:r>
          <m:rPr>
            <m:sty m:val="p"/>
          </m:rPr>
          <m:t>(</m:t>
        </m:r>
        <m:r>
          <m:rPr>
            <m:sty m:val="i"/>
          </m:rPr>
          <m:t>T</m:t>
        </m:r>
        <m:r>
          <m:rPr>
            <m:sty m:val="p"/>
          </m:rPr>
          <m:t>)</m:t>
        </m:r>
        <m:r>
          <m:rPr>
            <m:sty m:val="p"/>
          </m:rPr>
          <m:t>=</m:t>
        </m:r>
        <m:r>
          <m:rPr>
            <m:sty m:val="i"/>
          </m:rPr>
          <m:t>E</m:t>
        </m:r>
        <m:d>
          <m:dPr>
            <m:begChr m:val="("/>
            <m:endChr m:val=")"/>
            <m:ctrlPr>
              <w:rPr>
                <w:rFonts w:ascii="Cambria Math" w:hAnsi="Cambria Math"/>
              </w:rPr>
            </m:ctrlPr>
          </m:dPr>
          <m:e>
            <m:r>
              <m:rPr>
                <m:sty m:val="p"/>
              </m:rPr>
              <m:t>(</m:t>
            </m:r>
            <m:r>
              <m:rPr>
                <m:sty m:val="i"/>
              </m:rPr>
              <m:t>X</m:t>
            </m:r>
            <m:r>
              <m:rPr>
                <m:sty m:val="p"/>
              </m:rPr>
              <m:t>−</m:t>
            </m:r>
            <m:r>
              <m:rPr>
                <m:sty m:val="i"/>
              </m:rPr>
              <m:t>T</m:t>
            </m:r>
            <m:r>
              <m:rPr>
                <m:sty m:val="p"/>
              </m:rPr>
              <m:t>(</m:t>
            </m:r>
            <m:r>
              <m:rPr>
                <m:sty m:val="i"/>
              </m:rPr>
              <m:t>X</m:t>
            </m:r>
            <m:r>
              <m:rPr>
                <m:sty m:val="p"/>
              </m:rPr>
              <m:t>)</m:t>
            </m:r>
            <m:sSup>
              <m:sSupPr/>
              <m:e>
                <m:r>
                  <m:rPr>
                    <m:sty m:val="p"/>
                  </m:rPr>
                  <m:t>)</m:t>
                </m:r>
              </m:e>
              <m:sup>
                <m:r>
                  <m:rPr>
                    <m:sty m:val="p"/>
                  </m:rPr>
                  <m:t>2</m:t>
                </m:r>
              </m:sup>
            </m:sSup>
          </m:e>
        </m:d>
      </m:oMath>
      <w:r>
        <w:rPr/>
        <w:t xml:space="preserve">.</w:t>
      </w:r>
      <w:r>
        <w:rPr/>
        <w:br w:type="textWrapping"/>
      </w:r>
      <w:r>
        <w:rPr/>
        <w:t xml:space="preserve">Dans toute cette partie, </w:t>
      </w:r>
      <m:oMath>
        <m:r>
          <m:rPr>
            <m:sty m:val="i"/>
          </m:rPr>
          <m:t>X</m:t>
        </m:r>
      </m:oMath>
      <w:r>
        <w:rPr>
          <w:rFonts w:eastAsia="Georgia" w:cs="Georgia" w:ascii="Georgia" w:hAnsi="Georgia"/>
        </w:rPr>
        <w:t xml:space="preserve"> désigne une variable aléatoire vérifiant </w:t>
      </w:r>
      <m:oMath>
        <m:r>
          <m:rPr>
            <m:sty m:val="i"/>
          </m:rPr>
          <m:t>X</m:t>
        </m:r>
        <m:r>
          <m:rPr>
            <m:sty m:val="p"/>
          </m:rPr>
          <m:t>(</m:t>
        </m:r>
        <m:r>
          <m:rPr>
            <m:sty m:val="p"/>
          </m:rPr>
          <m:t>Ω</m:t>
        </m:r>
        <m:r>
          <m:rPr>
            <m:sty m:val="p"/>
          </m:rPr>
          <m:t>)</m:t>
        </m:r>
        <m:r>
          <m:rPr>
            <m:sty m:val="p"/>
          </m:rPr>
          <m:t>=</m:t>
        </m:r>
        <m:r>
          <m:rPr>
            <m:sty m:val="p"/>
          </m:rPr>
          <m:t>]</m:t>
        </m:r>
        <m:r>
          <m:rPr>
            <m:sty m:val="p"/>
          </m:rPr>
          <m:t>0</m:t>
        </m:r>
        <m:r>
          <m:rPr>
            <m:sty m:val="p"/>
          </m:rPr>
          <m:t>,</m:t>
        </m:r>
        <m:r>
          <m:rPr>
            <m:sty m:val="p"/>
          </m:rPr>
          <m:t>1</m:t>
        </m:r>
      </m:oMath>
      <w:r>
        <w:rPr/>
        <w:t xml:space="preserve"> [ et suivant la loi uniforme sur </w:t>
      </w:r>
      <m:oMath>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c'est-à-dire admettant pour densité la fonction </w:t>
      </w:r>
      <m:oMath>
        <m:sSub>
          <m:sSubPr/>
          <m:e>
            <m:r>
              <m:rPr>
                <m:sty m:val="i"/>
              </m:rPr>
              <m:t>f</m:t>
            </m:r>
          </m:e>
          <m:sub>
            <m:r>
              <m:rPr>
                <m:sty m:val="i"/>
              </m:rPr>
              <m:t>X</m:t>
            </m:r>
          </m:sub>
        </m:sSub>
      </m:oMath>
      <w:r>
        <w:rPr>
          <w:rFonts w:eastAsia="Georgia" w:cs="Georgia" w:ascii="Georgia" w:hAnsi="Georgia"/>
        </w:rPr>
        <w:t xml:space="preserve"> définie par :</w:t>
      </w:r>
    </w:p>
    <w:p>
      <w:pPr>
        <w:spacing w:after="220" w:lineRule="auto"/>
      </w:pPr>
      <m:oMathPara>
        <m:oMath>
          <m:sSub>
            <m:sSubPr/>
            <m:e>
              <m:r>
                <m:rPr>
                  <m:sty m:val="i"/>
                </m:rPr>
                <m:t>f</m:t>
              </m:r>
            </m:e>
            <m:sub>
              <m:r>
                <m:rPr>
                  <m:sty m:val="i"/>
                </m:rPr>
                <m:t>X</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0</m:t>
                    </m:r>
                  </m:e>
                  <m:e>
                    <m:r>
                      <m:rPr>
                        <m:nor/>
                      </m:rPr>
                      <m:t> sinon </m:t>
                    </m:r>
                  </m:e>
                </m:mr>
              </m:m>
            </m:e>
          </m:d>
        </m:oMath>
      </m:oMathPara>
    </w:p>
    <w:p>
      <w:pPr>
        <w:numPr>
          <w:ilvl w:val="0"/>
          <w:numId w:val="3"/>
        </w:numPr>
        <w:spacing w:lineRule="auto"/>
      </w:pPr>
      <w:r>
        <w:rPr/>
        <w:t xml:space="preserve">Soit </w:t>
      </w:r>
      <m:oMath>
        <m:r>
          <m:rPr>
            <m:sty m:val="i"/>
          </m:rPr>
          <m:t>p</m:t>
        </m:r>
      </m:oMath>
      <w:r>
        <w:rPr>
          <w:rFonts w:eastAsia="Georgia" w:cs="Georgia" w:ascii="Georgia" w:hAnsi="Georgia"/>
        </w:rPr>
        <w:t xml:space="preserve"> un réel vérifiant </w:t>
      </w:r>
      <m:oMath>
        <m:r>
          <m:rPr>
            <m:sty m:val="p"/>
          </m:rPr>
          <m:t>0</m:t>
        </m:r>
        <m:r>
          <m:rPr>
            <m:sty m:val="p"/>
          </m:rPr>
          <m:t>&lt;</m:t>
        </m:r>
        <m:r>
          <m:rPr>
            <m:sty m:val="i"/>
          </m:rPr>
          <m:t>p</m:t>
        </m:r>
        <m:r>
          <m:rPr>
            <m:sty m:val="p"/>
          </m:rPr>
          <m:t>&lt;</m:t>
        </m:r>
        <m:r>
          <m:rPr>
            <m:sty m:val="p"/>
          </m:rPr>
          <m:t>1</m:t>
        </m:r>
      </m:oMath>
      <w:r>
        <w:rPr>
          <w:rFonts w:eastAsia="Georgia" w:cs="Georgia" w:ascii="Georgia" w:hAnsi="Georgia"/>
        </w:rPr>
        <w:t xml:space="preserve">. Pour tout réel </w:t>
      </w:r>
      <m:oMath>
        <m:r>
          <m:rPr>
            <m:sty m:val="i"/>
          </m:rPr>
          <m:t>a</m:t>
        </m:r>
        <m:r>
          <m:rPr>
            <m:sty m:val="p"/>
          </m:rPr>
          <m:t>∈</m:t>
        </m:r>
        <m:r>
          <m:rPr>
            <m:sty m:val="p"/>
          </m:rPr>
          <m:t>[</m:t>
        </m:r>
        <m:r>
          <m:rPr>
            <m:sty m:val="p"/>
          </m:rPr>
          <m:t>0</m:t>
        </m:r>
        <m:r>
          <m:rPr>
            <m:sty m:val="p"/>
          </m:rPr>
          <m:t>,</m:t>
        </m:r>
        <m:r>
          <m:rPr>
            <m:sty m:val="p"/>
          </m:rPr>
          <m:t>1</m:t>
        </m:r>
        <m:r>
          <m:rPr>
            <m:sty m:val="p"/>
          </m:rPr>
          <m:t>−</m:t>
        </m:r>
        <m:r>
          <m:rPr>
            <m:sty m:val="i"/>
          </m:rPr>
          <m:t>p</m:t>
        </m:r>
        <m:r>
          <m:rPr>
            <m:sty m:val="p"/>
          </m:rPr>
          <m:t>]</m:t>
        </m:r>
      </m:oMath>
      <w:r>
        <w:rPr/>
        <w:t xml:space="preserve">, on note dans cette question, </w:t>
      </w:r>
      <m:oMath>
        <m:sSub>
          <m:sSubPr/>
          <m:e>
            <m:r>
              <m:rPr>
                <m:sty m:val="i"/>
              </m:rPr>
              <m:t>T</m:t>
            </m:r>
          </m:e>
          <m:sub>
            <m:r>
              <m:rPr>
                <m:sty m:val="i"/>
              </m:rPr>
              <m:t>a</m:t>
            </m:r>
          </m:sub>
        </m:sSub>
      </m:oMath>
      <w:r>
        <w:rPr>
          <w:rFonts w:eastAsia="Georgia" w:cs="Georgia" w:ascii="Georgia" w:hAnsi="Georgia"/>
        </w:rPr>
        <w:t xml:space="preserve"> la fonction définie sur </w:t>
      </w:r>
      <m:oMath>
        <m:r>
          <m:rPr>
            <m:sty m:val="p"/>
          </m:rPr>
          <m:t>]</m:t>
        </m:r>
        <m:r>
          <m:rPr>
            <m:sty m:val="p"/>
          </m:rPr>
          <m:t>0</m:t>
        </m:r>
        <m:r>
          <m:rPr>
            <m:sty m:val="p"/>
          </m:rPr>
          <m:t>,</m:t>
        </m:r>
        <m:r>
          <m:rPr>
            <m:sty m:val="p"/>
          </m:rPr>
          <m:t>1</m:t>
        </m:r>
        <m:r>
          <m:rPr>
            <m:sty m:val="p"/>
          </m:rPr>
          <m:t>[</m:t>
        </m:r>
      </m:oMath>
      <w:r>
        <w:rPr/>
        <w:t xml:space="preserve"> par :</w:t>
      </w:r>
    </w:p>
    <w:p>
      <w:pPr>
        <w:spacing w:after="220" w:lineRule="auto"/>
      </w:pPr>
      <m:oMathPara>
        <m:oMath>
          <m:sSub>
            <m:sSubPr/>
            <m:e>
              <m:r>
                <m:rPr>
                  <m:sty m:val="i"/>
                </m:rPr>
                <m:t>T</m:t>
              </m:r>
            </m:e>
            <m:sub>
              <m:r>
                <m:rPr>
                  <m:sty m:val="i"/>
                </m:rPr>
                <m:t>a</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p"/>
                      </m:rPr>
                      <m:t>]</m:t>
                    </m:r>
                    <m:r>
                      <m:rPr>
                        <m:sty m:val="i"/>
                      </m:rPr>
                      <m:t>a</m:t>
                    </m:r>
                    <m:r>
                      <m:rPr>
                        <m:sty m:val="p"/>
                      </m:rPr>
                      <m:t>,</m:t>
                    </m:r>
                    <m:r>
                      <m:rPr>
                        <m:sty m:val="i"/>
                      </m:rPr>
                      <m:t>a</m:t>
                    </m:r>
                    <m:r>
                      <m:rPr>
                        <m:sty m:val="p"/>
                      </m:rPr>
                      <m:t>+</m:t>
                    </m:r>
                    <m:r>
                      <m:rPr>
                        <m:sty m:val="i"/>
                      </m:rPr>
                      <m:t>p</m:t>
                    </m:r>
                    <m:r>
                      <m:rPr>
                        <m:sty m:val="p"/>
                      </m:rPr>
                      <m:t>[</m:t>
                    </m:r>
                  </m:e>
                </m:mr>
                <m:mr>
                  <m:e>
                    <m:r>
                      <m:rPr>
                        <m:sty m:val="p"/>
                      </m:rPr>
                      <m:t>0</m:t>
                    </m:r>
                  </m:e>
                  <m:e>
                    <m:r>
                      <m:rPr>
                        <m:nor/>
                      </m:rPr>
                      <m:t> sinon </m:t>
                    </m:r>
                  </m:e>
                </m:mr>
              </m:m>
            </m:e>
          </m:d>
        </m:oMath>
      </m:oMathPara>
    </w:p>
    <w:p>
      <w:pPr>
        <w:spacing w:after="220" w:lineRule="auto"/>
      </w:pPr>
      <w:r>
        <w:rPr>
          <w:rFonts w:eastAsia="Georgia" w:cs="Georgia" w:ascii="Georgia" w:hAnsi="Georgia"/>
        </w:rPr>
        <w:t xml:space="preserve">a) Calculer la probabilité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T</m:t>
                    </m:r>
                  </m:e>
                  <m:sub>
                    <m:r>
                      <m:rPr>
                        <m:sty m:val="i"/>
                      </m:rPr>
                      <m:t>a</m:t>
                    </m:r>
                  </m:sub>
                </m:sSub>
                <m:r>
                  <m:rPr>
                    <m:sty m:val="p"/>
                  </m:rPr>
                  <m:t>(</m:t>
                </m:r>
                <m:r>
                  <m:rPr>
                    <m:sty m:val="i"/>
                  </m:rPr>
                  <m:t>X</m:t>
                </m:r>
                <m:r>
                  <m:rPr>
                    <m:sty m:val="p"/>
                  </m:rPr>
                  <m:t>)</m:t>
                </m:r>
                <m:r>
                  <m:rPr>
                    <m:sty m:val="p"/>
                  </m:rPr>
                  <m:t>=</m:t>
                </m:r>
                <m:r>
                  <m:rPr>
                    <m:sty m:val="p"/>
                  </m:rPr>
                  <m:t>1</m:t>
                </m:r>
              </m:e>
            </m:d>
          </m:e>
        </m:d>
      </m:oMath>
      <w:r>
        <w:rPr>
          <w:rFonts w:eastAsia="Georgia" w:cs="Georgia" w:ascii="Georgia" w:hAnsi="Georgia"/>
        </w:rPr>
        <w:t xml:space="preserve"> et en déduire que les fonctions </w:t>
      </w:r>
      <m:oMath>
        <m:sSub>
          <m:sSubPr/>
          <m:e>
            <m:r>
              <m:rPr>
                <m:sty m:val="i"/>
              </m:rPr>
              <m:t>T</m:t>
            </m:r>
          </m:e>
          <m:sub>
            <m:r>
              <m:rPr>
                <m:sty m:val="i"/>
              </m:rPr>
              <m:t>a</m:t>
            </m:r>
          </m:sub>
        </m:sSub>
      </m:oMath>
      <w:r>
        <w:rPr/>
        <w:t xml:space="preserve"> sont des fonctions de transport de </w:t>
      </w:r>
      <m:oMath>
        <m:r>
          <m:rPr>
            <m:sty m:val="i"/>
          </m:rPr>
          <m:t>X</m:t>
        </m:r>
      </m:oMath>
      <w:r>
        <w:rPr>
          <w:rFonts w:eastAsia="Georgia" w:cs="Georgia" w:ascii="Georgia" w:hAnsi="Georgia"/>
        </w:rPr>
        <w:t xml:space="preserve"> vers une même loi que l'on précisera.</w:t>
      </w:r>
      <w:r>
        <w:rPr/>
        <w:br w:type="textWrapping"/>
      </w:r>
      <w:r>
        <w:rPr>
          <w:rFonts w:eastAsia="Georgia" w:cs="Georgia" w:ascii="Georgia" w:hAnsi="Georgia"/>
        </w:rPr>
        <w:t xml:space="preserve">b) Vérifier que le coût de transport </w:t>
      </w:r>
      <m:oMath>
        <m:r>
          <m:rPr>
            <m:sty m:val="i"/>
          </m:rPr>
          <m:t>C</m:t>
        </m:r>
        <m:d>
          <m:dPr>
            <m:begChr m:val="("/>
            <m:endChr m:val=")"/>
            <m:ctrlPr>
              <w:rPr>
                <w:rFonts w:ascii="Cambria Math" w:hAnsi="Cambria Math"/>
              </w:rPr>
            </m:ctrlPr>
          </m:dPr>
          <m:e>
            <m:sSub>
              <m:sSubPr/>
              <m:e>
                <m:r>
                  <m:rPr>
                    <m:sty m:val="i"/>
                  </m:rPr>
                  <m:t>T</m:t>
                </m:r>
              </m:e>
              <m:sub>
                <m:r>
                  <m:rPr>
                    <m:sty m:val="i"/>
                  </m:rPr>
                  <m:t>a</m:t>
                </m:r>
              </m:sub>
            </m:sSub>
          </m:e>
        </m:d>
      </m:oMath>
      <w:r>
        <w:rPr>
          <w:rFonts w:eastAsia="Georgia" w:cs="Georgia" w:ascii="Georgia" w:hAnsi="Georgia"/>
        </w:rPr>
        <w:t xml:space="preserve"> est égal à </w:t>
      </w:r>
      <m:oMath>
        <m:f>
          <m:fPr>
            <m:ctrlPr>
              <w:rPr>
                <w:rFonts w:ascii="Cambria Math" w:hAnsi="Cambria Math"/>
              </w:rPr>
            </m:ctrlPr>
          </m:fPr>
          <m:num>
            <m:r>
              <m:rPr>
                <m:sty m:val="p"/>
              </m:rPr>
              <m:t>1</m:t>
            </m:r>
          </m:num>
          <m:den>
            <m:r>
              <m:rPr>
                <m:sty m:val="p"/>
              </m:rPr>
              <m:t>3</m:t>
            </m:r>
          </m:den>
        </m:f>
        <m:r>
          <m:rPr>
            <m:sty m:val="p"/>
          </m:rPr>
          <m:t>+</m:t>
        </m:r>
        <m:r>
          <m:rPr>
            <m:sty m:val="i"/>
          </m:rPr>
          <m:t>p</m:t>
        </m:r>
        <m:r>
          <m:rPr>
            <m:sty m:val="p"/>
          </m:rPr>
          <m:t>(</m:t>
        </m:r>
        <m:r>
          <m:rPr>
            <m:sty m:val="p"/>
          </m:rPr>
          <m:t>1</m:t>
        </m:r>
        <m:r>
          <m:rPr>
            <m:sty m:val="p"/>
          </m:rPr>
          <m:t>−</m:t>
        </m:r>
        <m:r>
          <m:rPr>
            <m:sty m:val="i"/>
          </m:rPr>
          <m:t>p</m:t>
        </m:r>
        <m:r>
          <m:rPr>
            <m:sty m:val="p"/>
          </m:rPr>
          <m:t>)</m:t>
        </m:r>
        <m:r>
          <m:rPr>
            <m:sty m:val="p"/>
          </m:rPr>
          <m:t>−</m:t>
        </m:r>
        <m:r>
          <m:rPr>
            <m:sty m:val="p"/>
          </m:rPr>
          <m:t>2</m:t>
        </m:r>
        <m:r>
          <m:rPr>
            <m:sty m:val="i"/>
          </m:rPr>
          <m:t>a</m:t>
        </m:r>
        <m:r>
          <m:rPr>
            <m:sty m:val="i"/>
          </m:rPr>
          <m:t>p</m:t>
        </m:r>
      </m:oMath>
      <w:r>
        <w:rPr/>
        <w:t xml:space="preserve">.</w:t>
      </w:r>
      <w:r>
        <w:rPr/>
        <w:br w:type="textWrapping"/>
      </w:r>
      <w:r>
        <w:rPr>
          <w:rFonts w:eastAsia="Georgia" w:cs="Georgia" w:ascii="Georgia" w:hAnsi="Georgia"/>
        </w:rPr>
        <w:t xml:space="preserve">c) En déduire la valeur de </w:t>
      </w:r>
      <m:oMath>
        <m:r>
          <m:rPr>
            <m:sty m:val="i"/>
          </m:rPr>
          <m:t>a</m:t>
        </m:r>
      </m:oMath>
      <w:r>
        <w:rPr/>
        <w:t xml:space="preserve"> qui minimise </w:t>
      </w:r>
      <m:oMath>
        <m:r>
          <m:rPr>
            <m:sty m:val="i"/>
          </m:rPr>
          <m:t>C</m:t>
        </m:r>
        <m:d>
          <m:dPr>
            <m:begChr m:val="("/>
            <m:endChr m:val=")"/>
            <m:ctrlPr>
              <w:rPr>
                <w:rFonts w:ascii="Cambria Math" w:hAnsi="Cambria Math"/>
              </w:rPr>
            </m:ctrlPr>
          </m:dPr>
          <m:e>
            <m:sSub>
              <m:sSubPr/>
              <m:e>
                <m:r>
                  <m:rPr>
                    <m:sty m:val="i"/>
                  </m:rPr>
                  <m:t>T</m:t>
                </m:r>
              </m:e>
              <m:sub>
                <m:r>
                  <m:rPr>
                    <m:sty m:val="i"/>
                  </m:rPr>
                  <m:t>a</m:t>
                </m:r>
              </m:sub>
            </m:sSub>
          </m:e>
        </m:d>
      </m:oMath>
      <w:r>
        <w:rPr>
          <w:rFonts w:eastAsia="Georgia" w:cs="Georgia" w:ascii="Georgia" w:hAnsi="Georgia"/>
        </w:rPr>
        <w:t xml:space="preserve"> et exprimer le coût minimal correspondant en fonction de </w:t>
      </w:r>
      <m:oMath>
        <m:r>
          <m:rPr>
            <m:sty m:val="i"/>
          </m:rPr>
          <m:t>p</m:t>
        </m:r>
      </m:oMath>
      <w:r>
        <w:rPr/>
        <w:t xml:space="preserve">.</w:t>
      </w:r>
      <w:r>
        <w:rPr/>
        <w:br w:type="textWrapping"/>
      </w:r>
      <w:r>
        <w:rPr/>
        <w:t xml:space="preserve">5. Soit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les applications définies sur </w:t>
      </w:r>
      <m:oMath>
        <m:r>
          <m:rPr>
            <m:sty m:val="p"/>
          </m:rPr>
          <m:t>]</m:t>
        </m:r>
        <m:r>
          <m:rPr>
            <m:sty m:val="p"/>
          </m:rPr>
          <m:t>0</m:t>
        </m:r>
        <m:r>
          <m:rPr>
            <m:sty m:val="p"/>
          </m:rPr>
          <m:t>,</m:t>
        </m:r>
        <m:r>
          <m:rPr>
            <m:sty m:val="p"/>
          </m:rPr>
          <m:t>1</m:t>
        </m:r>
        <m:d>
          <m:dPr>
            <m:begChr m:val="["/>
            <m:endChr m:val=""/>
            <m:ctrlPr>
              <w:rPr>
                <w:rFonts w:ascii="Cambria Math" w:hAnsi="Cambria Math"/>
              </w:rPr>
            </m:ctrlPr>
          </m:dPr>
          <m:e>
            <m:r>
              <m:rPr>
                <m:sty m:val="p"/>
              </m:rPr>
              <m:t>par</m:t>
            </m:r>
            <m:sSub>
              <m:sSubPr/>
              <m:e>
                <m:r>
                  <m:rPr>
                    <m:sty m:val="i"/>
                  </m:rPr>
                  <m:t>T</m:t>
                </m:r>
              </m:e>
              <m:sub>
                <m:r>
                  <m:rPr>
                    <m:sty m:val="p"/>
                  </m:rPr>
                  <m:t>1</m:t>
                </m:r>
              </m:sub>
            </m:sSub>
            <m:r>
              <m:rPr>
                <m:sty m:val="p"/>
              </m:rPr>
              <m:t>(</m:t>
            </m:r>
            <m:r>
              <m:rPr>
                <m:sty m:val="i"/>
              </m:rPr>
              <m:t>x</m:t>
            </m:r>
            <m:r>
              <m:rPr>
                <m:sty m:val="p"/>
              </m:rPr>
              <m:t>)</m:t>
            </m:r>
            <m:r>
              <m:rPr>
                <m:sty m:val="p"/>
              </m:rPr>
              <m:t>=</m:t>
            </m:r>
            <m:r>
              <m:rPr>
                <m:sty m:val="p"/>
              </m:rPr>
              <m:t>−</m:t>
            </m:r>
            <m:r>
              <m:rPr>
                <m:sty m:val="p"/>
              </m:rPr>
              <m:t>ln</m:t>
            </m:r>
            <m:r>
              <m:rPr>
                <m:sty m:val="p"/>
              </m:rPr>
              <m:t>⁡</m:t>
            </m:r>
            <m:r>
              <m:rPr>
                <m:sty m:val="i"/>
              </m:rPr>
              <m:t>x</m:t>
            </m:r>
          </m:e>
        </m:d>
      </m:oMath>
      <w:r>
        <w:rPr/>
        <w:t xml:space="preserve"> et </w:t>
      </w:r>
      <m:oMath>
        <m:sSub>
          <m:sSubPr/>
          <m:e>
            <m:r>
              <m:rPr>
                <m:sty m:val="i"/>
              </m:rPr>
              <m:t>T</m:t>
            </m:r>
          </m:e>
          <m:sub>
            <m:r>
              <m:rPr>
                <m:sty m:val="p"/>
              </m:rPr>
              <m:t>2</m:t>
            </m:r>
          </m:sub>
        </m:sSub>
        <m:r>
          <m:rPr>
            <m:sty m:val="p"/>
          </m:rPr>
          <m:t>(</m:t>
        </m:r>
        <m:r>
          <m:rPr>
            <m:sty m:val="i"/>
          </m:rPr>
          <m:t>x</m:t>
        </m:r>
        <m:r>
          <m:rPr>
            <m:sty m:val="p"/>
          </m:rPr>
          <m:t>)</m:t>
        </m:r>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rFonts w:eastAsia="Georgia" w:cs="Georgia" w:ascii="Georgia" w:hAnsi="Georgia"/>
        </w:rPr>
        <w:t xml:space="preserve">a) Vérifier que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sont des fonctions de transport de </w:t>
      </w:r>
      <m:oMath>
        <m:r>
          <m:rPr>
            <m:sty m:val="i"/>
          </m:rPr>
          <m:t>X</m:t>
        </m:r>
      </m:oMath>
      <w:r>
        <w:rPr>
          <w:rFonts w:eastAsia="Georgia" w:cs="Georgia" w:ascii="Georgia" w:hAnsi="Georgia"/>
        </w:rPr>
        <w:t xml:space="preserve"> vers une loi que l'on précisera.</w:t>
      </w:r>
      <w:r>
        <w:rPr/>
        <w:br w:type="textWrapping"/>
      </w:r>
      <w:r>
        <w:rPr>
          <w:rFonts w:eastAsia="Georgia" w:cs="Georgia" w:ascii="Georgia" w:hAnsi="Georgia"/>
        </w:rPr>
        <w:t xml:space="preserve">b) En utilisant les résultats de la question 3 , comparer les coûts de transport </w:t>
      </w:r>
      <m:oMath>
        <m:r>
          <m:rPr>
            <m:sty m:val="i"/>
          </m:rPr>
          <m:t>C</m:t>
        </m:r>
        <m:d>
          <m:dPr>
            <m:begChr m:val="("/>
            <m:endChr m:val=")"/>
            <m:ctrlPr>
              <w:rPr>
                <w:rFonts w:ascii="Cambria Math" w:hAnsi="Cambria Math"/>
              </w:rPr>
            </m:ctrlPr>
          </m:dPr>
          <m:e>
            <m:sSub>
              <m:sSubPr/>
              <m:e>
                <m:r>
                  <m:rPr>
                    <m:sty m:val="i"/>
                  </m:rPr>
                  <m:t>T</m:t>
                </m:r>
              </m:e>
              <m:sub>
                <m:r>
                  <m:rPr>
                    <m:sty m:val="p"/>
                  </m:rPr>
                  <m:t>1</m:t>
                </m:r>
              </m:sub>
            </m:sSub>
          </m:e>
        </m:d>
      </m:oMath>
      <w:r>
        <w:rPr/>
        <w:t xml:space="preserve"> et </w:t>
      </w:r>
      <m:oMath>
        <m:r>
          <m:rPr>
            <m:sty m:val="i"/>
          </m:rPr>
          <m:t>C</m:t>
        </m:r>
        <m:d>
          <m:dPr>
            <m:begChr m:val="("/>
            <m:endChr m:val=")"/>
            <m:ctrlPr>
              <w:rPr>
                <w:rFonts w:ascii="Cambria Math" w:hAnsi="Cambria Math"/>
              </w:rPr>
            </m:ctrlPr>
          </m:dPr>
          <m:e>
            <m:sSub>
              <m:sSubPr/>
              <m:e>
                <m:r>
                  <m:rPr>
                    <m:sty m:val="i"/>
                  </m:rPr>
                  <m:t>T</m:t>
                </m:r>
              </m:e>
              <m:sub>
                <m:r>
                  <m:rPr>
                    <m:sty m:val="p"/>
                  </m:rPr>
                  <m:t>2</m:t>
                </m:r>
              </m:sub>
            </m:sSub>
          </m:e>
        </m:d>
      </m:oMath>
      <w:r>
        <w:rPr/>
        <w:t xml:space="preserve">.</w:t>
      </w:r>
      <w:r>
        <w:rPr/>
        <w:br w:type="textWrapping"/>
      </w:r>
      <w:r>
        <w:rPr>
          <w:rFonts w:eastAsia="Georgia" w:cs="Georgia" w:ascii="Georgia" w:hAnsi="Georgia"/>
        </w:rPr>
        <w:t xml:space="preserve">c) À l'aide de la question 2, montrer que toutes les lois géométriques sont accessibles depuis </w:t>
      </w:r>
      <m:oMath>
        <m:r>
          <m:rPr>
            <m:sty m:val="i"/>
          </m:rPr>
          <m:t>X</m:t>
        </m:r>
      </m:oMath>
      <w:r>
        <w:rPr/>
        <w:t xml:space="preserve">.</w:t>
      </w:r>
      <w:r>
        <w:rPr/>
        <w:br w:type="textWrapping"/>
      </w:r>
      <w:r>
        <w:rPr/>
        <w:t xml:space="preserve">6. Dans cette question, </w:t>
      </w:r>
      <m:oMath>
        <m:r>
          <m:rPr>
            <m:sty m:val="i"/>
          </m:rPr>
          <m:t>Y</m:t>
        </m:r>
      </m:oMath>
      <w:r>
        <w:rPr>
          <w:rFonts w:eastAsia="Georgia" w:cs="Georgia" w:ascii="Georgia" w:hAnsi="Georgia"/>
        </w:rPr>
        <w:t xml:space="preserve"> désigne une variable aléatoire admettant une densité </w:t>
      </w:r>
      <m:oMath>
        <m:sSub>
          <m:sSubPr/>
          <m:e>
            <m:r>
              <m:rPr>
                <m:sty m:val="i"/>
              </m:rPr>
              <m:t>f</m:t>
            </m:r>
          </m:e>
          <m:sub>
            <m:r>
              <m:rPr>
                <m:sty m:val="i"/>
              </m:rPr>
              <m:t>Y</m:t>
            </m:r>
          </m:sub>
        </m:sSub>
      </m:oMath>
      <w:r>
        <w:rPr/>
        <w:t xml:space="preserve"> continue et strictement positive sur </w:t>
      </w:r>
      <m:oMath>
        <m:r>
          <m:rPr>
            <m:scr m:val="double-struck"/>
          </m:rPr>
          <m:t>R</m:t>
        </m:r>
      </m:oMath>
      <w:r>
        <w:rPr/>
        <w:t xml:space="preserve">.</w:t>
      </w:r>
      <w:r>
        <w:rPr/>
        <w:br w:type="textWrapping"/>
      </w:r>
      <w:r>
        <w:rPr>
          <w:rFonts w:eastAsia="Georgia" w:cs="Georgia" w:ascii="Georgia" w:hAnsi="Georgia"/>
        </w:rPr>
        <w:t xml:space="preserve">a) Justifier que la fonction de répartition </w:t>
      </w:r>
      <m:oMath>
        <m:sSub>
          <m:sSubPr/>
          <m:e>
            <m:r>
              <m:rPr>
                <m:sty m:val="i"/>
              </m:rPr>
              <m:t>F</m:t>
            </m:r>
          </m:e>
          <m:sub>
            <m:r>
              <m:rPr>
                <m:sty m:val="i"/>
              </m:rPr>
              <m:t>Y</m:t>
            </m:r>
          </m:sub>
        </m:sSub>
      </m:oMath>
      <w:r>
        <w:rPr/>
        <w:t xml:space="preserve"> de </w:t>
      </w:r>
      <m:oMath>
        <m:r>
          <m:rPr>
            <m:sty m:val="i"/>
          </m:rPr>
          <m:t>Y</m:t>
        </m:r>
      </m:oMath>
      <w:r>
        <w:rPr>
          <w:rFonts w:eastAsia="Georgia" w:cs="Georgia" w:ascii="Georgia" w:hAnsi="Georgia"/>
        </w:rPr>
        <w:t xml:space="preserve"> réalise une bijection de </w:t>
      </w:r>
      <m:oMath>
        <m:r>
          <m:rPr>
            <m:scr m:val="double-struck"/>
          </m:rPr>
          <m:t>R</m:t>
        </m:r>
      </m:oMath>
      <w:r>
        <w:rPr/>
        <w:t xml:space="preserve"> sur l'intervalle ouvert </w:t>
      </w:r>
      <m:oMath>
        <m:r>
          <m:rPr>
            <m:sty m:val="p"/>
          </m:rPr>
          <m:t>]</m:t>
        </m:r>
        <m:r>
          <m:rPr>
            <m:sty m:val="p"/>
          </m:rPr>
          <m:t>0</m:t>
        </m:r>
        <m:r>
          <m:rPr>
            <m:sty m:val="p"/>
          </m:rPr>
          <m:t>,</m:t>
        </m:r>
        <m:r>
          <m:rPr>
            <m:sty m:val="p"/>
          </m:rPr>
          <m:t>1</m:t>
        </m:r>
        <m:r>
          <m:rPr>
            <m:sty m:val="p"/>
          </m:rPr>
          <m:t>[</m:t>
        </m:r>
      </m:oMath>
      <w:r>
        <w:rPr/>
        <w:t xml:space="preserve">.</w:t>
      </w:r>
      <w:r>
        <w:rPr/>
        <w:br w:type="textWrapping"/>
      </w:r>
      <w:r>
        <w:rPr/>
        <w:t xml:space="preserve">b) On note </w:t>
      </w:r>
      <m:oMath>
        <m:sSubSup>
          <m:sSubSupPr/>
          <m:e>
            <m:r>
              <m:rPr>
                <m:sty m:val="i"/>
              </m:rPr>
              <m:t>F</m:t>
            </m:r>
          </m:e>
          <m:sub>
            <m:r>
              <m:rPr>
                <m:sty m:val="i"/>
              </m:rPr>
              <m:t>Y</m:t>
            </m:r>
          </m:sub>
          <m:sup>
            <m:r>
              <m:rPr>
                <m:sty m:val="p"/>
              </m:rPr>
              <m:t>−</m:t>
            </m:r>
            <m:r>
              <m:rPr>
                <m:sty m:val="p"/>
              </m:rPr>
              <m:t>1</m:t>
            </m:r>
          </m:sup>
        </m:sSubSup>
      </m:oMath>
      <w:r>
        <w:rPr>
          <w:rFonts w:eastAsia="Georgia" w:cs="Georgia" w:ascii="Georgia" w:hAnsi="Georgia"/>
        </w:rPr>
        <w:t xml:space="preserve"> la bijection réciproque de </w:t>
      </w:r>
      <m:oMath>
        <m:sSub>
          <m:sSubPr/>
          <m:e>
            <m:r>
              <m:rPr>
                <m:sty m:val="i"/>
              </m:rPr>
              <m:t>F</m:t>
            </m:r>
          </m:e>
          <m:sub>
            <m:r>
              <m:rPr>
                <m:sty m:val="i"/>
              </m:rPr>
              <m:t>Y</m:t>
            </m:r>
          </m:sub>
        </m:sSub>
      </m:oMath>
      <w:r>
        <w:rPr/>
        <w:t xml:space="preserve">.</w:t>
      </w:r>
    </w:p>
    <w:p>
      <w:pPr>
        <w:spacing w:after="220" w:lineRule="auto"/>
      </w:pPr>
      <w:r>
        <w:rPr/>
        <w:t xml:space="preserve">Montrer que </w:t>
      </w:r>
      <m:oMath>
        <m:sSubSup>
          <m:sSubSupPr/>
          <m:e>
            <m:r>
              <m:rPr>
                <m:sty m:val="i"/>
              </m:rPr>
              <m:t>F</m:t>
            </m:r>
          </m:e>
          <m:sub>
            <m:r>
              <m:rPr>
                <m:sty m:val="i"/>
              </m:rPr>
              <m:t>Y</m:t>
            </m:r>
          </m:sub>
          <m:sup>
            <m:r>
              <m:rPr>
                <m:sty m:val="p"/>
              </m:rPr>
              <m:t>−</m:t>
            </m:r>
            <m:r>
              <m:rPr>
                <m:sty m:val="p"/>
              </m:rPr>
              <m:t>1</m:t>
            </m:r>
          </m:sup>
        </m:sSubSup>
      </m:oMath>
      <w:r>
        <w:rPr>
          <w:rFonts w:eastAsia="Georgia" w:cs="Georgia" w:ascii="Georgia" w:hAnsi="Georgia"/>
        </w:rPr>
        <w:t xml:space="preserve"> est une fonction de transport de la variable aléatoire </w:t>
      </w:r>
      <m:oMath>
        <m:r>
          <m:rPr>
            <m:sty m:val="i"/>
          </m:rPr>
          <m:t>X</m:t>
        </m:r>
      </m:oMath>
      <w:r>
        <w:rPr/>
        <w:t xml:space="preserve"> vers la loi de </w:t>
      </w:r>
      <m:oMath>
        <m:r>
          <m:rPr>
            <m:sty m:val="i"/>
          </m:rPr>
          <m:t>Y</m:t>
        </m:r>
      </m:oMath>
      <w:r>
        <w:rPr/>
        <w:t xml:space="preserve">.</w:t>
      </w:r>
      <w:r>
        <w:rPr/>
        <w:br w:type="textWrapping"/>
      </w:r>
      <w:r>
        <w:rPr/>
        <w:t xml:space="preserve">7. Cas particulier : on suppose que </w:t>
      </w:r>
      <m:oMath>
        <m:r>
          <m:rPr>
            <m:sty m:val="i"/>
          </m:rPr>
          <m:t>Y</m:t>
        </m:r>
      </m:oMath>
      <w:r>
        <w:rPr>
          <w:rFonts w:eastAsia="Georgia" w:cs="Georgia" w:ascii="Georgia" w:hAnsi="Georgia"/>
        </w:rPr>
        <w:t xml:space="preserve"> suit la loi normale centrée réduite.</w:t>
      </w:r>
    </w:p>
    <w:p>
      <w:pPr>
        <w:spacing w:after="220" w:lineRule="auto"/>
      </w:pPr>
      <w:r>
        <w:rPr/>
        <w:t xml:space="preserve">On note </w:t>
      </w:r>
      <m:oMath>
        <m:sSub>
          <m:sSubPr/>
          <m:e>
            <m:r>
              <m:rPr>
                <m:sty m:val="i"/>
              </m:rPr>
              <m:t>F</m:t>
            </m:r>
          </m:e>
          <m:sub>
            <m:r>
              <m:rPr>
                <m:sty m:val="i"/>
              </m:rPr>
              <m:t>Y</m:t>
            </m:r>
          </m:sub>
        </m:sSub>
      </m:oMath>
      <w:r>
        <w:rPr>
          <w:rFonts w:eastAsia="Georgia" w:cs="Georgia" w:ascii="Georgia" w:hAnsi="Georgia"/>
        </w:rPr>
        <w:t xml:space="preserve"> la fonction de répartition de </w:t>
      </w:r>
      <m:oMath>
        <m:r>
          <m:rPr>
            <m:sty m:val="i"/>
          </m:rPr>
          <m:t>Y</m:t>
        </m:r>
      </m:oMath>
      <w:r>
        <w:rPr/>
        <w:t xml:space="preserve"> et </w:t>
      </w:r>
      <m:oMath>
        <m:r>
          <m:rPr>
            <m:sty m:val="i"/>
          </m:rPr>
          <m:t>φ</m:t>
        </m:r>
      </m:oMath>
      <w:r>
        <w:rPr>
          <w:rFonts w:eastAsia="Georgia" w:cs="Georgia" w:ascii="Georgia" w:hAnsi="Georgia"/>
        </w:rPr>
        <w:t xml:space="preserve"> la densité continue sur </w:t>
      </w:r>
      <m:oMath>
        <m:r>
          <m:rPr>
            <m:scr m:val="double-struck"/>
          </m:rPr>
          <m:t>R</m:t>
        </m:r>
      </m:oMath>
      <w:r>
        <w:rPr/>
        <w:t xml:space="preserve"> de </w:t>
      </w:r>
      <m:oMath>
        <m:r>
          <m:rPr>
            <m:sty m:val="i"/>
          </m:rPr>
          <m:t>Y</m:t>
        </m:r>
      </m:oMath>
      <w:r>
        <w:rPr/>
        <w:t xml:space="preserve">.</w:t>
      </w:r>
      <w:r>
        <w:rPr/>
        <w:br w:type="textWrapping"/>
      </w:r>
      <w:r>
        <w:rPr>
          <w:rFonts w:eastAsia="Georgia" w:cs="Georgia" w:ascii="Georgia" w:hAnsi="Georgia"/>
        </w:rPr>
        <w:t xml:space="preserve">a) Établir la convergence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y</m:t>
        </m:r>
        <m:sSub>
          <m:sSubPr/>
          <m:e>
            <m:r>
              <m:rPr>
                <m:sty m:val="i"/>
              </m:rPr>
              <m:t>F</m:t>
            </m:r>
          </m:e>
          <m:sub>
            <m:r>
              <m:rPr>
                <m:sty m:val="i"/>
              </m:rPr>
              <m:t>Y</m:t>
            </m:r>
          </m:sub>
        </m:sSub>
        <m:r>
          <m:rPr>
            <m:sty m:val="p"/>
          </m:rPr>
          <m:t>(</m:t>
        </m:r>
        <m:r>
          <m:rPr>
            <m:sty m:val="i"/>
          </m:rPr>
          <m:t>y</m:t>
        </m:r>
        <m:r>
          <m:rPr>
            <m:sty m:val="p"/>
          </m:rPr>
          <m:t>)</m:t>
        </m:r>
        <m:r>
          <m:rPr>
            <m:sty m:val="i"/>
          </m:rPr>
          <m:t>φ</m:t>
        </m:r>
        <m:r>
          <m:rPr>
            <m:sty m:val="p"/>
          </m:rPr>
          <m:t>(</m:t>
        </m:r>
        <m:r>
          <m:rPr>
            <m:sty m:val="i"/>
          </m:rPr>
          <m:t>y</m:t>
        </m:r>
        <m:r>
          <m:rPr>
            <m:sty m:val="p"/>
          </m:rPr>
          <m:t>)</m:t>
        </m:r>
        <m:r>
          <m:rPr>
            <m:sty m:val="p"/>
          </m:rPr>
          <m:t>d</m:t>
        </m:r>
        <m:r>
          <m:rPr>
            <m:sty m:val="i"/>
          </m:rPr>
          <m:t>y</m:t>
        </m:r>
      </m:oMath>
      <w:r>
        <w:rPr/>
        <w:t xml:space="preserve">.</w:t>
      </w:r>
    </w:p>
    <w:p>
      <w:pPr>
        <w:spacing w:after="220" w:lineRule="auto"/>
      </w:pPr>
      <w:r>
        <w:rPr>
          <w:rFonts w:eastAsia="Georgia" w:cs="Georgia" w:ascii="Georgia" w:hAnsi="Georgia"/>
        </w:rPr>
        <w:t xml:space="preserve">À l'aide d'une intégration par parties, montrer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y</m:t>
        </m:r>
        <m:sSub>
          <m:sSubPr/>
          <m:e>
            <m:r>
              <m:rPr>
                <m:sty m:val="i"/>
              </m:rPr>
              <m:t>F</m:t>
            </m:r>
          </m:e>
          <m:sub>
            <m:r>
              <m:rPr>
                <m:sty m:val="i"/>
              </m:rPr>
              <m:t>Y</m:t>
            </m:r>
          </m:sub>
        </m:sSub>
        <m:r>
          <m:rPr>
            <m:sty m:val="p"/>
          </m:rPr>
          <m:t>(</m:t>
        </m:r>
        <m:r>
          <m:rPr>
            <m:sty m:val="i"/>
          </m:rPr>
          <m:t>y</m:t>
        </m:r>
        <m:r>
          <m:rPr>
            <m:sty m:val="p"/>
          </m:rPr>
          <m:t>)</m:t>
        </m:r>
        <m:r>
          <m:rPr>
            <m:sty m:val="i"/>
          </m:rPr>
          <m:t>φ</m:t>
        </m:r>
        <m:r>
          <m:rPr>
            <m:sty m:val="p"/>
          </m:rPr>
          <m:t>(</m:t>
        </m:r>
        <m:r>
          <m:rPr>
            <m:sty m:val="i"/>
          </m:rPr>
          <m:t>y</m:t>
        </m:r>
        <m:r>
          <m:rPr>
            <m:sty m:val="p"/>
          </m:rPr>
          <m:t>)</m:t>
        </m:r>
        <m:r>
          <m:rPr>
            <m:sty m:val="p"/>
          </m:rPr>
          <m:t>d</m:t>
        </m:r>
        <m:r>
          <m:rPr>
            <m:sty m:val="i"/>
          </m:rPr>
          <m:t>y</m:t>
        </m:r>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i"/>
                  </m:rPr>
                  <m:t>π</m:t>
                </m:r>
              </m:e>
            </m:rad>
          </m:den>
        </m:f>
      </m:oMath>
      <w:r>
        <w:rPr/>
        <w:t xml:space="preserve">.</w:t>
      </w:r>
      <w:r>
        <w:rPr/>
        <w:br w:type="textWrapping"/>
      </w:r>
      <w:r>
        <w:rPr>
          <w:rFonts w:eastAsia="Georgia" w:cs="Georgia" w:ascii="Georgia" w:hAnsi="Georgia"/>
        </w:rPr>
        <w:t xml:space="preserve">b) Montrer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y</m:t>
                </m:r>
                <m:r>
                  <m:rPr>
                    <m:sty m:val="p"/>
                  </m:rPr>
                  <m:t>−</m:t>
                </m:r>
                <m:sSub>
                  <m:sSubPr/>
                  <m:e>
                    <m:r>
                      <m:rPr>
                        <m:sty m:val="i"/>
                      </m:rPr>
                      <m:t>F</m:t>
                    </m:r>
                  </m:e>
                  <m:sub>
                    <m:r>
                      <m:rPr>
                        <m:sty m:val="i"/>
                      </m:rPr>
                      <m:t>Y</m:t>
                    </m:r>
                  </m:sub>
                </m:sSub>
                <m:r>
                  <m:rPr>
                    <m:sty m:val="p"/>
                  </m:rPr>
                  <m:t>(</m:t>
                </m:r>
                <m:r>
                  <m:rPr>
                    <m:sty m:val="i"/>
                  </m:rPr>
                  <m:t>y</m:t>
                </m:r>
                <m:r>
                  <m:rPr>
                    <m:sty m:val="p"/>
                  </m:rPr>
                  <m:t>)</m:t>
                </m:r>
              </m:e>
            </m:d>
          </m:e>
          <m:sup>
            <m:r>
              <m:rPr>
                <m:sty m:val="p"/>
              </m:rPr>
              <m:t>2</m:t>
            </m:r>
          </m:sup>
        </m:sSup>
        <m:r>
          <m:rPr>
            <m:sty m:val="i"/>
          </m:rPr>
          <m:t>φ</m:t>
        </m:r>
        <m:r>
          <m:rPr>
            <m:sty m:val="p"/>
          </m:rPr>
          <m:t>(</m:t>
        </m:r>
        <m:r>
          <m:rPr>
            <m:sty m:val="i"/>
          </m:rPr>
          <m:t>y</m:t>
        </m:r>
        <m:r>
          <m:rPr>
            <m:sty m:val="p"/>
          </m:rPr>
          <m:t>)</m:t>
        </m:r>
        <m:r>
          <m:rPr>
            <m:sty m:val="p"/>
          </m:rPr>
          <m:t>d</m:t>
        </m:r>
        <m:r>
          <m:rPr>
            <m:sty m:val="i"/>
          </m:rPr>
          <m:t>y</m:t>
        </m:r>
      </m:oMath>
      <w:r>
        <w:rPr/>
        <w:t xml:space="preserve"> est convergente et la calculer.</w:t>
      </w:r>
      <w:r>
        <w:rPr/>
        <w:br w:type="textWrapping"/>
      </w:r>
      <w:r>
        <w:rPr>
          <w:rFonts w:eastAsia="Georgia" w:cs="Georgia" w:ascii="Georgia" w:hAnsi="Georgia"/>
        </w:rPr>
        <w:t xml:space="preserve">c) En déduire que le coût de transport </w:t>
      </w:r>
      <m:oMath>
        <m:r>
          <m:rPr>
            <m:sty m:val="i"/>
          </m:rPr>
          <m:t>C</m:t>
        </m:r>
        <m:d>
          <m:dPr>
            <m:begChr m:val="("/>
            <m:endChr m:val=")"/>
            <m:ctrlPr>
              <w:rPr>
                <w:rFonts w:ascii="Cambria Math" w:hAnsi="Cambria Math"/>
              </w:rPr>
            </m:ctrlPr>
          </m:dPr>
          <m:e>
            <m:sSubSup>
              <m:sSubSupPr/>
              <m:e>
                <m:r>
                  <m:rPr>
                    <m:sty m:val="i"/>
                  </m:rPr>
                  <m:t>F</m:t>
                </m:r>
              </m:e>
              <m:sub>
                <m:r>
                  <m:rPr>
                    <m:sty m:val="i"/>
                  </m:rPr>
                  <m:t>Y</m:t>
                </m:r>
              </m:sub>
              <m:sup>
                <m:r>
                  <m:rPr>
                    <m:sty m:val="p"/>
                  </m:rPr>
                  <m:t>−</m:t>
                </m:r>
                <m:r>
                  <m:rPr>
                    <m:sty m:val="p"/>
                  </m:rPr>
                  <m:t>1</m:t>
                </m:r>
              </m:sup>
            </m:sSubSup>
          </m:e>
        </m:d>
      </m:oMath>
      <w:r>
        <w:rPr>
          <w:rFonts w:eastAsia="Georgia" w:cs="Georgia" w:ascii="Georgia" w:hAnsi="Georgia"/>
        </w:rPr>
        <w:t xml:space="preserve"> est égal à </w:t>
      </w:r>
      <m:oMath>
        <m:f>
          <m:fPr>
            <m:ctrlPr>
              <w:rPr>
                <w:rFonts w:ascii="Cambria Math" w:hAnsi="Cambria Math"/>
              </w:rPr>
            </m:ctrlPr>
          </m:fPr>
          <m:num>
            <m:r>
              <m:rPr>
                <m:sty m:val="p"/>
              </m:rPr>
              <m:t>4</m:t>
            </m:r>
          </m:num>
          <m:den>
            <m:r>
              <m:rPr>
                <m:sty m:val="p"/>
              </m:rPr>
              <m:t>3</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π</m:t>
                </m:r>
              </m:e>
            </m:rad>
          </m:den>
        </m:f>
      </m:oMath>
      <w:r>
        <w:rPr/>
        <w:t xml:space="preserve">.</w:t>
      </w:r>
    </w:p>
    <w:p>
      <w:pPr>
        <w:spacing w:line="271" w:before="330" w:lineRule="auto"/>
      </w:pPr>
      <w:bookmarkStart w:id="5" w:name="partie_ii_transport_optimal_dans_e1e5a9"/>
      <w:r>
        <w:rPr>
          <w:rFonts w:eastAsia="Georgia" w:cs="Georgia" w:ascii="Georgia" w:hAnsi="Georgia"/>
          <w:b/>
          <w:sz w:val="42"/>
        </w:rPr>
        <w:t xml:space="preserve">Partie II. Transport optimal dans une situation déterministe</w:t>
      </w:r>
      <w:bookmarkEnd w:id="5"/>
    </w:p>
    <w:p>
      <w:pPr>
        <w:spacing w:after="220" w:lineRule="auto"/>
      </w:pPr>
      <w:r>
        <w:rPr/>
        <w:t xml:space="preserve">Dans toute cette partie, </w:t>
      </w:r>
      <m:oMath>
        <m:r>
          <m:rPr>
            <m:sty m:val="i"/>
          </m:rPr>
          <m:t>N</m:t>
        </m:r>
      </m:oMath>
      <w:r>
        <w:rPr>
          <w:rFonts w:eastAsia="Georgia" w:cs="Georgia" w:ascii="Georgia" w:hAnsi="Georgia"/>
        </w:rPr>
        <w:t xml:space="preserve"> désigne un entier supérieur ou égal à 2 .</w:t>
      </w:r>
      <w:r>
        <w:rPr/>
        <w:br w:type="textWrapping"/>
      </w:r>
      <w:r>
        <w:rPr>
          <w:rFonts w:eastAsia="Georgia" w:cs="Georgia" w:ascii="Georgia" w:hAnsi="Georgia"/>
        </w:rPr>
        <w:t xml:space="preserve">On considère </w:t>
      </w:r>
      <m:oMath>
        <m:r>
          <m:rPr>
            <m:sty m:val="i"/>
          </m:rPr>
          <m:t>N</m:t>
        </m:r>
      </m:oMath>
      <w:r>
        <w:rPr>
          <w:rFonts w:eastAsia="Georgia" w:cs="Georgia" w:ascii="Georgia" w:hAnsi="Georgia"/>
        </w:rPr>
        <w:t xml:space="preserve"> réels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r>
          <m:rPr>
            <m:sty m:val="p"/>
          </m:rPr>
          <m:t>,</m:t>
        </m:r>
        <m:sSub>
          <m:sSubPr/>
          <m:e>
            <m:r>
              <m:rPr>
                <m:sty m:val="i"/>
              </m:rPr>
              <m:t>d</m:t>
            </m:r>
          </m:e>
          <m:sub>
            <m:r>
              <m:rPr>
                <m:sty m:val="i"/>
              </m:rPr>
              <m:t>N</m:t>
            </m:r>
          </m:sub>
        </m:sSub>
      </m:oMath>
      <w:r>
        <w:rPr>
          <w:rFonts w:eastAsia="Georgia" w:cs="Georgia" w:ascii="Georgia" w:hAnsi="Georgia"/>
        </w:rPr>
        <w:t xml:space="preserve"> (appelés points de départ) et </w:t>
      </w:r>
      <m:oMath>
        <m:r>
          <m:rPr>
            <m:sty m:val="i"/>
          </m:rPr>
          <m:t>N</m:t>
        </m:r>
      </m:oMath>
      <w:r>
        <w:rPr>
          <w:rFonts w:eastAsia="Georgia" w:cs="Georgia" w:ascii="Georgia" w:hAnsi="Georgia"/>
        </w:rPr>
        <w:t xml:space="preserve"> réels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(appelés points d'arrivée) vérifiant </w:t>
      </w:r>
      <m:oMath>
        <m:sSub>
          <m:sSubPr/>
          <m:e>
            <m:r>
              <m:rPr>
                <m:sty m:val="i"/>
              </m:rPr>
              <m:t>d</m:t>
            </m:r>
          </m:e>
          <m:sub>
            <m:r>
              <m:rPr>
                <m:sty m:val="p"/>
              </m:rPr>
              <m:t>1</m:t>
            </m:r>
          </m:sub>
        </m:sSub>
        <m:r>
          <m:rPr>
            <m:sty m:val="p"/>
          </m:rPr>
          <m:t>&lt;</m:t>
        </m:r>
        <m:sSub>
          <m:sSubPr/>
          <m:e>
            <m:r>
              <m:rPr>
                <m:sty m:val="i"/>
              </m:rPr>
              <m:t>d</m:t>
            </m:r>
          </m:e>
          <m:sub>
            <m:r>
              <m:rPr>
                <m:sty m:val="p"/>
              </m:rPr>
              <m:t>2</m:t>
            </m:r>
          </m:sub>
        </m:sSub>
        <m:r>
          <m:rPr>
            <m:sty m:val="p"/>
          </m:rPr>
          <m:t>&lt;</m:t>
        </m:r>
        <m:r>
          <m:rPr>
            <m:sty m:val="p"/>
          </m:rPr>
          <m:t>⋯</m:t>
        </m:r>
        <m:r>
          <m:rPr>
            <m:sty m:val="p"/>
          </m:rPr>
          <m:t>&lt;</m:t>
        </m:r>
        <m:sSub>
          <m:sSubPr/>
          <m:e>
            <m:r>
              <m:rPr>
                <m:sty m:val="i"/>
              </m:rPr>
              <m:t>d</m:t>
            </m:r>
          </m:e>
          <m:sub>
            <m:r>
              <m:rPr>
                <m:sty m:val="i"/>
              </m:rPr>
              <m:t>N</m:t>
            </m:r>
          </m:sub>
        </m:sSub>
      </m:oMath>
      <w:r>
        <w:rPr/>
        <w:t xml:space="preserve"> et </w:t>
      </w:r>
      <m:oMath>
        <m:sSub>
          <m:sSubPr/>
          <m:e>
            <m:r>
              <m:rPr>
                <m:sty m:val="i"/>
              </m:rPr>
              <m:t>a</m:t>
            </m:r>
          </m:e>
          <m:sub>
            <m:r>
              <m:rPr>
                <m:sty m:val="p"/>
              </m:rPr>
              <m:t>1</m:t>
            </m:r>
          </m:sub>
        </m:sSub>
        <m:r>
          <m:rPr>
            <m:sty m:val="p"/>
          </m:rPr>
          <m:t>&lt;</m:t>
        </m:r>
        <m:sSub>
          <m:sSubPr/>
          <m:e>
            <m:r>
              <m:rPr>
                <m:sty m:val="i"/>
              </m:rPr>
              <m:t>a</m:t>
            </m:r>
          </m:e>
          <m:sub>
            <m:r>
              <m:rPr>
                <m:sty m:val="p"/>
              </m:rPr>
              <m:t>2</m:t>
            </m:r>
          </m:sub>
        </m:sSub>
        <m:r>
          <m:rPr>
            <m:sty m:val="p"/>
          </m:rPr>
          <m:t>&lt;</m:t>
        </m:r>
        <m:r>
          <m:rPr>
            <m:sty m:val="p"/>
          </m:rPr>
          <m:t>⋯</m:t>
        </m:r>
        <m:r>
          <m:rPr>
            <m:sty m:val="p"/>
          </m:rPr>
          <m:t>&lt;</m:t>
        </m:r>
        <m:sSub>
          <m:sSubPr/>
          <m:e>
            <m:r>
              <m:rPr>
                <m:sty m:val="i"/>
              </m:rPr>
              <m:t>a</m:t>
            </m:r>
          </m:e>
          <m:sub>
            <m:r>
              <m:rPr>
                <m:sty m:val="i"/>
              </m:rPr>
              <m:t>N</m:t>
            </m:r>
          </m:sub>
        </m:sSub>
      </m:oMath>
      <w:r>
        <w:rPr/>
        <w:t xml:space="preserve">.</w:t>
      </w:r>
      <w:r>
        <w:rPr/>
        <w:br w:type="textWrapping"/>
      </w:r>
      <w:r>
        <w:rPr/>
        <w:t xml:space="preserve">On pose : </w:t>
      </w:r>
      <m:oMath>
        <m:r>
          <m:rPr>
            <m:sty m:val="i"/>
          </m:rPr>
          <m:t>D</m:t>
        </m:r>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m:t>
            </m:r>
            <m:r>
              <m:rPr>
                <m:sty m:val="p"/>
              </m:rPr>
              <m:t>,</m:t>
            </m:r>
            <m:sSub>
              <m:sSubPr/>
              <m:e>
                <m:r>
                  <m:rPr>
                    <m:sty m:val="i"/>
                  </m:rPr>
                  <m:t>d</m:t>
                </m:r>
              </m:e>
              <m:sub>
                <m:r>
                  <m:rPr>
                    <m:sty m:val="i"/>
                  </m:rPr>
                  <m:t>N</m:t>
                </m:r>
              </m:sub>
            </m:sSub>
          </m:e>
        </m:d>
      </m:oMath>
      <w:r>
        <w:rPr/>
        <w:t xml:space="preserve"> et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oMath>
      <w:r>
        <w:rPr/>
        <w:t xml:space="preserve">.</w:t>
      </w:r>
      <w:r>
        <w:rPr/>
        <w:br w:type="textWrapping"/>
      </w:r>
      <w:r>
        <w:rPr/>
        <w:t xml:space="preserve">8.a) Montrer que pour tout couple </w:t>
      </w:r>
      <m:oMath>
        <m:r>
          <m:rPr>
            <m:sty m:val="p"/>
          </m:rPr>
          <m:t>(</m:t>
        </m:r>
        <m:r>
          <m:rPr>
            <m:sty m:val="i"/>
          </m:rPr>
          <m:t>k</m:t>
        </m:r>
        <m:r>
          <m:rPr>
            <m:sty m:val="p"/>
          </m:rPr>
          <m:t>,</m:t>
        </m:r>
        <m:r>
          <m:rPr>
            <m:sty m:val="i"/>
          </m:rPr>
          <m:t>ℓ</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a : </w:t>
      </w:r>
      <m:oMath>
        <m:sSub>
          <m:sSubPr/>
          <m:e>
            <m:r>
              <m:rPr>
                <m:sty m:val="i"/>
              </m:rPr>
              <m:t>d</m:t>
            </m:r>
          </m:e>
          <m:sub>
            <m:r>
              <m:rPr>
                <m:sty m:val="i"/>
              </m:rPr>
              <m:t>k</m:t>
            </m:r>
          </m:sub>
        </m:sSub>
        <m:sSub>
          <m:sSubPr/>
          <m:e>
            <m:r>
              <m:rPr>
                <m:sty m:val="i"/>
              </m:rPr>
              <m:t>a</m:t>
            </m:r>
          </m:e>
          <m:sub>
            <m:r>
              <m:rPr>
                <m:sty m:val="i"/>
              </m:rPr>
              <m:t>k</m:t>
            </m:r>
          </m:sub>
        </m:sSub>
        <m:r>
          <m:rPr>
            <m:sty m:val="p"/>
          </m:rPr>
          <m:t>⩾</m:t>
        </m:r>
        <m:sSub>
          <m:sSubPr/>
          <m:e>
            <m:r>
              <m:rPr>
                <m:sty m:val="i"/>
              </m:rPr>
              <m:t>d</m:t>
            </m:r>
          </m:e>
          <m:sub>
            <m:r>
              <m:rPr>
                <m:sty m:val="i"/>
              </m:rPr>
              <m:t>k</m:t>
            </m:r>
          </m:sub>
        </m:sSub>
        <m:sSub>
          <m:sSubPr/>
          <m:e>
            <m:r>
              <m:rPr>
                <m:sty m:val="i"/>
              </m:rPr>
              <m:t>a</m:t>
            </m:r>
          </m:e>
          <m:sub>
            <m:r>
              <m:rPr>
                <m:sty m:val="i"/>
              </m:rPr>
              <m:t>ℓ</m:t>
            </m:r>
          </m:sub>
        </m:sSub>
        <m:r>
          <m:rPr>
            <m:sty m:val="p"/>
          </m:rPr>
          <m:t>+</m:t>
        </m:r>
        <m:sSub>
          <m:sSubPr/>
          <m:e>
            <m:r>
              <m:rPr>
                <m:sty m:val="i"/>
              </m:rPr>
              <m:t>d</m:t>
            </m:r>
          </m:e>
          <m:sub>
            <m:r>
              <m:rPr>
                <m:sty m:val="i"/>
              </m:rPr>
              <m:t>ℓ</m:t>
            </m:r>
          </m:sub>
        </m:sSub>
        <m:sSub>
          <m:sSubPr/>
          <m:e>
            <m:r>
              <m:rPr>
                <m:sty m:val="i"/>
              </m:rPr>
              <m:t>a</m:t>
            </m:r>
          </m:e>
          <m:sub>
            <m:r>
              <m:rPr>
                <m:sty m:val="i"/>
              </m:rPr>
              <m:t>k</m:t>
            </m:r>
          </m:sub>
        </m:sSub>
        <m:r>
          <m:rPr>
            <m:sty m:val="p"/>
          </m:rPr>
          <m:t>−</m:t>
        </m:r>
        <m:sSub>
          <m:sSubPr/>
          <m:e>
            <m:r>
              <m:rPr>
                <m:sty m:val="i"/>
              </m:rPr>
              <m:t>d</m:t>
            </m:r>
          </m:e>
          <m:sub>
            <m:r>
              <m:rPr>
                <m:sty m:val="i"/>
              </m:rPr>
              <m:t>ℓ</m:t>
            </m:r>
          </m:sub>
        </m:sSub>
        <m:sSub>
          <m:sSubPr/>
          <m:e>
            <m:r>
              <m:rPr>
                <m:sty m:val="i"/>
              </m:rPr>
              <m:t>a</m:t>
            </m:r>
          </m:e>
          <m:sub>
            <m:r>
              <m:rPr>
                <m:sty m:val="i"/>
              </m:rPr>
              <m:t>ℓ</m:t>
            </m:r>
          </m:sub>
        </m:sSub>
      </m:oMath>
      <w:r>
        <w:rPr/>
        <w:t xml:space="preserve">.</w:t>
      </w:r>
      <w:r>
        <w:rPr/>
        <w:br w:type="textWrapping"/>
      </w:r>
      <w:r>
        <w:rPr>
          <w:rFonts w:eastAsia="Georgia" w:cs="Georgia" w:ascii="Georgia" w:hAnsi="Georgia"/>
        </w:rPr>
        <w:t xml:space="preserve">b) En déduire à l'aide d'une double sommation que pour tout </w:t>
      </w:r>
      <m:oMath>
        <m:r>
          <m:rPr>
            <m:sty m:val="i"/>
          </m:rPr>
          <m:t>N</m:t>
        </m:r>
      </m:oMath>
      <w:r>
        <w:rPr/>
        <w:t xml:space="preserve">-uplet </w:t>
      </w:r>
      <m:oMath>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e>
        </m:d>
        <m:r>
          <m:rPr>
            <m:sty m:val="p"/>
          </m:rPr>
          <m:t>∈</m:t>
        </m:r>
        <m:sSubSup>
          <m:sSubSupPr/>
          <m:e>
            <m:r>
              <m:rPr>
                <m:scr m:val="double-struck"/>
              </m:rPr>
              <m:t>R</m:t>
            </m:r>
          </m:e>
          <m:sub>
            <m:r>
              <m:rPr>
                <m:sty m:val="p"/>
              </m:rPr>
              <m:t>+</m:t>
            </m:r>
          </m:sub>
          <m:sup>
            <m:r>
              <m:rPr>
                <m:sty m:val="i"/>
              </m:rPr>
              <m:t>N</m:t>
            </m:r>
          </m:sup>
        </m:sSubSup>
      </m:oMath>
      <w:r>
        <w:rPr/>
        <w:t xml:space="preserve"> tel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p</m:t>
            </m:r>
          </m:e>
          <m:sub>
            <m:r>
              <m:rPr>
                <m:sty m:val="i"/>
              </m:rPr>
              <m:t>k</m:t>
            </m:r>
          </m:sub>
        </m:sSub>
        <m:r>
          <m:rPr>
            <m:sty m:val="p"/>
          </m:rPr>
          <m:t>=</m:t>
        </m:r>
        <m:r>
          <m:rPr>
            <m:sty m:val="p"/>
          </m:rPr>
          <m:t>1</m:t>
        </m:r>
      </m:oMath>
      <w:r>
        <w:rPr/>
        <w:t xml:space="preserve">, on a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p</m:t>
              </m:r>
            </m:e>
            <m:sub>
              <m:r>
                <m:rPr>
                  <m:sty m:val="i"/>
                </m:rPr>
                <m:t>k</m:t>
              </m:r>
            </m:sub>
          </m:sSub>
          <m:sSub>
            <m:sSubPr/>
            <m:e>
              <m:r>
                <m:rPr>
                  <m:sty m:val="i"/>
                </m:rPr>
                <m:t>d</m:t>
              </m:r>
            </m:e>
            <m:sub>
              <m:r>
                <m:rPr>
                  <m:sty m:val="i"/>
                </m:rPr>
                <m:t>k</m:t>
              </m:r>
            </m:sub>
          </m:sSub>
          <m:sSub>
            <m:sSubPr/>
            <m:e>
              <m:r>
                <m:rPr>
                  <m:sty m:val="i"/>
                </m:rPr>
                <m:t>a</m:t>
              </m:r>
            </m:e>
            <m:sub>
              <m:r>
                <m:rPr>
                  <m:sty m:val="i"/>
                </m:rPr>
                <m:t>k</m:t>
              </m:r>
            </m:sub>
          </m:sSub>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p</m:t>
                  </m:r>
                </m:e>
                <m:sub>
                  <m:r>
                    <m:rPr>
                      <m:sty m:val="i"/>
                    </m:rPr>
                    <m:t>k</m:t>
                  </m:r>
                </m:sub>
              </m:sSub>
              <m:sSub>
                <m:sSubPr/>
                <m:e>
                  <m:r>
                    <m:rPr>
                      <m:sty m:val="i"/>
                    </m:rPr>
                    <m:t>d</m:t>
                  </m:r>
                </m:e>
                <m:sub>
                  <m:r>
                    <m:rPr>
                      <m:sty m:val="i"/>
                    </m:rPr>
                    <m:t>k</m:t>
                  </m:r>
                </m:sub>
              </m:sSub>
            </m:e>
          </m:d>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p</m:t>
                  </m:r>
                </m:e>
                <m:sub>
                  <m:r>
                    <m:rPr>
                      <m:sty m:val="i"/>
                    </m:rPr>
                    <m:t>k</m:t>
                  </m:r>
                </m:sub>
              </m:sSub>
              <m:sSub>
                <m:sSubPr/>
                <m:e>
                  <m:r>
                    <m:rPr>
                      <m:sty m:val="i"/>
                    </m:rPr>
                    <m:t>a</m:t>
                  </m:r>
                </m:e>
                <m:sub>
                  <m:r>
                    <m:rPr>
                      <m:sty m:val="i"/>
                    </m:rPr>
                    <m:t>k</m:t>
                  </m:r>
                </m:sub>
              </m:sSub>
            </m:e>
          </m:d>
        </m:oMath>
      </m:oMathPara>
    </w:p>
    <w:p>
      <w:pPr>
        <w:numPr>
          <w:ilvl w:val="0"/>
          <w:numId w:val="4"/>
        </w:numPr>
        <w:spacing w:lineRule="auto"/>
      </w:pPr>
      <w:r>
        <w:rPr/>
        <w:t xml:space="preserve">Soit </w:t>
      </w:r>
      <m:oMath>
        <m:r>
          <m:rPr>
            <m:sty m:val="i"/>
          </m:rPr>
          <m:t>t</m:t>
        </m:r>
        <m:r>
          <m:rPr>
            <m:sty m:val="p"/>
          </m:rPr>
          <m:t>∈</m:t>
        </m:r>
        <m:sSub>
          <m:sSubPr/>
          <m:e>
            <m:r>
              <m:rPr>
                <m:scr m:val="script"/>
              </m:rPr>
              <m:t>E</m:t>
            </m:r>
          </m:e>
          <m:sub>
            <m:r>
              <m:rPr>
                <m:sty m:val="i"/>
              </m:rPr>
              <m:t>N</m:t>
            </m:r>
          </m:sub>
        </m:sSub>
      </m:oMath>
      <w:r>
        <w:rPr>
          <w:rFonts w:eastAsia="Georgia" w:cs="Georgia" w:ascii="Georgia" w:hAnsi="Georgia"/>
        </w:rPr>
        <w:t xml:space="preserve">. On réordonne la liste </w:t>
      </w:r>
      <m:oMath>
        <m:r>
          <m:rPr>
            <m:sty m:val="p"/>
          </m:rPr>
          <m:t>(</m:t>
        </m:r>
        <m:r>
          <m:rPr>
            <m:sty m:val="i"/>
          </m:rPr>
          <m:t>t</m:t>
        </m:r>
        <m:r>
          <m:rPr>
            <m:sty m:val="p"/>
          </m:rPr>
          <m:t>(</m:t>
        </m:r>
        <m:r>
          <m:rPr>
            <m:sty m:val="p"/>
          </m:rPr>
          <m:t>1</m:t>
        </m:r>
        <m:r>
          <m:rPr>
            <m:sty m:val="p"/>
          </m:rPr>
          <m:t>)</m:t>
        </m:r>
        <m:r>
          <m:rPr>
            <m:sty m:val="p"/>
          </m:rPr>
          <m:t>,</m:t>
        </m:r>
        <m:r>
          <m:rPr>
            <m:sty m:val="i"/>
          </m:rPr>
          <m:t>t</m:t>
        </m:r>
        <m:r>
          <m:rPr>
            <m:sty m:val="p"/>
          </m:rPr>
          <m:t>(</m:t>
        </m:r>
        <m:r>
          <m:rPr>
            <m:sty m:val="p"/>
          </m:rPr>
          <m:t>2</m:t>
        </m:r>
        <m:r>
          <m:rPr>
            <m:sty m:val="p"/>
          </m:rPr>
          <m:t>)</m:t>
        </m:r>
        <m:r>
          <m:rPr>
            <m:sty m:val="p"/>
          </m:rPr>
          <m:t>,</m:t>
        </m:r>
        <m:r>
          <m:rPr>
            <m:sty m:val="p"/>
          </m:rPr>
          <m:t>…</m:t>
        </m:r>
        <m:r>
          <m:rPr>
            <m:sty m:val="p"/>
          </m:rPr>
          <m:t>,</m:t>
        </m:r>
        <m:r>
          <m:rPr>
            <m:sty m:val="i"/>
          </m:rPr>
          <m:t>t</m:t>
        </m:r>
        <m:r>
          <m:rPr>
            <m:sty m:val="p"/>
          </m:rPr>
          <m:t>(</m:t>
        </m:r>
        <m:r>
          <m:rPr>
            <m:sty m:val="i"/>
          </m:rPr>
          <m:t>N</m:t>
        </m:r>
        <m:r>
          <m:rPr>
            <m:sty m:val="p"/>
          </m:rPr>
          <m:t>)</m:t>
        </m:r>
        <m:r>
          <m:rPr>
            <m:sty m:val="p"/>
          </m:rPr>
          <m:t>)</m:t>
        </m:r>
      </m:oMath>
      <w:r>
        <w:rPr/>
        <w:t xml:space="preserve"> selon les valeurs croissantes et on note alors </w:t>
      </w:r>
      <m:oMath>
        <m:r>
          <m:rPr>
            <m:sty m:val="p"/>
          </m:rPr>
          <m:t>(</m:t>
        </m:r>
        <m:acc>
          <m:accPr>
            <m:chr m:val="̂"/>
          </m:accPr>
          <m:e>
            <m:r>
              <m:rPr>
                <m:sty m:val="i"/>
              </m:rPr>
              <m:t>t</m:t>
            </m:r>
          </m:e>
        </m:acc>
        <m:r>
          <m:rPr>
            <m:sty m:val="p"/>
          </m:rPr>
          <m:t>(</m:t>
        </m:r>
        <m:r>
          <m:rPr>
            <m:sty m:val="p"/>
          </m:rPr>
          <m:t>1</m:t>
        </m:r>
        <m:r>
          <m:rPr>
            <m:sty m:val="p"/>
          </m:rPr>
          <m:t>)</m:t>
        </m:r>
        <m:r>
          <m:rPr>
            <m:sty m:val="p"/>
          </m:rPr>
          <m:t>,</m:t>
        </m:r>
        <m:acc>
          <m:accPr>
            <m:chr m:val="̂"/>
          </m:accPr>
          <m:e>
            <m:r>
              <m:rPr>
                <m:sty m:val="i"/>
              </m:rPr>
              <m:t>t</m:t>
            </m:r>
          </m:e>
        </m:acc>
        <m:r>
          <m:rPr>
            <m:sty m:val="p"/>
          </m:rPr>
          <m:t>(</m:t>
        </m:r>
        <m:r>
          <m:rPr>
            <m:sty m:val="p"/>
          </m:rPr>
          <m:t>2</m:t>
        </m:r>
        <m:r>
          <m:rPr>
            <m:sty m:val="p"/>
          </m:rPr>
          <m:t>)</m:t>
        </m:r>
        <m:r>
          <m:rPr>
            <m:sty m:val="p"/>
          </m:rPr>
          <m:t>,</m:t>
        </m:r>
        <m:r>
          <m:rPr>
            <m:sty m:val="p"/>
          </m:rPr>
          <m:t>…</m:t>
        </m:r>
        <m:r>
          <m:rPr>
            <m:sty m:val="p"/>
          </m:rPr>
          <m:t>,</m:t>
        </m:r>
        <m:acc>
          <m:accPr>
            <m:chr m:val="̂"/>
          </m:accPr>
          <m:e>
            <m:r>
              <m:rPr>
                <m:sty m:val="i"/>
              </m:rPr>
              <m:t>t</m:t>
            </m:r>
          </m:e>
        </m:acc>
        <m:r>
          <m:rPr>
            <m:sty m:val="p"/>
          </m:rPr>
          <m:t>(</m:t>
        </m:r>
        <m:r>
          <m:rPr>
            <m:sty m:val="i"/>
          </m:rPr>
          <m:t>N</m:t>
        </m:r>
        <m:r>
          <m:rPr>
            <m:sty m:val="p"/>
          </m:rPr>
          <m:t>)</m:t>
        </m:r>
        <m:r>
          <m:rPr>
            <m:sty m:val="p"/>
          </m:rPr>
          <m:t>)</m:t>
        </m:r>
      </m:oMath>
      <w:r>
        <w:rPr>
          <w:rFonts w:eastAsia="Georgia" w:cs="Georgia" w:ascii="Georgia" w:hAnsi="Georgia"/>
        </w:rPr>
        <w:t xml:space="preserve"> la liste ordonnée obtenue. On a donc </w:t>
      </w:r>
      <m:oMath>
        <m:r>
          <m:rPr>
            <m:sty m:val="p"/>
          </m:rPr>
          <m:t>:</m:t>
        </m:r>
        <m:acc>
          <m:accPr>
            <m:chr m:val="̂"/>
          </m:accPr>
          <m:e>
            <m:r>
              <m:rPr>
                <m:sty m:val="i"/>
              </m:rPr>
              <m:t>t</m:t>
            </m:r>
          </m:e>
        </m:acc>
        <m:r>
          <m:rPr>
            <m:sty m:val="p"/>
          </m:rPr>
          <m:t>(</m:t>
        </m:r>
        <m:r>
          <m:rPr>
            <m:sty m:val="p"/>
          </m:rPr>
          <m:t>1</m:t>
        </m:r>
        <m:r>
          <m:rPr>
            <m:sty m:val="p"/>
          </m:rPr>
          <m:t>)</m:t>
        </m:r>
        <m:r>
          <m:rPr>
            <m:sty m:val="p"/>
          </m:rPr>
          <m:t>⩽</m:t>
        </m:r>
        <m:acc>
          <m:accPr>
            <m:chr m:val="̂"/>
          </m:accPr>
          <m:e>
            <m:r>
              <m:rPr>
                <m:sty m:val="i"/>
              </m:rPr>
              <m:t>t</m:t>
            </m:r>
          </m:e>
        </m:acc>
        <m:r>
          <m:rPr>
            <m:sty m:val="p"/>
          </m:rPr>
          <m:t>(</m:t>
        </m:r>
        <m:r>
          <m:rPr>
            <m:sty m:val="p"/>
          </m:rPr>
          <m:t>2</m:t>
        </m:r>
        <m:r>
          <m:rPr>
            <m:sty m:val="p"/>
          </m:rPr>
          <m:t>)</m:t>
        </m:r>
        <m:r>
          <m:rPr>
            <m:sty m:val="p"/>
          </m:rPr>
          <m:t>⩽</m:t>
        </m:r>
        <m:r>
          <m:rPr>
            <m:sty m:val="p"/>
          </m:rPr>
          <m:t>⋯</m:t>
        </m:r>
        <m:r>
          <m:rPr>
            <m:sty m:val="p"/>
          </m:rPr>
          <m:t>⩽</m:t>
        </m:r>
        <m:acc>
          <m:accPr>
            <m:chr m:val="̂"/>
          </m:accPr>
          <m:e>
            <m:r>
              <m:rPr>
                <m:sty m:val="i"/>
              </m:rPr>
              <m:t>t</m:t>
            </m:r>
          </m:e>
        </m:acc>
        <m:r>
          <m:rPr>
            <m:sty m:val="p"/>
          </m:rPr>
          <m:t>(</m:t>
        </m:r>
        <m:r>
          <m:rPr>
            <m:sty m:val="i"/>
          </m:rPr>
          <m:t>N</m:t>
        </m:r>
        <m:r>
          <m:rPr>
            <m:sty m:val="p"/>
          </m:rPr>
          <m:t>)</m:t>
        </m:r>
      </m:oMath>
      <w:r>
        <w:rPr/>
        <w:t xml:space="preserve">.</w:t>
      </w:r>
      <w:r>
        <w:rPr/>
        <w:br w:type="textWrapping"/>
      </w:r>
      <w:r>
        <w:rPr/>
        <w:t xml:space="preserve">a) Justifier pour tout </w:t>
      </w:r>
      <m:oMath>
        <m:r>
          <m:rPr>
            <m:sty m:val="i"/>
          </m:rPr>
          <m:t>n</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l'inégalité : </w:t>
      </w:r>
      <m:oMath>
        <m:nary>
          <m:naryPr>
            <m:chr m:val="∑"/>
            <m:limLoc m:val="undOvr"/>
            <m:grow m:val="1"/>
          </m:naryPr>
          <m:sub>
            <m:r>
              <m:rPr>
                <m:sty m:val="i"/>
              </m:rPr>
              <m:t>k</m:t>
            </m:r>
            <m:r>
              <m:rPr>
                <m:sty m:val="p"/>
              </m:rPr>
              <m:t>=</m:t>
            </m:r>
            <m:r>
              <m:rPr>
                <m:sty m:val="i"/>
              </m:rPr>
              <m:t>n</m:t>
            </m:r>
          </m:sub>
          <m:sup>
            <m:r>
              <m:rPr>
                <m:sty m:val="i"/>
              </m:rPr>
              <m:t>N</m:t>
            </m:r>
          </m:sup>
          <m:e>
            <m:r>
              <m:rPr>
                <m:sty m:val="p"/>
              </m:rPr>
              <m:t xml:space="preserve"> </m:t>
            </m:r>
          </m:e>
        </m:nary>
        <m:sSub>
          <m:sSubPr/>
          <m:e>
            <m:r>
              <m:rPr>
                <m:sty m:val="i"/>
              </m:rPr>
              <m:t>a</m:t>
            </m:r>
          </m:e>
          <m:sub>
            <m:r>
              <m:rPr>
                <m:sty m:val="i"/>
              </m:rPr>
              <m:t>t</m:t>
            </m:r>
            <m:r>
              <m:rPr>
                <m:sty m:val="p"/>
              </m:rPr>
              <m:t>(</m:t>
            </m:r>
            <m:r>
              <m:rPr>
                <m:sty m:val="i"/>
              </m:rPr>
              <m:t>k</m:t>
            </m:r>
            <m:r>
              <m:rPr>
                <m:sty m:val="p"/>
              </m:rPr>
              <m:t>)</m:t>
            </m:r>
          </m:sub>
        </m:sSub>
        <m:r>
          <m:rPr>
            <m:sty m:val="p"/>
          </m:rPr>
          <m:t>⩽</m:t>
        </m:r>
        <m:nary>
          <m:naryPr>
            <m:chr m:val="∑"/>
            <m:limLoc m:val="undOvr"/>
            <m:grow m:val="1"/>
          </m:naryPr>
          <m:sub>
            <m:r>
              <m:rPr>
                <m:sty m:val="i"/>
              </m:rPr>
              <m:t>k</m:t>
            </m:r>
            <m:r>
              <m:rPr>
                <m:sty m:val="p"/>
              </m:rPr>
              <m:t>=</m:t>
            </m:r>
            <m:r>
              <m:rPr>
                <m:sty m:val="i"/>
              </m:rPr>
              <m:t>n</m:t>
            </m:r>
          </m:sub>
          <m:sup>
            <m:r>
              <m:rPr>
                <m:sty m:val="i"/>
              </m:rPr>
              <m:t>N</m:t>
            </m:r>
          </m:sup>
          <m:e>
            <m:r>
              <m:rPr>
                <m:sty m:val="p"/>
              </m:rPr>
              <m:t xml:space="preserve"> </m:t>
            </m:r>
          </m:e>
        </m:nary>
        <m:sSub>
          <m:sSubPr/>
          <m:e>
            <m:r>
              <m:rPr>
                <m:sty m:val="i"/>
              </m:rPr>
              <m:t>a</m:t>
            </m:r>
          </m:e>
          <m:sub>
            <m:acc>
              <m:accPr>
                <m:chr m:val="̂"/>
              </m:accPr>
              <m:e>
                <m:r>
                  <m:rPr>
                    <m:sty m:val="i"/>
                  </m:rPr>
                  <m:t>t</m:t>
                </m:r>
              </m:e>
            </m:acc>
            <m:r>
              <m:rPr>
                <m:sty m:val="p"/>
              </m:rPr>
              <m:t>(</m:t>
            </m:r>
            <m:r>
              <m:rPr>
                <m:sty m:val="i"/>
              </m:rPr>
              <m:t>k</m:t>
            </m:r>
            <m:r>
              <m:rPr>
                <m:sty m:val="p"/>
              </m:rPr>
              <m:t>)</m:t>
            </m:r>
          </m:sub>
        </m:sSub>
      </m:oMath>
      <w:r>
        <w:rPr/>
        <w:t xml:space="preserve">.</w:t>
      </w:r>
      <w:r>
        <w:rPr/>
        <w:br w:type="textWrapping"/>
      </w:r>
      <w:r>
        <w:rPr/>
        <w:t xml:space="preserve">b) On pose </w:t>
      </w:r>
      <m:oMath>
        <m:sSub>
          <m:sSubPr/>
          <m:e>
            <m:r>
              <m:rPr>
                <m:sty m:val="i"/>
              </m:rPr>
              <m:t>d</m:t>
            </m:r>
          </m:e>
          <m:sub>
            <m:r>
              <m:rPr>
                <m:sty m:val="p"/>
              </m:rPr>
              <m:t>0</m:t>
            </m:r>
          </m:sub>
        </m:sSub>
        <m:r>
          <m:rPr>
            <m:sty m:val="p"/>
          </m:rPr>
          <m:t>=</m:t>
        </m:r>
        <m:r>
          <m:rPr>
            <m:sty m:val="p"/>
          </m:rPr>
          <m:t>0</m:t>
        </m:r>
      </m:oMath>
      <w:r>
        <w:rPr>
          <w:rFonts w:eastAsia="Georgia" w:cs="Georgia" w:ascii="Georgia" w:hAnsi="Georgia"/>
        </w:rPr>
        <w:t xml:space="preserve">. Justifier l'égalité : </w:t>
      </w:r>
      <m:oMath>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d</m:t>
            </m:r>
          </m:e>
          <m:sub>
            <m:r>
              <m:rPr>
                <m:sty m:val="i"/>
              </m:rPr>
              <m:t>n</m:t>
            </m:r>
          </m:sub>
        </m:sSub>
        <m:sSub>
          <m:sSubPr/>
          <m:e>
            <m:r>
              <m:rPr>
                <m:sty m:val="i"/>
              </m:rPr>
              <m:t>a</m:t>
            </m:r>
          </m:e>
          <m:sub>
            <m:r>
              <m:rPr>
                <m:sty m:val="i"/>
              </m:rPr>
              <m:t>t</m:t>
            </m:r>
            <m:r>
              <m:rPr>
                <m:sty m:val="p"/>
              </m:rPr>
              <m:t>(</m:t>
            </m:r>
            <m:r>
              <m:rPr>
                <m:sty m:val="i"/>
              </m:rPr>
              <m:t>n</m:t>
            </m:r>
            <m:r>
              <m:rPr>
                <m:sty m:val="p"/>
              </m:rPr>
              <m:t>)</m:t>
            </m:r>
          </m:sub>
        </m:sSub>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d>
              <m:dPr>
                <m:begChr m:val="("/>
                <m:endChr m:val=")"/>
                <m:ctrlPr>
                  <w:rPr>
                    <w:rFonts w:ascii="Cambria Math" w:hAnsi="Cambria Math"/>
                  </w:rPr>
                </m:ctrlPr>
              </m:dPr>
              <m:e>
                <m:sSub>
                  <m:sSubPr/>
                  <m:e>
                    <m:r>
                      <m:rPr>
                        <m:sty m:val="i"/>
                      </m:rPr>
                      <m:t>d</m:t>
                    </m:r>
                  </m:e>
                  <m:sub>
                    <m:r>
                      <m:rPr>
                        <m:sty m:val="i"/>
                      </m:rPr>
                      <m:t>n</m:t>
                    </m:r>
                  </m:sub>
                </m:sSub>
                <m:r>
                  <m:rPr>
                    <m:sty m:val="p"/>
                  </m:rPr>
                  <m:t>−</m:t>
                </m:r>
                <m:sSub>
                  <m:sSubPr/>
                  <m:e>
                    <m:r>
                      <m:rPr>
                        <m:sty m:val="i"/>
                      </m:rPr>
                      <m:t>d</m:t>
                    </m:r>
                  </m:e>
                  <m:sub>
                    <m:r>
                      <m:rPr>
                        <m:sty m:val="i"/>
                      </m:rPr>
                      <m:t>n</m:t>
                    </m:r>
                    <m:r>
                      <m:rPr>
                        <m:sty m:val="p"/>
                      </m:rPr>
                      <m:t>−</m:t>
                    </m:r>
                    <m:r>
                      <m:rPr>
                        <m:sty m:val="p"/>
                      </m:rPr>
                      <m:t>1</m:t>
                    </m:r>
                  </m:sub>
                </m:sSub>
              </m:e>
            </m:d>
            <m:nary>
              <m:naryPr>
                <m:chr m:val="∑"/>
                <m:limLoc m:val="undOvr"/>
                <m:grow m:val="1"/>
              </m:naryPr>
              <m:sub>
                <m:r>
                  <m:rPr>
                    <m:sty m:val="i"/>
                  </m:rPr>
                  <m:t>k</m:t>
                </m:r>
                <m:r>
                  <m:rPr>
                    <m:sty m:val="p"/>
                  </m:rPr>
                  <m:t>=</m:t>
                </m:r>
                <m:r>
                  <m:rPr>
                    <m:sty m:val="i"/>
                  </m:rPr>
                  <m:t>n</m:t>
                </m:r>
              </m:sub>
              <m:sup>
                <m:r>
                  <m:rPr>
                    <m:sty m:val="i"/>
                  </m:rPr>
                  <m:t>N</m:t>
                </m:r>
              </m:sup>
              <m:e>
                <m:r>
                  <m:rPr>
                    <m:sty m:val="p"/>
                  </m:rPr>
                  <m:t xml:space="preserve"> </m:t>
                </m:r>
              </m:e>
            </m:nary>
            <m:r>
              <m:rPr>
                <m:sty m:val="p"/>
              </m:rPr>
              <m:t xml:space="preserve"> </m:t>
            </m:r>
            <m:sSub>
              <m:sSubPr/>
              <m:e>
                <m:r>
                  <m:rPr>
                    <m:sty m:val="i"/>
                  </m:rPr>
                  <m:t>a</m:t>
                </m:r>
              </m:e>
              <m:sub>
                <m:r>
                  <m:rPr>
                    <m:sty m:val="i"/>
                  </m:rPr>
                  <m:t>t</m:t>
                </m:r>
                <m:r>
                  <m:rPr>
                    <m:sty m:val="p"/>
                  </m:rPr>
                  <m:t>(</m:t>
                </m:r>
                <m:r>
                  <m:rPr>
                    <m:sty m:val="i"/>
                  </m:rPr>
                  <m:t>k</m:t>
                </m:r>
                <m:r>
                  <m:rPr>
                    <m:sty m:val="p"/>
                  </m:rPr>
                  <m:t>)</m:t>
                </m:r>
              </m:sub>
            </m:sSub>
          </m:e>
        </m:d>
      </m:oMath>
      <w:r>
        <w:rPr/>
        <w:t xml:space="preserve">.</w:t>
      </w:r>
      <w:r>
        <w:rPr/>
        <w:br w:type="textWrapping"/>
      </w:r>
      <w:r>
        <w:rPr>
          <w:rFonts w:eastAsia="Georgia" w:cs="Georgia" w:ascii="Georgia" w:hAnsi="Georgia"/>
        </w:rPr>
        <w:t xml:space="preserve">c) Établir l'inégalité : </w:t>
      </w:r>
      <m:oMath>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d</m:t>
            </m:r>
          </m:e>
          <m:sub>
            <m:r>
              <m:rPr>
                <m:sty m:val="i"/>
              </m:rPr>
              <m:t>n</m:t>
            </m:r>
          </m:sub>
        </m:sSub>
        <m:sSub>
          <m:sSubPr/>
          <m:e>
            <m:r>
              <m:rPr>
                <m:sty m:val="i"/>
              </m:rPr>
              <m:t>a</m:t>
            </m:r>
          </m:e>
          <m:sub>
            <m:r>
              <m:rPr>
                <m:sty m:val="i"/>
              </m:rPr>
              <m:t>t</m:t>
            </m:r>
            <m:r>
              <m:rPr>
                <m:sty m:val="p"/>
              </m:rPr>
              <m:t>(</m:t>
            </m:r>
            <m:r>
              <m:rPr>
                <m:sty m:val="i"/>
              </m:rPr>
              <m:t>n</m:t>
            </m:r>
            <m:r>
              <m:rPr>
                <m:sty m:val="p"/>
              </m:rPr>
              <m:t>)</m:t>
            </m:r>
          </m:sub>
        </m:sSub>
        <m:r>
          <m:rPr>
            <m:sty m:val="p"/>
          </m:rPr>
          <m:t>⩽</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sSub>
          <m:sSubPr/>
          <m:e>
            <m:r>
              <m:rPr>
                <m:sty m:val="i"/>
              </m:rPr>
              <m:t>d</m:t>
            </m:r>
          </m:e>
          <m:sub>
            <m:r>
              <m:rPr>
                <m:sty m:val="i"/>
              </m:rPr>
              <m:t>n</m:t>
            </m:r>
          </m:sub>
        </m:sSub>
        <m:sSub>
          <m:sSubPr/>
          <m:e>
            <m:r>
              <m:rPr>
                <m:sty m:val="i"/>
              </m:rPr>
              <m:t>a</m:t>
            </m:r>
          </m:e>
          <m:sub>
            <m:acc>
              <m:accPr>
                <m:chr m:val="̂"/>
              </m:accPr>
              <m:e>
                <m:r>
                  <m:rPr>
                    <m:sty m:val="i"/>
                  </m:rPr>
                  <m:t>t</m:t>
                </m:r>
                <m:r>
                  <m:rPr>
                    <m:sty m:val="p"/>
                  </m:rPr>
                  <m:t>(</m:t>
                </m:r>
                <m:r>
                  <m:rPr>
                    <m:sty m:val="i"/>
                  </m:rPr>
                  <m:t>n</m:t>
                </m:r>
                <m:r>
                  <m:rPr>
                    <m:sty m:val="p"/>
                  </m:rPr>
                  <m:t>)</m:t>
                </m:r>
              </m:e>
            </m:acc>
          </m:sub>
        </m:sSub>
      </m:oMath>
      <w:r>
        <w:rPr/>
        <w:t xml:space="preserve">.</w:t>
      </w:r>
    </w:p>
    <w:p>
      <w:pPr>
        <w:spacing w:after="220" w:lineRule="auto"/>
      </w:pPr>
      <w:r>
        <w:rPr/>
        <w:t xml:space="preserve">On appelle programme de transport, toute bijection </w:t>
      </w:r>
      <m:oMath>
        <m:r>
          <m:rPr>
            <m:sty m:val="i"/>
          </m:rPr>
          <m:t>T</m:t>
        </m:r>
      </m:oMath>
      <w:r>
        <w:rPr/>
        <w:t xml:space="preserve"> de </w:t>
      </w:r>
      <m:oMath>
        <m:r>
          <m:rPr>
            <m:sty m:val="i"/>
          </m:rPr>
          <m:t>D</m:t>
        </m:r>
      </m:oMath>
      <w:r>
        <w:rPr/>
        <w:t xml:space="preserve"> sur </w:t>
      </w:r>
      <m:oMath>
        <m:r>
          <m:rPr>
            <m:sty m:val="i"/>
          </m:rPr>
          <m:t>A</m:t>
        </m:r>
      </m:oMath>
      <w:r>
        <w:rPr>
          <w:rFonts w:eastAsia="Georgia" w:cs="Georgia" w:ascii="Georgia" w:hAnsi="Georgia"/>
        </w:rPr>
        <w:t xml:space="preserve">, et coût d'un programme de transport </w:t>
      </w:r>
      <m:oMath>
        <m:r>
          <m:rPr>
            <m:sty m:val="i"/>
          </m:rPr>
          <m:t>T</m:t>
        </m:r>
      </m:oMath>
      <w:r>
        <w:rPr/>
        <w:t xml:space="preserve">, la somme </w:t>
      </w:r>
      <m:oMath>
        <m:r>
          <m:rPr>
            <m:sty m:val="i"/>
          </m:rPr>
          <m:t>c</m:t>
        </m:r>
        <m:r>
          <m:rPr>
            <m:sty m:val="p"/>
          </m:rPr>
          <m:t>(</m:t>
        </m:r>
        <m:r>
          <m:rPr>
            <m:sty m:val="i"/>
          </m:rPr>
          <m:t>T</m:t>
        </m:r>
        <m:r>
          <m:rPr>
            <m:sty m:val="p"/>
          </m:rPr>
          <m:t>)</m:t>
        </m:r>
      </m:oMath>
      <w:r>
        <w:rPr>
          <w:rFonts w:eastAsia="Georgia" w:cs="Georgia" w:ascii="Georgia" w:hAnsi="Georgia"/>
        </w:rPr>
        <w:t xml:space="preserve"> définie par : </w:t>
      </w:r>
      <m:oMath>
        <m:r>
          <m:rPr>
            <m:sty m:val="i"/>
          </m:rPr>
          <m:t>c</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d</m:t>
                    </m:r>
                  </m:e>
                  <m:sub>
                    <m:r>
                      <m:rPr>
                        <m:sty m:val="i"/>
                      </m:rPr>
                      <m:t>k</m:t>
                    </m:r>
                  </m:sub>
                </m:sSub>
                <m:r>
                  <m:rPr>
                    <m:sty m:val="p"/>
                  </m:rPr>
                  <m:t>−</m:t>
                </m:r>
                <m:r>
                  <m:rPr>
                    <m:sty m:val="i"/>
                  </m:rPr>
                  <m:t>T</m:t>
                </m:r>
                <m:d>
                  <m:dPr>
                    <m:begChr m:val="("/>
                    <m:endChr m:val=")"/>
                    <m:ctrlPr>
                      <w:rPr>
                        <w:rFonts w:ascii="Cambria Math" w:hAnsi="Cambria Math"/>
                      </w:rPr>
                    </m:ctrlPr>
                  </m:dPr>
                  <m:e>
                    <m:sSub>
                      <m:sSubPr/>
                      <m:e>
                        <m:r>
                          <m:rPr>
                            <m:sty m:val="i"/>
                          </m:rPr>
                          <m:t>d</m:t>
                        </m:r>
                      </m:e>
                      <m:sub>
                        <m:r>
                          <m:rPr>
                            <m:sty m:val="i"/>
                          </m:rPr>
                          <m:t>k</m:t>
                        </m:r>
                      </m:sub>
                    </m:sSub>
                  </m:e>
                </m:d>
              </m:e>
            </m:d>
          </m:e>
          <m:sup>
            <m:r>
              <m:rPr>
                <m:sty m:val="p"/>
              </m:rPr>
              <m:t>2</m:t>
            </m:r>
          </m:sup>
        </m:sSup>
      </m:oMath>
      <w:r>
        <w:rPr/>
        <w:t xml:space="preserve">.</w:t>
      </w:r>
      <w:r>
        <w:rPr/>
        <w:br w:type="textWrapping"/>
      </w:r>
      <w:r>
        <w:rPr/>
        <w:t xml:space="preserve">10. Soit </w:t>
      </w:r>
      <m:oMath>
        <m:acc>
          <m:accPr>
            <m:chr m:val="̂"/>
          </m:accPr>
          <m:e>
            <m:r>
              <m:rPr>
                <m:sty m:val="i"/>
              </m:rPr>
              <m:t>T</m:t>
            </m:r>
          </m:e>
        </m:acc>
      </m:oMath>
      <w:r>
        <w:rPr>
          <w:rFonts w:eastAsia="Georgia" w:cs="Georgia" w:ascii="Georgia" w:hAnsi="Georgia"/>
        </w:rPr>
        <w:t xml:space="preserve"> le programme de transport défini par :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acc>
          <m:accPr>
            <m:chr m:val="̂"/>
          </m:accPr>
          <m:e>
            <m:r>
              <m:rPr>
                <m:sty m:val="i"/>
              </m:rPr>
              <m:t>T</m:t>
            </m:r>
          </m:e>
        </m:acc>
        <m:d>
          <m:dPr>
            <m:begChr m:val="("/>
            <m:endChr m:val=")"/>
            <m:ctrlPr>
              <w:rPr>
                <w:rFonts w:ascii="Cambria Math" w:hAnsi="Cambria Math"/>
              </w:rPr>
            </m:ctrlPr>
          </m:dPr>
          <m:e>
            <m:sSub>
              <m:sSubPr/>
              <m:e>
                <m:r>
                  <m:rPr>
                    <m:sty m:val="i"/>
                  </m:rPr>
                  <m:t>d</m:t>
                </m:r>
              </m:e>
              <m:sub>
                <m:r>
                  <m:rPr>
                    <m:sty m:val="i"/>
                  </m:rPr>
                  <m:t>k</m:t>
                </m:r>
              </m:sub>
            </m:sSub>
          </m:e>
        </m:d>
        <m:r>
          <m:rPr>
            <m:sty m:val="p"/>
          </m:rPr>
          <m:t>=</m:t>
        </m:r>
        <m:sSub>
          <m:sSubPr/>
          <m:e>
            <m:r>
              <m:rPr>
                <m:sty m:val="i"/>
              </m:rPr>
              <m:t>a</m:t>
            </m:r>
          </m:e>
          <m:sub>
            <m:r>
              <m:rPr>
                <m:sty m:val="i"/>
              </m:rPr>
              <m:t>k</m:t>
            </m:r>
          </m:sub>
        </m:sSub>
      </m:oMath>
      <w:r>
        <w:rPr/>
        <w:t xml:space="preserve">.</w:t>
      </w:r>
    </w:p>
    <w:p>
      <w:pPr>
        <w:spacing w:after="220" w:lineRule="auto"/>
      </w:pPr>
      <w:r>
        <w:rPr>
          <w:rFonts w:eastAsia="Georgia" w:cs="Georgia" w:ascii="Georgia" w:hAnsi="Georgia"/>
        </w:rPr>
        <w:t xml:space="preserve">Déduire des questions précédentes que le programme </w:t>
      </w:r>
      <m:oMath>
        <m:acc>
          <m:accPr>
            <m:chr m:val="̂"/>
          </m:accPr>
          <m:e>
            <m:r>
              <m:rPr>
                <m:sty m:val="i"/>
              </m:rPr>
              <m:t>T</m:t>
            </m:r>
          </m:e>
        </m:acc>
      </m:oMath>
      <w:r>
        <w:rPr>
          <w:rFonts w:eastAsia="Georgia" w:cs="Georgia" w:ascii="Georgia" w:hAnsi="Georgia"/>
        </w:rPr>
        <w:t xml:space="preserve"> est optimal, c'est-à-dire que pour tout programme de transport </w:t>
      </w:r>
      <m:oMath>
        <m:r>
          <m:rPr>
            <m:sty m:val="i"/>
          </m:rPr>
          <m:t>T</m:t>
        </m:r>
      </m:oMath>
      <w:r>
        <w:rPr/>
        <w:t xml:space="preserve">, on a : </w:t>
      </w:r>
      <m:oMath>
        <m:r>
          <m:rPr>
            <m:sty m:val="i"/>
          </m:rPr>
          <m:t>c</m:t>
        </m:r>
        <m:r>
          <m:rPr>
            <m:sty m:val="p"/>
          </m:rPr>
          <m:t>(</m:t>
        </m:r>
        <m:r>
          <m:rPr>
            <m:sty m:val="i"/>
          </m:rPr>
          <m:t>T</m:t>
        </m:r>
        <m:r>
          <m:rPr>
            <m:sty m:val="p"/>
          </m:rPr>
          <m:t>)</m:t>
        </m:r>
        <m:r>
          <m:rPr>
            <m:sty m:val="p"/>
          </m:rPr>
          <m:t>⩾</m:t>
        </m:r>
        <m:r>
          <m:rPr>
            <m:sty m:val="i"/>
          </m:rPr>
          <m:t>c</m:t>
        </m:r>
        <m:r>
          <m:rPr>
            <m:sty m:val="p"/>
          </m:rPr>
          <m:t>(</m:t>
        </m:r>
        <m:acc>
          <m:accPr>
            <m:chr m:val="̂"/>
          </m:accPr>
          <m:e>
            <m:r>
              <m:rPr>
                <m:sty m:val="i"/>
              </m:rPr>
              <m:t>T</m:t>
            </m:r>
          </m:e>
        </m:acc>
        <m:r>
          <m:rPr>
            <m:sty m:val="p"/>
          </m:rPr>
          <m:t>)</m:t>
        </m:r>
      </m:oMath>
      <w:r>
        <w:rPr/>
        <w:t xml:space="preserve">.</w:t>
      </w:r>
      <w:r>
        <w:rPr/>
        <w:br w:type="textWrapping"/>
      </w:r>
      <w:r>
        <w:rPr>
          <w:rFonts w:eastAsia="Georgia" w:cs="Georgia" w:ascii="Georgia" w:hAnsi="Georgia"/>
        </w:rPr>
        <w:t xml:space="preserve">11. Interprétation probabiliste des inégalités (1) et (2).</w:t>
      </w:r>
    </w:p>
    <w:p>
      <w:pPr>
        <w:spacing w:after="220" w:lineRule="auto"/>
      </w:pPr>
      <w:r>
        <w:rPr/>
        <w:t xml:space="preserve">Soit </w:t>
      </w:r>
      <m:oMath>
        <m:r>
          <m:rPr>
            <m:sty m:val="i"/>
          </m:rPr>
          <m:t>h</m:t>
        </m:r>
      </m:oMath>
      <w:r>
        <w:rPr/>
        <w:t xml:space="preserve"> une application croissante de </w:t>
      </w:r>
      <m:oMath>
        <m:r>
          <m:rPr>
            <m:scr m:val="double-struck"/>
          </m:rPr>
          <m:t>R</m:t>
        </m:r>
      </m:oMath>
      <w:r>
        <w:rPr/>
        <w:t xml:space="preserve"> dans </w:t>
      </w:r>
      <m:oMath>
        <m:r>
          <m:rPr>
            <m:scr m:val="double-struck"/>
          </m:rPr>
          <m:t>R</m:t>
        </m:r>
      </m:oMath>
      <w:r>
        <w:rPr/>
        <w:t xml:space="preserve">.</w:t>
      </w:r>
      <w:r>
        <w:rPr/>
        <w:br w:type="textWrapping"/>
      </w:r>
      <w:r>
        <w:rPr>
          <w:rFonts w:eastAsia="Georgia" w:cs="Georgia" w:ascii="Georgia" w:hAnsi="Georgia"/>
        </w:rPr>
        <w:t xml:space="preserve">a) En utilisant l'inégalité (1), établir pour toute variable aléatoire discrète </w:t>
      </w:r>
      <m:oMath>
        <m:r>
          <m:rPr>
            <m:sty m:val="i"/>
          </m:rPr>
          <m:t>X</m:t>
        </m:r>
      </m:oMath>
      <w:r>
        <w:rPr>
          <w:rFonts w:eastAsia="Georgia" w:cs="Georgia" w:ascii="Georgia" w:hAnsi="Georgia"/>
        </w:rPr>
        <w:t xml:space="preserve"> ne prenant qu'un nombre fini de valeurs, l'inégalité : </w:t>
      </w:r>
      <m:oMath>
        <m:r>
          <m:rPr>
            <m:sty m:val="i"/>
          </m:rPr>
          <m:t>E</m:t>
        </m:r>
        <m:r>
          <m:rPr>
            <m:sty m:val="p"/>
          </m:rPr>
          <m:t>(</m:t>
        </m:r>
        <m:r>
          <m:rPr>
            <m:sty m:val="i"/>
          </m:rPr>
          <m:t>X</m:t>
        </m:r>
        <m:r>
          <m:rPr>
            <m:sty m:val="i"/>
          </m:rPr>
          <m:t>h</m:t>
        </m:r>
        <m:r>
          <m:rPr>
            <m:sty m:val="p"/>
          </m:rPr>
          <m:t>(</m:t>
        </m:r>
        <m:r>
          <m:rPr>
            <m:sty m:val="i"/>
          </m:rPr>
          <m:t>X</m:t>
        </m:r>
        <m:r>
          <m:rPr>
            <m:sty m:val="p"/>
          </m:rPr>
          <m:t>)</m:t>
        </m:r>
        <m:r>
          <m:rPr>
            <m:sty m:val="p"/>
          </m:rPr>
          <m:t>)</m:t>
        </m:r>
        <m:r>
          <m:rPr>
            <m:sty m:val="p"/>
          </m:rPr>
          <m:t>⩾</m:t>
        </m:r>
        <m:r>
          <m:rPr>
            <m:sty m:val="i"/>
          </m:rPr>
          <m:t>E</m:t>
        </m:r>
        <m:r>
          <m:rPr>
            <m:sty m:val="p"/>
          </m:rPr>
          <m:t>(</m:t>
        </m:r>
        <m:r>
          <m:rPr>
            <m:sty m:val="i"/>
          </m:rPr>
          <m:t>X</m:t>
        </m:r>
        <m:r>
          <m:rPr>
            <m:sty m:val="p"/>
          </m:rPr>
          <m:t>)</m:t>
        </m:r>
        <m:r>
          <m:rPr>
            <m:sty m:val="i"/>
          </m:rPr>
          <m:t>E</m:t>
        </m:r>
        <m:r>
          <m:rPr>
            <m:sty m:val="p"/>
          </m:rPr>
          <m:t>(</m:t>
        </m:r>
        <m:r>
          <m:rPr>
            <m:sty m:val="i"/>
          </m:rPr>
          <m:t>h</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b) Que peut-on en déduire pour le coefficient de corrélation linéaire de </w:t>
      </w:r>
      <m:oMath>
        <m:r>
          <m:rPr>
            <m:sty m:val="i"/>
          </m:rPr>
          <m:t>X</m:t>
        </m:r>
      </m:oMath>
      <w:r>
        <w:rPr/>
        <w:t xml:space="preserve"> et </w:t>
      </w:r>
      <m:oMath>
        <m:r>
          <m:rPr>
            <m:sty m:val="i"/>
          </m:rPr>
          <m:t>h</m:t>
        </m:r>
        <m:r>
          <m:rPr>
            <m:sty m:val="p"/>
          </m:rPr>
          <m:t>(</m:t>
        </m:r>
        <m:r>
          <m:rPr>
            <m:sty m:val="i"/>
          </m:rPr>
          <m:t>X</m:t>
        </m:r>
        <m:r>
          <m:rPr>
            <m:sty m:val="p"/>
          </m:rPr>
          <m:t>)</m:t>
        </m:r>
      </m:oMath>
      <w:r>
        <w:rPr/>
        <w:t xml:space="preserve"> lorsque les variances de </w:t>
      </w:r>
      <m:oMath>
        <m:r>
          <m:rPr>
            <m:sty m:val="i"/>
          </m:rPr>
          <m:t>X</m:t>
        </m:r>
      </m:oMath>
      <w:r>
        <w:rPr/>
        <w:t xml:space="preserve"> et </w:t>
      </w:r>
      <m:oMath>
        <m:r>
          <m:rPr>
            <m:sty m:val="i"/>
          </m:rPr>
          <m:t>h</m:t>
        </m:r>
        <m:r>
          <m:rPr>
            <m:sty m:val="p"/>
          </m:rPr>
          <m:t>(</m:t>
        </m:r>
        <m:r>
          <m:rPr>
            <m:sty m:val="i"/>
          </m:rPr>
          <m:t>X</m:t>
        </m:r>
        <m:r>
          <m:rPr>
            <m:sty m:val="p"/>
          </m:rPr>
          <m:t>)</m:t>
        </m:r>
      </m:oMath>
      <w:r>
        <w:rPr/>
        <w:t xml:space="preserve"> sont strictement positives?</w:t>
      </w:r>
      <w:r>
        <w:rPr/>
        <w:br w:type="textWrapping"/>
      </w:r>
      <w:r>
        <w:rPr>
          <w:rFonts w:eastAsia="Georgia" w:cs="Georgia" w:ascii="Georgia" w:hAnsi="Georgia"/>
        </w:rPr>
        <w:t xml:space="preserve">c) En utilisant l'inégalité (2), montrer que si </w:t>
      </w:r>
      <m:oMath>
        <m:r>
          <m:rPr>
            <m:sty m:val="i"/>
          </m:rPr>
          <m:t>X</m:t>
        </m:r>
      </m:oMath>
      <w:r>
        <w:rPr>
          <w:rFonts w:eastAsia="Georgia" w:cs="Georgia" w:ascii="Georgia" w:hAnsi="Georgia"/>
        </w:rPr>
        <w:t xml:space="preserve"> est une variable aléatoire discrète suivant la loi uniforme sur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w:t>
      </w:r>
      <m:oMath>
        <m:r>
          <m:rPr>
            <m:sty m:val="i"/>
          </m:rPr>
          <m:t>t</m:t>
        </m:r>
      </m:oMath>
      <w:r>
        <w:rPr>
          <w:rFonts w:eastAsia="Georgia" w:cs="Georgia" w:ascii="Georgia" w:hAnsi="Georgia"/>
        </w:rPr>
        <w:t xml:space="preserve"> un élément de </w:t>
      </w:r>
      <m:oMath>
        <m:sSub>
          <m:sSubPr/>
          <m:e>
            <m:r>
              <m:rPr>
                <m:scr m:val="script"/>
              </m:rPr>
              <m:t>E</m:t>
            </m:r>
          </m:e>
          <m:sub>
            <m:r>
              <m:rPr>
                <m:sty m:val="i"/>
              </m:rPr>
              <m:t>N</m:t>
            </m:r>
          </m:sub>
        </m:sSub>
      </m:oMath>
      <w:r>
        <w:rPr/>
        <w:t xml:space="preserve">, on a : </w:t>
      </w:r>
      <m:oMath>
        <m:r>
          <m:rPr>
            <m:sty m:val="i"/>
          </m:rPr>
          <m:t>E</m:t>
        </m:r>
        <m:r>
          <m:rPr>
            <m:sty m:val="p"/>
          </m:rPr>
          <m:t>(</m:t>
        </m:r>
        <m:r>
          <m:rPr>
            <m:sty m:val="i"/>
          </m:rPr>
          <m:t>h</m:t>
        </m:r>
        <m:r>
          <m:rPr>
            <m:sty m:val="p"/>
          </m:rPr>
          <m:t>(</m:t>
        </m:r>
        <m:r>
          <m:rPr>
            <m:sty m:val="i"/>
          </m:rPr>
          <m:t>X</m:t>
        </m:r>
        <m:r>
          <m:rPr>
            <m:sty m:val="p"/>
          </m:rPr>
          <m:t>)</m:t>
        </m:r>
        <m:r>
          <m:rPr>
            <m:sty m:val="i"/>
          </m:rPr>
          <m:t>t</m:t>
        </m:r>
        <m:r>
          <m:rPr>
            <m:sty m:val="p"/>
          </m:rPr>
          <m:t>(</m:t>
        </m:r>
        <m:r>
          <m:rPr>
            <m:sty m:val="i"/>
          </m:rPr>
          <m:t>X</m:t>
        </m:r>
        <m:r>
          <m:rPr>
            <m:sty m:val="p"/>
          </m:rPr>
          <m:t>)</m:t>
        </m:r>
        <m:r>
          <m:rPr>
            <m:sty m:val="p"/>
          </m:rPr>
          <m:t>)</m:t>
        </m:r>
        <m:r>
          <m:rPr>
            <m:sty m:val="p"/>
          </m:rPr>
          <m:t>⩽</m:t>
        </m:r>
        <m:r>
          <m:rPr>
            <m:sty m:val="i"/>
          </m:rPr>
          <m:t>E</m:t>
        </m:r>
        <m:r>
          <m:rPr>
            <m:sty m:val="p"/>
          </m:rPr>
          <m:t>(</m:t>
        </m:r>
        <m:r>
          <m:rPr>
            <m:sty m:val="i"/>
          </m:rPr>
          <m:t>h</m:t>
        </m:r>
        <m:r>
          <m:rPr>
            <m:sty m:val="p"/>
          </m:rPr>
          <m:t>(</m:t>
        </m:r>
        <m:r>
          <m:rPr>
            <m:sty m:val="i"/>
          </m:rPr>
          <m:t>X</m:t>
        </m:r>
        <m:r>
          <m:rPr>
            <m:sty m:val="p"/>
          </m:rPr>
          <m:t>)</m:t>
        </m:r>
        <m:acc>
          <m:accPr>
            <m:chr m:val="̂"/>
          </m:accPr>
          <m:e>
            <m:r>
              <m:rPr>
                <m:sty m:val="i"/>
              </m:rPr>
              <m:t>t</m:t>
            </m:r>
          </m:e>
        </m:acc>
        <m:r>
          <m:rPr>
            <m:sty m:val="p"/>
          </m:rPr>
          <m:t>(</m:t>
        </m:r>
        <m:r>
          <m:rPr>
            <m:sty m:val="i"/>
          </m:rPr>
          <m:t>X</m:t>
        </m:r>
        <m:r>
          <m:rPr>
            <m:sty m:val="p"/>
          </m:rPr>
          <m:t>)</m:t>
        </m:r>
        <m:r>
          <m:rPr>
            <m:sty m:val="p"/>
          </m:rPr>
          <m:t>)</m:t>
        </m:r>
      </m:oMath>
      <w:r>
        <w:rPr/>
        <w:t xml:space="preserve">.</w:t>
      </w:r>
    </w:p>
    <w:p>
      <w:pPr>
        <w:spacing w:line="271" w:before="330" w:lineRule="auto"/>
      </w:pPr>
      <w:bookmarkStart w:id="6" w:name="partie_iii_transport_optimal_dans_16ded0"/>
      <w:r>
        <w:rPr>
          <w:rFonts w:eastAsia="Georgia" w:cs="Georgia" w:ascii="Georgia" w:hAnsi="Georgia"/>
          <w:b/>
          <w:sz w:val="42"/>
        </w:rPr>
        <w:t xml:space="preserve">Partie III. Transport optimal dans une situation aléatoire</w:t>
      </w:r>
      <w:bookmarkEnd w:id="6"/>
    </w:p>
    <w:p>
      <w:pPr>
        <w:spacing w:after="220" w:lineRule="auto"/>
      </w:pPr>
      <w:r>
        <w:rPr>
          <w:rFonts w:eastAsia="Georgia" w:cs="Georgia" w:ascii="Georgia" w:hAnsi="Georgia"/>
        </w:rPr>
        <w:t xml:space="preserve">Les définitions de fonction de transport et de coût de transport sont identiques à celles données dans le préambule de la partie I.</w:t>
      </w:r>
      <w:r>
        <w:rPr/>
        <w:br w:type="textWrapping"/>
      </w:r>
      <w:r>
        <w:rPr/>
        <w:t xml:space="preserve">Dans toute cette partie, </w:t>
      </w:r>
      <m:oMath>
        <m:r>
          <m:rPr>
            <m:sty m:val="i"/>
          </m:rPr>
          <m:t>U</m:t>
        </m:r>
      </m:oMath>
      <w:r>
        <w:rPr>
          <w:rFonts w:eastAsia="Georgia" w:cs="Georgia" w:ascii="Georgia" w:hAnsi="Georgia"/>
        </w:rPr>
        <w:t xml:space="preserve"> désigne une variable aléatoire vérifiant </w:t>
      </w:r>
      <m:oMath>
        <m:r>
          <m:rPr>
            <m:sty m:val="i"/>
          </m:rPr>
          <m:t>U</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oMath>
      <w:r>
        <w:rPr/>
        <w:t xml:space="preserve"> et suivant la loi uniforme sur le segment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Soit </w:t>
      </w:r>
      <m:oMath>
        <m:r>
          <m:rPr>
            <m:sty m:val="i"/>
          </m:rPr>
          <m:t>Y</m:t>
        </m:r>
      </m:oMath>
      <w:r>
        <w:rPr>
          <w:rFonts w:eastAsia="Georgia" w:cs="Georgia" w:ascii="Georgia" w:hAnsi="Georgia"/>
        </w:rPr>
        <w:t xml:space="preserve"> une variable aléatoire admettant une densité </w:t>
      </w:r>
      <m:oMath>
        <m:sSub>
          <m:sSubPr/>
          <m:e>
            <m:r>
              <m:rPr>
                <m:sty m:val="i"/>
              </m:rPr>
              <m:t>f</m:t>
            </m:r>
          </m:e>
          <m:sub>
            <m:r>
              <m:rPr>
                <m:sty m:val="i"/>
              </m:rPr>
              <m:t>Y</m:t>
            </m:r>
          </m:sub>
        </m:sSub>
      </m:oMath>
      <w:r>
        <w:rPr/>
        <w:t xml:space="preserve"> nulle hors d'un segment </w:t>
      </w:r>
      <m:oMath>
        <m:r>
          <m:rPr>
            <m:sty m:val="p"/>
          </m:rPr>
          <m:t>[</m:t>
        </m:r>
        <m:r>
          <m:rPr>
            <m:sty m:val="i"/>
          </m:rPr>
          <m:t>α</m:t>
        </m:r>
        <m:r>
          <m:rPr>
            <m:sty m:val="p"/>
          </m:rPr>
          <m:t>,</m:t>
        </m:r>
        <m:r>
          <m:rPr>
            <m:sty m:val="i"/>
          </m:rPr>
          <m:t>β</m:t>
        </m:r>
        <m:r>
          <m:rPr>
            <m:sty m:val="p"/>
          </m:rPr>
          <m:t>]</m:t>
        </m:r>
        <m:r>
          <m:rPr>
            <m:sty m:val="p"/>
          </m:rPr>
          <m:t>(</m:t>
        </m:r>
        <m:r>
          <m:rPr>
            <m:sty m:val="i"/>
          </m:rPr>
          <m:t>α</m:t>
        </m:r>
        <m:r>
          <m:rPr>
            <m:sty m:val="p"/>
          </m:rPr>
          <m:t>&lt;</m:t>
        </m:r>
        <m:r>
          <m:rPr>
            <m:sty m:val="i"/>
          </m:rPr>
          <m:t>β</m:t>
        </m:r>
        <m:r>
          <m:rPr>
            <m:sty m:val="p"/>
          </m:rPr>
          <m:t>)</m:t>
        </m:r>
      </m:oMath>
      <w:r>
        <w:rPr>
          <w:rFonts w:eastAsia="Georgia" w:cs="Georgia" w:ascii="Georgia" w:hAnsi="Georgia"/>
        </w:rPr>
        <w:t xml:space="preserve"> et dont la restriction à ce segment est continue et strictement positive. On note </w:t>
      </w:r>
      <m:oMath>
        <m:sSub>
          <m:sSubPr/>
          <m:e>
            <m:r>
              <m:rPr>
                <m:sty m:val="i"/>
              </m:rPr>
              <m:t>F</m:t>
            </m:r>
          </m:e>
          <m:sub>
            <m:r>
              <m:rPr>
                <m:sty m:val="i"/>
              </m:rPr>
              <m:t>Y</m:t>
            </m:r>
          </m:sub>
        </m:sSub>
      </m:oMath>
      <w:r>
        <w:rPr>
          <w:rFonts w:eastAsia="Georgia" w:cs="Georgia" w:ascii="Georgia" w:hAnsi="Georgia"/>
        </w:rPr>
        <w:t xml:space="preserve"> la fonction de répartition de </w:t>
      </w:r>
      <m:oMath>
        <m:r>
          <m:rPr>
            <m:sty m:val="i"/>
          </m:rPr>
          <m:t>Y</m:t>
        </m:r>
      </m:oMath>
      <w:r>
        <w:rPr/>
        <w:t xml:space="preserve">. On suppose l'existence d'une fonction </w:t>
      </w:r>
      <m:oMath>
        <m:r>
          <m:rPr>
            <m:sty m:val="i"/>
          </m:rPr>
          <m:t>g</m:t>
        </m:r>
      </m:oMath>
      <w:r>
        <w:rPr/>
        <w:t xml:space="preserve">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ty m:val="p"/>
          </m:rPr>
          <m:t>[</m:t>
        </m:r>
        <m:r>
          <m:rPr>
            <m:sty m:val="i"/>
          </m:rPr>
          <m:t>α</m:t>
        </m:r>
        <m:r>
          <m:rPr>
            <m:sty m:val="p"/>
          </m:rPr>
          <m:t>,</m:t>
        </m:r>
        <m:r>
          <m:rPr>
            <m:sty m:val="i"/>
          </m:rPr>
          <m:t>β</m:t>
        </m:r>
        <m:r>
          <m:rPr>
            <m:sty m:val="p"/>
          </m:rPr>
          <m:t>]</m:t>
        </m:r>
      </m:oMath>
      <w:r>
        <w:rPr>
          <w:rFonts w:eastAsia="Georgia" w:cs="Georgia" w:ascii="Georgia" w:hAnsi="Georgia"/>
        </w:rPr>
        <w:t xml:space="preserve">, telle que la variable aléatoire </w:t>
      </w:r>
      <m:oMath>
        <m:r>
          <m:rPr>
            <m:sty m:val="i"/>
          </m:rPr>
          <m:t>Z</m:t>
        </m:r>
        <m:r>
          <m:rPr>
            <m:sty m:val="p"/>
          </m:rPr>
          <m:t>=</m:t>
        </m:r>
        <m:r>
          <m:rPr>
            <m:sty m:val="i"/>
          </m:rPr>
          <m:t>g</m:t>
        </m:r>
        <m:r>
          <m:rPr>
            <m:sty m:val="p"/>
          </m:rPr>
          <m:t>(</m:t>
        </m:r>
        <m:r>
          <m:rPr>
            <m:sty m:val="i"/>
          </m:rPr>
          <m:t>U</m:t>
        </m:r>
        <m:r>
          <m:rPr>
            <m:sty m:val="p"/>
          </m:rPr>
          <m:t>)</m:t>
        </m:r>
      </m:oMath>
      <w:r>
        <w:rPr>
          <w:rFonts w:eastAsia="Georgia" w:cs="Georgia" w:ascii="Georgia" w:hAnsi="Georgia"/>
        </w:rPr>
        <w:t xml:space="preserve"> suit la même loi que </w:t>
      </w:r>
      <m:oMath>
        <m:r>
          <m:rPr>
            <m:sty m:val="i"/>
          </m:rPr>
          <m:t>Y</m:t>
        </m:r>
      </m:oMath>
      <w:r>
        <w:rPr/>
        <w:t xml:space="preserve">.</w:t>
      </w:r>
      <w:r>
        <w:rPr/>
        <w:br w:type="textWrapping"/>
      </w:r>
      <w:r>
        <w:rPr/>
        <w:t xml:space="preserve">12. Pour tout entier </w:t>
      </w:r>
      <m:oMath>
        <m:r>
          <m:rPr>
            <m:sty m:val="i"/>
          </m:rPr>
          <m:t>N</m:t>
        </m:r>
        <m:r>
          <m:rPr>
            <m:sty m:val="p"/>
          </m:rPr>
          <m:t>⩾</m:t>
        </m:r>
        <m:r>
          <m:rPr>
            <m:sty m:val="p"/>
          </m:rPr>
          <m:t>1</m:t>
        </m:r>
      </m:oMath>
      <w:r>
        <w:rPr/>
        <w:t xml:space="preserve">, on pose pour tout </w:t>
      </w:r>
      <m:oMath>
        <m:r>
          <m:rPr>
            <m:sty m:val="i"/>
          </m:rPr>
          <m:t>ω</m:t>
        </m:r>
        <m:r>
          <m:rPr>
            <m:sty m:val="p"/>
          </m:rPr>
          <m:t>∈</m:t>
        </m:r>
        <m:r>
          <m:rPr>
            <m:sty m:val="p"/>
          </m:rPr>
          <m:t>Ω</m:t>
        </m:r>
      </m:oMath>
      <w:r>
        <w:rPr/>
        <w:t xml:space="preserve"> :</w:t>
      </w:r>
    </w:p>
    <w:p>
      <w:pPr>
        <w:spacing w:after="220" w:lineRule="auto"/>
      </w:pPr>
      <m:oMathPara>
        <m:oMath>
          <m:sSub>
            <m:sSubPr/>
            <m:e>
              <m:r>
                <m:rPr>
                  <m:sty m:val="i"/>
                </m:rPr>
                <m:t>X</m:t>
              </m:r>
            </m:e>
            <m:sub>
              <m:r>
                <m:rPr>
                  <m:sty m:val="i"/>
                </m:rPr>
                <m:t>N</m:t>
              </m:r>
            </m:sub>
          </m:sSub>
          <m:r>
            <m:rPr>
              <m:sty m:val="p"/>
            </m:rPr>
            <m:t>(</m:t>
          </m:r>
          <m:r>
            <m:rPr>
              <m:sty m:val="i"/>
            </m:rPr>
            <m:t>ω</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m:t>
                    </m:r>
                    <m:r>
                      <m:rPr>
                        <m:sty m:val="p"/>
                      </m:rPr>
                      <m:t>1</m:t>
                    </m:r>
                    <m:r>
                      <m:rPr>
                        <m:sty m:val="p"/>
                      </m:rPr>
                      <m:t>+</m:t>
                    </m:r>
                    <m:r>
                      <m:rPr>
                        <m:sty m:val="i"/>
                      </m:rPr>
                      <m:t>N</m:t>
                    </m:r>
                    <m:r>
                      <m:rPr>
                        <m:sty m:val="i"/>
                      </m:rPr>
                      <m:t>U</m:t>
                    </m:r>
                    <m:r>
                      <m:rPr>
                        <m:sty m:val="p"/>
                      </m:rPr>
                      <m:t>(</m:t>
                    </m:r>
                    <m:r>
                      <m:rPr>
                        <m:sty m:val="i"/>
                      </m:rPr>
                      <m:t>ω</m:t>
                    </m:r>
                    <m:r>
                      <m:rPr>
                        <m:sty m:val="p"/>
                      </m:rPr>
                      <m:t>)</m:t>
                    </m:r>
                    <m:r>
                      <m:rPr>
                        <m:sty m:val="p"/>
                      </m:rPr>
                      <m:t>⌋</m:t>
                    </m:r>
                  </m:e>
                  <m:e>
                    <m:r>
                      <m:rPr>
                        <m:nor/>
                      </m:rPr>
                      <m:t> si </m:t>
                    </m:r>
                    <m:r>
                      <m:rPr>
                        <m:sty m:val="p"/>
                      </m:rPr>
                      <m:t>0</m:t>
                    </m:r>
                    <m:r>
                      <m:rPr>
                        <m:sty m:val="p"/>
                      </m:rPr>
                      <m:t>⩽</m:t>
                    </m:r>
                    <m:r>
                      <m:rPr>
                        <m:sty m:val="i"/>
                      </m:rPr>
                      <m:t>U</m:t>
                    </m:r>
                    <m:r>
                      <m:rPr>
                        <m:sty m:val="p"/>
                      </m:rPr>
                      <m:t>(</m:t>
                    </m:r>
                    <m:r>
                      <m:rPr>
                        <m:sty m:val="i"/>
                      </m:rPr>
                      <m:t>ω</m:t>
                    </m:r>
                    <m:r>
                      <m:rPr>
                        <m:sty m:val="p"/>
                      </m:rPr>
                      <m:t>)</m:t>
                    </m:r>
                    <m:r>
                      <m:rPr>
                        <m:sty m:val="p"/>
                      </m:rPr>
                      <m:t>&lt;</m:t>
                    </m:r>
                    <m:r>
                      <m:rPr>
                        <m:sty m:val="p"/>
                      </m:rPr>
                      <m:t>1</m:t>
                    </m:r>
                  </m:e>
                </m:mr>
                <m:mr>
                  <m:e>
                    <m:r>
                      <m:rPr>
                        <m:sty m:val="i"/>
                      </m:rPr>
                      <m:t>N</m:t>
                    </m:r>
                  </m:e>
                  <m:e>
                    <m:r>
                      <m:rPr>
                        <m:nor/>
                      </m:rPr>
                      <m:t> si </m:t>
                    </m:r>
                    <m:r>
                      <m:rPr>
                        <m:sty m:val="i"/>
                      </m:rPr>
                      <m:t>U</m:t>
                    </m:r>
                    <m:r>
                      <m:rPr>
                        <m:sty m:val="p"/>
                      </m:rPr>
                      <m:t>(</m:t>
                    </m:r>
                    <m:r>
                      <m:rPr>
                        <m:sty m:val="i"/>
                      </m:rPr>
                      <m:t>ω</m:t>
                    </m:r>
                    <m:r>
                      <m:rPr>
                        <m:sty m:val="p"/>
                      </m:rPr>
                      <m:t>)</m:t>
                    </m:r>
                    <m:r>
                      <m:rPr>
                        <m:sty m:val="p"/>
                      </m:rPr>
                      <m:t>=</m:t>
                    </m:r>
                    <m:r>
                      <m:rPr>
                        <m:sty m:val="p"/>
                      </m:rPr>
                      <m:t>1</m:t>
                    </m:r>
                  </m:e>
                </m:mr>
              </m:m>
              <m:r>
                <m:rPr>
                  <m:sty m:val="p"/>
                </m:rPr>
                <m:t xml:space="preserve"> </m:t>
              </m:r>
              <m:r>
                <m:rPr>
                  <m:nor/>
                </m:rPr>
                <m:t> et </m:t>
              </m:r>
              <m:r>
                <m:rPr>
                  <m:sty m:val="p"/>
                </m:rPr>
                <m:t xml:space="preserve"> </m:t>
              </m:r>
              <m:sSub>
                <m:sSubPr/>
                <m:e>
                  <m:r>
                    <m:rPr>
                      <m:sty m:val="i"/>
                    </m:rPr>
                    <m:t>Y</m:t>
                  </m:r>
                </m:e>
                <m:sub>
                  <m:r>
                    <m:rPr>
                      <m:sty m:val="i"/>
                    </m:rPr>
                    <m:t>N</m:t>
                  </m:r>
                </m:sub>
              </m:sSub>
              <m:r>
                <m:rPr>
                  <m:sty m:val="p"/>
                </m:rPr>
                <m:t>(</m:t>
              </m:r>
              <m:r>
                <m:rPr>
                  <m:sty m:val="i"/>
                </m:rPr>
                <m:t>ω</m:t>
              </m:r>
              <m:r>
                <m:rPr>
                  <m:sty m:val="p"/>
                </m:rPr>
                <m:t>)</m:t>
              </m:r>
              <m:r>
                <m:rPr>
                  <m:sty m:val="p"/>
                </m:rPr>
                <m:t>=</m:t>
              </m:r>
              <m:r>
                <m:rPr>
                  <m:sty m:val="i"/>
                </m:rPr>
                <m:t>g</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i"/>
                            </m:rPr>
                            <m:t>N</m:t>
                          </m:r>
                        </m:sub>
                      </m:sSub>
                      <m:r>
                        <m:rPr>
                          <m:sty m:val="p"/>
                        </m:rPr>
                        <m:t>(</m:t>
                      </m:r>
                      <m:r>
                        <m:rPr>
                          <m:sty m:val="i"/>
                        </m:rPr>
                        <m:t>ω</m:t>
                      </m:r>
                      <m:r>
                        <m:rPr>
                          <m:sty m:val="p"/>
                        </m:rPr>
                        <m:t>)</m:t>
                      </m:r>
                    </m:num>
                    <m:den>
                      <m:r>
                        <m:rPr>
                          <m:sty m:val="i"/>
                        </m:rPr>
                        <m:t>N</m:t>
                      </m:r>
                    </m:den>
                  </m:f>
                </m:e>
              </m:d>
            </m:e>
          </m:d>
        </m:oMath>
      </m:oMathPara>
    </w:p>
    <w:p>
      <w:pPr>
        <w:spacing w:after="220" w:lineRule="auto"/>
      </w:pPr>
      <w:r>
        <w:rPr>
          <w:rFonts w:eastAsia="Georgia" w:cs="Georgia" w:ascii="Georgia" w:hAnsi="Georgia"/>
        </w:rPr>
        <w:t xml:space="preserve">a) Trouver la loi de la variable aléatoire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b) Établir l'existence d'une constante </w:t>
      </w:r>
      <m:oMath>
        <m:r>
          <m:rPr>
            <m:sty m:val="i"/>
          </m:rPr>
          <m:t>λ</m:t>
        </m:r>
        <m:r>
          <m:rPr>
            <m:sty m:val="p"/>
          </m:rPr>
          <m:t>&gt;</m:t>
        </m:r>
        <m:r>
          <m:rPr>
            <m:sty m:val="p"/>
          </m:rPr>
          <m:t>0</m:t>
        </m:r>
      </m:oMath>
      <w:r>
        <w:rPr>
          <w:rFonts w:eastAsia="Georgia" w:cs="Georgia" w:ascii="Georgia" w:hAnsi="Georgia"/>
        </w:rPr>
        <w:t xml:space="preserve">, indépendante de </w:t>
      </w:r>
      <m:oMath>
        <m:r>
          <m:rPr>
            <m:sty m:val="i"/>
          </m:rPr>
          <m:t>N</m:t>
        </m:r>
      </m:oMath>
      <w:r>
        <w:rPr/>
        <w:t xml:space="preserve"> telle que : </w:t>
      </w:r>
      <m:oMath>
        <m:r>
          <m:rPr>
            <m:sty m:val="p"/>
          </m:rPr>
          <m:t>∀</m:t>
        </m:r>
        <m:r>
          <m:rPr>
            <m:sty m:val="i"/>
          </m:rPr>
          <m:t>ω</m:t>
        </m:r>
        <m:r>
          <m:rPr>
            <m:sty m:val="p"/>
          </m:rPr>
          <m:t>∈</m:t>
        </m:r>
        <m:r>
          <m:rPr>
            <m:sty m:val="p"/>
          </m:rPr>
          <m:t>Ω</m:t>
        </m:r>
        <m:r>
          <m:rPr>
            <m:sty m:val="p"/>
          </m:rPr>
          <m:t>,</m:t>
        </m:r>
        <m:d>
          <m:dPr>
            <m:begChr m:val="|"/>
            <m:endChr m:val="|"/>
            <m:ctrlPr>
              <w:rPr>
                <w:rFonts w:ascii="Cambria Math" w:hAnsi="Cambria Math"/>
              </w:rPr>
            </m:ctrlPr>
          </m:dPr>
          <m:e>
            <m:r>
              <m:rPr>
                <m:sty m:val="i"/>
              </m:rPr>
              <m:t>Z</m:t>
            </m:r>
            <m:r>
              <m:rPr>
                <m:sty m:val="p"/>
              </m:rPr>
              <m:t>(</m:t>
            </m:r>
            <m:r>
              <m:rPr>
                <m:sty m:val="i"/>
              </m:rPr>
              <m:t>ω</m:t>
            </m:r>
            <m:r>
              <m:rPr>
                <m:sty m:val="p"/>
              </m:rPr>
              <m:t>)</m:t>
            </m:r>
            <m:r>
              <m:rPr>
                <m:sty m:val="p"/>
              </m:rPr>
              <m:t>−</m:t>
            </m:r>
            <m:sSub>
              <m:sSubPr/>
              <m:e>
                <m:r>
                  <m:rPr>
                    <m:sty m:val="i"/>
                  </m:rPr>
                  <m:t>Y</m:t>
                </m:r>
              </m:e>
              <m:sub>
                <m:r>
                  <m:rPr>
                    <m:sty m:val="i"/>
                  </m:rPr>
                  <m:t>N</m:t>
                </m:r>
              </m:sub>
            </m:sSub>
            <m:r>
              <m:rPr>
                <m:sty m:val="p"/>
              </m:rPr>
              <m:t>(</m:t>
            </m:r>
            <m:r>
              <m:rPr>
                <m:sty m:val="i"/>
              </m:rPr>
              <m:t>ω</m:t>
            </m:r>
            <m:r>
              <m:rPr>
                <m:sty m:val="p"/>
              </m:rPr>
              <m:t>)</m:t>
            </m:r>
          </m:e>
        </m:d>
        <m:r>
          <m:rPr>
            <m:sty m:val="p"/>
          </m:rPr>
          <m:t>⩽</m:t>
        </m:r>
        <m:f>
          <m:fPr>
            <m:ctrlPr>
              <w:rPr>
                <w:rFonts w:ascii="Cambria Math" w:hAnsi="Cambria Math"/>
              </w:rPr>
            </m:ctrlPr>
          </m:fPr>
          <m:num>
            <m:r>
              <m:rPr>
                <m:sty m:val="i"/>
              </m:rPr>
              <m:t>λ</m:t>
            </m:r>
          </m:num>
          <m:den>
            <m:r>
              <m:rPr>
                <m:sty m:val="i"/>
              </m:rPr>
              <m:t>N</m:t>
            </m:r>
          </m:den>
        </m:f>
      </m:oMath>
      <w:r>
        <w:rPr/>
        <w:t xml:space="preserve">.</w:t>
      </w:r>
      <w:r>
        <w:rPr/>
        <w:br w:type="textWrapping"/>
      </w:r>
      <w:r>
        <w:rPr>
          <w:rFonts w:eastAsia="Georgia" w:cs="Georgia" w:ascii="Georgia" w:hAnsi="Georgia"/>
        </w:rPr>
        <w:t xml:space="preserve">c) Montrer que pour tout réel </w:t>
      </w:r>
      <m:oMath>
        <m:r>
          <m:rPr>
            <m:sty m:val="i"/>
          </m:rPr>
          <m:t>y</m:t>
        </m:r>
      </m:oMath>
      <w:r>
        <w:rPr/>
        <w:t xml:space="preserve">, on a : </w:t>
      </w:r>
      <m:oMath>
        <m:sSub>
          <m:sSubPr/>
          <m:e>
            <m:r>
              <m:rPr>
                <m:sty m:val="i"/>
              </m:rPr>
              <m:t>F</m:t>
            </m:r>
          </m:e>
          <m:sub>
            <m:r>
              <m:rPr>
                <m:sty m:val="i"/>
              </m:rPr>
              <m:t>Y</m:t>
            </m:r>
          </m:sub>
        </m:sSub>
        <m:d>
          <m:dPr>
            <m:begChr m:val="("/>
            <m:endChr m:val=")"/>
            <m:ctrlPr>
              <w:rPr>
                <w:rFonts w:ascii="Cambria Math" w:hAnsi="Cambria Math"/>
              </w:rPr>
            </m:ctrlPr>
          </m:dPr>
          <m:e>
            <m:r>
              <m:rPr>
                <m:sty m:val="i"/>
              </m:rPr>
              <m:t>y</m:t>
            </m:r>
            <m:r>
              <m:rPr>
                <m:sty m:val="p"/>
              </m:rPr>
              <m:t>−</m:t>
            </m:r>
            <m:f>
              <m:fPr>
                <m:ctrlPr>
                  <w:rPr>
                    <w:rFonts w:ascii="Cambria Math" w:hAnsi="Cambria Math"/>
                  </w:rPr>
                </m:ctrlPr>
              </m:fPr>
              <m:num>
                <m:r>
                  <m:rPr>
                    <m:sty m:val="i"/>
                  </m:rPr>
                  <m:t>λ</m:t>
                </m:r>
              </m:num>
              <m:den>
                <m:r>
                  <m:rPr>
                    <m:sty m:val="i"/>
                  </m:rPr>
                  <m:t>N</m:t>
                </m:r>
              </m:den>
            </m:f>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&lt;</m:t>
                </m:r>
                <m:r>
                  <m:rPr>
                    <m:sty m:val="i"/>
                  </m:rPr>
                  <m:t>y</m:t>
                </m:r>
              </m:e>
            </m:d>
          </m:e>
        </m:d>
      </m:oMath>
      <w:r>
        <w:rPr/>
        <w:t xml:space="preserve">.</w:t>
      </w:r>
      <w:r>
        <w:rPr/>
        <w:br w:type="textWrapping"/>
      </w:r>
      <w:r>
        <w:rPr/>
        <w:t xml:space="preserve">13.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pose : </w:t>
      </w:r>
      <m:oMath>
        <m:sSub>
          <m:sSubPr/>
          <m:e>
            <m:r>
              <m:rPr>
                <m:sty m:val="i"/>
              </m:rPr>
              <m:t>t</m:t>
            </m:r>
          </m:e>
          <m:sub>
            <m:r>
              <m:rPr>
                <m:sty m:val="i"/>
              </m:rPr>
              <m:t>N</m:t>
            </m:r>
          </m:sub>
        </m:sSub>
        <m:r>
          <m:rPr>
            <m:sty m:val="p"/>
          </m:rPr>
          <m:t>(</m:t>
        </m:r>
        <m:r>
          <m:rPr>
            <m:sty m:val="i"/>
          </m:rPr>
          <m:t>k</m:t>
        </m:r>
        <m:r>
          <m:rPr>
            <m:sty m:val="p"/>
          </m:rPr>
          <m:t>)</m:t>
        </m:r>
        <m:r>
          <m:rPr>
            <m:sty m:val="p"/>
          </m:rPr>
          <m:t>=</m:t>
        </m:r>
        <m:r>
          <m:rPr>
            <m:sty m:val="i"/>
          </m:rPr>
          <m:t>g</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oMath>
      <w:r>
        <w:rPr>
          <w:rFonts w:eastAsia="Georgia" w:cs="Georgia" w:ascii="Georgia" w:hAnsi="Georgia"/>
        </w:rPr>
        <w:t xml:space="preserve">. On définit alors </w:t>
      </w:r>
      <m:oMath>
        <m:sSub>
          <m:sSubPr/>
          <m:e>
            <m:acc>
              <m:accPr>
                <m:chr m:val="ˆ"/>
              </m:accPr>
              <m:e>
                <m:r>
                  <m:rPr>
                    <m:sty m:val="i"/>
                  </m:rPr>
                  <m:t>t</m:t>
                </m:r>
              </m:e>
            </m:acc>
          </m:e>
          <m:sub>
            <m:r>
              <m:rPr>
                <m:sty m:val="i"/>
              </m:rPr>
              <m:t>N</m:t>
            </m:r>
          </m:sub>
        </m:sSub>
      </m:oMath>
      <w:r>
        <w:rPr>
          <w:rFonts w:eastAsia="Georgia" w:cs="Georgia" w:ascii="Georgia" w:hAnsi="Georgia"/>
        </w:rPr>
        <w:t xml:space="preserve"> à partir de </w:t>
      </w:r>
      <m:oMath>
        <m:sSub>
          <m:sSubPr/>
          <m:e>
            <m:r>
              <m:rPr>
                <m:sty m:val="i"/>
              </m:rPr>
              <m:t>t</m:t>
            </m:r>
          </m:e>
          <m:sub>
            <m:r>
              <m:rPr>
                <m:sty m:val="i"/>
              </m:rPr>
              <m:t>N</m:t>
            </m:r>
          </m:sub>
        </m:sSub>
      </m:oMath>
      <w:r>
        <w:rPr/>
        <w:t xml:space="preserve">, comme </w:t>
      </w:r>
      <m:oMath>
        <m:acc>
          <m:accPr>
            <m:chr m:val="ˆ"/>
          </m:accPr>
          <m:e>
            <m:r>
              <m:rPr>
                <m:sty m:val="i"/>
              </m:rPr>
              <m:t>t</m:t>
            </m:r>
          </m:e>
        </m:acc>
      </m:oMath>
      <w:r>
        <w:rPr>
          <w:rFonts w:eastAsia="Georgia" w:cs="Georgia" w:ascii="Georgia" w:hAnsi="Georgia"/>
        </w:rPr>
        <w:t xml:space="preserve"> à partir de </w:t>
      </w:r>
      <m:oMath>
        <m:r>
          <m:rPr>
            <m:sty m:val="i"/>
          </m:rPr>
          <m:t>t</m:t>
        </m:r>
      </m:oMath>
      <w:r>
        <w:rPr/>
        <w:t xml:space="preserve"> dans la question 9.</w:t>
      </w:r>
      <w:r>
        <w:rPr/>
        <w:br w:type="textWrapping"/>
      </w:r>
      <w:r>
        <w:rPr>
          <w:rFonts w:eastAsia="Georgia" w:cs="Georgia" w:ascii="Georgia" w:hAnsi="Georgia"/>
        </w:rPr>
        <w:t xml:space="preserve">a) Établir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les inégalités : </w:t>
      </w:r>
      <m:oMath>
        <m:sSub>
          <m:sSubPr/>
          <m:e>
            <m:r>
              <m:rPr>
                <m:sty m:val="i"/>
              </m:rPr>
              <m:t>F</m:t>
            </m:r>
          </m:e>
          <m:sub>
            <m:r>
              <m:rPr>
                <m:sty m:val="i"/>
              </m:rPr>
              <m:t>Y</m:t>
            </m:r>
          </m:sub>
        </m:sSub>
        <m:d>
          <m:dPr>
            <m:begChr m:val="("/>
            <m:endChr m:val=")"/>
            <m:ctrlPr>
              <w:rPr>
                <w:rFonts w:ascii="Cambria Math" w:hAnsi="Cambria Math"/>
              </w:rPr>
            </m:ctrlPr>
          </m:dPr>
          <m:e>
            <m:sSub>
              <m:sSubPr/>
              <m:e>
                <m:acc>
                  <m:accPr>
                    <m:chr m:val="̂"/>
                  </m:accPr>
                  <m:e>
                    <m:r>
                      <m:rPr>
                        <m:sty m:val="i"/>
                      </m:rPr>
                      <m:t>t</m:t>
                    </m:r>
                  </m:e>
                </m:acc>
              </m:e>
              <m:sub>
                <m:r>
                  <m:rPr>
                    <m:sty m:val="i"/>
                  </m:rPr>
                  <m:t>N</m:t>
                </m:r>
              </m:sub>
            </m:sSub>
            <m:r>
              <m:rPr>
                <m:sty m:val="p"/>
              </m:rPr>
              <m:t>(</m:t>
            </m:r>
            <m:r>
              <m:rPr>
                <m:sty m:val="i"/>
              </m:rPr>
              <m:t>k</m:t>
            </m:r>
            <m:r>
              <m:rPr>
                <m:sty m:val="p"/>
              </m:rPr>
              <m:t>)</m:t>
            </m:r>
            <m:r>
              <m:rPr>
                <m:sty m:val="p"/>
              </m:rPr>
              <m:t>−</m:t>
            </m:r>
            <m:f>
              <m:fPr>
                <m:ctrlPr>
                  <w:rPr>
                    <w:rFonts w:ascii="Cambria Math" w:hAnsi="Cambria Math"/>
                  </w:rPr>
                </m:ctrlPr>
              </m:fPr>
              <m:num>
                <m:r>
                  <m:rPr>
                    <m:sty m:val="i"/>
                  </m:rPr>
                  <m:t>λ</m:t>
                </m:r>
              </m:num>
              <m:den>
                <m:r>
                  <m:rPr>
                    <m:sty m:val="i"/>
                  </m:rPr>
                  <m:t>N</m:t>
                </m:r>
              </m:den>
            </m:f>
          </m:e>
        </m:d>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r>
                  <m:rPr>
                    <m:sty m:val="p"/>
                  </m:rPr>
                  <m:t>&lt;</m:t>
                </m:r>
                <m:sSub>
                  <m:sSubPr/>
                  <m:e>
                    <m:acc>
                      <m:accPr>
                        <m:chr m:val="̂"/>
                      </m:accPr>
                      <m:e>
                        <m:r>
                          <m:rPr>
                            <m:sty m:val="i"/>
                          </m:rPr>
                          <m:t>t</m:t>
                        </m:r>
                      </m:e>
                    </m:acc>
                  </m:e>
                  <m:sub>
                    <m:r>
                      <m:rPr>
                        <m:sty m:val="i"/>
                      </m:rPr>
                      <m:t>N</m:t>
                    </m:r>
                  </m:sub>
                </m:sSub>
                <m:r>
                  <m:rPr>
                    <m:sty m:val="p"/>
                  </m:rPr>
                  <m:t>(</m:t>
                </m:r>
                <m:r>
                  <m:rPr>
                    <m:sty m:val="i"/>
                  </m:rPr>
                  <m:t>k</m:t>
                </m:r>
                <m:r>
                  <m:rPr>
                    <m:sty m:val="p"/>
                  </m:rPr>
                  <m:t>)</m:t>
                </m:r>
              </m:e>
            </m:d>
          </m:e>
        </m:d>
        <m:r>
          <m:rPr>
            <m:sty m:val="p"/>
          </m:rPr>
          <m:t>&lt;</m:t>
        </m:r>
        <m:f>
          <m:fPr>
            <m:ctrlPr>
              <w:rPr>
                <w:rFonts w:ascii="Cambria Math" w:hAnsi="Cambria Math"/>
              </w:rPr>
            </m:ctrlPr>
          </m:fPr>
          <m:num>
            <m:r>
              <m:rPr>
                <m:sty m:val="i"/>
              </m:rPr>
              <m:t>k</m:t>
            </m:r>
          </m:num>
          <m:den>
            <m:r>
              <m:rPr>
                <m:sty m:val="i"/>
              </m:rPr>
              <m:t>N</m:t>
            </m:r>
          </m:den>
        </m:f>
      </m:oMath>
      <w:r>
        <w:rPr/>
        <w:t xml:space="preserve">.</w:t>
      </w:r>
      <w:r>
        <w:rPr/>
        <w:br w:type="textWrapping"/>
      </w:r>
      <w:r>
        <w:rPr/>
        <w:t xml:space="preserve">b) On note </w:t>
      </w:r>
      <m:oMath>
        <m:sSubSup>
          <m:sSubSupPr/>
          <m:e>
            <m:r>
              <m:rPr>
                <m:sty m:val="i"/>
              </m:rPr>
              <m:t>F</m:t>
            </m:r>
          </m:e>
          <m:sub>
            <m:r>
              <m:rPr>
                <m:sty m:val="i"/>
              </m:rPr>
              <m:t>Y</m:t>
            </m:r>
          </m:sub>
          <m:sup>
            <m:r>
              <m:rPr>
                <m:sty m:val="p"/>
              </m:rPr>
              <m:t>−</m:t>
            </m:r>
            <m:r>
              <m:rPr>
                <m:sty m:val="p"/>
              </m:rPr>
              <m:t>1</m:t>
            </m:r>
          </m:sup>
        </m:sSubSup>
      </m:oMath>
      <w:r>
        <w:rPr>
          <w:rFonts w:eastAsia="Georgia" w:cs="Georgia" w:ascii="Georgia" w:hAnsi="Georgia"/>
        </w:rPr>
        <w:t xml:space="preserve"> la fonction réciproque de la restriction à </w:t>
      </w:r>
      <m:oMath>
        <m:r>
          <m:rPr>
            <m:sty m:val="p"/>
          </m:rPr>
          <m:t>[</m:t>
        </m:r>
        <m:r>
          <m:rPr>
            <m:sty m:val="i"/>
          </m:rPr>
          <m:t>α</m:t>
        </m:r>
        <m:r>
          <m:rPr>
            <m:sty m:val="p"/>
          </m:rPr>
          <m:t>,</m:t>
        </m:r>
        <m:r>
          <m:rPr>
            <m:sty m:val="i"/>
          </m:rPr>
          <m:t>β</m:t>
        </m:r>
        <m:r>
          <m:rPr>
            <m:sty m:val="p"/>
          </m:rPr>
          <m:t>]</m:t>
        </m:r>
      </m:oMath>
      <w:r>
        <w:rPr/>
        <w:t xml:space="preserve"> de la fonction </w:t>
      </w:r>
      <m:oMath>
        <m:sSub>
          <m:sSubPr/>
          <m:e>
            <m:r>
              <m:rPr>
                <m:sty m:val="i"/>
              </m:rPr>
              <m:t>F</m:t>
            </m:r>
          </m:e>
          <m:sub>
            <m:r>
              <m:rPr>
                <m:sty m:val="i"/>
              </m:rPr>
              <m:t>Y</m:t>
            </m:r>
          </m:sub>
        </m:sSub>
      </m:oMath>
      <w:r>
        <w:rPr/>
        <w:t xml:space="preserve">.</w:t>
      </w:r>
    </w:p>
    <w:p>
      <w:pPr>
        <w:spacing w:after="220" w:lineRule="auto"/>
      </w:pPr>
      <w:r>
        <w:rPr/>
        <w:t xml:space="preserve">Montrer que pour tout entier </w:t>
      </w:r>
      <m:oMath>
        <m:r>
          <m:rPr>
            <m:sty m:val="i"/>
          </m:rPr>
          <m:t>N</m:t>
        </m:r>
        <m:r>
          <m:rPr>
            <m:sty m:val="p"/>
          </m:rPr>
          <m:t>⩾</m:t>
        </m:r>
        <m:r>
          <m:rPr>
            <m:sty m:val="p"/>
          </m:rPr>
          <m:t>1</m:t>
        </m:r>
      </m:oMath>
      <w:r>
        <w:rPr/>
        <w:t xml:space="preserve">, on a : </w:t>
      </w:r>
      <m:oMath>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i"/>
              </m:rPr>
              <m:t>k</m:t>
            </m:r>
          </m:num>
          <m:den>
            <m:r>
              <m:rPr>
                <m:sty m:val="i"/>
              </m:rPr>
              <m:t>N</m:t>
            </m:r>
          </m:den>
        </m:f>
        <m:r>
          <m:rPr>
            <m:sty m:val="i"/>
          </m:rPr>
          <m:t>g</m:t>
        </m:r>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i"/>
              </m:rPr>
              <m:t>k</m:t>
            </m:r>
          </m:num>
          <m:den>
            <m:r>
              <m:rPr>
                <m:sty m:val="i"/>
              </m:rPr>
              <m:t>N</m:t>
            </m:r>
          </m:den>
        </m:f>
        <m:d>
          <m:dPr>
            <m:begChr m:val="("/>
            <m:endChr m:val=")"/>
            <m:ctrlPr>
              <w:rPr>
                <w:rFonts w:ascii="Cambria Math" w:hAnsi="Cambria Math"/>
              </w:rPr>
            </m:ctrlPr>
          </m:dPr>
          <m:e>
            <m:sSubSup>
              <m:sSubSupPr/>
              <m:e>
                <m:r>
                  <m:rPr>
                    <m:sty m:val="i"/>
                  </m:rPr>
                  <m:t>F</m:t>
                </m:r>
              </m:e>
              <m:sub>
                <m:r>
                  <m:rPr>
                    <m:sty m:val="i"/>
                  </m:rPr>
                  <m:t>Y</m:t>
                </m:r>
              </m:sub>
              <m:sup>
                <m:r>
                  <m:rPr>
                    <m:sty m:val="p"/>
                  </m:rPr>
                  <m:t>−</m:t>
                </m:r>
                <m:r>
                  <m:rPr>
                    <m:sty m:val="p"/>
                  </m:rPr>
                  <m:t>1</m:t>
                </m:r>
              </m:sup>
            </m:sSubSup>
            <m:d>
              <m:dPr>
                <m:begChr m:val="("/>
                <m:endChr m:val=")"/>
                <m:ctrlPr>
                  <w:rPr>
                    <w:rFonts w:ascii="Cambria Math" w:hAnsi="Cambria Math"/>
                  </w:rPr>
                </m:ctrlPr>
              </m:dPr>
              <m:e>
                <m:f>
                  <m:fPr>
                    <m:ctrlPr>
                      <w:rPr>
                        <w:rFonts w:ascii="Cambria Math" w:hAnsi="Cambria Math"/>
                      </w:rPr>
                    </m:ctrlPr>
                  </m:fPr>
                  <m:num>
                    <m:r>
                      <m:rPr>
                        <m:sty m:val="i"/>
                      </m:rPr>
                      <m:t>k</m:t>
                    </m:r>
                  </m:num>
                  <m:den>
                    <m:r>
                      <m:rPr>
                        <m:sty m:val="i"/>
                      </m:rPr>
                      <m:t>N</m:t>
                    </m:r>
                  </m:den>
                </m:f>
              </m:e>
            </m:d>
            <m:r>
              <m:rPr>
                <m:sty m:val="p"/>
              </m:rPr>
              <m:t>+</m:t>
            </m:r>
            <m:f>
              <m:fPr>
                <m:ctrlPr>
                  <w:rPr>
                    <w:rFonts w:ascii="Cambria Math" w:hAnsi="Cambria Math"/>
                  </w:rPr>
                </m:ctrlPr>
              </m:fPr>
              <m:num>
                <m:r>
                  <m:rPr>
                    <m:sty m:val="i"/>
                  </m:rPr>
                  <m:t>λ</m:t>
                </m:r>
              </m:num>
              <m:den>
                <m:r>
                  <m:rPr>
                    <m:sty m:val="i"/>
                  </m:rPr>
                  <m:t>N</m:t>
                </m:r>
              </m:den>
            </m:f>
          </m:e>
        </m:d>
      </m:oMath>
      <w:r>
        <w:rPr/>
        <w:t xml:space="preserve">.</w:t>
      </w:r>
      <w:r>
        <w:rPr/>
        <w:br w:type="textWrapping"/>
      </w:r>
      <w:r>
        <w:rPr>
          <w:rFonts w:eastAsia="Georgia" w:cs="Georgia" w:ascii="Georgia" w:hAnsi="Georgia"/>
        </w:rPr>
        <w:t xml:space="preserve">c) En déduire l'inégalité : </w:t>
      </w:r>
      <m:oMath>
        <m:r>
          <m:rPr>
            <m:sty m:val="i"/>
          </m:rPr>
          <m:t>E</m:t>
        </m:r>
        <m:r>
          <m:rPr>
            <m:sty m:val="p"/>
          </m:rPr>
          <m:t>(</m:t>
        </m:r>
        <m:r>
          <m:rPr>
            <m:sty m:val="i"/>
          </m:rPr>
          <m:t>U</m:t>
        </m:r>
        <m:r>
          <m:rPr>
            <m:sty m:val="i"/>
          </m:rPr>
          <m:t>g</m:t>
        </m:r>
        <m:r>
          <m:rPr>
            <m:sty m:val="p"/>
          </m:rPr>
          <m:t>(</m:t>
        </m:r>
        <m:r>
          <m:rPr>
            <m:sty m:val="i"/>
          </m:rPr>
          <m:t>U</m:t>
        </m:r>
        <m:r>
          <m:rPr>
            <m:sty m:val="p"/>
          </m:rPr>
          <m:t>)</m:t>
        </m:r>
        <m:r>
          <m:rPr>
            <m:sty m:val="p"/>
          </m:rPr>
          <m:t>)</m:t>
        </m:r>
        <m:r>
          <m:rPr>
            <m:sty m:val="p"/>
          </m:rPr>
          <m:t>⩽</m:t>
        </m:r>
        <m:r>
          <m:rPr>
            <m:sty m:val="i"/>
          </m:rPr>
          <m:t>E</m:t>
        </m:r>
        <m:d>
          <m:dPr>
            <m:begChr m:val="("/>
            <m:endChr m:val=")"/>
            <m:ctrlPr>
              <w:rPr>
                <w:rFonts w:ascii="Cambria Math" w:hAnsi="Cambria Math"/>
              </w:rPr>
            </m:ctrlPr>
          </m:dPr>
          <m:e>
            <m:r>
              <m:rPr>
                <m:sty m:val="i"/>
              </m:rPr>
              <m:t>U</m:t>
            </m:r>
            <m:sSubSup>
              <m:sSubSupPr/>
              <m:e>
                <m:r>
                  <m:rPr>
                    <m:sty m:val="i"/>
                  </m:rPr>
                  <m:t>F</m:t>
                </m:r>
              </m:e>
              <m:sub>
                <m:r>
                  <m:rPr>
                    <m:sty m:val="i"/>
                  </m:rPr>
                  <m:t>Y</m:t>
                </m:r>
              </m:sub>
              <m:sup>
                <m:r>
                  <m:rPr>
                    <m:sty m:val="p"/>
                  </m:rPr>
                  <m:t>−</m:t>
                </m:r>
                <m:r>
                  <m:rPr>
                    <m:sty m:val="p"/>
                  </m:rPr>
                  <m:t>1</m:t>
                </m:r>
              </m:sup>
            </m:sSubSup>
            <m:r>
              <m:rPr>
                <m:sty m:val="p"/>
              </m:rPr>
              <m:t>(</m:t>
            </m:r>
            <m:r>
              <m:rPr>
                <m:sty m:val="i"/>
              </m:rPr>
              <m:t>U</m:t>
            </m:r>
            <m:r>
              <m:rPr>
                <m:sty m:val="p"/>
              </m:rPr>
              <m:t>)</m:t>
            </m:r>
          </m:e>
        </m:d>
      </m:oMath>
      <w:r>
        <w:rPr/>
        <w:t xml:space="preserve">.</w:t>
      </w:r>
      <w:r>
        <w:rPr/>
        <w:br w:type="textWrapping"/>
      </w:r>
      <w:r>
        <w:rPr/>
        <w:t xml:space="preserve">14.a) Parmi les fonctions de transport de classe </w:t>
      </w:r>
      <m:oMath>
        <m:sSup>
          <m:sSupPr/>
          <m:e>
            <m:r>
              <m:rPr>
                <m:sty m:val="i"/>
              </m:rPr>
              <m:t>C</m:t>
            </m:r>
          </m:e>
          <m:sup>
            <m:r>
              <m:rPr>
                <m:sty m:val="p"/>
              </m:rPr>
              <m:t>1</m:t>
            </m:r>
          </m:sup>
        </m:sSup>
      </m:oMath>
      <w:r>
        <w:rPr/>
        <w:t xml:space="preserve"> de </w:t>
      </w:r>
      <m:oMath>
        <m:r>
          <m:rPr>
            <m:sty m:val="i"/>
          </m:rPr>
          <m:t>U</m:t>
        </m:r>
      </m:oMath>
      <w:r>
        <w:rPr/>
        <w:t xml:space="preserve"> vers la loi de </w:t>
      </w:r>
      <m:oMath>
        <m:r>
          <m:rPr>
            <m:sty m:val="i"/>
          </m:rPr>
          <m:t>Y</m:t>
        </m:r>
      </m:oMath>
      <w:r>
        <w:rPr/>
        <w:t xml:space="preserve">, trouver une fonction de transport </w:t>
      </w:r>
      <m:oMath>
        <m:sSup>
          <m:sSupPr/>
          <m:e>
            <m:r>
              <m:rPr>
                <m:sty m:val="i"/>
              </m:rPr>
              <m:t>T</m:t>
            </m:r>
          </m:e>
          <m:sup>
            <m:r>
              <m:rPr>
                <m:sty m:val="p"/>
              </m:rPr>
              <m:t>∗</m:t>
            </m:r>
          </m:sup>
        </m:sSup>
      </m:oMath>
      <w:r>
        <w:rPr>
          <w:rFonts w:eastAsia="Georgia" w:cs="Georgia" w:ascii="Georgia" w:hAnsi="Georgia"/>
        </w:rPr>
        <w:t xml:space="preserve"> de coût minimal.</w:t>
      </w:r>
      <w:r>
        <w:rPr/>
        <w:br w:type="textWrapping"/>
      </w:r>
      <w:r>
        <w:rPr/>
        <w:t xml:space="preserve">b) On suppose que </w:t>
      </w:r>
      <m:oMath>
        <m:r>
          <m:rPr>
            <m:sty m:val="i"/>
          </m:rPr>
          <m:t>Y</m:t>
        </m:r>
        <m:r>
          <m:rPr>
            <m:sty m:val="p"/>
          </m:rPr>
          <m:t>=</m:t>
        </m:r>
        <m:r>
          <m:rPr>
            <m:sty m:val="p"/>
          </m:rPr>
          <m:t>|</m:t>
        </m:r>
        <m:r>
          <m:rPr>
            <m:sty m:val="p"/>
          </m:rPr>
          <m:t>4</m:t>
        </m:r>
        <m:r>
          <m:rPr>
            <m:sty m:val="i"/>
          </m:rPr>
          <m:t>U</m:t>
        </m:r>
        <m:r>
          <m:rPr>
            <m:sty m:val="p"/>
          </m:rPr>
          <m:t>−</m:t>
        </m:r>
        <m:r>
          <m:rPr>
            <m:sty m:val="p"/>
          </m:rPr>
          <m:t>2</m:t>
        </m:r>
        <m:r>
          <m:rPr>
            <m:sty m:val="p"/>
          </m:rPr>
          <m:t>|</m:t>
        </m:r>
      </m:oMath>
      <w:r>
        <w:rPr>
          <w:rFonts w:eastAsia="Georgia" w:cs="Georgia" w:ascii="Georgia" w:hAnsi="Georgia"/>
        </w:rPr>
        <w:t xml:space="preserve">. Déterminer </w:t>
      </w:r>
      <m:oMath>
        <m:sSup>
          <m:sSupPr/>
          <m:e>
            <m:r>
              <m:rPr>
                <m:sty m:val="i"/>
              </m:rPr>
              <m:t>T</m:t>
            </m:r>
          </m:e>
          <m:sup>
            <m:r>
              <m:rPr>
                <m:sty m:val="p"/>
              </m:rPr>
              <m:t>∗</m:t>
            </m:r>
          </m:sup>
        </m:sSup>
      </m:oMath>
      <w:r>
        <w:rPr/>
        <w:t xml:space="preserve"> et </w:t>
      </w:r>
      <m:oMath>
        <m:r>
          <m:rPr>
            <m:sty m:val="i"/>
          </m:rPr>
          <m:t>C</m:t>
        </m:r>
        <m:d>
          <m:dPr>
            <m:begChr m:val="("/>
            <m:endChr m:val=")"/>
            <m:ctrlPr>
              <w:rPr>
                <w:rFonts w:ascii="Cambria Math" w:hAnsi="Cambria Math"/>
              </w:rPr>
            </m:ctrlPr>
          </m:dPr>
          <m:e>
            <m:sSup>
              <m:sSupPr/>
              <m:e>
                <m:r>
                  <m:rPr>
                    <m:sty m:val="i"/>
                  </m:rPr>
                  <m:t>T</m:t>
                </m:r>
              </m:e>
              <m:sup>
                <m:r>
                  <m:rPr>
                    <m:sty m:val="p"/>
                  </m:rPr>
                  <m:t>∗</m:t>
                </m:r>
              </m:sup>
            </m:sSup>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9"/>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2026-05-03T10:46:28.260Z</dcterms:created>
  <dcterms:modified xsi:type="dcterms:W3CDTF">2026-05-03T10:46:28.260Z</dcterms:modified>
</cp:coreProperties>
</file>