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Notations et objectifs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supérieur ou égal à 1 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à coefficients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Tout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identifié à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l'élément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de </w:t>
      </w:r>
      <m:oMath>
        <m:r>
          <m:rPr>
            <m:sty m:val="i"/>
          </m:rPr>
          <m:t>X</m:t>
        </m:r>
      </m:oMath>
      <w:r>
        <w:rPr/>
        <w:t xml:space="preserve">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Dans toute la suite, nous noterons indifféremment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aussi bien que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lui est associé.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Selon le contexte, 0 désigne soit le réel nul, soit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soit encore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noté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de la norme associée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matrice carrée réelle </w:t>
      </w:r>
      <m:oMath>
        <m:r>
          <m:rPr>
            <m:sty m:val="i"/>
          </m:rPr>
          <m:t>M</m:t>
        </m:r>
      </m:oMath>
      <w:r>
        <w:rPr/>
        <w:t xml:space="preserve"> sera dite positive si tous ses coefficients sont positifs ou nuls et on notera dans ce cas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De même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sera dit positif si toutes ses composantes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positives ou nulles et on notera aussi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L'ensemble des matrices carrées réelles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positives et symétriques est noté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 problème est d'étudier des conditions pour lesquelles, étant donnés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nombres réels distincts ou non,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il existe une matrice carrée réelle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positive et symétrique admettant pour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comptées avec multiplicité, c'est-à-dire dont le polynôme caractéristique est égal à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première partie on considérera quelques exemples simples.</w:t>
      </w:r>
      <w:r>
        <w:rPr/>
        <w:br w:type="textWrapping"/>
      </w:r>
      <w:r>
        <w:rPr/>
        <w:t xml:space="preserve">Dans la seconde, on montrera que 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matrice carrée réelle positive et symétrique de plus grande valeur propre </w:t>
      </w:r>
      <m:oMath>
        <m:r>
          <m:rPr>
            <m:sty m:val="i"/>
          </m:rPr>
          <m:t>α</m:t>
        </m:r>
      </m:oMath>
      <w:r>
        <w:rPr/>
        <w:t xml:space="preserve">, alors </w:t>
      </w:r>
      <m:oMath>
        <m:r>
          <m:rPr>
            <m:sty m:val="i"/>
          </m:rPr>
          <m:t>α</m:t>
        </m:r>
      </m:oMath>
      <w:r>
        <w:rPr/>
        <w:t xml:space="preserve"> est positif, </w:t>
      </w:r>
      <m:oMath>
        <m:r>
          <m:rPr>
            <m:sty m:val="i"/>
          </m:rPr>
          <m:t>S</m:t>
        </m:r>
      </m:oMath>
      <w:r>
        <w:rPr/>
        <w:t xml:space="preserve"> admet pour la valeur propre </w:t>
      </w:r>
      <m:oMath>
        <m:r>
          <m:rPr>
            <m:sty m:val="i"/>
          </m:rPr>
          <m:t>α</m:t>
        </m:r>
      </m:oMath>
      <w:r>
        <w:rPr/>
        <w:t xml:space="preserve"> un vecteur propre positif et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troisième partie, assez technique, permettra de connaître les valeurs propres d'une matrice carrée réelle positive et symétrique d'ordre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construite à partir de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carrées réelles positives et symétriques d'ordres respectifs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dont on connaît les valeurs propres.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Enfin la dernière partie donnera des conditions suffisantes pour qu'il existe une matrice carrée réelle positive et symétrique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admettant pour valeurs propres comptées avec multiplicité,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donnés.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 1 Montrer que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réels positifs, distincts ou non, il existe une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carrée réelle positive et symétrique d'ordre </w:t>
      </w:r>
      <m:oMath>
        <m:r>
          <m:rPr>
            <m:sty m:val="i"/>
          </m:rPr>
          <m:t>n</m:t>
        </m:r>
      </m:oMath>
      <w:r>
        <w:rPr/>
        <w:t xml:space="preserve"> et de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comptées avec multiplicité.</w:t>
      </w:r>
      <w:r>
        <w:rPr/>
        <w:br w:type="textWrapping"/>
      </w:r>
      <w:r>
        <w:rPr/>
        <w:t xml:space="preserve">I. 2 a)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carrée réelle d'ordre 2 admettant -1 et 1 pour valeurs propres. Montrer que son polynôme caractéristique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donné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carrée réelle positive et symétrique d'ordre 2 admettant pour valeurs propres -1 et 1 .</w:t>
      </w:r>
      <w:r>
        <w:rPr/>
        <w:br w:type="textWrapping"/>
      </w:r>
      <w:r>
        <w:rPr>
          <w:rFonts w:eastAsia="Georgia" w:cs="Georgia" w:ascii="Georgia" w:hAnsi="Georgia"/>
        </w:rPr>
        <w:t xml:space="preserve">I. 3 Déterminer une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carrée réelle positive et symétrique d'ordre 3 admettant pour valeurs propres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et 1 .</w:t>
      </w:r>
      <w:r>
        <w:rPr/>
        <w:br w:type="textWrapping"/>
      </w:r>
      <w:r>
        <w:rPr>
          <w:rFonts w:eastAsia="Georgia" w:cs="Georgia" w:ascii="Georgia" w:hAnsi="Georgia"/>
        </w:rPr>
        <w:t xml:space="preserve">I. 4 Déterminer une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carrée réelle positive et symétrique d'ordre 4 admettant pour valeurs propres comptées avec multiplicité :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et 1 .</w:t>
      </w:r>
      <w:r>
        <w:rPr/>
        <w:br w:type="textWrapping"/>
      </w:r>
      <w:r>
        <w:rPr/>
        <w:t xml:space="preserve">I. 5 Montrer qu'il n'existe aucune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carrée réelle positive et symétrique d'ordre 3 admettant pour valeurs propres comptées avec multiplicité :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0 .</w:t>
      </w:r>
      <w:r>
        <w:rPr/>
        <w:br w:type="textWrapping"/>
      </w:r>
      <w:r>
        <w:rPr/>
        <w:t xml:space="preserve">I. 6 a) 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réels, on note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matrice carrée d'ordre </w:t>
      </w:r>
      <m:oMath>
        <m:r>
          <m:rPr>
            <m:sty m:val="i"/>
          </m:rPr>
          <m:t>n</m:t>
        </m:r>
      </m:oMath>
      <w:r>
        <w:rPr/>
        <w:t xml:space="preserve"> dont les coefficients diagonaux valent tous </w:t>
      </w:r>
      <m:oMath>
        <m:r>
          <m:rPr>
            <m:sty m:val="i"/>
          </m:rPr>
          <m:t>a</m:t>
        </m:r>
      </m:oMath>
      <w:r>
        <w:rPr/>
        <w:t xml:space="preserve"> et les autres valent tous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Déterminer les valeurs propres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matrice carrée réelle symétrique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toutes les valeurs propres sont positives ou nulles est-elle nécessairement positive ?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II. 1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Établir les égalités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S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2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par blocs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U</m:t>
                  </m:r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Y</m:t>
                  </m:r>
                </m:num>
                <m:den>
                  <m:r>
                    <m:rPr>
                      <m:sty m:val="i"/>
                    </m:rPr>
                    <m:t>V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∣</m:t>
        </m:r>
        <m:r>
          <m:rPr>
            <m:sty m:val="i"/>
          </m:rPr>
          <m:t>T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sont orthogonaux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orthogonaux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sont orthogonaux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La réciproque est-elle vraie ?</w:t>
      </w:r>
    </w:p>
    <w:p>
      <w:pPr>
        <w:spacing w:after="220" w:lineRule="auto"/>
      </w:pPr>
      <w:r>
        <w:rPr/>
        <w:t xml:space="preserve">Dans la suite de cette partie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matrice diagonale semblable à </w:t>
      </w:r>
      <m:oMath>
        <m:r>
          <m:rPr>
            <m:sty m:val="i"/>
          </m:rPr>
          <m:t>S</m:t>
        </m:r>
      </m:oMath>
      <w:r>
        <w:rPr/>
        <w:t xml:space="preserve">. On pose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3 a) Montrer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α</m:t>
        </m:r>
        <m:r>
          <m:rPr>
            <m:sty m:val="p"/>
          </m:rPr>
          <m:t>‖</m:t>
        </m:r>
        <m:r>
          <m:rPr>
            <m:sty m:val="i"/>
          </m:rPr>
          <m:t>Y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)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sSubSup>
              <m:sSubSup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  <m:r>
          <m:rPr>
            <m:sty m:val="p"/>
          </m:rPr>
          <m:t>⩽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utilisant une décomposition du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sur une base orthonormée de vecteurs propres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montrer que cette dernière inégalité est une égalité si et seulement si </w:t>
      </w:r>
      <m:oMath>
        <m:r>
          <m:rPr>
            <m:sty m:val="i"/>
          </m:rPr>
          <m:t>X</m:t>
        </m:r>
      </m:oMath>
      <w:r>
        <w:rPr/>
        <w:t xml:space="preserve"> est vecteur propre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II. 4 Soit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,</m:t>
        </m:r>
        <m:r>
          <m:rPr>
            <m:sty m:val="p"/>
          </m:rPr>
          <m:t>Σ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∩</m:t>
        </m:r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fermé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fermé borné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Donner l'expression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des coefficients de </w:t>
      </w:r>
      <m:oMath>
        <m:r>
          <m:rPr>
            <m:sty m:val="i"/>
          </m:rPr>
          <m:t>S</m:t>
        </m:r>
      </m:oMath>
      <w:r>
        <w:rPr/>
        <w:t xml:space="preserve"> et de ceux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; en déduire que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On pose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C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Justifier l'existence de </w:t>
      </w:r>
      <m:oMath>
        <m:r>
          <m:rPr>
            <m:sty m:val="i"/>
          </m:rPr>
          <m:t>μ</m:t>
        </m:r>
      </m:oMath>
      <w:r>
        <w:rPr/>
        <w:t xml:space="preserve"> et montrer qu'il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</w:t>
      </w:r>
      <m:oMath>
        <m:r>
          <m:rPr>
            <m:sty m:val="i"/>
          </m:rPr>
          <m:t>μ</m:t>
        </m:r>
        <m:r>
          <m:rPr>
            <m:sty m:val="p"/>
          </m:rPr>
          <m:t>⩽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II. 5 On suppose dans cette question </w:t>
      </w:r>
      <m:oMath>
        <m:r>
          <m:rPr>
            <m:sty m:val="i"/>
          </m:rPr>
          <m:t>S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 vecteur propre unitaire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α</m:t>
        </m:r>
      </m:oMath>
      <w:r>
        <w:rPr/>
        <w:t xml:space="preserve">, on pose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i) Montrer que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ii) Montrer que </w:t>
      </w:r>
      <m:oMath>
        <m:r>
          <m:rPr>
            <m:sty m:val="p"/>
          </m:rPr>
          <m:t>|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iii) Montrer que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</w:t>
      </w:r>
      <m:oMath>
        <m:r>
          <m:rPr>
            <m:sty m:val="i"/>
          </m:rPr>
          <m:t>α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puis que la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admet un vecteur propre positif associé à la valeur propre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deux éléments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matrices symétriques réelles d'ordres respectifs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les réels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s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 sous forme de blocs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s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s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considère les vecteurs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définis par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num>
              <m:den>
                <m:r>
                  <m:rPr>
                    <m:sty m:val="p"/>
                  </m:rPr>
                  <m:t>0</m:t>
                </m:r>
              </m:den>
            </m:f>
          </m:e>
        </m:d>
      </m:oMath>
      <w:r>
        <w:rPr/>
        <w:t xml:space="preserve">, ainsi que les vecteurs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définis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0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1 Montrer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vecteurs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et préciser les valeurs propres correspondantes.</w:t>
      </w:r>
      <w:r>
        <w:rPr/>
        <w:br w:type="textWrapping"/>
      </w:r>
      <w:r>
        <w:rPr/>
        <w:t xml:space="preserve">III. 2 Pour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réel, on note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vecteur défini par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est unitaire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spectre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On suppose dans cette question </w:t>
      </w:r>
      <m:oMath>
        <m:r>
          <m:rPr>
            <m:sty m:val="i"/>
          </m:rPr>
          <m:t>s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l'unique réel de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β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s</m:t>
              </m:r>
            </m:den>
          </m:f>
        </m:oMath>
      </m:oMathPara>
    </w:p>
    <w:p>
      <w:pPr>
        <w:spacing w:after="220" w:lineRule="auto"/>
      </w:pPr>
      <w:r>
        <w:rPr/>
        <w:t xml:space="preserve">et on pose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i) Montrer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ii) Évaluer le produit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iii) Montrer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vérifient l'équation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s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s</m:t>
              </m:r>
            </m:num>
            <m:den>
              <m:r>
                <m:rPr>
                  <m:sty m:val="p"/>
                </m:rPr>
                <m:t>tan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iv) En déduire que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sont vecteurs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exprimer les valeurs propres correspondantes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v) Montrer que les vecteurs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forment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 et donner l'ensemble des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vi) Montrer que les formules exprimant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donnent encore des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se propose de démontrer par récurrence la propriété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suivante :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alors 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e>
        </m:d>
      </m:oMath>
      <w:r>
        <w:rPr/>
        <w:t xml:space="preserve">tel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soient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comptées avec multiplicité.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IV. 1 Vérifier que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est vraie.</w:t>
      </w:r>
      <w:r>
        <w:rPr/>
        <w:br w:type="textWrapping"/>
      </w:r>
      <w:r>
        <w:rPr/>
        <w:t xml:space="preserve">IV. 2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soit vraie et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e>
        </m:d>
      </m:oMath>
      <w:r>
        <w:rPr/>
        <w:t xml:space="preserve">tel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soient valeurs propres de </w:t>
      </w:r>
      <m:oMath>
        <m:r>
          <m:rPr>
            <m:sty m:val="i"/>
          </m:rPr>
          <m:t>A</m:t>
        </m:r>
      </m:oMath>
      <w:r>
        <w:rPr/>
        <w:t xml:space="preserve">. Dans la suite de cette question IV.2,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désignera une telle matrice.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A</m:t>
        </m:r>
      </m:oMath>
      <w:r>
        <w:rPr/>
        <w:t xml:space="preserve"> admet un vecteur propre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unitaire et positif associé à la valeur propre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c) Pour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réel,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s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i) Vérifier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bien de la forme (1) : préciser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En déduire les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iii) Montrer que si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rad>
      </m:oMath>
      <w:r>
        <w:rPr/>
        <w:t xml:space="preserve">, les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sont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conclure.</w:t>
      </w:r>
    </w:p>
    <w:p>
      <w:pPr>
        <w:spacing w:line="271" w:before="330" w:lineRule="auto"/>
      </w:pPr>
      <w:r>
        <w:rPr>
          <w:b/>
          <w:sz w:val="42"/>
        </w:rPr>
        <w:t xml:space="preserve">IV. 3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le spectre de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b) Déterminer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carrée réelle positive et symétrique d'ordre 4 , admettant pour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