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8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porte sur l'interpolation polynômiale d'une fonction et comprend trois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définit des polynômes d'interpolation.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partie, on étudie une fonction définie sur un segment. La troisième partie conduit à une formule barycentrique.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/>
        <w:t xml:space="preserve"> l'ensemble des entiers naturels,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privé de 0 et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on désigne par </w:t>
      </w:r>
      <m:oMath>
        <m:r>
          <m:rPr>
            <m:sty m:val="i"/>
          </m:rPr>
          <m:t>n</m:t>
        </m:r>
      </m:oMath>
      <w:r>
        <w:rPr/>
        <w:t xml:space="preserve"> un entier naturel,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 deux entiers naturels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réels,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Pour simplifier l'écriture, lorsque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notera de la même façon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fonction polynôme associée.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et un entier naturel </w:t>
      </w:r>
      <m:oMath>
        <m:r>
          <m:rPr>
            <m:sty m:val="i"/>
          </m:rPr>
          <m:t>p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 - espace vectoriel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 dans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fois dérivables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à dérivée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-ième, notée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, continue sur </w:t>
      </w:r>
      <m:oMath>
        <m:r>
          <m:rPr>
            <m:sty m:val="i"/>
          </m:rPr>
          <m:t>I</m:t>
        </m:r>
      </m:oMath>
      <w:r>
        <w:rPr/>
        <w:t xml:space="preserve">. Le </w:t>
      </w:r>
      <m:oMath>
        <m:r>
          <m:rPr>
            <m:scr m:val="double-struck"/>
          </m:rPr>
          <m:t>R</m:t>
        </m:r>
      </m:oMath>
      <w:r>
        <w:rPr/>
        <w:t xml:space="preserve"> - espace vectoriel des fonctions continues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est, quant à lui noté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Lorsque </w:t>
      </w:r>
      <m:oMath>
        <m:r>
          <m:rPr>
            <m:sty m:val="i"/>
          </m:rPr>
          <m:t>I</m:t>
        </m:r>
      </m:oMath>
      <w:r>
        <w:rPr/>
        <w:t xml:space="preserve"> est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considère sur l'espace vectoriel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p"/>
          </m:rPr>
          <m:t>Π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 produit des termes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l'entier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décrivant l'ensemble indiqué.</w:t>
      </w:r>
    </w:p>
    <w:p>
      <w:pPr>
        <w:numPr>
          <w:ilvl w:val="0"/>
          <w:numId w:val="2"/>
        </w:numPr>
        <w:spacing w:lineRule="auto"/>
      </w:pPr>
      <w:r>
        <w:rPr/>
        <w:t xml:space="preserve">Pour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l'entier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nombres réels, deux à deux distincts, notés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et on définit la forme bilinéaire </w:t>
      </w:r>
      <m:oMath>
        <m:r>
          <m:rPr>
            <m:sty m:val="i"/>
          </m:rPr>
          <m:t>B</m:t>
        </m:r>
      </m:oMath>
      <w:r>
        <w:rPr/>
        <w:t xml:space="preserve"> sur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</m:oMath>
      <w:r>
        <w:rPr/>
        <w:t xml:space="preserve"> entier,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les polynômes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k</m:t>
                  </m:r>
                </m:e>
              </m:mr>
            </m:m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Définition d'une structure euclidienne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]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I.1.1. Justifier rapidement l'affirmation :</w:t>
      </w:r>
      <w:r>
        <w:rPr/>
        <w:br w:type="textWrapping"/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mais pas sur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I.1.2. Pour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entiers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est une base orthonormale de l'espace euclidien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le produit scalaire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 Définition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associe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I.2.1.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I.2.2.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l'unique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I.2.3. Expliciter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Préciser le polynôme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et,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dira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polynôme d'interpolation, de degré inférieur ou égal à </w:t>
      </w:r>
      <m:oMath>
        <m:r>
          <m:rPr>
            <m:sty m:val="i"/>
          </m:rPr>
          <m:t>n</m:t>
        </m:r>
      </m:oMath>
      <w:r>
        <w:rPr/>
        <w:t xml:space="preserve">, de la fonction </w:t>
      </w:r>
      <m:oMath>
        <m:r>
          <m:rPr>
            <m:sty m:val="i"/>
          </m:rPr>
          <m:t>f</m:t>
        </m:r>
      </m:oMath>
      <w:r>
        <w:rPr/>
        <w:t xml:space="preserve">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Lorsqu'aucune confusion n'est possible, on notera simplement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lieu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cette partie, on considère 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contenant les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I.3. Une application linéaire.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muni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. En identifiant tout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avec la fonction polynôme associée, on munit également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la même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. On définit la norme subordonnée à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de l'application linéaire </w:t>
      </w:r>
      <m:oMath>
        <m:r>
          <m:rPr>
            <m:sty m:val="p"/>
          </m:rPr>
          <m:t>Λ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p"/>
            </m:rPr>
            <m:t>Λ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;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la fonction appartenant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: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I.3.1. Justifier l'inégalité : </w:t>
      </w:r>
      <m:oMath>
        <m:r>
          <m:rPr>
            <m:sty m:val="p"/>
          </m:rPr>
          <m:t>‖</m:t>
        </m:r>
        <m:r>
          <m:rPr>
            <m:sty m:val="p"/>
          </m:rPr>
          <m:t>Λ</m:t>
        </m:r>
        <m:r>
          <m:rPr>
            <m:sty m:val="p"/>
          </m:rPr>
          <m:t>‖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I.3.2. Montrer qu'il existe un nombre réel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I.3.3. Soit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τ</m:t>
                </m:r>
                <m:r>
                  <m:rPr>
                    <m:sty m:val="p"/>
                  </m:rPr>
                  <m:t>)</m:t>
                </m:r>
              </m:e>
            </m:d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les propriétés suivantes :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ψ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la restriction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à chaque 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de la forme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t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réels. Les restrictions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sont constantes.</w:t>
      </w:r>
      <w:r>
        <w:rPr/>
        <w:br w:type="textWrapping"/>
      </w:r>
      <w:r>
        <w:rPr/>
        <w:t xml:space="preserve">En calculant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déterminer </w:t>
      </w:r>
      <m:oMath>
        <m:r>
          <m:rPr>
            <m:sty m:val="p"/>
          </m:rPr>
          <m:t>‖</m:t>
        </m:r>
        <m:r>
          <m:rPr>
            <m:sty m:val="p"/>
          </m:rPr>
          <m:t>Λ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I.4. Un résultat auxiliaire.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 non nul et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fonction s'annulant en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I.4.1. Montrer que la fonction dérivée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s'annule en au moins </w:t>
      </w:r>
      <m:oMath>
        <m:r>
          <m:rPr>
            <m:sty m:val="i"/>
          </m:rPr>
          <m:t>p</m:t>
        </m:r>
      </m:oMath>
      <w:r>
        <w:rPr/>
        <w:t xml:space="preserve"> points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I.4.2. En déduire qu'il existe un point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I.5. Une expression de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appartenant à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distinct de tous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le polynôme d'interpolation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(respectivement inférieur ou égal à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(respectivement au point </w:t>
      </w:r>
      <m:oMath>
        <m:r>
          <m:rPr>
            <m:sty m:val="i"/>
          </m:rPr>
          <m:t>y</m:t>
        </m:r>
      </m:oMath>
      <w:r>
        <w:rPr/>
        <w:t xml:space="preserve"> et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I.5.1. Montrer qu'il existe un réel </w:t>
      </w:r>
      <m:oMath>
        <m:r>
          <m:rPr>
            <m:sty m:val="i"/>
          </m:rPr>
          <m:t>r</m:t>
        </m:r>
      </m:oMath>
      <w:r>
        <w:rPr/>
        <w:t xml:space="preserve"> tel que, pour tout </w:t>
      </w:r>
      <m:oMath>
        <m:r>
          <m:rPr>
            <m:sty m:val="b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I.5.2. En appliquant à la fonction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 résultat obtenu en I.4., montrer qu'il existe un réel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!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nor/>
            </m:rPr>
            <m:t> (1)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I.5.3. Montrer que l'égalité (1) est aussi vérifiée lorsque l'on remplace </w:t>
      </w:r>
      <m:oMath>
        <m:r>
          <m:rPr>
            <m:sty m:val="i"/>
          </m:rPr>
          <m:t>y</m:t>
        </m:r>
      </m:oMath>
      <w:r>
        <w:rPr/>
        <w:t xml:space="preserve"> par l'un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 On considère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par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⋯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II.1. Étude du maximum de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II.1.1. Montrer que la fonction </w:t>
      </w:r>
      <m:oMath>
        <m:r>
          <m:rPr>
            <m:sty m:val="i"/>
          </m:rPr>
          <m:t>φ</m:t>
        </m:r>
      </m:oMath>
      <w:r>
        <w:rPr/>
        <w:t xml:space="preserve"> admet un maximum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II.1.2.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: comparer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II.1.3. On suppose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∉</m:t>
        </m:r>
        <m:r>
          <m:rPr>
            <m:scr m:val="double-struck"/>
          </m:rPr>
          <m:t>N</m:t>
        </m:r>
      </m:oMath>
      <w:r>
        <w:rPr/>
        <w:t xml:space="preserve">.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on a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II.1.4. On suppose </w:t>
      </w:r>
      <m:oMath>
        <m:r>
          <m:rPr>
            <m:sty m:val="i"/>
          </m:rPr>
          <m:t>n</m:t>
        </m:r>
      </m:oMath>
      <w:r>
        <w:rPr/>
        <w:t xml:space="preserve"> pair et on note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 Montrer que </w:t>
      </w:r>
      <m:oMath>
        <m:r>
          <m:rPr>
            <m:sty m:val="i"/>
          </m:rPr>
          <m:t>φ</m:t>
        </m:r>
      </m:oMath>
      <w:r>
        <w:rPr/>
        <w:t xml:space="preserve"> atteint son maximum en un point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en supposant d'abord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puis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admettra que pour </w:t>
      </w:r>
      <m:oMath>
        <m:r>
          <m:rPr>
            <m:sty m:val="i"/>
          </m:rPr>
          <m:t>n</m:t>
        </m:r>
      </m:oMath>
      <w:r>
        <w:rPr/>
        <w:t xml:space="preserve"> impair, </w:t>
      </w:r>
      <m:oMath>
        <m:r>
          <m:rPr>
            <m:sty m:val="i"/>
          </m:rPr>
          <m:t>φ</m:t>
        </m:r>
      </m:oMath>
      <w:r>
        <w:rPr/>
        <w:t xml:space="preserve"> atteint son maximum en un point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II.2. Abscisse du maximum de la fonction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II.2.1. Soit </w:t>
      </w:r>
      <m:oMath>
        <m:r>
          <m:rPr>
            <m:sty m:val="i"/>
          </m:rPr>
          <m:t>t</m:t>
        </m:r>
        <m:r>
          <m:rPr>
            <m:sty m:val="p"/>
          </m:rPr>
          <m:t>∉</m:t>
        </m:r>
        <m:r>
          <m:rPr>
            <m:scr m:val="double-struck"/>
          </m:rPr>
          <m:t>N</m:t>
        </m:r>
      </m:oMath>
      <w:r>
        <w:rPr/>
        <w:t xml:space="preserve">, expliciter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ln désigne la fonction logarithme népérien ; en déduire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en fonction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II.2.2.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déterminer le signe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négatif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II.2.3. Calculer la dérivée de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sens de variation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En déduire que la fonction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s'annule en au plus un point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II.2.4. Montrer que le maximum de </w:t>
      </w:r>
      <m:oMath>
        <m:r>
          <m:rPr>
            <m:sty m:val="i"/>
          </m:rPr>
          <m:t>φ</m:t>
        </m:r>
      </m:oMath>
      <w:r>
        <w:rPr/>
        <w:t xml:space="preserve"> est atteint en un point et un seul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Quelle est 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den>
        </m:f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II.3. Étude de l'abscisse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du maximum de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II.3.1. On suppose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justifier l'inégalité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minoration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II.3.2. Préciser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et par suite, celle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II.4. Une majoration de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II.4.1. Montrer l'inégalité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&lt;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II.4.2. Montrer l'inégalité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II.4.3. En déduire,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on a la majoration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II.5. Une majoration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N</m:t>
            </m:r>
          </m:e>
          <m:sub>
            <m:r>
              <m:rPr>
                <m:sty m:val="p"/>
              </m:rPr>
              <w:rPr>
                <w:sz w:val="42"/>
              </w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r>
              <m:rPr>
                <m:sty m:val="i"/>
              </m:rPr>
              <w:rPr>
                <w:sz w:val="42"/>
              </w:rPr>
              <m:t>f</m:t>
            </m:r>
            <m:r>
              <m:rPr>
                <m:sty m:val="p"/>
              </m:rPr>
              <w:rPr>
                <w:sz w:val="42"/>
              </w:rPr>
              <m:t>−</m:t>
            </m:r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P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</m:e>
        </m:d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Dans cette question, on reprend les notations de la partie </w:t>
      </w:r>
      <m:oMath>
        <m:r>
          <m:rPr>
            <m:sty m:val="b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segment, on note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et on considère les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points équidistants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II.5.1.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h</m:t>
            </m:r>
          </m:den>
        </m:f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 polynôme défini en I.5. par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 Exprimer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h</m:t>
        </m:r>
      </m:oMath>
      <w:r>
        <w:rPr/>
        <w:t xml:space="preserve"> et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II.5.2.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 polynôme d'interpolation,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aux points équidistants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défini en I.2.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l'inégalité :</w:t>
      </w:r>
      <w:r>
        <w:rPr/>
        <w:br w:type="textWrapping"/>
      </w:r>
      <w:r>
        <w:rPr/>
        <w:t xml:space="preserve">(2)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conserve les notations des parties </w:t>
      </w:r>
      <m:oMath>
        <m:r>
          <m:rPr>
            <m:sty m:val="b"/>
          </m:rPr>
          <m:t>I</m:t>
        </m:r>
      </m:oMath>
      <w:r>
        <w:rPr/>
        <w:t xml:space="preserve"> et </w:t>
      </w:r>
      <m:oMath>
        <m:r>
          <m:rPr>
            <m:sty m:val="b"/>
          </m:rPr>
          <m:t>I</m:t>
        </m:r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, avec en particulier des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distincts. On définit les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réels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nary>
              <m:naryPr>
                <m:chr m:val="∏"/>
                <m:limLoc m:val="undOvr"/>
                <m:grow m:val="1"/>
              </m:naryPr>
              <m:sub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≠</m:t>
                      </m:r>
                      <m:r>
                        <m:rPr>
                          <m:sty m:val="i"/>
                        </m:rPr>
                        <m:t>k</m:t>
                      </m:r>
                    </m:e>
                  </m:mr>
                </m:m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den>
        </m:f>
      </m:oMath>
      <w:r>
        <w:rPr/>
        <w:t xml:space="preserve">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III.1.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et soit </w:t>
      </w:r>
      <m:oMath>
        <m:r>
          <m:rPr>
            <m:sty m:val="i"/>
          </m:rPr>
          <m:t>k</m:t>
        </m:r>
      </m:oMath>
      <w:r>
        <w:rPr/>
        <w:t xml:space="preserve"> un entier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III.2.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 polynôme d'interpolation, de degré inférieur ou égal à </w:t>
      </w:r>
      <m:oMath>
        <m:r>
          <m:rPr>
            <m:sty m:val="i"/>
          </m:rPr>
          <m:t>n</m:t>
        </m:r>
      </m:oMath>
      <w:r>
        <w:rPr/>
        <w:t xml:space="preserve">, aux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suppose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différent de tous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l'égalité :</w:t>
      </w:r>
      <w:r>
        <w:rPr/>
        <w:br w:type="textWrapping"/>
      </w:r>
      <w:r>
        <w:rPr/>
        <w:t xml:space="preserve">(3)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formule barycentrique :</w:t>
      </w:r>
      <w:r>
        <w:rPr/>
        <w:br w:type="textWrapping"/>
      </w:r>
      <w:r>
        <w:rPr/>
        <w:t xml:space="preserve">(4)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num>
          <m:den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III.3. Dans cette question, on suppose les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équidistants. On note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h</m:t>
        </m:r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se propose d'établir une formule barycentrique en remplaçant les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par des coefficients entiers relatifs.</w:t>
      </w:r>
      <w:r>
        <w:rPr/>
        <w:br w:type="textWrapping"/>
      </w:r>
      <w:r>
        <w:rPr/>
        <w:t xml:space="preserve">III.3.1. Exprimer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h</m:t>
        </m:r>
      </m:oMath>
      <w:r>
        <w:rPr/>
        <w:t xml:space="preserve">,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Exprimer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à l'aide d'un entier de la forme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à préciser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III.3.2. On suppose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différent de tous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Montrer la formule :</w:t>
      </w:r>
      <w:r>
        <w:rPr/>
        <w:br w:type="textWrapping"/>
      </w:r>
      <w:r>
        <w:rPr/>
        <w:t xml:space="preserve">(5)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num>
          <m:den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 Une valeur approchée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et on considère les </w:t>
      </w:r>
      <m:oMath>
        <m:r>
          <m:rPr>
            <m:sty m:val="p"/>
          </m:rPr>
          <m:t>4</m:t>
        </m:r>
        <m:r>
          <m:rPr>
            <m:sty m:val="p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points équidistants compris entre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III.4.1. Déterminer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III.4.2. Montrer que :</w:t>
      </w:r>
      <w:r>
        <w:rPr/>
        <w:br w:type="textWrapping"/>
      </w:r>
      <w:r>
        <w:rPr/>
        <w:t xml:space="preserve">(6)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den>
            </m:f>
          </m:num>
          <m:den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den>
            </m:f>
          </m:den>
        </m:f>
      </m:oMath>
      <w:r>
        <w:rPr/>
        <w:t xml:space="preserve"> est,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différent de tous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la valeur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d'un polynôme d'interpolation de la fonction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en des points équidistants que l'on précisera.</w:t>
      </w:r>
      <w:r>
        <w:rPr/>
        <w:br w:type="textWrapping"/>
      </w:r>
      <w:r>
        <w:rPr/>
        <w:t xml:space="preserve">III.4.3.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et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l'inégalité :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!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!</w:t>
      </w:r>
      <w:r>
        <w:rPr/>
        <w:br w:type="textWrapping"/>
      </w:r>
      <w:r>
        <w:rPr/>
        <w:t xml:space="preserve">III.4.4. Montrer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et non entier,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Quelle est la limite </w:t>
      </w:r>
      <m:oMath>
        <m:r>
          <m:rPr>
            <m:sty m:val="p"/>
          </m:rPr>
          <m:t>de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