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entier,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on définit le déterminant de Vandermonde de </w:t>
      </w:r>
      <m:oMath>
        <m:r>
          <m:rPr>
            <m:sty m:val="i"/>
          </m:rPr>
          <m:t>n</m:t>
        </m:r>
      </m:oMath>
      <w:r>
        <w:rPr/>
        <w:t xml:space="preserve"> nombres complexes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cet exercice est de démontrer par récurrence que l'on a :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Q1. Calculer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Expliquer pourquoi il suffit de faire la démonstration pour </w:t>
      </w:r>
      <m:oMath>
        <m:r>
          <m:rPr>
            <m:sty m:val="i"/>
          </m:rPr>
          <m:t>n</m:t>
        </m:r>
      </m:oMath>
      <w:r>
        <w:rPr/>
        <w:t xml:space="preserve"> nombres complexes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distincts.</w:t>
      </w:r>
      <w:r>
        <w:rPr/>
        <w:br w:type="textWrapping"/>
      </w:r>
      <w:r>
        <w:rPr/>
        <w:t xml:space="preserve">Dans la suite,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nombres complexes deux à deux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Q2. On considère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fonction polynomiale de degré au plus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justifier que le coefficient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un déterminant de Vandermonde.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par récurrence que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Q3. Première application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le déterminant de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i</m:t>
                    </m:r>
                  </m:e>
                  <m:sup>
                    <m:r>
                      <m:rPr>
                        <m:sty m:val="i"/>
                      </m:rPr>
                      <m:t>j</m:t>
                    </m:r>
                  </m:sup>
                </m:sSup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en faisant apparaître le déterminant de Vandermonde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Deuxième application</w:t>
      </w:r>
      <w:r>
        <w:rPr/>
        <w:br w:type="textWrapping"/>
      </w:r>
      <w:r>
        <w:rPr/>
        <w:t xml:space="preserve">Donner un exemple de </w:t>
      </w:r>
      <m:oMath>
        <m:r>
          <m:rPr>
            <m:sty m:val="i"/>
          </m:rPr>
          <m:t>n</m:t>
        </m:r>
      </m:oMath>
      <w:r>
        <w:rPr/>
        <w:t xml:space="preserve"> nombres complexes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distincts et tous non nuls,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nombre complexes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distincts et tous non nuls, démontrer que l'une au moins des sommes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est non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un déterminant de Vandermonde non nul.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Dans cet exercice,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</m:e>
        </m:d>
      </m:oMath>
      <w:r>
        <w:rPr>
          <w:rFonts w:eastAsia="Georgia" w:cs="Georgia" w:ascii="Georgia" w:hAnsi="Georgia"/>
        </w:rPr>
        <w:t xml:space="preserve"> désigne une norme d'algèbre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une norme vérifiant, pour tout couple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de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Démontrer que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converge. On notera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sa somme.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Démontrer que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est continue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Q7. Si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non nulle de la boule de centre 0 et de rayon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‖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lorsque </w:t>
      </w:r>
      <m:oMath>
        <m:r>
          <m:rPr>
            <m:sty m:val="i"/>
          </m:rPr>
          <m:t>H</m:t>
        </m:r>
      </m:oMath>
      <w:r>
        <w:rPr/>
        <w:t xml:space="preserve">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est différentiable en la matrice 0 . On précisera sa différentielle en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 problème,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l'espace vectoriel des matrices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symétriques.</w:t>
      </w:r>
      <w:r>
        <w:rPr/>
        <w:br w:type="textWrapping"/>
      </w:r>
      <w:r>
        <w:rPr/>
        <w:t xml:space="preserve">On dit que la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symétrique positive lorsque toutes ses valeurs propres sont positives ou nulles.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l'ensemble des matrices symétriques positives.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Exponentielle d'une matrice symétrique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réels, on note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Démontrer, en détaillant les calculs,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si et seulement si,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Q9. 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/>
        <w:t xml:space="preserve"> non nul. Cette relation est-elle valable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/>
        <w:t xml:space="preserve">En utilisant la relation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J</m:t>
        </m:r>
      </m:oMath>
      <w:r>
        <w:rPr/>
        <w:t xml:space="preserve">, calculer et expliciter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sans démonstration que, si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commutent, alors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Q10. Soit </w:t>
      </w:r>
      <m:oMath>
        <m:r>
          <m:rPr>
            <m:sty m:val="i"/>
          </m:rPr>
          <m:t>P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Justifier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continue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est semblable à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déterminer une matrice diagonale semblable à la matrice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Produit de Hadamard de deux matrices</w:t>
      </w:r>
    </w:p>
    <w:p>
      <w:pPr>
        <w:spacing w:after="220" w:lineRule="auto"/>
      </w:pPr>
      <w:r>
        <w:rPr/>
        <w:t xml:space="preserve">Dans cette partie, pour 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terme général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sup>
        </m:sSup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Nous allons démontrer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 produit de Hadamard de deux matrices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noté *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∗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le produit usuel de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par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confond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avec son terme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Q11. Vérifier que, lorsque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, la matrice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Q12. Si </w:t>
      </w:r>
      <m:oMath>
        <m:r>
          <m:rPr>
            <m:sty m:val="i"/>
          </m:rPr>
          <m:t>D</m:t>
        </m:r>
      </m:oMath>
      <w:r>
        <w:rPr/>
        <w:t xml:space="preserve"> est une matrice diagonale dont tous les termes sont positifs ou nuls et si </w:t>
      </w:r>
      <m:oMath>
        <m:r>
          <m:rPr>
            <m:sty m:val="i"/>
          </m:rPr>
          <m:t>Y</m:t>
        </m:r>
      </m:oMath>
      <w:r>
        <w:rPr/>
        <w:t xml:space="preserve"> est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quel est le signe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si, et seulement si, pour toute matrice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a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Q13.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 positifs, démontrer, en utilisant la question Q12, que </w:t>
      </w:r>
      <m:oMath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B</m:t>
        </m:r>
      </m:oMath>
      <w:r>
        <w:rPr/>
        <w:t xml:space="preserve"> est une matrice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a-t-on nécessairement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?</w:t>
      </w:r>
      <w:r>
        <w:rPr/>
        <w:br w:type="textWrapping"/>
      </w:r>
      <w:r>
        <w:rPr/>
        <w:t xml:space="preserve">Q14.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démontrer qu'il existe une matrice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Q15.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si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si </w:t>
      </w:r>
      <m:oMath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vérifier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que,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a </w:t>
      </w:r>
      <m:oMath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Q16.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pour tout entier naturel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la matrice </w:t>
      </w:r>
      <m:oMath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p"/>
          </m:rPr>
          <m:t>…</m:t>
        </m:r>
        <m:r>
          <m:rPr>
            <m:sty m:val="p"/>
          </m:rPr>
          <m:t>∗</m:t>
        </m:r>
        <m:r>
          <m:rPr>
            <m:sty m:val="i"/>
          </m:rPr>
          <m:t>A</m:t>
        </m:r>
      </m:oMath>
      <w:r>
        <w:rPr/>
        <w:t xml:space="preserve"> ( </w:t>
      </w:r>
      <m:oMath>
        <m:r>
          <m:rPr>
            <m:sty m:val="i"/>
          </m:rPr>
          <m:t>p</m:t>
        </m:r>
      </m:oMath>
      <w:r>
        <w:rPr/>
        <w:t xml:space="preserve"> fois).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dont tous les termes sont égaux à 1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Soit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déterminer la limite de la suite de matrices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pour tout entier naturel </w:t>
      </w:r>
      <m:oMath>
        <m:r>
          <m:rPr>
            <m:sty m:val="i"/>
          </m:rPr>
          <m:t>N</m:t>
        </m:r>
      </m:oMath>
      <w:r>
        <w:rPr/>
        <w:t xml:space="preserve"> non nul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Q17.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justifier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est continue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démontrer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une partie fermée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alors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2025-08-29T16:04:46.998Z</dcterms:created>
  <dcterms:modified xsi:type="dcterms:W3CDTF">2025-08-29T16:04:46.998Z</dcterms:modified>
</cp:coreProperties>
</file>