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CONCOURS COMMUNS POLYTECHNIQUES</w:t>
      </w:r>
    </w:p>
    <w:p>
      <w:pPr>
        <w:spacing w:line="271" w:before="330" w:lineRule="auto"/>
      </w:pPr>
      <w:r>
        <w:rPr>
          <w:b/>
          <w:sz w:val="42"/>
        </w:rPr>
        <w:t xml:space="preserve">EPREUVE SPECIFIQUE - FILIERE PSI</w:t>
      </w:r>
    </w:p>
    <w:p>
      <w:pPr>
        <w:spacing w:line="271" w:before="330" w:lineRule="auto"/>
      </w:pPr>
      <w:r>
        <w:rPr>
          <w:b/>
          <w:sz w:val="42"/>
        </w:rPr>
        <w:t xml:space="preserve">MATHEMATIQUES 2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4 heures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Les calculatrices sont autorisées.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Le sujet comporte 5 pages.</w:t>
      </w:r>
    </w:p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l'ensemble des nombres réels, par </w:t>
      </w:r>
      <m:oMath>
        <m:r>
          <m:rPr>
            <m:scr m:val="double-struck"/>
          </m:rPr>
          <m:t>N</m:t>
        </m:r>
      </m:oMath>
      <w:r>
        <w:rPr/>
        <w:t xml:space="preserve"> l'ensemble des nombres entiers naturels et par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l'ensemble </w:t>
      </w:r>
      <m:oMath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 privé de 0 .</w:t>
      </w:r>
      <w:r>
        <w:rPr/>
        <w:br w:type="textWrapping"/>
      </w:r>
      <w:r>
        <w:rPr>
          <w:rFonts w:eastAsia="Georgia" w:cs="Georgia" w:ascii="Georgia" w:hAnsi="Georgia"/>
        </w:rPr>
        <w:t xml:space="preserve">Étant donné un endomorphisme </w:t>
      </w:r>
      <m:oMath>
        <m:r>
          <m:rPr>
            <m:sty m:val="i"/>
          </m:rPr>
          <m:t>l</m:t>
        </m:r>
      </m:oMath>
      <w:r>
        <w:rPr/>
        <w:t xml:space="preserve"> d'un espace vectoriel de dimension finie, on note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l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 déterminant,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l</m:t>
        </m:r>
        <m:r>
          <m:rPr>
            <m:sty m:val="p"/>
          </m:rPr>
          <m:t>)</m:t>
        </m:r>
      </m:oMath>
      <w:r>
        <w:rPr/>
        <w:t xml:space="preserve"> sa trace et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l</m:t>
            </m:r>
          </m:sub>
        </m:sSub>
      </m:oMath>
      <w:r>
        <w:rPr>
          <w:rFonts w:eastAsia="Georgia" w:cs="Georgia" w:ascii="Georgia" w:hAnsi="Georgia"/>
        </w:rPr>
        <w:t xml:space="preserve"> son polynôme caractéristique. En notant id l'endomorphisme identité, on définit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i</m:t>
        </m:r>
        <m:r>
          <m:rPr>
            <m:sty m:val="i"/>
          </m:rPr>
          <m:t>d</m:t>
        </m:r>
      </m:oMath>
      <w:r>
        <w:rPr/>
        <w:t xml:space="preserve"> et, pour tout </w:t>
      </w:r>
      <m:oMath>
        <m:r>
          <m:rPr>
            <m:sty m:val="i"/>
          </m:rPr>
          <m:t>k</m:t>
        </m:r>
      </m:oMath>
      <w:r>
        <w:rPr/>
        <w:t xml:space="preserve"> dans </w:t>
      </w:r>
      <m:oMath>
        <m:r>
          <m:rPr>
            <m:scr m:val="double-struck"/>
          </m:rPr>
          <m:t>N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l</m:t>
        </m:r>
        <m:r>
          <m:rPr>
            <m:sty m:val="p"/>
          </m:rPr>
          <m:t>∘</m:t>
        </m:r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l'ensemble des polynômes à une indéterminée et à coefficients dans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cr m:val="double-struck"/>
          </m:rPr>
          <m:t>R</m:t>
        </m:r>
      </m:oMath>
      <w:r>
        <w:rPr/>
        <w:t xml:space="preserve"> ou </w:t>
      </w:r>
      <m:oMath>
        <m:r>
          <m:rPr>
            <m:scr m:val="double-struck"/>
          </m:rPr>
          <m:t>C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Objectifs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Étant donné un vecteur non nul </w:t>
      </w:r>
      <m:oMath>
        <m:r>
          <m:rPr>
            <m:sty m:val="i"/>
          </m:rPr>
          <m:t>u</m:t>
        </m:r>
      </m:oMath>
      <w:r>
        <w:rPr/>
        <w:t xml:space="preserve"> et un endomorphisme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d'un espace vectoriel de dimension finie, on définit un entier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l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partir des itérés du vecteur par l'endomorphisme. Le problème porte sur l'étude de propriétés de l'endomorphisme, liées à la valeur de l'entier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l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Dans la première partie, on traite un exemple dans le cas relativement élémentaire de l'espace vectoriel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. Une première structure euclidienne permet d'obtenir les coordonnées des itérés d'un vecteur par l'endomorphisme; une deuxième structure euclidienne permet de montrer que des points du plan, déduits des vecteurs précédents, sont sur une ellipse.</w:t>
      </w:r>
      <w:r>
        <w:rPr/>
        <w:br w:type="textWrapping"/>
      </w:r>
      <w:r>
        <w:rPr>
          <w:rFonts w:eastAsia="Georgia" w:cs="Georgia" w:ascii="Georgia" w:hAnsi="Georgia"/>
        </w:rPr>
        <w:t xml:space="preserve">Dans la deuxième partie, on fait établir des résultats généraux sur les endomorphismes étudiés.</w:t>
      </w:r>
      <w:r>
        <w:rPr/>
        <w:br w:type="textWrapping"/>
      </w:r>
      <w:r>
        <w:rPr>
          <w:rFonts w:eastAsia="Georgia" w:cs="Georgia" w:ascii="Georgia" w:hAnsi="Georgia"/>
        </w:rPr>
        <w:t xml:space="preserve">Les deux parties sont indépendantes l'une de l'autre.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un nombre réel tel que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θ</m:t>
        </m:r>
        <m:r>
          <m:rPr>
            <m:sty m:val="p"/>
          </m:rPr>
          <m:t>&lt;</m:t>
        </m:r>
        <m:r>
          <m:rPr>
            <m:sty m:val="i"/>
          </m:rPr>
          <m:t>π</m:t>
        </m:r>
      </m:oMath>
      <w:r>
        <w:rPr/>
        <w:t xml:space="preserve"> et </w:t>
      </w:r>
      <m:oMath>
        <m:r>
          <m:rPr>
            <m:sty m:val="i"/>
          </m:rPr>
          <m:t>θ</m:t>
        </m:r>
        <m:r>
          <m:rPr>
            <m:sty m:val="p"/>
          </m:rPr>
          <m:t>≠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I.1. Dans cette question, on considère l'espace vectoriel euclidien orienté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rapporté à une base orthonormale directe </w:t>
      </w:r>
      <m:oMath>
        <m:r>
          <m:rPr>
            <m:sty m:val="i"/>
          </m:rPr>
          <m:t>ε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Étant donné deux vecteurs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on note </w:t>
      </w:r>
      <m:oMath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∣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 leur produit scalaire et </w:t>
      </w:r>
      <m:oMath>
        <m:r>
          <m:rPr>
            <m:sty m:val="p"/>
          </m:rPr>
          <m:t>‖</m:t>
        </m:r>
        <m:r>
          <m:rPr>
            <m:sty m:val="i"/>
          </m:rPr>
          <m:t>u</m:t>
        </m:r>
        <m:r>
          <m:rPr>
            <m:sty m:val="p"/>
          </m:rPr>
          <m:t>‖</m:t>
        </m:r>
      </m:oMath>
      <w:r>
        <w:rPr/>
        <w:t xml:space="preserve"> la norme du vecteur </w:t>
      </w:r>
      <m:oMath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les vecteurs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et on considère la base </w:t>
      </w:r>
      <m:oMath>
        <m:r>
          <m:rPr>
            <m:scr m:val="script"/>
          </m:rPr>
          <m:t>V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 Soit </w:t>
      </w:r>
      <m:oMath>
        <m:r>
          <m:rPr>
            <m:sty m:val="i"/>
          </m:rPr>
          <m:t>l</m:t>
        </m:r>
      </m:oMath>
      <w:r>
        <w:rPr/>
        <w:t xml:space="preserve"> l'endomorphisme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de matrice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2</m:t>
                  </m:r>
                  <m:r>
                    <m:rPr>
                      <m:sty m:val="p"/>
                    </m:rPr>
                    <m:t>cos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θ</m:t>
                  </m:r>
                  <m:r>
                    <m:rPr>
                      <m:sty m:val="p"/>
                    </m:rPr>
                    <m:t>)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relativement à la base </w:t>
      </w:r>
      <m:oMath>
        <m:r>
          <m:rPr>
            <m:scr m:val="script"/>
          </m:rPr>
          <m:t>V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I.1.1. Déterminer le polynôme caractéristique de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. En déduire les valeurs propres réelles ou complexes de </w:t>
      </w:r>
      <m:oMath>
        <m:r>
          <m:rPr>
            <m:sty m:val="i"/>
          </m:rPr>
          <m:t>l</m:t>
        </m:r>
      </m:oMath>
      <w:r>
        <w:rPr/>
        <w:t xml:space="preserve">.</w:t>
      </w:r>
      <w:r>
        <w:rPr/>
        <w:br w:type="textWrapping"/>
      </w:r>
      <w:r>
        <w:rPr/>
        <w:t xml:space="preserve">I.1.2. Soit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un vecteur quelconque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 Calculer </w:t>
      </w:r>
      <m:oMath>
        <m:r>
          <m:rPr>
            <m:sty m:val="p"/>
          </m:rPr>
          <m:t>‖</m:t>
        </m:r>
        <m:r>
          <m:rPr>
            <m:sty m:val="i"/>
          </m:rPr>
          <m:t>v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r>
          <m:rPr>
            <m:sty m:val="p"/>
          </m:rPr>
          <m:t>‖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. En . déduire que </w:t>
      </w:r>
      <m:oMath>
        <m:r>
          <m:rPr>
            <m:sty m:val="i"/>
          </m:rPr>
          <m:t>l</m:t>
        </m:r>
      </m:oMath>
      <w:r>
        <w:rPr/>
        <w:t xml:space="preserve"> est un automorphisme orthogonal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I.1.3. Déterminer la matrice de passage </w:t>
      </w:r>
      <m:oMath>
        <m:r>
          <m:rPr>
            <m:sty m:val="i"/>
          </m:rPr>
          <m:t>P</m:t>
        </m:r>
      </m:oMath>
      <w:r>
        <w:rPr/>
        <w:t xml:space="preserve"> de la base </w:t>
      </w:r>
      <m:oMath>
        <m:r>
          <m:rPr>
            <m:sty m:val="i"/>
          </m:rPr>
          <m:t>ε</m:t>
        </m:r>
      </m:oMath>
      <w:r>
        <w:rPr>
          <w:rFonts w:eastAsia="Georgia" w:cs="Georgia" w:ascii="Georgia" w:hAnsi="Georgia"/>
        </w:rPr>
        <w:t xml:space="preserve"> à la base </w:t>
      </w:r>
      <m:oMath>
        <m:r>
          <m:rPr>
            <m:scr m:val="script"/>
          </m:rPr>
          <m:t>V</m:t>
        </m:r>
      </m:oMath>
      <w:r>
        <w:rPr/>
        <w:t xml:space="preserve"> ainsi que la matrice inverse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la matrice de l'endomorphisme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relativement à la base </w:t>
      </w:r>
      <m:oMath>
        <m:r>
          <m:rPr>
            <m:sty m:val="i"/>
          </m:rPr>
          <m:t>ε</m:t>
        </m:r>
      </m:oMath>
      <w:r>
        <w:rPr/>
        <w:t xml:space="preserve">. Exprimer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en fonction des matrices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M</m:t>
        </m:r>
      </m:oMath>
      <w:r>
        <w:rPr/>
        <w:t xml:space="preserve">. Donner l'expression de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et caractériser l'endomorphisme </w:t>
      </w:r>
      <m:oMath>
        <m:r>
          <m:rPr>
            <m:sty m:val="i"/>
          </m:rPr>
          <m:t>l</m:t>
        </m:r>
      </m:oMath>
      <w:r>
        <w:rPr/>
        <w:t xml:space="preserve">.</w:t>
      </w:r>
      <w:r>
        <w:rPr/>
        <w:br w:type="textWrapping"/>
      </w:r>
      <w:r>
        <w:rPr/>
        <w:t xml:space="preserve">I.1.4. Le vecteur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vérifie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. 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≥</m:t>
        </m:r>
        <m:r>
          <m:rPr>
            <m:sty m:val="p"/>
          </m:rPr>
          <m:t>3</m:t>
        </m:r>
      </m:oMath>
      <w:r>
        <w:rPr>
          <w:rFonts w:eastAsia="Georgia" w:cs="Georgia" w:ascii="Georgia" w:hAnsi="Georgia"/>
        </w:rPr>
        <w:t xml:space="preserve">, on définit les vecteurs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. 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k</m:t>
            </m:r>
          </m:sub>
        </m:sSub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I.1.4.1. En calculant de deux façons </w:t>
      </w:r>
      <m:oMath>
        <m:sSup>
          <m:sSup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, déduire de I.1.2 une relation entre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,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et </w:t>
      </w:r>
      <m:oMath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I.1.4.2. Justifier que, 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a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; en déduire la valeur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I.1.4.3. En utilisant les produits scalaires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donner un système linéaire de deux équations à deux inconnues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θ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θ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θ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θ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I.2. Dans cette question, on prend la base précédente </w:t>
      </w:r>
      <m:oMath>
        <m:r>
          <m:rPr>
            <m:scr m:val="script"/>
          </m:rPr>
          <m:t>V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comme base canonique de l'espace vectoriel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. Étant donné deux vecteurs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sSub>
          <m:sSubPr/>
          <m:e>
            <m:r>
              <m:t xml:space="preserve"> 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sSub>
          <m:sSubPr/>
          <m:e>
            <m:r>
              <m:t xml:space="preserve"> 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, on définit le produit scalaire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par: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v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v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×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↦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sSub>
          <m:sSubPr/>
          <m:e>
            <m:r>
              <m:t xml:space="preserve"> 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sSub>
          <m:sSubPr/>
          <m:e>
            <m:r>
              <m:t xml:space="preserve"> 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La base </w:t>
      </w:r>
      <m:oMath>
        <m:r>
          <m:rPr>
            <m:scr m:val="script"/>
          </m:rPr>
          <m:t>V</m:t>
        </m:r>
      </m:oMath>
      <w:r>
        <w:rPr/>
        <w:t xml:space="preserve"> est alors une base orthonormale pour ce produit scalaire.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le plan euclidien muni du repère orthonormal </w:t>
      </w:r>
      <m:oMath>
        <m:r>
          <m:rPr>
            <m:sty m:val="p"/>
          </m:rPr>
          <m:t>ℜ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O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O</m:t>
        </m:r>
      </m:oMath>
      <w:r>
        <w:rPr/>
        <w:t xml:space="preserve"> est un point du plan.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les points du plan de coordonnées (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) dans le repère </w:t>
      </w:r>
      <m:oMath>
        <m:r>
          <m:rPr>
            <m:sty m:val="p"/>
          </m:rPr>
          <m:t>ℜ</m:t>
        </m:r>
      </m:oMath>
      <w:r>
        <w:rPr>
          <w:rFonts w:eastAsia="Georgia" w:cs="Georgia" w:ascii="Georgia" w:hAnsi="Georgia"/>
        </w:rPr>
        <w:t xml:space="preserve">, où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sont les réels donnés dans I.1.4.</w:t>
      </w:r>
      <w:r>
        <w:rPr/>
        <w:br w:type="textWrapping"/>
      </w:r>
      <w:r>
        <w:rPr/>
        <w:t xml:space="preserve">I.2.1. On note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les coordonnées d'un point du plan. Déterminer trois réels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,</m:t>
        </m:r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tels que la conique d'équation </w:t>
      </w:r>
      <m:oMath>
        <m:r>
          <m:rPr>
            <m:sty m:val="i"/>
          </m:rPr>
          <m:t>p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q</m:t>
        </m:r>
        <m:r>
          <m:rPr>
            <m:sty m:val="i"/>
          </m:rPr>
          <m:t>x</m:t>
        </m:r>
        <m:r>
          <m:rPr>
            <m:sty m:val="i"/>
          </m:rPr>
          <m:t>y</m:t>
        </m:r>
        <m:r>
          <m:rPr>
            <m:sty m:val="p"/>
          </m:rPr>
          <m:t>+</m:t>
        </m:r>
        <m:r>
          <m:rPr>
            <m:sty m:val="i"/>
          </m:rPr>
          <m:t>r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passe par les points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 Montrer que tous les points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sont sur cette conique (on pourra utiliser I.1.4.1.).</w:t>
      </w:r>
      <w:r>
        <w:rPr/>
        <w:br w:type="textWrapping"/>
      </w:r>
      <w:r>
        <w:rPr>
          <w:rFonts w:eastAsia="Georgia" w:cs="Georgia" w:ascii="Georgia" w:hAnsi="Georgia"/>
        </w:rPr>
        <w:t xml:space="preserve">I.2.2 Déterminer les valeurs propres et les vecteurs propres de la matrice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cos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θ</m:t>
                  </m:r>
                  <m:r>
                    <m:rPr>
                      <m:sty m:val="p"/>
                    </m:rPr>
                    <m:t>)</m:t>
                  </m:r>
                </m:e>
              </m:mr>
              <m:mr>
                <m:e>
                  <m:r>
                    <m:rPr>
                      <m:sty m:val="p"/>
                    </m:rPr>
                    <m:t>cos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θ</m:t>
                  </m:r>
                  <m:r>
                    <m:rPr>
                      <m:sty m:val="p"/>
                    </m:rPr>
                    <m:t>)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. En déduire la nature de la conique.</w:t>
      </w:r>
      <w:r>
        <w:rPr/>
        <w:br w:type="textWrapping"/>
      </w:r>
      <w:r>
        <w:rPr/>
        <w:t xml:space="preserve">On prend </w:t>
      </w:r>
      <m:oMath>
        <m:r>
          <m:rPr>
            <m:sty m:val="i"/>
          </m:rPr>
          <m:t>θ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3</m:t>
            </m:r>
          </m:den>
        </m:f>
      </m:oMath>
      <w:r>
        <w:rPr>
          <w:rFonts w:eastAsia="Georgia" w:cs="Georgia" w:ascii="Georgia" w:hAnsi="Georgia"/>
        </w:rPr>
        <w:t xml:space="preserve">. Donner une équation réduite de la conique et tracer cette conique dans le plan euclidien muni du repère </w:t>
      </w:r>
      <m:oMath>
        <m:r>
          <m:rPr>
            <m:sty m:val="p"/>
          </m:rPr>
          <m:t>ℜ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after="220" w:lineRule="auto"/>
      </w:pPr>
      <w:r>
        <w:rPr/>
        <w:t xml:space="preserve">Dans cette partie, </w:t>
      </w:r>
      <m:oMath>
        <m:r>
          <m:rPr>
            <m:sty m:val="i"/>
          </m:rPr>
          <m:t>E</m:t>
        </m:r>
      </m:oMath>
      <w:r>
        <w:rPr/>
        <w:t xml:space="preserve"> est un espace vectoriel de dimension </w:t>
      </w:r>
      <m:oMath>
        <m:r>
          <m:rPr>
            <m:sty m:val="i"/>
          </m:rPr>
          <m:t>n</m:t>
        </m:r>
      </m:oMath>
      <w:r>
        <w:rPr/>
        <w:t xml:space="preserve"> sur le corps </w:t>
      </w:r>
      <m:oMath>
        <m:r>
          <m:rPr>
            <m:sty m:val="i"/>
          </m:rPr>
          <m:t>K</m:t>
        </m:r>
      </m:oMath>
      <w:r>
        <w:rPr/>
        <w:t xml:space="preserve">, avec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 et </w:t>
      </w:r>
      <m:oMath>
        <m:r>
          <m:rPr>
            <m:sty m:val="i"/>
          </m:rPr>
          <m:t>l</m:t>
        </m:r>
      </m:oMath>
      <w:r>
        <w:rPr/>
        <w:t xml:space="preserve"> est un endomorphisme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II.1. Soit </w:t>
      </w:r>
      <m:oMath>
        <m:r>
          <m:rPr>
            <m:sty m:val="i"/>
          </m:rPr>
          <m:t>u</m:t>
        </m:r>
      </m:oMath>
      <w:r>
        <w:rPr/>
        <w:t xml:space="preserve"> un vecteur non nul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II.1.1. Montrer qu'il existe un entier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tel que la famille de vecteurs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u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l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l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)</m:t>
            </m:r>
          </m:e>
        </m:d>
      </m:oMath>
      <w:r>
        <w:rPr>
          <w:rFonts w:eastAsia="Georgia" w:cs="Georgia" w:ascii="Georgia" w:hAnsi="Georgia"/>
        </w:rPr>
        <w:t xml:space="preserve"> soit liée. Justifier qu'il existe un plus petit entier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tel que la famille de </w:t>
      </w:r>
      <m:oMath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vecteurs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u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l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l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)</m:t>
            </m:r>
          </m:e>
        </m:d>
      </m:oMath>
      <w:r>
        <w:rPr>
          <w:rFonts w:eastAsia="Georgia" w:cs="Georgia" w:ascii="Georgia" w:hAnsi="Georgia"/>
        </w:rPr>
        <w:t xml:space="preserve"> soit liée. On note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l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ce plus petit entier.</w:t>
      </w:r>
      <w:r>
        <w:rPr/>
        <w:br w:type="textWrapping"/>
      </w:r>
      <w:r>
        <w:rPr/>
        <w:t xml:space="preserve">II.1.2. Justifier l'encadrement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l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II.1.3. Montrer que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l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, si et seulement si </w:t>
      </w:r>
      <m:oMath>
        <m:r>
          <m:rPr>
            <m:sty m:val="i"/>
          </m:rPr>
          <m:t>u</m:t>
        </m:r>
      </m:oMath>
      <w:r>
        <w:rPr/>
        <w:t xml:space="preserve"> est un vecteur propre de </w:t>
      </w:r>
      <m:oMath>
        <m:r>
          <m:rPr>
            <m:sty m:val="i"/>
          </m:rPr>
          <m:t>l</m:t>
        </m:r>
      </m:oMath>
      <w:r>
        <w:rPr/>
        <w:t xml:space="preserve">. Montrer que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l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/>
        <w:t xml:space="preserve">, si et seulement si la famille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u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l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l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est une base de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II.2. Un exemple.</w:t>
      </w:r>
    </w:p>
    <w:p>
      <w:pPr>
        <w:spacing w:after="220" w:lineRule="auto"/>
      </w:pPr>
      <w:r>
        <w:rPr/>
        <w:t xml:space="preserve">Dans cette question, on suppose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4</m:t>
        </m:r>
      </m:oMath>
      <w:r>
        <w:rPr/>
        <w:t xml:space="preserve"> et on note </w:t>
      </w:r>
      <m:oMath>
        <m:r>
          <m:rPr>
            <m:scr m:val="fraktur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</m:e>
        </m:d>
      </m:oMath>
      <w:r>
        <w:rPr/>
        <w:t xml:space="preserve"> une base de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l'endomorphisme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représenté par la matrice </w:t>
      </w:r>
      <m:oMath>
        <m:sSub>
          <m:sSubPr/>
          <m:e>
            <m:r>
              <m:rPr>
                <m:sty m:val="p"/>
              </m:rPr>
              <m:t>Mat</m:t>
            </m:r>
          </m:e>
          <m:sub>
            <m:r>
              <m:rPr>
                <m:scr m:val="fraktur"/>
              </m:rPr>
              <m:t>B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6</m:t>
                  </m:r>
                </m:e>
                <m:e>
                  <m:r>
                    <m:rPr>
                      <m:sty m:val="p"/>
                    </m:rPr>
                    <m:t>4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8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relativement à la base </w:t>
      </w:r>
      <m:oMath>
        <m:r>
          <m:rPr>
            <m:scr m:val="fraktur"/>
          </m:rPr>
          <m:t>B</m:t>
        </m:r>
      </m:oMath>
      <w:r>
        <w:rPr/>
        <w:t xml:space="preserve">. Calculer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Montrer que la famille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2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) est libre. Déterminer trois réels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</m:oMath>
      <w:r>
        <w:rPr/>
        <w:t xml:space="preserve"> tels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3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x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2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+</m:t>
        </m:r>
        <m:r>
          <m:rPr>
            <m:sty m:val="i"/>
          </m:rPr>
          <m:t>y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+</m:t>
        </m:r>
        <m:r>
          <m:rPr>
            <m:sty m:val="i"/>
          </m:rPr>
          <m:t>z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. En déduire </w:t>
      </w:r>
      <m:oMath>
        <m:r>
          <m:rPr>
            <m:sty m:val="i"/>
          </m:rPr>
          <m:t>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reprend le cas général où </w:t>
      </w:r>
      <m:oMath>
        <m:r>
          <m:rPr>
            <m:sty m:val="i"/>
          </m:rPr>
          <m:t>E</m:t>
        </m:r>
      </m:oMath>
      <w:r>
        <w:rPr/>
        <w:t xml:space="preserve"> est un espace vectoriel de dimension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 et </w:t>
      </w:r>
      <m:oMath>
        <m:r>
          <m:rPr>
            <m:sty m:val="i"/>
          </m:rPr>
          <m:t>l</m:t>
        </m:r>
      </m:oMath>
      <w:r>
        <w:rPr/>
        <w:t xml:space="preserve"> un endomorphisme de </w:t>
      </w:r>
      <m:oMath>
        <m:r>
          <m:rPr>
            <m:sty m:val="i"/>
          </m:rPr>
          <m:t>E</m:t>
        </m:r>
      </m:oMath>
      <w:r>
        <w:rPr/>
        <w:t xml:space="preserve">. Soit u un vecteur non nul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II.3. On suppose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l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. D'après II.1.3., la famille </w:t>
      </w:r>
      <m:oMath>
        <m:r>
          <m:rPr>
            <m:scr m:val="fraktur"/>
          </m:rPr>
          <m:t>B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u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l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l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est une base de </w:t>
      </w:r>
      <m:oMath>
        <m:r>
          <m:rPr>
            <m:sty m:val="i"/>
          </m:rPr>
          <m:t>E</m:t>
        </m:r>
      </m:oMath>
      <w:r>
        <w:rPr/>
        <w:t xml:space="preserve">. On note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II.3.1. Déterminer la matrice </w:t>
      </w:r>
      <m:oMath>
        <m:r>
          <m:rPr>
            <m:sty m:val="i"/>
          </m:rPr>
          <m:t>M</m:t>
        </m:r>
        <m:r>
          <m:rPr>
            <m:sty m:val="i"/>
          </m:rPr>
          <m:t>a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cr m:val="fraktur"/>
              </m:rPr>
              <m:t>B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)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l</m:t>
        </m:r>
        <m:r>
          <m:rPr>
            <m:sty m:val="p"/>
          </m:rPr>
          <m:t>)</m:t>
        </m:r>
      </m:oMath>
      <w:r>
        <w:rPr/>
        <w:t xml:space="preserve"> de l'endomorphisme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relativement à la base </w:t>
      </w:r>
      <m:oMath>
        <m:r>
          <m:rPr>
            <m:scr m:val="fraktur"/>
          </m:rPr>
          <m:t>B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. Calculer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l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l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II.3.2 Déterminer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l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l</m:t>
        </m:r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ty m:val="p"/>
          </m:rPr>
          <m:t>id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le polynôme caractéristique de l'endomorphisme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(on pourra calculer ce déterminant en ajoutant à la première ligne, une combinaison linéaire des autres lignes; opération codée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←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λ</m:t>
            </m:r>
          </m:e>
          <m:sup>
            <m:r>
              <m:rPr>
                <m:sty m:val="i"/>
              </m:rPr>
              <m:t>i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est la ligne d'indice i).</w:t>
      </w:r>
      <w:r>
        <w:rPr/>
        <w:br w:type="textWrapping"/>
      </w:r>
      <w:r>
        <w:rPr/>
        <w:t xml:space="preserve">II.4. On note </w:t>
      </w:r>
      <m:oMath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l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polynômes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i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tels que l'endomorphisme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l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l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II.4.1. Montrer que l'ensemble </w:t>
      </w:r>
      <m:oMath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l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 idéal de </w:t>
      </w:r>
      <m:oMath>
        <m:r>
          <m:rPr>
            <m:sty m:val="i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En déduire qu'il existe un unique polynôme unitaire, noté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l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, tel que </w:t>
      </w:r>
      <m:oMath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l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formé de tous les polynômes produit du polynôme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l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par un polynôme quelconque de </w:t>
      </w:r>
      <m:oMath>
        <m:r>
          <m:rPr>
            <m:sty m:val="i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II.4.2. Justifier que le polynôme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l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divise le polynôme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l</m:t>
            </m:r>
          </m:sub>
        </m:sSub>
      </m:oMath>
      <w:r>
        <w:rPr>
          <w:rFonts w:eastAsia="Georgia" w:cs="Georgia" w:ascii="Georgia" w:hAnsi="Georgia"/>
        </w:rPr>
        <w:t xml:space="preserve">. Montrer que le polynôme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l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de degré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l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II.4.3. On reprend l'exemple II.2. Déterminer le polynôme </w:t>
      </w:r>
      <m:oMath>
        <m:r>
          <m:rPr>
            <m:sty m:val="i"/>
          </m:rPr>
          <m:t>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En déduire le polynôme caractéristique de </w:t>
      </w:r>
      <m:oMath>
        <m:r>
          <m:rPr>
            <m:sty m:val="i"/>
          </m:rPr>
          <m:t>f</m:t>
        </m:r>
      </m:oMath>
      <w:r>
        <w:rPr/>
        <w:t xml:space="preserve"> puis les valeurs propres de </w:t>
      </w:r>
      <m:oMath>
        <m:r>
          <m:rPr>
            <m:sty m:val="i"/>
          </m:rPr>
          <m:t>f</m:t>
        </m:r>
      </m:oMath>
      <w:r>
        <w:rPr/>
        <w:t xml:space="preserve">. Dans la question II.2. on montre que la famille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2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) est libre; en utilisant ce résultat et le spectre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, en déduire que l'endomorphisme </w:t>
      </w:r>
      <m:oMath>
        <m:r>
          <m:rPr>
            <m:sty m:val="i"/>
          </m:rPr>
          <m:t>f</m:t>
        </m:r>
      </m:oMath>
      <w:r>
        <w:rPr/>
        <w:t xml:space="preserve"> n'est pas diagonalisable.</w:t>
      </w:r>
      <w:r>
        <w:rPr/>
        <w:br w:type="textWrapping"/>
      </w:r>
      <w:r>
        <w:rPr/>
        <w:t xml:space="preserve">II.4.4. On suppose que l'endomorphisme </w:t>
      </w:r>
      <m:oMath>
        <m:r>
          <m:rPr>
            <m:sty m:val="i"/>
          </m:rPr>
          <m:t>l</m:t>
        </m:r>
      </m:oMath>
      <w:r>
        <w:rPr/>
        <w:t xml:space="preserve"> et le vecteur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vérifient les hypothèses de la question II.3. :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l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Déterminer le polynôme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l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retrouver ainsi l'expression du polynôme caractéristique de l'endomorphisme </w:t>
      </w:r>
      <m:oMath>
        <m:r>
          <m:rPr>
            <m:sty m:val="i"/>
          </m:rPr>
          <m:t>l</m:t>
        </m:r>
      </m:oMath>
      <w:r>
        <w:rPr/>
        <w:t xml:space="preserve">.</w:t>
      </w:r>
      <w:r>
        <w:rPr/>
        <w:br w:type="textWrapping"/>
      </w:r>
      <w:r>
        <w:rPr/>
        <w:t xml:space="preserve">II.5. Dans cette question, on suppose qu'il existe un entier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p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II.5.1. Déterminer le polynôme caractéristique de </w:t>
      </w:r>
      <m:oMath>
        <m:r>
          <m:rPr>
            <m:sty m:val="i"/>
          </m:rPr>
          <m:t>l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II.5.2. Montrer que les conditions suivantes sont équivalentes :</w:t>
      </w:r>
      <w:r>
        <w:rPr/>
        <w:br w:type="textWrapping"/>
      </w:r>
      <w:r>
        <w:rPr/>
        <w:t xml:space="preserve">(1) Il existe un vecteur non nul </w:t>
      </w:r>
      <m:oMath>
        <m:r>
          <m:rPr>
            <m:sty m:val="i"/>
          </m:rPr>
          <m:t>u</m:t>
        </m:r>
      </m:oMath>
      <w:r>
        <w:rPr/>
        <w:t xml:space="preserve"> tel que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l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/>
        <w:br w:type="textWrapping"/>
      </w:r>
      <w:r>
        <w:rPr/>
        <w:t xml:space="preserve">(2)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II.6. On suppose que l'endomorphisme </w:t>
      </w:r>
      <m:oMath>
        <m:r>
          <m:rPr>
            <m:sty m:val="i"/>
          </m:rPr>
          <m:t>l</m:t>
        </m:r>
      </m:oMath>
      <w:r>
        <w:rPr/>
        <w:t xml:space="preserve"> est diagonalisable. Soit </w:t>
      </w:r>
      <m:oMath>
        <m:r>
          <m:rPr>
            <m:scr m:val="script"/>
          </m:rPr>
          <m:t>W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une base de vecteurs propres de </w:t>
      </w:r>
      <m:oMath>
        <m:r>
          <m:rPr>
            <m:sty m:val="i"/>
          </m:rPr>
          <m:t>E</m:t>
        </m:r>
      </m:oMath>
      <w:r>
        <w:rPr/>
        <w:t xml:space="preserve"> avec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k</m:t>
            </m:r>
          </m:sub>
        </m:sSub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II.6.1. On suppose qu'il existe un vecteur non nul </w:t>
      </w:r>
      <m:oMath>
        <m:r>
          <m:rPr>
            <m:sty m:val="i"/>
          </m:rPr>
          <m:t>u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tel que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l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et on considère la base de </w:t>
      </w:r>
      <m:oMath>
        <m:r>
          <m:rPr>
            <m:sty m:val="i"/>
          </m:rPr>
          <m:t>E</m:t>
        </m:r>
        <m:r>
          <m:rPr>
            <m:sty m:val="p"/>
          </m:rPr>
          <m:t>:</m:t>
        </m:r>
        <m:r>
          <m:rPr>
            <m:scr m:val="fraktur"/>
          </m:rPr>
          <m:t>B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u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l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l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 On note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 Ecrire la matrice de passage de la base </w:t>
      </w:r>
      <m:oMath>
        <m:r>
          <m:rPr>
            <m:scr m:val="script"/>
          </m:rPr>
          <m:t>W</m:t>
        </m:r>
      </m:oMath>
      <w:r>
        <w:rPr>
          <w:rFonts w:eastAsia="Georgia" w:cs="Georgia" w:ascii="Georgia" w:hAnsi="Georgia"/>
        </w:rPr>
        <w:t xml:space="preserve"> à la base </w:t>
      </w:r>
      <m:oMath>
        <m:r>
          <m:rPr>
            <m:scr m:val="fraktur"/>
          </m:rPr>
          <m:t>B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En déduire que les valeurs propres de </w:t>
      </w:r>
      <m:oMath>
        <m:r>
          <m:rPr>
            <m:sty m:val="i"/>
          </m:rPr>
          <m:t>l</m:t>
        </m:r>
      </m:oMath>
      <w:r>
        <w:rPr/>
        <w:t xml:space="preserve"> sont toutes distinctes.</w:t>
      </w:r>
      <w:r>
        <w:rPr/>
        <w:br w:type="textWrapping"/>
      </w:r>
      <w:r>
        <w:rPr/>
        <w:t xml:space="preserve">II.6.2. On suppose que les valeurs propres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l</m:t>
        </m:r>
      </m:oMath>
      <w:r>
        <w:rPr/>
        <w:t xml:space="preserve"> sont toutes distinctes.</w:t>
      </w:r>
      <w:r>
        <w:rPr/>
        <w:br w:type="textWrapping"/>
      </w:r>
      <w:r>
        <w:rPr>
          <w:rFonts w:eastAsia="Georgia" w:cs="Georgia" w:ascii="Georgia" w:hAnsi="Georgia"/>
        </w:rPr>
        <w:t xml:space="preserve">II.6.2.1. On considère la matrice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  <m:e>
                  <m:r>
                    <m:rPr>
                      <m:sty m:val="p"/>
                    </m:rPr>
                    <m:t>⋯</m:t>
                  </m:r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sSup>
                    <m:sSupPr/>
                    <m:e>
                      <m:r>
                        <m:t xml:space="preserve"> 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  <m:e>
                  <m:r>
                    <m:rPr>
                      <m:sty m:val="p"/>
                    </m:rPr>
                    <m:t>⋯</m:t>
                  </m:r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sSup>
                    <m:sSupPr/>
                    <m:e>
                      <m:r>
                        <m:t xml:space="preserve"> 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  <m:e>
                  <m:r>
                    <m:rPr>
                      <m:sty m:val="p"/>
                    </m:rPr>
                    <m:t>⋮</m:t>
                  </m:r>
                </m:e>
                <m:e/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  <m:e>
                  <m:r>
                    <m:rPr>
                      <m:sty m:val="p"/>
                    </m:rPr>
                    <m:t>⋯</m:t>
                  </m:r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sSup>
                    <m:sSupPr/>
                    <m:e>
                      <m:r>
                        <m:t xml:space="preserve"> 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</m:e>
              </m:mr>
            </m:m>
          </m:e>
        </m:d>
      </m:oMath>
      <w:r>
        <w:rPr/>
        <w:t xml:space="preserve"> et on note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α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α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</m:m>
          </m:e>
        </m:d>
      </m:oMath>
      <w:r>
        <w:rPr/>
        <w:t xml:space="preserve"> une matrice colonne telle que le produit </w:t>
      </w:r>
      <m:oMath>
        <m:r>
          <m:rPr>
            <m:sty m:val="i"/>
          </m:rPr>
          <m:t>A</m:t>
        </m:r>
        <m:r>
          <m:rPr>
            <m:sty m:val="i"/>
          </m:rPr>
          <m:t>C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Montrer que le polynôme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>
          <w:rFonts w:eastAsia="Georgia" w:cs="Georgia" w:ascii="Georgia" w:hAnsi="Georgia"/>
        </w:rPr>
        <w:t xml:space="preserve"> est le polynôme nul. En déduire que la matrice </w:t>
      </w:r>
      <m:oMath>
        <m:r>
          <m:rPr>
            <m:sty m:val="i"/>
          </m:rPr>
          <m:t>A</m:t>
        </m:r>
      </m:oMath>
      <w:r>
        <w:rPr/>
        <w:t xml:space="preserve"> est inversible.</w:t>
      </w:r>
      <w:r>
        <w:rPr/>
        <w:br w:type="textWrapping"/>
      </w:r>
      <w:r>
        <w:rPr/>
        <w:t xml:space="preserve">II.6.2.2. Montrer qu'il existe un vecteur </w:t>
      </w:r>
      <m:oMath>
        <m:r>
          <m:rPr>
            <m:sty m:val="i"/>
          </m:rPr>
          <m:t>u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, non nul, tel que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l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2025-08-29T16:04:39.523Z</dcterms:created>
  <dcterms:modified xsi:type="dcterms:W3CDTF">2025-08-29T16:04:39.523Z</dcterms:modified>
</cp:coreProperties>
</file>