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ÉPREUVE SPÉCIFIQUE - FILIÈRE PC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RAPPEL DES CONSIGNES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Utiliser uniquement un stylo noir ou bleu foncé non effaçable pour la rédaction de votre composition ; d'autres couleurs, excepté le vert, bleu clair ou turquoise, peuvent être utilisées, mais exclusivement pour les schémas et la mise en évidence des résultats.</w:t>
      </w:r>
    </w:p>
    <w:p>
      <w:pPr>
        <w:numPr>
          <w:ilvl w:val="0"/>
          <w:numId w:val="1"/>
        </w:numPr>
        <w:spacing w:lineRule="auto"/>
      </w:pPr>
      <w:r>
        <w:rPr/>
        <w:t xml:space="preserve">Ne pas utiliser de correcteur.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Écrire le mot FIN à la fin de votre composition.</w:t>
      </w:r>
    </w:p>
    <w:p>
      <w:pPr>
        <w:spacing w:line="271" w:before="330" w:lineRule="auto"/>
      </w:pPr>
      <w:r>
        <w:rPr>
          <w:b/>
          <w:sz w:val="42"/>
        </w:rPr>
        <w:t xml:space="preserve">Les calculatrices sont interdites.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sujet est composé de trois exercices indépendants.</w:t>
      </w:r>
    </w:p>
    <w:p>
      <w:pPr>
        <w:spacing w:line="271" w:before="330" w:lineRule="auto"/>
      </w:pPr>
      <w:r>
        <w:rPr>
          <w:b/>
          <w:sz w:val="42"/>
        </w:rPr>
        <w:t xml:space="preserve">EXERCICE 1</w:t>
      </w:r>
    </w:p>
    <w:p>
      <w:pPr>
        <w:spacing w:line="271" w:before="330" w:lineRule="auto"/>
      </w:pPr>
      <w:r>
        <w:rPr>
          <w:b/>
          <w:sz w:val="42"/>
        </w:rPr>
        <w:t xml:space="preserve">Racine cubique d'une matrice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Présentation générale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l'exercice, on considère un entier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On dit qu'une matrice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admet une racine cubique s'il existe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 Dans ce cas, on dit que </w:t>
      </w:r>
      <m:oMath>
        <m:r>
          <m:rPr>
            <m:sty m:val="i"/>
          </m:rPr>
          <m:t>B</m:t>
        </m:r>
      </m:oMath>
      <w:r>
        <w:rPr/>
        <w:t xml:space="preserve"> est une racine cubique de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Étude d'un exemple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considère la matrice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4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12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5</m:t>
                    </m:r>
                  </m:e>
                </m:mr>
              </m:m>
            </m:e>
          </m:d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Nous allons déterminer toutes les racines cubiques de la matrice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Q1. Justifier qu'il existe une matrice inversible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qu'il n'est pas nécessaire de déterminer explicitement, telle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i"/>
          </m:rPr>
          <m:t>D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avec :</w:t>
      </w:r>
    </w:p>
    <w:p>
      <w:pPr>
        <w:spacing w:after="220" w:lineRule="auto"/>
      </w:pPr>
      <m:oMathPara>
        <m:oMath>
          <m:r>
            <m:rPr>
              <m:sty m:val="i"/>
            </m:rPr>
            <m:t>D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8</m:t>
                    </m:r>
                  </m:e>
                </m:mr>
              </m:m>
            </m:e>
          </m:d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Q2. Montrer qu'une matrice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est une racine cubique de </w:t>
      </w:r>
      <m:oMath>
        <m:r>
          <m:rPr>
            <m:sty m:val="i"/>
          </m:rPr>
          <m:t>A</m:t>
        </m:r>
      </m:oMath>
      <w:r>
        <w:rPr/>
        <w:t xml:space="preserve"> si et seulement si </w:t>
      </w:r>
      <m:oMath>
        <m:r>
          <m:rPr>
            <m:sty m:val="p"/>
          </m:rPr>
          <m:t>Δ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B</m:t>
        </m:r>
        <m:r>
          <m:rPr>
            <m:sty m:val="i"/>
          </m:rPr>
          <m:t>P</m:t>
        </m:r>
      </m:oMath>
      <w:r>
        <w:rPr/>
        <w:t xml:space="preserve"> est une racine cubique de </w:t>
      </w:r>
      <m:oMath>
        <m:r>
          <m:rPr>
            <m:sty m:val="i"/>
          </m:rPr>
          <m:t>D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Q3. Soit </w:t>
      </w:r>
      <m:oMath>
        <m:r>
          <m:rPr>
            <m:sty m:val="p"/>
          </m:rPr>
          <m:t>Δ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une racine cubique de </w:t>
      </w:r>
      <m:oMath>
        <m:r>
          <m:rPr>
            <m:sty m:val="i"/>
          </m:rPr>
          <m:t>D</m:t>
        </m:r>
      </m:oMath>
      <w:r>
        <w:rPr/>
        <w:t xml:space="preserve">. Montrer que les matrices </w:t>
      </w:r>
      <m:oMath>
        <m:r>
          <m:rPr>
            <m:sty m:val="i"/>
          </m:rPr>
          <m:t>D</m:t>
        </m:r>
      </m:oMath>
      <w:r>
        <w:rPr/>
        <w:t xml:space="preserve"> et </w:t>
      </w:r>
      <m:oMath>
        <m:r>
          <m:rPr>
            <m:sty m:val="p"/>
          </m:rPr>
          <m:t>Δ</m:t>
        </m:r>
      </m:oMath>
      <w:r>
        <w:rPr>
          <w:rFonts w:eastAsia="Georgia" w:cs="Georgia" w:ascii="Georgia" w:hAnsi="Georgia"/>
        </w:rPr>
        <w:t xml:space="preserve"> commutent, puis en déduire que la matrice </w:t>
      </w:r>
      <m:oMath>
        <m:r>
          <m:rPr>
            <m:sty m:val="p"/>
          </m:rPr>
          <m:t>Δ</m:t>
        </m:r>
      </m:oMath>
      <w:r>
        <w:rPr/>
        <w:t xml:space="preserve"> est diagonale.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Q4. Déterminer l'ensemble des racines cubiques de </w:t>
      </w:r>
      <m:oMath>
        <m:r>
          <m:rPr>
            <m:sty m:val="i"/>
          </m:rPr>
          <m:t>D</m:t>
        </m:r>
      </m:oMath>
      <w:r>
        <w:rPr/>
        <w:t xml:space="preserve">, puis l'ensemble des racines cubiques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. On pourra se contenter de décrire ce dernier ensemble en fonction de </w:t>
      </w:r>
      <m:oMath>
        <m:r>
          <m:rPr>
            <m:sty m:val="i"/>
          </m:rPr>
          <m:t>P</m:t>
        </m:r>
      </m:oMath>
      <w:r>
        <w:rPr/>
        <w:t xml:space="preserve"> et de </w:t>
      </w:r>
      <m:oMath>
        <m:r>
          <m:rPr>
            <m:sty m:val="p"/>
          </m:rPr>
          <m:t>Δ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 - Dans un plan euclidien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considère un plan euclidien orienté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muni d'une base orthonormée directe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. On fixe également un réel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et on note :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cos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θ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sin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θ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sin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θ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sty m:val="p"/>
                      </m:rPr>
                      <m:t>cos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θ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</m:m>
            </m:e>
          </m:d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Q5. Quelle est la nature de l'endomorphisme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dont la matrice dans la base </w:t>
      </w:r>
      <m:oMath>
        <m:r>
          <m:rPr>
            <m:scr m:val="script"/>
          </m:rPr>
          <m:t>B</m:t>
        </m:r>
      </m:oMath>
      <w:r>
        <w:rPr/>
        <w:t xml:space="preserve"> est </w:t>
      </w:r>
      <m:oMath>
        <m:r>
          <m:rPr>
            <m:sty m:val="i"/>
          </m:rPr>
          <m:t>M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Q6. En déduire une racine cubique de la matrice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Q7.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une matrice orthogonale de déterminant -1 . Montrer que </w:t>
      </w:r>
      <m:oMath>
        <m:r>
          <m:rPr>
            <m:sty m:val="i"/>
          </m:rPr>
          <m:t>N</m:t>
        </m:r>
      </m:oMath>
      <w:r>
        <w:rPr/>
        <w:t xml:space="preserve"> admet une racine cubique.</w:t>
      </w:r>
    </w:p>
    <w:p>
      <w:pPr>
        <w:spacing w:line="271" w:before="330" w:lineRule="auto"/>
      </w:pPr>
      <w:r>
        <w:rPr>
          <w:b/>
          <w:sz w:val="42"/>
        </w:rPr>
        <w:t xml:space="preserve">Partie III - Racines cubiques et diagonalisation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toute cette partie, on considère une matrice diagonalisable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d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les valeurs propres deux à deux distinctes de la matrice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 1 - Existence d'une racine cubique polynomiale</w:t>
      </w:r>
    </w:p>
    <w:p>
      <w:pPr>
        <w:spacing w:after="220" w:lineRule="auto"/>
      </w:pPr>
      <w:r>
        <w:rPr/>
        <w:t xml:space="preserve">Q8. Soient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. Déterminer une racine cubique de la matrice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λ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i"/>
                      </m:rPr>
                      <m:t>λ</m:t>
                    </m:r>
                  </m:e>
                </m:mr>
              </m:m>
            </m:e>
          </m:d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Q9. Déduire de la question précédente que la matrice </w:t>
      </w:r>
      <m:oMath>
        <m:r>
          <m:rPr>
            <m:sty m:val="i"/>
          </m:rPr>
          <m:t>A</m:t>
        </m:r>
      </m:oMath>
      <w:r>
        <w:rPr/>
        <w:t xml:space="preserve"> admet une racine cubique. On pourra remarquer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semblable à une matrice diagonale par blocs où les blocs sur la diagonale sont de la forme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/>
        <w:t xml:space="preserve"> avec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×</m:t>
        </m:r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 2 - Réduction d'une racine cubique</w:t>
      </w:r>
    </w:p>
    <w:p>
      <w:pPr>
        <w:spacing w:after="220" w:lineRule="auto"/>
      </w:pPr>
      <w:r>
        <w:rPr/>
        <w:t xml:space="preserve">Dans cette sous-partie, on suppose de plus que la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inversible et on considère le polynôme :</w:t>
      </w:r>
    </w:p>
    <w:p>
      <w:pPr>
        <w:spacing w:after="220" w:lineRule="auto"/>
      </w:pPr>
      <m:oMathPara>
        <m:oMath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d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3</m:t>
                  </m:r>
                </m:sup>
              </m:sSup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Q10. Montrer que les nombres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 sont non nuls.</w:t>
      </w:r>
      <w:r>
        <w:rPr/>
        <w:br w:type="textWrapping"/>
      </w:r>
      <w:r>
        <w:rPr/>
        <w:t xml:space="preserve">Q11. Soit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que l'on écrit sous la forme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r>
          <m:rPr>
            <m:sty m:val="i"/>
          </m:rPr>
          <m:t>ρ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i</m:t>
            </m:r>
            <m:r>
              <m:rPr>
                <m:sty m:val="i"/>
              </m:rPr>
              <m:t>θ</m:t>
            </m:r>
          </m:sup>
        </m:sSup>
      </m:oMath>
      <w:r>
        <w:rPr/>
        <w:t xml:space="preserve"> avec </w:t>
      </w:r>
      <m:oMath>
        <m:r>
          <m:rPr>
            <m:sty m:val="i"/>
          </m:rPr>
          <m:t>ρ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. Montrer que l'équation </w:t>
      </w:r>
      <m:oMath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λ</m:t>
        </m:r>
      </m:oMath>
      <w:r>
        <w:rPr/>
        <w:t xml:space="preserve"> d'inconnue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 admet exactement trois solutions.</w:t>
      </w:r>
      <w:r>
        <w:rPr/>
        <w:br w:type="textWrapping"/>
      </w:r>
      <w:r>
        <w:rPr>
          <w:rFonts w:eastAsia="Georgia" w:cs="Georgia" w:ascii="Georgia" w:hAnsi="Georgia"/>
        </w:rPr>
        <w:t xml:space="preserve">Q12. En déduire que le polynôme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est scindé à racines simples sur </w:t>
      </w:r>
      <m:oMath>
        <m:r>
          <m:rPr>
            <m:scr m:val="double-struck"/>
          </m:rPr>
          <m:t>C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Q13. Déduire des questions précédentes que si </w:t>
      </w:r>
      <m:oMath>
        <m:r>
          <m:rPr>
            <m:sty m:val="i"/>
          </m:rPr>
          <m:t>B</m:t>
        </m:r>
      </m:oMath>
      <w:r>
        <w:rPr/>
        <w:t xml:space="preserve"> est une racine cubique de </w:t>
      </w:r>
      <m:oMath>
        <m:r>
          <m:rPr>
            <m:sty m:val="i"/>
          </m:rPr>
          <m:t>A</m:t>
        </m:r>
      </m:oMath>
      <w:r>
        <w:rPr/>
        <w:t xml:space="preserve">, alors la matrice </w:t>
      </w:r>
      <m:oMath>
        <m:r>
          <m:rPr>
            <m:sty m:val="i"/>
          </m:rPr>
          <m:t>B</m:t>
        </m:r>
      </m:oMath>
      <w:r>
        <w:rPr/>
        <w:t xml:space="preserve"> est diagonalisable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EXERCICE 2</w:t>
      </w:r>
    </w:p>
    <w:p>
      <w:pPr>
        <w:spacing w:line="271" w:before="330" w:lineRule="auto"/>
      </w:pPr>
      <w:r>
        <w:rPr>
          <w:b/>
          <w:sz w:val="42"/>
        </w:rPr>
        <w:t xml:space="preserve">La fonction </w:t>
      </w:r>
      <m:oMath>
        <m:r>
          <m:rPr>
            <m:sty m:val="p"/>
          </m:rPr>
          <w:rPr>
            <w:sz w:val="42"/>
          </w:rPr>
          <m:t>ln</m:t>
        </m:r>
        <m:r>
          <m:rPr>
            <m:sty m:val="p"/>
          </m:rPr>
          <w:rPr>
            <w:sz w:val="42"/>
          </w:rPr>
          <m:t>⁡</m:t>
        </m:r>
        <m:r>
          <m:rPr>
            <m:sty m:val="p"/>
          </m:rPr>
          <w:rPr>
            <w:sz w:val="42"/>
          </w:rPr>
          <m:t>(</m:t>
        </m:r>
        <m:r>
          <m:rPr>
            <m:sty m:val="p"/>
          </m:rPr>
          <w:rPr>
            <w:sz w:val="42"/>
          </w:rPr>
          <m:t>Γ</m:t>
        </m:r>
        <m:r>
          <m:rPr>
            <m:sty m:val="p"/>
          </m:rPr>
          <w:rPr>
            <w:sz w:val="42"/>
          </w:rPr>
          <m:t>)</m:t>
        </m:r>
      </m:oMath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Présentation générale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 exercice, on souhaite déterminer les fonctions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vérifiant :</w:t>
      </w:r>
      <w:r>
        <w:rPr/>
        <w:br w:type="textWrapping"/>
      </w:r>
      <w:r>
        <w:rPr/>
        <w:t xml:space="preserve">(i) la fonction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,</w:t>
      </w:r>
      <w:r>
        <w:rPr/>
        <w:br w:type="textWrapping"/>
      </w:r>
      <w:r>
        <w:rPr/>
        <w:t xml:space="preserve">(ii)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, on a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,</w:t>
      </w:r>
      <w:r>
        <w:rPr/>
        <w:br w:type="textWrapping"/>
      </w:r>
      <w:r>
        <w:rPr/>
        <w:t xml:space="preserve">(iii) la fonction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est croissante,</w:t>
      </w:r>
      <w:r>
        <w:rPr/>
        <w:br w:type="textWrapping"/>
      </w:r>
      <w:r>
        <w:rPr/>
        <w:t xml:space="preserve">(iv)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s'annule en 1 , c'est-à-dire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Dans la suite, on note (C) l'ensemble de ces quatre conditions.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Existence de la solution du problème étudié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construit une fonction vérifiant les conditions de (C).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on définit la fonction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: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x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Q14. Montrer que la série de fonctions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 simplement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Dans tout le reste de cet exercice, on note </w:t>
      </w:r>
      <m:oMath>
        <m:r>
          <m:rPr>
            <m:sty m:val="i"/>
          </m:rPr>
          <m:t>φ</m:t>
        </m:r>
        <m:r>
          <m:rPr>
            <m:sty m:val="p"/>
          </m:rPr>
          <m:t>: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la fonction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i"/>
                </m:rPr>
                <m:t>φ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after="220" w:lineRule="auto"/>
      </w:pPr>
      <w:r>
        <w:rPr/>
        <w:t xml:space="preserve">Q15. Justifier 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est une suite de fonctions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, puis montrer qu'il existe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ε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telle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 absolument et que :</w:t>
      </w:r>
    </w:p>
    <w:p>
      <w:pPr>
        <w:spacing w:after="220" w:lineRule="auto"/>
      </w:pPr>
      <m:oMathPara>
        <m:oMath>
          <m:d>
            <m:dPr>
              <m:begChr m:val="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∀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∗</m:t>
                  </m:r>
                </m:sup>
              </m:sSup>
              <m:r>
                <m:rPr>
                  <m:sty m:val="p"/>
                </m:rPr>
                <m:t>×</m:t>
              </m:r>
            </m:e>
          </m:d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sSubSup>
                <m:sSubSup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  <m:sup>
                  <m:r>
                    <m:rPr>
                      <m:sty m:val="i"/>
                    </m:rPr>
                    <m:t>′</m:t>
                  </m:r>
                </m:sup>
              </m:sSub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x</m:t>
                  </m:r>
                </m:num>
                <m:den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den>
              </m:f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ε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Q16. En déduire que la série de fonctions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converge normalement sur tout segment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inclus dans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Q17. Montrer que la fonction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vérifie les conditions de (C).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Unicité de la solution</w:t>
      </w:r>
    </w:p>
    <w:p>
      <w:pPr>
        <w:spacing w:after="220" w:lineRule="auto"/>
      </w:pPr>
      <w:r>
        <w:rPr/>
        <w:t xml:space="preserve">Dans cette partie, on montre que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est l'unique fonction vérifiant les conditions de ( C ). On considère une fonction </w:t>
      </w:r>
      <m:oMath>
        <m:r>
          <m:rPr>
            <m:sty m:val="i"/>
          </m:rPr>
          <m:t>g</m:t>
        </m:r>
        <m:r>
          <m:rPr>
            <m:sty m:val="p"/>
          </m:rPr>
          <m:t>: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vérifiant les conditions de (C) et on pose </w:t>
      </w:r>
      <m:oMath>
        <m:r>
          <m:rPr>
            <m:sty m:val="i"/>
          </m:rPr>
          <m:t>h</m:t>
        </m:r>
        <m:r>
          <m:rPr>
            <m:sty m:val="p"/>
          </m:rPr>
          <m:t>=</m:t>
        </m:r>
        <m:r>
          <m:rPr>
            <m:sty m:val="i"/>
          </m:rPr>
          <m:t>φ</m:t>
        </m:r>
        <m:r>
          <m:rPr>
            <m:sty m:val="p"/>
          </m:rPr>
          <m:t>−</m:t>
        </m:r>
        <m:r>
          <m:rPr>
            <m:sty m:val="i"/>
          </m:rPr>
          <m:t>g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questions Q18 et Q19 sont indépendantes.</w:t>
      </w:r>
      <w:r>
        <w:rPr/>
        <w:br w:type="textWrapping"/>
      </w:r>
      <w:r>
        <w:rPr/>
        <w:t xml:space="preserve">Q18. Montrer que pour tout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a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Q19. Soient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Montrer successivement que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φ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g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sSup>
            <m:sSupPr/>
            <m:e>
              <m:r>
                <m:rPr>
                  <m:sty m:val="i"/>
                </m:rPr>
                <m:t>h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sSup>
            <m:sSupPr/>
            <m:e>
              <m:r>
                <m:rPr>
                  <m:sty m:val="i"/>
                </m:rPr>
                <m:t>φ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g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φ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g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h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p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h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h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p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Q20. Déduire des deux questions précédentes que la fonction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est constante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Q21. Conclure que </w:t>
      </w:r>
      <m:oMath>
        <m:r>
          <m:rPr>
            <m:sty m:val="i"/>
          </m:rPr>
          <m:t>φ</m:t>
        </m:r>
        <m:r>
          <m:rPr>
            <m:sty m:val="p"/>
          </m:rPr>
          <m:t>=</m:t>
        </m:r>
        <m:r>
          <m:rPr>
            <m:sty m:val="i"/>
          </m:rPr>
          <m:t>g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III - La formule de duplication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considère la fonction </w:t>
      </w:r>
      <m:oMath>
        <m:r>
          <m:rPr>
            <m:sty m:val="i"/>
          </m:rPr>
          <m:t>ψ</m:t>
        </m:r>
        <m:r>
          <m:rPr>
            <m:sty m:val="p"/>
          </m:rPr>
          <m:t>: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i"/>
                </m:rPr>
                <m:t>ψ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φ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x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d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φ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d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π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.</m:t>
              </m:r>
            </m:e>
          </m:d>
        </m:oMath>
      </m:oMathPara>
    </w:p>
    <w:p>
      <w:pPr>
        <w:spacing w:after="220" w:lineRule="auto"/>
      </w:pPr>
      <w:r>
        <w:rPr/>
        <w:t xml:space="preserve">Q22. Montrer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a la relation :</w:t>
      </w:r>
    </w:p>
    <w:p>
      <w:pPr>
        <w:spacing w:after="220" w:lineRule="auto"/>
      </w:pPr>
      <m:oMathPara>
        <m:oMath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d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e>
              </m:rad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m:t>2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N</m:t>
                          </m:r>
                        </m:sup>
                      </m:sSup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!</m:t>
                      </m:r>
                    </m:e>
                  </m:d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Q23. Déduire de la question précédente et de la formule de Stirling que </w:t>
      </w:r>
      <m:oMath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Q24. Montrer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φ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x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e>
          </m:d>
          <m:r>
            <m:rPr>
              <m:sty m:val="p"/>
            </m:rPr>
            <m:t>+</m:t>
          </m:r>
          <m:r>
            <m:rPr>
              <m:sty m:val="i"/>
            </m:rPr>
            <m:t>φ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e>
          </m:d>
          <m:r>
            <m:rPr>
              <m:sty m:val="p"/>
            </m:rPr>
            <m:t>=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π</m:t>
          </m:r>
          <m:r>
            <m:rPr>
              <m:sty m:val="p"/>
            </m:rPr>
            <m:t>)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EXERCICE 3</w:t>
      </w:r>
    </w:p>
    <w:p>
      <w:pPr>
        <w:spacing w:line="271" w:before="330" w:lineRule="auto"/>
      </w:pPr>
      <w:r>
        <w:rPr>
          <w:b/>
          <w:sz w:val="42"/>
        </w:rPr>
        <w:t xml:space="preserve">Temps d'attente avant une collision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Présentation générale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un entier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On dispose d'une urne contenant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boules numérotées par les entiers de 1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. On procède à une succession de tirages avec remise dans cette urne. On s'intéresse au nombre de tirages nécessaires pour tirer pour la seconde fois une boule déjà tirée auparavant.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modéliser cette situation, on se place sur un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) et on considère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de variables aléatoires réelles indépendantes de loi uniforme sur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On considère la variable aléatoire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de la façon suivante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min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>∣</m:t>
              </m:r>
              <m:r>
                <m:rPr>
                  <m:sty m:val="p"/>
                </m:rPr>
                <m:t>∃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Par exemple, si on suppose que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4</m:t>
        </m:r>
      </m:oMath>
      <w:r>
        <w:rPr>
          <w:rFonts w:eastAsia="Georgia" w:cs="Georgia" w:ascii="Georgia" w:hAnsi="Georgia"/>
        </w:rPr>
        <w:t xml:space="preserve"> et que l'évènement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∩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3</m:t>
              </m:r>
            </m:e>
          </m:d>
          <m:r>
            <m:rPr>
              <m:sty m:val="p"/>
            </m:rPr>
            <m:t>∩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3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2</m:t>
              </m:r>
            </m:e>
          </m:d>
          <m:r>
            <m:rPr>
              <m:sty m:val="p"/>
            </m:rPr>
            <m:t>∩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4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3</m:t>
              </m:r>
            </m:e>
          </m:d>
          <m:r>
            <m:rPr>
              <m:sty m:val="p"/>
            </m:rPr>
            <m:t>∩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5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4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est réalisé, alors on a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4</m:t>
        </m:r>
      </m:oMath>
      <w:r>
        <w:rPr>
          <w:rFonts w:eastAsia="Georgia" w:cs="Georgia" w:ascii="Georgia" w:hAnsi="Georgia"/>
        </w:rPr>
        <w:t xml:space="preserve">, car c'est au quatrième tirage que pour la première fois réapparait un résultat déjà obtenu.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L'objectif de cet exercice est de déterminer un équivalent de l'espérance de la variable aléatoire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lorsque </w:t>
      </w:r>
      <m:oMath>
        <m:r>
          <m:rPr>
            <m:sty m:val="i"/>
          </m:rPr>
          <m:t>n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Une expression de l'espérance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T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Q25. Déterminer les valeurs prises par la variable aléatoire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Dans la suite de cette partie, on considère un entier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et la variable aléatoire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Q26. Justifier que </w:t>
      </w:r>
      <m:oMath>
        <m:r>
          <m:rPr>
            <m:sty m:val="i"/>
          </m:rPr>
          <m:t>Z</m:t>
        </m:r>
      </m:oMath>
      <w:r>
        <w:rPr/>
        <w:t xml:space="preserve"> suit la loi uniforme sur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sSup>
              <m:sSupPr/>
              <m:e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]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Q27. Dans cette question, on considère l'évènement: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e>
              </m:d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n</m:t>
              </m:r>
              <m:sSup>
                <m:sSupPr/>
                <m:e>
                  <m:r>
                    <m:rPr>
                      <m:sty m:val="p"/>
                    </m:rPr>
                    <m:t>]</m:t>
                  </m:r>
                  <m:r>
                    <m:rPr>
                      <m:sty m:val="p"/>
                    </m:rPr>
                    <m:t xml:space="preserve"> </m:t>
                  </m:r>
                  <m:r>
                    <m:rPr>
                      <m:sty m:val="p"/>
                    </m:rPr>
                    <m:t>]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  <m:r>
                <m:rPr>
                  <m:sty m:val="p"/>
                </m:rPr>
                <m:t>∣</m:t>
              </m:r>
              <m:r>
                <m:rPr>
                  <m:nor/>
                </m:rPr>
                <m:t> les éléments 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nor/>
                </m:rPr>
                <m:t> sont deux à deux distincts 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Exprimer le cardinal de </w:t>
      </w:r>
      <m:oMath>
        <m:r>
          <m:rPr>
            <m:sty m:val="i"/>
          </m:rPr>
          <m:t>A</m:t>
        </m:r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 et de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, puis en déduire que 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&gt;</m:t>
              </m:r>
              <m:r>
                <m:rPr>
                  <m:sty m:val="i"/>
                </m:rPr>
                <m:t>k</m:t>
              </m:r>
            </m:e>
          </m:d>
          <m:r>
            <m:rPr>
              <m:sty m:val="p"/>
            </m:rPr>
            <m:t>=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∈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remarque que le résultat de la question précédente est encore valable pour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Q28. Justifier que la variable aléatoire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d'espérance finie et que l'on a:</w:t>
      </w:r>
    </w:p>
    <w:p>
      <w:pPr>
        <w:spacing w:after="220" w:lineRule="auto"/>
      </w:pPr>
      <m:oMathPara>
        <m:oMath>
          <m:r>
            <m:rPr>
              <m:sty m:val="p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ℓ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ℓ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i"/>
                    </m:rPr>
                    <m:t>ℓ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Une expression intégrale de l'espérance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détermine une expression de l'espérance 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sous la forme d'une intégrale.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on considère l'intégrale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k</m:t>
              </m:r>
            </m:sup>
          </m:sSup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Q29. Soit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. Montrer que l'intégrale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est convergente.</w:t>
      </w:r>
      <w:r>
        <w:rPr/>
        <w:br w:type="textWrapping"/>
      </w:r>
      <w:r>
        <w:rPr/>
        <w:t xml:space="preserve">Q30. Montrer que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a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!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Q31. En déduire que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t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</m:e>
            </m:d>
          </m:e>
          <m:sup>
            <m:r>
              <m:rPr>
                <m:sty m:val="i"/>
              </m:rPr>
              <m:t>n</m:t>
            </m:r>
          </m:sup>
        </m:sSup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converge, puis que :</w:t>
      </w:r>
    </w:p>
    <w:p>
      <w:pPr>
        <w:spacing w:after="220" w:lineRule="auto"/>
      </w:pPr>
      <m:oMathPara>
        <m:oMath>
          <m:r>
            <m:rPr>
              <m:sty m:val="p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t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III - Un équivalent de l'espérance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détermine un équivalent de l'intégrale obtenue à la question Q31 lorsque </w:t>
      </w:r>
      <m:oMath>
        <m:r>
          <m:rPr>
            <m:sty m:val="i"/>
          </m:rPr>
          <m:t>n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 Pour tout entier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on considère les intégrales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t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t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résultats de la partie précédente impliquent la convergence de ces deux intégrales.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 1 - Étude de la suite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  <w:sz w:val="4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sz w:val="42"/>
                      </w:rPr>
                    </m:ctrlPr>
                  </m:sSubPr>
                  <m:e>
                    <m:r>
                      <m:rPr>
                        <m:sty m:val="i"/>
                      </m:rPr>
                      <w:rPr>
                        <w:sz w:val="42"/>
                      </w:rPr>
                      <m:t>J</m:t>
                    </m:r>
                  </m:e>
                  <m:sub>
                    <m:r>
                      <m:rPr>
                        <m:sty m:val="i"/>
                      </m:rPr>
                      <w:rPr>
                        <w:sz w:val="42"/>
                      </w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w:rPr>
                <w:sz w:val="42"/>
              </w:rPr>
              <m:t>n</m:t>
            </m:r>
            <m:r>
              <m:rPr>
                <m:sty m:val="p"/>
              </m:rPr>
              <w:rPr>
                <w:sz w:val="42"/>
              </w:rPr>
              <m:t>∈</m:t>
            </m:r>
            <m:sSup>
              <m:sSupPr>
                <m:ctrlPr>
                  <w:rPr>
                    <w:rFonts w:ascii="Cambria Math" w:hAnsi="Cambria Math"/>
                    <w:sz w:val="42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sz w:val="42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sz w:val="42"/>
                  </w:rPr>
                  <m:t>∗</m:t>
                </m:r>
              </m:sup>
            </m:sSup>
          </m:sub>
        </m:sSub>
      </m:oMath>
    </w:p>
    <w:p>
      <w:pPr>
        <w:spacing w:after="220" w:lineRule="auto"/>
      </w:pPr>
      <w:r>
        <w:rPr/>
        <w:t xml:space="preserve">Q32.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. En utilisant un changement de variable, établir que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</m:sup>
          </m:sSup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2</m:t>
                  </m:r>
                  <m:r>
                    <m:rPr>
                      <m:sty m:val="p"/>
                    </m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v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v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v</m:t>
          </m:r>
        </m:oMath>
      </m:oMathPara>
    </w:p>
    <w:p>
      <w:pPr>
        <w:spacing w:after="220" w:lineRule="auto"/>
      </w:pPr>
      <w:r>
        <w:rPr/>
        <w:t xml:space="preserve">Q33.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K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K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v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v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v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est bornée. On pourra utiliser librement l'inégalité </w:t>
      </w:r>
      <m:oMath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x</m:t>
        </m:r>
        <m:r>
          <m:rPr>
            <m:sty m:val="p"/>
          </m:rPr>
          <m:t>⩽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x</m:t>
            </m:r>
          </m:sup>
        </m:sSup>
      </m:oMath>
      <w:r>
        <w:rPr/>
        <w:t xml:space="preserve"> valable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Q34. En déduire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J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converge et préciser sa limite.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 2 - Étude de la suite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  <w:sz w:val="4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sz w:val="42"/>
                      </w:rPr>
                    </m:ctrlPr>
                  </m:sSubPr>
                  <m:e>
                    <m:r>
                      <m:rPr>
                        <m:sty m:val="i"/>
                      </m:rPr>
                      <w:rPr>
                        <w:sz w:val="42"/>
                      </w:rPr>
                      <m:t>I</m:t>
                    </m:r>
                  </m:e>
                  <m:sub>
                    <m:r>
                      <m:rPr>
                        <m:sty m:val="i"/>
                      </m:rPr>
                      <w:rPr>
                        <w:sz w:val="42"/>
                      </w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w:rPr>
                <w:sz w:val="42"/>
              </w:rPr>
              <m:t>n</m:t>
            </m:r>
            <m:r>
              <m:rPr>
                <m:sty m:val="p"/>
              </m:rPr>
              <w:rPr>
                <w:sz w:val="42"/>
              </w:rPr>
              <m:t>∈</m:t>
            </m:r>
            <m:sSup>
              <m:sSupPr>
                <m:ctrlPr>
                  <w:rPr>
                    <w:rFonts w:ascii="Cambria Math" w:hAnsi="Cambria Math"/>
                    <w:sz w:val="42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sz w:val="42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sz w:val="42"/>
                  </w:rPr>
                  <m:t>∗</m:t>
                </m:r>
              </m:sup>
            </m:sSup>
          </m:sub>
        </m:sSub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sous-partie, on définit la fonction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: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u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m>
                    <m:mPr>
                      <m:plcHide m:val="1"/>
                      <m:cGpRule m:val="0"/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  <m:mc>
                          <m:mcPr>
                            <m:count m:val="1"/>
                            <m:mcJc m:val="left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sSup>
                          <m:sSupPr/>
                          <m:e>
                            <m:d>
                              <m:dPr>
                                <m:begChr m:val="("/>
                                <m:endChr m:val=")"/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m:t>1</m:t>
                                </m:r>
                                <m:r>
                                  <m:rPr>
                                    <m:sty m:val="p"/>
                                  </m:rPr>
                                  <m:t>+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i"/>
                                      </m:rPr>
                                      <m:t>u</m:t>
                                    </m:r>
                                  </m:num>
                                  <m:den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hAnsi="Cambria Math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m:rPr>
                                            <m:sty m:val="i"/>
                                          </m:rPr>
                                          <m:t>n</m:t>
                                        </m:r>
                                      </m:e>
                                    </m:rad>
                                  </m:den>
                                </m:f>
                              </m:e>
                            </m:d>
                          </m:e>
                          <m:sup>
                            <m:r>
                              <m:rPr>
                                <m:sty m:val="i"/>
                              </m:rPr>
                              <m:t>n</m:t>
                            </m:r>
                          </m:sup>
                        </m:sSup>
                        <m:sSup>
                          <m:sSupPr/>
                          <m:e>
                            <m:r>
                              <m:rPr>
                                <m:sty m:val="p"/>
                              </m:rPr>
                              <m:t>e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i"/>
                              </m:rPr>
                              <m:t>u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m:rPr>
                                    <m:sty m:val="i"/>
                                  </m:rPr>
                                  <m:t>n</m:t>
                                </m:r>
                              </m:e>
                            </m:rad>
                          </m:sup>
                        </m:sSup>
                      </m:e>
                      <m:e>
                        <m:r>
                          <m:rPr>
                            <m:nor/>
                          </m:rPr>
                          <m:t> si </m:t>
                        </m:r>
                        <m:r>
                          <m:rPr>
                            <m:sty m:val="p"/>
                          </m:rPr>
                          <m:t xml:space="preserve"> </m:t>
                        </m:r>
                        <m:r>
                          <m:rPr>
                            <m:sty m:val="i"/>
                          </m:rPr>
                          <m:t>u</m:t>
                        </m:r>
                        <m:r>
                          <m:rPr>
                            <m:sty m:val="p"/>
                          </m:rPr>
                          <m:t>&lt;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i"/>
                              </m:rPr>
                              <m:t>n</m:t>
                            </m:r>
                          </m:e>
                        </m:rad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m:t>0</m:t>
                        </m:r>
                      </m:e>
                      <m:e>
                        <m:r>
                          <m:rPr>
                            <m:nor/>
                          </m:rPr>
                          <m:t> si </m:t>
                        </m:r>
                        <m:r>
                          <m:rPr>
                            <m:sty m:val="p"/>
                          </m:rPr>
                          <m:t xml:space="preserve"> </m:t>
                        </m:r>
                        <m:r>
                          <m:rPr>
                            <m:sty m:val="i"/>
                          </m:rPr>
                          <m:t>u</m:t>
                        </m:r>
                        <m:r>
                          <m:rPr>
                            <m:sty m:val="p"/>
                          </m:rPr>
                          <m:t>⩾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i"/>
                              </m:rPr>
                              <m:t>n</m:t>
                            </m:r>
                          </m:e>
                        </m:rad>
                      </m:e>
                    </m:mr>
                  </m:m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Q35. Montrer que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i"/>
                </m:rPr>
                <m:t>n</m:t>
              </m:r>
            </m:e>
          </m:rad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n</m:t>
                  </m:r>
                </m:e>
              </m:rad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u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i"/>
                            </m:rPr>
                            <m:t>n</m:t>
                          </m:r>
                        </m:e>
                      </m:rad>
                    </m:den>
                  </m:f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u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n</m:t>
                  </m:r>
                </m:e>
              </m:rad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u</m:t>
          </m:r>
          <m:r>
            <m:rPr>
              <m:sty m:val="p"/>
            </m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i"/>
                </m:rPr>
                <m:t>n</m:t>
              </m:r>
            </m:e>
          </m:rad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u</m:t>
          </m:r>
        </m:oMath>
      </m:oMathPara>
    </w:p>
    <w:p>
      <w:pPr>
        <w:spacing w:after="220" w:lineRule="auto"/>
      </w:pPr>
      <w:r>
        <w:rPr/>
        <w:t xml:space="preserve">Q36. Montrer que pour tout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n</m:t>
            </m:r>
          </m:e>
        </m:rad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on a l'égalité :</w:t>
      </w:r>
    </w:p>
    <w:p>
      <w:pPr>
        <w:spacing w:after="220" w:lineRule="auto"/>
      </w:pPr>
      <m:oMathPara>
        <m:oMath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2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r>
                <m:rPr>
                  <m:sty m:val="i"/>
                </m:rPr>
                <m:t>k</m:t>
              </m:r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u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Q37. En déduire que pour tout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n</m:t>
            </m:r>
          </m:e>
        </m:rad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on a les inégalités 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u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u</m:t>
                  </m:r>
                </m:e>
                <m:sup>
                  <m:r>
                    <m:rPr>
                      <m:sty m:val="p"/>
                    </m:rPr>
                    <m:t>3</m:t>
                  </m:r>
                </m:sup>
              </m:sSup>
            </m:num>
            <m:den>
              <m:r>
                <m:rPr>
                  <m:sty m:val="p"/>
                </m:rPr>
                <m:t>3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n</m:t>
                  </m:r>
                </m:e>
              </m:rad>
            </m:den>
          </m:f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⩽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u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6</m:t>
              </m:r>
            </m:den>
          </m:f>
        </m:oMath>
      </m:oMathPara>
    </w:p>
    <w:p>
      <w:pPr>
        <w:spacing w:after="220" w:lineRule="auto"/>
      </w:pPr>
      <w:r>
        <w:rPr/>
        <w:t xml:space="preserve">Q38. Justifier que la fonction </w:t>
      </w:r>
      <m:oMath>
        <m:r>
          <m:rPr>
            <m:sty m:val="i"/>
          </m:rPr>
          <m:t>u</m:t>
        </m:r>
        <m:r>
          <m:rPr>
            <m:sty m:val="p"/>
          </m:rPr>
          <m:t>↦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est intégrable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puis établir que 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u</m:t>
              </m:r>
            </m:e>
          </m:d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u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u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III. 3 - Conclusion</w:t>
      </w:r>
    </w:p>
    <w:p>
      <w:pPr>
        <w:spacing w:after="220" w:lineRule="auto"/>
      </w:pPr>
      <w:r>
        <w:rPr/>
        <w:t xml:space="preserve">Q39. En admettant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u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rad>
      </m:oMath>
      <w:r>
        <w:rPr>
          <w:rFonts w:eastAsia="Georgia" w:cs="Georgia" w:ascii="Georgia" w:hAnsi="Georgia"/>
        </w:rPr>
        <w:t xml:space="preserve">, déterminer un équivalent de </w:t>
      </w:r>
      <m:oMath>
        <m:r>
          <m:rPr>
            <m:sty m:val="p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lorsque </w:t>
      </w:r>
      <m:oMath>
        <m:r>
          <m:rPr>
            <m:sty m:val="i"/>
          </m:rPr>
          <m:t>n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2025-08-29T16:05:37.862Z</dcterms:created>
  <dcterms:modified xsi:type="dcterms:W3CDTF">2025-08-29T16:05:37.862Z</dcterms:modified>
</cp:coreProperties>
</file>