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 ÉPREUVE SPÉCIFIQUE - FILIÈRE PC</w:t>
      </w:r>
    </w:p>
    <w:p>
      <w:pPr>
        <w:spacing w:line="288" w:after="220" w:lineRule="auto"/>
        <w:jc w:val="center"/>
      </w:pPr>
      <w:r>
        <w:rPr>
          <w:rFonts w:eastAsia="Georgia" w:cs="Georgia" w:ascii="Georgia" w:hAnsi="Georgia"/>
          <w:b/>
          <w:sz w:val="56"/>
        </w:rPr>
        <w:t xml:space="preserve">MODÉLISATION DE SYSTÈMES PHYSIQUES OU CHIMIQUES</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r>
        <w:rPr/>
        <w:br w:type="textWrapping"/>
      </w:r>
      <m:oMathPara>
        <m:oMathParaPr>
          <m:jc m:val="left"/>
        </m:oMathParaPr>
        <m:oMath>
          <m:r>
            <m:rPr>
              <m:sty m:val="i"/>
            </m:rPr>
            <m:t>◻</m:t>
          </m:r>
        </m:oMath>
      </m:oMathPara>
      <w:r>
        <w:rPr/>
        <w:br w:type="textWrapping"/>
      </w: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Le sujet est composé de trois parties indépendantes et d'une annexe.</w:t>
      </w:r>
    </w:p>
    <w:p>
      <w:pPr>
        <w:spacing w:after="220" w:lineRule="auto"/>
      </w:pPr>
      <w:r>
        <w:rPr>
          <w:rFonts w:eastAsia="Georgia" w:cs="Georgia" w:ascii="Georgia" w:hAnsi="Georgia"/>
        </w:rPr>
        <w:t xml:space="preserve">Sujet : page 2 à page 14</w:t>
      </w:r>
      <w:r>
        <w:rPr/>
        <w:br w:type="textWrapping"/>
      </w:r>
      <w:r>
        <w:rPr>
          <w:rFonts w:eastAsia="Georgia" w:cs="Georgia" w:ascii="Georgia" w:hAnsi="Georgia"/>
        </w:rPr>
        <w:t xml:space="preserve">Annexe : page 15 à page 16</w:t>
      </w:r>
    </w:p>
    <w:p>
      <w:pPr>
        <w:spacing w:line="271" w:before="330" w:lineRule="auto"/>
      </w:pPr>
      <w:r>
        <w:rPr>
          <w:rFonts w:eastAsia="Georgia" w:cs="Georgia" w:ascii="Georgia" w:hAnsi="Georgia"/>
          <w:b/>
          <w:sz w:val="42"/>
        </w:rPr>
        <w:t xml:space="preserve">PROBLÈME</w:t>
      </w:r>
    </w:p>
    <w:p>
      <w:pPr>
        <w:spacing w:line="271" w:before="330" w:lineRule="auto"/>
      </w:pPr>
      <w:r>
        <w:rPr>
          <w:b/>
          <w:sz w:val="42"/>
        </w:rPr>
        <w:t xml:space="preserve">En voiture!</w:t>
      </w:r>
    </w:p>
    <w:p>
      <w:pPr>
        <w:spacing w:line="271" w:before="330" w:lineRule="auto"/>
      </w:pPr>
      <w:r>
        <w:rPr>
          <w:b/>
          <w:sz w:val="42"/>
        </w:rPr>
        <w:t xml:space="preserve">Partie I - Principe des capteurs pneumatiques</w:t>
      </w:r>
    </w:p>
    <w:p>
      <w:pPr>
        <w:spacing w:after="220" w:lineRule="auto"/>
      </w:pPr>
      <w:r>
        <w:rPr>
          <w:rFonts w:eastAsia="Georgia" w:cs="Georgia" w:ascii="Georgia" w:hAnsi="Georgia"/>
        </w:rPr>
        <w:t xml:space="preserve">Un véhicule est détecté lors de son passage sur un tube en caoutchouc placé perpendiculairement à la chaussée (figure 1). Le tube est bouché à une extrémité et relié à un compteur à l'autre extrémité. Les roues du véhicule écrasent localement le tube. Il s'ensuit une variation de pression dans le tube qui se propage jusqu'aux extrémités. Le compteur associé transforme ce déplacement d'air en signal électrique.</w:t>
      </w:r>
    </w:p>
    <w:p>
      <w:pPr>
        <w:spacing w:lineRule="auto"/>
        <w:jc w:val="center"/>
      </w:pPr>
      <w:r>
        <w:rPr/>
        <w:drawing>
          <wp:inline distB="0" distL="0" distR="0" distT="0">
            <wp:extent cx="5486400" cy="1622323"/>
            <wp:effectExtent b="0" l="0" r="0" t="0"/>
            <wp:docPr id="1" name="image-8b1f721af9bd2b62d9af0d7531b3da8fd1b62c01.jpg"/>
            <a:graphic>
              <a:graphicData uri="http://schemas.openxmlformats.org/drawingml/2006/picture">
                <pic:pic>
                  <pic:nvPicPr>
                    <pic:cNvPr id="1" name="image-8b1f721af9bd2b62d9af0d7531b3da8fd1b62c01.jpg" descr=""/>
                    <pic:cNvPicPr/>
                  </pic:nvPicPr>
                  <pic:blipFill>
                    <a:blip r:embed="rId5" cstate="print"/>
                    <a:srcRect b="0" l="0" r="0" t="0"/>
                    <a:stretch>
                      <a:fillRect/>
                    </a:stretch>
                  </pic:blipFill>
                  <pic:spPr>
                    <a:xfrm>
                      <a:off x="0" y="0"/>
                      <a:ext cx="5486400" cy="1622323"/>
                    </a:xfrm>
                    <a:prstGeom prst="rect"/>
                  </pic:spPr>
                </pic:pic>
              </a:graphicData>
            </a:graphic>
          </wp:inline>
        </w:drawing>
      </w:r>
    </w:p>
    <w:p>
      <w:pPr>
        <w:spacing w:lineRule="auto"/>
      </w:pPr>
      <w:r>
        <w:rPr/>
        <w:t xml:space="preserve">Figure 1 - Capteur pneumatique</w:t>
      </w:r>
    </w:p>
    <w:p>
      <w:pPr>
        <w:spacing w:line="271" w:before="330" w:lineRule="auto"/>
      </w:pPr>
      <w:r>
        <w:rPr>
          <w:b/>
          <w:sz w:val="42"/>
        </w:rPr>
        <w:t xml:space="preserve">I. 1 - Propagation des ondes acoustiques dans un tube souple</w:t>
      </w:r>
    </w:p>
    <w:p>
      <w:pPr>
        <w:spacing w:after="220" w:lineRule="auto"/>
      </w:pPr>
      <w:r>
        <w:rPr>
          <w:rFonts w:eastAsia="Georgia" w:cs="Georgia" w:ascii="Georgia" w:hAnsi="Georgia"/>
        </w:rPr>
        <w:t xml:space="preserve">On considère un tube en caoutchouc de section circulaire et d'axe </w:t>
      </w:r>
      <m:oMath>
        <m:r>
          <m:rPr>
            <m:sty m:val="i"/>
          </m:rPr>
          <m:t>O</m:t>
        </m:r>
        <m:r>
          <m:rPr>
            <m:sty m:val="i"/>
          </m:rPr>
          <m:t>x</m:t>
        </m:r>
      </m:oMath>
      <w:r>
        <w:rPr/>
        <w:t xml:space="preserve"> rempli d'air (figure 2). Au repos, l'air a une masse volumique </w:t>
      </w:r>
      <m:oMath>
        <m:sSub>
          <m:sSubPr/>
          <m:e>
            <m:r>
              <m:rPr>
                <m:sty m:val="i"/>
              </m:rPr>
              <m:t>μ</m:t>
            </m:r>
          </m:e>
          <m:sub>
            <m:r>
              <m:rPr>
                <m:sty m:val="p"/>
              </m:rPr>
              <m:t>0</m:t>
            </m:r>
          </m:sub>
        </m:sSub>
      </m:oMath>
      <w:r>
        <w:rPr>
          <w:rFonts w:eastAsia="Georgia" w:cs="Georgia" w:ascii="Georgia" w:hAnsi="Georgia"/>
        </w:rPr>
        <w:t xml:space="preserve"> et une pression intérieure </w:t>
      </w:r>
      <m:oMath>
        <m:sSub>
          <m:sSubPr/>
          <m:e>
            <m:r>
              <m:rPr>
                <m:sty m:val="i"/>
              </m:rPr>
              <m:t>P</m:t>
            </m:r>
          </m:e>
          <m:sub>
            <m:r>
              <m:rPr>
                <m:sty m:val="p"/>
              </m:rPr>
              <m:t>0</m:t>
            </m:r>
          </m:sub>
        </m:sSub>
      </m:oMath>
      <w:r>
        <w:rPr>
          <w:rFonts w:eastAsia="Georgia" w:cs="Georgia" w:ascii="Georgia" w:hAnsi="Georgia"/>
        </w:rPr>
        <w:t xml:space="preserve"> égale à la pression extérieure. À l'équilibre, on suppose que le champ des vitesses est nul et que la section du tube est uniforme et notée </w:t>
      </w:r>
      <m:oMath>
        <m:sSub>
          <m:sSubPr/>
          <m:e>
            <m:r>
              <m:rPr>
                <m:sty m:val="i"/>
              </m:rPr>
              <m:t>A</m:t>
            </m:r>
          </m:e>
          <m:sub>
            <m:r>
              <m:rPr>
                <m:sty m:val="p"/>
              </m:rPr>
              <m:t>0</m:t>
            </m:r>
          </m:sub>
        </m:sSub>
      </m:oMath>
      <w:r>
        <w:rPr/>
        <w:t xml:space="preserve">.</w:t>
      </w:r>
    </w:p>
    <w:p>
      <w:pPr>
        <w:spacing w:lineRule="auto"/>
        <w:jc w:val="center"/>
      </w:pPr>
      <w:r>
        <w:rPr/>
        <w:drawing>
          <wp:inline distB="0" distL="0" distR="0" distT="0">
            <wp:extent cx="5486400" cy="1404471"/>
            <wp:effectExtent b="0" l="0" r="0" t="0"/>
            <wp:docPr id="2" name="image-44d9030d2219f64710655fca8477bf3113587e33.jpg"/>
            <a:graphic>
              <a:graphicData uri="http://schemas.openxmlformats.org/drawingml/2006/picture">
                <pic:pic>
                  <pic:nvPicPr>
                    <pic:cNvPr id="2" name="image-44d9030d2219f64710655fca8477bf3113587e33.jpg" descr=""/>
                    <pic:cNvPicPr/>
                  </pic:nvPicPr>
                  <pic:blipFill>
                    <a:blip r:embed="rId6" cstate="print"/>
                    <a:srcRect b="0" l="0" r="0" t="0"/>
                    <a:stretch>
                      <a:fillRect/>
                    </a:stretch>
                  </pic:blipFill>
                  <pic:spPr>
                    <a:xfrm>
                      <a:off x="0" y="0"/>
                      <a:ext cx="5486400" cy="1404471"/>
                    </a:xfrm>
                    <a:prstGeom prst="rect"/>
                  </pic:spPr>
                </pic:pic>
              </a:graphicData>
            </a:graphic>
          </wp:inline>
        </w:drawing>
      </w:r>
    </w:p>
    <w:p>
      <w:pPr>
        <w:spacing w:lineRule="auto"/>
      </w:pPr>
      <w:r>
        <w:rPr/>
        <w:t xml:space="preserve">Figure 2 - Tube de section </w:t>
      </w:r>
      <m:oMath>
        <m:sSub>
          <m:sSubPr/>
          <m:e>
            <m:r>
              <m:rPr>
                <m:sty m:val="i"/>
              </m:rPr>
              <m:t>A</m:t>
            </m:r>
          </m:e>
          <m:sub>
            <m:r>
              <m:rPr>
                <m:sty m:val="p"/>
              </m:rPr>
              <m:t>0</m:t>
            </m:r>
          </m:sub>
        </m:sSub>
      </m:oMath>
      <w:r>
        <w:rPr/>
        <w:t xml:space="preserve"> rempli d'air au repos</w:t>
      </w:r>
    </w:p>
    <w:p>
      <w:pPr>
        <w:spacing w:after="220" w:lineRule="auto"/>
      </w:pPr>
      <w:r>
        <w:rPr>
          <w:rFonts w:eastAsia="Georgia" w:cs="Georgia" w:ascii="Georgia" w:hAnsi="Georgia"/>
        </w:rPr>
        <w:t xml:space="preserve">On s'intéresse à la propagation de perturbations de petites amplitudes suivant l'axe </w:t>
      </w:r>
      <m:oMath>
        <m:r>
          <m:rPr>
            <m:sty m:val="i"/>
          </m:rPr>
          <m:t>O</m:t>
        </m:r>
        <m:r>
          <m:rPr>
            <m:sty m:val="i"/>
          </m:rPr>
          <m:t>x</m:t>
        </m:r>
      </m:oMath>
      <w:r>
        <w:rPr/>
        <w:t xml:space="preserve">, ce qui permet de se placer dans l'approximation acoustique. Les champs de vitesse, de pression et de masse volumique s'expriment alors sous la forme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v</m:t>
                    </m:r>
                  </m:e>
                </m:acc>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acc>
                  <m:accPr>
                    <m:chr m:val="⃗"/>
                  </m:accPr>
                  <m:e>
                    <m:sSub>
                      <m:sSubPr/>
                      <m:e>
                        <m:r>
                          <m:rPr>
                            <m:sty m:val="i"/>
                          </m:rPr>
                          <m:t>u</m:t>
                        </m:r>
                      </m:e>
                      <m:sub>
                        <m:r>
                          <m:rPr>
                            <m:sty m:val="i"/>
                          </m:rPr>
                          <m:t>x</m:t>
                        </m:r>
                      </m:sub>
                    </m:sSub>
                  </m:e>
                </m:acc>
                <m:r>
                  <m:rPr>
                    <m:nor/>
                  </m:rPr>
                  <m:t> où </m:t>
                </m:r>
                <m:acc>
                  <m:accPr>
                    <m:chr m:val="⃗"/>
                  </m:accPr>
                  <m:e>
                    <m:sSub>
                      <m:sSubPr/>
                      <m:e>
                        <m:r>
                          <m:rPr>
                            <m:sty m:val="i"/>
                          </m:rPr>
                          <m:t>u</m:t>
                        </m:r>
                      </m:e>
                      <m:sub>
                        <m:r>
                          <m:rPr>
                            <m:sty m:val="i"/>
                          </m:rPr>
                          <m:t>x</m:t>
                        </m:r>
                      </m:sub>
                    </m:sSub>
                  </m:e>
                </m:acc>
                <m:r>
                  <m:rPr>
                    <m:nor/>
                  </m:rPr>
                  <m:t> est le vecteur unitaire selon la direction </m:t>
                </m:r>
                <m:r>
                  <m:rPr>
                    <m:sty m:val="i"/>
                  </m:rPr>
                  <m:t>O</m:t>
                </m:r>
                <m:r>
                  <m:rPr>
                    <m:sty m:val="i"/>
                  </m:rPr>
                  <m:t>x</m:t>
                </m:r>
              </m:e>
            </m:mr>
            <m:mr>
              <m:e/>
              <m:e>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i"/>
                  </m:rPr>
                  <m:t>x</m:t>
                </m:r>
                <m:r>
                  <m:rPr>
                    <m:sty m:val="p"/>
                  </m:rPr>
                  <m:t>,</m:t>
                </m:r>
                <m:r>
                  <m:rPr>
                    <m:sty m:val="i"/>
                  </m:rPr>
                  <m:t>t</m:t>
                </m:r>
                <m:r>
                  <m:rPr>
                    <m:sty m:val="p"/>
                  </m:rPr>
                  <m:t>)</m:t>
                </m:r>
                <m:r>
                  <m:rPr>
                    <m:nor/>
                  </m:rPr>
                  <m:t> où </m:t>
                </m:r>
                <m:d>
                  <m:dPr>
                    <m:begChr m:val="|"/>
                    <m:endChr m:val="|"/>
                    <m:ctrlPr>
                      <w:rPr>
                        <w:rFonts w:ascii="Cambria Math" w:hAnsi="Cambria Math"/>
                      </w:rPr>
                    </m:ctrlPr>
                  </m:dPr>
                  <m:e>
                    <m:sSub>
                      <m:sSubPr/>
                      <m:e>
                        <m:r>
                          <m:rPr>
                            <m:sty m:val="i"/>
                          </m:rPr>
                          <m:t>p</m:t>
                        </m:r>
                      </m:e>
                      <m:sub>
                        <m:r>
                          <m:rPr>
                            <m:sty m:val="p"/>
                          </m:rPr>
                          <m:t>1</m:t>
                        </m:r>
                      </m:sub>
                    </m:sSub>
                    <m:r>
                      <m:rPr>
                        <m:sty m:val="p"/>
                      </m:rPr>
                      <m:t>(</m:t>
                    </m:r>
                    <m:r>
                      <m:rPr>
                        <m:sty m:val="i"/>
                      </m:rPr>
                      <m:t>x</m:t>
                    </m:r>
                    <m:r>
                      <m:rPr>
                        <m:sty m:val="p"/>
                      </m:rPr>
                      <m:t>,</m:t>
                    </m:r>
                    <m:r>
                      <m:rPr>
                        <m:sty m:val="i"/>
                      </m:rPr>
                      <m:t>t</m:t>
                    </m:r>
                    <m:r>
                      <m:rPr>
                        <m:sty m:val="p"/>
                      </m:rPr>
                      <m:t>)</m:t>
                    </m:r>
                  </m:e>
                </m:d>
                <m:r>
                  <m:rPr>
                    <m:sty m:val="p"/>
                  </m:rPr>
                  <m:t>≪</m:t>
                </m:r>
                <m:sSub>
                  <m:sSubPr/>
                  <m:e>
                    <m:r>
                      <m:rPr>
                        <m:sty m:val="i"/>
                      </m:rPr>
                      <m:t>P</m:t>
                    </m:r>
                  </m:e>
                  <m:sub>
                    <m:r>
                      <m:rPr>
                        <m:sty m:val="p"/>
                      </m:rPr>
                      <m:t>0</m:t>
                    </m:r>
                  </m:sub>
                </m:sSub>
              </m:e>
            </m:mr>
            <m:mr>
              <m:e/>
              <m:e>
                <m:r>
                  <m:rPr>
                    <m:sty m:val="i"/>
                  </m:rPr>
                  <m:t>μ</m:t>
                </m:r>
                <m:r>
                  <m:rPr>
                    <m:sty m:val="p"/>
                  </m:rPr>
                  <m:t>(</m:t>
                </m:r>
                <m:r>
                  <m:rPr>
                    <m:sty m:val="i"/>
                  </m:rPr>
                  <m:t>x</m:t>
                </m:r>
                <m:r>
                  <m:rPr>
                    <m:sty m:val="p"/>
                  </m:rPr>
                  <m:t>,</m:t>
                </m:r>
                <m:r>
                  <m:rPr>
                    <m:sty m:val="i"/>
                  </m:rPr>
                  <m:t>t</m:t>
                </m:r>
                <m:r>
                  <m:rPr>
                    <m:sty m:val="p"/>
                  </m:rPr>
                  <m:t>)</m:t>
                </m:r>
                <m:r>
                  <m:rPr>
                    <m:sty m:val="p"/>
                  </m:rPr>
                  <m:t>=</m:t>
                </m:r>
                <m:sSub>
                  <m:sSubPr/>
                  <m:e>
                    <m:r>
                      <m:rPr>
                        <m:sty m:val="i"/>
                      </m:rPr>
                      <m:t>μ</m:t>
                    </m:r>
                  </m:e>
                  <m:sub>
                    <m:r>
                      <m:rPr>
                        <m:sty m:val="p"/>
                      </m:rPr>
                      <m:t>0</m:t>
                    </m:r>
                  </m:sub>
                </m:sSub>
                <m:r>
                  <m:rPr>
                    <m:sty m:val="p"/>
                  </m:rPr>
                  <m:t>+</m:t>
                </m:r>
                <m:sSub>
                  <m:sSubPr/>
                  <m:e>
                    <m:r>
                      <m:rPr>
                        <m:sty m:val="i"/>
                      </m:rPr>
                      <m:t>μ</m:t>
                    </m:r>
                  </m:e>
                  <m:sub>
                    <m:r>
                      <m:rPr>
                        <m:sty m:val="p"/>
                      </m:rPr>
                      <m:t>1</m:t>
                    </m:r>
                  </m:sub>
                </m:sSub>
                <m:r>
                  <m:rPr>
                    <m:sty m:val="p"/>
                  </m:rPr>
                  <m:t>(</m:t>
                </m:r>
                <m:r>
                  <m:rPr>
                    <m:sty m:val="i"/>
                  </m:rPr>
                  <m:t>x</m:t>
                </m:r>
                <m:r>
                  <m:rPr>
                    <m:sty m:val="p"/>
                  </m:rPr>
                  <m:t>,</m:t>
                </m:r>
                <m:r>
                  <m:rPr>
                    <m:sty m:val="i"/>
                  </m:rPr>
                  <m:t>t</m:t>
                </m:r>
                <m:r>
                  <m:rPr>
                    <m:sty m:val="p"/>
                  </m:rPr>
                  <m:t>)</m:t>
                </m:r>
                <m:r>
                  <m:rPr>
                    <m:nor/>
                  </m:rPr>
                  <m:t> où </m:t>
                </m:r>
                <m:d>
                  <m:dPr>
                    <m:begChr m:val="|"/>
                    <m:endChr m:val="|"/>
                    <m:ctrlPr>
                      <w:rPr>
                        <w:rFonts w:ascii="Cambria Math" w:hAnsi="Cambria Math"/>
                      </w:rPr>
                    </m:ctrlPr>
                  </m:dPr>
                  <m:e>
                    <m:sSub>
                      <m:sSubPr/>
                      <m:e>
                        <m:r>
                          <m:rPr>
                            <m:sty m:val="i"/>
                          </m:rPr>
                          <m:t>μ</m:t>
                        </m:r>
                      </m:e>
                      <m:sub>
                        <m:r>
                          <m:rPr>
                            <m:sty m:val="p"/>
                          </m:rPr>
                          <m:t>1</m:t>
                        </m:r>
                      </m:sub>
                    </m:sSub>
                    <m:r>
                      <m:rPr>
                        <m:sty m:val="p"/>
                      </m:rPr>
                      <m:t>(</m:t>
                    </m:r>
                    <m:r>
                      <m:rPr>
                        <m:sty m:val="i"/>
                      </m:rPr>
                      <m:t>x</m:t>
                    </m:r>
                    <m:r>
                      <m:rPr>
                        <m:sty m:val="p"/>
                      </m:rPr>
                      <m:t>,</m:t>
                    </m:r>
                    <m:r>
                      <m:rPr>
                        <m:sty m:val="i"/>
                      </m:rPr>
                      <m:t>t</m:t>
                    </m:r>
                    <m:r>
                      <m:rPr>
                        <m:sty m:val="p"/>
                      </m:rPr>
                      <m:t>)</m:t>
                    </m:r>
                  </m:e>
                </m:d>
                <m:r>
                  <m:rPr>
                    <m:sty m:val="p"/>
                  </m:rPr>
                  <m:t>≪</m:t>
                </m:r>
                <m:sSub>
                  <m:sSubPr/>
                  <m:e>
                    <m:r>
                      <m:rPr>
                        <m:sty m:val="i"/>
                      </m:rPr>
                      <m:t>μ</m:t>
                    </m:r>
                  </m:e>
                  <m:sub>
                    <m:r>
                      <m:rPr>
                        <m:sty m:val="p"/>
                      </m:rPr>
                      <m:t>0</m:t>
                    </m:r>
                  </m:sub>
                </m:sSub>
                <m:r>
                  <m:rPr>
                    <m:sty m:val="p"/>
                  </m:rPr>
                  <m:t>.</m:t>
                </m:r>
              </m:e>
            </m:mr>
          </m:m>
        </m:oMath>
      </m:oMathPara>
    </w:p>
    <w:p>
      <w:pPr>
        <w:spacing w:after="220" w:lineRule="auto"/>
      </w:pPr>
      <m:oMath>
        <m:acc>
          <m:accPr>
            <m:chr m:val="⃗"/>
          </m:accPr>
          <m:e>
            <m:r>
              <m:rPr>
                <m:sty m:val="i"/>
              </m:rPr>
              <m:t>v</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est appelée la vitesse acoustique et </w:t>
      </w:r>
      <m:oMath>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est la surpression par rapport à </w:t>
      </w:r>
      <m:oMath>
        <m:sSub>
          <m:sSubPr/>
          <m:e>
            <m:r>
              <m:rPr>
                <m:sty m:val="i"/>
              </m:rPr>
              <m:t>P</m:t>
            </m:r>
          </m:e>
          <m:sub>
            <m:r>
              <m:rPr>
                <m:sty m:val="p"/>
              </m:rPr>
              <m:t>0</m:t>
            </m:r>
          </m:sub>
        </m:sSub>
      </m:oMath>
      <w:r>
        <w:rPr>
          <w:rFonts w:eastAsia="Georgia" w:cs="Georgia" w:ascii="Georgia" w:hAnsi="Georgia"/>
        </w:rPr>
        <w:t xml:space="preserve">. On suppose que ces grandeurs sont uniformes sur une section du tube, les effets de la pesanteur étant négligés.</w:t>
      </w:r>
    </w:p>
    <w:p>
      <w:pPr>
        <w:spacing w:after="220" w:lineRule="auto"/>
      </w:pPr>
      <w:r>
        <w:rPr>
          <w:rFonts w:eastAsia="Georgia" w:cs="Georgia" w:ascii="Georgia" w:hAnsi="Georgia"/>
        </w:rPr>
        <w:t xml:space="preserve">L'air est considéré comme un gaz parfait, on ne tient pas compte de la viscosité ni des échanges thermiques à l'intérieur du tube au sein de l'air. Les détentes et les compressions locales du fluide sont isentropiques.</w:t>
      </w:r>
      <w:r>
        <w:rPr/>
        <w:br w:type="textWrapping"/>
      </w:r>
      <w:r>
        <w:rPr>
          <w:rFonts w:eastAsia="Georgia" w:cs="Georgia" w:ascii="Georgia" w:hAnsi="Georgia"/>
        </w:rPr>
        <w:t xml:space="preserve">Le coefficient de compressibilité isentropique, constant, s'écrit :</w:t>
      </w:r>
    </w:p>
    <w:p>
      <w:pPr>
        <w:spacing w:after="220" w:lineRule="auto"/>
      </w:pPr>
      <m:oMathPara>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μ</m:t>
              </m:r>
              <m:r>
                <m:rPr>
                  <m:sty m:val="p"/>
                </m:rPr>
                <m:t>(</m:t>
              </m:r>
              <m:r>
                <m:rPr>
                  <m:sty m:val="i"/>
                </m:rPr>
                <m:t>x</m:t>
              </m:r>
              <m:r>
                <m:rPr>
                  <m:sty m:val="p"/>
                </m:rPr>
                <m:t>,</m:t>
              </m:r>
              <m:r>
                <m:rPr>
                  <m:sty m:val="i"/>
                </m:rPr>
                <m:t>t</m:t>
              </m:r>
              <m:r>
                <m:rPr>
                  <m:sty m:val="p"/>
                </m:rPr>
                <m:t>)</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μ</m:t>
                      </m:r>
                      <m:r>
                        <m:rPr>
                          <m:sty m:val="p"/>
                        </m:rPr>
                        <m:t>(</m:t>
                      </m:r>
                      <m:r>
                        <m:rPr>
                          <m:sty m:val="i"/>
                        </m:rPr>
                        <m:t>x</m:t>
                      </m:r>
                      <m:r>
                        <m:rPr>
                          <m:sty m:val="p"/>
                        </m:rPr>
                        <m:t>,</m:t>
                      </m:r>
                      <m:r>
                        <m:rPr>
                          <m:sty m:val="i"/>
                        </m:rPr>
                        <m:t>t</m:t>
                      </m:r>
                      <m:r>
                        <m:rPr>
                          <m:sty m:val="p"/>
                        </m:rPr>
                        <m:t>)</m:t>
                      </m:r>
                    </m:num>
                    <m:den>
                      <m:r>
                        <m:rPr>
                          <m:sty m:val="i"/>
                        </m:rPr>
                        <m:t>∂</m:t>
                      </m:r>
                      <m:r>
                        <m:rPr>
                          <m:sty m:val="i"/>
                        </m:rPr>
                        <m:t>P</m:t>
                      </m:r>
                      <m:r>
                        <m:rPr>
                          <m:sty m:val="p"/>
                        </m:rPr>
                        <m:t>(</m:t>
                      </m:r>
                      <m:r>
                        <m:rPr>
                          <m:sty m:val="i"/>
                        </m:rPr>
                        <m:t>x</m:t>
                      </m:r>
                      <m:r>
                        <m:rPr>
                          <m:sty m:val="p"/>
                        </m:rPr>
                        <m:t>,</m:t>
                      </m:r>
                      <m:r>
                        <m:rPr>
                          <m:sty m:val="i"/>
                        </m:rPr>
                        <m:t>t</m:t>
                      </m:r>
                      <m:r>
                        <m:rPr>
                          <m:sty m:val="p"/>
                        </m:rPr>
                        <m:t>)</m:t>
                      </m:r>
                    </m:den>
                  </m:f>
                </m:e>
              </m:d>
            </m:e>
            <m:sub>
              <m:r>
                <m:rPr>
                  <m:sty m:val="i"/>
                </m:rPr>
                <m:t>S</m:t>
              </m:r>
            </m:sub>
          </m:sSub>
          <m:r>
            <m:rPr>
              <m:sty m:val="p"/>
            </m:rPr>
            <m:t>.</m:t>
          </m:r>
        </m:oMath>
      </m:oMathPara>
    </w:p>
    <w:p>
      <w:pPr>
        <w:spacing w:after="220" w:lineRule="auto"/>
      </w:pPr>
      <w:r>
        <w:rPr>
          <w:rFonts w:eastAsia="Georgia" w:cs="Georgia" w:ascii="Georgia" w:hAnsi="Georgia"/>
        </w:rPr>
        <w:t xml:space="preserve">Le tube se déforme sous l'effet de l'augmentation de la pression interne. La section </w:t>
      </w:r>
      <m:oMath>
        <m:r>
          <m:rPr>
            <m:sty m:val="i"/>
          </m:rPr>
          <m:t>A</m:t>
        </m:r>
        <m:r>
          <m:rPr>
            <m:sty m:val="p"/>
          </m:rPr>
          <m:t>(</m:t>
        </m:r>
        <m:r>
          <m:rPr>
            <m:sty m:val="i"/>
          </m:rPr>
          <m:t>x</m:t>
        </m:r>
        <m:r>
          <m:rPr>
            <m:sty m:val="p"/>
          </m:rPr>
          <m:t>,</m:t>
        </m:r>
        <m:r>
          <m:rPr>
            <m:sty m:val="i"/>
          </m:rPr>
          <m:t>t</m:t>
        </m:r>
        <m:r>
          <m:rPr>
            <m:sty m:val="p"/>
          </m:rPr>
          <m:t>)</m:t>
        </m:r>
      </m:oMath>
      <w:r>
        <w:rPr>
          <w:rFonts w:eastAsia="Georgia" w:cs="Georgia" w:ascii="Georgia" w:hAnsi="Georgia"/>
        </w:rPr>
        <w:t xml:space="preserve"> du tube varie légèrement, devenant dépendante de l'abscisse </w:t>
      </w:r>
      <m:oMath>
        <m:r>
          <m:rPr>
            <m:sty m:val="i"/>
          </m:rPr>
          <m:t>x</m:t>
        </m:r>
      </m:oMath>
      <w:r>
        <w:rPr/>
        <w:t xml:space="preserve"> et du temps </w:t>
      </w:r>
      <m:oMath>
        <m:r>
          <m:rPr>
            <m:sty m:val="i"/>
          </m:rPr>
          <m:t>t</m:t>
        </m:r>
      </m:oMath>
      <w:r>
        <w:rPr/>
        <w:t xml:space="preserve">.</w:t>
      </w:r>
      <w:r>
        <w:rPr/>
        <w:br w:type="textWrapping"/>
      </w:r>
      <w:r>
        <w:rPr/>
        <w:t xml:space="preserve">On pose alors :</w:t>
      </w:r>
    </w:p>
    <w:p>
      <w:pPr>
        <w:spacing w:after="220" w:lineRule="auto"/>
      </w:pPr>
      <m:oMathPara>
        <m:oMath>
          <m:r>
            <m:rPr>
              <m:sty m:val="i"/>
            </m:rPr>
            <m:t>A</m:t>
          </m:r>
          <m:r>
            <m:rPr>
              <m:sty m:val="p"/>
            </m:rPr>
            <m:t>(</m:t>
          </m:r>
          <m:r>
            <m:rPr>
              <m:sty m:val="i"/>
            </m:rPr>
            <m:t>x</m:t>
          </m:r>
          <m:r>
            <m:rPr>
              <m:sty m:val="p"/>
            </m:rPr>
            <m:t>,</m:t>
          </m:r>
          <m:r>
            <m:rPr>
              <m:sty m:val="i"/>
            </m:rPr>
            <m:t>t</m:t>
          </m:r>
          <m:r>
            <m:rPr>
              <m:sty m:val="p"/>
            </m:rPr>
            <m:t>)</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i"/>
            </m:rPr>
            <m:t>x</m:t>
          </m:r>
          <m:r>
            <m:rPr>
              <m:sty m:val="p"/>
            </m:rPr>
            <m:t>,</m:t>
          </m:r>
          <m:r>
            <m:rPr>
              <m:sty m:val="i"/>
            </m:rPr>
            <m:t>t</m:t>
          </m:r>
          <m:r>
            <m:rPr>
              <m:sty m:val="p"/>
            </m:rPr>
            <m:t>)</m:t>
          </m:r>
          <m:r>
            <m:rPr>
              <m:nor/>
            </m:rPr>
            <m:t> où </m:t>
          </m:r>
          <m:d>
            <m:dPr>
              <m:begChr m:val="|"/>
              <m:endChr m:val="|"/>
              <m:ctrlPr>
                <w:rPr>
                  <w:rFonts w:ascii="Cambria Math" w:hAnsi="Cambria Math"/>
                </w:rPr>
              </m:ctrlPr>
            </m:dPr>
            <m:e>
              <m:sSub>
                <m:sSubPr/>
                <m:e>
                  <m:r>
                    <m:rPr>
                      <m:sty m:val="i"/>
                    </m:rPr>
                    <m:t>a</m:t>
                  </m:r>
                </m:e>
                <m:sub>
                  <m:r>
                    <m:rPr>
                      <m:sty m:val="p"/>
                    </m:rPr>
                    <m:t>1</m:t>
                  </m:r>
                </m:sub>
              </m:sSub>
              <m:r>
                <m:rPr>
                  <m:sty m:val="p"/>
                </m:rPr>
                <m:t>(</m:t>
              </m:r>
              <m:r>
                <m:rPr>
                  <m:sty m:val="i"/>
                </m:rPr>
                <m:t>x</m:t>
              </m:r>
              <m:r>
                <m:rPr>
                  <m:sty m:val="p"/>
                </m:rPr>
                <m:t>,</m:t>
              </m:r>
              <m:r>
                <m:rPr>
                  <m:sty m:val="i"/>
                </m:rPr>
                <m:t>t</m:t>
              </m:r>
              <m:r>
                <m:rPr>
                  <m:sty m:val="p"/>
                </m:rPr>
                <m:t>)</m:t>
              </m:r>
            </m:e>
          </m:d>
          <m:r>
            <m:rPr>
              <m:sty m:val="p"/>
            </m:rPr>
            <m:t>≪</m:t>
          </m:r>
          <m:sSub>
            <m:sSubPr/>
            <m:e>
              <m:r>
                <m:rPr>
                  <m:sty m:val="i"/>
                </m:rPr>
                <m:t>A</m:t>
              </m:r>
            </m:e>
            <m:sub>
              <m:r>
                <m:rPr>
                  <m:sty m:val="p"/>
                </m:rPr>
                <m:t>0</m:t>
              </m:r>
            </m:sub>
          </m:sSub>
          <m:r>
            <m:rPr>
              <m:sty m:val="p"/>
            </m:rPr>
            <m:t>.</m:t>
          </m:r>
        </m:oMath>
      </m:oMathPara>
    </w:p>
    <w:p>
      <w:pPr>
        <w:spacing w:after="220" w:lineRule="auto"/>
      </w:pPr>
      <w:r>
        <w:rPr>
          <w:rFonts w:eastAsia="Georgia" w:cs="Georgia" w:ascii="Georgia" w:hAnsi="Georgia"/>
        </w:rPr>
        <w:t xml:space="preserve">On peut alors décrire ce phénomène par un paramètre </w:t>
      </w:r>
      <m:oMath>
        <m:r>
          <m:rPr>
            <m:sty m:val="i"/>
          </m:rPr>
          <m:t>D</m:t>
        </m:r>
      </m:oMath>
      <w:r>
        <w:rPr>
          <w:rFonts w:eastAsia="Georgia" w:cs="Georgia" w:ascii="Georgia" w:hAnsi="Georgia"/>
        </w:rPr>
        <w:t xml:space="preserve">, appelé distensibilité du tube qui s'exprime comme :</w:t>
      </w:r>
    </w:p>
    <w:p>
      <w:pPr>
        <w:spacing w:after="220" w:lineRule="auto"/>
      </w:pPr>
      <m:oMathPara>
        <m:oMath>
          <m:r>
            <m:rPr>
              <m:sty m:val="i"/>
            </m:rPr>
            <m:t>D</m:t>
          </m:r>
          <m:r>
            <m:rPr>
              <m:sty m:val="p"/>
            </m:rPr>
            <m:t>=</m:t>
          </m:r>
          <m:f>
            <m:fPr>
              <m:ctrlPr>
                <w:rPr>
                  <w:rFonts w:ascii="Cambria Math" w:hAnsi="Cambria Math"/>
                </w:rPr>
              </m:ctrlPr>
            </m:fPr>
            <m:num>
              <m:r>
                <m:rPr>
                  <m:sty m:val="p"/>
                </m:rPr>
                <m:t>1</m:t>
              </m:r>
            </m:num>
            <m:den>
              <m:r>
                <m:rPr>
                  <m:sty m:val="i"/>
                </m:rPr>
                <m:t>A</m:t>
              </m:r>
              <m:r>
                <m:rPr>
                  <m:sty m:val="p"/>
                </m:rPr>
                <m:t>(</m:t>
              </m:r>
              <m:r>
                <m:rPr>
                  <m:sty m:val="i"/>
                </m:rPr>
                <m:t>x</m:t>
              </m:r>
              <m:r>
                <m:rPr>
                  <m:sty m:val="p"/>
                </m:rPr>
                <m:t>,</m:t>
              </m:r>
              <m:r>
                <m:rPr>
                  <m:sty m:val="i"/>
                </m:rPr>
                <m:t>t</m:t>
              </m:r>
              <m:r>
                <m:rPr>
                  <m:sty m:val="p"/>
                </m:rPr>
                <m:t>)</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A</m:t>
                      </m:r>
                      <m:r>
                        <m:rPr>
                          <m:sty m:val="p"/>
                        </m:rPr>
                        <m:t>(</m:t>
                      </m:r>
                      <m:r>
                        <m:rPr>
                          <m:sty m:val="i"/>
                        </m:rPr>
                        <m:t>x</m:t>
                      </m:r>
                      <m:r>
                        <m:rPr>
                          <m:sty m:val="p"/>
                        </m:rPr>
                        <m:t>,</m:t>
                      </m:r>
                      <m:r>
                        <m:rPr>
                          <m:sty m:val="i"/>
                        </m:rPr>
                        <m:t>t</m:t>
                      </m:r>
                      <m:r>
                        <m:rPr>
                          <m:sty m:val="p"/>
                        </m:rPr>
                        <m:t>)</m:t>
                      </m:r>
                    </m:num>
                    <m:den>
                      <m:r>
                        <m:rPr>
                          <m:sty m:val="i"/>
                        </m:rPr>
                        <m:t>∂</m:t>
                      </m:r>
                      <m:r>
                        <m:rPr>
                          <m:sty m:val="i"/>
                        </m:rPr>
                        <m:t>P</m:t>
                      </m:r>
                      <m:r>
                        <m:rPr>
                          <m:sty m:val="p"/>
                        </m:rPr>
                        <m:t>(</m:t>
                      </m:r>
                      <m:r>
                        <m:rPr>
                          <m:sty m:val="i"/>
                        </m:rPr>
                        <m:t>x</m:t>
                      </m:r>
                      <m:r>
                        <m:rPr>
                          <m:sty m:val="p"/>
                        </m:rPr>
                        <m:t>,</m:t>
                      </m:r>
                      <m:r>
                        <m:rPr>
                          <m:sty m:val="i"/>
                        </m:rPr>
                        <m:t>t</m:t>
                      </m:r>
                      <m:r>
                        <m:rPr>
                          <m:sty m:val="p"/>
                        </m:rPr>
                        <m:t>)</m:t>
                      </m:r>
                    </m:den>
                  </m:f>
                </m:e>
              </m:d>
            </m:e>
            <m:sub>
              <m:r>
                <m:rPr>
                  <m:sty m:val="i"/>
                </m:rPr>
                <m:t>S</m:t>
              </m:r>
            </m:sub>
          </m:sSub>
          <m:r>
            <m:rPr>
              <m:sty m:val="p"/>
            </m:rPr>
            <m:t>.</m:t>
          </m:r>
        </m:oMath>
      </m:oMathPara>
    </w:p>
    <w:p>
      <w:pPr>
        <w:spacing w:after="220" w:lineRule="auto"/>
      </w:pPr>
      <w:r>
        <w:rPr>
          <w:rFonts w:eastAsia="Georgia" w:cs="Georgia" w:ascii="Georgia" w:hAnsi="Georgia"/>
        </w:rPr>
        <w:t xml:space="preserve">La distensibilité, supposée constante, caractérise l'aptitude du tube à se déformer au passage de l'onde de pression.</w:t>
      </w:r>
    </w:p>
    <w:p>
      <w:pPr>
        <w:spacing w:line="271" w:before="330" w:lineRule="auto"/>
      </w:pPr>
      <w:r>
        <w:rPr>
          <w:rFonts w:eastAsia="Georgia" w:cs="Georgia" w:ascii="Georgia" w:hAnsi="Georgia"/>
          <w:b/>
          <w:sz w:val="42"/>
        </w:rPr>
        <w:t xml:space="preserve">Équation de la conservation de la masse</w:t>
      </w:r>
    </w:p>
    <w:p>
      <w:pPr>
        <w:spacing w:after="220" w:lineRule="auto"/>
      </w:pPr>
      <w:r>
        <w:rPr>
          <w:rFonts w:eastAsia="Georgia" w:cs="Georgia" w:ascii="Georgia" w:hAnsi="Georgia"/>
        </w:rPr>
        <w:t xml:space="preserve">On étudie comme système une tranche d'air d'épaisseur </w:t>
      </w:r>
      <m:oMath>
        <m:r>
          <m:rPr>
            <m:sty m:val="i"/>
          </m:rPr>
          <m:t>d</m:t>
        </m:r>
        <m:r>
          <m:rPr>
            <m:sty m:val="i"/>
          </m:rPr>
          <m:t>x</m:t>
        </m:r>
      </m:oMath>
      <w:r>
        <w:rPr>
          <w:rFonts w:eastAsia="Georgia" w:cs="Georgia" w:ascii="Georgia" w:hAnsi="Georgia"/>
        </w:rPr>
        <w:t xml:space="preserve"> située entre les abscisses </w:t>
      </w:r>
      <m:oMath>
        <m:r>
          <m:rPr>
            <m:sty m:val="i"/>
          </m:rPr>
          <m:t>x</m:t>
        </m:r>
      </m:oMath>
      <w:r>
        <w:rPr/>
        <w:t xml:space="preserve"> et </w:t>
      </w:r>
      <m:oMath>
        <m:r>
          <m:rPr>
            <m:sty m:val="i"/>
          </m:rPr>
          <m:t>x</m:t>
        </m:r>
        <m:r>
          <m:rPr>
            <m:sty m:val="p"/>
          </m:rPr>
          <m:t>+</m:t>
        </m:r>
        <m:r>
          <m:rPr>
            <m:sty m:val="i"/>
          </m:rPr>
          <m:t>d</m:t>
        </m:r>
        <m:r>
          <m:rPr>
            <m:sty m:val="i"/>
          </m:rPr>
          <m:t>x</m:t>
        </m:r>
      </m:oMath>
      <w:r>
        <w:rPr/>
        <w:t xml:space="preserve">, sur un intervalle de temps entre </w:t>
      </w:r>
      <m:oMath>
        <m:r>
          <m:rPr>
            <m:sty m:val="i"/>
          </m:rPr>
          <m:t>t</m:t>
        </m:r>
      </m:oMath>
      <w:r>
        <w:rPr/>
        <w:t xml:space="preserve"> et </w:t>
      </w:r>
      <m:oMath>
        <m:r>
          <m:rPr>
            <m:sty m:val="i"/>
          </m:rPr>
          <m:t>t</m:t>
        </m:r>
        <m:r>
          <m:rPr>
            <m:sty m:val="p"/>
          </m:rPr>
          <m:t>+</m:t>
        </m:r>
        <m:r>
          <m:rPr>
            <m:sty m:val="i"/>
          </m:rPr>
          <m:t>d</m:t>
        </m:r>
        <m:r>
          <m:rPr>
            <m:sty m:val="i"/>
          </m:rPr>
          <m:t>t</m:t>
        </m:r>
      </m:oMath>
      <w:r>
        <w:rPr/>
        <w:t xml:space="preserve">.</w:t>
      </w:r>
    </w:p>
    <w:p>
      <w:pPr>
        <w:spacing w:after="220" w:lineRule="auto"/>
      </w:pPr>
      <w:r>
        <w:rPr/>
        <w:t xml:space="preserve">Q1. Exprimer la masse </w:t>
      </w:r>
      <m:oMath>
        <m:r>
          <m:rPr>
            <m:sty m:val="i"/>
          </m:rPr>
          <m:t>d</m:t>
        </m:r>
        <m:r>
          <m:rPr>
            <m:sty m:val="i"/>
          </m:rPr>
          <m:t>m</m:t>
        </m:r>
        <m:r>
          <m:rPr>
            <m:sty m:val="p"/>
          </m:rPr>
          <m:t>(</m:t>
        </m:r>
        <m:r>
          <m:rPr>
            <m:sty m:val="i"/>
          </m:rPr>
          <m:t>t</m:t>
        </m:r>
        <m:r>
          <m:rPr>
            <m:sty m:val="p"/>
          </m:rPr>
          <m:t>)</m:t>
        </m:r>
      </m:oMath>
      <w:r>
        <w:rPr>
          <w:rFonts w:eastAsia="Georgia" w:cs="Georgia" w:ascii="Georgia" w:hAnsi="Georgia"/>
        </w:rPr>
        <w:t xml:space="preserve"> de ce système à l'instant </w:t>
      </w:r>
      <m:oMath>
        <m:r>
          <m:rPr>
            <m:sty m:val="i"/>
          </m:rPr>
          <m:t>t</m:t>
        </m:r>
      </m:oMath>
      <w:r>
        <w:rPr/>
        <w:t xml:space="preserve"> en fonction de </w:t>
      </w:r>
      <m:oMath>
        <m:r>
          <m:rPr>
            <m:sty m:val="i"/>
          </m:rPr>
          <m:t>A</m:t>
        </m:r>
        <m:r>
          <m:rPr>
            <m:sty m:val="p"/>
          </m:rPr>
          <m:t>(</m:t>
        </m:r>
        <m:r>
          <m:rPr>
            <m:sty m:val="i"/>
          </m:rPr>
          <m:t>x</m:t>
        </m:r>
        <m:r>
          <m:rPr>
            <m:sty m:val="p"/>
          </m:rPr>
          <m:t>,</m:t>
        </m:r>
        <m:r>
          <m:rPr>
            <m:sty m:val="i"/>
          </m:rPr>
          <m:t>t</m:t>
        </m:r>
        <m:r>
          <m:rPr>
            <m:sty m:val="p"/>
          </m:rPr>
          <m:t>)</m:t>
        </m:r>
        <m:r>
          <m:rPr>
            <m:sty m:val="p"/>
          </m:rPr>
          <m:t>,</m:t>
        </m:r>
        <m:r>
          <m:rPr>
            <m:sty m:val="i"/>
          </m:rPr>
          <m:t>μ</m:t>
        </m:r>
        <m:r>
          <m:rPr>
            <m:sty m:val="p"/>
          </m:rPr>
          <m:t>(</m:t>
        </m:r>
        <m:r>
          <m:rPr>
            <m:sty m:val="i"/>
          </m:rPr>
          <m:t>x</m:t>
        </m:r>
        <m:r>
          <m:rPr>
            <m:sty m:val="p"/>
          </m:rPr>
          <m:t>,</m:t>
        </m:r>
        <m:r>
          <m:rPr>
            <m:sty m:val="i"/>
          </m:rPr>
          <m:t>t</m:t>
        </m:r>
        <m:r>
          <m:rPr>
            <m:sty m:val="p"/>
          </m:rPr>
          <m:t>)</m:t>
        </m:r>
      </m:oMath>
      <w:r>
        <w:rPr/>
        <w:t xml:space="preserve"> et de </w:t>
      </w:r>
      <m:oMath>
        <m:r>
          <m:rPr>
            <m:sty m:val="i"/>
          </m:rPr>
          <m:t>d</m:t>
        </m:r>
        <m:r>
          <m:rPr>
            <m:sty m:val="i"/>
          </m:rPr>
          <m:t>x</m:t>
        </m:r>
      </m:oMath>
      <w:r>
        <w:rPr>
          <w:rFonts w:eastAsia="Georgia" w:cs="Georgia" w:ascii="Georgia" w:hAnsi="Georgia"/>
        </w:rPr>
        <w:t xml:space="preserve">. De la même manière, exprimer </w:t>
      </w:r>
      <m:oMath>
        <m:r>
          <m:rPr>
            <m:sty m:val="i"/>
          </m:rPr>
          <m:t>d</m:t>
        </m:r>
        <m:r>
          <m:rPr>
            <m:sty m:val="i"/>
          </m:rPr>
          <m:t>m</m:t>
        </m:r>
        <m:r>
          <m:rPr>
            <m:sty m:val="p"/>
          </m:rPr>
          <m:t>(</m:t>
        </m:r>
        <m:r>
          <m:rPr>
            <m:sty m:val="i"/>
          </m:rPr>
          <m:t>t</m:t>
        </m:r>
        <m:r>
          <m:rPr>
            <m:sty m:val="p"/>
          </m:rPr>
          <m:t>+</m:t>
        </m:r>
        <m:r>
          <m:rPr>
            <m:sty m:val="i"/>
          </m:rPr>
          <m:t>d</m:t>
        </m:r>
        <m:r>
          <m:rPr>
            <m:sty m:val="i"/>
          </m:rPr>
          <m:t>t</m:t>
        </m:r>
        <m:r>
          <m:rPr>
            <m:sty m:val="p"/>
          </m:rPr>
          <m:t>)</m:t>
        </m:r>
      </m:oMath>
      <w:r>
        <w:rPr>
          <w:rFonts w:eastAsia="Georgia" w:cs="Georgia" w:ascii="Georgia" w:hAnsi="Georgia"/>
        </w:rPr>
        <w:t xml:space="preserve"> à l'instant </w:t>
      </w:r>
      <m:oMath>
        <m:r>
          <m:rPr>
            <m:sty m:val="i"/>
          </m:rPr>
          <m:t>t</m:t>
        </m:r>
        <m:r>
          <m:rPr>
            <m:sty m:val="p"/>
          </m:rPr>
          <m:t>+</m:t>
        </m:r>
        <m:r>
          <m:rPr>
            <m:sty m:val="i"/>
          </m:rPr>
          <m:t>d</m:t>
        </m:r>
        <m:r>
          <m:rPr>
            <m:sty m:val="i"/>
          </m:rPr>
          <m:t>t</m:t>
        </m:r>
      </m:oMath>
      <w:r>
        <w:rPr/>
        <w:t xml:space="preserve">.</w:t>
      </w:r>
    </w:p>
    <w:p>
      <w:pPr>
        <w:spacing w:lineRule="auto"/>
        <w:jc w:val="center"/>
      </w:pPr>
      <w:r>
        <w:rPr/>
        <w:drawing>
          <wp:inline distB="0" distL="0" distR="0" distT="0">
            <wp:extent cx="5486400" cy="2429565"/>
            <wp:effectExtent b="0" l="0" r="0" t="0"/>
            <wp:docPr id="3" name="image-f8dbf1c449a5b25b178298352cac83bc9c8b5193.jpg"/>
            <a:graphic>
              <a:graphicData uri="http://schemas.openxmlformats.org/drawingml/2006/picture">
                <pic:pic>
                  <pic:nvPicPr>
                    <pic:cNvPr id="3" name="image-f8dbf1c449a5b25b178298352cac83bc9c8b5193.jpg" descr=""/>
                    <pic:cNvPicPr/>
                  </pic:nvPicPr>
                  <pic:blipFill>
                    <a:blip r:embed="rId7" cstate="print"/>
                    <a:srcRect b="0" l="0" r="0" t="0"/>
                    <a:stretch>
                      <a:fillRect/>
                    </a:stretch>
                  </pic:blipFill>
                  <pic:spPr>
                    <a:xfrm>
                      <a:off x="0" y="0"/>
                      <a:ext cx="5486400" cy="2429565"/>
                    </a:xfrm>
                    <a:prstGeom prst="rect"/>
                  </pic:spPr>
                </pic:pic>
              </a:graphicData>
            </a:graphic>
          </wp:inline>
        </w:drawing>
      </w:r>
    </w:p>
    <w:p>
      <w:pPr>
        <w:spacing w:lineRule="auto"/>
      </w:pPr>
      <w:r>
        <w:rPr>
          <w:rFonts w:eastAsia="Georgia" w:cs="Georgia" w:ascii="Georgia" w:hAnsi="Georgia"/>
        </w:rPr>
        <w:t xml:space="preserve">Figure 3 - Système étudié : tranche d'air d'épaisseur </w:t>
      </w:r>
      <m:oMath>
        <m:r>
          <m:rPr>
            <m:sty m:val="i"/>
          </m:rPr>
          <m:t>d</m:t>
        </m:r>
        <m:r>
          <m:rPr>
            <m:sty m:val="i"/>
          </m:rPr>
          <m:t>x</m:t>
        </m:r>
      </m:oMath>
    </w:p>
    <w:p>
      <w:pPr>
        <w:spacing w:after="220" w:lineRule="auto"/>
      </w:pPr>
      <w:r>
        <w:rPr/>
        <w:t xml:space="preserve">Q2. Exprimer la masse </w:t>
      </w:r>
      <m:oMath>
        <m:r>
          <m:rPr>
            <m:sty m:val="i"/>
          </m:rPr>
          <m:t>δ</m:t>
        </m:r>
        <m:sSub>
          <m:sSubPr/>
          <m:e>
            <m:r>
              <m:rPr>
                <m:sty m:val="i"/>
              </m:rPr>
              <m:t>m</m:t>
            </m:r>
          </m:e>
          <m:sub>
            <m:r>
              <m:rPr>
                <m:sty m:val="i"/>
              </m:rPr>
              <m:t>e</m:t>
            </m:r>
          </m:sub>
        </m:sSub>
      </m:oMath>
      <w:r>
        <w:rPr>
          <w:rFonts w:eastAsia="Georgia" w:cs="Georgia" w:ascii="Georgia" w:hAnsi="Georgia"/>
        </w:rPr>
        <w:t xml:space="preserve"> de fluide entrant dans ce système pendant la durée </w:t>
      </w:r>
      <m:oMath>
        <m:r>
          <m:rPr>
            <m:sty m:val="i"/>
          </m:rPr>
          <m:t>d</m:t>
        </m:r>
        <m:r>
          <m:rPr>
            <m:sty m:val="i"/>
          </m:rPr>
          <m:t>t</m:t>
        </m:r>
      </m:oMath>
      <w:r>
        <w:rPr/>
        <w:t xml:space="preserve"> en fonction de </w:t>
      </w:r>
      <m:oMath>
        <m:r>
          <m:rPr>
            <m:sty m:val="i"/>
          </m:rPr>
          <m:t>μ</m:t>
        </m:r>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x</m:t>
        </m:r>
        <m:r>
          <m:rPr>
            <m:sty m:val="p"/>
          </m:rPr>
          <m:t>,</m:t>
        </m:r>
        <m:r>
          <m:rPr>
            <m:sty m:val="i"/>
          </m:rPr>
          <m:t>t</m:t>
        </m:r>
        <m:r>
          <m:rPr>
            <m:sty m:val="p"/>
          </m:rPr>
          <m:t>)</m:t>
        </m:r>
      </m:oMath>
      <w:r>
        <w:rPr/>
        <w:t xml:space="preserve"> et </w:t>
      </w:r>
      <m:oMath>
        <m:r>
          <m:rPr>
            <m:sty m:val="i"/>
          </m:rPr>
          <m:t>d</m:t>
        </m:r>
        <m:r>
          <m:rPr>
            <m:sty m:val="i"/>
          </m:rPr>
          <m:t>t</m:t>
        </m:r>
      </m:oMath>
      <w:r>
        <w:rPr>
          <w:rFonts w:eastAsia="Georgia" w:cs="Georgia" w:ascii="Georgia" w:hAnsi="Georgia"/>
        </w:rPr>
        <w:t xml:space="preserve">. De la même manière, exprimer la masse </w:t>
      </w:r>
      <m:oMath>
        <m:r>
          <m:rPr>
            <m:sty m:val="i"/>
          </m:rPr>
          <m:t>δ</m:t>
        </m:r>
        <m:sSub>
          <m:sSubPr/>
          <m:e>
            <m:r>
              <m:rPr>
                <m:sty m:val="i"/>
              </m:rPr>
              <m:t>m</m:t>
            </m:r>
          </m:e>
          <m:sub>
            <m:r>
              <m:rPr>
                <m:sty m:val="i"/>
              </m:rPr>
              <m:t>s</m:t>
            </m:r>
          </m:sub>
        </m:sSub>
      </m:oMath>
      <w:r>
        <w:rPr>
          <w:rFonts w:eastAsia="Georgia" w:cs="Georgia" w:ascii="Georgia" w:hAnsi="Georgia"/>
        </w:rPr>
        <w:t xml:space="preserve"> sortant de ce système pendant la même durée.</w:t>
      </w:r>
    </w:p>
    <w:p>
      <w:pPr>
        <w:spacing w:after="220" w:lineRule="auto"/>
      </w:pPr>
      <w:r>
        <w:rPr>
          <w:rFonts w:eastAsia="Georgia" w:cs="Georgia" w:ascii="Georgia" w:hAnsi="Georgia"/>
        </w:rPr>
        <w:t xml:space="preserve">Q3. En réalisant un bilan de masse sur le système considéré, établir avec soin que l'équation de la conservation de la masse s'écrit :</w:t>
      </w:r>
    </w:p>
    <w:p>
      <w:pPr>
        <w:spacing w:after="220" w:lineRule="auto"/>
      </w:pPr>
      <m:oMathPara>
        <m:oMath>
          <m:f>
            <m:fPr>
              <m:ctrlPr>
                <w:rPr>
                  <w:rFonts w:ascii="Cambria Math" w:hAnsi="Cambria Math"/>
                </w:rPr>
              </m:ctrlPr>
            </m:fPr>
            <m:num>
              <m:r>
                <m:rPr>
                  <m:sty m:val="i"/>
                </m:rPr>
                <m:t>∂</m:t>
              </m:r>
            </m:num>
            <m:den>
              <m:r>
                <m:rPr>
                  <m:sty m:val="i"/>
                </m:rPr>
                <m:t>∂</m:t>
              </m:r>
              <m:r>
                <m:rPr>
                  <m:sty m:val="i"/>
                </m:rPr>
                <m:t>t</m:t>
              </m:r>
            </m:den>
          </m:f>
          <m:r>
            <m:rPr>
              <m:sty m:val="p"/>
            </m:rPr>
            <m:t>[</m:t>
          </m:r>
          <m:r>
            <m:rPr>
              <m:sty m:val="i"/>
            </m:rPr>
            <m:t>μ</m:t>
          </m:r>
          <m:r>
            <m:rPr>
              <m:sty m:val="p"/>
            </m:rPr>
            <m:t>(</m:t>
          </m:r>
          <m:r>
            <m:rPr>
              <m:sty m:val="i"/>
            </m:rPr>
            <m:t>x</m:t>
          </m:r>
          <m:r>
            <m:rPr>
              <m:sty m:val="p"/>
            </m:rPr>
            <m:t>,</m:t>
          </m:r>
          <m:r>
            <m:rPr>
              <m:sty m:val="i"/>
            </m:rPr>
            <m:t>t</m:t>
          </m:r>
          <m:r>
            <m:rPr>
              <m:sty m:val="p"/>
            </m:rPr>
            <m:t>)</m:t>
          </m:r>
          <m:r>
            <m:rPr>
              <m:sty m:val="i"/>
            </m:rPr>
            <m:t>A</m:t>
          </m:r>
          <m:r>
            <m:rPr>
              <m:sty m:val="p"/>
            </m:rPr>
            <m:t>(</m:t>
          </m:r>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m:t>
              </m:r>
            </m:num>
            <m:den>
              <m:r>
                <m:rPr>
                  <m:sty m:val="i"/>
                </m:rPr>
                <m:t>∂</m:t>
              </m:r>
              <m:r>
                <m:rPr>
                  <m:sty m:val="i"/>
                </m:rPr>
                <m:t>x</m:t>
              </m:r>
            </m:den>
          </m:f>
          <m:r>
            <m:rPr>
              <m:sty m:val="p"/>
            </m:rPr>
            <m:t>[</m:t>
          </m:r>
          <m:r>
            <m:rPr>
              <m:sty m:val="i"/>
            </m:rPr>
            <m:t>μ</m:t>
          </m:r>
          <m:r>
            <m:rPr>
              <m:sty m:val="p"/>
            </m:rPr>
            <m:t>(</m:t>
          </m:r>
          <m:r>
            <m:rPr>
              <m:sty m:val="i"/>
            </m:rPr>
            <m:t>x</m:t>
          </m:r>
          <m:r>
            <m:rPr>
              <m:sty m:val="p"/>
            </m:rPr>
            <m:t>,</m:t>
          </m:r>
          <m:r>
            <m:rPr>
              <m:sty m:val="i"/>
            </m:rPr>
            <m:t>t</m:t>
          </m:r>
          <m:r>
            <m:rPr>
              <m:sty m:val="p"/>
            </m:rPr>
            <m:t>)</m:t>
          </m:r>
          <m:r>
            <m:rPr>
              <m:sty m:val="i"/>
            </m:rPr>
            <m:t>A</m:t>
          </m:r>
          <m:r>
            <m:rPr>
              <m:sty m:val="p"/>
            </m:rPr>
            <m:t>(</m:t>
          </m:r>
          <m:r>
            <m:rPr>
              <m:sty m:val="i"/>
            </m:rPr>
            <m:t>x</m:t>
          </m:r>
          <m:r>
            <m:rPr>
              <m:sty m:val="p"/>
            </m:rPr>
            <m:t>,</m:t>
          </m:r>
          <m:r>
            <m:rPr>
              <m:sty m:val="i"/>
            </m:rPr>
            <m:t>t</m:t>
          </m:r>
          <m:r>
            <m:rPr>
              <m:sty m:val="p"/>
            </m:rPr>
            <m:t>)</m:t>
          </m:r>
          <m:r>
            <m:rPr>
              <m:sty m:val="i"/>
            </m:rPr>
            <m:t>v</m:t>
          </m:r>
          <m:r>
            <m:rPr>
              <m:sty m:val="p"/>
            </m:rPr>
            <m:t>(</m:t>
          </m:r>
          <m:r>
            <m:rPr>
              <m:sty m:val="i"/>
            </m:rPr>
            <m:t>x</m:t>
          </m:r>
          <m:r>
            <m:rPr>
              <m:sty m:val="p"/>
            </m:rPr>
            <m:t>,</m:t>
          </m:r>
          <m:r>
            <m:rPr>
              <m:sty m:val="i"/>
            </m:rPr>
            <m:t>t</m:t>
          </m:r>
          <m:r>
            <m:rPr>
              <m:sty m:val="p"/>
            </m:rPr>
            <m:t>)</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Q4. En se limitant aux termes d'ordre 1 , montrer que l'on obtient l'équation linéarisée suivante :</w:t>
      </w:r>
    </w:p>
    <w:p>
      <w:pPr>
        <w:spacing w:after="220" w:lineRule="auto"/>
      </w:pPr>
      <m:oMathPara>
        <m:oMath>
          <m:sSub>
            <m:sSubPr/>
            <m:e>
              <m:r>
                <m:rPr>
                  <m:sty m:val="i"/>
                </m:rPr>
                <m:t>μ</m:t>
              </m:r>
            </m:e>
            <m:sub>
              <m:r>
                <m:rPr>
                  <m:sty m:val="p"/>
                </m:rPr>
                <m:t>0</m:t>
              </m:r>
            </m:sub>
          </m:sSub>
          <m:f>
            <m:fPr>
              <m:ctrlPr>
                <w:rPr>
                  <w:rFonts w:ascii="Cambria Math" w:hAnsi="Cambria Math"/>
                </w:rPr>
              </m:ctrlPr>
            </m:fPr>
            <m:num>
              <m:r>
                <m:rPr>
                  <m:sty m:val="i"/>
                </m:rPr>
                <m:t>∂</m:t>
              </m:r>
              <m:sSub>
                <m:sSubPr/>
                <m:e>
                  <m:r>
                    <m:rPr>
                      <m:sty m:val="i"/>
                    </m:rPr>
                    <m:t>a</m:t>
                  </m:r>
                </m:e>
                <m:sub>
                  <m:r>
                    <m:rPr>
                      <m:sty m:val="p"/>
                    </m:rPr>
                    <m:t>1</m:t>
                  </m:r>
                </m:sub>
              </m:sSub>
              <m:r>
                <m:rPr>
                  <m:sty m:val="p"/>
                </m:rPr>
                <m:t>(</m:t>
              </m:r>
              <m:r>
                <m:rPr>
                  <m:sty m:val="i"/>
                </m:rPr>
                <m:t>x</m:t>
              </m:r>
              <m:r>
                <m:rPr>
                  <m:sty m:val="p"/>
                </m:rPr>
                <m:t>,</m:t>
              </m:r>
              <m:r>
                <m:rPr>
                  <m:sty m:val="i"/>
                </m:rPr>
                <m:t>t</m:t>
              </m:r>
              <m:r>
                <m:rPr>
                  <m:sty m:val="p"/>
                </m:rPr>
                <m:t>)</m:t>
              </m:r>
            </m:num>
            <m:den>
              <m:r>
                <m:rPr>
                  <m:sty m:val="i"/>
                </m:rPr>
                <m:t>∂</m:t>
              </m:r>
              <m:r>
                <m:rPr>
                  <m:sty m:val="i"/>
                </m:rPr>
                <m:t>t</m:t>
              </m:r>
            </m:den>
          </m:f>
          <m:r>
            <m:rPr>
              <m:sty m:val="p"/>
            </m:rPr>
            <m:t>+</m:t>
          </m:r>
          <m:sSub>
            <m:sSubPr/>
            <m:e>
              <m:r>
                <m:rPr>
                  <m:sty m:val="i"/>
                </m:rPr>
                <m:t>A</m:t>
              </m:r>
            </m:e>
            <m:sub>
              <m:r>
                <m:rPr>
                  <m:sty m:val="p"/>
                </m:rPr>
                <m:t>0</m:t>
              </m:r>
            </m:sub>
          </m:sSub>
          <m:f>
            <m:fPr>
              <m:ctrlPr>
                <w:rPr>
                  <w:rFonts w:ascii="Cambria Math" w:hAnsi="Cambria Math"/>
                </w:rPr>
              </m:ctrlPr>
            </m:fPr>
            <m:num>
              <m:r>
                <m:rPr>
                  <m:sty m:val="i"/>
                </m:rPr>
                <m:t>∂</m:t>
              </m:r>
              <m:sSub>
                <m:sSubPr/>
                <m:e>
                  <m:r>
                    <m:rPr>
                      <m:sty m:val="i"/>
                    </m:rPr>
                    <m:t>μ</m:t>
                  </m:r>
                </m:e>
                <m:sub>
                  <m:r>
                    <m:rPr>
                      <m:sty m:val="p"/>
                    </m:rPr>
                    <m:t>1</m:t>
                  </m:r>
                </m:sub>
              </m:sSub>
              <m:r>
                <m:rPr>
                  <m:sty m:val="p"/>
                </m:rPr>
                <m:t>(</m:t>
              </m:r>
              <m:r>
                <m:rPr>
                  <m:sty m:val="i"/>
                </m:rPr>
                <m:t>x</m:t>
              </m:r>
              <m:r>
                <m:rPr>
                  <m:sty m:val="p"/>
                </m:rPr>
                <m:t>,</m:t>
              </m:r>
              <m:r>
                <m:rPr>
                  <m:sty m:val="i"/>
                </m:rPr>
                <m:t>t</m:t>
              </m:r>
              <m:r>
                <m:rPr>
                  <m:sty m:val="p"/>
                </m:rPr>
                <m:t>)</m:t>
              </m:r>
            </m:num>
            <m:den>
              <m:r>
                <m:rPr>
                  <m:sty m:val="i"/>
                </m:rPr>
                <m:t>∂</m:t>
              </m:r>
              <m:r>
                <m:rPr>
                  <m:sty m:val="i"/>
                </m:rPr>
                <m:t>t</m:t>
              </m:r>
            </m:den>
          </m:f>
          <m:r>
            <m:rPr>
              <m:sty m:val="p"/>
            </m:rPr>
            <m:t>+</m:t>
          </m:r>
          <m:sSub>
            <m:sSubPr/>
            <m:e>
              <m:r>
                <m:rPr>
                  <m:sty m:val="i"/>
                </m:rPr>
                <m:t>μ</m:t>
              </m:r>
            </m:e>
            <m:sub>
              <m:r>
                <m:rPr>
                  <m:sty m:val="p"/>
                </m:rPr>
                <m:t>0</m:t>
              </m:r>
            </m:sub>
          </m:sSub>
          <m:sSub>
            <m:sSubPr/>
            <m:e>
              <m:r>
                <m:rPr>
                  <m:sty m:val="i"/>
                </m:rPr>
                <m:t>A</m:t>
              </m:r>
            </m:e>
            <m:sub>
              <m:r>
                <m:rPr>
                  <m:sty m:val="p"/>
                </m:rPr>
                <m:t>0</m:t>
              </m:r>
            </m:sub>
          </m:sSub>
          <m:f>
            <m:fPr>
              <m:ctrlPr>
                <w:rPr>
                  <w:rFonts w:ascii="Cambria Math" w:hAnsi="Cambria Math"/>
                </w:rPr>
              </m:ctrlPr>
            </m:fPr>
            <m:num>
              <m:r>
                <m:rPr>
                  <m:sty m:val="i"/>
                </m:rPr>
                <m:t>∂</m:t>
              </m:r>
              <m:r>
                <m:rPr>
                  <m:sty m:val="i"/>
                </m:rPr>
                <m:t>v</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0</m:t>
          </m:r>
          <m:r>
            <m:rPr>
              <m:sty m:val="p"/>
            </m:rPr>
            <m:t>.</m:t>
          </m:r>
        </m:oMath>
      </m:oMathPara>
    </w:p>
    <w:p>
      <w:pPr>
        <w:spacing w:line="271" w:before="330" w:lineRule="auto"/>
      </w:pPr>
      <w:r>
        <w:rPr>
          <w:rFonts w:eastAsia="Georgia" w:cs="Georgia" w:ascii="Georgia" w:hAnsi="Georgia"/>
          <w:b/>
          <w:sz w:val="42"/>
        </w:rPr>
        <w:t xml:space="preserve">Équation d'Euler</w:t>
      </w:r>
    </w:p>
    <w:p>
      <w:pPr>
        <w:spacing w:after="220" w:lineRule="auto"/>
      </w:pPr>
      <w:r>
        <w:rPr>
          <w:rFonts w:eastAsia="Georgia" w:cs="Georgia" w:ascii="Georgia" w:hAnsi="Georgia"/>
        </w:rPr>
        <w:t xml:space="preserve">Q5. Rappeler l'équation d'Euler régissant la dynamique des fluides parfaits en tenant compte des hypothèses de l'étude. Préciser le nom des deux termes qui composent la dérivée particulaire.</w:t>
      </w:r>
    </w:p>
    <w:p>
      <w:pPr>
        <w:spacing w:after="220" w:lineRule="auto"/>
      </w:pPr>
      <w:r>
        <w:rPr>
          <w:rFonts w:eastAsia="Georgia" w:cs="Georgia" w:ascii="Georgia" w:hAnsi="Georgia"/>
        </w:rPr>
        <w:t xml:space="preserve">Q6. Linéariser l'équation d'Euler afin d'établir une relation entre </w:t>
      </w:r>
      <m:oMath>
        <m:sSub>
          <m:sSubPr/>
          <m:e>
            <m:r>
              <m:rPr>
                <m:sty m:val="i"/>
              </m:rPr>
              <m:t>μ</m:t>
            </m:r>
          </m:e>
          <m:sub>
            <m:r>
              <m:rPr>
                <m:sty m:val="p"/>
              </m:rPr>
              <m:t>0</m:t>
            </m:r>
          </m:sub>
        </m:sSub>
        <m:r>
          <m:rPr>
            <m:sty m:val="p"/>
          </m:rPr>
          <m:t>,</m:t>
        </m:r>
        <m:r>
          <m:rPr>
            <m:sty m:val="i"/>
          </m:rPr>
          <m:t>v</m:t>
        </m:r>
        <m:r>
          <m:rPr>
            <m:sty m:val="p"/>
          </m:rPr>
          <m:t>(</m:t>
        </m:r>
        <m:r>
          <m:rPr>
            <m:sty m:val="i"/>
          </m:rPr>
          <m:t>x</m:t>
        </m:r>
        <m:r>
          <m:rPr>
            <m:sty m:val="p"/>
          </m:rPr>
          <m:t>,</m:t>
        </m:r>
        <m:r>
          <m:rPr>
            <m:sty m:val="i"/>
          </m:rPr>
          <m:t>t</m:t>
        </m:r>
        <m:r>
          <m:rPr>
            <m:sty m:val="p"/>
          </m:rPr>
          <m:t>)</m:t>
        </m:r>
      </m:oMath>
      <w:r>
        <w:rPr/>
        <w:t xml:space="preserve"> et </w:t>
      </w:r>
      <m:oMath>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La relation obtenue est notée (2).</w:t>
      </w:r>
    </w:p>
    <w:p>
      <w:pPr>
        <w:spacing w:line="271" w:before="330" w:lineRule="auto"/>
      </w:pPr>
      <w:r>
        <w:rPr>
          <w:rFonts w:eastAsia="Georgia" w:cs="Georgia" w:ascii="Georgia" w:hAnsi="Georgia"/>
          <w:b/>
          <w:sz w:val="42"/>
        </w:rPr>
        <w:t xml:space="preserve">Distensibilité du tube</w:t>
      </w:r>
    </w:p>
    <w:p>
      <w:pPr>
        <w:spacing w:after="220" w:lineRule="auto"/>
      </w:pPr>
      <w:r>
        <w:rPr>
          <w:rFonts w:eastAsia="Georgia" w:cs="Georgia" w:ascii="Georgia" w:hAnsi="Georgia"/>
        </w:rPr>
        <w:t xml:space="preserve">Q7. En linéarisant l'expression de la distensibilité, montrer que </w:t>
      </w:r>
      <m:oMath>
        <m:sSub>
          <m:sSubPr/>
          <m:e>
            <m:r>
              <m:rPr>
                <m:sty m:val="i"/>
              </m:rPr>
              <m:t>a</m:t>
            </m:r>
          </m:e>
          <m:sub>
            <m:r>
              <m:rPr>
                <m:sty m:val="p"/>
              </m:rPr>
              <m:t>1</m:t>
            </m:r>
          </m:sub>
        </m:sSub>
      </m:oMath>
      <w:r>
        <w:rPr>
          <w:rFonts w:eastAsia="Georgia" w:cs="Georgia" w:ascii="Georgia" w:hAnsi="Georgia"/>
        </w:rPr>
        <w:t xml:space="preserve"> est proportionnel à </w:t>
      </w:r>
      <m:oMath>
        <m:sSub>
          <m:sSubPr/>
          <m:e>
            <m:r>
              <m:rPr>
                <m:sty m:val="i"/>
              </m:rPr>
              <m:t>p</m:t>
            </m:r>
          </m:e>
          <m:sub>
            <m:r>
              <m:rPr>
                <m:sty m:val="p"/>
              </m:rPr>
              <m:t>1</m:t>
            </m:r>
          </m:sub>
        </m:sSub>
      </m:oMath>
      <w:r>
        <w:rPr>
          <w:rFonts w:eastAsia="Georgia" w:cs="Georgia" w:ascii="Georgia" w:hAnsi="Georgia"/>
        </w:rPr>
        <w:t xml:space="preserve">. La relation obtenue est notée (3).</w:t>
      </w:r>
    </w:p>
    <w:p>
      <w:pPr>
        <w:spacing w:line="271" w:before="330" w:lineRule="auto"/>
      </w:pPr>
      <w:r>
        <w:rPr>
          <w:rFonts w:eastAsia="Georgia" w:cs="Georgia" w:ascii="Georgia" w:hAnsi="Georgia"/>
          <w:b/>
          <w:sz w:val="42"/>
        </w:rPr>
        <w:t xml:space="preserve">Coefficient de compressibilité isentropique</w:t>
      </w:r>
    </w:p>
    <w:p>
      <w:pPr>
        <w:spacing w:after="220" w:lineRule="auto"/>
      </w:pPr>
      <w:r>
        <w:rPr>
          <w:rFonts w:eastAsia="Georgia" w:cs="Georgia" w:ascii="Georgia" w:hAnsi="Georgia"/>
        </w:rPr>
        <w:t xml:space="preserve">Q8. Linéariser l'expression du coefficient de compressibilité isentropique et montrer que </w:t>
      </w:r>
      <m:oMath>
        <m:sSub>
          <m:sSubPr/>
          <m:e>
            <m:r>
              <m:rPr>
                <m:sty m:val="i"/>
              </m:rPr>
              <m:t>μ</m:t>
            </m:r>
          </m:e>
          <m:sub>
            <m:r>
              <m:rPr>
                <m:sty m:val="p"/>
              </m:rPr>
              <m:t>1</m:t>
            </m:r>
          </m:sub>
        </m:sSub>
      </m:oMath>
      <w:r>
        <w:rPr>
          <w:rFonts w:eastAsia="Georgia" w:cs="Georgia" w:ascii="Georgia" w:hAnsi="Georgia"/>
        </w:rPr>
        <w:t xml:space="preserve"> est proportionnel à </w:t>
      </w:r>
      <m:oMath>
        <m:sSub>
          <m:sSubPr/>
          <m:e>
            <m:r>
              <m:rPr>
                <m:sty m:val="i"/>
              </m:rPr>
              <m:t>p</m:t>
            </m:r>
          </m:e>
          <m:sub>
            <m:r>
              <m:rPr>
                <m:sty m:val="p"/>
              </m:rPr>
              <m:t>1</m:t>
            </m:r>
          </m:sub>
        </m:sSub>
      </m:oMath>
      <w:r>
        <w:rPr>
          <w:rFonts w:eastAsia="Georgia" w:cs="Georgia" w:ascii="Georgia" w:hAnsi="Georgia"/>
        </w:rPr>
        <w:t xml:space="preserve">. La relation obtenue est notée (4).</w:t>
      </w:r>
    </w:p>
    <w:p>
      <w:pPr>
        <w:spacing w:line="271" w:before="330" w:lineRule="auto"/>
      </w:pPr>
      <w:r>
        <w:rPr>
          <w:rFonts w:eastAsia="Georgia" w:cs="Georgia" w:ascii="Georgia" w:hAnsi="Georgia"/>
          <w:b/>
          <w:sz w:val="42"/>
        </w:rPr>
        <w:t xml:space="preserve">Équation de propagation des ondes sonores dans le tube souple</w:t>
      </w:r>
    </w:p>
    <w:p>
      <w:pPr>
        <w:spacing w:after="220" w:lineRule="auto"/>
      </w:pPr>
      <w:r>
        <w:rPr>
          <w:rFonts w:eastAsia="Georgia" w:cs="Georgia" w:ascii="Georgia" w:hAnsi="Georgia"/>
        </w:rPr>
        <w:t xml:space="preserve">Q9. À l'aide des relations (1), (3) et (4), démontrer la relation suivante :</w:t>
      </w:r>
    </w:p>
    <w:p>
      <w:pPr>
        <w:spacing w:after="220" w:lineRule="auto"/>
      </w:pPr>
      <m:oMathPara>
        <m:oMath>
          <m:d>
            <m:dPr>
              <m:begChr m:val="("/>
              <m:endChr m:val=")"/>
              <m:ctrlPr>
                <w:rPr>
                  <w:rFonts w:ascii="Cambria Math" w:hAnsi="Cambria Math"/>
                </w:rPr>
              </m:ctrlPr>
            </m:dPr>
            <m:e>
              <m:sSub>
                <m:sSubPr/>
                <m:e>
                  <m:r>
                    <m:rPr>
                      <m:sty m:val="i"/>
                    </m:rPr>
                    <m:t>χ</m:t>
                  </m:r>
                </m:e>
                <m:sub>
                  <m:r>
                    <m:rPr>
                      <m:sty m:val="i"/>
                    </m:rPr>
                    <m:t>s</m:t>
                  </m:r>
                </m:sub>
              </m:sSub>
              <m:r>
                <m:rPr>
                  <m:sty m:val="p"/>
                </m:rPr>
                <m:t>+</m:t>
              </m:r>
              <m:r>
                <m:rPr>
                  <m:sty m:val="i"/>
                </m:rPr>
                <m:t>D</m:t>
              </m:r>
            </m:e>
          </m:d>
          <m:f>
            <m:fPr>
              <m:ctrlPr>
                <w:rPr>
                  <w:rFonts w:ascii="Cambria Math" w:hAnsi="Cambria Math"/>
                </w:rPr>
              </m:ctrlPr>
            </m:fPr>
            <m:num>
              <m:r>
                <m:rPr>
                  <m:sty m:val="i"/>
                </m:rPr>
                <m:t>∂</m:t>
              </m:r>
              <m:sSub>
                <m:sSubPr/>
                <m:e>
                  <m:r>
                    <m:rPr>
                      <m:sty m:val="i"/>
                    </m:rPr>
                    <m:t>p</m:t>
                  </m:r>
                </m:e>
                <m:sub>
                  <m:r>
                    <m:rPr>
                      <m:sty m:val="p"/>
                    </m:rPr>
                    <m:t>1</m:t>
                  </m:r>
                </m:sub>
              </m:sSub>
              <m:r>
                <m:rPr>
                  <m:sty m:val="p"/>
                </m:rPr>
                <m:t>(</m:t>
              </m:r>
              <m:r>
                <m:rPr>
                  <m:sty m:val="i"/>
                </m:rPr>
                <m:t>x</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i"/>
                </m:rPr>
                <m:t>∂</m:t>
              </m:r>
              <m:r>
                <m:rPr>
                  <m:sty m:val="i"/>
                </m:rPr>
                <m:t>v</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0</m:t>
          </m:r>
        </m:oMath>
      </m:oMathPara>
    </w:p>
    <w:p>
      <w:pPr>
        <w:spacing w:after="220" w:lineRule="auto"/>
      </w:pPr>
      <w:r>
        <w:rPr/>
        <w:t xml:space="preserve">Q10. Montrer que la surpression </w:t>
      </w:r>
      <m:oMath>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obéit à une équation d'onde de type d'Alembert avec une célérité </w:t>
      </w:r>
      <m:oMath>
        <m:r>
          <m:rPr>
            <m:sty m:val="i"/>
          </m:rPr>
          <m:t>c</m:t>
        </m:r>
      </m:oMath>
      <w:r>
        <w:rPr>
          <w:rFonts w:eastAsia="Georgia" w:cs="Georgia" w:ascii="Georgia" w:hAnsi="Georgia"/>
        </w:rPr>
        <w:t xml:space="preserve"> qui sera exprimée en fonction de </w:t>
      </w:r>
      <m:oMath>
        <m:sSub>
          <m:sSubPr/>
          <m:e>
            <m:r>
              <m:rPr>
                <m:sty m:val="i"/>
              </m:rPr>
              <m:t>χ</m:t>
            </m:r>
          </m:e>
          <m:sub>
            <m:r>
              <m:rPr>
                <m:sty m:val="i"/>
              </m:rPr>
              <m:t>s</m:t>
            </m:r>
          </m:sub>
        </m:sSub>
        <m:r>
          <m:rPr>
            <m:sty m:val="p"/>
          </m:rPr>
          <m:t>,</m:t>
        </m:r>
        <m:r>
          <m:rPr>
            <m:sty m:val="i"/>
          </m:rPr>
          <m:t>D</m:t>
        </m:r>
      </m:oMath>
      <w:r>
        <w:rPr/>
        <w:t xml:space="preserve"> et de </w:t>
      </w:r>
      <m:oMath>
        <m:sSub>
          <m:sSubPr/>
          <m:e>
            <m:r>
              <m:rPr>
                <m:sty m:val="i"/>
              </m:rPr>
              <m:t>μ</m:t>
            </m:r>
          </m:e>
          <m:sub>
            <m:r>
              <m:rPr>
                <m:sty m:val="p"/>
              </m:rPr>
              <m:t>0</m:t>
            </m:r>
          </m:sub>
        </m:sSub>
      </m:oMath>
      <w:r>
        <w:rPr>
          <w:rFonts w:eastAsia="Georgia" w:cs="Georgia" w:ascii="Georgia" w:hAnsi="Georgia"/>
        </w:rPr>
        <w:t xml:space="preserve">. Vérifier l'unité de </w:t>
      </w:r>
      <m:oMath>
        <m:r>
          <m:rPr>
            <m:sty m:val="i"/>
          </m:rPr>
          <m:t>c</m:t>
        </m:r>
      </m:oMath>
      <w:r>
        <w:rPr/>
        <w:t xml:space="preserve">.</w:t>
      </w:r>
    </w:p>
    <w:p>
      <w:pPr>
        <w:spacing w:after="220" w:lineRule="auto"/>
      </w:pPr>
      <w:r>
        <w:rPr>
          <w:rFonts w:eastAsia="Georgia" w:cs="Georgia" w:ascii="Georgia" w:hAnsi="Georgia"/>
        </w:rPr>
        <w:t xml:space="preserve">Q11. Calculer numériquement la valeur de </w:t>
      </w:r>
      <m:oMath>
        <m:r>
          <m:rPr>
            <m:sty m:val="i"/>
          </m:rPr>
          <m:t>c</m:t>
        </m:r>
      </m:oMath>
      <w:r>
        <w:rPr/>
        <w:t xml:space="preserve"> avec </w:t>
      </w:r>
      <m:oMath>
        <m:r>
          <m:rPr>
            <m:sty m:val="i"/>
          </m:rPr>
          <m:t>D</m:t>
        </m:r>
        <m:r>
          <m:rPr>
            <m:sty m:val="p"/>
          </m:rPr>
          <m:t>=</m:t>
        </m:r>
        <m:r>
          <m:rPr>
            <m:sty m:val="p"/>
          </m:rPr>
          <m:t>5</m:t>
        </m:r>
        <m:r>
          <m:rPr>
            <m:sty m:val="p"/>
          </m:rPr>
          <m:t>,</m:t>
        </m:r>
        <m:r>
          <m:rPr>
            <m:sty m:val="p"/>
          </m:rPr>
          <m:t>1</m:t>
        </m:r>
        <m:r>
          <m:rPr>
            <m:sty m:val="p"/>
          </m:rPr>
          <m:t>⋅</m:t>
        </m:r>
        <m:sSup>
          <m:sSupPr/>
          <m:e>
            <m:r>
              <m:rPr>
                <m:sty m:val="p"/>
              </m:rPr>
              <m:t>10</m:t>
            </m:r>
          </m:e>
          <m:sup>
            <m:r>
              <m:rPr>
                <m:sty m:val="p"/>
              </m:rPr>
              <m:t>−</m:t>
            </m:r>
            <m:r>
              <m:rPr>
                <m:sty m:val="p"/>
              </m:rPr>
              <m:t>6</m:t>
            </m:r>
          </m:sup>
        </m:sSup>
        <m:sSup>
          <m:sSupPr/>
          <m:e>
            <m:r>
              <m:rPr>
                <m:nor/>
              </m:rPr>
              <m:t xml:space="preserve"> </m:t>
            </m:r>
            <m:r>
              <m:rPr>
                <m:sty m:val="p"/>
              </m:rPr>
              <m:t>Pa</m:t>
            </m:r>
          </m:e>
          <m:sup>
            <m:r>
              <m:rPr>
                <m:sty m:val="p"/>
              </m:rPr>
              <m:t>−</m:t>
            </m:r>
            <m:r>
              <m:rPr>
                <m:sty m:val="p"/>
              </m:rPr>
              <m:t>1</m:t>
            </m:r>
          </m:sup>
        </m:sSup>
        <m:r>
          <m:rPr>
            <m:sty m:val="p"/>
          </m:rPr>
          <m:t>,</m:t>
        </m:r>
        <m:sSub>
          <m:sSubPr/>
          <m:e>
            <m:r>
              <m:rPr>
                <m:sty m:val="i"/>
              </m:rPr>
              <m:t>χ</m:t>
            </m:r>
          </m:e>
          <m:sub>
            <m:r>
              <m:rPr>
                <m:sty m:val="i"/>
              </m:rPr>
              <m:t>s</m:t>
            </m:r>
          </m:sub>
        </m:sSub>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6</m:t>
            </m:r>
          </m:sup>
        </m:sSup>
        <m:sSup>
          <m:sSupPr/>
          <m:e>
            <m:r>
              <m:rPr>
                <m:nor/>
              </m:rPr>
              <m:t xml:space="preserve"> </m:t>
            </m:r>
            <m:r>
              <m:rPr>
                <m:sty m:val="p"/>
              </m:rPr>
              <m:t>Pa</m:t>
            </m:r>
          </m:e>
          <m:sup>
            <m:r>
              <m:rPr>
                <m:sty m:val="p"/>
              </m:rPr>
              <m:t>−</m:t>
            </m:r>
            <m:r>
              <m:rPr>
                <m:sty m:val="p"/>
              </m:rPr>
              <m:t>1</m:t>
            </m:r>
          </m:sup>
        </m:sSup>
      </m:oMath>
      <w:r>
        <w:rPr/>
        <w:t xml:space="preserve"> et </w:t>
      </w:r>
      <m:oMath>
        <m:sSub>
          <m:sSubPr/>
          <m:e>
            <m:r>
              <m:rPr>
                <m:sty m:val="i"/>
              </m:rPr>
              <m:t>μ</m:t>
            </m:r>
          </m:e>
          <m:sub>
            <m:r>
              <m:rPr>
                <m:sty m:val="p"/>
              </m:rPr>
              <m:t>0</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line="271" w:before="330" w:lineRule="auto"/>
      </w:pPr>
      <w:r>
        <w:rPr>
          <w:rFonts w:eastAsia="Georgia" w:cs="Georgia" w:ascii="Georgia" w:hAnsi="Georgia"/>
          <w:b/>
          <w:sz w:val="42"/>
        </w:rPr>
        <w:t xml:space="preserve">1.2 - Traitement des données numériques</w:t>
      </w:r>
    </w:p>
    <w:p>
      <w:pPr>
        <w:spacing w:after="220" w:lineRule="auto"/>
      </w:pPr>
      <w:r>
        <w:rPr>
          <w:rFonts w:eastAsia="Georgia" w:cs="Georgia" w:ascii="Georgia" w:hAnsi="Georgia"/>
        </w:rPr>
        <w:t xml:space="preserve">Lorsqu'un véhicule passe, la roue écrase le tube et l'air à l'intérieur du tube est repoussé. Une extrémité du tube est connectée à un compteur qui contient un capteur de pression (figure 1). La surpression est détectée par le capteur et enregistrée.</w:t>
      </w:r>
    </w:p>
    <w:p>
      <w:pPr>
        <w:spacing w:after="220" w:lineRule="auto"/>
      </w:pPr>
      <w:r>
        <w:rPr>
          <w:rFonts w:eastAsia="Georgia" w:cs="Georgia" w:ascii="Georgia" w:hAnsi="Georgia"/>
        </w:rPr>
        <w:t xml:space="preserve">Le comptage de ces surpressions permet de recenser le nombre de véhicules passés.</w:t>
      </w:r>
      <w:r>
        <w:rPr/>
        <w:br w:type="textWrapping"/>
      </w:r>
      <w:r>
        <w:rPr>
          <w:rFonts w:eastAsia="Georgia" w:cs="Georgia" w:ascii="Georgia" w:hAnsi="Georgia"/>
        </w:rPr>
        <w:t xml:space="preserve">Les données sont archivées dans un tableau de type array nommé mesures dont chaque ligne représente 24 heures de comptage et chaque valeur le nombre de véhicules recensés par heure.</w:t>
      </w:r>
    </w:p>
    <w:p>
      <w:pPr>
        <w:spacing w:after="220" w:lineRule="auto"/>
      </w:pPr>
      <w:r>
        <w:rPr>
          <w:rFonts w:eastAsia="Georgia" w:cs="Georgia" w:ascii="Georgia" w:hAnsi="Georgia"/>
        </w:rPr>
        <w:t xml:space="preserve">Sur l'exemple ci-dessous, le nombre grisé 4 indique que 4 véhicules ont circulé le premier jour du recensement entre 0 et 1 heure du matin. Le nombre grisé 214 indique que 214 véhicules ont circulé le deuxième jour entre 10 et 11 heures du matin.</w:t>
      </w:r>
    </w:p>
    <w:p>
      <w:pPr>
        <w:pStyle w:val="SourceCode"/>
        <w:shd w:val="clear" w:fill="F8F8FA"/>
        <w:spacing w:lineRule="auto"/>
      </w:pPr>
      <w:r>
        <w:rPr>
          <w:rStyle w:val="VerbatimChar"/>
          <w:rFonts w:eastAsia="Consolas" w:cs="Consolas" w:ascii="Consolas" w:hAnsi="Consolas"/>
        </w:rPr>
        <w:t xml:space="preserve">mesures =[[4, 10, 12, 17, 27, 70, 100, 219, 462, 329, ... ],</w:t>
        <w:br/>
        <w:t xml:space="preserve">[3, 12, 11, 20, 30, 68, 95, 218, 468, 365, 214, 156, ... ],</w:t>
        <w:br/>
        <w:t xml:space="preserve">[. . .],</w:t>
        <w:br/>
        <w:t xml:space="preserve">. . .]</w:t>
        <w:br/>
        <w:t xml:space="preserve"/>
      </w:r>
    </w:p>
    <w:p>
      <w:pPr>
        <w:spacing w:after="220" w:lineRule="auto"/>
      </w:pPr>
      <w:r>
        <w:rPr>
          <w:rFonts w:eastAsia="Georgia" w:cs="Georgia" w:ascii="Georgia" w:hAnsi="Georgia"/>
        </w:rPr>
        <w:t xml:space="preserve">Q12. En pratique, il est recommandé de changer le tube après une utilisation de 15 jours. Justifier cette recommandation.</w:t>
      </w:r>
    </w:p>
    <w:p>
      <w:pPr>
        <w:spacing w:after="220" w:lineRule="auto"/>
      </w:pPr>
      <w:r>
        <w:rPr/>
        <w:t xml:space="preserve">Le tableau mesures comporte 10 lignes.</w:t>
      </w:r>
      <w:r>
        <w:rPr/>
        <w:br w:type="textWrapping"/>
      </w:r>
      <w:r>
        <w:rPr>
          <w:rFonts w:eastAsia="Georgia" w:cs="Georgia" w:ascii="Georgia" w:hAnsi="Georgia"/>
        </w:rPr>
        <w:t xml:space="preserve">Q13. Combien de jours a duré l'enregistrement?</w:t>
      </w:r>
      <w:r>
        <w:rPr/>
        <w:br w:type="textWrapping"/>
      </w:r>
      <w:r>
        <w:rPr>
          <w:rFonts w:eastAsia="Georgia" w:cs="Georgia" w:ascii="Georgia" w:hAnsi="Georgia"/>
        </w:rPr>
        <w:t xml:space="preserve">Q14. Compléter l'instruction 1 de l'algorithme 1 (page 5) qui permet d'afficher le nombre de véhicules détectés le cinquième jour entre 13 et 14 heures.</w:t>
      </w:r>
    </w:p>
    <w:p>
      <w:pPr>
        <w:spacing w:after="220" w:lineRule="auto"/>
      </w:pPr>
      <w:r>
        <w:rPr>
          <w:rFonts w:eastAsia="Georgia" w:cs="Georgia" w:ascii="Georgia" w:hAnsi="Georgia"/>
        </w:rPr>
        <w:t xml:space="preserve">Q15. Compléter les instructions 2 de l'algorithme 1 qui affichent le nombre de véhicules recensés chaque jour.</w:t>
      </w:r>
    </w:p>
    <w:p>
      <w:pPr>
        <w:spacing w:after="220" w:lineRule="auto"/>
      </w:pPr>
      <w:r>
        <w:rPr>
          <w:rFonts w:eastAsia="Georgia" w:cs="Georgia" w:ascii="Georgia" w:hAnsi="Georgia"/>
        </w:rPr>
        <w:t xml:space="preserve">Q16. Compléter les instructions 3 de l'algorithme 1 afin d'obtenir et d'afficher le plus grand nombre de véhicules détectés, d'afficher le jour correspondant ainsi que le créneau horaire correspondant.</w:t>
      </w:r>
    </w:p>
    <w:p>
      <w:pPr>
        <w:spacing w:after="220" w:lineRule="auto"/>
      </w:pPr>
      <w:r>
        <w:rPr>
          <w:rFonts w:eastAsia="Georgia" w:cs="Georgia" w:ascii="Georgia" w:hAnsi="Georgia"/>
        </w:rPr>
        <w:t xml:space="preserve">Q17. Compléter les instructions 4 de l'algorithme 1 afin d'obtenir les résultats de la figure 4 :</w:t>
      </w:r>
      <w:r>
        <w:rPr/>
        <w:br w:type="textWrapping"/>
      </w:r>
      <w:r>
        <w:rPr>
          <w:rFonts w:eastAsia="Georgia" w:cs="Georgia" w:ascii="Georgia" w:hAnsi="Georgia"/>
        </w:rPr>
        <w:t xml:space="preserve">a. L'instruction 4.1 définit le type de graphique ;</w:t>
      </w:r>
      <w:r>
        <w:rPr/>
        <w:br w:type="textWrapping"/>
      </w:r>
      <w:r>
        <w:rPr>
          <w:rFonts w:eastAsia="Georgia" w:cs="Georgia" w:ascii="Georgia" w:hAnsi="Georgia"/>
        </w:rPr>
        <w:t xml:space="preserve">b. L'instruction 4.2 définit la grandeur à tracer ;</w:t>
      </w:r>
      <w:r>
        <w:rPr/>
        <w:br w:type="textWrapping"/>
      </w:r>
      <w:r>
        <w:rPr/>
        <w:t xml:space="preserve">c. L'instruction 4.3 permet d'afficher la grille ;</w:t>
      </w:r>
      <w:r>
        <w:rPr/>
        <w:br w:type="textWrapping"/>
      </w:r>
      <w:r>
        <w:rPr/>
        <w:t xml:space="preserve">d. L'instruction 4.4 indique le titre de l'axe des abscisses ;</w:t>
      </w:r>
      <w:r>
        <w:rPr/>
        <w:br w:type="textWrapping"/>
      </w:r>
      <w:r>
        <w:rPr>
          <w:rFonts w:eastAsia="Georgia" w:cs="Georgia" w:ascii="Georgia" w:hAnsi="Georgia"/>
        </w:rPr>
        <w:t xml:space="preserve">e. L'instruction 4.5 indique le titre de l'axe des ordonnées ;</w:t>
      </w:r>
      <w:r>
        <w:rPr/>
        <w:br w:type="textWrapping"/>
      </w:r>
      <w:r>
        <w:rPr/>
        <w:t xml:space="preserve">f. L'instruction 4.6 nomme le graphique.</w:t>
      </w:r>
    </w:p>
    <w:p>
      <w:pPr>
        <w:spacing w:lineRule="auto"/>
      </w:pPr>
      <w:r>
        <w:rPr>
          <w:rFonts w:eastAsia="Georgia" w:cs="Georgia" w:ascii="Georgia" w:hAnsi="Georgia"/>
        </w:rPr>
        <w:t xml:space="preserve">Nombre de véhicules détectés le premier jour</w:t>
      </w:r>
    </w:p>
    <w:p>
      <w:pPr>
        <w:spacing w:lineRule="auto"/>
        <w:jc w:val="center"/>
      </w:pPr>
      <w:r>
        <w:rPr/>
        <w:drawing>
          <wp:inline distB="0" distL="0" distR="0" distT="0">
            <wp:extent cx="5486400" cy="3678102"/>
            <wp:effectExtent b="0" l="0" r="0" t="0"/>
            <wp:docPr id="4" name="image-2895db2269d5b3ca55a3d668887b239e504599ab.jpg"/>
            <a:graphic>
              <a:graphicData uri="http://schemas.openxmlformats.org/drawingml/2006/picture">
                <pic:pic>
                  <pic:nvPicPr>
                    <pic:cNvPr id="4" name="image-2895db2269d5b3ca55a3d668887b239e504599ab.jpg" descr=""/>
                    <pic:cNvPicPr/>
                  </pic:nvPicPr>
                  <pic:blipFill>
                    <a:blip r:embed="rId8" cstate="print"/>
                    <a:srcRect b="0" l="0" r="0" t="0"/>
                    <a:stretch>
                      <a:fillRect/>
                    </a:stretch>
                  </pic:blipFill>
                  <pic:spPr>
                    <a:xfrm>
                      <a:off x="0" y="0"/>
                      <a:ext cx="5486400" cy="3678102"/>
                    </a:xfrm>
                    <a:prstGeom prst="rect"/>
                  </pic:spPr>
                </pic:pic>
              </a:graphicData>
            </a:graphic>
          </wp:inline>
        </w:drawing>
      </w:r>
    </w:p>
    <w:p>
      <w:pPr>
        <w:spacing w:after="220" w:lineRule="auto"/>
      </w:pPr>
      <w:r>
        <w:rPr>
          <w:rFonts w:eastAsia="Georgia" w:cs="Georgia" w:ascii="Georgia" w:hAnsi="Georgia"/>
        </w:rPr>
        <w:t xml:space="preserve">Figure 4 - Diagramme à bâtons représentant le nombre de véhicules détectés par heure le premier jour</w:t>
      </w:r>
    </w:p>
    <w:p>
      <w:pPr>
        <w:pStyle w:val="SourceCode"/>
        <w:shd w:val="clear" w:fill="F8F8FA"/>
        <w:spacing w:lineRule="auto"/>
      </w:pPr>
      <w:r>
        <w:rPr>
          <w:rStyle w:val="VerbatimChar"/>
          <w:rFonts w:eastAsia="Consolas" w:cs="Consolas" w:ascii="Consolas" w:hAnsi="Consolas"/>
        </w:rPr>
        <w:t xml:space="preserve">import numpy as np</w:t>
        <w:br/>
        <w:t xml:space="preserve">import matplotlib.pyplot as plt</w:t>
        <w:br/>
        <w:t xml:space="preserve">#récupération des mesures</w:t>
        <w:br/>
        <w:t xml:space="preserve">file=open('enregistrement.txt','r')</w:t>
        <w:br/>
        <w:t xml:space="preserve">mesures=file.readlines()</w:t>
        <w:br/>
        <w:t xml:space="preserve">print([instruction 1])</w:t>
        <w:br/>
        <w:t xml:space="preserve">for i in [instruction 2.1]:</w:t>
        <w:br/>
        <w:t xml:space="preserve">    print('nombre de véhicules détectés le',i,'ème jour :',[instruction 2.2])</w:t>
        <w:br/>
        <w:t xml:space="preserve">max=0</w:t>
        <w:br/>
        <w:t xml:space="preserve">for i in [instruction 3.1]:</w:t>
        <w:br/>
        <w:t xml:space="preserve">    for j in [instruction 3.2]:</w:t>
        <w:br/>
        <w:t xml:space="preserve">        if [instruction 3.3]:</w:t>
        <w:br/>
        <w:t xml:space="preserve">            max=[instruction 3.4]</w:t>
        <w:br/>
        <w:t xml:space="preserve">            jour,heure=[instruction 3.5]</w:t>
        <w:br/>
        <w:t xml:space="preserve">print('le pic vaut',max,'véhicules/heure')</w:t>
        <w:br/>
        <w:t xml:space="preserve">print('pic atteint le',[instruction 3.6],'ème jour entre',[instruction 3.7],'et',[instruction 3.8],'heures')</w:t>
        <w:br/>
        <w:t xml:space="preserve">heure=[k for k in range(1,25)]</w:t>
        <w:br/>
        <w:t xml:space="preserve">plt.[instruction 4.1](heure,[instruction 4.2])</w:t>
        <w:br/>
        <w:t xml:space="preserve">plt.[instruction 4.3]</w:t>
        <w:br/>
        <w:t xml:space="preserve">plt.[instruction 4.4]</w:t>
        <w:br/>
        <w:t xml:space="preserve">plt.[instruction 4.5]</w:t>
        <w:br/>
        <w:t xml:space="preserve">plt.[instruction 4.6]</w:t>
        <w:br/>
        <w:t xml:space="preserve"/>
      </w:r>
    </w:p>
    <w:p>
      <w:pPr>
        <w:spacing w:after="220" w:lineRule="auto"/>
      </w:pPr>
      <w:r>
        <w:rPr>
          <w:rFonts w:eastAsia="Georgia" w:cs="Georgia" w:ascii="Georgia" w:hAnsi="Georgia"/>
        </w:rPr>
        <w:t xml:space="preserve">Algorithme 1 - Traitement des données numériques</w:t>
      </w:r>
    </w:p>
    <w:p>
      <w:pPr>
        <w:spacing w:lineRule="auto"/>
      </w:pPr>
      <w:r>
        <w:rPr>
          <w:rFonts w:eastAsia="Georgia" w:cs="Georgia" w:ascii="Georgia" w:hAnsi="Georgia"/>
        </w:rPr>
        <w:t xml:space="preserve">Partie II - Modélisation microscopique d'un embouteillage routier</w:t>
      </w:r>
    </w:p>
    <w:p>
      <w:pPr>
        <w:spacing w:lineRule="auto"/>
        <w:jc w:val="center"/>
      </w:pPr>
      <w:r>
        <w:rPr/>
        <w:drawing>
          <wp:inline distB="0" distL="0" distR="0" distT="0">
            <wp:extent cx="5486400" cy="2641730"/>
            <wp:effectExtent b="0" l="0" r="0" t="0"/>
            <wp:docPr id="5" name="image-80abe30b95781b57d7520aa3f483ba1ab77ee478.jpg"/>
            <a:graphic>
              <a:graphicData uri="http://schemas.openxmlformats.org/drawingml/2006/picture">
                <pic:pic>
                  <pic:nvPicPr>
                    <pic:cNvPr id="5" name="image-80abe30b95781b57d7520aa3f483ba1ab77ee478.jpg" descr=""/>
                    <pic:cNvPicPr/>
                  </pic:nvPicPr>
                  <pic:blipFill>
                    <a:blip r:embed="rId9" cstate="print"/>
                    <a:srcRect b="0" l="0" r="0" t="0"/>
                    <a:stretch>
                      <a:fillRect/>
                    </a:stretch>
                  </pic:blipFill>
                  <pic:spPr>
                    <a:xfrm>
                      <a:off x="0" y="0"/>
                      <a:ext cx="5486400" cy="2641730"/>
                    </a:xfrm>
                    <a:prstGeom prst="rect"/>
                  </pic:spPr>
                </pic:pic>
              </a:graphicData>
            </a:graphic>
          </wp:inline>
        </w:drawing>
      </w:r>
    </w:p>
    <w:p>
      <w:pPr>
        <w:spacing w:after="220" w:lineRule="auto"/>
      </w:pPr>
      <w:r>
        <w:rPr/>
        <w:t xml:space="preserve">Figure 5 - Exemple de trafic</w:t>
      </w:r>
    </w:p>
    <w:p>
      <w:pPr>
        <w:spacing w:after="220" w:lineRule="auto"/>
      </w:pPr>
      <w:r>
        <w:rPr>
          <w:rFonts w:eastAsia="Georgia" w:cs="Georgia" w:ascii="Georgia" w:hAnsi="Georgia"/>
        </w:rPr>
        <w:t xml:space="preserve">Les modèles microscopiques décrivent le comportement individuel de chaque véhicule en respectant les interactions entre chaque véhicule. Les variables utilisées pour décrire le trafic routier sont </w:t>
      </w:r>
      <m:oMath>
        <m:r>
          <m:rPr>
            <m:sty m:val="i"/>
          </m:rPr>
          <m:t>x</m:t>
        </m:r>
        <m:r>
          <m:rPr>
            <m:sty m:val="p"/>
          </m:rPr>
          <m:t>(</m:t>
        </m:r>
        <m:r>
          <m:rPr>
            <m:sty m:val="i"/>
          </m:rPr>
          <m:t>t</m:t>
        </m:r>
        <m:r>
          <m:rPr>
            <m:sty m:val="p"/>
          </m:rPr>
          <m:t>)</m:t>
        </m:r>
      </m:oMath>
      <w:r>
        <w:rPr/>
        <w:t xml:space="preserve"> et </w:t>
      </w:r>
      <m:oMath>
        <m:acc>
          <m:accPr>
            <m:chr m:val="˙"/>
          </m:accPr>
          <m:e>
            <m:r>
              <m:rPr>
                <m:sty m:val="i"/>
              </m:rPr>
              <m:t>x</m:t>
            </m:r>
          </m:e>
        </m:acc>
        <m:r>
          <m:rPr>
            <m:sty m:val="p"/>
          </m:rPr>
          <m:t>(</m:t>
        </m:r>
        <m:r>
          <m:rPr>
            <m:sty m:val="i"/>
          </m:rPr>
          <m:t>t</m:t>
        </m:r>
        <m:r>
          <m:rPr>
            <m:sty m:val="p"/>
          </m:rPr>
          <m:t>)</m:t>
        </m:r>
      </m:oMath>
      <w:r>
        <w:rPr>
          <w:rFonts w:eastAsia="Georgia" w:cs="Georgia" w:ascii="Georgia" w:hAnsi="Georgia"/>
        </w:rPr>
        <w:t xml:space="preserve">, la position et la vitesse des véhicules.</w:t>
      </w:r>
      <w:r>
        <w:rPr/>
        <w:br w:type="textWrapping"/>
      </w:r>
      <w:r>
        <w:rPr>
          <w:rFonts w:eastAsia="Georgia" w:cs="Georgia" w:ascii="Georgia" w:hAnsi="Georgia"/>
        </w:rPr>
        <w:t xml:space="preserve">L'objectif de cette partie est de modéliser un embouteillage créé à partir d'un simple ralentissement.</w:t>
      </w:r>
    </w:p>
    <w:p>
      <w:pPr>
        <w:spacing w:line="271" w:before="330" w:lineRule="auto"/>
      </w:pPr>
      <w:r>
        <w:rPr>
          <w:rFonts w:eastAsia="Georgia" w:cs="Georgia" w:ascii="Georgia" w:hAnsi="Georgia"/>
          <w:b/>
          <w:sz w:val="42"/>
        </w:rPr>
        <w:t xml:space="preserve">II. 1 - Description du modèle</w:t>
      </w:r>
    </w:p>
    <w:p>
      <w:pPr>
        <w:spacing w:after="220" w:lineRule="auto"/>
      </w:pPr>
      <w:r>
        <w:rPr>
          <w:rFonts w:eastAsia="Georgia" w:cs="Georgia" w:ascii="Georgia" w:hAnsi="Georgia"/>
        </w:rPr>
        <w:t xml:space="preserve">Considérons </w:t>
      </w:r>
      <m:oMath>
        <m:r>
          <m:rPr>
            <m:sty m:val="i"/>
          </m:rPr>
          <m:t>N</m:t>
        </m:r>
      </m:oMath>
      <w:r>
        <w:rPr>
          <w:rFonts w:eastAsia="Georgia" w:cs="Georgia" w:ascii="Georgia" w:hAnsi="Georgia"/>
        </w:rPr>
        <w:t xml:space="preserve"> véhicules identiques numérotés de </w:t>
      </w:r>
      <m:oMath>
        <m:r>
          <m:rPr>
            <m:sty m:val="i"/>
          </m:rPr>
          <m:t>n</m:t>
        </m:r>
        <m:r>
          <m:rPr>
            <m:sty m:val="p"/>
          </m:rPr>
          <m:t>=</m:t>
        </m:r>
        <m:r>
          <m:rPr>
            <m:sty m:val="p"/>
          </m:rPr>
          <m:t>0</m:t>
        </m:r>
      </m:oMath>
      <w:r>
        <w:rPr>
          <w:rFonts w:eastAsia="Georgia" w:cs="Georgia" w:ascii="Georgia" w:hAnsi="Georgia"/>
        </w:rPr>
        <w:t xml:space="preserve"> à </w:t>
      </w:r>
      <m:oMath>
        <m:r>
          <m:rPr>
            <m:sty m:val="i"/>
          </m:rPr>
          <m:t>n</m:t>
        </m:r>
        <m:r>
          <m:rPr>
            <m:sty m:val="p"/>
          </m:rPr>
          <m:t>=</m:t>
        </m:r>
        <m:r>
          <m:rPr>
            <m:sty m:val="i"/>
          </m:rPr>
          <m:t>N</m:t>
        </m:r>
        <m:r>
          <m:rPr>
            <m:sty m:val="p"/>
          </m:rPr>
          <m:t>−</m:t>
        </m:r>
        <m:r>
          <m:rPr>
            <m:sty m:val="p"/>
          </m:rPr>
          <m:t>1</m:t>
        </m:r>
      </m:oMath>
      <w:r>
        <w:rPr>
          <w:rFonts w:eastAsia="Georgia" w:cs="Georgia" w:ascii="Georgia" w:hAnsi="Georgia"/>
        </w:rPr>
        <w:t xml:space="preserve"> et repérés à chaque instant par leurs positions </w:t>
      </w:r>
      <m:oMath>
        <m:sSub>
          <m:sSubPr/>
          <m:e>
            <m:r>
              <m:rPr>
                <m:sty m:val="i"/>
              </m:rPr>
              <m:t>x</m:t>
            </m:r>
          </m:e>
          <m:sub>
            <m:r>
              <m:rPr>
                <m:sty m:val="i"/>
              </m:rPr>
              <m:t>n</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On suppose que chaque conducteur adapte sa vitesse à la distance du véhicule qui le précède selon la relation :</w:t>
      </w:r>
    </w:p>
    <w:p>
      <w:pPr>
        <w:spacing w:after="220" w:lineRule="auto"/>
      </w:pPr>
      <m:oMathPara>
        <m:oMath>
          <m:sSub>
            <m:sSubPr/>
            <m:e>
              <m:acc>
                <m:accPr>
                  <m:chr m:val="˙"/>
                </m:accPr>
                <m:e>
                  <m:r>
                    <m:rPr>
                      <m:sty m:val="i"/>
                    </m:rPr>
                    <m:t>x</m:t>
                  </m:r>
                </m:e>
              </m:acc>
            </m:e>
            <m:sub>
              <m:r>
                <m:rPr>
                  <m:sty m:val="i"/>
                </m:rPr>
                <m:t>n</m:t>
              </m:r>
            </m:sub>
          </m:sSub>
          <m:r>
            <m:rPr>
              <m:sty m:val="p"/>
            </m:rPr>
            <m:t>(</m:t>
          </m:r>
          <m:r>
            <m:rPr>
              <m:sty m:val="i"/>
            </m:rPr>
            <m:t>t</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x</m:t>
                  </m:r>
                </m:e>
                <m:sub>
                  <m:r>
                    <m:rPr>
                      <m:sty m:val="i"/>
                    </m:rPr>
                    <m:t>n</m:t>
                  </m:r>
                </m:sub>
              </m:sSub>
              <m:r>
                <m:rPr>
                  <m:sty m:val="p"/>
                </m:rPr>
                <m:t>(</m:t>
              </m:r>
              <m:r>
                <m:rPr>
                  <m:sty m:val="i"/>
                </m:rPr>
                <m:t>t</m:t>
              </m:r>
              <m:r>
                <m:rPr>
                  <m:sty m:val="p"/>
                </m:rPr>
                <m:t>)</m:t>
              </m:r>
            </m:e>
          </m:d>
        </m:oMath>
      </m:oMathPara>
    </w:p>
    <w:p>
      <w:pPr>
        <w:numPr>
          <w:ilvl w:val="0"/>
          <w:numId w:val="2"/>
        </w:numPr>
        <w:spacing w:lineRule="auto"/>
      </w:pPr>
      <m:oMath>
        <m:sSub>
          <m:sSubPr/>
          <m:e>
            <m:r>
              <m:rPr>
                <m:sty m:val="i"/>
              </m:rPr>
              <m:t>V</m:t>
            </m:r>
          </m:e>
          <m:sub>
            <m:r>
              <m:rPr>
                <m:nor/>
              </m:rPr>
              <m:t>max </m:t>
            </m:r>
          </m:sub>
        </m:sSub>
      </m:oMath>
      <w:r>
        <w:rPr>
          <w:rFonts w:eastAsia="Georgia" w:cs="Georgia" w:ascii="Georgia" w:hAnsi="Georgia"/>
        </w:rPr>
        <w:t xml:space="preserve"> est la vitesse maximale autorisée ;</w:t>
      </w:r>
    </w:p>
    <w:p>
      <w:pPr>
        <w:numPr>
          <w:ilvl w:val="0"/>
          <w:numId w:val="2"/>
        </w:numPr>
        <w:spacing w:lineRule="auto"/>
      </w:pPr>
      <w:r>
        <w:rPr/>
        <w:t xml:space="preserve">la fonction </w:t>
      </w:r>
      <m:oMath>
        <m:r>
          <m:rPr>
            <m:sty m:val="i"/>
          </m:rPr>
          <m:t>f</m:t>
        </m:r>
      </m:oMath>
      <w:r>
        <w:rPr/>
        <w:t xml:space="preserve"> est une fonction croissante, comprise entre 0 et </w:t>
      </w:r>
      <m:oMath>
        <m:sSub>
          <m:sSubPr/>
          <m:e>
            <m:r>
              <m:rPr>
                <m:sty m:val="i"/>
              </m:rPr>
              <m:t>V</m:t>
            </m:r>
          </m:e>
          <m:sub>
            <m:r>
              <m:rPr>
                <m:nor/>
              </m:rPr>
              <m:t>max </m:t>
            </m:r>
          </m:sub>
        </m:sSub>
      </m:oMath>
      <w:r>
        <w:rPr>
          <w:rFonts w:eastAsia="Georgia" w:cs="Georgia" w:ascii="Georgia" w:hAnsi="Georgia"/>
        </w:rPr>
        <w:t xml:space="preserve"> et qui s'annule lorsque la distance intervéhiculaire est inférieure à une valeur </w:t>
      </w:r>
      <m:oMath>
        <m:sSub>
          <m:sSubPr/>
          <m:e>
            <m:r>
              <m:rPr>
                <m:sty m:val="i"/>
              </m:rPr>
              <m:t>X</m:t>
            </m:r>
          </m:e>
          <m:sub>
            <m:r>
              <m:rPr>
                <m:nor/>
              </m:rPr>
              <m:t>min </m:t>
            </m:r>
          </m:sub>
        </m:sSub>
      </m:oMath>
      <w:r>
        <w:rPr/>
        <w:t xml:space="preserve">;</w:t>
      </w:r>
    </w:p>
    <w:p>
      <w:pPr>
        <w:numPr>
          <w:ilvl w:val="0"/>
          <w:numId w:val="2"/>
        </w:numPr>
        <w:spacing w:lineRule="auto"/>
      </w:pPr>
      <m:oMath>
        <m:sSub>
          <m:sSubPr/>
          <m:e>
            <m:r>
              <m:rPr>
                <m:sty m:val="i"/>
              </m:rPr>
              <m:t>x</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x</m:t>
            </m:r>
          </m:e>
          <m:sub>
            <m:r>
              <m:rPr>
                <m:sty m:val="i"/>
              </m:rPr>
              <m:t>n</m:t>
            </m:r>
          </m:sub>
        </m:sSub>
        <m:r>
          <m:rPr>
            <m:sty m:val="p"/>
          </m:rPr>
          <m:t>(</m:t>
        </m:r>
        <m:r>
          <m:rPr>
            <m:sty m:val="i"/>
          </m:rPr>
          <m:t>t</m:t>
        </m:r>
        <m:r>
          <m:rPr>
            <m:sty m:val="p"/>
          </m:rPr>
          <m:t>)</m:t>
        </m:r>
      </m:oMath>
      <w:r>
        <w:rPr>
          <w:rFonts w:eastAsia="Georgia" w:cs="Georgia" w:ascii="Georgia" w:hAnsi="Georgia"/>
        </w:rPr>
        <w:t xml:space="preserve"> est la distance intervéhiculaire entre le véhicule numéroté </w:t>
      </w:r>
      <m:oMath>
        <m:r>
          <m:rPr>
            <m:sty m:val="i"/>
          </m:rPr>
          <m:t>n</m:t>
        </m:r>
        <m:r>
          <m:rPr>
            <m:sty m:val="p"/>
          </m:rPr>
          <m:t>−</m:t>
        </m:r>
        <m:r>
          <m:rPr>
            <m:sty m:val="p"/>
          </m:rPr>
          <m:t>1</m:t>
        </m:r>
      </m:oMath>
      <w:r>
        <w:rPr>
          <w:rFonts w:eastAsia="Georgia" w:cs="Georgia" w:ascii="Georgia" w:hAnsi="Georgia"/>
        </w:rPr>
        <w:t xml:space="preserve"> et le véhicule qui le suit numéroté </w:t>
      </w:r>
      <m:oMath>
        <m:r>
          <m:rPr>
            <m:sty m:val="i"/>
          </m:rPr>
          <m:t>n</m:t>
        </m:r>
      </m:oMath>
      <w:r>
        <w:rPr/>
        <w:t xml:space="preserve">. On pose </w:t>
      </w:r>
      <m:oMath>
        <m:sSub>
          <m:sSubPr/>
          <m:e>
            <m:r>
              <m:rPr>
                <m:sty m:val="i"/>
              </m:rPr>
              <m:t>X</m:t>
            </m:r>
          </m:e>
          <m:sub>
            <m:r>
              <m:rPr>
                <m:sty m:val="i"/>
              </m:rPr>
              <m:t>n</m:t>
            </m:r>
          </m:sub>
        </m:sSub>
        <m:r>
          <m:rPr>
            <m:sty m:val="p"/>
          </m:rPr>
          <m:t>(</m:t>
        </m:r>
        <m:r>
          <m:rPr>
            <m:sty m:val="i"/>
          </m:rPr>
          <m:t>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x</m:t>
            </m:r>
          </m:e>
          <m:sub>
            <m:r>
              <m:rPr>
                <m:sty m:val="i"/>
              </m:rPr>
              <m:t>n</m:t>
            </m:r>
          </m:sub>
        </m:sSub>
        <m:r>
          <m:rPr>
            <m:sty m:val="p"/>
          </m:rPr>
          <m:t>(</m:t>
        </m:r>
        <m:r>
          <m:rPr>
            <m:sty m:val="i"/>
          </m:rPr>
          <m:t>t</m:t>
        </m:r>
        <m:r>
          <m:rPr>
            <m:sty m:val="p"/>
          </m:rPr>
          <m:t>)</m:t>
        </m:r>
      </m:oMath>
      <w:r>
        <w:rPr/>
        <w:t xml:space="preserve">.</w:t>
      </w:r>
    </w:p>
    <w:p>
      <w:pPr>
        <w:spacing w:lineRule="auto"/>
        <w:jc w:val="center"/>
      </w:pPr>
      <w:r>
        <w:rPr/>
        <w:drawing>
          <wp:inline distB="0" distL="0" distR="0" distT="0">
            <wp:extent cx="5486400" cy="948309"/>
            <wp:effectExtent b="0" l="0" r="0" t="0"/>
            <wp:docPr id="6" name="image-3de8761a10605743f96b359a320453f38be451fe.jpg"/>
            <a:graphic>
              <a:graphicData uri="http://schemas.openxmlformats.org/drawingml/2006/picture">
                <pic:pic>
                  <pic:nvPicPr>
                    <pic:cNvPr id="6" name="image-3de8761a10605743f96b359a320453f38be451fe.jpg" descr=""/>
                    <pic:cNvPicPr/>
                  </pic:nvPicPr>
                  <pic:blipFill>
                    <a:blip r:embed="rId10" cstate="print"/>
                    <a:srcRect b="0" l="0" r="0" t="0"/>
                    <a:stretch>
                      <a:fillRect/>
                    </a:stretch>
                  </pic:blipFill>
                  <pic:spPr>
                    <a:xfrm>
                      <a:off x="0" y="0"/>
                      <a:ext cx="5486400" cy="948309"/>
                    </a:xfrm>
                    <a:prstGeom prst="rect"/>
                  </pic:spPr>
                </pic:pic>
              </a:graphicData>
            </a:graphic>
          </wp:inline>
        </w:drawing>
      </w:r>
    </w:p>
    <w:p>
      <w:pPr>
        <w:spacing w:lineRule="auto"/>
      </w:pPr>
      <w:r>
        <w:rPr>
          <w:rFonts w:eastAsia="Georgia" w:cs="Georgia" w:ascii="Georgia" w:hAnsi="Georgia"/>
        </w:rPr>
        <w:t xml:space="preserve">Figure 6 - Schéma du problème</w:t>
      </w:r>
    </w:p>
    <w:p>
      <w:pPr>
        <w:spacing w:after="220" w:lineRule="auto"/>
      </w:pPr>
      <w:r>
        <w:rPr/>
        <w:t xml:space="preserve">On pose </w:t>
      </w:r>
      <m:oMath>
        <m:sSub>
          <m:sSubPr/>
          <m:e>
            <m:r>
              <m:rPr>
                <m:sty m:val="i"/>
              </m:rPr>
              <m:t>X</m:t>
            </m:r>
          </m:e>
          <m:sub>
            <m:r>
              <m:rPr>
                <m:nor/>
              </m:rPr>
              <m:t>min </m:t>
            </m:r>
          </m:sub>
        </m:sSub>
        <m:r>
          <m:rPr>
            <m:sty m:val="p"/>
          </m:rPr>
          <m:t>=</m:t>
        </m:r>
        <m:r>
          <m:rPr>
            <m:sty m:val="p"/>
          </m:rPr>
          <m:t>7</m:t>
        </m:r>
        <m:r>
          <m:rPr>
            <m:nor/>
          </m:rPr>
          <m:t xml:space="preserve"> </m:t>
        </m:r>
        <m:r>
          <m:rPr>
            <m:sty m:val="p"/>
          </m:rPr>
          <m:t>m</m:t>
        </m:r>
        <m:r>
          <m:rPr>
            <m:sty m:val="p"/>
          </m:rPr>
          <m:t>,</m:t>
        </m:r>
        <m:sSub>
          <m:sSubPr/>
          <m:e>
            <m:r>
              <m:rPr>
                <m:sty m:val="i"/>
              </m:rPr>
              <m:t>V</m:t>
            </m:r>
          </m:e>
          <m:sub>
            <m:r>
              <m:rPr>
                <m:nor/>
              </m:rPr>
              <m:t>max </m:t>
            </m:r>
          </m:sub>
        </m:sSub>
        <m:r>
          <m:rPr>
            <m:sty m:val="p"/>
          </m:rPr>
          <m:t>=</m:t>
        </m:r>
        <m:r>
          <m:rPr>
            <m:sty m:val="p"/>
          </m:rPr>
          <m:t>30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la fonction </w:t>
      </w:r>
      <m:oMath>
        <m:r>
          <m:rPr>
            <m:sty m:val="i"/>
          </m:rPr>
          <m:t>f</m:t>
        </m:r>
        <m:r>
          <m:rPr>
            <m:sty m:val="p"/>
          </m:rPr>
          <m:t>(</m:t>
        </m:r>
        <m:r>
          <m:rPr>
            <m:sty m:val="i"/>
          </m:rPr>
          <m:t>X</m:t>
        </m:r>
        <m:r>
          <m:rPr>
            <m:sty m:val="p"/>
          </m:rPr>
          <m:t>)</m:t>
        </m:r>
        <m:r>
          <m:rPr>
            <m:sty m:val="p"/>
          </m:rPr>
          <m:t>=</m:t>
        </m:r>
        <m:sSub>
          <m:sSubPr/>
          <m:e>
            <m:r>
              <m:rPr>
                <m:sty m:val="i"/>
              </m:rPr>
              <m:t>V</m:t>
            </m:r>
          </m:e>
          <m:sub>
            <m:r>
              <m:rPr>
                <m:nor/>
              </m:rPr>
              <m:t>max </m:t>
            </m:r>
          </m:sub>
        </m:sSub>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X</m:t>
                    </m:r>
                    <m:r>
                      <m:rPr>
                        <m:sty m:val="p"/>
                      </m:rPr>
                      <m:t>−</m:t>
                    </m:r>
                    <m:sSub>
                      <m:sSubPr/>
                      <m:e>
                        <m:r>
                          <m:rPr>
                            <m:sty m:val="i"/>
                          </m:rPr>
                          <m:t>X</m:t>
                        </m:r>
                      </m:e>
                      <m:sub>
                        <m:r>
                          <m:rPr>
                            <m:nor/>
                          </m:rPr>
                          <m:t>min </m:t>
                        </m:r>
                      </m:sub>
                    </m:sSub>
                  </m:num>
                  <m:den>
                    <m:r>
                      <m:rPr>
                        <m:sty m:val="p"/>
                      </m:rPr>
                      <m:t>20</m:t>
                    </m:r>
                  </m:den>
                </m:f>
              </m:e>
            </m:d>
          </m:e>
        </m:d>
      </m:oMath>
      <w:r>
        <w:rPr/>
        <w:t xml:space="preserve"> lorsque </w:t>
      </w:r>
      <m:oMath>
        <m:r>
          <m:rPr>
            <m:sty m:val="i"/>
          </m:rPr>
          <m:t>X</m:t>
        </m:r>
        <m:r>
          <m:rPr>
            <m:sty m:val="p"/>
          </m:rPr>
          <m:t>≥</m:t>
        </m:r>
        <m:sSub>
          <m:sSubPr/>
          <m:e>
            <m:r>
              <m:rPr>
                <m:sty m:val="i"/>
              </m:rPr>
              <m:t>X</m:t>
            </m:r>
          </m:e>
          <m:sub>
            <m:r>
              <m:rPr>
                <m:nor/>
              </m:rPr>
              <m:t>min </m:t>
            </m:r>
          </m:sub>
        </m:sSub>
      </m:oMath>
      <w:r>
        <w:rPr/>
        <w:t xml:space="preserve"> et </w:t>
      </w:r>
      <m:oMath>
        <m:r>
          <m:rPr>
            <m:sty m:val="i"/>
          </m:rPr>
          <m:t>f</m:t>
        </m:r>
        <m:r>
          <m:rPr>
            <m:sty m:val="p"/>
          </m:rPr>
          <m:t>(</m:t>
        </m:r>
        <m:r>
          <m:rPr>
            <m:sty m:val="i"/>
          </m:rPr>
          <m:t>X</m:t>
        </m:r>
        <m:r>
          <m:rPr>
            <m:sty m:val="p"/>
          </m:rPr>
          <m:t>)</m:t>
        </m:r>
        <m:r>
          <m:rPr>
            <m:sty m:val="p"/>
          </m:rPr>
          <m:t>=</m:t>
        </m:r>
        <m:r>
          <m:rPr>
            <m:sty m:val="p"/>
          </m:rPr>
          <m:t>0</m:t>
        </m:r>
      </m:oMath>
      <w:r>
        <w:rPr/>
        <w:t xml:space="preserve"> lorsque </w:t>
      </w:r>
      <m:oMath>
        <m:r>
          <m:rPr>
            <m:sty m:val="i"/>
          </m:rPr>
          <m:t>X</m:t>
        </m:r>
        <m:r>
          <m:rPr>
            <m:sty m:val="p"/>
          </m:rPr>
          <m:t>≤</m:t>
        </m:r>
        <m:sSub>
          <m:sSubPr/>
          <m:e>
            <m:r>
              <m:rPr>
                <m:sty m:val="i"/>
              </m:rPr>
              <m:t>X</m:t>
            </m:r>
          </m:e>
          <m:sub>
            <m:r>
              <m:rPr>
                <m:nor/>
              </m:rPr>
              <m:t>min </m:t>
            </m:r>
          </m:sub>
        </m:sSub>
      </m:oMath>
      <w:r>
        <w:rPr/>
        <w:t xml:space="preserve">.</w:t>
      </w:r>
    </w:p>
    <w:p>
      <w:pPr>
        <w:spacing w:after="220" w:lineRule="auto"/>
      </w:pPr>
      <w:r>
        <w:rPr/>
        <w:t xml:space="preserve">Q18. Tracer la fonction </w:t>
      </w:r>
      <m:oMath>
        <m:r>
          <m:rPr>
            <m:sty m:val="i"/>
          </m:rPr>
          <m:t>f</m:t>
        </m:r>
      </m:oMath>
      <w:r>
        <w:rPr/>
        <w:t xml:space="preserve"> en fonction de </w:t>
      </w:r>
      <m:oMath>
        <m:r>
          <m:rPr>
            <m:sty m:val="i"/>
          </m:rPr>
          <m:t>X</m:t>
        </m:r>
      </m:oMath>
      <w:r>
        <w:rPr/>
        <w:t xml:space="preserve">. La fonction </w:t>
      </w:r>
      <m:oMath>
        <m:r>
          <m:rPr>
            <m:sty m:val="i"/>
          </m:rPr>
          <m:t>f</m:t>
        </m:r>
      </m:oMath>
      <w:r>
        <w:rPr>
          <w:rFonts w:eastAsia="Georgia" w:cs="Georgia" w:ascii="Georgia" w:hAnsi="Georgia"/>
        </w:rPr>
        <w:t xml:space="preserve"> est-elle conforme au modèle ? Justifier.</w:t>
      </w:r>
      <w:r>
        <w:rPr/>
        <w:br w:type="textWrapping"/>
      </w:r>
      <w:r>
        <w:rPr>
          <w:rFonts w:eastAsia="Georgia" w:cs="Georgia" w:ascii="Georgia" w:hAnsi="Georgia"/>
        </w:rPr>
        <w:t xml:space="preserve">On considère un trafic stationnaire dans lequel les véhicules se déplacent tous en bloc à la même vitesse </w:t>
      </w:r>
      <m:oMath>
        <m:r>
          <m:rPr>
            <m:sty m:val="i"/>
          </m:rPr>
          <m:t>V</m:t>
        </m:r>
      </m:oMath>
      <w:r>
        <w:rPr>
          <w:rFonts w:eastAsia="Georgia" w:cs="Georgia" w:ascii="Georgia" w:hAnsi="Georgia"/>
        </w:rPr>
        <w:t xml:space="preserve"> constante et vérifiant la relation (6).</w:t>
      </w:r>
    </w:p>
    <w:p>
      <w:pPr>
        <w:spacing w:after="220" w:lineRule="auto"/>
      </w:pPr>
      <w:r>
        <w:rPr>
          <w:rFonts w:eastAsia="Georgia" w:cs="Georgia" w:ascii="Georgia" w:hAnsi="Georgia"/>
        </w:rPr>
        <w:t xml:space="preserve">Q19. Montrer que la distance intervéhiculaire </w:t>
      </w:r>
      <m:oMath>
        <m:r>
          <m:rPr>
            <m:sty m:val="i"/>
          </m:rPr>
          <m:t>X</m:t>
        </m:r>
      </m:oMath>
      <w:r>
        <w:rPr/>
        <w:t xml:space="preserve"> est constante. Selon la relation (6), comment varie </w:t>
      </w:r>
      <m:oMath>
        <m:r>
          <m:rPr>
            <m:sty m:val="i"/>
          </m:rPr>
          <m:t>X</m:t>
        </m:r>
      </m:oMath>
      <w:r>
        <w:rPr/>
        <w:t xml:space="preserve"> lorsque </w:t>
      </w:r>
      <m:oMath>
        <m:r>
          <m:rPr>
            <m:sty m:val="i"/>
          </m:rPr>
          <m:t>V</m:t>
        </m:r>
      </m:oMath>
      <w:r>
        <w:rPr/>
        <w:t xml:space="preserve"> augmente ? </w:t>
      </w:r>
      <m:oMath>
        <m:r>
          <m:rPr>
            <m:sty m:val="i"/>
          </m:rPr>
          <m:t>V</m:t>
        </m:r>
      </m:oMath>
      <w:r>
        <w:rPr>
          <w:rFonts w:eastAsia="Georgia" w:cs="Georgia" w:ascii="Georgia" w:hAnsi="Georgia"/>
        </w:rPr>
        <w:t xml:space="preserve"> peut-elle être supérieure à </w:t>
      </w:r>
      <m:oMath>
        <m:sSub>
          <m:sSubPr/>
          <m:e>
            <m:r>
              <m:rPr>
                <m:sty m:val="i"/>
              </m:rPr>
              <m:t>V</m:t>
            </m:r>
          </m:e>
          <m:sub>
            <m:r>
              <m:rPr>
                <m:nor/>
              </m:rPr>
              <m:t>max </m:t>
            </m:r>
          </m:sub>
        </m:sSub>
      </m:oMath>
      <w:r>
        <w:rPr/>
        <w:t xml:space="preserve"> ?</w:t>
      </w:r>
    </w:p>
    <w:p>
      <w:pPr>
        <w:spacing w:after="220" w:lineRule="auto"/>
      </w:pPr>
      <w:r>
        <w:rPr/>
        <w:t xml:space="preserve">Q20. Comment qualifier le trafic lorsque </w:t>
      </w:r>
      <m:oMath>
        <m:r>
          <m:rPr>
            <m:sty m:val="i"/>
          </m:rPr>
          <m:t>X</m:t>
        </m:r>
        <m:r>
          <m:rPr>
            <m:sty m:val="p"/>
          </m:rPr>
          <m:t>≤</m:t>
        </m:r>
        <m:sSub>
          <m:sSubPr/>
          <m:e>
            <m:r>
              <m:rPr>
                <m:sty m:val="i"/>
              </m:rPr>
              <m:t>X</m:t>
            </m:r>
          </m:e>
          <m:sub>
            <m:r>
              <m:rPr>
                <m:nor/>
              </m:rPr>
              <m:t>min </m:t>
            </m:r>
          </m:sub>
        </m:sSub>
      </m:oMath>
      <w:r>
        <w:rPr/>
        <w:t xml:space="preserve"> ?</w:t>
      </w:r>
      <w:r>
        <w:rPr/>
        <w:br w:type="textWrapping"/>
      </w:r>
      <w:r>
        <w:rPr>
          <w:rFonts w:eastAsia="Georgia" w:cs="Georgia" w:ascii="Georgia" w:hAnsi="Georgia"/>
        </w:rPr>
        <w:t xml:space="preserve">Q21. Calculer la distance intervéhiculaire </w:t>
      </w:r>
      <m:oMath>
        <m:r>
          <m:rPr>
            <m:sty m:val="i"/>
          </m:rPr>
          <m:t>X</m:t>
        </m:r>
        <m:r>
          <m:rPr>
            <m:sty m:val="p"/>
          </m:rPr>
          <m:t>=</m:t>
        </m:r>
        <m:r>
          <m:rPr>
            <m:sty m:val="i"/>
          </m:rPr>
          <m:t>d</m:t>
        </m:r>
      </m:oMath>
      <w:r>
        <w:rPr>
          <w:rFonts w:eastAsia="Georgia" w:cs="Georgia" w:ascii="Georgia" w:hAnsi="Georgia"/>
        </w:rPr>
        <w:t xml:space="preserve"> lorsque tous les véhicules se déplacent à la vitesse </w:t>
      </w:r>
      <m:oMath>
        <m:r>
          <m:rPr>
            <m:sty m:val="i"/>
          </m:rPr>
          <m:t>V</m:t>
        </m:r>
        <m:r>
          <m:rPr>
            <m:sty m:val="p"/>
          </m:rPr>
          <m:t>=</m:t>
        </m:r>
        <m:r>
          <m:rPr>
            <m:sty m:val="p"/>
          </m:rPr>
          <m:t>20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Q22. Le code de la route conseille aux conducteurs de laisser une distance équivalente à deux secondes de trajet entre leur véhicule et le véhicule devant eux. Commenter le résultat numérique précédent.</w:t>
      </w:r>
    </w:p>
    <w:p>
      <w:pPr>
        <w:spacing w:line="271" w:before="330" w:lineRule="auto"/>
      </w:pPr>
      <w:r>
        <w:rPr>
          <w:rFonts w:eastAsia="Georgia" w:cs="Georgia" w:ascii="Georgia" w:hAnsi="Georgia"/>
          <w:b/>
          <w:sz w:val="42"/>
        </w:rPr>
        <w:t xml:space="preserve">II. 2 - Résolution numérique : étude de l'effet d'un ralentissement</w:t>
      </w:r>
    </w:p>
    <w:p>
      <w:pPr>
        <w:spacing w:after="220" w:lineRule="auto"/>
      </w:pPr>
      <w:r>
        <w:rPr>
          <w:rFonts w:eastAsia="Georgia" w:cs="Georgia" w:ascii="Georgia" w:hAnsi="Georgia"/>
        </w:rPr>
        <w:t xml:space="preserve">Le véhicule de tête repéré par la position </w:t>
      </w:r>
      <m:oMath>
        <m:sSub>
          <m:sSubPr/>
          <m:e>
            <m:r>
              <m:rPr>
                <m:sty m:val="i"/>
              </m:rPr>
              <m:t>x</m:t>
            </m:r>
          </m:e>
          <m:sub>
            <m:r>
              <m:rPr>
                <m:sty m:val="p"/>
              </m:rPr>
              <m:t>0</m:t>
            </m:r>
          </m:sub>
        </m:sSub>
        <m:r>
          <m:rPr>
            <m:sty m:val="p"/>
          </m:rPr>
          <m:t>(</m:t>
        </m:r>
        <m:r>
          <m:rPr>
            <m:sty m:val="i"/>
          </m:rPr>
          <m:t>t</m:t>
        </m:r>
        <m:r>
          <m:rPr>
            <m:sty m:val="p"/>
          </m:rPr>
          <m:t>)</m:t>
        </m:r>
      </m:oMath>
      <w:r>
        <w:rPr>
          <w:rFonts w:eastAsia="Georgia" w:cs="Georgia" w:ascii="Georgia" w:hAnsi="Georgia"/>
        </w:rPr>
        <w:t xml:space="preserve"> est amené, suite à un aléa du trafic, à ralentir durant un court instant. On considère que cette décélération est suivie d'une accélération afin de retrouver la vitesse initiale.</w:t>
      </w:r>
      <w:r>
        <w:rPr/>
        <w:br w:type="textWrapping"/>
      </w:r>
      <w:r>
        <w:rPr/>
        <w:t xml:space="preserve">La liste resultat regroupe les </w:t>
      </w:r>
      <m:oMath>
        <m:r>
          <m:rPr>
            <m:sty m:val="i"/>
          </m:rPr>
          <m:t>M</m:t>
        </m:r>
      </m:oMath>
      <w:r>
        <w:rPr>
          <w:rFonts w:eastAsia="Georgia" w:cs="Georgia" w:ascii="Georgia" w:hAnsi="Georgia"/>
        </w:rPr>
        <w:t xml:space="preserve"> positions successives du véhicule de tête. Elle comprend deux sous-listes :</w:t>
      </w:r>
    </w:p>
    <w:p>
      <w:pPr>
        <w:numPr>
          <w:ilvl w:val="0"/>
          <w:numId w:val="3"/>
        </w:numPr>
        <w:spacing w:lineRule="auto"/>
      </w:pPr>
      <w:r>
        <w:rPr>
          <w:rFonts w:eastAsia="Georgia" w:cs="Georgia" w:ascii="Georgia" w:hAnsi="Georgia"/>
        </w:rPr>
        <w:t xml:space="preserve">la première regroupe les </w:t>
      </w:r>
      <m:oMath>
        <m:r>
          <m:rPr>
            <m:sty m:val="i"/>
          </m:rPr>
          <m:t>M</m:t>
        </m:r>
      </m:oMath>
      <w:r>
        <w:rPr>
          <w:rFonts w:eastAsia="Georgia" w:cs="Georgia" w:ascii="Georgia" w:hAnsi="Georgia"/>
        </w:rPr>
        <w:t xml:space="preserve"> positions du véhicule de tête,</w:t>
      </w:r>
    </w:p>
    <w:p>
      <w:pPr>
        <w:numPr>
          <w:ilvl w:val="0"/>
          <w:numId w:val="3"/>
        </w:numPr>
        <w:spacing w:lineRule="auto"/>
      </w:pPr>
      <w:r>
        <w:rPr/>
        <w:t xml:space="preserve">la seconde les instants correspondants.</w:t>
      </w:r>
    </w:p>
    <w:p>
      <w:pPr>
        <w:spacing w:after="220" w:lineRule="auto"/>
      </w:pPr>
      <w:r>
        <w:rPr/>
        <w:t xml:space="preserve">On note </w:t>
      </w:r>
      <m:oMath>
        <m:sSubSup>
          <m:sSubSupPr/>
          <m:e>
            <m:r>
              <m:rPr>
                <m:sty m:val="i"/>
              </m:rPr>
              <m:t>x</m:t>
            </m:r>
          </m:e>
          <m:sub>
            <m:r>
              <m:rPr>
                <m:sty m:val="i"/>
              </m:rPr>
              <m:t>n</m:t>
            </m:r>
          </m:sub>
          <m:sup>
            <m:r>
              <m:rPr>
                <m:sty m:val="i"/>
              </m:rPr>
              <m:t>m</m:t>
            </m:r>
          </m:sup>
        </m:sSubSup>
      </m:oMath>
      <w:r>
        <w:rPr>
          <w:rFonts w:eastAsia="Georgia" w:cs="Georgia" w:ascii="Georgia" w:hAnsi="Georgia"/>
        </w:rPr>
        <w:t xml:space="preserve"> la position du véhicule </w:t>
      </w:r>
      <m:oMath>
        <m:r>
          <m:rPr>
            <m:sty m:val="i"/>
          </m:rPr>
          <m:t>n</m:t>
        </m:r>
      </m:oMath>
      <w:r>
        <w:rPr>
          <w:rFonts w:eastAsia="Georgia" w:cs="Georgia" w:ascii="Georgia" w:hAnsi="Georgia"/>
        </w:rPr>
        <w:t xml:space="preserve"> à l'instant </w:t>
      </w:r>
      <m:oMath>
        <m:sSub>
          <m:sSubPr/>
          <m:e>
            <m:r>
              <m:rPr>
                <m:sty m:val="i"/>
              </m:rPr>
              <m:t>t</m:t>
            </m:r>
          </m:e>
          <m:sub>
            <m:r>
              <m:rPr>
                <m:sty m:val="i"/>
              </m:rPr>
              <m:t>m</m:t>
            </m:r>
          </m:sub>
        </m:sSub>
      </m:oMath>
      <w:r>
        <w:rPr>
          <w:rFonts w:eastAsia="Georgia" w:cs="Georgia" w:ascii="Georgia" w:hAnsi="Georgia"/>
        </w:rPr>
        <w:t xml:space="preserve">. De même, on note </w:t>
      </w:r>
      <m:oMath>
        <m:sSubSup>
          <m:sSubSupPr/>
          <m:e>
            <m:r>
              <m:rPr>
                <m:sty m:val="i"/>
              </m:rPr>
              <m:t>x</m:t>
            </m:r>
          </m:e>
          <m:sub>
            <m:r>
              <m:rPr>
                <m:sty m:val="i"/>
              </m:rPr>
              <m:t>n</m:t>
            </m:r>
            <m:r>
              <m:rPr>
                <m:sty m:val="p"/>
              </m:rPr>
              <m:t>−</m:t>
            </m:r>
            <m:r>
              <m:rPr>
                <m:sty m:val="p"/>
              </m:rPr>
              <m:t>1</m:t>
            </m:r>
          </m:sub>
          <m:sup>
            <m:r>
              <m:rPr>
                <m:sty m:val="i"/>
              </m:rPr>
              <m:t>m</m:t>
            </m:r>
          </m:sup>
        </m:sSubSup>
      </m:oMath>
      <w:r>
        <w:rPr>
          <w:rFonts w:eastAsia="Georgia" w:cs="Georgia" w:ascii="Georgia" w:hAnsi="Georgia"/>
        </w:rPr>
        <w:t xml:space="preserve"> la position du véhicule </w:t>
      </w:r>
      <m:oMath>
        <m:r>
          <m:rPr>
            <m:sty m:val="i"/>
          </m:rPr>
          <m:t>n</m:t>
        </m:r>
        <m:r>
          <m:rPr>
            <m:sty m:val="p"/>
          </m:rPr>
          <m:t>−</m:t>
        </m:r>
        <m:r>
          <m:rPr>
            <m:sty m:val="p"/>
          </m:rPr>
          <m:t>1</m:t>
        </m:r>
      </m:oMath>
      <w:r>
        <w:rPr>
          <w:rFonts w:eastAsia="Georgia" w:cs="Georgia" w:ascii="Georgia" w:hAnsi="Georgia"/>
        </w:rPr>
        <w:t xml:space="preserve"> à l'instant </w:t>
      </w:r>
      <m:oMath>
        <m:sSub>
          <m:sSubPr/>
          <m:e>
            <m:r>
              <m:rPr>
                <m:sty m:val="i"/>
              </m:rPr>
              <m:t>t</m:t>
            </m:r>
          </m:e>
          <m:sub>
            <m:r>
              <m:rPr>
                <m:sty m:val="i"/>
              </m:rPr>
              <m:t>m</m:t>
            </m:r>
          </m:sub>
        </m:sSub>
      </m:oMath>
      <w:r>
        <w:rPr/>
        <w:t xml:space="preserve"> et </w:t>
      </w:r>
      <m:oMath>
        <m:sSubSup>
          <m:sSubSupPr/>
          <m:e>
            <m:r>
              <m:rPr>
                <m:sty m:val="i"/>
              </m:rPr>
              <m:t>x</m:t>
            </m:r>
          </m:e>
          <m:sub>
            <m:r>
              <m:rPr>
                <m:sty m:val="i"/>
              </m:rPr>
              <m:t>n</m:t>
            </m:r>
          </m:sub>
          <m:sup>
            <m:r>
              <m:rPr>
                <m:sty m:val="i"/>
              </m:rPr>
              <m:t>m</m:t>
            </m:r>
            <m:r>
              <m:rPr>
                <m:sty m:val="p"/>
              </m:rPr>
              <m:t>+</m:t>
            </m:r>
            <m:r>
              <m:rPr>
                <m:sty m:val="p"/>
              </m:rPr>
              <m:t>1</m:t>
            </m:r>
          </m:sup>
        </m:sSubSup>
      </m:oMath>
      <w:r>
        <w:rPr>
          <w:rFonts w:eastAsia="Georgia" w:cs="Georgia" w:ascii="Georgia" w:hAnsi="Georgia"/>
        </w:rPr>
        <w:t xml:space="preserve"> la position du véhicule </w:t>
      </w:r>
      <m:oMath>
        <m:r>
          <m:rPr>
            <m:sty m:val="i"/>
          </m:rPr>
          <m:t>n</m:t>
        </m:r>
      </m:oMath>
      <w:r>
        <w:rPr>
          <w:rFonts w:eastAsia="Georgia" w:cs="Georgia" w:ascii="Georgia" w:hAnsi="Georgia"/>
        </w:rPr>
        <w:t xml:space="preserve"> à l'instant </w:t>
      </w:r>
      <m:oMath>
        <m:sSub>
          <m:sSubPr/>
          <m:e>
            <m:r>
              <m:rPr>
                <m:sty m:val="i"/>
              </m:rPr>
              <m:t>t</m:t>
            </m:r>
          </m:e>
          <m:sub>
            <m:r>
              <m:rPr>
                <m:sty m:val="i"/>
              </m:rPr>
              <m:t>m</m:t>
            </m:r>
            <m:r>
              <m:rPr>
                <m:sty m:val="p"/>
              </m:rPr>
              <m:t>+</m:t>
            </m:r>
            <m:r>
              <m:rPr>
                <m:sty m:val="p"/>
              </m:rPr>
              <m:t>1</m:t>
            </m:r>
          </m:sub>
        </m:sSub>
      </m:oMath>
      <w:r>
        <w:rPr/>
        <w:t xml:space="preserve">.</w:t>
      </w:r>
    </w:p>
    <w:p>
      <w:pPr>
        <w:spacing w:after="220" w:lineRule="auto"/>
      </w:pPr>
      <w:r>
        <w:rPr/>
        <w:t xml:space="preserve">On va calculer la position </w:t>
      </w:r>
      <m:oMath>
        <m:sSub>
          <m:sSubPr/>
          <m:e>
            <m:r>
              <m:rPr>
                <m:sty m:val="i"/>
              </m:rPr>
              <m:t>x</m:t>
            </m:r>
          </m:e>
          <m:sub>
            <m:r>
              <m:rPr>
                <m:sty m:val="i"/>
              </m:rPr>
              <m:t>n</m:t>
            </m:r>
          </m:sub>
        </m:sSub>
        <m:r>
          <m:rPr>
            <m:sty m:val="p"/>
          </m:rPr>
          <m:t>(</m:t>
        </m:r>
        <m:r>
          <m:rPr>
            <m:sty m:val="i"/>
          </m:rPr>
          <m:t>t</m:t>
        </m:r>
        <m:r>
          <m:rPr>
            <m:sty m:val="p"/>
          </m:rPr>
          <m:t>)</m:t>
        </m:r>
      </m:oMath>
      <w:r>
        <w:rPr>
          <w:rFonts w:eastAsia="Georgia" w:cs="Georgia" w:ascii="Georgia" w:hAnsi="Georgia"/>
        </w:rPr>
        <w:t xml:space="preserve"> de chaque véhicule au cours du temps selon la relation (6).</w:t>
      </w:r>
      <w:r>
        <w:rPr/>
        <w:br w:type="textWrapping"/>
      </w:r>
      <w:r>
        <w:rPr>
          <w:rFonts w:eastAsia="Georgia" w:cs="Georgia" w:ascii="Georgia" w:hAnsi="Georgia"/>
        </w:rPr>
        <w:t xml:space="preserve">L'algorithme calculera itérativement la position de chaque véhicule en fonction de celui qui le précède pour remplir une matrice </w:t>
      </w:r>
      <m:oMath>
        <m:r>
          <m:rPr>
            <m:sty m:val="i"/>
          </m:rPr>
          <m:t>L</m:t>
        </m:r>
      </m:oMath>
      <w:r>
        <w:rPr/>
        <w:t xml:space="preserve">.</w:t>
      </w:r>
      <w:r>
        <w:rPr/>
        <w:br w:type="textWrapping"/>
      </w:r>
      <w:r>
        <w:rPr>
          <w:rFonts w:eastAsia="Georgia" w:cs="Georgia" w:ascii="Georgia" w:hAnsi="Georgia"/>
        </w:rPr>
        <w:t xml:space="preserve">Chaque ligne de cette matrice contient les positions du véhicule </w:t>
      </w:r>
      <m:oMath>
        <m:r>
          <m:rPr>
            <m:sty m:val="i"/>
          </m:rPr>
          <m:t>n</m:t>
        </m:r>
      </m:oMath>
      <w:r>
        <w:rPr>
          <w:rFonts w:eastAsia="Georgia" w:cs="Georgia" w:ascii="Georgia" w:hAnsi="Georgia"/>
        </w:rPr>
        <w:t xml:space="preserve"> aux différents instants </w:t>
      </w:r>
      <m:oMath>
        <m:sSub>
          <m:sSubPr/>
          <m:e>
            <m:r>
              <m:rPr>
                <m:sty m:val="i"/>
              </m:rPr>
              <m:t>t</m:t>
            </m:r>
          </m:e>
          <m:sub>
            <m:r>
              <m:rPr>
                <m:sty m:val="i"/>
              </m:rPr>
              <m:t>m</m:t>
            </m:r>
          </m:sub>
        </m:sSub>
      </m:oMath>
      <w:r>
        <w:rPr/>
        <w:t xml:space="preserve"> allant de </w:t>
      </w:r>
      <m:oMath>
        <m:sSub>
          <m:sSubPr/>
          <m:e>
            <m:r>
              <m:rPr>
                <m:sty m:val="i"/>
              </m:rPr>
              <m:t>t</m:t>
            </m:r>
          </m:e>
          <m:sub>
            <m:r>
              <m:rPr>
                <m:sty m:val="p"/>
              </m:rPr>
              <m:t>0</m:t>
            </m:r>
          </m:sub>
        </m:sSub>
      </m:oMath>
      <w:r>
        <w:rPr>
          <w:rFonts w:eastAsia="Georgia" w:cs="Georgia" w:ascii="Georgia" w:hAnsi="Georgia"/>
        </w:rPr>
        <w:t xml:space="preserve"> à </w:t>
      </w:r>
      <m:oMath>
        <m:sSub>
          <m:sSubPr/>
          <m:e>
            <m:r>
              <m:rPr>
                <m:sty m:val="i"/>
              </m:rPr>
              <m:t>t</m:t>
            </m:r>
          </m:e>
          <m:sub>
            <m:r>
              <m:rPr>
                <m:sty m:val="i"/>
              </m:rPr>
              <m:t>M</m:t>
            </m:r>
            <m:r>
              <m:rPr>
                <m:sty m:val="p"/>
              </m:rPr>
              <m:t>−</m:t>
            </m:r>
            <m:r>
              <m:rPr>
                <m:sty m:val="p"/>
              </m:rPr>
              <m:t>1</m:t>
            </m:r>
          </m:sub>
        </m:sSub>
      </m:oMath>
      <w:r>
        <w:rPr/>
        <w:t xml:space="preserve">.</w:t>
      </w:r>
      <w:r>
        <w:rPr/>
        <w:br w:type="textWrapping"/>
      </w:r>
      <w:r>
        <w:rPr/>
        <w:t xml:space="preserve">Chaque colonne de cette matrice contient les positions des </w:t>
      </w:r>
      <m:oMath>
        <m:r>
          <m:rPr>
            <m:sty m:val="i"/>
          </m:rPr>
          <m:t>N</m:t>
        </m:r>
      </m:oMath>
      <w:r>
        <w:rPr>
          <w:rFonts w:eastAsia="Georgia" w:cs="Georgia" w:ascii="Georgia" w:hAnsi="Georgia"/>
        </w:rPr>
        <w:t xml:space="preserve"> véhicules </w:t>
      </w:r>
      <m:oMath>
        <m:r>
          <m:rPr>
            <m:sty m:val="i"/>
          </m:rPr>
          <m:t>n</m:t>
        </m:r>
      </m:oMath>
      <w:r>
        <w:rPr>
          <w:rFonts w:eastAsia="Georgia" w:cs="Georgia" w:ascii="Georgia" w:hAnsi="Georgia"/>
        </w:rPr>
        <w:t xml:space="preserve"> à un instant </w:t>
      </w:r>
      <m:oMath>
        <m:sSub>
          <m:sSubPr/>
          <m:e>
            <m:r>
              <m:rPr>
                <m:sty m:val="i"/>
              </m:rPr>
              <m:t>t</m:t>
            </m:r>
          </m:e>
          <m:sub>
            <m:r>
              <m:rPr>
                <m:sty m:val="i"/>
              </m:rPr>
              <m:t>m</m:t>
            </m:r>
          </m:sub>
        </m:sSub>
      </m:oMath>
      <w:r>
        <w:rPr>
          <w:rFonts w:eastAsia="Georgia" w:cs="Georgia" w:ascii="Georgia" w:hAnsi="Georgia"/>
        </w:rPr>
        <w:t xml:space="preserve">. La figure 7 montre que l'algorithme 2 (page suivante) étudie l'évolution de 10 véhicules soit </w:t>
      </w:r>
      <m:oMath>
        <m:r>
          <m:rPr>
            <m:sty m:val="i"/>
          </m:rPr>
          <m:t>N</m:t>
        </m:r>
        <m:r>
          <m:rPr>
            <m:sty m:val="p"/>
          </m:rPr>
          <m:t>=</m:t>
        </m:r>
        <m:r>
          <m:rPr>
            <m:sty m:val="p"/>
          </m:rPr>
          <m:t>10</m:t>
        </m:r>
      </m:oMath>
      <w:r>
        <w:rPr/>
        <w:t xml:space="preserve">.</w:t>
      </w:r>
    </w:p>
    <w:p>
      <w:pPr>
        <w:spacing w:after="220" w:lineRule="auto"/>
      </w:pPr>
      <m:oMathPara>
        <m:oMath>
          <m:r>
            <m:rPr>
              <m:sty m:val="i"/>
            </m:rPr>
            <m:t>L</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Sup>
                      <m:sSubSupPr/>
                      <m:e>
                        <m:r>
                          <m:rPr>
                            <m:sty m:val="i"/>
                          </m:rPr>
                          <m:t>x</m:t>
                        </m:r>
                      </m:e>
                      <m:sub>
                        <m:r>
                          <m:rPr>
                            <m:sty m:val="p"/>
                          </m:rPr>
                          <m:t>0</m:t>
                        </m:r>
                      </m:sub>
                      <m:sup>
                        <m:r>
                          <m:rPr>
                            <m:sty m:val="p"/>
                          </m:rPr>
                          <m:t>0</m:t>
                        </m:r>
                      </m:sup>
                    </m:sSubSup>
                  </m:e>
                  <m:e>
                    <m:sSubSup>
                      <m:sSubSupPr/>
                      <m:e>
                        <m:r>
                          <m:rPr>
                            <m:sty m:val="i"/>
                          </m:rPr>
                          <m:t>x</m:t>
                        </m:r>
                      </m:e>
                      <m:sub>
                        <m:r>
                          <m:rPr>
                            <m:sty m:val="p"/>
                          </m:rPr>
                          <m:t>0</m:t>
                        </m:r>
                      </m:sub>
                      <m:sup>
                        <m:r>
                          <m:rPr>
                            <m:sty m:val="p"/>
                          </m:rPr>
                          <m:t>1</m:t>
                        </m:r>
                      </m:sup>
                    </m:sSubSup>
                  </m:e>
                  <m:e>
                    <m:sSubSup>
                      <m:sSubSupPr/>
                      <m:e>
                        <m:r>
                          <m:rPr>
                            <m:sty m:val="i"/>
                          </m:rPr>
                          <m:t>x</m:t>
                        </m:r>
                      </m:e>
                      <m:sub>
                        <m:r>
                          <m:rPr>
                            <m:sty m:val="p"/>
                          </m:rPr>
                          <m:t>0</m:t>
                        </m:r>
                      </m:sub>
                      <m:sup>
                        <m:r>
                          <m:rPr>
                            <m:sty m:val="i"/>
                          </m:rPr>
                          <m:t>m</m:t>
                        </m:r>
                      </m:sup>
                    </m:sSubSup>
                  </m:e>
                  <m:e>
                    <m:sSubSup>
                      <m:sSubSupPr/>
                      <m:e>
                        <m:r>
                          <m:rPr>
                            <m:sty m:val="i"/>
                          </m:rPr>
                          <m:t>x</m:t>
                        </m:r>
                      </m:e>
                      <m:sub>
                        <m:r>
                          <m:rPr>
                            <m:sty m:val="p"/>
                          </m:rPr>
                          <m:t>0</m:t>
                        </m:r>
                      </m:sub>
                      <m:sup>
                        <m:r>
                          <m:rPr>
                            <m:sty m:val="i"/>
                          </m:rPr>
                          <m:t>M</m:t>
                        </m:r>
                        <m:r>
                          <m:rPr>
                            <m:sty m:val="p"/>
                          </m:rPr>
                          <m:t>−</m:t>
                        </m:r>
                        <m:r>
                          <m:rPr>
                            <m:sty m:val="p"/>
                          </m:rPr>
                          <m:t>1</m:t>
                        </m:r>
                      </m:sup>
                    </m:sSubSup>
                  </m:e>
                </m:mr>
                <m:mr>
                  <m:e>
                    <m:sSubSup>
                      <m:sSubSupPr/>
                      <m:e>
                        <m:r>
                          <m:rPr>
                            <m:sty m:val="i"/>
                          </m:rPr>
                          <m:t>x</m:t>
                        </m:r>
                      </m:e>
                      <m:sub>
                        <m:r>
                          <m:rPr>
                            <m:sty m:val="p"/>
                          </m:rPr>
                          <m:t>1</m:t>
                        </m:r>
                      </m:sub>
                      <m:sup>
                        <m:r>
                          <m:rPr>
                            <m:sty m:val="p"/>
                          </m:rPr>
                          <m:t>0</m:t>
                        </m:r>
                      </m:sup>
                    </m:sSubSup>
                  </m:e>
                  <m:e>
                    <m:sSubSup>
                      <m:sSubSupPr/>
                      <m:e>
                        <m:r>
                          <m:rPr>
                            <m:sty m:val="i"/>
                          </m:rPr>
                          <m:t>x</m:t>
                        </m:r>
                      </m:e>
                      <m:sub>
                        <m:r>
                          <m:rPr>
                            <m:sty m:val="p"/>
                          </m:rPr>
                          <m:t>1</m:t>
                        </m:r>
                      </m:sub>
                      <m:sup>
                        <m:r>
                          <m:rPr>
                            <m:sty m:val="p"/>
                          </m:rPr>
                          <m:t>1</m:t>
                        </m:r>
                      </m:sup>
                    </m:sSubSup>
                  </m:e>
                  <m:e>
                    <m:sSubSup>
                      <m:sSubSupPr/>
                      <m:e>
                        <m:r>
                          <m:rPr>
                            <m:sty m:val="i"/>
                          </m:rPr>
                          <m:t>x</m:t>
                        </m:r>
                      </m:e>
                      <m:sub>
                        <m:r>
                          <m:rPr>
                            <m:sty m:val="p"/>
                          </m:rPr>
                          <m:t>1</m:t>
                        </m:r>
                      </m:sub>
                      <m:sup>
                        <m:r>
                          <m:rPr>
                            <m:sty m:val="i"/>
                          </m:rPr>
                          <m:t>m</m:t>
                        </m:r>
                      </m:sup>
                    </m:sSubSup>
                  </m:e>
                  <m:e>
                    <m:sSubSup>
                      <m:sSubSupPr/>
                      <m:e>
                        <m:r>
                          <m:rPr>
                            <m:sty m:val="i"/>
                          </m:rPr>
                          <m:t>x</m:t>
                        </m:r>
                      </m:e>
                      <m:sub>
                        <m:r>
                          <m:rPr>
                            <m:sty m:val="p"/>
                          </m:rPr>
                          <m:t>1</m:t>
                        </m:r>
                      </m:sub>
                      <m:sup>
                        <m:r>
                          <m:rPr>
                            <m:sty m:val="i"/>
                          </m:rPr>
                          <m:t>M</m:t>
                        </m:r>
                        <m:r>
                          <m:rPr>
                            <m:sty m:val="p"/>
                          </m:rPr>
                          <m:t>−</m:t>
                        </m:r>
                        <m:r>
                          <m:rPr>
                            <m:sty m:val="p"/>
                          </m:rPr>
                          <m:t>1</m:t>
                        </m:r>
                      </m:sup>
                    </m:sSubSup>
                  </m:e>
                </m:mr>
                <m:mr>
                  <m:e>
                    <m:r>
                      <m:rPr>
                        <m:sty m:val="p"/>
                      </m:rPr>
                      <m:t>…</m:t>
                    </m:r>
                  </m:e>
                  <m:e>
                    <m:r>
                      <m:rPr>
                        <m:sty m:val="p"/>
                      </m:rPr>
                      <m:t>…</m:t>
                    </m:r>
                  </m:e>
                  <m:e>
                    <m:r>
                      <m:rPr>
                        <m:sty m:val="p"/>
                      </m:rPr>
                      <m:t>…</m:t>
                    </m:r>
                  </m:e>
                  <m:e>
                    <m:r>
                      <m:rPr>
                        <m:sty m:val="p"/>
                      </m:rPr>
                      <m:t>…</m:t>
                    </m:r>
                  </m:e>
                </m:mr>
                <m:mr>
                  <m:e>
                    <m:sSubSup>
                      <m:sSubSupPr/>
                      <m:e>
                        <m:r>
                          <m:rPr>
                            <m:sty m:val="i"/>
                          </m:rPr>
                          <m:t>x</m:t>
                        </m:r>
                      </m:e>
                      <m:sub>
                        <m:r>
                          <m:rPr>
                            <m:sty m:val="i"/>
                          </m:rPr>
                          <m:t>N</m:t>
                        </m:r>
                        <m:r>
                          <m:rPr>
                            <m:sty m:val="p"/>
                          </m:rPr>
                          <m:t>−</m:t>
                        </m:r>
                        <m:r>
                          <m:rPr>
                            <m:sty m:val="p"/>
                          </m:rPr>
                          <m:t>2</m:t>
                        </m:r>
                      </m:sub>
                      <m:sup>
                        <m:r>
                          <m:rPr>
                            <m:sty m:val="p"/>
                          </m:rPr>
                          <m:t>0</m:t>
                        </m:r>
                      </m:sup>
                    </m:sSubSup>
                    <m:sSubSup>
                      <m:sSubSupPr/>
                      <m:e>
                        <m:r>
                          <m:rPr>
                            <m:sty m:val="i"/>
                          </m:rPr>
                          <m:t>x</m:t>
                        </m:r>
                      </m:e>
                      <m:sub>
                        <m:r>
                          <m:rPr>
                            <m:sty m:val="i"/>
                          </m:rPr>
                          <m:t>N</m:t>
                        </m:r>
                        <m:r>
                          <m:rPr>
                            <m:sty m:val="p"/>
                          </m:rPr>
                          <m:t>−</m:t>
                        </m:r>
                        <m:r>
                          <m:rPr>
                            <m:sty m:val="p"/>
                          </m:rPr>
                          <m:t>2</m:t>
                        </m:r>
                      </m:sub>
                      <m:sup>
                        <m:r>
                          <m:rPr>
                            <m:sty m:val="p"/>
                          </m:rPr>
                          <m:t>1</m:t>
                        </m:r>
                      </m:sup>
                    </m:sSubSup>
                  </m:e>
                  <m:e>
                    <m:sSubSup>
                      <m:sSubSupPr/>
                      <m:e>
                        <m:r>
                          <m:rPr>
                            <m:sty m:val="i"/>
                          </m:rPr>
                          <m:t>x</m:t>
                        </m:r>
                      </m:e>
                      <m:sub>
                        <m:r>
                          <m:rPr>
                            <m:sty m:val="i"/>
                          </m:rPr>
                          <m:t>N</m:t>
                        </m:r>
                        <m:r>
                          <m:rPr>
                            <m:sty m:val="p"/>
                          </m:rPr>
                          <m:t>−</m:t>
                        </m:r>
                        <m:r>
                          <m:rPr>
                            <m:sty m:val="p"/>
                          </m:rPr>
                          <m:t>2</m:t>
                        </m:r>
                      </m:sub>
                      <m:sup>
                        <m:r>
                          <m:rPr>
                            <m:sty m:val="i"/>
                          </m:rPr>
                          <m:t>m</m:t>
                        </m:r>
                      </m:sup>
                    </m:sSubSup>
                  </m:e>
                  <m:e>
                    <m:sSubSup>
                      <m:sSubSupPr/>
                      <m:e>
                        <m:r>
                          <m:rPr>
                            <m:sty m:val="i"/>
                          </m:rPr>
                          <m:t>x</m:t>
                        </m:r>
                      </m:e>
                      <m:sub>
                        <m:r>
                          <m:rPr>
                            <m:sty m:val="i"/>
                          </m:rPr>
                          <m:t>N</m:t>
                        </m:r>
                        <m:r>
                          <m:rPr>
                            <m:sty m:val="p"/>
                          </m:rPr>
                          <m:t>−</m:t>
                        </m:r>
                        <m:r>
                          <m:rPr>
                            <m:sty m:val="p"/>
                          </m:rPr>
                          <m:t>1</m:t>
                        </m:r>
                      </m:sub>
                      <m:sup>
                        <m:r>
                          <m:rPr>
                            <m:sty m:val="i"/>
                          </m:rPr>
                          <m:t>M</m:t>
                        </m:r>
                        <m:r>
                          <m:rPr>
                            <m:sty m:val="p"/>
                          </m:rPr>
                          <m:t>−</m:t>
                        </m:r>
                        <m:r>
                          <m:rPr>
                            <m:sty m:val="p"/>
                          </m:rPr>
                          <m:t>2</m:t>
                        </m:r>
                      </m:sup>
                    </m:sSubSup>
                  </m:e>
                </m:mr>
                <m:mr>
                  <m:e>
                    <m:sSubSup>
                      <m:sSubSupPr/>
                      <m:e>
                        <m:r>
                          <m:rPr>
                            <m:sty m:val="i"/>
                          </m:rPr>
                          <m:t>x</m:t>
                        </m:r>
                      </m:e>
                      <m:sub>
                        <m:r>
                          <m:rPr>
                            <m:sty m:val="i"/>
                          </m:rPr>
                          <m:t>N</m:t>
                        </m:r>
                        <m:r>
                          <m:rPr>
                            <m:sty m:val="p"/>
                          </m:rPr>
                          <m:t>−</m:t>
                        </m:r>
                        <m:r>
                          <m:rPr>
                            <m:sty m:val="p"/>
                          </m:rPr>
                          <m:t>1</m:t>
                        </m:r>
                      </m:sub>
                      <m:sup>
                        <m:r>
                          <m:rPr>
                            <m:sty m:val="p"/>
                          </m:rPr>
                          <m:t>0</m:t>
                        </m:r>
                      </m:sup>
                    </m:sSubSup>
                    <m:sSubSup>
                      <m:sSubSupPr/>
                      <m:e>
                        <m:r>
                          <m:rPr>
                            <m:sty m:val="i"/>
                          </m:rPr>
                          <m:t>x</m:t>
                        </m:r>
                      </m:e>
                      <m:sub>
                        <m:r>
                          <m:rPr>
                            <m:sty m:val="i"/>
                          </m:rPr>
                          <m:t>N</m:t>
                        </m:r>
                        <m:r>
                          <m:rPr>
                            <m:sty m:val="p"/>
                          </m:rPr>
                          <m:t>−</m:t>
                        </m:r>
                        <m:r>
                          <m:rPr>
                            <m:sty m:val="p"/>
                          </m:rPr>
                          <m:t>1</m:t>
                        </m:r>
                      </m:sub>
                      <m:sup>
                        <m:r>
                          <m:rPr>
                            <m:sty m:val="p"/>
                          </m:rPr>
                          <m:t>1</m:t>
                        </m:r>
                      </m:sup>
                    </m:sSubSup>
                  </m:e>
                  <m:e>
                    <m:sSubSup>
                      <m:sSubSupPr/>
                      <m:e>
                        <m:r>
                          <m:rPr>
                            <m:sty m:val="i"/>
                          </m:rPr>
                          <m:t>x</m:t>
                        </m:r>
                      </m:e>
                      <m:sub>
                        <m:r>
                          <m:rPr>
                            <m:sty m:val="i"/>
                          </m:rPr>
                          <m:t>N</m:t>
                        </m:r>
                        <m:r>
                          <m:rPr>
                            <m:sty m:val="p"/>
                          </m:rPr>
                          <m:t>−</m:t>
                        </m:r>
                        <m:r>
                          <m:rPr>
                            <m:sty m:val="p"/>
                          </m:rPr>
                          <m:t>1</m:t>
                        </m:r>
                      </m:sub>
                      <m:sup>
                        <m:r>
                          <m:rPr>
                            <m:sty m:val="i"/>
                          </m:rPr>
                          <m:t>m</m:t>
                        </m:r>
                      </m:sup>
                    </m:sSubSup>
                  </m:e>
                  <m:e>
                    <m:sSubSup>
                      <m:sSubSupPr/>
                      <m:e>
                        <m:r>
                          <m:rPr>
                            <m:sty m:val="i"/>
                          </m:rPr>
                          <m:t>x</m:t>
                        </m:r>
                      </m:e>
                      <m:sub>
                        <m:r>
                          <m:rPr>
                            <m:sty m:val="i"/>
                          </m:rPr>
                          <m:t>N</m:t>
                        </m:r>
                        <m:r>
                          <m:rPr>
                            <m:sty m:val="p"/>
                          </m:rPr>
                          <m:t>−</m:t>
                        </m:r>
                        <m:r>
                          <m:rPr>
                            <m:sty m:val="p"/>
                          </m:rPr>
                          <m:t>1</m:t>
                        </m:r>
                      </m:sub>
                      <m:sup>
                        <m:r>
                          <m:rPr>
                            <m:sty m:val="i"/>
                          </m:rPr>
                          <m:t>M</m:t>
                        </m:r>
                        <m:r>
                          <m:rPr>
                            <m:sty m:val="p"/>
                          </m:rPr>
                          <m:t>−</m:t>
                        </m:r>
                        <m:r>
                          <m:rPr>
                            <m:sty m:val="p"/>
                          </m:rPr>
                          <m:t>1</m:t>
                        </m:r>
                      </m:sup>
                    </m:sSubSup>
                  </m:e>
                </m:mr>
              </m:m>
            </m:e>
          </m:d>
        </m:oMath>
      </m:oMathPara>
    </w:p>
    <w:p>
      <w:pPr>
        <w:spacing w:line="271" w:before="330" w:lineRule="auto"/>
      </w:pPr>
      <w:r>
        <w:rPr>
          <w:b/>
          <w:sz w:val="42"/>
        </w:rPr>
        <w:t xml:space="preserve">Initialisation de la matrice </w:t>
      </w:r>
      <m:oMath>
        <m:r>
          <m:rPr>
            <m:sty m:val="i"/>
          </m:rPr>
          <w:rPr>
            <w:sz w:val="42"/>
          </w:rPr>
          <m:t>L</m:t>
        </m:r>
      </m:oMath>
    </w:p>
    <w:p>
      <w:pPr>
        <w:spacing w:after="220" w:lineRule="auto"/>
      </w:pPr>
      <w:r>
        <w:rPr>
          <w:rFonts w:eastAsia="Georgia" w:cs="Georgia" w:ascii="Georgia" w:hAnsi="Georgia"/>
        </w:rPr>
        <w:t xml:space="preserve">Q23. Compléter l'instruction 5.1 de l'algorithme 2 qui définit la valeur de </w:t>
      </w:r>
      <m:oMath>
        <m:r>
          <m:rPr>
            <m:sty m:val="i"/>
          </m:rPr>
          <m:t>M</m:t>
        </m:r>
      </m:oMath>
      <w:r>
        <w:rPr>
          <w:rFonts w:eastAsia="Georgia" w:cs="Georgia" w:ascii="Georgia" w:hAnsi="Georgia"/>
        </w:rPr>
        <w:t xml:space="preserve"> à partir de la liste resultat.</w:t>
      </w:r>
    </w:p>
    <w:p>
      <w:pPr>
        <w:spacing w:after="220" w:lineRule="auto"/>
      </w:pPr>
      <w:r>
        <w:rPr>
          <w:rFonts w:eastAsia="Georgia" w:cs="Georgia" w:ascii="Georgia" w:hAnsi="Georgia"/>
        </w:rPr>
        <w:t xml:space="preserve">Q24. Compléter l'instruction 5.2 de l'algorithme 2 qui remplit la matrice </w:t>
      </w:r>
      <m:oMath>
        <m:r>
          <m:rPr>
            <m:sty m:val="i"/>
          </m:rPr>
          <m:t>L</m:t>
        </m:r>
      </m:oMath>
      <w:r>
        <w:rPr/>
        <w:t xml:space="preserve"> de la valeur 0 .</w:t>
      </w:r>
    </w:p>
    <w:p>
      <w:pPr>
        <w:spacing w:after="220" w:lineRule="auto"/>
      </w:pPr>
      <w:r>
        <w:rPr>
          <w:rFonts w:eastAsia="Georgia" w:cs="Georgia" w:ascii="Georgia" w:hAnsi="Georgia"/>
        </w:rPr>
        <w:t xml:space="preserve">On suppose qu'à l'état initial </w:t>
      </w:r>
      <m:oMath>
        <m:r>
          <m:rPr>
            <m:sty m:val="i"/>
          </m:rPr>
          <m:t>t</m:t>
        </m:r>
        <m:r>
          <m:rPr>
            <m:sty m:val="p"/>
          </m:rPr>
          <m:t>=</m:t>
        </m:r>
        <m:r>
          <m:rPr>
            <m:sty m:val="p"/>
          </m:rPr>
          <m:t>0</m:t>
        </m:r>
      </m:oMath>
      <w:r>
        <w:rPr>
          <w:rFonts w:eastAsia="Georgia" w:cs="Georgia" w:ascii="Georgia" w:hAnsi="Georgia"/>
        </w:rPr>
        <w:t xml:space="preserve">, les véhicules sont tous distants entre eux de la distance </w:t>
      </w:r>
      <m:oMath>
        <m:r>
          <m:rPr>
            <m:sty m:val="i"/>
          </m:rPr>
          <m:t>d</m:t>
        </m:r>
      </m:oMath>
      <w:r>
        <w:rPr>
          <w:rFonts w:eastAsia="Georgia" w:cs="Georgia" w:ascii="Georgia" w:hAnsi="Georgia"/>
        </w:rPr>
        <w:t xml:space="preserve"> calculée à la question Q21. Autrement dit, à </w:t>
      </w:r>
      <m:oMath>
        <m:r>
          <m:rPr>
            <m:sty m:val="i"/>
          </m:rPr>
          <m:t>t</m:t>
        </m:r>
        <m:r>
          <m:rPr>
            <m:sty m:val="p"/>
          </m:rPr>
          <m:t>=</m:t>
        </m:r>
        <m:r>
          <m:rPr>
            <m:sty m:val="p"/>
          </m:rPr>
          <m:t>0</m:t>
        </m:r>
      </m:oMath>
      <w:r>
        <w:rPr>
          <w:rFonts w:eastAsia="Georgia" w:cs="Georgia" w:ascii="Georgia" w:hAnsi="Georgia"/>
        </w:rPr>
        <w:t xml:space="preserve">, le véhicule 0 est en </w:t>
      </w:r>
      <m:oMath>
        <m:sSub>
          <m:sSubPr/>
          <m:e>
            <m:r>
              <m:rPr>
                <m:sty m:val="i"/>
              </m:rPr>
              <m:t>x</m:t>
            </m:r>
          </m:e>
          <m:sub>
            <m:r>
              <m:rPr>
                <m:sty m:val="p"/>
              </m:rPr>
              <m:t>0</m:t>
            </m:r>
          </m:sub>
        </m:sSub>
        <m:r>
          <m:rPr>
            <m:sty m:val="p"/>
          </m:rPr>
          <m:t>(</m:t>
        </m:r>
        <m:r>
          <m:rPr>
            <m:sty m:val="p"/>
          </m:rPr>
          <m:t>0</m:t>
        </m:r>
        <m:r>
          <m:rPr>
            <m:sty m:val="p"/>
          </m:rPr>
          <m:t>)</m:t>
        </m:r>
        <m:r>
          <m:rPr>
            <m:sty m:val="p"/>
          </m:rPr>
          <m:t>=</m:t>
        </m:r>
        <m:r>
          <m:rPr>
            <m:sty m:val="p"/>
          </m:rPr>
          <m:t>0</m:t>
        </m:r>
      </m:oMath>
      <w:r>
        <w:rPr>
          <w:rFonts w:eastAsia="Georgia" w:cs="Georgia" w:ascii="Georgia" w:hAnsi="Georgia"/>
        </w:rPr>
        <w:t xml:space="preserve">, le véhicule 1 est à l'abscisse </w:t>
      </w:r>
      <m:oMath>
        <m:sSub>
          <m:sSubPr/>
          <m:e>
            <m:r>
              <m:rPr>
                <m:sty m:val="i"/>
              </m:rPr>
              <m:t>x</m:t>
            </m:r>
          </m:e>
          <m:sub>
            <m:r>
              <m:rPr>
                <m:sty m:val="p"/>
              </m:rPr>
              <m:t>1</m:t>
            </m:r>
          </m:sub>
        </m:sSub>
        <m:r>
          <m:rPr>
            <m:sty m:val="p"/>
          </m:rPr>
          <m:t>(</m:t>
        </m:r>
        <m:r>
          <m:rPr>
            <m:sty m:val="p"/>
          </m:rPr>
          <m:t>0</m:t>
        </m:r>
        <m:r>
          <m:rPr>
            <m:sty m:val="p"/>
          </m:rPr>
          <m:t>)</m:t>
        </m:r>
        <m:r>
          <m:rPr>
            <m:sty m:val="p"/>
          </m:rPr>
          <m:t>=</m:t>
        </m:r>
        <m:r>
          <m:rPr>
            <m:sty m:val="p"/>
          </m:rPr>
          <m:t>−</m:t>
        </m:r>
        <m:r>
          <m:rPr>
            <m:sty m:val="i"/>
          </m:rPr>
          <m:t>d</m:t>
        </m:r>
      </m:oMath>
      <w:r>
        <w:rPr>
          <w:rFonts w:eastAsia="Georgia" w:cs="Georgia" w:ascii="Georgia" w:hAnsi="Georgia"/>
        </w:rPr>
        <w:t xml:space="preserve">, le véhicule 2 est à l'abscisse </w:t>
      </w:r>
      <m:oMath>
        <m:sSub>
          <m:sSubPr/>
          <m:e>
            <m:r>
              <m:rPr>
                <m:sty m:val="i"/>
              </m:rPr>
              <m:t>x</m:t>
            </m:r>
          </m:e>
          <m:sub>
            <m:r>
              <m:rPr>
                <m:sty m:val="p"/>
              </m:rPr>
              <m:t>2</m:t>
            </m:r>
          </m:sub>
        </m:sSub>
        <m:r>
          <m:rPr>
            <m:sty m:val="p"/>
          </m:rPr>
          <m:t>(</m:t>
        </m:r>
        <m:r>
          <m:rPr>
            <m:sty m:val="p"/>
          </m:rPr>
          <m:t>0</m:t>
        </m:r>
        <m:r>
          <m:rPr>
            <m:sty m:val="p"/>
          </m:rPr>
          <m:t>)</m:t>
        </m:r>
        <m:r>
          <m:rPr>
            <m:sty m:val="p"/>
          </m:rPr>
          <m:t>=</m:t>
        </m:r>
        <m:r>
          <m:rPr>
            <m:sty m:val="p"/>
          </m:rPr>
          <m:t>−</m:t>
        </m:r>
        <m:r>
          <m:rPr>
            <m:sty m:val="p"/>
          </m:rPr>
          <m:t>2</m:t>
        </m:r>
        <m:r>
          <m:rPr>
            <m:sty m:val="i"/>
          </m:rPr>
          <m:t>d</m:t>
        </m:r>
      </m:oMath>
      <w:r>
        <w:rPr>
          <w:rFonts w:eastAsia="Georgia" w:cs="Georgia" w:ascii="Georgia" w:hAnsi="Georgia"/>
        </w:rPr>
        <w:t xml:space="preserve"> et ainsi de suite jusqu'au dernier véhicule de la file.</w:t>
      </w:r>
    </w:p>
    <w:p>
      <w:pPr>
        <w:spacing w:after="220" w:lineRule="auto"/>
      </w:pPr>
      <w:r>
        <w:rPr>
          <w:rFonts w:eastAsia="Georgia" w:cs="Georgia" w:ascii="Georgia" w:hAnsi="Georgia"/>
        </w:rPr>
        <w:t xml:space="preserve">Q25. Compléter les instructions 5.3 et 5.4 de l'algorithme 2 qui permettent de modifier la matrice </w:t>
      </w:r>
      <m:oMath>
        <m:r>
          <m:rPr>
            <m:sty m:val="i"/>
          </m:rPr>
          <m:t>L</m:t>
        </m:r>
      </m:oMath>
      <w:r>
        <w:rPr>
          <w:rFonts w:eastAsia="Georgia" w:cs="Georgia" w:ascii="Georgia" w:hAnsi="Georgia"/>
        </w:rPr>
        <w:t xml:space="preserve"> de manière à tenir compte des positions initiales de chaque véhicule. On suppose que la variable </w:t>
      </w:r>
      <m:oMath>
        <m:r>
          <m:rPr>
            <m:sty m:val="i"/>
          </m:rPr>
          <m:t>d</m:t>
        </m:r>
      </m:oMath>
      <w:r>
        <w:rPr>
          <w:rFonts w:eastAsia="Georgia" w:cs="Georgia" w:ascii="Georgia" w:hAnsi="Georgia"/>
        </w:rPr>
        <w:t xml:space="preserve"> a été définie.</w:t>
      </w:r>
    </w:p>
    <w:p>
      <w:pPr>
        <w:spacing w:after="220" w:lineRule="auto"/>
      </w:pPr>
      <w:r>
        <w:rPr>
          <w:rFonts w:eastAsia="Georgia" w:cs="Georgia" w:ascii="Georgia" w:hAnsi="Georgia"/>
        </w:rPr>
        <w:t xml:space="preserve">Q26. Compléter l'instruction 5.5 de l'algorithme 2 qui remplace la première ligne de </w:t>
      </w:r>
      <m:oMath>
        <m:r>
          <m:rPr>
            <m:sty m:val="i"/>
          </m:rPr>
          <m:t>L</m:t>
        </m:r>
      </m:oMath>
      <w:r>
        <w:rPr>
          <w:rFonts w:eastAsia="Georgia" w:cs="Georgia" w:ascii="Georgia" w:hAnsi="Georgia"/>
        </w:rPr>
        <w:t xml:space="preserve"> par les positions successives du véhicule de tête.</w:t>
      </w:r>
    </w:p>
    <w:p>
      <w:pPr>
        <w:spacing w:line="271" w:before="330" w:lineRule="auto"/>
      </w:pPr>
      <w:r>
        <w:rPr>
          <w:rFonts w:eastAsia="Georgia" w:cs="Georgia" w:ascii="Georgia" w:hAnsi="Georgia"/>
          <w:b/>
          <w:sz w:val="42"/>
        </w:rPr>
        <w:t xml:space="preserve">Définition de la fonction </w:t>
      </w:r>
      <m:oMath>
        <m:r>
          <m:rPr>
            <m:sty m:val="i"/>
          </m:rPr>
          <w:rPr>
            <w:sz w:val="42"/>
          </w:rPr>
          <m:t>f</m:t>
        </m:r>
      </m:oMath>
    </w:p>
    <w:p>
      <w:pPr>
        <w:spacing w:after="220" w:lineRule="auto"/>
      </w:pPr>
      <w:r>
        <w:rPr>
          <w:rFonts w:eastAsia="Georgia" w:cs="Georgia" w:ascii="Georgia" w:hAnsi="Georgia"/>
        </w:rPr>
        <w:t xml:space="preserve">Q27. Compléter les instructions </w:t>
      </w:r>
      <m:oMath>
        <m:r>
          <m:rPr>
            <m:sty m:val="p"/>
          </m:rPr>
          <m:t>6.1</m:t>
        </m:r>
        <m:r>
          <m:rPr>
            <m:sty m:val="p"/>
          </m:rPr>
          <m:t>,</m:t>
        </m:r>
        <m:r>
          <m:rPr>
            <m:sty m:val="p"/>
          </m:rPr>
          <m:t>6.2</m:t>
        </m:r>
      </m:oMath>
      <w:r>
        <w:rPr>
          <w:rFonts w:eastAsia="Georgia" w:cs="Georgia" w:ascii="Georgia" w:hAnsi="Georgia"/>
        </w:rPr>
        <w:t xml:space="preserve"> et 6.3 de l'algorithme 2 qui définissent la fonction </w:t>
      </w:r>
      <m:oMath>
        <m:r>
          <m:rPr>
            <m:sty m:val="i"/>
          </m:rPr>
          <m:t>f</m:t>
        </m:r>
      </m:oMath>
      <w:r>
        <w:rPr/>
        <w:t xml:space="preserve">.</w:t>
      </w:r>
    </w:p>
    <w:p>
      <w:pPr>
        <w:spacing w:line="271" w:before="330" w:lineRule="auto"/>
      </w:pPr>
      <w:r>
        <w:rPr>
          <w:b/>
          <w:sz w:val="42"/>
        </w:rPr>
        <w:t xml:space="preserve">Remplissage de la matrice </w:t>
      </w:r>
      <m:oMath>
        <m:r>
          <m:rPr>
            <m:sty m:val="i"/>
          </m:rPr>
          <w:rPr>
            <w:sz w:val="42"/>
          </w:rPr>
          <m:t>L</m:t>
        </m:r>
      </m:oMath>
    </w:p>
    <w:p>
      <w:pPr>
        <w:spacing w:after="220" w:lineRule="auto"/>
      </w:pPr>
      <w:r>
        <w:rPr>
          <w:rFonts w:eastAsia="Georgia" w:cs="Georgia" w:ascii="Georgia" w:hAnsi="Georgia"/>
        </w:rPr>
        <w:t xml:space="preserve">Q28. En utilisant la relation (6) et en appliquant la méthode d'Euler, déterminer la relation de récurrence qui permet de calculer </w:t>
      </w:r>
      <m:oMath>
        <m:sSubSup>
          <m:sSubSupPr/>
          <m:e>
            <m:r>
              <m:rPr>
                <m:sty m:val="i"/>
              </m:rPr>
              <m:t>x</m:t>
            </m:r>
          </m:e>
          <m:sub>
            <m:r>
              <m:rPr>
                <m:sty m:val="i"/>
              </m:rPr>
              <m:t>n</m:t>
            </m:r>
          </m:sub>
          <m:sup>
            <m:r>
              <m:rPr>
                <m:sty m:val="i"/>
              </m:rPr>
              <m:t>m</m:t>
            </m:r>
            <m:r>
              <m:rPr>
                <m:sty m:val="p"/>
              </m:rPr>
              <m:t>+</m:t>
            </m:r>
            <m:r>
              <m:rPr>
                <m:sty m:val="p"/>
              </m:rPr>
              <m:t>1</m:t>
            </m:r>
          </m:sup>
        </m:sSubSup>
      </m:oMath>
      <w:r>
        <w:rPr/>
        <w:t xml:space="preserve"> en fonction de </w:t>
      </w:r>
      <m:oMath>
        <m:sSubSup>
          <m:sSubSupPr/>
          <m:e>
            <m:r>
              <m:rPr>
                <m:sty m:val="i"/>
              </m:rPr>
              <m:t>x</m:t>
            </m:r>
          </m:e>
          <m:sub>
            <m:r>
              <m:rPr>
                <m:sty m:val="i"/>
              </m:rPr>
              <m:t>n</m:t>
            </m:r>
          </m:sub>
          <m:sup>
            <m:r>
              <m:rPr>
                <m:sty m:val="i"/>
              </m:rPr>
              <m:t>m</m:t>
            </m:r>
          </m:sup>
        </m:sSubSup>
        <m:r>
          <m:rPr>
            <m:sty m:val="p"/>
          </m:rPr>
          <m:t>,</m:t>
        </m:r>
        <m:sSubSup>
          <m:sSubSupPr/>
          <m:e>
            <m:r>
              <m:rPr>
                <m:sty m:val="i"/>
              </m:rPr>
              <m:t>x</m:t>
            </m:r>
          </m:e>
          <m:sub>
            <m:r>
              <m:rPr>
                <m:sty m:val="i"/>
              </m:rPr>
              <m:t>n</m:t>
            </m:r>
            <m:r>
              <m:rPr>
                <m:sty m:val="p"/>
              </m:rPr>
              <m:t>−</m:t>
            </m:r>
            <m:r>
              <m:rPr>
                <m:sty m:val="p"/>
              </m:rPr>
              <m:t>1</m:t>
            </m:r>
          </m:sub>
          <m:sup>
            <m:r>
              <m:rPr>
                <m:sty m:val="i"/>
              </m:rPr>
              <m:t>m</m:t>
            </m:r>
          </m:sup>
        </m:sSubSup>
      </m:oMath>
      <w:r>
        <w:rPr/>
        <w:t xml:space="preserve">, la fonction </w:t>
      </w:r>
      <m:oMath>
        <m:r>
          <m:rPr>
            <m:sty m:val="i"/>
          </m:rPr>
          <m:t>f</m:t>
        </m:r>
        <m:r>
          <m:rPr>
            <m:sty m:val="p"/>
          </m:rPr>
          <m:t>,</m:t>
        </m:r>
        <m:sSub>
          <m:sSubPr/>
          <m:e>
            <m:r>
              <m:rPr>
                <m:sty m:val="i"/>
              </m:rPr>
              <m:t>t</m:t>
            </m:r>
          </m:e>
          <m:sub>
            <m:r>
              <m:rPr>
                <m:sty m:val="i"/>
              </m:rPr>
              <m:t>m</m:t>
            </m:r>
            <m:r>
              <m:rPr>
                <m:sty m:val="p"/>
              </m:rPr>
              <m:t>+</m:t>
            </m:r>
            <m:r>
              <m:rPr>
                <m:sty m:val="p"/>
              </m:rPr>
              <m:t>1</m:t>
            </m:r>
          </m:sub>
        </m:sSub>
      </m:oMath>
      <w:r>
        <w:rPr/>
        <w:t xml:space="preserve"> et de </w:t>
      </w:r>
      <m:oMath>
        <m:sSub>
          <m:sSubPr/>
          <m:e>
            <m:r>
              <m:rPr>
                <m:sty m:val="i"/>
              </m:rPr>
              <m:t>t</m:t>
            </m:r>
          </m:e>
          <m:sub>
            <m:r>
              <m:rPr>
                <m:sty m:val="i"/>
              </m:rPr>
              <m:t>m</m:t>
            </m:r>
          </m:sub>
        </m:sSub>
      </m:oMath>
      <w:r>
        <w:rPr/>
        <w:t xml:space="preserve">.</w:t>
      </w:r>
      <w:r>
        <w:rPr/>
        <w:br w:type="textWrapping"/>
      </w:r>
      <w:r>
        <w:rPr>
          <w:rFonts w:eastAsia="Georgia" w:cs="Georgia" w:ascii="Georgia" w:hAnsi="Georgia"/>
        </w:rPr>
        <w:t xml:space="preserve">Q29. On définit une liste T qui récupère la seconde liste de resultat, c'est-à-dire les instants correspondant aux relevés des positions du véhicule de tête. Compléter l'instruction 7.1 de l'algorithme 2 qui définit cette liste </w:t>
      </w:r>
      <m:oMath>
        <m:r>
          <m:rPr>
            <m:sty m:val="i"/>
          </m:rPr>
          <m:t>T</m:t>
        </m:r>
      </m:oMath>
      <w:r>
        <w:rPr/>
        <w:t xml:space="preserve">.</w:t>
      </w:r>
    </w:p>
    <w:p>
      <w:pPr>
        <w:spacing w:after="220" w:lineRule="auto"/>
      </w:pPr>
      <w:r>
        <w:rPr>
          <w:rFonts w:eastAsia="Georgia" w:cs="Georgia" w:ascii="Georgia" w:hAnsi="Georgia"/>
        </w:rPr>
        <w:t xml:space="preserve">Q30. Donner les instructions 7.2, 7.3 et 7.4 de l'algorithme 2 permettant de calculer itérativement, à l'aide de la formule de récurrence établie en Q28, les positions de tous les véhicules repérés par </w:t>
      </w:r>
      <m:oMath>
        <m:r>
          <m:rPr>
            <m:sty m:val="i"/>
          </m:rPr>
          <m:t>n</m:t>
        </m:r>
        <m:r>
          <m:rPr>
            <m:sty m:val="p"/>
          </m:rPr>
          <m:t>&gt;</m:t>
        </m:r>
        <m:r>
          <m:rPr>
            <m:sty m:val="p"/>
          </m:rPr>
          <m:t>0</m:t>
        </m:r>
      </m:oMath>
      <w:r>
        <w:rPr/>
        <w:t xml:space="preserve"> aux instants successifs et de les stocker dans </w:t>
      </w:r>
      <m:oMath>
        <m:r>
          <m:rPr>
            <m:sty m:val="i"/>
          </m:rPr>
          <m:t>L</m:t>
        </m:r>
      </m:oMath>
      <w:r>
        <w:rPr/>
        <w:t xml:space="preserve">.</w:t>
      </w:r>
    </w:p>
    <w:p>
      <w:pPr>
        <w:pStyle w:val="SourceCode"/>
        <w:shd w:val="clear" w:fill="F8F8FA"/>
        <w:spacing w:lineRule="auto"/>
      </w:pPr>
      <w:r>
        <w:rPr>
          <w:rStyle w:val="VerbatimChar"/>
          <w:rFonts w:eastAsia="Consolas" w:cs="Consolas" w:ascii="Consolas" w:hAnsi="Consolas"/>
        </w:rPr>
        <w:t xml:space="preserve">import numpy as np</w:t>
        <w:br/>
        <w:t xml:space="preserve">import matplotlib.pyplot as plt</w:t>
        <w:br/>
        <w:t xml:space="preserve">#récupération des positions du véhicule de tête</w:t>
        <w:br/>
        <w:t xml:space="preserve">file=open('fichier.txt','r')</w:t>
        <w:br/>
        <w:t xml:space="preserve">resultat=file.readlines()</w:t>
        <w:br/>
        <w:t xml:space="preserve">#initialisation de la matrice L</w:t>
        <w:br/>
        <w:t xml:space="preserve">N,M=10,[instruction 5.1]</w:t>
        <w:br/>
        <w:t xml:space="preserve">L=[instruction 5.2]</w:t>
        <w:br/>
        <w:t xml:space="preserve">for n in [instruction 5.3]:</w:t>
        <w:br/>
        <w:t xml:space="preserve">    [instruction 5.4]=-d*n</w:t>
        <w:br/>
        <w:t xml:space="preserve">[instruction 5.5]</w:t>
        <w:br/>
        <w:t xml:space="preserve">#définition de la fonction f</w:t>
        <w:br/>
        <w:t xml:space="preserve">Vmax,Xmin=30,7</w:t>
        <w:br/>
        <w:t xml:space="preserve">def f(X):</w:t>
        <w:br/>
        <w:t xml:space="preserve">    if [instruction 6.1] :</w:t>
        <w:br/>
        <w:t xml:space="preserve">        return [instruction 6.2]</w:t>
        <w:br/>
        <w:t xml:space="preserve">    else:</w:t>
        <w:br/>
        <w:t xml:space="preserve">        [instruction 6.3]</w:t>
        <w:br/>
        <w:t xml:space="preserve">#rempLissage de la matrice L</w:t>
        <w:br/>
        <w:t xml:space="preserve">T=[instruction 7.1]</w:t>
        <w:br/>
        <w:t xml:space="preserve">for m in range([instruction 7.2]):</w:t>
        <w:br/>
        <w:t xml:space="preserve">    for n in range[instruction 7.3] :</w:t>
        <w:br/>
        <w:t xml:space="preserve">        [instruction 7.4]</w:t>
        <w:br/>
        <w:t xml:space="preserve"/>
      </w:r>
    </w:p>
    <w:p>
      <w:pPr>
        <w:spacing w:after="220" w:lineRule="auto"/>
      </w:pPr>
      <w:r>
        <w:rPr/>
        <w:t xml:space="preserve">Algorithme 2 - Effet d'un ralentissement</w:t>
      </w:r>
    </w:p>
    <w:p>
      <w:pPr>
        <w:spacing w:after="220" w:lineRule="auto"/>
      </w:pPr>
      <w:r>
        <w:rPr>
          <w:rFonts w:eastAsia="Georgia" w:cs="Georgia" w:ascii="Georgia" w:hAnsi="Georgia"/>
        </w:rPr>
        <w:t xml:space="preserve">La représentation graphique de la matrice </w:t>
      </w:r>
      <m:oMath>
        <m:r>
          <m:rPr>
            <m:sty m:val="i"/>
          </m:rPr>
          <m:t>L</m:t>
        </m:r>
      </m:oMath>
      <w:r>
        <w:rPr>
          <w:rFonts w:eastAsia="Georgia" w:cs="Georgia" w:ascii="Georgia" w:hAnsi="Georgia"/>
        </w:rPr>
        <w:t xml:space="preserve"> est donnée figure 7 .</w:t>
      </w:r>
    </w:p>
    <w:p>
      <w:pPr>
        <w:spacing w:lineRule="auto"/>
        <w:jc w:val="center"/>
      </w:pPr>
      <w:r>
        <w:rPr/>
        <w:drawing>
          <wp:inline distB="0" distL="0" distR="0" distT="0">
            <wp:extent cx="5486400" cy="3605824"/>
            <wp:effectExtent b="0" l="0" r="0" t="0"/>
            <wp:docPr id="7" name="image-9f62220838fabf4e6ea202b2a810eac4bd74f980.jpg"/>
            <a:graphic>
              <a:graphicData uri="http://schemas.openxmlformats.org/drawingml/2006/picture">
                <pic:pic>
                  <pic:nvPicPr>
                    <pic:cNvPr id="7" name="image-9f62220838fabf4e6ea202b2a810eac4bd74f980.jpg" descr=""/>
                    <pic:cNvPicPr/>
                  </pic:nvPicPr>
                  <pic:blipFill>
                    <a:blip r:embed="rId11" cstate="print"/>
                    <a:srcRect b="0" l="0" r="0" t="0"/>
                    <a:stretch>
                      <a:fillRect/>
                    </a:stretch>
                  </pic:blipFill>
                  <pic:spPr>
                    <a:xfrm>
                      <a:off x="0" y="0"/>
                      <a:ext cx="5486400" cy="3605824"/>
                    </a:xfrm>
                    <a:prstGeom prst="rect"/>
                  </pic:spPr>
                </pic:pic>
              </a:graphicData>
            </a:graphic>
          </wp:inline>
        </w:drawing>
      </w:r>
    </w:p>
    <w:p>
      <w:pPr>
        <w:spacing w:lineRule="auto"/>
      </w:pPr>
      <w:r>
        <w:rPr/>
        <w:t xml:space="preserve">Figure 7 - Propagation d'un ralentissement dans une file de voitures</w:t>
      </w:r>
    </w:p>
    <w:p>
      <w:pPr>
        <w:spacing w:after="220" w:lineRule="auto"/>
      </w:pPr>
      <w:r>
        <w:rPr/>
        <w:t xml:space="preserve">Q31. Commenter en deux lignes la figure 7 en indiquant le sens de propagation du ralentissement (sens des </w:t>
      </w:r>
      <m:oMath>
        <m:r>
          <m:rPr>
            <m:sty m:val="i"/>
          </m:rPr>
          <m:t>x</m:t>
        </m:r>
      </m:oMath>
      <w:r>
        <w:rPr>
          <w:rFonts w:eastAsia="Georgia" w:cs="Georgia" w:ascii="Georgia" w:hAnsi="Georgia"/>
        </w:rPr>
        <w:t xml:space="preserve"> croissants ou décroissants) et estimer la valeur de la vitesse de propagation du ralentissement.</w:t>
      </w:r>
    </w:p>
    <w:p>
      <w:pPr>
        <w:spacing w:line="271" w:before="330" w:lineRule="auto"/>
      </w:pPr>
      <w:r>
        <w:rPr>
          <w:rFonts w:eastAsia="Georgia" w:cs="Georgia" w:ascii="Georgia" w:hAnsi="Georgia"/>
          <w:b/>
          <w:sz w:val="42"/>
        </w:rPr>
        <w:t xml:space="preserve">II. 3 - Étude de la propagation d'un ralentissement</w:t>
      </w:r>
    </w:p>
    <w:p>
      <w:pPr>
        <w:spacing w:line="271" w:before="330" w:lineRule="auto"/>
      </w:pPr>
      <w:r>
        <w:rPr>
          <w:rFonts w:eastAsia="Georgia" w:cs="Georgia" w:ascii="Georgia" w:hAnsi="Georgia"/>
          <w:b/>
          <w:sz w:val="42"/>
        </w:rPr>
        <w:t xml:space="preserve">Établissement de l'équation de propagation du ralentissement</w:t>
      </w:r>
    </w:p>
    <w:p>
      <w:pPr>
        <w:spacing w:after="220" w:lineRule="auto"/>
      </w:pPr>
      <w:r>
        <w:rPr>
          <w:rFonts w:eastAsia="Georgia" w:cs="Georgia" w:ascii="Georgia" w:hAnsi="Georgia"/>
        </w:rPr>
        <w:t xml:space="preserve">On se propose d'établir l'équation aux dérivées partielles vérifiée par la distance intervéhiculaire </w:t>
      </w:r>
      <m:oMath>
        <m:r>
          <m:rPr>
            <m:sty m:val="i"/>
          </m:rPr>
          <m:t>X</m:t>
        </m:r>
      </m:oMath>
      <w:r>
        <w:rPr>
          <w:rFonts w:eastAsia="Georgia" w:cs="Georgia" w:ascii="Georgia" w:hAnsi="Georgia"/>
        </w:rPr>
        <w:t xml:space="preserve"> en étudiant un ralentissement à partir d'un état uniforme caractérisé par le couple ( </w:t>
      </w:r>
      <m:oMath>
        <m:r>
          <m:rPr>
            <m:sty m:val="i"/>
          </m:rPr>
          <m:t>V</m:t>
        </m:r>
        <m:r>
          <m:rPr>
            <m:sty m:val="p"/>
          </m:rPr>
          <m:t>,</m:t>
        </m:r>
        <m:r>
          <m:rPr>
            <m:sty m:val="i"/>
          </m:rPr>
          <m:t>d</m:t>
        </m:r>
      </m:oMath>
      <w:r>
        <w:rPr/>
        <w:t xml:space="preserve"> ).</w:t>
      </w:r>
      <w:r>
        <w:rPr/>
        <w:br w:type="textWrapping"/>
      </w:r>
      <w:r>
        <w:rPr>
          <w:rFonts w:eastAsia="Georgia" w:cs="Georgia" w:ascii="Georgia" w:hAnsi="Georgia"/>
        </w:rPr>
        <w:t xml:space="preserve">Considérons l'état uniforme d'une file de véhicules se déplaçant en bloc à la vitesse </w:t>
      </w:r>
      <m:oMath>
        <m:r>
          <m:rPr>
            <m:sty m:val="i"/>
          </m:rPr>
          <m:t>V</m:t>
        </m:r>
      </m:oMath>
      <w:r>
        <w:rPr>
          <w:rFonts w:eastAsia="Georgia" w:cs="Georgia" w:ascii="Georgia" w:hAnsi="Georgia"/>
        </w:rPr>
        <w:t xml:space="preserve"> et distants entre eux de la même valeur </w:t>
      </w:r>
      <m:oMath>
        <m:r>
          <m:rPr>
            <m:sty m:val="i"/>
          </m:rPr>
          <m:t>d</m:t>
        </m:r>
      </m:oMath>
      <w:r>
        <w:rPr/>
        <w:t xml:space="preserve">.</w:t>
      </w:r>
      <w:r>
        <w:rPr/>
        <w:br w:type="textWrapping"/>
      </w:r>
      <w:r>
        <w:rPr>
          <w:rFonts w:eastAsia="Georgia" w:cs="Georgia" w:ascii="Georgia" w:hAnsi="Georgia"/>
        </w:rPr>
        <w:t xml:space="preserve">On a montré que </w:t>
      </w:r>
      <m:oMath>
        <m:r>
          <m:rPr>
            <m:sty m:val="i"/>
          </m:rPr>
          <m:t>V</m:t>
        </m:r>
      </m:oMath>
      <w:r>
        <w:rPr/>
        <w:t xml:space="preserve"> et </w:t>
      </w:r>
      <m:oMath>
        <m:r>
          <m:rPr>
            <m:sty m:val="i"/>
          </m:rPr>
          <m:t>d</m:t>
        </m:r>
      </m:oMath>
      <w:r>
        <w:rPr>
          <w:rFonts w:eastAsia="Georgia" w:cs="Georgia" w:ascii="Georgia" w:hAnsi="Georgia"/>
        </w:rPr>
        <w:t xml:space="preserve"> sont liées par la relation </w:t>
      </w:r>
      <m:oMath>
        <m:r>
          <m:rPr>
            <m:sty m:val="i"/>
          </m:rPr>
          <m:t>V</m:t>
        </m:r>
        <m:r>
          <m:rPr>
            <m:sty m:val="p"/>
          </m:rPr>
          <m:t>=</m:t>
        </m:r>
        <m:r>
          <m:rPr>
            <m:sty m:val="i"/>
          </m:rPr>
          <m:t>f</m:t>
        </m:r>
        <m:r>
          <m:rPr>
            <m:sty m:val="p"/>
          </m:rPr>
          <m:t>(</m:t>
        </m:r>
        <m:r>
          <m:rPr>
            <m:sty m:val="i"/>
          </m:rPr>
          <m:t>d</m:t>
        </m:r>
        <m:r>
          <m:rPr>
            <m:sty m:val="p"/>
          </m:rPr>
          <m:t>)</m:t>
        </m:r>
      </m:oMath>
      <w:r>
        <w:rPr/>
        <w:t xml:space="preserve">.</w:t>
      </w:r>
      <w:r>
        <w:rPr/>
        <w:br w:type="textWrapping"/>
      </w:r>
      <w:r>
        <w:rPr>
          <w:rFonts w:eastAsia="Georgia" w:cs="Georgia" w:ascii="Georgia" w:hAnsi="Georgia"/>
        </w:rPr>
        <w:t xml:space="preserve">À un instant donné, le véhicule numéroté </w:t>
      </w:r>
      <m:oMath>
        <m:r>
          <m:rPr>
            <m:sty m:val="i"/>
          </m:rPr>
          <m:t>n</m:t>
        </m:r>
      </m:oMath>
      <w:r>
        <w:rPr>
          <w:rFonts w:eastAsia="Georgia" w:cs="Georgia" w:ascii="Georgia" w:hAnsi="Georgia"/>
        </w:rPr>
        <w:t xml:space="preserve"> décélère, donc sa vitesse devient inférieure à </w:t>
      </w:r>
      <m:oMath>
        <m:r>
          <m:rPr>
            <m:sty m:val="i"/>
          </m:rPr>
          <m:t>V</m:t>
        </m:r>
      </m:oMath>
      <w:r>
        <w:rPr>
          <w:rFonts w:eastAsia="Georgia" w:cs="Georgia" w:ascii="Georgia" w:hAnsi="Georgia"/>
        </w:rPr>
        <w:t xml:space="preserve">. À chaque véhicule </w:t>
      </w:r>
      <m:oMath>
        <m:r>
          <m:rPr>
            <m:sty m:val="i"/>
          </m:rPr>
          <m:t>n</m:t>
        </m:r>
      </m:oMath>
      <w:r>
        <w:rPr>
          <w:rFonts w:eastAsia="Georgia" w:cs="Georgia" w:ascii="Georgia" w:hAnsi="Georgia"/>
        </w:rPr>
        <w:t xml:space="preserve"> situé à l'abscisse - </w:t>
      </w:r>
      <m:oMath>
        <m:r>
          <m:rPr>
            <m:sty m:val="i"/>
          </m:rPr>
          <m:t>n</m:t>
        </m:r>
        <m:r>
          <m:rPr>
            <m:sty m:val="i"/>
          </m:rPr>
          <m:t>d</m:t>
        </m:r>
      </m:oMath>
      <w:r>
        <w:rPr>
          <w:rFonts w:eastAsia="Georgia" w:cs="Georgia" w:ascii="Georgia" w:hAnsi="Georgia"/>
        </w:rPr>
        <w:t xml:space="preserve"> juste avant le ralentissement, on associe une distance intervéhiculaire </w:t>
      </w:r>
      <m:oMath>
        <m:sSub>
          <m:sSubPr/>
          <m:e>
            <m:r>
              <m:rPr>
                <m:sty m:val="i"/>
              </m:rPr>
              <m:t>X</m:t>
            </m:r>
          </m:e>
          <m:sub>
            <m:r>
              <m:rPr>
                <m:sty m:val="i"/>
              </m:rPr>
              <m:t>n</m:t>
            </m:r>
          </m:sub>
        </m:sSub>
        <m:r>
          <m:rPr>
            <m:sty m:val="p"/>
          </m:rPr>
          <m:t>(</m:t>
        </m:r>
        <m:r>
          <m:rPr>
            <m:sty m:val="i"/>
          </m:rPr>
          <m:t>t</m:t>
        </m:r>
        <m:r>
          <m:rPr>
            <m:sty m:val="p"/>
          </m:rPr>
          <m:t>)</m:t>
        </m:r>
      </m:oMath>
      <w:r>
        <w:rPr/>
        <w:t xml:space="preserve">. On rappelle que </w:t>
      </w:r>
      <m:oMath>
        <m:sSub>
          <m:sSubPr/>
          <m:e>
            <m:r>
              <m:rPr>
                <m:sty m:val="i"/>
              </m:rPr>
              <m:t>X</m:t>
            </m:r>
          </m:e>
          <m:sub>
            <m:r>
              <m:rPr>
                <m:sty m:val="i"/>
              </m:rPr>
              <m:t>n</m:t>
            </m:r>
          </m:sub>
        </m:sSub>
        <m:r>
          <m:rPr>
            <m:sty m:val="p"/>
          </m:rPr>
          <m:t>(</m:t>
        </m:r>
        <m:r>
          <m:rPr>
            <m:sty m:val="i"/>
          </m:rPr>
          <m:t>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x</m:t>
            </m:r>
          </m:e>
          <m:sub>
            <m:r>
              <m:rPr>
                <m:sty m:val="i"/>
              </m:rPr>
              <m:t>n</m:t>
            </m:r>
          </m:sub>
        </m:sSub>
        <m:r>
          <m:rPr>
            <m:sty m:val="p"/>
          </m:rPr>
          <m:t>(</m:t>
        </m:r>
        <m:r>
          <m:rPr>
            <m:sty m:val="i"/>
          </m:rPr>
          <m:t>t</m:t>
        </m:r>
        <m:r>
          <m:rPr>
            <m:sty m:val="p"/>
          </m:rPr>
          <m:t>)</m:t>
        </m:r>
      </m:oMath>
      <w:r>
        <w:rPr/>
        <w:t xml:space="preserve">.</w:t>
      </w:r>
    </w:p>
    <w:p>
      <w:pPr>
        <w:spacing w:after="220" w:lineRule="auto"/>
      </w:pPr>
      <w:r>
        <w:rPr/>
        <w:t xml:space="preserve">On note </w:t>
      </w:r>
      <m:oMath>
        <m:sSub>
          <m:sSubPr/>
          <m:e>
            <m:acc>
              <m:accPr>
                <m:chr m:val="˙"/>
              </m:accPr>
              <m:e>
                <m:r>
                  <m:rPr>
                    <m:sty m:val="i"/>
                  </m:rPr>
                  <m:t>y</m:t>
                </m:r>
              </m:e>
            </m:acc>
          </m:e>
          <m:sub>
            <m:r>
              <m:rPr>
                <m:sty m:val="i"/>
              </m:rPr>
              <m:t>n</m:t>
            </m:r>
          </m:sub>
        </m:sSub>
        <m:r>
          <m:rPr>
            <m:sty m:val="p"/>
          </m:rPr>
          <m:t>(</m:t>
        </m:r>
        <m:r>
          <m:rPr>
            <m:sty m:val="i"/>
          </m:rPr>
          <m:t>t</m:t>
        </m:r>
        <m:r>
          <m:rPr>
            <m:sty m:val="p"/>
          </m:rPr>
          <m:t>)</m:t>
        </m:r>
      </m:oMath>
      <w:r>
        <w:rPr>
          <w:rFonts w:eastAsia="Georgia" w:cs="Georgia" w:ascii="Georgia" w:hAnsi="Georgia"/>
        </w:rPr>
        <w:t xml:space="preserve"> la variation de vitesse du véhicule </w:t>
      </w:r>
      <m:oMath>
        <m:r>
          <m:rPr>
            <m:sty m:val="i"/>
          </m:rPr>
          <m:t>n</m:t>
        </m:r>
      </m:oMath>
      <w:r>
        <w:rPr>
          <w:rFonts w:eastAsia="Georgia" w:cs="Georgia" w:ascii="Georgia" w:hAnsi="Georgia"/>
        </w:rPr>
        <w:t xml:space="preserve"> par rapport à l'état uniforme caractérisé par la vitesse </w:t>
      </w:r>
      <m:oMath>
        <m:r>
          <m:rPr>
            <m:sty m:val="i"/>
          </m:rPr>
          <m:t>V</m:t>
        </m:r>
      </m:oMath>
      <w:r>
        <w:rPr>
          <w:rFonts w:eastAsia="Georgia" w:cs="Georgia" w:ascii="Georgia" w:hAnsi="Georgia"/>
        </w:rPr>
        <w:t xml:space="preserve"> et la distance intervéhiculaire </w:t>
      </w:r>
      <m:oMath>
        <m:r>
          <m:rPr>
            <m:sty m:val="i"/>
          </m:rPr>
          <m:t>d</m:t>
        </m:r>
      </m:oMath>
      <w:r>
        <w:rPr/>
        <w:t xml:space="preserve">. On pose </w:t>
      </w:r>
      <m:oMath>
        <m:sSub>
          <m:sSubPr/>
          <m:e>
            <m:acc>
              <m:accPr>
                <m:chr m:val="˙"/>
              </m:accPr>
              <m:e>
                <m:r>
                  <m:rPr>
                    <m:sty m:val="i"/>
                  </m:rPr>
                  <m:t>y</m:t>
                </m:r>
              </m:e>
            </m:acc>
          </m:e>
          <m:sub>
            <m:r>
              <m:rPr>
                <m:sty m:val="i"/>
              </m:rPr>
              <m:t>n</m:t>
            </m:r>
          </m:sub>
        </m:sSub>
        <m:r>
          <m:rPr>
            <m:sty m:val="p"/>
          </m:rPr>
          <m:t>(</m:t>
        </m:r>
        <m:r>
          <m:rPr>
            <m:sty m:val="i"/>
          </m:rPr>
          <m:t>t</m:t>
        </m:r>
        <m:r>
          <m:rPr>
            <m:sty m:val="p"/>
          </m:rPr>
          <m:t>)</m:t>
        </m:r>
        <m:r>
          <m:rPr>
            <m:sty m:val="p"/>
          </m:rPr>
          <m:t>=</m:t>
        </m:r>
        <m:sSub>
          <m:sSubPr/>
          <m:e>
            <m:acc>
              <m:accPr>
                <m:chr m:val="˙"/>
              </m:accPr>
              <m:e>
                <m:r>
                  <m:rPr>
                    <m:sty m:val="i"/>
                  </m:rPr>
                  <m:t>x</m:t>
                </m:r>
              </m:e>
            </m:acc>
          </m:e>
          <m:sub>
            <m:r>
              <m:rPr>
                <m:sty m:val="i"/>
              </m:rPr>
              <m:t>n</m:t>
            </m:r>
          </m:sub>
        </m:sSub>
        <m:r>
          <m:rPr>
            <m:sty m:val="p"/>
          </m:rPr>
          <m:t>(</m:t>
        </m:r>
        <m:r>
          <m:rPr>
            <m:sty m:val="i"/>
          </m:rPr>
          <m:t>t</m:t>
        </m:r>
        <m:r>
          <m:rPr>
            <m:sty m:val="p"/>
          </m:rPr>
          <m:t>)</m:t>
        </m:r>
        <m:r>
          <m:rPr>
            <m:sty m:val="p"/>
          </m:rPr>
          <m:t>−</m:t>
        </m:r>
        <m:r>
          <m:rPr>
            <m:sty m:val="i"/>
          </m:rPr>
          <m:t>V</m:t>
        </m:r>
      </m:oMath>
      <w:r>
        <w:rPr/>
        <w:t xml:space="preserve">.</w:t>
      </w:r>
    </w:p>
    <w:p>
      <w:pPr>
        <w:spacing w:after="220" w:lineRule="auto"/>
      </w:pPr>
      <w:r>
        <w:rPr/>
        <w:t xml:space="preserve">Q32. Exprimer </w:t>
      </w:r>
      <m:oMath>
        <m:sSub>
          <m:sSubPr/>
          <m:e>
            <m:acc>
              <m:accPr>
                <m:chr m:val="˙"/>
              </m:accPr>
              <m:e>
                <m:r>
                  <m:rPr>
                    <m:sty m:val="i"/>
                  </m:rPr>
                  <m:t>y</m:t>
                </m:r>
              </m:e>
            </m:acc>
          </m:e>
          <m:sub>
            <m:r>
              <m:rPr>
                <m:sty m:val="i"/>
              </m:rPr>
              <m:t>n</m:t>
            </m:r>
          </m:sub>
        </m:sSub>
        <m:r>
          <m:rPr>
            <m:sty m:val="p"/>
          </m:rPr>
          <m:t>(</m:t>
        </m:r>
        <m:r>
          <m:rPr>
            <m:sty m:val="i"/>
          </m:rPr>
          <m:t>t</m:t>
        </m:r>
        <m:r>
          <m:rPr>
            <m:sty m:val="p"/>
          </m:rPr>
          <m:t>)</m:t>
        </m:r>
      </m:oMath>
      <w:r>
        <w:rPr/>
        <w:t xml:space="preserve"> en fonction de </w:t>
      </w:r>
      <m:oMath>
        <m:r>
          <m:rPr>
            <m:sty m:val="i"/>
          </m:rPr>
          <m:t>f</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t</m:t>
            </m:r>
            <m:r>
              <m:rPr>
                <m:sty m:val="p"/>
              </m:rPr>
              <m:t>)</m:t>
            </m:r>
          </m:e>
        </m:d>
      </m:oMath>
      <w:r>
        <w:rPr/>
        <w:t xml:space="preserve"> et de </w:t>
      </w:r>
      <m:oMath>
        <m:r>
          <m:rPr>
            <m:sty m:val="i"/>
          </m:rPr>
          <m:t>f</m:t>
        </m:r>
        <m:r>
          <m:rPr>
            <m:sty m:val="p"/>
          </m:rPr>
          <m:t>(</m:t>
        </m:r>
        <m:r>
          <m:rPr>
            <m:sty m:val="i"/>
          </m:rPr>
          <m:t>d</m:t>
        </m:r>
        <m:r>
          <m:rPr>
            <m:sty m:val="p"/>
          </m:rPr>
          <m:t>)</m:t>
        </m:r>
      </m:oMath>
      <w:r>
        <w:rPr/>
        <w:t xml:space="preserve">.</w:t>
      </w:r>
      <w:r>
        <w:rPr/>
        <w:br w:type="textWrapping"/>
      </w:r>
      <w:r>
        <w:rPr>
          <w:rFonts w:eastAsia="Georgia" w:cs="Georgia" w:ascii="Georgia" w:hAnsi="Georgia"/>
        </w:rPr>
        <w:t xml:space="preserve">Développement limité à l'ordre 1 de </w:t>
      </w:r>
      <m:oMath>
        <m:r>
          <m:rPr>
            <m:sty m:val="i"/>
          </m:rPr>
          <m:t>f</m:t>
        </m:r>
        <m:r>
          <m:rPr>
            <m:sty m:val="p"/>
          </m:rPr>
          <m:t>(</m:t>
        </m:r>
        <m:r>
          <m:rPr>
            <m:sty m:val="i"/>
          </m:rPr>
          <m:t>x</m:t>
        </m:r>
        <m:r>
          <m:rPr>
            <m:sty m:val="p"/>
          </m:rPr>
          <m:t>)</m:t>
        </m:r>
      </m:oMath>
      <w:r>
        <w:rPr/>
        <w:t xml:space="preserve"> autour de </w:t>
      </w:r>
      <m:oMath>
        <m:r>
          <m:rPr>
            <m:sty m:val="i"/>
          </m:rPr>
          <m:t>a</m:t>
        </m:r>
      </m:oMath>
      <w:r>
        <w:rPr/>
        <w:t xml:space="preserve"> :</w:t>
      </w:r>
    </w:p>
    <w:p>
      <w:pPr>
        <w:spacing w:after="220" w:lineRule="auto"/>
      </w:pPr>
      <m:oMathPara>
        <m:oMath>
          <m:r>
            <m:rPr>
              <m:sty m:val="i"/>
            </m:rPr>
            <m:t>f</m:t>
          </m:r>
          <m:r>
            <m:rPr>
              <m:sty m:val="p"/>
            </m:rPr>
            <m:t>(</m:t>
          </m:r>
          <m:r>
            <m:rPr>
              <m:sty m:val="i"/>
            </m:rPr>
            <m:t>x</m:t>
          </m:r>
          <m:r>
            <m:rPr>
              <m:sty m:val="p"/>
            </m:rPr>
            <m:t>)</m:t>
          </m:r>
          <m:r>
            <m:rPr>
              <m:sty m:val="p"/>
            </m:rPr>
            <m:t>=</m:t>
          </m:r>
          <m:r>
            <m:rPr>
              <m:sty m:val="i"/>
            </m:rPr>
            <m:t>f</m:t>
          </m:r>
          <m:r>
            <m:rPr>
              <m:sty m:val="p"/>
            </m:rPr>
            <m:t>(</m:t>
          </m:r>
          <m:r>
            <m:rPr>
              <m:sty m:val="i"/>
            </m:rPr>
            <m:t>a</m:t>
          </m:r>
          <m:r>
            <m:rPr>
              <m:sty m:val="p"/>
            </m:rPr>
            <m:t>)</m:t>
          </m:r>
          <m:r>
            <m:rPr>
              <m:sty m:val="p"/>
            </m:rPr>
            <m:t>+</m:t>
          </m:r>
          <m:r>
            <m:rPr>
              <m:sty m:val="p"/>
            </m:rPr>
            <m:t>(</m:t>
          </m:r>
          <m:r>
            <m:rPr>
              <m:sty m:val="i"/>
            </m:rPr>
            <m:t>x</m:t>
          </m:r>
          <m:r>
            <m:rPr>
              <m:sty m:val="p"/>
            </m:rPr>
            <m:t>−</m:t>
          </m:r>
          <m:r>
            <m:rPr>
              <m:sty m:val="i"/>
            </m:rPr>
            <m:t>a</m:t>
          </m:r>
          <m:r>
            <m:rPr>
              <m:sty m:val="p"/>
            </m:rPr>
            <m:t>)</m:t>
          </m:r>
          <m:sSup>
            <m:sSupPr/>
            <m:e>
              <m:r>
                <m:rPr>
                  <m:sty m:val="i"/>
                </m:rPr>
                <m:t>f</m:t>
              </m:r>
            </m:e>
            <m:sup>
              <m:r>
                <m:rPr>
                  <m:sty m:val="i"/>
                </m:rPr>
                <m:t>′</m:t>
              </m:r>
            </m:sup>
          </m:sSup>
          <m:r>
            <m:rPr>
              <m:sty m:val="p"/>
            </m:rPr>
            <m:t>(</m:t>
          </m:r>
          <m:r>
            <m:rPr>
              <m:sty m:val="i"/>
            </m:rPr>
            <m:t>a</m:t>
          </m:r>
          <m:r>
            <m:rPr>
              <m:sty m:val="p"/>
            </m:rPr>
            <m:t>)</m:t>
          </m:r>
          <m:r>
            <m:rPr>
              <m:sty m:val="p"/>
            </m:rPr>
            <m:t>+</m:t>
          </m:r>
          <m:r>
            <m:rPr>
              <m:sty m:val="p"/>
            </m:rPr>
            <m:t>⋯</m:t>
          </m:r>
        </m:oMath>
      </m:oMathPara>
    </w:p>
    <w:p>
      <w:pPr>
        <w:spacing w:after="220" w:lineRule="auto"/>
      </w:pPr>
      <w:r>
        <w:rPr>
          <w:rFonts w:eastAsia="Georgia" w:cs="Georgia" w:ascii="Georgia" w:hAnsi="Georgia"/>
        </w:rPr>
        <w:t xml:space="preserve">Q33. En utilisant un développement limité à l'ordre 1 , montrer que :</w:t>
      </w:r>
    </w:p>
    <w:p>
      <w:pPr>
        <w:spacing w:after="220" w:lineRule="auto"/>
      </w:pPr>
      <m:oMathPara>
        <m:oMath>
          <m:sSub>
            <m:sSubPr/>
            <m:e>
              <m:acc>
                <m:accPr>
                  <m:chr m:val="˙"/>
                </m:accPr>
                <m:e>
                  <m:r>
                    <m:rPr>
                      <m:sty m:val="i"/>
                    </m:rPr>
                    <m:t>y</m:t>
                  </m:r>
                </m:e>
              </m:acc>
            </m:e>
            <m:sub>
              <m:r>
                <m:rPr>
                  <m:sty m:val="i"/>
                </m:rPr>
                <m:t>n</m:t>
              </m:r>
            </m:sub>
          </m:sSub>
          <m:r>
            <m:rPr>
              <m:sty m:val="p"/>
            </m:rPr>
            <m:t>(</m:t>
          </m:r>
          <m:r>
            <m:rPr>
              <m:sty m:val="i"/>
            </m:rPr>
            <m:t>t</m:t>
          </m:r>
          <m:r>
            <m:rPr>
              <m:sty m:val="p"/>
            </m:rPr>
            <m:t>)</m:t>
          </m:r>
          <m:r>
            <m:rPr>
              <m:sty m:val="p"/>
            </m:rPr>
            <m:t>=</m:t>
          </m:r>
          <m:sSup>
            <m:sSupPr/>
            <m:e>
              <m:r>
                <m:rPr>
                  <m:sty m:val="i"/>
                </m:rPr>
                <m:t>f</m:t>
              </m:r>
            </m:e>
            <m:sup>
              <m:r>
                <m:rPr>
                  <m:sty m:val="i"/>
                </m:rPr>
                <m:t>′</m:t>
              </m:r>
            </m:sup>
          </m:sSup>
          <m:r>
            <m:rPr>
              <m:sty m:val="p"/>
            </m:rPr>
            <m:t>(</m:t>
          </m:r>
          <m:r>
            <m:rPr>
              <m:sty m:val="i"/>
            </m:rPr>
            <m:t>d</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t</m:t>
              </m:r>
              <m:r>
                <m:rPr>
                  <m:sty m:val="p"/>
                </m:rPr>
                <m:t>)</m:t>
              </m:r>
              <m:r>
                <m:rPr>
                  <m:sty m:val="p"/>
                </m:rPr>
                <m:t>−</m:t>
              </m:r>
              <m:r>
                <m:rPr>
                  <m:sty m:val="i"/>
                </m:rPr>
                <m:t>d</m:t>
              </m:r>
            </m:e>
          </m:d>
          <m:r>
            <m:rPr>
              <m:sty m:val="p"/>
            </m:rPr>
            <m:t>.</m:t>
          </m:r>
        </m:oMath>
      </m:oMathPara>
    </w:p>
    <w:p>
      <w:pPr>
        <w:spacing w:after="220" w:lineRule="auto"/>
      </w:pPr>
      <w:r>
        <w:rPr>
          <w:rFonts w:eastAsia="Georgia" w:cs="Georgia" w:ascii="Georgia" w:hAnsi="Georgia"/>
        </w:rPr>
        <w:t xml:space="preserve">Q34. Appliquer la relation (8) au véhicule numéroté </w:t>
      </w:r>
      <m:oMath>
        <m:r>
          <m:rPr>
            <m:sty m:val="i"/>
          </m:rPr>
          <m:t>n</m:t>
        </m:r>
        <m:r>
          <m:rPr>
            <m:sty m:val="p"/>
          </m:rPr>
          <m:t>−</m:t>
        </m:r>
        <m:r>
          <m:rPr>
            <m:sty m:val="p"/>
          </m:rPr>
          <m:t>1</m:t>
        </m:r>
      </m:oMath>
      <w:r>
        <w:rPr/>
        <w:t xml:space="preserve"> et montrer que :</w:t>
      </w:r>
    </w:p>
    <w:p>
      <w:pPr>
        <w:spacing w:after="220" w:lineRule="auto"/>
      </w:pPr>
      <m:oMathPara>
        <m:oMath>
          <m:sSub>
            <m:sSubPr/>
            <m:e>
              <m:acc>
                <m:accPr>
                  <m:chr m:val="˙"/>
                </m:accPr>
                <m:e>
                  <m:r>
                    <m:rPr>
                      <m:sty m:val="i"/>
                    </m:rPr>
                    <m:t>X</m:t>
                  </m:r>
                </m:e>
              </m:acc>
            </m:e>
            <m:sub>
              <m:r>
                <m:rPr>
                  <m:sty m:val="i"/>
                </m:rPr>
                <m:t>n</m:t>
              </m:r>
            </m:sub>
          </m:sSub>
          <m:r>
            <m:rPr>
              <m:sty m:val="p"/>
            </m:rPr>
            <m:t>(</m:t>
          </m:r>
          <m:r>
            <m:rPr>
              <m:sty m:val="i"/>
            </m:rPr>
            <m:t>t</m:t>
          </m:r>
          <m:r>
            <m:rPr>
              <m:sty m:val="p"/>
            </m:rPr>
            <m:t>)</m:t>
          </m:r>
          <m:r>
            <m:rPr>
              <m:sty m:val="p"/>
            </m:rPr>
            <m:t>=</m:t>
          </m:r>
          <m:sSup>
            <m:sSupPr/>
            <m:e>
              <m:r>
                <m:rPr>
                  <m:sty m:val="i"/>
                </m:rPr>
                <m:t>f</m:t>
              </m:r>
            </m:e>
            <m:sup>
              <m:r>
                <m:rPr>
                  <m:sty m:val="i"/>
                </m:rPr>
                <m:t>′</m:t>
              </m:r>
            </m:sup>
          </m:sSup>
          <m:r>
            <m:rPr>
              <m:sty m:val="p"/>
            </m:rPr>
            <m:t>(</m:t>
          </m:r>
          <m:r>
            <m:rPr>
              <m:sty m:val="i"/>
            </m:rPr>
            <m:t>d</m:t>
          </m:r>
          <m:r>
            <m:rPr>
              <m:sty m:val="p"/>
            </m:rPr>
            <m:t>)</m:t>
          </m:r>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X</m:t>
                  </m:r>
                </m:e>
                <m:sub>
                  <m:r>
                    <m:rPr>
                      <m:sty m:val="i"/>
                    </m:rPr>
                    <m:t>n</m:t>
                  </m:r>
                </m:sub>
              </m:sSub>
              <m:r>
                <m:rPr>
                  <m:sty m:val="p"/>
                </m:rPr>
                <m:t>(</m:t>
              </m:r>
              <m:r>
                <m:rPr>
                  <m:sty m:val="i"/>
                </m:rPr>
                <m:t>t</m:t>
              </m:r>
              <m:r>
                <m:rPr>
                  <m:sty m:val="p"/>
                </m:rPr>
                <m:t>)</m:t>
              </m:r>
            </m:e>
          </m:d>
          <m:r>
            <m:rPr>
              <m:sty m:val="p"/>
            </m:rPr>
            <m:t>.</m:t>
          </m:r>
        </m:oMath>
      </m:oMathPara>
    </w:p>
    <w:p>
      <w:pPr>
        <w:spacing w:after="220" w:lineRule="auto"/>
      </w:pPr>
      <w:r>
        <w:rPr/>
        <w:t xml:space="preserve">L'approximation des milieux continus permet de faire passer une fonction </w:t>
      </w:r>
      <m:oMath>
        <m:r>
          <m:rPr>
            <m:sty m:val="i"/>
          </m:rPr>
          <m:t>X</m:t>
        </m:r>
        <m:r>
          <m:rPr>
            <m:sty m:val="p"/>
          </m:rPr>
          <m:t>(</m:t>
        </m:r>
        <m:r>
          <m:rPr>
            <m:sty m:val="i"/>
          </m:rPr>
          <m:t>x</m:t>
        </m:r>
        <m:r>
          <m:rPr>
            <m:sty m:val="p"/>
          </m:rPr>
          <m:t>,</m:t>
        </m:r>
        <m:r>
          <m:rPr>
            <m:sty m:val="i"/>
          </m:rPr>
          <m:t>t</m:t>
        </m:r>
        <m:r>
          <m:rPr>
            <m:sty m:val="p"/>
          </m:rPr>
          <m:t>)</m:t>
        </m:r>
      </m:oMath>
      <w:r>
        <w:rPr>
          <w:rFonts w:eastAsia="Georgia" w:cs="Georgia" w:ascii="Georgia" w:hAnsi="Georgia"/>
        </w:rPr>
        <w:t xml:space="preserve"> par tous les points représentatifs des véhicules à chaque instant (figure 8). Cela est possible lorsque </w:t>
      </w:r>
      <m:oMath>
        <m:sSub>
          <m:sSubPr/>
          <m:e>
            <m:r>
              <m:rPr>
                <m:sty m:val="i"/>
              </m:rPr>
              <m:t>X</m:t>
            </m:r>
          </m:e>
          <m:sub>
            <m:r>
              <m:rPr>
                <m:sty m:val="i"/>
              </m:rPr>
              <m:t>n</m:t>
            </m:r>
          </m:sub>
        </m:sSub>
        <m:r>
          <m:rPr>
            <m:sty m:val="p"/>
          </m:rPr>
          <m:t>(</m:t>
        </m:r>
        <m:r>
          <m:rPr>
            <m:sty m:val="i"/>
          </m:rPr>
          <m:t>t</m:t>
        </m:r>
        <m:r>
          <m:rPr>
            <m:sty m:val="p"/>
          </m:rPr>
          <m:t>)</m:t>
        </m:r>
      </m:oMath>
      <w:r>
        <w:rPr>
          <w:rFonts w:eastAsia="Georgia" w:cs="Georgia" w:ascii="Georgia" w:hAnsi="Georgia"/>
        </w:rPr>
        <w:t xml:space="preserve"> est peu différent de </w:t>
      </w:r>
      <m:oMath>
        <m:sSub>
          <m:sSubPr/>
          <m:e>
            <m:r>
              <m:rPr>
                <m:sty m:val="i"/>
              </m:rPr>
              <m:t>X</m:t>
            </m:r>
          </m:e>
          <m:sub>
            <m:r>
              <m:rPr>
                <m:sty m:val="i"/>
              </m:rPr>
              <m:t>n</m:t>
            </m:r>
            <m:r>
              <m:rPr>
                <m:sty m:val="p"/>
              </m:rPr>
              <m:t>−</m:t>
            </m:r>
            <m:r>
              <m:rPr>
                <m:sty m:val="p"/>
              </m:rPr>
              <m:t>1</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définit la fonction continue et dérivable </w:t>
      </w:r>
      <m:oMath>
        <m:r>
          <m:rPr>
            <m:sty m:val="i"/>
          </m:rPr>
          <m:t>X</m:t>
        </m:r>
        <m:r>
          <m:rPr>
            <m:sty m:val="p"/>
          </m:rPr>
          <m:t>(</m:t>
        </m:r>
        <m:r>
          <m:rPr>
            <m:sty m:val="i"/>
          </m:rPr>
          <m:t>x</m:t>
        </m:r>
        <m:r>
          <m:rPr>
            <m:sty m:val="p"/>
          </m:rPr>
          <m:t>,</m:t>
        </m:r>
        <m:r>
          <m:rPr>
            <m:sty m:val="i"/>
          </m:rPr>
          <m:t>t</m:t>
        </m:r>
        <m:r>
          <m:rPr>
            <m:sty m:val="p"/>
          </m:rPr>
          <m:t>)</m:t>
        </m:r>
      </m:oMath>
      <w:r>
        <w:rPr/>
        <w:t xml:space="preserve"> des variables d'espace </w:t>
      </w:r>
      <m:oMath>
        <m:r>
          <m:rPr>
            <m:sty m:val="i"/>
          </m:rPr>
          <m:t>x</m:t>
        </m:r>
      </m:oMath>
      <w:r>
        <w:rPr/>
        <w:t xml:space="preserve"> et de temps </w:t>
      </w:r>
      <m:oMath>
        <m:r>
          <m:rPr>
            <m:sty m:val="i"/>
          </m:rPr>
          <m:t>t</m:t>
        </m:r>
      </m:oMath>
      <w:r>
        <w:rPr/>
        <w:t xml:space="preserve"> telle que</w:t>
      </w:r>
    </w:p>
    <w:p>
      <w:pPr>
        <w:spacing w:after="220" w:lineRule="auto"/>
      </w:pPr>
      <m:oMathPara>
        <m:oMath>
          <m:r>
            <m:rPr>
              <m:sty m:val="i"/>
            </m:rPr>
            <m:t>X</m:t>
          </m:r>
          <m:r>
            <m:rPr>
              <m:sty m:val="p"/>
            </m:rPr>
            <m:t>(</m:t>
          </m:r>
          <m:r>
            <m:rPr>
              <m:sty m:val="i"/>
            </m:rPr>
            <m:t>x</m:t>
          </m:r>
          <m:r>
            <m:rPr>
              <m:sty m:val="p"/>
            </m:rPr>
            <m:t>,</m:t>
          </m:r>
          <m:r>
            <m:rPr>
              <m:sty m:val="i"/>
            </m:rPr>
            <m:t>t</m:t>
          </m:r>
          <m:r>
            <m:rPr>
              <m:sty m:val="p"/>
            </m:rPr>
            <m:t>)</m:t>
          </m:r>
          <m:r>
            <m:rPr>
              <m:sty m:val="p"/>
            </m:rPr>
            <m:t>=</m:t>
          </m:r>
          <m:sSub>
            <m:sSubPr/>
            <m:e>
              <m:r>
                <m:rPr>
                  <m:sty m:val="i"/>
                </m:rPr>
                <m:t>X</m:t>
              </m:r>
            </m:e>
            <m:sub>
              <m:r>
                <m:rPr>
                  <m:sty m:val="i"/>
                </m:rPr>
                <m:t>n</m:t>
              </m:r>
            </m:sub>
          </m:sSub>
          <m:r>
            <m:rPr>
              <m:sty m:val="p"/>
            </m:rPr>
            <m:t>(</m:t>
          </m:r>
          <m:r>
            <m:rPr>
              <m:sty m:val="i"/>
            </m:rPr>
            <m:t>t</m:t>
          </m:r>
          <m:r>
            <m:rPr>
              <m:sty m:val="p"/>
            </m:rPr>
            <m:t>)</m:t>
          </m:r>
          <m:r>
            <m:rPr>
              <m:nor/>
            </m:rPr>
            <m:t> lorsque </m:t>
          </m:r>
          <m:r>
            <m:rPr>
              <m:sty m:val="i"/>
            </m:rPr>
            <m:t>x</m:t>
          </m:r>
          <m:r>
            <m:rPr>
              <m:sty m:val="p"/>
            </m:rPr>
            <m:t>=</m:t>
          </m:r>
          <m:sSub>
            <m:sSubPr/>
            <m:e>
              <m:r>
                <m:rPr>
                  <m:sty m:val="i"/>
                </m:rPr>
                <m:t>x</m:t>
              </m:r>
            </m:e>
            <m:sub>
              <m:r>
                <m:rPr>
                  <m:sty m:val="i"/>
                </m:rPr>
                <m:t>n</m:t>
              </m:r>
            </m:sub>
          </m:sSub>
          <m:r>
            <m:rPr>
              <m:sty m:val="p"/>
            </m:rPr>
            <m:t>=</m:t>
          </m:r>
          <m:r>
            <m:rPr>
              <m:sty m:val="p"/>
            </m:rPr>
            <m:t>−</m:t>
          </m:r>
          <m:r>
            <m:rPr>
              <m:sty m:val="i"/>
            </m:rPr>
            <m:t>n</m:t>
          </m:r>
          <m:r>
            <m:rPr>
              <m:sty m:val="i"/>
            </m:rPr>
            <m:t>d</m:t>
          </m:r>
          <m:r>
            <m:rPr>
              <m:sty m:val="p"/>
            </m:rPr>
            <m:t>.</m:t>
          </m:r>
        </m:oMath>
      </m:oMathPara>
    </w:p>
    <w:p>
      <w:pPr>
        <w:spacing w:after="220" w:lineRule="auto"/>
      </w:pPr>
      <w:r>
        <w:rPr/>
        <w:t xml:space="preserve">Supposons que </w:t>
      </w:r>
      <m:oMath>
        <m:r>
          <m:rPr>
            <m:sty m:val="i"/>
          </m:rPr>
          <m:t>X</m:t>
        </m:r>
        <m:r>
          <m:rPr>
            <m:sty m:val="p"/>
          </m:rPr>
          <m:t>(</m:t>
        </m:r>
        <m:r>
          <m:rPr>
            <m:sty m:val="i"/>
          </m:rPr>
          <m:t>x</m:t>
        </m:r>
        <m:r>
          <m:rPr>
            <m:sty m:val="p"/>
          </m:rPr>
          <m:t>,</m:t>
        </m:r>
        <m:r>
          <m:rPr>
            <m:sty m:val="i"/>
          </m:rPr>
          <m:t>t</m:t>
        </m:r>
        <m:r>
          <m:rPr>
            <m:sty m:val="p"/>
          </m:rPr>
          <m:t>)</m:t>
        </m:r>
      </m:oMath>
      <w:r>
        <w:rPr>
          <w:rFonts w:eastAsia="Georgia" w:cs="Georgia" w:ascii="Georgia" w:hAnsi="Georgia"/>
        </w:rPr>
        <w:t xml:space="preserve"> varie peu dans l'espace à l'échelle de </w:t>
      </w:r>
      <m:oMath>
        <m:r>
          <m:rPr>
            <m:sty m:val="i"/>
          </m:rPr>
          <m:t>d</m:t>
        </m:r>
      </m:oMath>
      <w:r>
        <w:rPr>
          <w:rFonts w:eastAsia="Georgia" w:cs="Georgia" w:ascii="Georgia" w:hAnsi="Georgia"/>
        </w:rPr>
        <w:t xml:space="preserve">. En considérant le véhicule </w:t>
      </w:r>
      <m:oMath>
        <m:r>
          <m:rPr>
            <m:sty m:val="i"/>
          </m:rPr>
          <m:t>n</m:t>
        </m:r>
        <m:r>
          <m:rPr>
            <m:sty m:val="p"/>
          </m:rPr>
          <m:t>−</m:t>
        </m:r>
        <m:r>
          <m:rPr>
            <m:sty m:val="p"/>
          </m:rPr>
          <m:t>1</m:t>
        </m:r>
      </m:oMath>
      <w:r>
        <w:rPr>
          <w:rFonts w:eastAsia="Georgia" w:cs="Georgia" w:ascii="Georgia" w:hAnsi="Georgia"/>
        </w:rPr>
        <w:t xml:space="preserve"> repéré par l'abscisse </w:t>
      </w:r>
      <m:oMath>
        <m:r>
          <m:rPr>
            <m:sty m:val="i"/>
          </m:rPr>
          <m:t>x</m:t>
        </m:r>
        <m:r>
          <m:rPr>
            <m:sty m:val="p"/>
          </m:rPr>
          <m:t>=</m:t>
        </m:r>
        <m:r>
          <m:rPr>
            <m:sty m:val="p"/>
          </m:rPr>
          <m:t>−</m:t>
        </m:r>
        <m:r>
          <m:rPr>
            <m:sty m:val="p"/>
          </m:rPr>
          <m:t>(</m:t>
        </m:r>
        <m:r>
          <m:rPr>
            <m:sty m:val="i"/>
          </m:rPr>
          <m:t>n</m:t>
        </m:r>
        <m:r>
          <m:rPr>
            <m:sty m:val="p"/>
          </m:rPr>
          <m:t>−</m:t>
        </m:r>
        <m:r>
          <m:rPr>
            <m:sty m:val="p"/>
          </m:rPr>
          <m:t>1</m:t>
        </m:r>
        <m:r>
          <m:rPr>
            <m:sty m:val="p"/>
          </m:rPr>
          <m:t>)</m:t>
        </m:r>
        <m:r>
          <m:rPr>
            <m:sty m:val="i"/>
          </m:rPr>
          <m:t>d</m:t>
        </m:r>
      </m:oMath>
      <w:r>
        <w:rPr/>
        <w:t xml:space="preserve">, on remarque que :</w:t>
      </w:r>
    </w:p>
    <w:p>
      <w:pPr>
        <w:spacing w:after="220" w:lineRule="auto"/>
      </w:pPr>
      <m:oMathPara>
        <m:oMath>
          <m:sSub>
            <m:sSubPr/>
            <m:e>
              <m:r>
                <m:rPr>
                  <m:sty m:val="i"/>
                </m:rPr>
                <m:t>X</m:t>
              </m:r>
            </m:e>
            <m:sub>
              <m:r>
                <m:rPr>
                  <m:sty m:val="i"/>
                </m:rPr>
                <m:t>n</m:t>
              </m:r>
              <m:r>
                <m:rPr>
                  <m:sty m:val="p"/>
                </m:rPr>
                <m:t>−</m:t>
              </m:r>
              <m:r>
                <m:rPr>
                  <m:sty m:val="p"/>
                </m:rPr>
                <m:t>1</m:t>
              </m:r>
            </m:sub>
          </m:sSub>
          <m:r>
            <m:rPr>
              <m:sty m:val="p"/>
            </m:rPr>
            <m:t>(</m:t>
          </m:r>
          <m:r>
            <m:rPr>
              <m:sty m:val="i"/>
            </m:rPr>
            <m:t>t</m:t>
          </m:r>
          <m:r>
            <m:rPr>
              <m:sty m:val="p"/>
            </m:rPr>
            <m:t>)</m:t>
          </m:r>
          <m:r>
            <m:rPr>
              <m:sty m:val="p"/>
            </m:rPr>
            <m:t>=</m:t>
          </m:r>
          <m:r>
            <m:rPr>
              <m:sty m:val="i"/>
            </m:rPr>
            <m:t>X</m:t>
          </m:r>
          <m:r>
            <m:rPr>
              <m:sty m:val="p"/>
            </m:rPr>
            <m:t>(</m:t>
          </m:r>
          <m:r>
            <m:rPr>
              <m:sty m:val="p"/>
            </m:rPr>
            <m:t>−</m:t>
          </m:r>
          <m:r>
            <m:rPr>
              <m:sty m:val="p"/>
            </m:rPr>
            <m:t>(</m:t>
          </m:r>
          <m:r>
            <m:rPr>
              <m:sty m:val="i"/>
            </m:rPr>
            <m:t>n</m:t>
          </m:r>
          <m:r>
            <m:rPr>
              <m:sty m:val="p"/>
            </m:rPr>
            <m:t>−</m:t>
          </m:r>
          <m:r>
            <m:rPr>
              <m:sty m:val="p"/>
            </m:rPr>
            <m:t>1</m:t>
          </m:r>
          <m:r>
            <m:rPr>
              <m:sty m:val="p"/>
            </m:rPr>
            <m:t>)</m:t>
          </m:r>
          <m:r>
            <m:rPr>
              <m:sty m:val="i"/>
            </m:rPr>
            <m:t>d</m:t>
          </m:r>
          <m:r>
            <m:rPr>
              <m:sty m:val="p"/>
            </m:rPr>
            <m:t>,</m:t>
          </m:r>
          <m:r>
            <m:rPr>
              <m:sty m:val="i"/>
            </m:rPr>
            <m:t>t</m:t>
          </m:r>
          <m:r>
            <m:rPr>
              <m:sty m:val="p"/>
            </m:rPr>
            <m:t>)</m:t>
          </m:r>
          <m:r>
            <m:rPr>
              <m:sty m:val="p"/>
            </m:rPr>
            <m:t>=</m:t>
          </m:r>
          <m:r>
            <m:rPr>
              <m:sty m:val="i"/>
            </m:rPr>
            <m:t>X</m:t>
          </m:r>
          <m:r>
            <m:rPr>
              <m:sty m:val="p"/>
            </m:rPr>
            <m:t>(</m:t>
          </m:r>
          <m:r>
            <m:rPr>
              <m:sty m:val="p"/>
            </m:rPr>
            <m:t>−</m:t>
          </m:r>
          <m:r>
            <m:rPr>
              <m:sty m:val="i"/>
            </m:rPr>
            <m:t>n</m:t>
          </m:r>
          <m:r>
            <m:rPr>
              <m:sty m:val="i"/>
            </m:rPr>
            <m:t>d</m:t>
          </m:r>
          <m:r>
            <m:rPr>
              <m:sty m:val="p"/>
            </m:rPr>
            <m:t>+</m:t>
          </m:r>
          <m:r>
            <m:rPr>
              <m:sty m:val="i"/>
            </m:rPr>
            <m:t>d</m:t>
          </m:r>
          <m:r>
            <m:rPr>
              <m:sty m:val="p"/>
            </m:rPr>
            <m:t>,</m:t>
          </m:r>
          <m:r>
            <m:rPr>
              <m:sty m:val="i"/>
            </m:rPr>
            <m:t>t</m:t>
          </m:r>
          <m:r>
            <m:rPr>
              <m:sty m:val="p"/>
            </m:rPr>
            <m:t>)</m:t>
          </m:r>
          <m:r>
            <m:rPr>
              <m:sty m:val="p"/>
            </m:rPr>
            <m:t>=</m:t>
          </m:r>
          <m:r>
            <m:rPr>
              <m:sty m:val="i"/>
            </m:rPr>
            <m:t>X</m:t>
          </m:r>
          <m:r>
            <m:rPr>
              <m:sty m:val="p"/>
            </m:rPr>
            <m:t>(</m:t>
          </m:r>
          <m:r>
            <m:rPr>
              <m:sty m:val="i"/>
            </m:rPr>
            <m:t>x</m:t>
          </m:r>
          <m:r>
            <m:rPr>
              <m:sty m:val="p"/>
            </m:rPr>
            <m:t>+</m:t>
          </m:r>
          <m:r>
            <m:rPr>
              <m:sty m:val="i"/>
            </m:rPr>
            <m:t>d</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Q35. En utilisant un développement limité à l'ordre 1 de </w:t>
      </w:r>
      <m:oMath>
        <m:r>
          <m:rPr>
            <m:sty m:val="i"/>
          </m:rPr>
          <m:t>X</m:t>
        </m:r>
        <m:r>
          <m:rPr>
            <m:sty m:val="p"/>
          </m:rPr>
          <m:t>(</m:t>
        </m:r>
        <m:r>
          <m:rPr>
            <m:sty m:val="i"/>
          </m:rPr>
          <m:t>x</m:t>
        </m:r>
        <m:r>
          <m:rPr>
            <m:sty m:val="p"/>
          </m:rPr>
          <m:t>+</m:t>
        </m:r>
        <m:r>
          <m:rPr>
            <m:sty m:val="i"/>
          </m:rPr>
          <m:t>d</m:t>
        </m:r>
        <m:r>
          <m:rPr>
            <m:sty m:val="p"/>
          </m:rPr>
          <m:t>,</m:t>
        </m:r>
        <m:r>
          <m:rPr>
            <m:sty m:val="i"/>
          </m:rPr>
          <m:t>t</m:t>
        </m:r>
        <m:r>
          <m:rPr>
            <m:sty m:val="p"/>
          </m:rPr>
          <m:t>)</m:t>
        </m:r>
      </m:oMath>
      <w:r>
        <w:rPr/>
        <w:t xml:space="preserve"> autour de </w:t>
      </w:r>
      <m:oMath>
        <m:r>
          <m:rPr>
            <m:sty m:val="i"/>
          </m:rPr>
          <m:t>x</m:t>
        </m:r>
      </m:oMath>
      <w:r>
        <w:rPr/>
        <w:t xml:space="preserve"> et la question Q34, montrer que la fonction </w:t>
      </w:r>
      <m:oMath>
        <m:r>
          <m:rPr>
            <m:sty m:val="i"/>
          </m:rPr>
          <m:t>X</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l'équation suivante :</w:t>
      </w:r>
    </w:p>
    <w:p>
      <w:pPr>
        <w:spacing w:after="220" w:lineRule="auto"/>
      </w:pPr>
      <m:oMathPara>
        <m:oMath>
          <m:f>
            <m:fPr>
              <m:ctrlPr>
                <w:rPr>
                  <w:rFonts w:ascii="Cambria Math" w:hAnsi="Cambria Math"/>
                </w:rPr>
              </m:ctrlPr>
            </m:fPr>
            <m:num>
              <m:r>
                <m:rPr>
                  <m:sty m:val="i"/>
                </m:rPr>
                <m:t>∂</m:t>
              </m:r>
              <m:r>
                <m:rPr>
                  <m:sty m:val="i"/>
                </m:rPr>
                <m:t>X</m:t>
              </m:r>
            </m:num>
            <m:den>
              <m:r>
                <m:rPr>
                  <m:sty m:val="i"/>
                </m:rPr>
                <m:t>∂</m:t>
              </m:r>
              <m:r>
                <m:rPr>
                  <m:sty m:val="i"/>
                </m:rPr>
                <m:t>t</m:t>
              </m:r>
            </m:den>
          </m:f>
          <m:r>
            <m:rPr>
              <m:sty m:val="p"/>
            </m:rPr>
            <m:t>−</m:t>
          </m:r>
          <m:r>
            <m:rPr>
              <m:sty m:val="i"/>
            </m:rPr>
            <m:t>c</m:t>
          </m:r>
          <m:f>
            <m:fPr>
              <m:ctrlPr>
                <w:rPr>
                  <w:rFonts w:ascii="Cambria Math" w:hAnsi="Cambria Math"/>
                </w:rPr>
              </m:ctrlPr>
            </m:fPr>
            <m:num>
              <m:r>
                <m:rPr>
                  <m:sty m:val="i"/>
                </m:rPr>
                <m:t>∂</m:t>
              </m:r>
              <m:r>
                <m:rPr>
                  <m:sty m:val="i"/>
                </m:rPr>
                <m:t>X</m:t>
              </m:r>
            </m:num>
            <m:den>
              <m:r>
                <m:rPr>
                  <m:sty m:val="i"/>
                </m:rPr>
                <m:t>∂</m:t>
              </m:r>
              <m:r>
                <m:rPr>
                  <m:sty m:val="i"/>
                </m:rPr>
                <m:t>x</m:t>
              </m:r>
            </m:den>
          </m:f>
          <m:r>
            <m:rPr>
              <m:sty m:val="p"/>
            </m:rPr>
            <m:t>=</m:t>
          </m:r>
          <m:r>
            <m:rPr>
              <m:sty m:val="p"/>
            </m:rPr>
            <m:t>0</m:t>
          </m:r>
          <m:r>
            <m:rPr>
              <m:sty m:val="p"/>
            </m:rPr>
            <m:t>.</m:t>
          </m:r>
        </m:oMath>
      </m:oMathPara>
    </w:p>
    <w:p>
      <w:pPr>
        <w:spacing w:after="220" w:lineRule="auto"/>
      </w:pPr>
      <w:r>
        <w:rPr>
          <w:rFonts w:eastAsia="Georgia" w:cs="Georgia" w:ascii="Georgia" w:hAnsi="Georgia"/>
        </w:rPr>
        <w:t xml:space="preserve">Cette équation est appelée équation de transport.</w:t>
      </w:r>
    </w:p>
    <w:p>
      <w:pPr>
        <w:spacing w:after="220" w:lineRule="auto"/>
      </w:pPr>
      <w:r>
        <w:rPr/>
        <w:t xml:space="preserve">Exprimer la constante </w:t>
      </w:r>
      <m:oMath>
        <m:r>
          <m:rPr>
            <m:sty m:val="i"/>
          </m:rPr>
          <m:t>c</m:t>
        </m:r>
      </m:oMath>
      <w:r>
        <w:rPr/>
        <w:t xml:space="preserve"> en fonction de </w:t>
      </w:r>
      <m:oMath>
        <m:sSup>
          <m:sSupPr/>
          <m:e>
            <m:r>
              <m:rPr>
                <m:sty m:val="i"/>
              </m:rPr>
              <m:t>f</m:t>
            </m:r>
          </m:e>
          <m:sup>
            <m:r>
              <m:rPr>
                <m:sty m:val="i"/>
              </m:rPr>
              <m:t>′</m:t>
            </m:r>
          </m:sup>
        </m:sSup>
        <m:r>
          <m:rPr>
            <m:sty m:val="p"/>
          </m:rPr>
          <m:t>(</m:t>
        </m:r>
        <m:r>
          <m:rPr>
            <m:sty m:val="i"/>
          </m:rPr>
          <m:t>d</m:t>
        </m:r>
        <m:r>
          <m:rPr>
            <m:sty m:val="p"/>
          </m:rPr>
          <m:t>)</m:t>
        </m:r>
      </m:oMath>
      <w:r>
        <w:rPr/>
        <w:t xml:space="preserve"> et</w:t>
      </w:r>
    </w:p>
    <w:p>
      <w:pPr>
        <w:spacing w:lineRule="auto"/>
        <w:jc w:val="center"/>
      </w:pPr>
      <w:r>
        <w:rPr/>
        <w:drawing>
          <wp:inline distB="0" distL="0" distR="0" distT="0">
            <wp:extent cx="5486400" cy="2606566"/>
            <wp:effectExtent b="0" l="0" r="0" t="0"/>
            <wp:docPr id="8" name="image-affb431d3ed0d3673cc86726002da8c13b029676.jpg"/>
            <a:graphic>
              <a:graphicData uri="http://schemas.openxmlformats.org/drawingml/2006/picture">
                <pic:pic>
                  <pic:nvPicPr>
                    <pic:cNvPr id="8" name="image-affb431d3ed0d3673cc86726002da8c13b029676.jpg" descr=""/>
                    <pic:cNvPicPr/>
                  </pic:nvPicPr>
                  <pic:blipFill>
                    <a:blip r:embed="rId12" cstate="print"/>
                    <a:srcRect b="0" l="0" r="0" t="0"/>
                    <a:stretch>
                      <a:fillRect/>
                    </a:stretch>
                  </pic:blipFill>
                  <pic:spPr>
                    <a:xfrm>
                      <a:off x="0" y="0"/>
                      <a:ext cx="5486400" cy="2606566"/>
                    </a:xfrm>
                    <a:prstGeom prst="rect"/>
                  </pic:spPr>
                </pic:pic>
              </a:graphicData>
            </a:graphic>
          </wp:inline>
        </w:drawing>
      </w:r>
    </w:p>
    <w:p>
      <w:pPr>
        <w:spacing w:lineRule="auto"/>
      </w:pPr>
      <w:r>
        <w:rPr>
          <w:rFonts w:eastAsia="Georgia" w:cs="Georgia" w:ascii="Georgia" w:hAnsi="Georgia"/>
        </w:rPr>
        <w:t xml:space="preserve">Figure 8 - Représentation de </w:t>
      </w:r>
      <m:oMath>
        <m:r>
          <m:rPr>
            <m:sty m:val="i"/>
          </m:rPr>
          <m:t>X</m:t>
        </m:r>
        <m:r>
          <m:rPr>
            <m:sty m:val="p"/>
          </m:rPr>
          <m:t>(</m:t>
        </m:r>
        <m:r>
          <m:rPr>
            <m:sty m:val="i"/>
          </m:rPr>
          <m:t>x</m:t>
        </m:r>
        <m:r>
          <m:rPr>
            <m:sty m:val="p"/>
          </m:rPr>
          <m:t>,</m:t>
        </m:r>
        <m:r>
          <m:rPr>
            <m:sty m:val="i"/>
          </m:rPr>
          <m:t>t</m:t>
        </m:r>
        <m:r>
          <m:rPr>
            <m:sty m:val="p"/>
          </m:rPr>
          <m:t>)</m:t>
        </m:r>
      </m:oMath>
      <w:r>
        <w:rPr>
          <w:rFonts w:eastAsia="Georgia" w:cs="Georgia" w:ascii="Georgia" w:hAnsi="Georgia"/>
        </w:rPr>
        <w:t xml:space="preserve"> à </w:t>
      </w:r>
      <m:oMath>
        <m:r>
          <m:rPr>
            <m:sty m:val="i"/>
          </m:rPr>
          <m:t>t</m:t>
        </m:r>
      </m:oMath>
      <w:r>
        <w:rPr>
          <w:rFonts w:eastAsia="Georgia" w:cs="Georgia" w:ascii="Georgia" w:hAnsi="Georgia"/>
        </w:rPr>
        <w:t xml:space="preserve"> fixé</w:t>
      </w:r>
    </w:p>
    <w:p>
      <w:pPr>
        <w:spacing w:line="271" w:before="330" w:lineRule="auto"/>
      </w:pPr>
      <w:r>
        <w:rPr>
          <w:rFonts w:eastAsia="Georgia" w:cs="Georgia" w:ascii="Georgia" w:hAnsi="Georgia"/>
          <w:b/>
          <w:sz w:val="42"/>
        </w:rPr>
        <w:t xml:space="preserve">Étude de la solution de l'équation de transport</w:t>
      </w:r>
    </w:p>
    <w:p>
      <w:pPr>
        <w:spacing w:after="220" w:lineRule="auto"/>
      </w:pPr>
      <w:r>
        <w:rPr>
          <w:rFonts w:eastAsia="Georgia" w:cs="Georgia" w:ascii="Georgia" w:hAnsi="Georgia"/>
        </w:rPr>
        <w:t xml:space="preserve">Q36. En s'appuyant sur l'équation de transport, indiquer si la propagation du ralentissement est réversible dans le temps et si elle est réversible selon la variable </w:t>
      </w:r>
      <m:oMath>
        <m:r>
          <m:rPr>
            <m:sty m:val="i"/>
          </m:rPr>
          <m:t>x</m:t>
        </m:r>
      </m:oMath>
      <w:r>
        <w:rPr/>
        <w:t xml:space="preserve">.</w:t>
      </w:r>
    </w:p>
    <w:p>
      <w:pPr>
        <w:spacing w:after="220" w:lineRule="auto"/>
      </w:pPr>
      <w:r>
        <w:rPr>
          <w:rFonts w:eastAsia="Georgia" w:cs="Georgia" w:ascii="Georgia" w:hAnsi="Georgia"/>
        </w:rPr>
        <w:t xml:space="preserve">Q37. Vérifier que les fonctions de la forme </w:t>
      </w:r>
      <m:oMath>
        <m:r>
          <m:rPr>
            <m:sty m:val="i"/>
          </m:rPr>
          <m:t>X</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x</m:t>
        </m:r>
        <m:r>
          <m:rPr>
            <m:sty m:val="p"/>
          </m:rPr>
          <m:t>+</m:t>
        </m:r>
        <m:r>
          <m:rPr>
            <m:sty m:val="i"/>
          </m:rPr>
          <m:t>c</m:t>
        </m:r>
        <m:r>
          <m:rPr>
            <m:sty m:val="i"/>
          </m:rPr>
          <m:t>t</m:t>
        </m:r>
        <m:r>
          <m:rPr>
            <m:sty m:val="p"/>
          </m:rPr>
          <m:t>)</m:t>
        </m:r>
      </m:oMath>
      <w:r>
        <w:rPr>
          <w:rFonts w:eastAsia="Georgia" w:cs="Georgia" w:ascii="Georgia" w:hAnsi="Georgia"/>
        </w:rPr>
        <w:t xml:space="preserve"> sont solutions de (9). Donner la nature de cette solution et le sens de propagation de l'onde. Donner une interprétation physique de la constante </w:t>
      </w:r>
      <m:oMath>
        <m:r>
          <m:rPr>
            <m:sty m:val="i"/>
          </m:rPr>
          <m:t>c</m:t>
        </m:r>
      </m:oMath>
      <w:r>
        <w:rPr>
          <w:rFonts w:eastAsia="Georgia" w:cs="Georgia" w:ascii="Georgia" w:hAnsi="Georgia"/>
        </w:rPr>
        <w:t xml:space="preserve">. Ces résultats sont-ils conformes à la figure 7 ?</w:t>
      </w:r>
    </w:p>
    <w:p>
      <w:pPr>
        <w:spacing w:line="271" w:before="330" w:lineRule="auto"/>
      </w:pPr>
      <w:r>
        <w:rPr>
          <w:rFonts w:eastAsia="Georgia" w:cs="Georgia" w:ascii="Georgia" w:hAnsi="Georgia"/>
          <w:b/>
          <w:sz w:val="42"/>
        </w:rPr>
        <w:t xml:space="preserve">Partie III - Étude de la batterie d'une voiture électrique</w:t>
      </w:r>
    </w:p>
    <w:p>
      <w:pPr>
        <w:spacing w:after="220" w:lineRule="auto"/>
      </w:pPr>
      <w:r>
        <w:rPr>
          <w:rFonts w:eastAsia="Georgia" w:cs="Georgia" w:ascii="Georgia" w:hAnsi="Georgia"/>
        </w:rPr>
        <w:t xml:space="preserve">Les voitures électriques deviennent de nouveaux moyens de transport, en représentant une alternative à l'utilisation des énergies fossiles. On se propose d'étudier une batterie de type lithium ion.</w:t>
      </w:r>
    </w:p>
    <w:p>
      <w:pPr>
        <w:spacing w:line="271" w:before="330" w:lineRule="auto"/>
      </w:pPr>
      <w:r>
        <w:rPr>
          <w:rFonts w:eastAsia="Georgia" w:cs="Georgia" w:ascii="Georgia" w:hAnsi="Georgia"/>
          <w:b/>
          <w:sz w:val="42"/>
        </w:rPr>
        <w:t xml:space="preserve">III. 1 - Étude d'une cellule électrochimique d'une batterie de type lithium ion</w:t>
      </w:r>
    </w:p>
    <w:p>
      <w:pPr>
        <w:spacing w:after="220" w:lineRule="auto"/>
      </w:pPr>
      <w:r>
        <w:rPr>
          <w:rFonts w:eastAsia="Georgia" w:cs="Georgia" w:ascii="Georgia" w:hAnsi="Georgia"/>
        </w:rPr>
        <w:t xml:space="preserve">La batterie de la Tesla model 3 est formée de 196 modules placés en série, chaque module comportant 46 cellules électrochimiques placées en parallèle.</w:t>
      </w:r>
    </w:p>
    <w:p>
      <w:pPr>
        <w:spacing w:line="271" w:before="330" w:lineRule="auto"/>
      </w:pPr>
      <w:r>
        <w:rPr>
          <w:b/>
          <w:sz w:val="42"/>
        </w:rPr>
        <w:t xml:space="preserve">Description d'une cellule</w:t>
      </w:r>
    </w:p>
    <w:p>
      <w:pPr>
        <w:spacing w:after="220" w:lineRule="auto"/>
      </w:pPr>
      <w:r>
        <w:rPr>
          <w:rFonts w:eastAsia="Georgia" w:cs="Georgia" w:ascii="Georgia" w:hAnsi="Georgia"/>
        </w:rPr>
        <w:t xml:space="preserve">L'anode est composée de graphite dans lequel s'insèrent des atomes de lithium.</w:t>
      </w:r>
    </w:p>
    <w:p>
      <w:pPr>
        <w:spacing w:after="220" w:lineRule="auto"/>
      </w:pPr>
      <w:r>
        <w:rPr>
          <w:rFonts w:eastAsia="Georgia" w:cs="Georgia" w:ascii="Georgia" w:hAnsi="Georgia"/>
        </w:rPr>
        <w:t xml:space="preserve">La cathode de type lithium ion équipe la plupart des batteries des voitures électriques. Elle est composée d'un oxyde lithié d'un métal de transition.</w:t>
      </w:r>
    </w:p>
    <w:p>
      <w:pPr>
        <w:spacing w:lineRule="auto"/>
        <w:jc w:val="center"/>
      </w:pPr>
      <w:r>
        <w:rPr/>
        <w:drawing>
          <wp:inline distB="0" distL="0" distR="0" distT="0">
            <wp:extent cx="5486400" cy="3684245"/>
            <wp:effectExtent b="0" l="0" r="0" t="0"/>
            <wp:docPr id="9" name="image-3f7d15d40e0056705b3957a9a8f5df654db1684b.jpg"/>
            <a:graphic>
              <a:graphicData uri="http://schemas.openxmlformats.org/drawingml/2006/picture">
                <pic:pic>
                  <pic:nvPicPr>
                    <pic:cNvPr id="9" name="image-3f7d15d40e0056705b3957a9a8f5df654db1684b.jpg" descr=""/>
                    <pic:cNvPicPr/>
                  </pic:nvPicPr>
                  <pic:blipFill>
                    <a:blip r:embed="rId13" cstate="print"/>
                    <a:srcRect b="0" l="0" r="0" t="0"/>
                    <a:stretch>
                      <a:fillRect/>
                    </a:stretch>
                  </pic:blipFill>
                  <pic:spPr>
                    <a:xfrm>
                      <a:off x="0" y="0"/>
                      <a:ext cx="5486400" cy="3684245"/>
                    </a:xfrm>
                    <a:prstGeom prst="rect"/>
                  </pic:spPr>
                </pic:pic>
              </a:graphicData>
            </a:graphic>
          </wp:inline>
        </w:drawing>
      </w:r>
    </w:p>
    <w:p>
      <w:pPr>
        <w:spacing w:lineRule="auto"/>
      </w:pPr>
      <w:r>
        <w:rPr/>
        <w:t xml:space="preserve">Figure 9 - Batterie de la Tesla model 3</w:t>
      </w:r>
    </w:p>
    <w:p>
      <w:pPr>
        <w:spacing w:after="220" w:lineRule="auto"/>
      </w:pPr>
      <w:r>
        <w:rPr>
          <w:rFonts w:eastAsia="Georgia" w:cs="Georgia" w:ascii="Georgia" w:hAnsi="Georgia"/>
        </w:rPr>
        <w:t xml:space="preserve">Une cathode lithium ion NMC contient un oxyde lithié de nickel, de manganèse et de cobalt.</w:t>
      </w:r>
    </w:p>
    <w:p>
      <w:pPr>
        <w:spacing w:after="220" w:lineRule="auto"/>
      </w:pPr>
      <w:r>
        <w:rPr>
          <w:rFonts w:eastAsia="Georgia" w:cs="Georgia" w:ascii="Georgia" w:hAnsi="Georgia"/>
        </w:rPr>
        <w:t xml:space="preserve">Les trois chiffres qui suivent l'abréviation NMC indiquent le pourcentage des éléments utilisés. Les NMC 811 sont les plus récentes : elles ont une forte concentration en nickel et une très faible teneur en manganèse et en cobalt.</w:t>
      </w:r>
    </w:p>
    <w:p>
      <w:pPr>
        <w:numPr>
          <w:ilvl w:val="0"/>
          <w:numId w:val="4"/>
        </w:numPr>
        <w:spacing w:lineRule="auto"/>
      </w:pPr>
      <w:r>
        <w:rPr>
          <w:rFonts w:eastAsia="Georgia" w:cs="Georgia" w:ascii="Georgia" w:hAnsi="Georgia"/>
        </w:rPr>
        <w:t xml:space="preserve">NMC 622 (Nickel 60 % - Manganèse 20 % - Cobalt 20 %)</w:t>
      </w:r>
    </w:p>
    <w:p>
      <w:pPr>
        <w:numPr>
          <w:ilvl w:val="0"/>
          <w:numId w:val="4"/>
        </w:numPr>
        <w:spacing w:lineRule="auto"/>
      </w:pPr>
      <w:r>
        <w:rPr>
          <w:rFonts w:eastAsia="Georgia" w:cs="Georgia" w:ascii="Georgia" w:hAnsi="Georgia"/>
        </w:rPr>
        <w:t xml:space="preserve">NMC 811 (Nickel 80 % - Manganèse 10 % - Cobalt 10 %)</w:t>
      </w:r>
    </w:p>
    <w:p>
      <w:pPr>
        <w:spacing w:after="220" w:lineRule="auto"/>
      </w:pPr>
      <w:r>
        <w:rPr>
          <w:rFonts w:eastAsia="Georgia" w:cs="Georgia" w:ascii="Georgia" w:hAnsi="Georgia"/>
        </w:rPr>
        <w:t xml:space="preserve">Le cobalt est un élément coûteux, difficile à obtenir et associé à d'importants problèmes éthiques d'extraction, raisons pour lesquelles de plus en plus de fabricants tentent aujourd'hui de s'en passer ou d'en limiter l'utilisation autant que possible.</w:t>
      </w:r>
    </w:p>
    <w:p>
      <w:pPr>
        <w:spacing w:after="220" w:lineRule="auto"/>
      </w:pPr>
      <w:r>
        <w:rPr>
          <w:rFonts w:eastAsia="Georgia" w:cs="Georgia" w:ascii="Georgia" w:hAnsi="Georgia"/>
        </w:rPr>
        <w:t xml:space="preserve">Le séparateur est une barrière physique entre l'anode et la cathode. Il s'agit d'un film plastique fin microperforé.</w:t>
      </w:r>
    </w:p>
    <w:p>
      <w:pPr>
        <w:spacing w:after="220" w:lineRule="auto"/>
      </w:pPr>
      <w:r>
        <w:rPr>
          <w:rFonts w:eastAsia="Georgia" w:cs="Georgia" w:ascii="Georgia" w:hAnsi="Georgia"/>
        </w:rPr>
        <w:t xml:space="preserve">L'anode et la cathode baignent dans l'électrolyte, un gel, qui facilite le transport des ions lithium d'une électrode à l'autre.</w:t>
      </w:r>
    </w:p>
    <w:p>
      <w:pPr>
        <w:spacing w:lineRule="auto"/>
        <w:jc w:val="center"/>
      </w:pPr>
      <w:r>
        <w:rPr/>
        <w:drawing>
          <wp:inline distB="0" distL="0" distR="0" distT="0">
            <wp:extent cx="5486400" cy="2704469"/>
            <wp:effectExtent b="0" l="0" r="0" t="0"/>
            <wp:docPr id="10" name="image-b9a68c74d6490b09dee317ea0fe1700b008edc06.jpg"/>
            <a:graphic>
              <a:graphicData uri="http://schemas.openxmlformats.org/drawingml/2006/picture">
                <pic:pic>
                  <pic:nvPicPr>
                    <pic:cNvPr id="10" name="image-b9a68c74d6490b09dee317ea0fe1700b008edc06.jpg" descr=""/>
                    <pic:cNvPicPr/>
                  </pic:nvPicPr>
                  <pic:blipFill>
                    <a:blip r:embed="rId14" cstate="print"/>
                    <a:srcRect b="0" l="0" r="0" t="0"/>
                    <a:stretch>
                      <a:fillRect/>
                    </a:stretch>
                  </pic:blipFill>
                  <pic:spPr>
                    <a:xfrm>
                      <a:off x="0" y="0"/>
                      <a:ext cx="5486400" cy="2704469"/>
                    </a:xfrm>
                    <a:prstGeom prst="rect"/>
                  </pic:spPr>
                </pic:pic>
              </a:graphicData>
            </a:graphic>
          </wp:inline>
        </w:drawing>
      </w:r>
    </w:p>
    <w:p>
      <w:pPr>
        <w:spacing w:lineRule="auto"/>
      </w:pPr>
      <w:r>
        <w:rPr>
          <w:rFonts w:eastAsia="Georgia" w:cs="Georgia" w:ascii="Georgia" w:hAnsi="Georgia"/>
        </w:rPr>
        <w:t xml:space="preserve">Figure 10 - Schéma d'une cellule Li ion</w:t>
      </w:r>
    </w:p>
    <w:p>
      <w:pPr>
        <w:spacing w:line="271" w:before="330" w:lineRule="auto"/>
      </w:pPr>
      <w:r>
        <w:rPr>
          <w:rFonts w:eastAsia="Georgia" w:cs="Georgia" w:ascii="Georgia" w:hAnsi="Georgia"/>
          <w:b/>
          <w:sz w:val="42"/>
        </w:rPr>
        <w:t xml:space="preserve">Étude redox</w:t>
      </w:r>
    </w:p>
    <w:p>
      <w:pPr>
        <w:spacing w:after="220" w:lineRule="auto"/>
      </w:pPr>
      <w:r>
        <w:rPr>
          <w:rFonts w:eastAsia="Georgia" w:cs="Georgia" w:ascii="Georgia" w:hAnsi="Georgia"/>
        </w:rPr>
        <w:t xml:space="preserve">Le numéro atomique du lithium est </w:t>
      </w:r>
      <m:oMath>
        <m:r>
          <m:rPr>
            <m:sty m:val="i"/>
          </m:rPr>
          <m:t>Z</m:t>
        </m:r>
        <m:r>
          <m:rPr>
            <m:sty m:val="p"/>
          </m:rPr>
          <m:t>=</m:t>
        </m:r>
        <m:r>
          <m:rPr>
            <m:sty m:val="p"/>
          </m:rPr>
          <m:t>3</m:t>
        </m:r>
      </m:oMath>
      <w:r>
        <w:rPr/>
        <w:t xml:space="preserve">.</w:t>
      </w:r>
      <w:r>
        <w:rPr/>
        <w:br w:type="textWrapping"/>
      </w:r>
      <w:r>
        <w:rPr>
          <w:rFonts w:eastAsia="Georgia" w:cs="Georgia" w:ascii="Georgia" w:hAnsi="Georgia"/>
        </w:rPr>
        <w:t xml:space="preserve">Q38. Où se situe-t-il dans la classification périodique des éléments chimiques ? On indiquera la ligne et la colonne auxquelles appartient le lithium.</w:t>
      </w:r>
    </w:p>
    <w:p>
      <w:pPr>
        <w:spacing w:after="220" w:lineRule="auto"/>
      </w:pPr>
      <w:r>
        <w:rPr/>
        <w:t xml:space="preserve">Q39. L'ion lithium le plus stable est </w:t>
      </w:r>
      <m:oMath>
        <m:sSup>
          <m:sSupPr/>
          <m:e>
            <m:r>
              <m:rPr>
                <m:sty m:val="p"/>
              </m:rPr>
              <m:t>Li</m:t>
            </m:r>
          </m:e>
          <m:sup>
            <m:r>
              <m:rPr>
                <m:sty m:val="p"/>
              </m:rPr>
              <m:t>+</m:t>
            </m:r>
          </m:sup>
        </m:sSup>
      </m:oMath>
      <w:r>
        <w:rPr/>
        <w:t xml:space="preserve">; justifier.</w:t>
      </w:r>
      <w:r>
        <w:rPr/>
        <w:br w:type="textWrapping"/>
      </w:r>
      <w:r>
        <w:rPr>
          <w:rFonts w:eastAsia="Georgia" w:cs="Georgia" w:ascii="Georgia" w:hAnsi="Georgia"/>
        </w:rPr>
        <w:t xml:space="preserve">Lors de la décharge de la batterie, la réaction électrochimique qui se produit à l'électrode carbonée est la réduction des ions lithium, s'accompagnant de l'insertion d'un atome de lithium dans la structure graphite de formule </w:t>
      </w:r>
      <m:oMath>
        <m:sSub>
          <m:sSubPr/>
          <m:e>
            <m:r>
              <m:rPr>
                <m:sty m:val="p"/>
              </m:rPr>
              <m:t>C</m:t>
            </m:r>
          </m:e>
          <m:sub>
            <m:r>
              <m:rPr>
                <m:sty m:val="p"/>
              </m:rPr>
              <m:t>6</m:t>
            </m:r>
          </m:sub>
        </m:sSub>
      </m:oMath>
      <w:r>
        <w:rPr/>
        <w:t xml:space="preserve">.</w:t>
      </w:r>
    </w:p>
    <w:p>
      <w:pPr>
        <w:spacing w:after="220" w:lineRule="auto"/>
      </w:pPr>
      <w:r>
        <w:rPr>
          <w:rFonts w:eastAsia="Georgia" w:cs="Georgia" w:ascii="Georgia" w:hAnsi="Georgia"/>
        </w:rPr>
        <w:t xml:space="preserve">Q40. Écrire la demi-équation rédox de réduction des ions lithium en atomes lithium, puis l'équation traduisant l'insertion de l'atome de lithium dans la structure graphite.</w:t>
      </w:r>
    </w:p>
    <w:p>
      <w:pPr>
        <w:spacing w:after="220" w:lineRule="auto"/>
      </w:pPr>
      <w:r>
        <w:rPr>
          <w:rFonts w:eastAsia="Georgia" w:cs="Georgia" w:ascii="Georgia" w:hAnsi="Georgia"/>
        </w:rPr>
        <w:t xml:space="preserve">Q41. En déduire la demi-équation rédox qui a lieu à cette électrode.</w:t>
      </w:r>
    </w:p>
    <w:p>
      <w:pPr>
        <w:spacing w:after="220" w:lineRule="auto"/>
      </w:pPr>
      <w:r>
        <w:rPr>
          <w:rFonts w:eastAsia="Georgia" w:cs="Georgia" w:ascii="Georgia" w:hAnsi="Georgia"/>
        </w:rPr>
        <w:t xml:space="preserve">Nous considérons que le seul métal de transition présent dans une batterie lithium ion NMC 811 est le nickel, l'électrode est donc seulement constituée de l'oxyde de nickel lithié </w:t>
      </w:r>
      <m:oMath>
        <m:sSub>
          <m:sSubPr/>
          <m:e>
            <m:r>
              <m:rPr>
                <m:sty m:val="p"/>
              </m:rPr>
              <m:t>LiNiO</m:t>
            </m:r>
          </m:e>
          <m:sub>
            <m:r>
              <m:rPr>
                <m:sty m:val="p"/>
              </m:rPr>
              <m:t>2</m:t>
            </m:r>
          </m:sub>
        </m:sSub>
      </m:oMath>
      <w:r>
        <w:rPr/>
        <w:t xml:space="preserve">.</w:t>
      </w:r>
      <w:r>
        <w:rPr/>
        <w:br w:type="textWrapping"/>
      </w:r>
      <w:r>
        <w:rPr>
          <w:rFonts w:eastAsia="Georgia" w:cs="Georgia" w:ascii="Georgia" w:hAnsi="Georgia"/>
        </w:rPr>
        <w:t xml:space="preserve">À cette électrode, des ions lithium se désinsèrent d'un cristal d'oxyde de nickel lithié, formant ainsi le cristal d'oxyde de nickel </w:t>
      </w:r>
      <m:oMath>
        <m:sSub>
          <m:sSubPr/>
          <m:e>
            <m:r>
              <m:rPr>
                <m:sty m:val="p"/>
              </m:rPr>
              <m:t>NiO</m:t>
            </m:r>
          </m:e>
          <m:sub>
            <m:r>
              <m:rPr>
                <m:sty m:val="p"/>
              </m:rPr>
              <m:t>2</m:t>
            </m:r>
          </m:sub>
        </m:sSub>
      </m:oMath>
      <w:r>
        <w:rPr/>
        <w:t xml:space="preserve">.</w:t>
      </w:r>
    </w:p>
    <w:p>
      <w:pPr>
        <w:spacing w:after="220" w:lineRule="auto"/>
      </w:pPr>
      <w:r>
        <w:rPr>
          <w:rFonts w:eastAsia="Georgia" w:cs="Georgia" w:ascii="Georgia" w:hAnsi="Georgia"/>
        </w:rPr>
        <w:t xml:space="preserve">Q42. Dans l'oxyde de nickel lithié, le lithium a le même nombre d'oxydation que l'ion le plus stable qu'il forme. Quel est le degré d'oxydation de l'élément nickel dans le composé </w:t>
      </w:r>
      <m:oMath>
        <m:sSub>
          <m:sSubPr/>
          <m:e>
            <m:r>
              <m:rPr>
                <m:sty m:val="p"/>
              </m:rPr>
              <m:t>LiNiO</m:t>
            </m:r>
          </m:e>
          <m:sub>
            <m:r>
              <m:rPr>
                <m:sty m:val="p"/>
              </m:rPr>
              <m:t>2</m:t>
            </m:r>
          </m:sub>
        </m:sSub>
      </m:oMath>
      <w:r>
        <w:rPr>
          <w:rFonts w:eastAsia="Georgia" w:cs="Georgia" w:ascii="Georgia" w:hAnsi="Georgia"/>
        </w:rPr>
        <w:t xml:space="preserve"> ? Quel est le degré d'oxydation de l'élément nickel dans le composé </w:t>
      </w:r>
      <m:oMath>
        <m:sSub>
          <m:sSubPr/>
          <m:e>
            <m:r>
              <m:rPr>
                <m:sty m:val="p"/>
              </m:rPr>
              <m:t>NiO</m:t>
            </m:r>
          </m:e>
          <m:sub>
            <m:r>
              <m:rPr>
                <m:sty m:val="p"/>
              </m:rPr>
              <m:t>2</m:t>
            </m:r>
          </m:sub>
        </m:sSub>
      </m:oMath>
      <w:r>
        <w:rPr>
          <w:rFonts w:eastAsia="Georgia" w:cs="Georgia" w:ascii="Georgia" w:hAnsi="Georgia"/>
        </w:rPr>
        <w:t xml:space="preserve"> ? Écrire la demi-équation rédox ayant lieu à l'électrode </w:t>
      </w:r>
      <m:oMath>
        <m:sSub>
          <m:sSubPr/>
          <m:e>
            <m:r>
              <m:rPr>
                <m:sty m:val="p"/>
              </m:rPr>
              <m:t>LiNiO</m:t>
            </m:r>
          </m:e>
          <m:sub>
            <m:r>
              <m:rPr>
                <m:sty m:val="p"/>
              </m:rPr>
              <m:t>2</m:t>
            </m:r>
          </m:sub>
        </m:sSub>
      </m:oMath>
      <w:r>
        <w:rPr/>
        <w:t xml:space="preserve">.</w:t>
      </w:r>
    </w:p>
    <w:p>
      <w:pPr>
        <w:spacing w:after="220" w:lineRule="auto"/>
      </w:pPr>
      <w:r>
        <w:rPr>
          <w:rFonts w:eastAsia="Georgia" w:cs="Georgia" w:ascii="Georgia" w:hAnsi="Georgia"/>
        </w:rPr>
        <w:t xml:space="preserve">Q43. Finalement, écrire l'équation rédox traduisant le fonctionnement de la batterie.</w:t>
      </w:r>
      <w:r>
        <w:rPr/>
        <w:br w:type="textWrapping"/>
      </w:r>
      <w:r>
        <w:rPr/>
        <w:t xml:space="preserve">Q44. On donne la constante de Faraday F </w:t>
      </w:r>
      <m:oMath>
        <m:r>
          <m:rPr>
            <m:sty m:val="p"/>
          </m:rPr>
          <m:t>=</m:t>
        </m:r>
        <m:r>
          <m:rPr>
            <m:sty m:val="p"/>
          </m:rPr>
          <m:t>96500</m:t>
        </m:r>
        <m:r>
          <m:rPr>
            <m:sty m:val="p"/>
          </m:rPr>
          <m:t>C</m:t>
        </m:r>
        <m:r>
          <m:rPr>
            <m:sty m:val="p"/>
          </m:rPr>
          <m:t>⋅</m:t>
        </m:r>
        <m:sSup>
          <m:sSupPr/>
          <m:e>
            <m:r>
              <m:rPr>
                <m:sty m:val="p"/>
              </m:rPr>
              <m:t>mol</m:t>
            </m:r>
          </m:e>
          <m:sup>
            <m:r>
              <m:rPr>
                <m:sty m:val="p"/>
              </m:rPr>
              <m:t>−</m:t>
            </m:r>
            <m:r>
              <m:rPr>
                <m:sty m:val="p"/>
              </m:rPr>
              <m:t>1</m:t>
            </m:r>
          </m:sup>
        </m:sSup>
      </m:oMath>
      <w:r>
        <w:rPr>
          <w:rFonts w:eastAsia="Georgia" w:cs="Georgia" w:ascii="Georgia" w:hAnsi="Georgia"/>
        </w:rPr>
        <w:t xml:space="preserve"> et la masse molaire de l'oxyde de nickel lithié </w:t>
      </w:r>
      <m:oMath>
        <m:r>
          <m:rPr>
            <m:sty m:val="i"/>
          </m:rPr>
          <m:t>M</m:t>
        </m:r>
        <m:r>
          <m:rPr>
            <m:sty m:val="p"/>
          </m:rPr>
          <m:t>=</m:t>
        </m:r>
        <m:r>
          <m:rPr>
            <m:sty m:val="p"/>
          </m:rPr>
          <m:t>98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La capacité électrique </w:t>
      </w:r>
      <m:oMath>
        <m:r>
          <m:rPr>
            <m:sty m:val="i"/>
          </m:rPr>
          <m:t>Q</m:t>
        </m:r>
      </m:oMath>
      <w:r>
        <w:rPr>
          <w:rFonts w:eastAsia="Georgia" w:cs="Georgia" w:ascii="Georgia" w:hAnsi="Georgia"/>
        </w:rPr>
        <w:t xml:space="preserve"> est la charge électrique maximale pouvant être délivrée par gramme de </w:t>
      </w:r>
      <m:oMath>
        <m:sSub>
          <m:sSubPr/>
          <m:e>
            <m:r>
              <m:rPr>
                <m:sty m:val="p"/>
              </m:rPr>
              <m:t>LiNiO</m:t>
            </m:r>
          </m:e>
          <m:sub>
            <m:r>
              <m:rPr>
                <m:sty m:val="p"/>
              </m:rPr>
              <m:t>2</m:t>
            </m:r>
          </m:sub>
        </m:sSub>
      </m:oMath>
      <w:r>
        <w:rPr>
          <w:rFonts w:eastAsia="Georgia" w:cs="Georgia" w:ascii="Georgia" w:hAnsi="Georgia"/>
        </w:rPr>
        <w:t xml:space="preserve">. Déterminer la capacité électrique en </w:t>
      </w:r>
      <m:oMath>
        <m:r>
          <m:rPr>
            <m:sty m:val="p"/>
          </m:rPr>
          <m:t>A</m:t>
        </m:r>
        <m:r>
          <m:rPr>
            <m:sty m:val="p"/>
          </m:rPr>
          <m:t>⋅</m:t>
        </m:r>
        <m:r>
          <m:rPr>
            <m:sty m:val="p"/>
          </m:rPr>
          <m:t>h</m:t>
        </m:r>
        <m:r>
          <m:rPr>
            <m:sty m:val="p"/>
          </m:rPr>
          <m:t>⋅</m:t>
        </m:r>
        <m:sSup>
          <m:sSupPr/>
          <m:e>
            <m:r>
              <m:rPr>
                <m:sty m:val="p"/>
              </m:rPr>
              <m:t>g</m:t>
            </m:r>
          </m:e>
          <m:sup>
            <m:r>
              <m:rPr>
                <m:sty m:val="p"/>
              </m:rPr>
              <m:t>−</m:t>
            </m:r>
            <m:r>
              <m:rPr>
                <m:sty m:val="p"/>
              </m:rPr>
              <m:t>1</m:t>
            </m:r>
          </m:sup>
        </m:sSup>
      </m:oMath>
      <w:r>
        <w:rPr/>
        <w:t xml:space="preserve"> de </w:t>
      </w:r>
      <m:oMath>
        <m:sSub>
          <m:sSubPr/>
          <m:e>
            <m:r>
              <m:rPr>
                <m:sty m:val="p"/>
              </m:rPr>
              <m:t>LiNiO</m:t>
            </m:r>
          </m:e>
          <m:sub>
            <m:r>
              <m:rPr>
                <m:sty m:val="p"/>
              </m:rPr>
              <m:t>2</m:t>
            </m:r>
          </m:sub>
        </m:sSub>
      </m:oMath>
      <w:r>
        <w:rPr/>
        <w:t xml:space="preserve">.</w:t>
      </w:r>
    </w:p>
    <w:p>
      <w:pPr>
        <w:spacing w:after="220" w:lineRule="auto"/>
      </w:pPr>
      <w:r>
        <w:rPr>
          <w:rFonts w:eastAsia="Georgia" w:cs="Georgia" w:ascii="Georgia" w:hAnsi="Georgia"/>
        </w:rPr>
        <w:t xml:space="preserve">Q45. La force électromotrice standard d'une cellule est égale à </w:t>
      </w:r>
      <m:oMath>
        <m:r>
          <m:rPr>
            <m:sty m:val="p"/>
          </m:rPr>
          <m:t>3</m:t>
        </m:r>
        <m:r>
          <m:rPr>
            <m:sty m:val="p"/>
          </m:rPr>
          <m:t>,</m:t>
        </m:r>
        <m:r>
          <m:rPr>
            <m:sty m:val="p"/>
          </m:rPr>
          <m:t>7</m:t>
        </m:r>
        <m:r>
          <m:rPr>
            <m:nor/>
          </m:rPr>
          <m:t xml:space="preserve"> </m:t>
        </m:r>
        <m:r>
          <m:rPr>
            <m:sty m:val="p"/>
          </m:rPr>
          <m:t>V</m:t>
        </m:r>
      </m:oMath>
      <w:r>
        <w:rPr>
          <w:rFonts w:eastAsia="Georgia" w:cs="Georgia" w:ascii="Georgia" w:hAnsi="Georgia"/>
        </w:rPr>
        <w:t xml:space="preserve">. Sachant que la batterie de la Tesla model 3 est formée de 196 modules placés en série, chaque module comportant 46 cellules électrochimiques placées en parallèle, quelle est la tension délivrée par la batterie ?</w:t>
      </w:r>
    </w:p>
    <w:p>
      <w:pPr>
        <w:spacing w:line="271" w:before="330" w:lineRule="auto"/>
      </w:pPr>
      <w:r>
        <w:rPr>
          <w:rFonts w:eastAsia="Georgia" w:cs="Georgia" w:ascii="Georgia" w:hAnsi="Georgia"/>
          <w:b/>
          <w:sz w:val="42"/>
        </w:rPr>
        <w:t xml:space="preserve">Étude cristalline de l'électrode </w:t>
      </w:r>
      <m:oMath>
        <m:sSub>
          <m:sSubPr>
            <m:ctrlPr>
              <w:rPr>
                <w:rFonts w:ascii="Cambria Math" w:hAnsi="Cambria Math"/>
                <w:sz w:val="42"/>
              </w:rPr>
            </m:ctrlPr>
          </m:sSubPr>
          <m:e>
            <m:r>
              <m:rPr>
                <m:sty m:val="p"/>
              </m:rPr>
              <w:rPr>
                <w:sz w:val="42"/>
              </w:rPr>
              <m:t>LiNiO</m:t>
            </m:r>
          </m:e>
          <m:sub>
            <m:r>
              <m:rPr>
                <m:sty m:val="p"/>
              </m:rPr>
              <w:rPr>
                <w:sz w:val="42"/>
              </w:rPr>
              <m:t>2</m:t>
            </m:r>
          </m:sub>
        </m:sSub>
      </m:oMath>
    </w:p>
    <w:p>
      <w:pPr>
        <w:spacing w:after="220" w:lineRule="auto"/>
      </w:pPr>
      <m:oMath>
        <m:sSub>
          <m:sSubPr/>
          <m:e>
            <m:r>
              <m:rPr>
                <m:sty m:val="p"/>
              </m:rPr>
              <m:t>LiNiO</m:t>
            </m:r>
          </m:e>
          <m:sub>
            <m:r>
              <m:rPr>
                <m:sty m:val="p"/>
              </m:rPr>
              <m:t>2</m:t>
            </m:r>
          </m:sub>
        </m:sSub>
      </m:oMath>
      <w:r>
        <w:rPr>
          <w:rFonts w:eastAsia="Georgia" w:cs="Georgia" w:ascii="Georgia" w:hAnsi="Georgia"/>
        </w:rPr>
        <w:t xml:space="preserve"> cristallise dans une structure que l'on peut décrire de la façon suivante : les ions </w:t>
      </w:r>
      <m:oMath>
        <m:sSup>
          <m:sSupPr/>
          <m:e>
            <m:r>
              <m:rPr>
                <m:sty m:val="p"/>
              </m:rPr>
              <m:t>O</m:t>
            </m:r>
          </m:e>
          <m:sup>
            <m:r>
              <m:rPr>
                <m:sty m:val="p"/>
              </m:rPr>
              <m:t>2</m:t>
            </m:r>
            <m:r>
              <m:rPr>
                <m:sty m:val="p"/>
              </m:rPr>
              <m:t>−</m:t>
            </m:r>
          </m:sup>
        </m:sSup>
      </m:oMath>
      <w:r>
        <w:rPr>
          <w:rFonts w:eastAsia="Georgia" w:cs="Georgia" w:ascii="Georgia" w:hAnsi="Georgia"/>
        </w:rPr>
        <w:t xml:space="preserve"> forment un réseau cubique à faces centrées (cfc), les ions nickel et les ions lithium </w:t>
      </w:r>
      <m:oMath>
        <m:sSup>
          <m:sSupPr/>
          <m:e>
            <m:r>
              <m:rPr>
                <m:sty m:val="p"/>
              </m:rPr>
              <m:t>Li</m:t>
            </m:r>
          </m:e>
          <m:sup>
            <m:r>
              <m:rPr>
                <m:sty m:val="p"/>
              </m:rPr>
              <m:t>+</m:t>
            </m:r>
          </m:sup>
        </m:sSup>
      </m:oMath>
      <w:r>
        <w:rPr>
          <w:rFonts w:eastAsia="Georgia" w:cs="Georgia" w:ascii="Georgia" w:hAnsi="Georgia"/>
        </w:rPr>
        <w:t xml:space="preserve">occupent une partie des sites interstitiels de ce réseau cubique.</w:t>
      </w:r>
    </w:p>
    <w:p>
      <w:pPr>
        <w:spacing w:after="220" w:lineRule="auto"/>
      </w:pPr>
      <w:r>
        <w:rPr>
          <w:rFonts w:eastAsia="Georgia" w:cs="Georgia" w:ascii="Georgia" w:hAnsi="Georgia"/>
        </w:rPr>
        <w:t xml:space="preserve">Q46. Indiquer, à l'aide d'un vocabulaire spécifique, la position des anions </w:t>
      </w:r>
      <m:oMath>
        <m:sSup>
          <m:sSupPr/>
          <m:e>
            <m:r>
              <m:rPr>
                <m:sty m:val="p"/>
              </m:rPr>
              <m:t>O</m:t>
            </m:r>
          </m:e>
          <m:sup>
            <m:r>
              <m:rPr>
                <m:sty m:val="p"/>
              </m:rPr>
              <m:t>2</m:t>
            </m:r>
            <m:r>
              <m:rPr>
                <m:sty m:val="p"/>
              </m:rPr>
              <m:t>−</m:t>
            </m:r>
          </m:sup>
        </m:sSup>
      </m:oMath>
      <w:r>
        <w:rPr>
          <w:rFonts w:eastAsia="Georgia" w:cs="Georgia" w:ascii="Georgia" w:hAnsi="Georgia"/>
        </w:rPr>
        <w:t xml:space="preserve"> dans une maille ainsi que celle des sites tétraédriques et des sites octaédriques. Il n'est pas demandé de réaliser un schéma.</w:t>
      </w:r>
    </w:p>
    <w:p>
      <w:pPr>
        <w:spacing w:after="220" w:lineRule="auto"/>
      </w:pPr>
      <w:r>
        <w:rPr>
          <w:rFonts w:eastAsia="Georgia" w:cs="Georgia" w:ascii="Georgia" w:hAnsi="Georgia"/>
        </w:rPr>
        <w:t xml:space="preserve">Q47. Déterminer le nombre d'ions </w:t>
      </w:r>
      <m:oMath>
        <m:sSup>
          <m:sSupPr/>
          <m:e>
            <m:r>
              <m:rPr>
                <m:sty m:val="p"/>
              </m:rPr>
              <m:t>O</m:t>
            </m:r>
          </m:e>
          <m:sup>
            <m:r>
              <m:rPr>
                <m:sty m:val="p"/>
              </m:rPr>
              <m:t>2</m:t>
            </m:r>
            <m:r>
              <m:rPr>
                <m:sty m:val="p"/>
              </m:rPr>
              <m:t>−</m:t>
            </m:r>
          </m:sup>
        </m:sSup>
      </m:oMath>
      <w:r>
        <w:rPr/>
        <w:t xml:space="preserve"> par maille.</w:t>
      </w:r>
      <w:r>
        <w:rPr/>
        <w:br w:type="textWrapping"/>
      </w:r>
      <w:r>
        <w:rPr/>
        <w:t xml:space="preserve">Q48. Les ions nickel et les ions </w:t>
      </w:r>
      <m:oMath>
        <m:sSup>
          <m:sSupPr/>
          <m:e>
            <m:r>
              <m:rPr>
                <m:sty m:val="p"/>
              </m:rPr>
              <m:t>Li</m:t>
            </m:r>
          </m:e>
          <m:sup>
            <m:r>
              <m:rPr>
                <m:sty m:val="p"/>
              </m:rPr>
              <m:t>+</m:t>
            </m:r>
          </m:sup>
        </m:sSup>
      </m:oMath>
      <w:r>
        <w:rPr>
          <w:rFonts w:eastAsia="Georgia" w:cs="Georgia" w:ascii="Georgia" w:hAnsi="Georgia"/>
        </w:rPr>
        <w:t xml:space="preserve">sont en proportion égale. Déterminer le nombre d'ions nickel par maille et le nombre d'ions </w:t>
      </w:r>
      <m:oMath>
        <m:sSup>
          <m:sSupPr/>
          <m:e>
            <m:r>
              <m:rPr>
                <m:sty m:val="p"/>
              </m:rPr>
              <m:t>Li</m:t>
            </m:r>
          </m:e>
          <m:sup>
            <m:r>
              <m:rPr>
                <m:sty m:val="p"/>
              </m:rPr>
              <m:t>+</m:t>
            </m:r>
          </m:sup>
        </m:sSup>
      </m:oMath>
      <w:r>
        <w:rPr>
          <w:rFonts w:eastAsia="Georgia" w:cs="Georgia" w:ascii="Georgia" w:hAnsi="Georgia"/>
        </w:rPr>
        <w:t xml:space="preserve">par maille. Les ions nickel occupent une partie des sites octaédriques et les ions lithium </w:t>
      </w:r>
      <m:oMath>
        <m:sSup>
          <m:sSupPr/>
          <m:e>
            <m:r>
              <m:rPr>
                <m:sty m:val="p"/>
              </m:rPr>
              <m:t>Li</m:t>
            </m:r>
          </m:e>
          <m:sup>
            <m:r>
              <m:rPr>
                <m:sty m:val="p"/>
              </m:rPr>
              <m:t>+</m:t>
            </m:r>
          </m:sup>
        </m:sSup>
      </m:oMath>
      <w:r>
        <w:rPr>
          <w:rFonts w:eastAsia="Georgia" w:cs="Georgia" w:ascii="Georgia" w:hAnsi="Georgia"/>
        </w:rPr>
        <w:t xml:space="preserve">une partie des sites tétraédriques. Quel est le pourcentage d'occupation des sites octaédriques par les ions nickel et le pourcentage d'occupation des sites tétraédriques par les ions </w:t>
      </w:r>
      <m:oMath>
        <m:sSup>
          <m:sSupPr/>
          <m:e>
            <m:r>
              <m:rPr>
                <m:sty m:val="p"/>
              </m:rPr>
              <m:t>Li</m:t>
            </m:r>
          </m:e>
          <m:sup>
            <m:r>
              <m:rPr>
                <m:sty m:val="p"/>
              </m:rPr>
              <m:t>+</m:t>
            </m:r>
          </m:sup>
        </m:sSup>
      </m:oMath>
      <w:r>
        <w:rPr/>
        <w:t xml:space="preserve">?</w:t>
      </w:r>
    </w:p>
    <w:p>
      <w:pPr>
        <w:spacing w:after="220" w:lineRule="auto"/>
      </w:pPr>
      <w:r>
        <w:rPr/>
        <w:t xml:space="preserve">Q49. Le rayon ionique de l'ion </w:t>
      </w:r>
      <m:oMath>
        <m:sSup>
          <m:sSupPr/>
          <m:e>
            <m:r>
              <m:rPr>
                <m:sty m:val="p"/>
              </m:rPr>
              <m:t>O</m:t>
            </m:r>
          </m:e>
          <m:sup>
            <m:r>
              <m:rPr>
                <m:sty m:val="p"/>
              </m:rPr>
              <m:t>2</m:t>
            </m:r>
            <m:r>
              <m:rPr>
                <m:sty m:val="p"/>
              </m:rPr>
              <m:t>−</m:t>
            </m:r>
          </m:sup>
        </m:sSup>
      </m:oMath>
      <w:r>
        <w:rPr/>
        <w:t xml:space="preserve"> vaut </w:t>
      </w:r>
      <m:oMath>
        <m:r>
          <m:rPr>
            <m:sty m:val="p"/>
          </m:rPr>
          <m:t>r</m:t>
        </m:r>
        <m:d>
          <m:dPr>
            <m:begChr m:val="("/>
            <m:endChr m:val=")"/>
            <m:ctrlPr>
              <w:rPr>
                <w:rFonts w:ascii="Cambria Math" w:hAnsi="Cambria Math"/>
              </w:rPr>
            </m:ctrlPr>
          </m:dPr>
          <m:e>
            <m:sSup>
              <m:sSupPr/>
              <m:e>
                <m:r>
                  <m:rPr>
                    <m:sty m:val="p"/>
                  </m:rPr>
                  <m:t>O</m:t>
                </m:r>
              </m:e>
              <m:sup>
                <m:r>
                  <m:rPr>
                    <m:sty m:val="p"/>
                  </m:rPr>
                  <m:t>2</m:t>
                </m:r>
                <m:r>
                  <m:rPr>
                    <m:sty m:val="p"/>
                  </m:rPr>
                  <m:t>−</m:t>
                </m:r>
              </m:sup>
            </m:sSup>
          </m:e>
        </m:d>
        <m:r>
          <m:rPr>
            <m:sty m:val="p"/>
          </m:rPr>
          <m:t>=</m:t>
        </m:r>
        <m:r>
          <m:rPr>
            <m:sty m:val="p"/>
          </m:rPr>
          <m:t>140</m:t>
        </m:r>
        <m:r>
          <m:rPr>
            <m:sty m:val="p"/>
          </m:rPr>
          <m:t>pm</m:t>
        </m:r>
      </m:oMath>
      <w:r>
        <w:rPr/>
        <w:t xml:space="preserve"> et celui de l'ion nickel vaut </w:t>
      </w:r>
      <m:oMath>
        <m:r>
          <m:rPr>
            <m:sty m:val="p"/>
          </m:rPr>
          <m:t>r</m:t>
        </m:r>
        <m:r>
          <m:rPr>
            <m:sty m:val="p"/>
          </m:rPr>
          <m:t>(</m:t>
        </m:r>
        <m:r>
          <m:rPr>
            <m:sty m:val="p"/>
          </m:rPr>
          <m:t>Ni</m:t>
        </m:r>
        <m:r>
          <m:rPr>
            <m:sty m:val="p"/>
          </m:rPr>
          <m:t>)</m:t>
        </m:r>
        <m:r>
          <m:rPr>
            <m:sty m:val="p"/>
          </m:rPr>
          <m:t>=</m:t>
        </m:r>
        <m:r>
          <m:rPr>
            <m:sty m:val="p"/>
          </m:rPr>
          <m:t>64</m:t>
        </m:r>
        <m:r>
          <m:rPr>
            <m:sty m:val="p"/>
          </m:rPr>
          <m:t>pm</m:t>
        </m:r>
      </m:oMath>
      <w:r>
        <w:rPr>
          <w:rFonts w:eastAsia="Georgia" w:cs="Georgia" w:ascii="Georgia" w:hAnsi="Georgia"/>
        </w:rPr>
        <w:t xml:space="preserve">. Dans l'hypothèse où les cations sont tangents aux anions, calculer le paramètre de la maille.</w:t>
      </w:r>
    </w:p>
    <w:p>
      <w:pPr>
        <w:spacing w:after="220" w:lineRule="auto"/>
      </w:pPr>
      <w:r>
        <w:rPr>
          <w:rFonts w:eastAsia="Georgia" w:cs="Georgia" w:ascii="Georgia" w:hAnsi="Georgia"/>
        </w:rPr>
        <w:t xml:space="preserve">Q50. Établir l'expression du rayon du plus gros cation que l'on puisse insérer dans un site tétraédrique sans déformer la maille. Le rayon de l'ion </w:t>
      </w:r>
      <m:oMath>
        <m:sSup>
          <m:sSupPr/>
          <m:e>
            <m:r>
              <m:rPr>
                <m:sty m:val="p"/>
              </m:rPr>
              <m:t>Li</m:t>
            </m:r>
          </m:e>
          <m:sup>
            <m:r>
              <m:rPr>
                <m:sty m:val="p"/>
              </m:rPr>
              <m:t>+</m:t>
            </m:r>
          </m:sup>
        </m:sSup>
      </m:oMath>
      <w:r>
        <w:rPr/>
        <w:t xml:space="preserve">vaut </w:t>
      </w:r>
      <m:oMath>
        <m:r>
          <m:rPr>
            <m:sty m:val="p"/>
          </m:rPr>
          <m:t>r</m:t>
        </m:r>
        <m:d>
          <m:dPr>
            <m:begChr m:val="("/>
            <m:endChr m:val=")"/>
            <m:ctrlPr>
              <w:rPr>
                <w:rFonts w:ascii="Cambria Math" w:hAnsi="Cambria Math"/>
              </w:rPr>
            </m:ctrlPr>
          </m:dPr>
          <m:e>
            <m:sSup>
              <m:sSupPr/>
              <m:e>
                <m:r>
                  <m:rPr>
                    <m:sty m:val="p"/>
                  </m:rPr>
                  <m:t>Li</m:t>
                </m:r>
              </m:e>
              <m:sup>
                <m:r>
                  <m:rPr>
                    <m:sty m:val="p"/>
                  </m:rPr>
                  <m:t>+</m:t>
                </m:r>
              </m:sup>
            </m:sSup>
          </m:e>
        </m:d>
        <m:r>
          <m:rPr>
            <m:sty m:val="p"/>
          </m:rPr>
          <m:t>=</m:t>
        </m:r>
        <m:r>
          <m:rPr>
            <m:sty m:val="p"/>
          </m:rPr>
          <m:t>60</m:t>
        </m:r>
        <m:r>
          <m:rPr>
            <m:sty m:val="p"/>
          </m:rPr>
          <m:t>pm</m:t>
        </m:r>
      </m:oMath>
      <w:r>
        <w:rPr>
          <w:rFonts w:eastAsia="Georgia" w:cs="Georgia" w:ascii="Georgia" w:hAnsi="Georgia"/>
        </w:rPr>
        <w:t xml:space="preserve">. Le cristal est-il déformé par la présence de l'ion lithium ?</w:t>
      </w:r>
    </w:p>
    <w:p>
      <w:pPr>
        <w:spacing w:line="271" w:before="330" w:lineRule="auto"/>
      </w:pPr>
      <w:r>
        <w:rPr>
          <w:rFonts w:eastAsia="Georgia" w:cs="Georgia" w:ascii="Georgia" w:hAnsi="Georgia"/>
          <w:b/>
          <w:sz w:val="42"/>
        </w:rPr>
        <w:t xml:space="preserve">III. 2 - Détermination de la charge maximale d'une cellule</w:t>
      </w:r>
    </w:p>
    <w:p>
      <w:pPr>
        <w:spacing w:after="220" w:lineRule="auto"/>
      </w:pPr>
      <w:r>
        <w:rPr>
          <w:rFonts w:eastAsia="Georgia" w:cs="Georgia" w:ascii="Georgia" w:hAnsi="Georgia"/>
        </w:rPr>
        <w:t xml:space="preserve">On se propose de mesurer la charge maximale d'une cellule lithium ion NMC 811 lors d'une charge complète.</w:t>
      </w:r>
    </w:p>
    <w:p>
      <w:pPr>
        <w:spacing w:after="220" w:lineRule="auto"/>
      </w:pPr>
      <w:r>
        <w:rPr/>
        <w:t xml:space="preserve">La charge comporte deux phases comme le montre la figure 11 :</w:t>
      </w:r>
    </w:p>
    <w:p>
      <w:pPr>
        <w:numPr>
          <w:ilvl w:val="0"/>
          <w:numId w:val="5"/>
        </w:numPr>
        <w:spacing w:lineRule="auto"/>
      </w:pPr>
      <w:r>
        <w:rPr>
          <w:rFonts w:eastAsia="Georgia" w:cs="Georgia" w:ascii="Georgia" w:hAnsi="Georgia"/>
        </w:rPr>
        <w:t xml:space="preserve">la première phase, rapide, s'effectue à courant </w:t>
      </w:r>
      <m:oMath>
        <m:r>
          <m:rPr>
            <m:sty m:val="i"/>
          </m:rPr>
          <m:t>I</m:t>
        </m:r>
      </m:oMath>
      <w:r>
        <w:rPr>
          <w:rFonts w:eastAsia="Georgia" w:cs="Georgia" w:ascii="Georgia" w:hAnsi="Georgia"/>
        </w:rPr>
        <w:t xml:space="preserve"> constant et égal à </w:t>
      </w:r>
      <m:oMath>
        <m:r>
          <m:rPr>
            <m:sty m:val="p"/>
          </m:rPr>
          <m:t>2</m:t>
        </m:r>
        <m:r>
          <m:rPr>
            <m:sty m:val="p"/>
          </m:rPr>
          <m:t>,</m:t>
        </m:r>
        <m:r>
          <m:rPr>
            <m:sty m:val="p"/>
          </m:rPr>
          <m:t>8</m:t>
        </m:r>
        <m:r>
          <m:rPr>
            <m:nor/>
          </m:rPr>
          <m:t xml:space="preserve"> </m:t>
        </m:r>
        <m:r>
          <m:rPr>
            <m:sty m:val="p"/>
          </m:rPr>
          <m:t>A</m:t>
        </m:r>
      </m:oMath>
      <w:r>
        <w:rPr>
          <w:rFonts w:eastAsia="Georgia" w:cs="Georgia" w:ascii="Georgia" w:hAnsi="Georgia"/>
        </w:rPr>
        <w:t xml:space="preserve"> jusqu'à ce que la tension aux bornes de la cellule atteigne </w:t>
      </w:r>
      <m:oMath>
        <m:r>
          <m:rPr>
            <m:sty m:val="p"/>
          </m:rPr>
          <m:t>3</m:t>
        </m:r>
        <m:r>
          <m:rPr>
            <m:sty m:val="p"/>
          </m:rPr>
          <m:t>,</m:t>
        </m:r>
        <m:r>
          <m:rPr>
            <m:sty m:val="p"/>
          </m:rPr>
          <m:t>7</m:t>
        </m:r>
        <m:r>
          <m:rPr>
            <m:nor/>
          </m:rPr>
          <m:t xml:space="preserve"> </m:t>
        </m:r>
        <m:r>
          <m:rPr>
            <m:sty m:val="p"/>
          </m:rPr>
          <m:t>V</m:t>
        </m:r>
      </m:oMath>
      <w:r>
        <w:rPr/>
        <w:t xml:space="preserve">;</w:t>
      </w:r>
    </w:p>
    <w:p>
      <w:pPr>
        <w:numPr>
          <w:ilvl w:val="0"/>
          <w:numId w:val="5"/>
        </w:numPr>
        <w:spacing w:lineRule="auto"/>
      </w:pPr>
      <w:r>
        <w:rPr>
          <w:rFonts w:eastAsia="Georgia" w:cs="Georgia" w:ascii="Georgia" w:hAnsi="Georgia"/>
        </w:rPr>
        <w:t xml:space="preserve">la seconde phase, plus lente, à tension </w:t>
      </w:r>
      <m:oMath>
        <m:r>
          <m:rPr>
            <m:sty m:val="i"/>
          </m:rPr>
          <m:t>U</m:t>
        </m:r>
      </m:oMath>
      <w:r>
        <w:rPr>
          <w:rFonts w:eastAsia="Georgia" w:cs="Georgia" w:ascii="Georgia" w:hAnsi="Georgia"/>
        </w:rPr>
        <w:t xml:space="preserve"> constante et égale à </w:t>
      </w:r>
      <m:oMath>
        <m:r>
          <m:rPr>
            <m:sty m:val="p"/>
          </m:rPr>
          <m:t>3</m:t>
        </m:r>
        <m:r>
          <m:rPr>
            <m:sty m:val="p"/>
          </m:rPr>
          <m:t>,</m:t>
        </m:r>
        <m:r>
          <m:rPr>
            <m:sty m:val="p"/>
          </m:rPr>
          <m:t>7</m:t>
        </m:r>
        <m:r>
          <m:rPr>
            <m:nor/>
          </m:rPr>
          <m:t xml:space="preserve"> </m:t>
        </m:r>
        <m:r>
          <m:rPr>
            <m:sty m:val="p"/>
          </m:rPr>
          <m:t>V</m:t>
        </m:r>
      </m:oMath>
      <w:r>
        <w:rPr/>
        <w:t xml:space="preserve">.</w:t>
      </w:r>
    </w:p>
    <w:p>
      <w:pPr>
        <w:spacing w:lineRule="auto"/>
        <w:jc w:val="center"/>
      </w:pPr>
      <w:r>
        <w:rPr/>
        <w:drawing>
          <wp:inline distB="0" distL="0" distR="0" distT="0">
            <wp:extent cx="5486400" cy="3981974"/>
            <wp:effectExtent b="0" l="0" r="0" t="0"/>
            <wp:docPr id="11" name="image-01c2533b794ea42446a505558b60bf16fc98f456.jpg"/>
            <a:graphic>
              <a:graphicData uri="http://schemas.openxmlformats.org/drawingml/2006/picture">
                <pic:pic>
                  <pic:nvPicPr>
                    <pic:cNvPr id="11" name="image-01c2533b794ea42446a505558b60bf16fc98f456.jpg" descr=""/>
                    <pic:cNvPicPr/>
                  </pic:nvPicPr>
                  <pic:blipFill>
                    <a:blip r:embed="rId15" cstate="print"/>
                    <a:srcRect b="0" l="0" r="0" t="0"/>
                    <a:stretch>
                      <a:fillRect/>
                    </a:stretch>
                  </pic:blipFill>
                  <pic:spPr>
                    <a:xfrm>
                      <a:off x="0" y="0"/>
                      <a:ext cx="5486400" cy="3981974"/>
                    </a:xfrm>
                    <a:prstGeom prst="rect"/>
                  </pic:spPr>
                </pic:pic>
              </a:graphicData>
            </a:graphic>
          </wp:inline>
        </w:drawing>
      </w:r>
    </w:p>
    <w:p>
      <w:pPr>
        <w:spacing w:lineRule="auto"/>
      </w:pPr>
      <w:r>
        <w:rPr>
          <w:rFonts w:eastAsia="Georgia" w:cs="Georgia" w:ascii="Georgia" w:hAnsi="Georgia"/>
        </w:rPr>
        <w:t xml:space="preserve">Figure 11 - Evolution de l'intensité et de la tension de la cellule au cours du temps</w:t>
      </w:r>
    </w:p>
    <w:p>
      <w:pPr>
        <w:spacing w:line="271" w:before="330" w:lineRule="auto"/>
      </w:pPr>
      <w:r>
        <w:rPr>
          <w:b/>
          <w:sz w:val="42"/>
        </w:rPr>
        <w:t xml:space="preserve">Dispositif de charge</w:t>
      </w:r>
    </w:p>
    <w:p>
      <w:pPr>
        <w:spacing w:after="220" w:lineRule="auto"/>
      </w:pPr>
      <w:r>
        <w:rPr>
          <w:rFonts w:eastAsia="Georgia" w:cs="Georgia" w:ascii="Georgia" w:hAnsi="Georgia"/>
        </w:rPr>
        <w:t xml:space="preserve">Pour réaliser cette charge, on place la cellule dans le dispositif suivant composé de deux générateurs de tension délivrant les tensions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des résistances et de deux ALI (Amplificateurs Linéaires Intégrés) comme l'illustre la figure 12.</w:t>
      </w:r>
    </w:p>
    <w:p>
      <w:pPr>
        <w:spacing w:after="220" w:lineRule="auto"/>
      </w:pPr>
      <w:r>
        <w:rPr>
          <w:rFonts w:eastAsia="Georgia" w:cs="Georgia" w:ascii="Georgia" w:hAnsi="Georgia"/>
        </w:rPr>
        <w:t xml:space="preserve">Les ALI sont supposés idéaux et fonctionner en régime linéaire.</w:t>
      </w:r>
    </w:p>
    <w:p>
      <w:pPr>
        <w:spacing w:lineRule="auto"/>
        <w:jc w:val="center"/>
      </w:pPr>
      <w:r>
        <w:rPr/>
        <w:drawing>
          <wp:inline distB="0" distL="0" distR="0" distT="0">
            <wp:extent cx="5486400" cy="4215357"/>
            <wp:effectExtent b="0" l="0" r="0" t="0"/>
            <wp:docPr id="12" name="image-d31e2669bc373dccd9db31ffafaa7f187039a172.jpg"/>
            <a:graphic>
              <a:graphicData uri="http://schemas.openxmlformats.org/drawingml/2006/picture">
                <pic:pic>
                  <pic:nvPicPr>
                    <pic:cNvPr id="12" name="image-d31e2669bc373dccd9db31ffafaa7f187039a172.jpg" descr=""/>
                    <pic:cNvPicPr/>
                  </pic:nvPicPr>
                  <pic:blipFill>
                    <a:blip r:embed="rId16" cstate="print"/>
                    <a:srcRect b="0" l="0" r="0" t="0"/>
                    <a:stretch>
                      <a:fillRect/>
                    </a:stretch>
                  </pic:blipFill>
                  <pic:spPr>
                    <a:xfrm>
                      <a:off x="0" y="0"/>
                      <a:ext cx="5486400" cy="4215357"/>
                    </a:xfrm>
                    <a:prstGeom prst="rect"/>
                  </pic:spPr>
                </pic:pic>
              </a:graphicData>
            </a:graphic>
          </wp:inline>
        </w:drawing>
      </w:r>
    </w:p>
    <w:p>
      <w:pPr>
        <w:spacing w:lineRule="auto"/>
      </w:pPr>
      <w:r>
        <w:rPr/>
        <w:t xml:space="preserve">Figure 12 - Dispositif de charge</w:t>
      </w:r>
    </w:p>
    <w:p>
      <w:pPr>
        <w:spacing w:after="220" w:lineRule="auto"/>
      </w:pPr>
      <w:r>
        <w:rPr/>
        <w:t xml:space="preserve">Q51. Exprimer le potentiel </w:t>
      </w:r>
      <m:oMath>
        <m:sSub>
          <m:sSubPr/>
          <m:e>
            <m:r>
              <m:rPr>
                <m:sty m:val="i"/>
              </m:rPr>
              <m:t>V</m:t>
            </m:r>
          </m:e>
          <m:sub>
            <m:r>
              <m:rPr>
                <m:sty m:val="i"/>
              </m:rPr>
              <m:t>A</m:t>
            </m:r>
          </m:sub>
        </m:sSub>
      </m:oMath>
      <w:r>
        <w:rPr>
          <w:rFonts w:eastAsia="Georgia" w:cs="Georgia" w:ascii="Georgia" w:hAnsi="Georgia"/>
        </w:rPr>
        <w:t xml:space="preserve"> au nœud A en fonction de la tension </w:t>
      </w:r>
      <m:oMath>
        <m:sSub>
          <m:sSubPr/>
          <m:e>
            <m:r>
              <m:rPr>
                <m:sty m:val="i"/>
              </m:rPr>
              <m:t>V</m:t>
            </m:r>
          </m:e>
          <m:sub>
            <m:r>
              <m:rPr>
                <m:sty m:val="p"/>
              </m:rPr>
              <m:t>1</m:t>
            </m:r>
          </m:sub>
        </m:sSub>
      </m:oMath>
      <w:r>
        <w:rPr/>
        <w:t xml:space="preserve"> et du potentiel </w:t>
      </w:r>
      <m:oMath>
        <m:sSub>
          <m:sSubPr/>
          <m:e>
            <m:r>
              <m:rPr>
                <m:sty m:val="i"/>
              </m:rPr>
              <m:t>V</m:t>
            </m:r>
          </m:e>
          <m:sub>
            <m:r>
              <m:rPr>
                <m:sty m:val="i"/>
              </m:rPr>
              <m:t>C</m:t>
            </m:r>
          </m:sub>
        </m:sSub>
      </m:oMath>
      <w:r>
        <w:rPr/>
        <w:t xml:space="preserve"> au point C .</w:t>
      </w:r>
      <w:r>
        <w:rPr/>
        <w:br w:type="textWrapping"/>
      </w:r>
      <w:r>
        <w:rPr/>
        <w:t xml:space="preserve">On note </w:t>
      </w:r>
      <m:oMath>
        <m:r>
          <m:rPr>
            <m:sty m:val="i"/>
          </m:rPr>
          <m:t>U</m:t>
        </m:r>
      </m:oMath>
      <w:r>
        <w:rPr/>
        <w:t xml:space="preserve"> la tension aux bornes de la cellule.</w:t>
      </w:r>
      <w:r>
        <w:rPr/>
        <w:br w:type="textWrapping"/>
      </w:r>
      <w:r>
        <w:rPr>
          <w:rFonts w:eastAsia="Georgia" w:cs="Georgia" w:ascii="Georgia" w:hAnsi="Georgia"/>
        </w:rPr>
        <w:t xml:space="preserve">Q52. Montrer que le potentiel au point D est égal à </w:t>
      </w:r>
      <m:oMath>
        <m:r>
          <m:rPr>
            <m:sty m:val="i"/>
          </m:rPr>
          <m:t>U</m:t>
        </m:r>
      </m:oMath>
      <w:r>
        <w:rPr/>
        <w:t xml:space="preserve">.</w:t>
      </w:r>
    </w:p>
    <w:p>
      <w:pPr>
        <w:spacing w:after="220" w:lineRule="auto"/>
      </w:pPr>
      <w:r>
        <w:rPr>
          <w:rFonts w:eastAsia="Georgia" w:cs="Georgia" w:ascii="Georgia" w:hAnsi="Georgia"/>
        </w:rPr>
        <w:t xml:space="preserve">Q53. En déduire l'expression du potentiel </w:t>
      </w:r>
      <m:oMath>
        <m:sSub>
          <m:sSubPr/>
          <m:e>
            <m:r>
              <m:rPr>
                <m:sty m:val="i"/>
              </m:rPr>
              <m:t>V</m:t>
            </m:r>
          </m:e>
          <m:sub>
            <m:r>
              <m:rPr>
                <m:sty m:val="i"/>
              </m:rPr>
              <m:t>B</m:t>
            </m:r>
          </m:sub>
        </m:sSub>
      </m:oMath>
      <w:r>
        <w:rPr/>
        <w:t xml:space="preserve"> au point B en fonction de </w:t>
      </w:r>
      <m:oMath>
        <m:r>
          <m:rPr>
            <m:sty m:val="i"/>
          </m:rPr>
          <m:t>U</m:t>
        </m:r>
      </m:oMath>
      <w:r>
        <w:rPr/>
        <w:t xml:space="preserve"> et de </w:t>
      </w:r>
      <m:oMath>
        <m:sSub>
          <m:sSubPr/>
          <m:e>
            <m:r>
              <m:rPr>
                <m:sty m:val="i"/>
              </m:rPr>
              <m:t>V</m:t>
            </m:r>
          </m:e>
          <m:sub>
            <m:r>
              <m:rPr>
                <m:sty m:val="p"/>
              </m:rPr>
              <m:t>2</m:t>
            </m:r>
          </m:sub>
        </m:sSub>
      </m:oMath>
      <w:r>
        <w:rPr/>
        <w:t xml:space="preserve">.</w:t>
      </w:r>
      <w:r>
        <w:rPr/>
        <w:br w:type="textWrapping"/>
      </w:r>
      <w:r>
        <w:rPr/>
        <w:t xml:space="preserve">Q54. Exprimer le potentiel </w:t>
      </w:r>
      <m:oMath>
        <m:sSub>
          <m:sSubPr/>
          <m:e>
            <m:r>
              <m:rPr>
                <m:sty m:val="i"/>
              </m:rPr>
              <m:t>V</m:t>
            </m:r>
          </m:e>
          <m:sub>
            <m:r>
              <m:rPr>
                <m:sty m:val="i"/>
              </m:rPr>
              <m:t>C</m:t>
            </m:r>
          </m:sub>
        </m:sSub>
      </m:oMath>
      <w:r>
        <w:rPr/>
        <w:t xml:space="preserve"> au point C en fonction de </w:t>
      </w:r>
      <m:oMath>
        <m:r>
          <m:rPr>
            <m:sty m:val="i"/>
          </m:rPr>
          <m:t>U</m:t>
        </m:r>
        <m:r>
          <m:rPr>
            <m:sty m:val="p"/>
          </m:rPr>
          <m:t>,</m:t>
        </m:r>
        <m:r>
          <m:rPr>
            <m:sty m:val="i"/>
          </m:rPr>
          <m:t>I</m:t>
        </m:r>
      </m:oMath>
      <w:r>
        <w:rPr/>
        <w:t xml:space="preserve"> et de </w:t>
      </w:r>
      <m:oMath>
        <m:sSub>
          <m:sSubPr/>
          <m:e>
            <m:r>
              <m:rPr>
                <m:sty m:val="i"/>
              </m:rPr>
              <m:t>R</m:t>
            </m:r>
          </m:e>
          <m:sub>
            <m:r>
              <m:rPr>
                <m:sty m:val="p"/>
              </m:rPr>
              <m:t>1</m:t>
            </m:r>
          </m:sub>
        </m:sSub>
      </m:oMath>
      <w:r>
        <w:rPr>
          <w:rFonts w:eastAsia="Georgia" w:cs="Georgia" w:ascii="Georgia" w:hAnsi="Georgia"/>
        </w:rPr>
        <w:t xml:space="preserve">. En déduire la relation entre l'intensité </w:t>
      </w:r>
      <m:oMath>
        <m:r>
          <m:rPr>
            <m:sty m:val="i"/>
          </m:rPr>
          <m:t>I</m:t>
        </m:r>
      </m:oMath>
      <w:r>
        <w:rPr>
          <w:rFonts w:eastAsia="Georgia" w:cs="Georgia" w:ascii="Georgia" w:hAnsi="Georgia"/>
        </w:rPr>
        <w:t xml:space="preserve">, la résistance </w:t>
      </w:r>
      <m:oMath>
        <m:sSub>
          <m:sSubPr/>
          <m:e>
            <m:r>
              <m:rPr>
                <m:sty m:val="i"/>
              </m:rPr>
              <m:t>R</m:t>
            </m:r>
          </m:e>
          <m:sub>
            <m:r>
              <m:rPr>
                <m:sty m:val="p"/>
              </m:rPr>
              <m:t>1</m:t>
            </m:r>
          </m:sub>
        </m:sSub>
      </m:oMath>
      <w:r>
        <w:rPr/>
        <w:t xml:space="preserve"> et les tensions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À quelle condition l'intensité </w:t>
      </w:r>
      <m:oMath>
        <m:r>
          <m:rPr>
            <m:sty m:val="i"/>
          </m:rPr>
          <m:t>I</m:t>
        </m:r>
      </m:oMath>
      <w:r>
        <w:rPr/>
        <w:t xml:space="preserve"> est-elle constante?</w:t>
      </w:r>
    </w:p>
    <w:p>
      <w:pPr>
        <w:spacing w:after="220" w:lineRule="auto"/>
      </w:pPr>
      <w:r>
        <w:rPr>
          <w:rFonts w:eastAsia="Georgia" w:cs="Georgia" w:ascii="Georgia" w:hAnsi="Georgia"/>
        </w:rPr>
        <w:t xml:space="preserve">Pour réaliser la seconde phase, un microcontrôleur non représenté sur le schéma fait varier les tensions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de manière à maintenir la tension </w:t>
      </w:r>
      <m:oMath>
        <m:r>
          <m:rPr>
            <m:sty m:val="i"/>
          </m:rPr>
          <m:t>U</m:t>
        </m:r>
      </m:oMath>
      <w:r>
        <w:rPr/>
        <w:t xml:space="preserve"> constante.</w:t>
      </w:r>
    </w:p>
    <w:p>
      <w:pPr>
        <w:spacing w:line="271" w:before="330" w:lineRule="auto"/>
      </w:pPr>
      <w:r>
        <w:rPr>
          <w:rFonts w:eastAsia="Georgia" w:cs="Georgia" w:ascii="Georgia" w:hAnsi="Georgia"/>
          <w:b/>
          <w:sz w:val="42"/>
        </w:rPr>
        <w:t xml:space="preserve">Exploitation des résultats expérimentaux</w:t>
      </w:r>
    </w:p>
    <w:p>
      <w:pPr>
        <w:spacing w:after="220" w:lineRule="auto"/>
      </w:pPr>
      <w:r>
        <w:rPr>
          <w:rFonts w:eastAsia="Georgia" w:cs="Georgia" w:ascii="Georgia" w:hAnsi="Georgia"/>
        </w:rPr>
        <w:t xml:space="preserve">Q55. Quelle relation existe-t-il entre l'intensité </w:t>
      </w:r>
      <m:oMath>
        <m:r>
          <m:rPr>
            <m:sty m:val="i"/>
          </m:rPr>
          <m:t>I</m:t>
        </m:r>
        <m:r>
          <m:rPr>
            <m:sty m:val="p"/>
          </m:rPr>
          <m:t>(</m:t>
        </m:r>
        <m:r>
          <m:rPr>
            <m:sty m:val="i"/>
          </m:rPr>
          <m:t>t</m:t>
        </m:r>
        <m:r>
          <m:rPr>
            <m:sty m:val="p"/>
          </m:rPr>
          <m:t>)</m:t>
        </m:r>
      </m:oMath>
      <w:r>
        <w:rPr/>
        <w:t xml:space="preserve"> qui traverse la cellule et la charge </w:t>
      </w:r>
      <m:oMath>
        <m:r>
          <m:rPr>
            <m:sty m:val="i"/>
          </m:rPr>
          <m:t>Q</m:t>
        </m:r>
        <m:r>
          <m:rPr>
            <m:sty m:val="p"/>
          </m:rPr>
          <m:t>(</m:t>
        </m:r>
        <m:r>
          <m:rPr>
            <m:sty m:val="i"/>
          </m:rPr>
          <m:t>t</m:t>
        </m:r>
        <m:r>
          <m:rPr>
            <m:sty m:val="p"/>
          </m:rPr>
          <m:t>)</m:t>
        </m:r>
      </m:oMath>
      <w:r>
        <w:rPr>
          <w:rFonts w:eastAsia="Georgia" w:cs="Georgia" w:ascii="Georgia" w:hAnsi="Georgia"/>
        </w:rPr>
        <w:t xml:space="preserve"> qu'elle contient ? La cellule étant initialement déchargée </w:t>
      </w:r>
      <m:oMath>
        <m:r>
          <m:rPr>
            <m:sty m:val="i"/>
          </m:rPr>
          <m:t>Q</m:t>
        </m:r>
        <m:r>
          <m:rPr>
            <m:sty m:val="p"/>
          </m:rPr>
          <m:t>(</m:t>
        </m:r>
        <m:r>
          <m:rPr>
            <m:sty m:val="i"/>
          </m:rPr>
          <m:t>t</m:t>
        </m:r>
        <m:r>
          <m:rPr>
            <m:sty m:val="p"/>
          </m:rPr>
          <m:t>=</m:t>
        </m:r>
        <m:r>
          <m:rPr>
            <m:sty m:val="p"/>
          </m:rPr>
          <m:t>0</m:t>
        </m:r>
        <m:r>
          <m:rPr>
            <m:sty m:val="p"/>
          </m:rPr>
          <m:t>)</m:t>
        </m:r>
        <m:r>
          <m:rPr>
            <m:sty m:val="p"/>
          </m:rPr>
          <m:t>=</m:t>
        </m:r>
        <m:r>
          <m:rPr>
            <m:sty m:val="p"/>
          </m:rPr>
          <m:t>0</m:t>
        </m:r>
      </m:oMath>
      <w:r>
        <w:rPr/>
        <w:t xml:space="preserve">, exprimer la charge </w:t>
      </w:r>
      <m:oMath>
        <m:r>
          <m:rPr>
            <m:sty m:val="i"/>
          </m:rPr>
          <m:t>Q</m:t>
        </m:r>
        <m:r>
          <m:rPr>
            <m:sty m:val="p"/>
          </m:rPr>
          <m:t>(</m:t>
        </m:r>
        <m:r>
          <m:rPr>
            <m:sty m:val="i"/>
          </m:rPr>
          <m:t>t</m:t>
        </m:r>
        <m:r>
          <m:rPr>
            <m:sty m:val="p"/>
          </m:rPr>
          <m:t>)</m:t>
        </m:r>
      </m:oMath>
      <w:r>
        <w:rPr>
          <w:rFonts w:eastAsia="Georgia" w:cs="Georgia" w:ascii="Georgia" w:hAnsi="Georgia"/>
        </w:rPr>
        <w:t xml:space="preserve"> à un instant </w:t>
      </w:r>
      <m:oMath>
        <m:r>
          <m:rPr>
            <m:sty m:val="i"/>
          </m:rPr>
          <m:t>t</m:t>
        </m:r>
      </m:oMath>
      <w:r>
        <w:rPr>
          <w:rFonts w:eastAsia="Georgia" w:cs="Georgia" w:ascii="Georgia" w:hAnsi="Georgia"/>
        </w:rPr>
        <w:t xml:space="preserve"> en fonction de l'intensité </w:t>
      </w:r>
      <m:oMath>
        <m:r>
          <m:rPr>
            <m:sty m:val="i"/>
          </m:rPr>
          <m:t>I</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souhaite calculer la charge maximale de la cellule. Pour cela, on relève la valeur de l'intensité qui traverse la cellule à différents instants.</w:t>
      </w:r>
      <w:r>
        <w:rPr/>
        <w:br w:type="textWrapping"/>
      </w:r>
      <w:r>
        <w:rPr/>
        <w:t xml:space="preserve">On note </w:t>
      </w:r>
      <m:oMath>
        <m:sSub>
          <m:sSubPr/>
          <m:e>
            <m:r>
              <m:rPr>
                <m:sty m:val="i"/>
              </m:rPr>
              <m:t>I</m:t>
            </m:r>
          </m:e>
          <m:sub>
            <m:r>
              <m:rPr>
                <m:sty m:val="i"/>
              </m:rPr>
              <m:t>k</m:t>
            </m:r>
          </m:sub>
        </m:sSub>
        <m:r>
          <m:rPr>
            <m:sty m:val="p"/>
          </m:rPr>
          <m:t>=</m:t>
        </m:r>
        <m:r>
          <m:rPr>
            <m:sty m:val="i"/>
          </m:rPr>
          <m:t>I</m:t>
        </m:r>
        <m:d>
          <m:dPr>
            <m:begChr m:val="("/>
            <m:endChr m:val=")"/>
            <m:ctrlPr>
              <w:rPr>
                <w:rFonts w:ascii="Cambria Math" w:hAnsi="Cambria Math"/>
              </w:rPr>
            </m:ctrlPr>
          </m:dPr>
          <m:e>
            <m:sSub>
              <m:sSubPr/>
              <m:e>
                <m:r>
                  <m:rPr>
                    <m:sty m:val="i"/>
                  </m:rPr>
                  <m:t>t</m:t>
                </m:r>
              </m:e>
              <m:sub>
                <m:r>
                  <m:rPr>
                    <m:sty m:val="i"/>
                  </m:rPr>
                  <m:t>k</m:t>
                </m:r>
              </m:sub>
            </m:sSub>
          </m:e>
        </m:d>
      </m:oMath>
      <w:r>
        <w:rPr>
          <w:rFonts w:eastAsia="Georgia" w:cs="Georgia" w:ascii="Georgia" w:hAnsi="Georgia"/>
        </w:rPr>
        <w:t xml:space="preserve"> la valeur de l'intensité au k-ème instant de mesure noté </w:t>
      </w:r>
      <m:oMath>
        <m:sSub>
          <m:sSubPr/>
          <m:e>
            <m:r>
              <m:rPr>
                <m:sty m:val="i"/>
              </m:rPr>
              <m:t>t</m:t>
            </m:r>
          </m:e>
          <m:sub>
            <m:r>
              <m:rPr>
                <m:sty m:val="i"/>
              </m:rPr>
              <m:t>k</m:t>
            </m:r>
          </m:sub>
        </m:sSub>
      </m:oMath>
      <w:r>
        <w:rPr/>
        <w:t xml:space="preserve">.</w:t>
      </w:r>
      <w:r>
        <w:rPr/>
        <w:br w:type="textWrapping"/>
      </w:r>
      <w:r>
        <w:rPr>
          <w:rFonts w:eastAsia="Georgia" w:cs="Georgia" w:ascii="Georgia" w:hAnsi="Georgia"/>
        </w:rPr>
        <w:t xml:space="preserve">De même, on note </w:t>
      </w:r>
      <m:oMath>
        <m:sSub>
          <m:sSubPr/>
          <m:e>
            <m:r>
              <m:rPr>
                <m:sty m:val="i"/>
              </m:rPr>
              <m:t>Q</m:t>
            </m:r>
          </m:e>
          <m:sub>
            <m:r>
              <m:rPr>
                <m:sty m:val="i"/>
              </m:rPr>
              <m:t>k</m:t>
            </m:r>
          </m:sub>
        </m:sSub>
        <m:r>
          <m:rPr>
            <m:sty m:val="p"/>
          </m:rPr>
          <m:t>=</m:t>
        </m:r>
        <m:r>
          <m:rPr>
            <m:sty m:val="i"/>
          </m:rPr>
          <m:t>Q</m:t>
        </m:r>
        <m:d>
          <m:dPr>
            <m:begChr m:val="("/>
            <m:endChr m:val=")"/>
            <m:ctrlPr>
              <w:rPr>
                <w:rFonts w:ascii="Cambria Math" w:hAnsi="Cambria Math"/>
              </w:rPr>
            </m:ctrlPr>
          </m:dPr>
          <m:e>
            <m:sSub>
              <m:sSubPr/>
              <m:e>
                <m:r>
                  <m:rPr>
                    <m:sty m:val="i"/>
                  </m:rPr>
                  <m:t>t</m:t>
                </m:r>
              </m:e>
              <m:sub>
                <m:r>
                  <m:rPr>
                    <m:sty m:val="i"/>
                  </m:rPr>
                  <m:t>k</m:t>
                </m:r>
              </m:sub>
            </m:sSub>
          </m:e>
        </m:d>
      </m:oMath>
      <w:r>
        <w:rPr>
          <w:rFonts w:eastAsia="Georgia" w:cs="Georgia" w:ascii="Georgia" w:hAnsi="Georgia"/>
        </w:rPr>
        <w:t xml:space="preserve"> la valeur de la charge au k-ème instant de mesure.</w:t>
      </w:r>
      <w:r>
        <w:rPr/>
        <w:br w:type="textWrapping"/>
      </w:r>
      <w:r>
        <w:rPr/>
        <w:t xml:space="preserve">Q56. Donner la relation entre </w:t>
      </w:r>
      <m:oMath>
        <m:sSub>
          <m:sSubPr/>
          <m:e>
            <m:r>
              <m:rPr>
                <m:sty m:val="i"/>
              </m:rPr>
              <m:t>Q</m:t>
            </m:r>
          </m:e>
          <m:sub>
            <m:r>
              <m:rPr>
                <m:sty m:val="i"/>
              </m:rPr>
              <m:t>k</m:t>
            </m:r>
            <m:r>
              <m:rPr>
                <m:sty m:val="p"/>
              </m:rPr>
              <m:t>+</m:t>
            </m:r>
            <m:r>
              <m:rPr>
                <m:sty m:val="p"/>
              </m:rPr>
              <m:t>1</m:t>
            </m:r>
          </m:sub>
        </m:sSub>
        <m:r>
          <m:rPr>
            <m:sty m:val="p"/>
          </m:rPr>
          <m:t>,</m:t>
        </m:r>
        <m:sSub>
          <m:sSubPr/>
          <m:e>
            <m:r>
              <m:rPr>
                <m:sty m:val="i"/>
              </m:rPr>
              <m:t>Q</m:t>
            </m:r>
          </m:e>
          <m:sub>
            <m:r>
              <m:rPr>
                <m:sty m:val="i"/>
              </m:rPr>
              <m:t>k</m:t>
            </m:r>
          </m:sub>
        </m:sSub>
      </m:oMath>
      <w:r>
        <w:rPr/>
        <w:t xml:space="preserve"> et </w:t>
      </w:r>
      <m:oMath>
        <m:nary>
          <m:naryPr>
            <m:chr m:val="∫"/>
            <m:limLoc m:val="subSup"/>
            <m:grow m:val="1"/>
          </m:naryPr>
          <m:sub>
            <m:sSub>
              <m:sSubPr/>
              <m:e>
                <m:r>
                  <m:rPr>
                    <m:sty m:val="i"/>
                  </m:rPr>
                  <m:t>t</m:t>
                </m:r>
              </m:e>
              <m:sub>
                <m:r>
                  <m:rPr>
                    <m:sty m:val="i"/>
                  </m:rPr>
                  <m:t>k</m:t>
                </m:r>
              </m:sub>
            </m:sSub>
          </m:sub>
          <m:sup>
            <m:sSub>
              <m:sSubPr/>
              <m:e>
                <m:r>
                  <m:rPr>
                    <m:sty m:val="i"/>
                  </m:rPr>
                  <m:t>t</m:t>
                </m:r>
              </m:e>
              <m:sub>
                <m:r>
                  <m:rPr>
                    <m:sty m:val="i"/>
                  </m:rPr>
                  <m:t>k</m:t>
                </m:r>
                <m:r>
                  <m:rPr>
                    <m:sty m:val="p"/>
                  </m:rPr>
                  <m:t>+</m:t>
                </m:r>
                <m:r>
                  <m:rPr>
                    <m:sty m:val="p"/>
                  </m:rPr>
                  <m:t>1</m:t>
                </m:r>
              </m:sub>
            </m:sSub>
          </m:sup>
          <m:e>
            <m:r>
              <m:rPr>
                <m:sty m:val="p"/>
              </m:rPr>
              <m:t xml:space="preserve"> </m:t>
            </m:r>
          </m:e>
        </m:nary>
        <m:r>
          <m:rPr>
            <m:sty m:val="i"/>
          </m:rPr>
          <m:t>I</m:t>
        </m:r>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Rappel sur la méthode des trapèzes: on cherche à calculer de manière approchée l'intégrale </w:t>
      </w:r>
      <m:oMath>
        <m:r>
          <m:rPr>
            <m:sty m:val="i"/>
          </m:rPr>
          <m:t>F</m:t>
        </m:r>
        <m:r>
          <m:rPr>
            <m:sty m:val="p"/>
          </m:rPr>
          <m:t>=</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t xml:space="preserve"> d'une fonction</w:t>
      </w:r>
      <w:r>
        <w:rPr/>
        <w:br w:type="textWrapping"/>
      </w:r>
      <m:oMath>
        <m:r>
          <m:rPr>
            <m:sty m:val="i"/>
          </m:rPr>
          <m:t>f</m:t>
        </m:r>
        <m:r>
          <m:rPr>
            <m:sty m:val="p"/>
          </m:rPr>
          <m:t>:</m:t>
        </m:r>
        <m:r>
          <m:rPr>
            <m:sty m:val="p"/>
          </m:rPr>
          <m:t>[</m:t>
        </m:r>
        <m:r>
          <m:rPr>
            <m:sty m:val="i"/>
          </m:rPr>
          <m:t>a</m:t>
        </m:r>
        <m:r>
          <m:rPr>
            <m:sty m:val="p"/>
          </m:rPr>
          <m:t>;</m:t>
        </m:r>
        <m:r>
          <m:rPr>
            <m:sty m:val="i"/>
          </m:rPr>
          <m:t>b</m:t>
        </m:r>
        <m:r>
          <m:rPr>
            <m:sty m:val="p"/>
          </m:rPr>
          <m:t>]</m:t>
        </m:r>
        <m:r>
          <m:rPr>
            <m:sty m:val="p"/>
          </m:rPr>
          <m:t>→</m:t>
        </m:r>
        <m:r>
          <m:rPr>
            <m:scr m:val="double-struck"/>
          </m:rPr>
          <m:t>R</m:t>
        </m:r>
      </m:oMath>
      <w:r>
        <w:rPr>
          <w:rFonts w:eastAsia="Georgia" w:cs="Georgia" w:ascii="Georgia" w:hAnsi="Georgia"/>
        </w:rPr>
        <w:t xml:space="preserve"> continue. La méthode des trapèzes consiste à remplacer </w:t>
      </w:r>
      <m:oMath>
        <m:r>
          <m:rPr>
            <m:sty m:val="i"/>
          </m:rPr>
          <m:t>f</m:t>
        </m:r>
        <m:r>
          <m:rPr>
            <m:sty m:val="p"/>
          </m:rPr>
          <m:t>(</m:t>
        </m:r>
        <m:r>
          <m:rPr>
            <m:sty m:val="i"/>
          </m:rPr>
          <m:t>x</m:t>
        </m:r>
        <m:r>
          <m:rPr>
            <m:sty m:val="p"/>
          </m:rPr>
          <m:t>)</m:t>
        </m:r>
      </m:oMath>
      <w:r>
        <w:rPr>
          <w:rFonts w:eastAsia="Georgia" w:cs="Georgia" w:ascii="Georgia" w:hAnsi="Georgia"/>
        </w:rPr>
        <w:t xml:space="preserve"> sur le segment [a ; b] par la fonction affine qui coïncide avec </w:t>
      </w:r>
      <m:oMath>
        <m:r>
          <m:rPr>
            <m:sty m:val="i"/>
          </m:rPr>
          <m:t>f</m:t>
        </m:r>
      </m:oMath>
      <w:r>
        <w:rPr>
          <w:rFonts w:eastAsia="Georgia" w:cs="Georgia" w:ascii="Georgia" w:hAnsi="Georgia"/>
        </w:rPr>
        <w:t xml:space="preserve"> en a et b. L'intégrale </w:t>
      </w:r>
      <m:oMath>
        <m:r>
          <m:rPr>
            <m:sty m:val="i"/>
          </m:rPr>
          <m:t>F</m:t>
        </m:r>
      </m:oMath>
      <w:r>
        <w:rPr>
          <w:rFonts w:eastAsia="Georgia" w:cs="Georgia" w:ascii="Georgia" w:hAnsi="Georgia"/>
        </w:rPr>
        <w:t xml:space="preserve"> est alors approchée par la formule :</w:t>
      </w:r>
    </w:p>
    <w:p>
      <w:pPr>
        <w:spacing w:after="220" w:lineRule="auto"/>
      </w:pPr>
      <m:oMathPara>
        <m:oMath>
          <m:r>
            <m:rPr>
              <m:sty m:val="i"/>
            </m:rPr>
            <m:t>F</m:t>
          </m:r>
          <m:r>
            <m:rPr>
              <m:sty m:val="p"/>
            </m:rPr>
            <m:t>≈</m:t>
          </m:r>
          <m:r>
            <m:rPr>
              <m:sty m:val="p"/>
            </m:rPr>
            <m:t>(</m:t>
          </m:r>
          <m:r>
            <m:rPr>
              <m:sty m:val="i"/>
            </m:rPr>
            <m:t>b</m:t>
          </m:r>
          <m:r>
            <m:rPr>
              <m:sty m:val="p"/>
            </m:rPr>
            <m:t>−</m:t>
          </m:r>
          <m:r>
            <m:rPr>
              <m:sty m:val="i"/>
            </m:rPr>
            <m:t>a</m:t>
          </m:r>
          <m:r>
            <m:rPr>
              <m:sty m:val="p"/>
            </m:rPr>
            <m:t>)</m:t>
          </m:r>
          <m:f>
            <m:fPr>
              <m:ctrlPr>
                <w:rPr>
                  <w:rFonts w:ascii="Cambria Math" w:hAnsi="Cambria Math"/>
                </w:rPr>
              </m:ctrlPr>
            </m:fPr>
            <m:num>
              <m:r>
                <m:rPr>
                  <m:sty m:val="i"/>
                </m:rPr>
                <m:t>f</m:t>
              </m:r>
              <m:r>
                <m:rPr>
                  <m:sty m:val="p"/>
                </m:rPr>
                <m:t>(</m:t>
              </m:r>
              <m:r>
                <m:rPr>
                  <m:sty m:val="i"/>
                </m:rPr>
                <m:t>b</m:t>
              </m:r>
              <m:r>
                <m:rPr>
                  <m:sty m:val="p"/>
                </m:rPr>
                <m:t>)</m:t>
              </m:r>
              <m:r>
                <m:rPr>
                  <m:sty m:val="p"/>
                </m:rPr>
                <m:t>+</m:t>
              </m:r>
              <m:r>
                <m:rPr>
                  <m:sty m:val="i"/>
                </m:rPr>
                <m:t>f</m:t>
              </m:r>
              <m:r>
                <m:rPr>
                  <m:sty m:val="p"/>
                </m:rPr>
                <m:t>(</m:t>
              </m:r>
              <m:r>
                <m:rPr>
                  <m:sty m:val="i"/>
                </m:rPr>
                <m:t>a</m:t>
              </m:r>
              <m:r>
                <m:rPr>
                  <m:sty m:val="p"/>
                </m:rPr>
                <m:t>)</m:t>
              </m:r>
            </m:num>
            <m:den>
              <m:r>
                <m:rPr>
                  <m:sty m:val="p"/>
                </m:rPr>
                <m:t>2</m:t>
              </m:r>
            </m:den>
          </m:f>
        </m:oMath>
      </m:oMathPara>
    </w:p>
    <w:p>
      <w:pPr>
        <w:spacing w:lineRule="auto"/>
        <w:jc w:val="center"/>
      </w:pPr>
      <w:r>
        <w:rPr/>
        <w:drawing>
          <wp:inline distB="0" distL="0" distR="0" distT="0">
            <wp:extent cx="4714875" cy="4333875"/>
            <wp:effectExtent b="0" l="0" r="0" t="0"/>
            <wp:docPr id="13" name="image-75c62afaa2331b6ebcdc7de2fca38074dcef48c2.jpg"/>
            <a:graphic>
              <a:graphicData uri="http://schemas.openxmlformats.org/drawingml/2006/picture">
                <pic:pic>
                  <pic:nvPicPr>
                    <pic:cNvPr id="13" name="image-75c62afaa2331b6ebcdc7de2fca38074dcef48c2.jpg" descr=""/>
                    <pic:cNvPicPr/>
                  </pic:nvPicPr>
                  <pic:blipFill>
                    <a:blip r:embed="rId17" cstate="print"/>
                    <a:srcRect b="0" l="0" r="0" t="0"/>
                    <a:stretch>
                      <a:fillRect/>
                    </a:stretch>
                  </pic:blipFill>
                  <pic:spPr>
                    <a:xfrm>
                      <a:off x="0" y="0"/>
                      <a:ext cx="4714875" cy="4333875"/>
                    </a:xfrm>
                    <a:prstGeom prst="rect"/>
                  </pic:spPr>
                </pic:pic>
              </a:graphicData>
            </a:graphic>
          </wp:inline>
        </w:drawing>
      </w:r>
    </w:p>
    <w:p>
      <w:pPr>
        <w:spacing w:lineRule="auto"/>
      </w:pPr>
      <w:r>
        <w:rPr>
          <w:rFonts w:eastAsia="Georgia" w:cs="Georgia" w:ascii="Georgia" w:hAnsi="Georgia"/>
        </w:rPr>
        <w:t xml:space="preserve">Figure 13 - Méthode des trapèzes</w:t>
      </w:r>
    </w:p>
    <w:p>
      <w:pPr>
        <w:spacing w:after="220" w:lineRule="auto"/>
      </w:pPr>
      <w:r>
        <w:rPr>
          <w:rFonts w:eastAsia="Georgia" w:cs="Georgia" w:ascii="Georgia" w:hAnsi="Georgia"/>
        </w:rPr>
        <w:t xml:space="preserve">Q57. Donner l'expression approchée de </w:t>
      </w:r>
      <m:oMath>
        <m:nary>
          <m:naryPr>
            <m:chr m:val="∫"/>
            <m:limLoc m:val="subSup"/>
            <m:grow m:val="1"/>
          </m:naryPr>
          <m:sub>
            <m:sSub>
              <m:sSubPr/>
              <m:e>
                <m:r>
                  <m:rPr>
                    <m:sty m:val="i"/>
                  </m:rPr>
                  <m:t>t</m:t>
                </m:r>
              </m:e>
              <m:sub>
                <m:r>
                  <m:rPr>
                    <m:sty m:val="i"/>
                  </m:rPr>
                  <m:t>k</m:t>
                </m:r>
              </m:sub>
            </m:sSub>
          </m:sub>
          <m:sup>
            <m:sSub>
              <m:sSubPr/>
              <m:e>
                <m:r>
                  <m:rPr>
                    <m:sty m:val="i"/>
                  </m:rPr>
                  <m:t>t</m:t>
                </m:r>
              </m:e>
              <m:sub>
                <m:r>
                  <m:rPr>
                    <m:sty m:val="i"/>
                  </m:rPr>
                  <m:t>k</m:t>
                </m:r>
                <m:r>
                  <m:rPr>
                    <m:sty m:val="p"/>
                  </m:rPr>
                  <m:t>+</m:t>
                </m:r>
                <m:r>
                  <m:rPr>
                    <m:sty m:val="p"/>
                  </m:rPr>
                  <m:t>1</m:t>
                </m:r>
              </m:sub>
            </m:sSub>
          </m:sup>
          <m:e>
            <m:r>
              <m:rPr>
                <m:sty m:val="p"/>
              </m:rPr>
              <m:t xml:space="preserve"> </m:t>
            </m:r>
          </m:e>
        </m:nary>
        <m:r>
          <m:rPr>
            <m:sty m:val="i"/>
          </m:rPr>
          <m:t>I</m:t>
        </m:r>
        <m:r>
          <m:rPr>
            <m:sty m:val="p"/>
          </m:rPr>
          <m:t>(</m:t>
        </m:r>
        <m:r>
          <m:rPr>
            <m:sty m:val="i"/>
          </m:rPr>
          <m:t>t</m:t>
        </m:r>
        <m:r>
          <m:rPr>
            <m:sty m:val="p"/>
          </m:rPr>
          <m:t>)</m:t>
        </m:r>
        <m:r>
          <m:rPr>
            <m:sty m:val="i"/>
          </m:rPr>
          <m:t>d</m:t>
        </m:r>
        <m:r>
          <m:rPr>
            <m:sty m:val="i"/>
          </m:rPr>
          <m:t>t</m:t>
        </m:r>
      </m:oMath>
      <w:r>
        <w:rPr/>
        <w:t xml:space="preserve"> en fonction de </w:t>
      </w:r>
      <m:oMath>
        <m:sSub>
          <m:sSubPr/>
          <m:e>
            <m:r>
              <m:rPr>
                <m:sty m:val="i"/>
              </m:rPr>
              <m:t>I</m:t>
            </m:r>
          </m:e>
          <m:sub>
            <m:r>
              <m:rPr>
                <m:sty m:val="i"/>
              </m:rPr>
              <m:t>k</m:t>
            </m:r>
          </m:sub>
        </m:sSub>
        <m:r>
          <m:rPr>
            <m:sty m:val="p"/>
          </m:rPr>
          <m:t>,</m:t>
        </m:r>
        <m:sSub>
          <m:sSubPr/>
          <m:e>
            <m:r>
              <m:rPr>
                <m:sty m:val="i"/>
              </m:rPr>
              <m:t>I</m:t>
            </m:r>
          </m:e>
          <m:sub>
            <m:r>
              <m:rPr>
                <m:sty m:val="i"/>
              </m:rPr>
              <m:t>k</m:t>
            </m:r>
            <m:r>
              <m:rPr>
                <m:sty m:val="p"/>
              </m:rPr>
              <m:t>+</m:t>
            </m:r>
            <m:r>
              <m:rPr>
                <m:sty m:val="p"/>
              </m:rPr>
              <m:t>1</m:t>
            </m:r>
          </m:sub>
        </m:sSub>
        <m:r>
          <m:rPr>
            <m:sty m:val="p"/>
          </m:rPr>
          <m:t>,</m:t>
        </m:r>
        <m:sSub>
          <m:sSubPr/>
          <m:e>
            <m:r>
              <m:rPr>
                <m:sty m:val="i"/>
              </m:rPr>
              <m:t>t</m:t>
            </m:r>
          </m:e>
          <m:sub>
            <m:r>
              <m:rPr>
                <m:sty m:val="i"/>
              </m:rPr>
              <m:t>k</m:t>
            </m:r>
          </m:sub>
        </m:sSub>
      </m:oMath>
      <w:r>
        <w:rPr/>
        <w:t xml:space="preserve"> et de </w:t>
      </w:r>
      <m:oMath>
        <m:sSub>
          <m:sSubPr/>
          <m:e>
            <m:r>
              <m:rPr>
                <m:sty m:val="i"/>
              </m:rPr>
              <m:t>t</m:t>
            </m:r>
          </m:e>
          <m:sub>
            <m:r>
              <m:rPr>
                <m:sty m:val="i"/>
              </m:rPr>
              <m:t>k</m:t>
            </m:r>
            <m:r>
              <m:rPr>
                <m:sty m:val="p"/>
              </m:rPr>
              <m:t>+</m:t>
            </m:r>
            <m:r>
              <m:rPr>
                <m:sty m:val="p"/>
              </m:rPr>
              <m:t>1</m:t>
            </m:r>
          </m:sub>
        </m:sSub>
      </m:oMath>
      <w:r>
        <w:rPr>
          <w:rFonts w:eastAsia="Georgia" w:cs="Georgia" w:ascii="Georgia" w:hAnsi="Georgia"/>
        </w:rPr>
        <w:t xml:space="preserve"> à l'aide de la méthode des trapèzes. En déduire une estimation de </w:t>
      </w:r>
      <m:oMath>
        <m:sSub>
          <m:sSubPr/>
          <m:e>
            <m:r>
              <m:rPr>
                <m:sty m:val="i"/>
              </m:rPr>
              <m:t>Q</m:t>
            </m:r>
          </m:e>
          <m:sub>
            <m:r>
              <m:rPr>
                <m:sty m:val="i"/>
              </m:rPr>
              <m:t>k</m:t>
            </m:r>
            <m:r>
              <m:rPr>
                <m:sty m:val="p"/>
              </m:rPr>
              <m:t>+</m:t>
            </m:r>
            <m:r>
              <m:rPr>
                <m:sty m:val="p"/>
              </m:rPr>
              <m:t>1</m:t>
            </m:r>
          </m:sub>
        </m:sSub>
      </m:oMath>
      <w:r>
        <w:rPr/>
        <w:t xml:space="preserve"> en fonction de </w:t>
      </w:r>
      <m:oMath>
        <m:sSub>
          <m:sSubPr/>
          <m:e>
            <m:r>
              <m:rPr>
                <m:sty m:val="i"/>
              </m:rPr>
              <m:t>Q</m:t>
            </m:r>
          </m:e>
          <m:sub>
            <m:r>
              <m:rPr>
                <m:sty m:val="i"/>
              </m:rPr>
              <m:t>k</m:t>
            </m:r>
          </m:sub>
        </m:sSub>
        <m:r>
          <m:rPr>
            <m:sty m:val="p"/>
          </m:rPr>
          <m:t>,</m:t>
        </m:r>
        <m:sSub>
          <m:sSubPr/>
          <m:e>
            <m:r>
              <m:rPr>
                <m:sty m:val="i"/>
              </m:rPr>
              <m:t>I</m:t>
            </m:r>
          </m:e>
          <m:sub>
            <m:r>
              <m:rPr>
                <m:sty m:val="i"/>
              </m:rPr>
              <m:t>k</m:t>
            </m:r>
          </m:sub>
        </m:sSub>
        <m:r>
          <m:rPr>
            <m:sty m:val="p"/>
          </m:rPr>
          <m:t>,</m:t>
        </m:r>
        <m:sSub>
          <m:sSubPr/>
          <m:e>
            <m:r>
              <m:rPr>
                <m:sty m:val="i"/>
              </m:rPr>
              <m:t>I</m:t>
            </m:r>
          </m:e>
          <m:sub>
            <m:r>
              <m:rPr>
                <m:sty m:val="i"/>
              </m:rPr>
              <m:t>k</m:t>
            </m:r>
            <m:r>
              <m:rPr>
                <m:sty m:val="p"/>
              </m:rPr>
              <m:t>+</m:t>
            </m:r>
            <m:r>
              <m:rPr>
                <m:sty m:val="p"/>
              </m:rPr>
              <m:t>1</m:t>
            </m:r>
          </m:sub>
        </m:sSub>
        <m:r>
          <m:rPr>
            <m:sty m:val="p"/>
          </m:rPr>
          <m:t>,</m:t>
        </m:r>
        <m:sSub>
          <m:sSubPr/>
          <m:e>
            <m:r>
              <m:rPr>
                <m:sty m:val="i"/>
              </m:rPr>
              <m:t>t</m:t>
            </m:r>
          </m:e>
          <m:sub>
            <m:r>
              <m:rPr>
                <m:sty m:val="i"/>
              </m:rPr>
              <m:t>k</m:t>
            </m:r>
          </m:sub>
        </m:sSub>
      </m:oMath>
      <w:r>
        <w:rPr/>
        <w:t xml:space="preserve"> et de </w:t>
      </w:r>
      <m:oMath>
        <m:sSub>
          <m:sSubPr/>
          <m:e>
            <m:r>
              <m:rPr>
                <m:sty m:val="i"/>
              </m:rPr>
              <m:t>t</m:t>
            </m:r>
          </m:e>
          <m:sub>
            <m:r>
              <m:rPr>
                <m:sty m:val="i"/>
              </m:rPr>
              <m:t>k</m:t>
            </m:r>
            <m:r>
              <m:rPr>
                <m:sty m:val="p"/>
              </m:rPr>
              <m:t>+</m:t>
            </m:r>
            <m:r>
              <m:rPr>
                <m:sty m:val="p"/>
              </m:rPr>
              <m:t>1</m:t>
            </m:r>
          </m:sub>
        </m:sSub>
      </m:oMath>
      <w:r>
        <w:rPr/>
        <w:t xml:space="preserve">.</w:t>
      </w:r>
    </w:p>
    <w:p>
      <w:pPr>
        <w:spacing w:after="220" w:lineRule="auto"/>
      </w:pPr>
      <w:r>
        <w:rPr>
          <w:rFonts w:eastAsia="Georgia" w:cs="Georgia" w:ascii="Georgia" w:hAnsi="Georgia"/>
        </w:rPr>
        <w:t xml:space="preserve">On souhaite écrire un programme python qui calcule la charge maximale de la cellule. Deux listes appelées intensite et temps regroupent </w:t>
      </w:r>
      <m:oMath>
        <m:r>
          <m:rPr>
            <m:sty m:val="i"/>
          </m:rPr>
          <m:t>N</m:t>
        </m:r>
      </m:oMath>
      <w:r>
        <w:rPr>
          <w:rFonts w:eastAsia="Georgia" w:cs="Georgia" w:ascii="Georgia" w:hAnsi="Georgia"/>
        </w:rPr>
        <w:t xml:space="preserve"> valeurs de l'intensité (en ampère) imposée à la cellule lors de la charge et les instants correspondants (convertis en heure).</w:t>
      </w:r>
    </w:p>
    <w:p>
      <w:pPr>
        <w:spacing w:after="220" w:lineRule="auto"/>
      </w:pPr>
      <w:r>
        <w:rPr>
          <w:rFonts w:eastAsia="Georgia" w:cs="Georgia" w:ascii="Georgia" w:hAnsi="Georgia"/>
        </w:rPr>
        <w:t xml:space="preserve">Q58. Écrire un programme qui :</w:t>
      </w:r>
    </w:p>
    <w:p>
      <w:pPr>
        <w:numPr>
          <w:ilvl w:val="0"/>
          <w:numId w:val="6"/>
        </w:numPr>
        <w:spacing w:lineRule="auto"/>
      </w:pPr>
      <w:r>
        <w:rPr>
          <w:rFonts w:eastAsia="Georgia" w:cs="Georgia" w:ascii="Georgia" w:hAnsi="Georgia"/>
        </w:rPr>
        <w:t xml:space="preserve">initialise une liste appelée charge ;</w:t>
      </w:r>
    </w:p>
    <w:p>
      <w:pPr>
        <w:numPr>
          <w:ilvl w:val="0"/>
          <w:numId w:val="6"/>
        </w:numPr>
        <w:spacing w:lineRule="auto"/>
      </w:pPr>
      <w:r>
        <w:rPr/>
        <w:t xml:space="preserve">remplit cette liste par les valeurs successives de la charge de la cellule ;</w:t>
      </w:r>
    </w:p>
    <w:p>
      <w:pPr>
        <w:numPr>
          <w:ilvl w:val="0"/>
          <w:numId w:val="6"/>
        </w:numPr>
        <w:spacing w:lineRule="auto"/>
      </w:pPr>
      <w:r>
        <w:rPr>
          <w:rFonts w:eastAsia="Georgia" w:cs="Georgia" w:ascii="Georgia" w:hAnsi="Georgia"/>
        </w:rPr>
        <w:t xml:space="preserve">affiche la dernière valeur notée </w:t>
      </w:r>
      <m:oMath>
        <m:sSub>
          <m:sSubPr/>
          <m:e>
            <m:r>
              <m:rPr>
                <m:sty m:val="i"/>
              </m:rPr>
              <m:t>Q</m:t>
            </m:r>
          </m:e>
          <m:sub>
            <m:r>
              <m:rPr>
                <m:sty m:val="p"/>
              </m:rPr>
              <m:t>max</m:t>
            </m:r>
          </m:sub>
        </m:sSub>
      </m:oMath>
      <w:r>
        <w:rPr/>
        <w:t xml:space="preserve"> en </w:t>
      </w:r>
      <m:oMath>
        <m:r>
          <m:rPr>
            <m:sty m:val="p"/>
          </m:rPr>
          <m:t>A</m:t>
        </m:r>
        <m:r>
          <m:rPr>
            <m:sty m:val="p"/>
          </m:rPr>
          <m:t>⋅</m:t>
        </m:r>
        <m:r>
          <m:rPr>
            <m:sty m:val="p"/>
          </m:rPr>
          <m:t>h</m:t>
        </m:r>
      </m:oMath>
      <w:r>
        <w:rPr/>
        <w:t xml:space="preserve">.</w:t>
      </w:r>
    </w:p>
    <w:p>
      <w:pPr>
        <w:spacing w:after="220" w:lineRule="auto"/>
      </w:pPr>
      <w:r>
        <w:rPr/>
        <w:t xml:space="preserve">La valeur de </w:t>
      </w:r>
      <m:oMath>
        <m:sSub>
          <m:sSubPr/>
          <m:e>
            <m:r>
              <m:rPr>
                <m:sty m:val="i"/>
              </m:rPr>
              <m:t>Q</m:t>
            </m:r>
          </m:e>
          <m:sub>
            <m:r>
              <m:rPr>
                <m:nor/>
              </m:rPr>
              <m:t>max </m:t>
            </m:r>
          </m:sub>
        </m:sSub>
      </m:oMath>
      <w:r>
        <w:rPr/>
        <w:t xml:space="preserve"> obtenue est : </w:t>
      </w:r>
      <m:oMath>
        <m:sSub>
          <m:sSubPr/>
          <m:e>
            <m:r>
              <m:rPr>
                <m:sty m:val="i"/>
              </m:rPr>
              <m:t>Q</m:t>
            </m:r>
          </m:e>
          <m:sub>
            <m:r>
              <m:rPr>
                <m:nor/>
              </m:rPr>
              <m:t>max </m:t>
            </m:r>
          </m:sub>
        </m:sSub>
        <m:r>
          <m:rPr>
            <m:sty m:val="p"/>
          </m:rPr>
          <m:t>=</m:t>
        </m:r>
        <m:r>
          <m:rPr>
            <m:sty m:val="p"/>
          </m:rPr>
          <m:t>3</m:t>
        </m:r>
        <m:r>
          <m:rPr>
            <m:sty m:val="p"/>
          </m:rPr>
          <m:t>,</m:t>
        </m:r>
        <m:r>
          <m:rPr>
            <m:sty m:val="p"/>
          </m:rPr>
          <m:t>9</m:t>
        </m:r>
        <m:r>
          <m:rPr>
            <m:nor/>
          </m:rPr>
          <m:t xml:space="preserve"> </m:t>
        </m:r>
        <m:r>
          <m:rPr>
            <m:sty m:val="p"/>
          </m:rPr>
          <m:t>A</m:t>
        </m:r>
        <m:r>
          <m:rPr>
            <m:sty m:val="p"/>
          </m:rPr>
          <m:t>⋅</m:t>
        </m:r>
        <m:r>
          <m:rPr>
            <m:nor/>
          </m:rPr>
          <m:t xml:space="preserve"> </m:t>
        </m:r>
        <m:r>
          <m:rPr>
            <m:sty m:val="p"/>
          </m:rPr>
          <m:t>h</m:t>
        </m:r>
      </m:oMath>
      <w:r>
        <w:rPr/>
        <w:t xml:space="preserve">.</w:t>
      </w:r>
      <w:r>
        <w:rPr/>
        <w:br w:type="textWrapping"/>
      </w:r>
      <w:r>
        <w:rPr>
          <w:rFonts w:eastAsia="Georgia" w:cs="Georgia" w:ascii="Georgia" w:hAnsi="Georgia"/>
        </w:rPr>
        <w:t xml:space="preserve">Q59. En utilisant la réponse de la question Q44, déterminer la masse de l'oxyde lithié </w:t>
      </w:r>
      <m:oMath>
        <m:sSub>
          <m:sSubPr/>
          <m:e>
            <m:r>
              <m:rPr>
                <m:sty m:val="p"/>
              </m:rPr>
              <m:t>LiNiO</m:t>
            </m:r>
          </m:e>
          <m:sub>
            <m:r>
              <m:rPr>
                <m:sty m:val="p"/>
              </m:rPr>
              <m:t>2</m:t>
            </m:r>
          </m:sub>
        </m:sSub>
      </m:oMath>
      <w:r>
        <w:rPr/>
        <w:t xml:space="preserve"> contenu dans la cellule.</w:t>
      </w:r>
    </w:p>
    <w:p>
      <w:pPr>
        <w:spacing w:line="271" w:before="330" w:lineRule="auto"/>
      </w:pPr>
      <w:r>
        <w:rPr>
          <w:b/>
          <w:sz w:val="42"/>
        </w:rPr>
        <w:t xml:space="preserve">ANNEXE</w:t>
      </w:r>
    </w:p>
    <w:p>
      <w:pPr>
        <w:spacing w:line="271" w:before="330" w:lineRule="auto"/>
      </w:pPr>
      <w:r>
        <w:rPr>
          <w:b/>
          <w:sz w:val="42"/>
        </w:rPr>
        <w:t xml:space="preserve">Quelques commandes utiles en langage Python</w:t>
      </w:r>
    </w:p>
    <w:p>
      <w:pPr>
        <w:spacing w:after="220" w:lineRule="auto"/>
      </w:pPr>
      <w:r>
        <w:rPr>
          <w:rFonts w:eastAsia="Georgia" w:cs="Georgia" w:ascii="Georgia" w:hAnsi="Georgia"/>
        </w:rPr>
        <w:t xml:space="preserve">A - Bibliothèque NUMPY de Python (gestion des tableaux, matrices, vecteurs)</w:t>
      </w:r>
      <w:r>
        <w:rPr/>
        <w:br w:type="textWrapping"/>
      </w:r>
      <w:r>
        <w:rPr>
          <w:rFonts w:eastAsia="Georgia" w:cs="Georgia" w:ascii="Georgia" w:hAnsi="Georgia"/>
        </w:rPr>
        <w:t xml:space="preserve">B - Bibliothèque MATPLOTLIB.PYPLOT de Python (gestion des graphes)</w:t>
      </w:r>
    </w:p>
    <w:p>
      <w:pPr>
        <w:spacing w:line="271" w:before="330" w:lineRule="auto"/>
      </w:pPr>
      <w:r>
        <w:rPr>
          <w:rFonts w:eastAsia="Georgia" w:cs="Georgia" w:ascii="Georgia" w:hAnsi="Georgia"/>
          <w:b/>
          <w:sz w:val="42"/>
        </w:rPr>
        <w:t xml:space="preserve">A - Bibliothèque NUMPY de Python (gestion des tableaux, matrices, vecteurs)</w:t>
      </w:r>
    </w:p>
    <w:p>
      <w:pPr>
        <w:spacing w:after="220" w:lineRule="auto"/>
      </w:pPr>
      <w:r>
        <w:rPr/>
        <w:t xml:space="preserve">np.zeros((n,m))</w:t>
      </w:r>
      <w:r>
        <w:rPr/>
        <w:br w:type="textWrapping"/>
      </w:r>
      <w:r>
        <w:rPr>
          <w:rFonts w:eastAsia="Georgia" w:cs="Georgia" w:ascii="Georgia" w:hAnsi="Georgia"/>
        </w:rPr>
        <w:t xml:space="preserve">Description : fonction créant une matrice (tableau) de taille </w:t>
      </w:r>
      <m:oMath>
        <m:r>
          <m:rPr>
            <m:sty m:val="p"/>
          </m:rPr>
          <m:t>n</m:t>
        </m:r>
        <m:r>
          <m:rPr>
            <m:sty m:val="p"/>
          </m:rPr>
          <m:t>×</m:t>
        </m:r>
        <m:r>
          <m:rPr>
            <m:sty m:val="p"/>
          </m:rPr>
          <m:t>m</m:t>
        </m:r>
      </m:oMath>
      <w:r>
        <w:rPr>
          <w:rFonts w:eastAsia="Georgia" w:cs="Georgia" w:ascii="Georgia" w:hAnsi="Georgia"/>
        </w:rPr>
        <w:t xml:space="preserve"> dont tous les éléments sont nuls.</w:t>
      </w:r>
    </w:p>
    <w:p>
      <w:pPr>
        <w:spacing w:after="220" w:lineRule="auto"/>
      </w:pPr>
      <w:r>
        <w:rPr>
          <w:rFonts w:eastAsia="Georgia" w:cs="Georgia" w:ascii="Georgia" w:hAnsi="Georgia"/>
        </w:rPr>
        <w:t xml:space="preserve">Argument d'entrée : un tuple de deux entiers correspondant aux dimensions de la matrice à créer.</w:t>
      </w:r>
    </w:p>
    <w:p>
      <w:pPr>
        <w:spacing w:after="220" w:lineRule="auto"/>
      </w:pPr>
      <w:r>
        <w:rPr>
          <w:rFonts w:eastAsia="Georgia" w:cs="Georgia" w:ascii="Georgia" w:hAnsi="Georgia"/>
        </w:rPr>
        <w:t xml:space="preserve">Argument de sortie : un tableau (matrice) d'éléments de type flottant et égaux à 0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vMerge w:val="restart"/>
            <w:tcBorders>
              <w:right w:val="single" w:sz="8" w:space="0" w:color="000000"/>
            </w:tcBorders>
            <w:vAlign w:val="center"/>
          </w:tcPr>
          <w:p>
            <w:pPr>
              <w:spacing w:lineRule="auto"/>
              <w:jc w:val="left"/>
            </w:pPr>
            <w:r>
              <w:rPr/>
              <w:t xml:space="preserve">Exemple:</w:t>
            </w:r>
          </w:p>
        </w:tc>
        <w:tc>
          <w:tcPr>
            <w:tcBorders>
              <w:bottom w:val="single" w:sz="8" w:space="0" w:color="000000"/>
            </w:tcBorders>
            <w:vAlign w:val="center"/>
          </w:tcPr>
          <w:p>
            <w:pPr>
              <w:spacing w:lineRule="auto"/>
              <w:jc w:val="left"/>
            </w:pPr>
            <w:r>
              <w:rPr/>
              <w:t xml:space="preserve">Commande</w:t>
            </w:r>
          </w:p>
        </w:tc>
        <w:tc>
          <w:tcPr>
            <w:tcBorders>
              <w:bottom w:val="single" w:sz="8" w:space="0" w:color="000000"/>
            </w:tcBorders>
            <w:vAlign w:val="center"/>
          </w:tcPr>
          <w:p>
            <w:pPr>
              <w:spacing w:lineRule="auto"/>
              <w:jc w:val="right"/>
            </w:pPr>
            <w:r>
              <w:rPr>
                <w:rFonts w:eastAsia="Georgia" w:cs="Georgia" w:ascii="Georgia" w:hAnsi="Georgia"/>
              </w:rPr>
              <w:t xml:space="preserve">Résultat</w:t>
            </w:r>
          </w:p>
        </w:tc>
      </w:tr>
      <w:tr>
        <w:trPr>
          <w:cantSplit/>
        </w:trPr>
        <w:tc>
          <w:tcPr>
            <w:vMerge w:val="continue"/>
            <w:tcBorders>
              <w:right w:val="single" w:sz="8" w:space="0" w:color="000000"/>
            </w:tcBorders>
          </w:tcPr>
          <w:p/>
        </w:tc>
        <w:tc>
          <w:tcPr>
            <w:tcBorders/>
            <w:vAlign w:val="center"/>
          </w:tcPr>
          <w:p>
            <w:pPr>
              <w:spacing w:lineRule="auto"/>
              <w:jc w:val="left"/>
            </w:pPr>
            <m:oMathPara>
              <m:oMathParaPr>
                <m:jc m:val="left"/>
              </m:oMathParaPr>
              <m:oMath>
                <m:r>
                  <m:rPr>
                    <m:sty m:val="p"/>
                  </m:rPr>
                  <m:t>np</m:t>
                </m:r>
                <m:r>
                  <m:rPr>
                    <m:sty m:val="p"/>
                  </m:rPr>
                  <m:t>.</m:t>
                </m:r>
                <m:r>
                  <m:rPr>
                    <m:sty m:val="p"/>
                  </m:rPr>
                  <m:t>zeros</m:t>
                </m:r>
                <m:r>
                  <m:rPr>
                    <m:sty m:val="p"/>
                  </m:rPr>
                  <m:t>(</m:t>
                </m:r>
                <m:r>
                  <m:rPr>
                    <m:sty m:val="p"/>
                  </m:rPr>
                  <m:t>(</m:t>
                </m:r>
                <m:r>
                  <m:rPr>
                    <m:sty m:val="p"/>
                  </m:rPr>
                  <m:t>3</m:t>
                </m:r>
                <m:r>
                  <m:rPr>
                    <m:sty m:val="p"/>
                  </m:rPr>
                  <m:t>,</m:t>
                </m:r>
                <m:r>
                  <m:rPr>
                    <m:sty m:val="p"/>
                  </m:rPr>
                  <m:t>4</m:t>
                </m:r>
                <m:r>
                  <m:rPr>
                    <m:sty m:val="p"/>
                  </m:rPr>
                  <m:t>)</m:t>
                </m:r>
                <m:r>
                  <m:rPr>
                    <m:sty m:val="p"/>
                  </m:rPr>
                  <m:t>)</m:t>
                </m:r>
              </m:oMath>
            </m:oMathPara>
          </w:p>
        </w:tc>
        <w:tc>
          <w:tcPr>
            <w:tcBorders/>
            <w:vAlign w:val="center"/>
          </w:tcPr>
          <w:p>
            <w:pPr>
              <w:spacing w:lineRule="auto"/>
              <w:jc w:val="right"/>
            </w:pPr>
            <m:oMathPara>
              <m:oMathParaPr>
                <m:jc m:val="right"/>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0</m:t>
                          </m:r>
                          <m:r>
                            <m:rPr>
                              <m:sty m:val="p"/>
                            </m:rPr>
                            <m:t>.</m:t>
                          </m:r>
                        </m:e>
                        <m:e>
                          <m:r>
                            <m:rPr>
                              <m:sty m:val="p"/>
                            </m:rPr>
                            <m:t>0</m:t>
                          </m:r>
                          <m:r>
                            <m:rPr>
                              <m:sty m:val="p"/>
                            </m:rPr>
                            <m:t>.</m:t>
                          </m:r>
                        </m:e>
                        <m:e>
                          <m:r>
                            <m:rPr>
                              <m:sty m:val="p"/>
                            </m:rPr>
                            <m:t>0</m:t>
                          </m:r>
                          <m:r>
                            <m:rPr>
                              <m:sty m:val="p"/>
                            </m:rPr>
                            <m:t>.</m:t>
                          </m:r>
                        </m:e>
                        <m:e>
                          <m:r>
                            <m:rPr>
                              <m:sty m:val="p"/>
                            </m:rPr>
                            <m:t>0</m:t>
                          </m:r>
                          <m:r>
                            <m:rPr>
                              <m:sty m:val="p"/>
                            </m:rPr>
                            <m:t>.</m:t>
                          </m:r>
                          <m:r>
                            <m:rPr>
                              <m:sty m:val="p"/>
                            </m:rPr>
                            <m:t>]</m:t>
                          </m:r>
                        </m:e>
                      </m:mr>
                      <m:mr>
                        <m:e>
                          <m:r>
                            <m:rPr>
                              <m:sty m:val="p"/>
                            </m:rPr>
                            <m:t>0</m:t>
                          </m:r>
                          <m:r>
                            <m:rPr>
                              <m:sty m:val="p"/>
                            </m:rPr>
                            <m:t>.</m:t>
                          </m:r>
                        </m:e>
                        <m:e>
                          <m:r>
                            <m:rPr>
                              <m:sty m:val="p"/>
                            </m:rPr>
                            <m:t>0</m:t>
                          </m:r>
                          <m:r>
                            <m:rPr>
                              <m:sty m:val="p"/>
                            </m:rPr>
                            <m:t>.</m:t>
                          </m:r>
                        </m:e>
                        <m:e>
                          <m:r>
                            <m:rPr>
                              <m:sty m:val="p"/>
                            </m:rPr>
                            <m:t>0</m:t>
                          </m:r>
                          <m:r>
                            <m:rPr>
                              <m:sty m:val="p"/>
                            </m:rPr>
                            <m:t>.</m:t>
                          </m:r>
                        </m:e>
                        <m:e>
                          <m:r>
                            <m:rPr>
                              <m:sty m:val="p"/>
                            </m:rPr>
                            <m:t>0</m:t>
                          </m:r>
                          <m:r>
                            <m:rPr>
                              <m:sty m:val="p"/>
                            </m:rPr>
                            <m:t>.</m:t>
                          </m:r>
                          <m:r>
                            <m:rPr>
                              <m:sty m:val="p"/>
                            </m:rPr>
                            <m:t>]</m:t>
                          </m:r>
                        </m:e>
                      </m:mr>
                    </m:m>
                  </m:e>
                </m:d>
              </m:oMath>
            </m:oMathPara>
          </w:p>
        </w:tc>
      </w:tr>
      <w:tr>
        <w:trPr>
          <w:cantSplit/>
        </w:trPr>
        <w:tc>
          <w:tcPr>
            <w:tcBorders>
              <w:right w:val="single" w:sz="8" w:space="0" w:color="000000"/>
            </w:tcBorders>
            <w:vAlign w:val="center"/>
          </w:tcPr>
          <w:p/>
        </w:tc>
        <w:tc>
          <w:tcPr>
            <w:tcBorders/>
            <w:vAlign w:val="center"/>
          </w:tcPr>
          <w:p/>
        </w:tc>
        <w:tc>
          <w:tcPr>
            <w:tcBorders/>
            <w:vAlign w:val="center"/>
          </w:tcPr>
          <w:p>
            <w:pPr>
              <w:spacing w:lineRule="auto"/>
              <w:jc w:val="right"/>
            </w:pPr>
            <m:oMathPara>
              <m:oMathParaPr>
                <m:jc m:val="right"/>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r>
                            <m:rPr>
                              <m:sty m:val="p"/>
                            </m:rPr>
                            <m:t>.</m:t>
                          </m:r>
                        </m:e>
                        <m:e>
                          <m:r>
                            <m:rPr>
                              <m:sty m:val="p"/>
                            </m:rPr>
                            <m:t>0</m:t>
                          </m:r>
                          <m:r>
                            <m:rPr>
                              <m:sty m:val="p"/>
                            </m:rPr>
                            <m:t>.</m:t>
                          </m:r>
                        </m:e>
                        <m:e>
                          <m:r>
                            <m:rPr>
                              <m:sty m:val="p"/>
                            </m:rPr>
                            <m:t>0</m:t>
                          </m:r>
                          <m:r>
                            <m:rPr>
                              <m:sty m:val="p"/>
                            </m:rPr>
                            <m:t>.</m:t>
                          </m:r>
                        </m:e>
                        <m:e>
                          <m:r>
                            <m:rPr>
                              <m:sty m:val="p"/>
                            </m:rPr>
                            <m:t>0</m:t>
                          </m:r>
                          <m:r>
                            <m:rPr>
                              <m:sty m:val="p"/>
                            </m:rPr>
                            <m:t>.</m:t>
                          </m:r>
                          <m:r>
                            <m:rPr>
                              <m:sty m:val="p"/>
                            </m:rPr>
                            <m:t>]</m:t>
                          </m:r>
                        </m:e>
                      </m:mr>
                    </m:m>
                  </m:e>
                </m:d>
              </m:oMath>
            </m:oMathPara>
          </w:p>
        </w:tc>
      </w:tr>
    </w:tbl>
    <w:p>
      <w:pPr>
        <w:spacing w:lineRule="auto"/>
      </w:pPr>
    </w:p>
    <w:p>
      <w:pPr>
        <w:spacing w:after="220" w:lineRule="auto"/>
      </w:pPr>
      <m:oMathPara>
        <m:oMathParaPr>
          <m:jc m:val="left"/>
        </m:oMathParaPr>
        <m:oMath>
          <m:r>
            <m:rPr>
              <m:sty m:val="i"/>
            </m:rPr>
            <m:t>A</m:t>
          </m:r>
          <m:r>
            <m:rPr>
              <m:sty m:val="p"/>
            </m:rPr>
            <m:t>[</m:t>
          </m:r>
          <m:r>
            <m:rPr>
              <m:sty m:val="i"/>
            </m:rPr>
            <m:t>i</m:t>
          </m:r>
          <m:r>
            <m:rPr>
              <m:sty m:val="p"/>
            </m:rPr>
            <m:t>,</m:t>
          </m:r>
          <m:r>
            <m:rPr>
              <m:sty m:val="i"/>
            </m:rPr>
            <m:t>j</m:t>
          </m:r>
          <m:r>
            <m:rPr>
              <m:sty m:val="p"/>
            </m:rPr>
            <m:t>]</m:t>
          </m:r>
        </m:oMath>
      </m:oMathPara>
      <w:r>
        <w:rPr/>
        <w:br w:type="textWrapping"/>
      </w:r>
      <w:r>
        <w:rPr>
          <w:rFonts w:eastAsia="Georgia" w:cs="Georgia" w:ascii="Georgia" w:hAnsi="Georgia"/>
        </w:rPr>
        <w:t xml:space="preserve">Description: fonction qui retourne l'élément numéroté ( </w:t>
      </w:r>
      <m:oMath>
        <m:r>
          <m:rPr>
            <m:sty m:val="i"/>
          </m:rPr>
          <m:t>i</m:t>
        </m:r>
        <m:r>
          <m:rPr>
            <m:sty m:val="p"/>
          </m:rPr>
          <m:t>,</m:t>
        </m:r>
        <m:r>
          <m:rPr>
            <m:sty m:val="i"/>
          </m:rPr>
          <m:t>j</m:t>
        </m:r>
      </m:oMath>
      <w:r>
        <w:rPr>
          <w:rFonts w:eastAsia="Georgia" w:cs="Georgia" w:ascii="Georgia" w:hAnsi="Georgia"/>
        </w:rPr>
        <w:t xml:space="preserve"> ) de la matrice A. Pour accéder à l'intégralité de la ligne numérotée i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rFonts w:eastAsia="Georgia" w:cs="Georgia" w:ascii="Georgia" w:hAnsi="Georgia"/>
        </w:rPr>
        <w:t xml:space="preserve">. De même, pour obtenir toute la colonne numérotée </w:t>
      </w:r>
      <m:oMath>
        <m:r>
          <m:rPr>
            <m:sty m:val="i"/>
          </m:rPr>
          <m:t>j</m:t>
        </m:r>
      </m:oMath>
      <w:r>
        <w:rPr/>
        <w:t xml:space="preserve"> de la matrice </w:t>
      </w:r>
      <m:oMath>
        <m:r>
          <m:rPr>
            <m:sty m:val="i"/>
          </m:rPr>
          <m:t>A</m:t>
        </m:r>
      </m:oMath>
      <w:r>
        <w:rPr/>
        <w:t xml:space="preserve">, on utilise la syntaxe </w:t>
      </w:r>
      <m:oMath>
        <m:r>
          <m:rPr>
            <m:sty m:val="i"/>
          </m:rPr>
          <m:t>A</m:t>
        </m:r>
        <m:r>
          <m:rPr>
            <m:sty m:val="p"/>
          </m:rPr>
          <m:t>[</m:t>
        </m:r>
        <m:r>
          <m:rPr>
            <m:sty m:val="p"/>
          </m:rPr>
          <m:t>:</m:t>
        </m:r>
        <m:r>
          <m:rPr>
            <m:sty m:val="p"/>
          </m:rPr>
          <m:t>,</m:t>
        </m:r>
        <m:r>
          <m:rPr>
            <m:sty m:val="i"/>
          </m:rPr>
          <m:t>j</m:t>
        </m:r>
        <m:r>
          <m:rPr>
            <m:sty m:val="p"/>
          </m:rPr>
          <m:t>]</m:t>
        </m:r>
      </m:oMath>
      <w:r>
        <w:rPr/>
        <w:t xml:space="preserve">.</w:t>
      </w:r>
    </w:p>
    <w:p>
      <w:pPr>
        <w:spacing w:after="220" w:lineRule="auto"/>
      </w:pPr>
      <w:r>
        <w:rPr>
          <w:rFonts w:eastAsia="Georgia" w:cs="Georgia" w:ascii="Georgia" w:hAnsi="Georgia"/>
        </w:rPr>
        <w:t xml:space="preserve">Argument d'entrée : une liste contenant les coordonnées de l'élément dans le tableau A.</w:t>
      </w:r>
      <w:r>
        <w:rPr/>
        <w:br w:type="textWrapping"/>
      </w:r>
      <w:r>
        <w:rPr>
          <w:rFonts w:eastAsia="Georgia" w:cs="Georgia" w:ascii="Georgia" w:hAnsi="Georgia"/>
        </w:rPr>
        <w:t xml:space="preserve">Arguments de sortie : l'élément appartenant à la ligne numérotée i et à la colonne numérotée j de la matrice A.</w:t>
      </w:r>
    </w:p>
    <w:p>
      <w:pPr>
        <w:spacing w:after="220" w:lineRule="auto"/>
      </w:pPr>
      <w:r>
        <w:rPr/>
        <w:t xml:space="preserve">RAPPEL : en langage Python, les lignes d'un tableau </w:t>
      </w:r>
      <m:oMath>
        <m:r>
          <m:rPr>
            <m:sty m:val="i"/>
          </m:rPr>
          <m:t>A</m:t>
        </m:r>
      </m:oMath>
      <w:r>
        <w:rPr/>
        <w:t xml:space="preserve"> de taille </w:t>
      </w:r>
      <m:oMath>
        <m:r>
          <m:rPr>
            <m:sty m:val="i"/>
          </m:rPr>
          <m:t>n</m:t>
        </m:r>
        <m:r>
          <m:rPr>
            <m:sty m:val="p"/>
          </m:rPr>
          <m:t>×</m:t>
        </m:r>
        <m:r>
          <m:rPr>
            <m:sty m:val="i"/>
          </m:rPr>
          <m:t>m</m:t>
        </m:r>
      </m:oMath>
      <w:r>
        <w:rPr>
          <w:rFonts w:eastAsia="Georgia" w:cs="Georgia" w:ascii="Georgia" w:hAnsi="Georgia"/>
        </w:rPr>
        <w:t xml:space="preserve"> sont numérotées de 0 à </w:t>
      </w:r>
      <m:oMath>
        <m:r>
          <m:rPr>
            <m:sty m:val="p"/>
          </m:rPr>
          <m:t>n</m:t>
        </m:r>
        <m:r>
          <m:rPr>
            <m:sty m:val="p"/>
          </m:rPr>
          <m:t>−</m:t>
        </m:r>
        <m:r>
          <m:rPr>
            <m:sty m:val="p"/>
          </m:rPr>
          <m:t>1</m:t>
        </m:r>
      </m:oMath>
      <w:r>
        <w:rPr>
          <w:rFonts w:eastAsia="Georgia" w:cs="Georgia" w:ascii="Georgia" w:hAnsi="Georgia"/>
        </w:rPr>
        <w:t xml:space="preserve"> et les colonnes sont numérotées de 0 à </w:t>
      </w:r>
      <m:oMath>
        <m:r>
          <m:rPr>
            <m:sty m:val="p"/>
          </m:rPr>
          <m:t>m</m:t>
        </m:r>
        <m:r>
          <m:rPr>
            <m:sty m:val="p"/>
          </m:rPr>
          <m:t>−</m:t>
        </m:r>
        <m:r>
          <m:rPr>
            <m:sty m:val="p"/>
          </m:rPr>
          <m:t>1</m:t>
        </m:r>
      </m:oMath>
      <w:r>
        <w:rPr/>
        <w:t xml:space="preserv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right w:val="single" w:sz="8" w:space="0" w:color="000000"/>
            </w:tcBorders>
            <w:vAlign w:val="center"/>
          </w:tcPr>
          <w:p>
            <w:pPr>
              <w:spacing w:lineRule="auto"/>
              <w:jc w:val="left"/>
            </w:pPr>
            <w:r>
              <w:rPr/>
              <w:t xml:space="preserve">Exemple:</w:t>
            </w:r>
          </w:p>
        </w:tc>
        <w:tc>
          <w:tcPr>
            <w:tcBorders>
              <w:bottom w:val="single" w:sz="8" w:space="0" w:color="000000"/>
            </w:tcBorders>
            <w:vAlign w:val="center"/>
          </w:tcPr>
          <w:p>
            <w:pPr>
              <w:spacing w:lineRule="auto"/>
              <w:jc w:val="left"/>
            </w:pPr>
            <w:r>
              <w:rPr/>
              <w:t xml:space="preserve">Commande</w:t>
            </w:r>
          </w:p>
        </w:tc>
        <w:tc>
          <w:tcPr>
            <w:tcBorders>
              <w:bottom w:val="single" w:sz="8" w:space="0" w:color="000000"/>
            </w:tcBorders>
            <w:vAlign w:val="center"/>
          </w:tcPr>
          <w:p>
            <w:pPr>
              <w:spacing w:lineRule="auto"/>
              <w:jc w:val="left"/>
            </w:pPr>
            <w:r>
              <w:rPr>
                <w:rFonts w:eastAsia="Georgia" w:cs="Georgia" w:ascii="Georgia" w:hAnsi="Georgia"/>
              </w:rPr>
              <w:t xml:space="preserve">Résultat</w:t>
            </w:r>
          </w:p>
        </w:tc>
      </w:tr>
      <w:tr>
        <w:trPr>
          <w:cantSplit/>
        </w:trPr>
        <w:tc>
          <w:tcPr>
            <w:tcBorders>
              <w:right w:val="single" w:sz="8" w:space="0" w:color="000000"/>
            </w:tcBorders>
            <w:vAlign w:val="center"/>
          </w:tcPr>
          <w:p/>
        </w:tc>
        <w:tc>
          <w:tcPr>
            <w:tcBorders/>
            <w:vAlign w:val="center"/>
          </w:tcPr>
          <w:p>
            <w:pPr>
              <w:spacing w:lineRule="auto"/>
              <w:jc w:val="left"/>
            </w:pPr>
            <m:oMath>
              <m:r>
                <m:rPr>
                  <m:sty m:val="i"/>
                </m:rPr>
                <m:t>A</m:t>
              </m:r>
              <m:r>
                <m:rPr>
                  <m:sty m:val="p"/>
                </m:rPr>
                <m:t>=</m:t>
              </m:r>
              <m:r>
                <m:rPr>
                  <m:sty m:val="i"/>
                </m:rPr>
                <m:t>n</m:t>
              </m:r>
              <m:r>
                <m:rPr>
                  <m:sty m:val="i"/>
                </m:rPr>
                <m:t>p</m:t>
              </m:r>
            </m:oMath>
            <w:r>
              <w:rPr/>
              <w:t xml:space="preserve">. array </w:t>
            </w:r>
            <m:oMath>
              <m:r>
                <m:rPr>
                  <m:sty m:val="p"/>
                </m:rPr>
                <m:t>(</m:t>
              </m:r>
              <m:r>
                <m:rPr>
                  <m:sty m:val="p"/>
                </m:rPr>
                <m:t>[</m:t>
              </m:r>
              <m:r>
                <m:rPr>
                  <m:sty m:val="p"/>
                </m:rPr>
                <m:t>[</m:t>
              </m:r>
              <m:r>
                <m:rPr>
                  <m:sty m:val="p"/>
                </m:rPr>
                <m:t>3</m:t>
              </m:r>
              <m:r>
                <m:rPr>
                  <m:sty m:val="p"/>
                </m:rPr>
                <m:t>,</m:t>
              </m:r>
              <m:r>
                <m:rPr>
                  <m:sty m:val="p"/>
                </m:rPr>
                <m:t>4</m:t>
              </m:r>
              <m:r>
                <m:rPr>
                  <m:sty m:val="p"/>
                </m:rPr>
                <m:t>,</m:t>
              </m:r>
              <m:r>
                <m:rPr>
                  <m:sty m:val="p"/>
                </m:rPr>
                <m:t>10</m:t>
              </m:r>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oMath>
          </w:p>
        </w:tc>
        <w:tc>
          <w:tcPr>
            <w:tcBorders/>
            <w:vAlign w:val="center"/>
          </w:tcPr>
          <w:p/>
        </w:tc>
      </w:tr>
      <w:tr>
        <w:trPr>
          <w:cantSplit/>
        </w:trPr>
        <w:tc>
          <w:tcPr>
            <w:tcBorders>
              <w:right w:val="single" w:sz="8" w:space="0" w:color="000000"/>
            </w:tcBorders>
            <w:vAlign w:val="center"/>
          </w:tcPr>
          <w:p>
            <w:pPr>
              <w:spacing w:lineRule="auto"/>
              <w:jc w:val="left"/>
            </w:pPr>
            <m:oMathPara>
              <m:oMathParaPr>
                <m:jc m:val="left"/>
              </m:oMathParaPr>
              <m:oMath>
                <m:r>
                  <m:rPr>
                    <m:sty m:val="i"/>
                  </m:rPr>
                  <m:t>A</m:t>
                </m:r>
                <m:r>
                  <m:rPr>
                    <m:sty m:val="p"/>
                  </m:rPr>
                  <m:t>[</m:t>
                </m:r>
                <m:r>
                  <m:rPr>
                    <m:sty m:val="p"/>
                  </m:rPr>
                  <m:t>0</m:t>
                </m:r>
                <m:r>
                  <m:rPr>
                    <m:sty m:val="p"/>
                  </m:rPr>
                  <m:t>,</m:t>
                </m:r>
                <m:r>
                  <m:rPr>
                    <m:sty m:val="p"/>
                  </m:rPr>
                  <m:t>2</m:t>
                </m:r>
                <m:r>
                  <m:rPr>
                    <m:sty m:val="p"/>
                  </m:rPr>
                  <m:t>]</m:t>
                </m:r>
              </m:oMath>
            </m:oMathPara>
          </w:p>
        </w:tc>
        <w:tc>
          <w:tcPr>
            <w:tcBorders/>
            <w:vAlign w:val="center"/>
          </w:tcPr>
          <w:p>
            <w:pPr>
              <w:spacing w:lineRule="auto"/>
              <w:jc w:val="left"/>
            </w:pPr>
            <w:r>
              <w:rPr/>
              <w:t xml:space="preserve">10</w:t>
            </w:r>
          </w:p>
        </w:tc>
        <w:tc>
          <w:tcPr>
            <w:tcBorders/>
            <w:vAlign w:val="center"/>
          </w:tcPr>
          <w:p/>
        </w:tc>
      </w:tr>
      <w:tr>
        <w:trPr>
          <w:cantSplit/>
        </w:trPr>
        <w:tc>
          <w:tcPr>
            <w:tcBorders>
              <w:right w:val="single" w:sz="8" w:space="0" w:color="000000"/>
            </w:tcBorders>
            <w:vAlign w:val="center"/>
          </w:tcPr>
          <w:p>
            <w:pPr>
              <w:spacing w:lineRule="auto"/>
              <w:jc w:val="left"/>
            </w:pPr>
            <m:oMathPara>
              <m:oMathParaPr>
                <m:jc m:val="left"/>
              </m:oMathParaPr>
              <m:oMath>
                <m:r>
                  <m:rPr>
                    <m:sty m:val="i"/>
                  </m:rPr>
                  <m:t>A</m:t>
                </m:r>
                <m:r>
                  <m:rPr>
                    <m:sty m:val="p"/>
                  </m:rPr>
                  <m:t>[</m:t>
                </m:r>
                <m:r>
                  <m:rPr>
                    <m:sty m:val="p"/>
                  </m:rPr>
                  <m:t>1</m:t>
                </m:r>
                <m:r>
                  <m:rPr>
                    <m:sty m:val="p"/>
                  </m:rPr>
                  <m:t>,</m:t>
                </m:r>
                <m:r>
                  <m:rPr>
                    <m:sty m:val="p"/>
                  </m:rPr>
                  <m:t>:</m:t>
                </m:r>
                <m:r>
                  <m:rPr>
                    <m:sty m:val="p"/>
                  </m:rPr>
                  <m:t>]</m:t>
                </m:r>
              </m:oMath>
            </m:oMathPara>
          </w:p>
        </w:tc>
        <w:tc>
          <w:tcPr>
            <w:tcBorders/>
            <w:vAlign w:val="center"/>
          </w:tcPr>
          <w:p>
            <w:pPr>
              <w:spacing w:lineRule="auto"/>
              <w:jc w:val="left"/>
            </w:pPr>
            <m:oMathPara>
              <m:oMathParaPr>
                <m:jc m:val="left"/>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8</m:t>
                          </m:r>
                        </m:e>
                        <m:e>
                          <m:r>
                            <m:rPr>
                              <m:sty m:val="p"/>
                            </m:rPr>
                            <m:t>7</m:t>
                          </m:r>
                        </m:e>
                      </m:mr>
                    </m:m>
                  </m:e>
                </m:d>
              </m:oMath>
            </m:oMathPara>
          </w:p>
        </w:tc>
        <w:tc>
          <w:tcPr>
            <w:tcBorders/>
            <w:vAlign w:val="center"/>
          </w:tcPr>
          <w:p/>
        </w:tc>
      </w:tr>
      <w:tr>
        <w:trPr>
          <w:cantSplit/>
        </w:trPr>
        <w:tc>
          <w:tcPr>
            <w:tcBorders>
              <w:right w:val="single" w:sz="8" w:space="0" w:color="000000"/>
            </w:tcBorders>
            <w:vAlign w:val="center"/>
          </w:tcPr>
          <w:p>
            <w:pPr>
              <w:spacing w:lineRule="auto"/>
              <w:jc w:val="left"/>
            </w:pPr>
            <m:oMathPara>
              <m:oMathParaPr>
                <m:jc m:val="left"/>
              </m:oMathParaPr>
              <m:oMath>
                <m:r>
                  <m:rPr>
                    <m:sty m:val="i"/>
                  </m:rPr>
                  <m:t>A</m:t>
                </m:r>
                <m:r>
                  <m:rPr>
                    <m:sty m:val="p"/>
                  </m:rPr>
                  <m:t>[</m:t>
                </m:r>
                <m:r>
                  <m:rPr>
                    <m:sty m:val="p"/>
                  </m:rPr>
                  <m:t>:</m:t>
                </m:r>
                <m:r>
                  <m:rPr>
                    <m:sty m:val="p"/>
                  </m:rPr>
                  <m:t>,</m:t>
                </m:r>
                <m:r>
                  <m:rPr>
                    <m:sty m:val="p"/>
                  </m:rPr>
                  <m:t>2</m:t>
                </m:r>
                <m:r>
                  <m:rPr>
                    <m:sty m:val="p"/>
                  </m:rPr>
                  <m:t>]</m:t>
                </m:r>
              </m:oMath>
            </m:oMathPara>
          </w:p>
        </w:tc>
        <w:tc>
          <w:tcPr>
            <w:tcBorders/>
            <w:vAlign w:val="center"/>
          </w:tcPr>
          <w:p>
            <w:pPr>
              <w:spacing w:lineRule="auto"/>
              <w:jc w:val="left"/>
            </w:pPr>
            <m:oMathPara>
              <m:oMathParaPr>
                <m:jc m:val="left"/>
              </m:oMathParaP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10</m:t>
                          </m:r>
                        </m:e>
                        <m:e>
                          <m:r>
                            <m:rPr>
                              <m:sty m:val="p"/>
                            </m:rPr>
                            <m:t>7</m:t>
                          </m:r>
                        </m:e>
                      </m:mr>
                    </m:m>
                  </m:e>
                </m:d>
              </m:oMath>
            </m:oMathPara>
          </w:p>
        </w:tc>
        <w:tc>
          <w:tcPr>
            <w:tcBorders/>
            <w:vAlign w:val="center"/>
          </w:tcPr>
          <w:p/>
        </w:tc>
      </w:tr>
    </w:tbl>
    <w:p>
      <w:pPr>
        <w:spacing w:lineRule="auto"/>
      </w:pPr>
    </w:p>
    <w:p>
      <w:pPr>
        <w:spacing w:after="220" w:lineRule="auto"/>
      </w:pPr>
      <w:r>
        <w:rPr>
          <w:rFonts w:eastAsia="Georgia" w:cs="Georgia" w:ascii="Georgia" w:hAnsi="Georgia"/>
        </w:rPr>
        <w:t xml:space="preserve">Description : somme tous les éléments de a.</w:t>
      </w:r>
      <w:r>
        <w:rPr/>
        <w:br w:type="textWrapping"/>
      </w:r>
      <w:r>
        <w:rPr>
          <w:rFonts w:eastAsia="Georgia" w:cs="Georgia" w:ascii="Georgia" w:hAnsi="Georgia"/>
        </w:rPr>
        <w:t xml:space="preserve">Argument d'entrée : </w:t>
      </w:r>
      <m:oMath>
        <m:r>
          <m:rPr>
            <m:sty m:val="i"/>
          </m:rPr>
          <m:t>a</m:t>
        </m:r>
      </m:oMath>
      <w:r>
        <w:rPr>
          <w:rFonts w:eastAsia="Georgia" w:cs="Georgia" w:ascii="Georgia" w:hAnsi="Georgia"/>
        </w:rPr>
        <w:t xml:space="preserve">, une liste de valeurs numériques.</w:t>
      </w:r>
      <w:r>
        <w:rPr/>
        <w:br w:type="textWrapping"/>
      </w:r>
      <w:r>
        <w:rPr>
          <w:rFonts w:eastAsia="Georgia" w:cs="Georgia" w:ascii="Georgia" w:hAnsi="Georgia"/>
        </w:rPr>
        <w:t xml:space="preserve">Argument de sortie : somme des valeurs numériques de la liste a.</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Exemple</w:t>
            </w:r>
          </w:p>
        </w:tc>
        <w:tc>
          <w:tcPr>
            <w:tcBorders>
              <w:top w:val="single" w:sz="8" w:space="0" w:color="000000"/>
              <w:bottom w:val="single" w:sz="8" w:space="0" w:color="000000"/>
              <w:right w:val="single" w:sz="8" w:space="0" w:color="000000"/>
            </w:tcBorders>
            <w:vAlign w:val="center"/>
          </w:tcPr>
          <w:p>
            <w:pPr>
              <w:spacing w:lineRule="auto"/>
              <w:jc w:val="left"/>
            </w:pPr>
            <w:r>
              <w:rPr/>
              <w:t xml:space="preserve">a=[1,2,3]</w:t>
            </w:r>
          </w:p>
        </w:tc>
        <w:tc>
          <w:tcPr>
            <w:tcBorders>
              <w:top w:val="single" w:sz="8" w:space="0" w:color="000000"/>
              <w:bottom w:val="single" w:sz="8" w:space="0" w:color="000000"/>
              <w:right w:val="single" w:sz="8" w:space="0" w:color="000000"/>
            </w:tcBorders>
            <w:vAlign w:val="center"/>
          </w:tcP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Commande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Résultat</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np.sum(a)</w:t>
            </w:r>
          </w:p>
        </w:tc>
        <w:tc>
          <w:tcPr>
            <w:tcBorders>
              <w:bottom w:val="single" w:sz="8" w:space="0" w:color="000000"/>
              <w:right w:val="single" w:sz="8" w:space="0" w:color="000000"/>
            </w:tcBorders>
            <w:vAlign w:val="center"/>
          </w:tcPr>
          <w:p>
            <w:pPr>
              <w:spacing w:lineRule="auto"/>
              <w:jc w:val="left"/>
            </w:pPr>
            <w:r>
              <w:rPr/>
              <w:t xml:space="preserve">6</w:t>
            </w:r>
          </w:p>
        </w:tc>
      </w:tr>
    </w:tbl>
    <w:p>
      <w:pPr>
        <w:spacing w:lineRule="auto"/>
      </w:pPr>
    </w:p>
    <w:p>
      <w:pPr>
        <w:spacing w:line="271" w:before="330" w:lineRule="auto"/>
      </w:pPr>
      <w:r>
        <w:rPr>
          <w:rFonts w:eastAsia="Georgia" w:cs="Georgia" w:ascii="Georgia" w:hAnsi="Georgia"/>
          <w:b/>
          <w:sz w:val="42"/>
        </w:rPr>
        <w:t xml:space="preserve">B - Bibliothèque MATPLOTLIB.PYPLOT de Python (gestion des graphes)</w:t>
      </w:r>
    </w:p>
    <w:p>
      <w:pPr>
        <w:spacing w:after="220" w:lineRule="auto"/>
      </w:pPr>
      <w:r>
        <w:rPr>
          <w:rFonts w:eastAsia="Georgia" w:cs="Georgia" w:ascii="Georgia" w:hAnsi="Georgia"/>
        </w:rPr>
        <w:t xml:space="preserve">Cette bibliothèque permet de tracer des graphiques. Dans les exemples ci-dessous, la bibliothèque matplotlib.pyplot a préalablement été importée à l'aide de la commande :</w:t>
      </w:r>
      <w:r>
        <w:rPr/>
        <w:br w:type="textWrapping"/>
      </w:r>
      <w:r>
        <w:rPr/>
        <w:t xml:space="preserve">import matplotlib.pyplot as plt</w:t>
      </w:r>
      <w:r>
        <w:rPr/>
        <w:br w:type="textWrapping"/>
      </w:r>
      <w:r>
        <w:rPr/>
        <w:t xml:space="preserve">plt.bar(x, hauteur)</w:t>
      </w:r>
      <w:r>
        <w:rPr/>
        <w:br w:type="textWrapping"/>
      </w:r>
      <w:r>
        <w:rPr>
          <w:rFonts w:eastAsia="Georgia" w:cs="Georgia" w:ascii="Georgia" w:hAnsi="Georgia"/>
        </w:rPr>
        <w:t xml:space="preserve">Description : fonction permettant de tracer un graphique à barres dont les abscisses sont contenues dans le vecteur </w:t>
      </w:r>
      <m:oMath>
        <m:r>
          <m:rPr>
            <m:sty m:val="i"/>
          </m:rPr>
          <m:t>x</m:t>
        </m:r>
      </m:oMath>
      <w:r>
        <w:rPr/>
        <w:t xml:space="preserve">. hauteur est une liste qui contient la hauteur des barres.</w:t>
      </w:r>
    </w:p>
    <w:p>
      <w:pPr>
        <w:spacing w:after="220" w:lineRule="auto"/>
      </w:pPr>
      <w:r>
        <w:rPr>
          <w:rFonts w:eastAsia="Georgia" w:cs="Georgia" w:ascii="Georgia" w:hAnsi="Georgia"/>
        </w:rPr>
        <w:t xml:space="preserve">Argument d'entrée : un vecteur d'abscisses x (tableau de n éléments) et un vecteur d'ordonnées hauteur (tableau de n éléments).</w:t>
      </w:r>
    </w:p>
    <w:p>
      <w:pPr>
        <w:spacing w:after="220" w:lineRule="auto"/>
      </w:pPr>
      <w:r>
        <w:rPr>
          <w:rFonts w:eastAsia="Georgia" w:cs="Georgia" w:ascii="Georgia" w:hAnsi="Georgia"/>
        </w:rPr>
        <w:t xml:space="preserve">Argument de sortie : un graphique à</w:t>
      </w:r>
      <w:r>
        <w:rPr/>
        <w:br w:type="textWrapping"/>
      </w:r>
    </w:p>
    <w:p>
      <w:pPr>
        <w:spacing w:lineRule="auto"/>
      </w:pPr>
      <w:r>
        <w:rPr/>
        <w:drawing>
          <wp:inline distB="0" distL="0" distR="0" distT="0">
            <wp:extent cx="5486400" cy="3865572"/>
            <wp:effectExtent b="0" l="0" r="0" t="0"/>
            <wp:docPr id="14" name="image-76da76ac630e9430061823e4a4f768cbc219da8f.jpg"/>
            <a:graphic>
              <a:graphicData uri="http://schemas.openxmlformats.org/drawingml/2006/picture">
                <pic:pic>
                  <pic:nvPicPr>
                    <pic:cNvPr id="14" name="image-76da76ac630e9430061823e4a4f768cbc219da8f.jpg" descr=""/>
                    <pic:cNvPicPr/>
                  </pic:nvPicPr>
                  <pic:blipFill>
                    <a:blip r:embed="rId18" cstate="print"/>
                    <a:srcRect b="0" l="0" r="0" t="0"/>
                    <a:stretch>
                      <a:fillRect/>
                    </a:stretch>
                  </pic:blipFill>
                  <pic:spPr>
                    <a:xfrm>
                      <a:off x="0" y="0"/>
                      <a:ext cx="5486400" cy="3865572"/>
                    </a:xfrm>
                    <a:prstGeom prst="rect"/>
                  </pic:spPr>
                </pic:pic>
              </a:graphicData>
            </a:graphic>
          </wp:inline>
        </w:drawing>
      </w:r>
    </w:p>
    <w:p>
      <w:pPr>
        <w:spacing w:after="220" w:lineRule="auto"/>
      </w:pPr>
      <w:r>
        <w:rPr/>
        <w:t xml:space="preserve"> barres.</w:t>
      </w:r>
    </w:p>
    <w:p>
      <w:pPr>
        <w:spacing w:after="220" w:lineRule="auto"/>
      </w:pPr>
      <w:r>
        <w:rPr/>
        <w:t xml:space="preserve">Exemple</w:t>
      </w:r>
    </w:p>
    <w:p>
      <w:pPr>
        <w:pStyle w:val="SourceCode"/>
        <w:shd w:val="clear" w:fill="F8F8FA"/>
        <w:spacing w:lineRule="auto"/>
      </w:pPr>
      <w:r>
        <w:rPr>
          <w:rStyle w:val="VerbatimChar"/>
          <w:rFonts w:eastAsia="Consolas" w:cs="Consolas" w:ascii="Consolas" w:hAnsi="Consolas"/>
        </w:rPr>
        <w:t xml:space="preserve">x = [1,2,3,4,5]</w:t>
        <w:br/>
        <w:t xml:space="preserve">hauteur = [10,15,20,15,10]</w:t>
        <w:br/>
        <w:t xml:space="preserve">plt.bar(x,hauteur) # tracé du graphique à barres</w:t>
        <w:br/>
        <w:t xml:space="preserve">plt.title('titre_graphique') # titre du graphique</w:t>
        <w:br/>
        <w:t xml:space="preserve">plt.xlabel('axe x') # titre de l'axe des abscisses</w:t>
        <w:br/>
        <w:t xml:space="preserve">plt.ylabel('axe y') # titre de l'axe des ordonnées</w:t>
        <w:br/>
        <w:t xml:space="preserve">plt.grid() # affichage de la grille</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b1f721af9bd2b62d9af0d7531b3da8fd1b62c01.jpg" TargetMode="Internal"/><Relationship Id="rId6" Type="http://schemas.openxmlformats.org/officeDocument/2006/relationships/image" Target="media/image-44d9030d2219f64710655fca8477bf3113587e33.jpg" TargetMode="Internal"/><Relationship Id="rId7" Type="http://schemas.openxmlformats.org/officeDocument/2006/relationships/image" Target="media/image-f8dbf1c449a5b25b178298352cac83bc9c8b5193.jpg" TargetMode="Internal"/><Relationship Id="rId8" Type="http://schemas.openxmlformats.org/officeDocument/2006/relationships/image" Target="media/image-2895db2269d5b3ca55a3d668887b239e504599ab.jpg" TargetMode="Internal"/><Relationship Id="rId9" Type="http://schemas.openxmlformats.org/officeDocument/2006/relationships/image" Target="media/image-80abe30b95781b57d7520aa3f483ba1ab77ee478.jpg" TargetMode="Internal"/><Relationship Id="rId10" Type="http://schemas.openxmlformats.org/officeDocument/2006/relationships/image" Target="media/image-3de8761a10605743f96b359a320453f38be451fe.jpg" TargetMode="Internal"/><Relationship Id="rId11" Type="http://schemas.openxmlformats.org/officeDocument/2006/relationships/image" Target="media/image-9f62220838fabf4e6ea202b2a810eac4bd74f980.jpg" TargetMode="Internal"/><Relationship Id="rId12" Type="http://schemas.openxmlformats.org/officeDocument/2006/relationships/image" Target="media/image-affb431d3ed0d3673cc86726002da8c13b029676.jpg" TargetMode="Internal"/><Relationship Id="rId13" Type="http://schemas.openxmlformats.org/officeDocument/2006/relationships/image" Target="media/image-3f7d15d40e0056705b3957a9a8f5df654db1684b.jpg" TargetMode="Internal"/><Relationship Id="rId14" Type="http://schemas.openxmlformats.org/officeDocument/2006/relationships/image" Target="media/image-b9a68c74d6490b09dee317ea0fe1700b008edc06.jpg" TargetMode="Internal"/><Relationship Id="rId15" Type="http://schemas.openxmlformats.org/officeDocument/2006/relationships/image" Target="media/image-01c2533b794ea42446a505558b60bf16fc98f456.jpg" TargetMode="Internal"/><Relationship Id="rId16" Type="http://schemas.openxmlformats.org/officeDocument/2006/relationships/image" Target="media/image-d31e2669bc373dccd9db31ffafaa7f187039a172.jpg" TargetMode="Internal"/><Relationship Id="rId17" Type="http://schemas.openxmlformats.org/officeDocument/2006/relationships/image" Target="media/image-75c62afaa2331b6ebcdc7de2fca38074dcef48c2.jpg" TargetMode="Internal"/><Relationship Id="rId18" Type="http://schemas.openxmlformats.org/officeDocument/2006/relationships/image" Target="media/image-76da76ac630e9430061823e4a4f768cbc219da8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