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rFonts w:eastAsia="Georgia" w:cs="Georgia" w:ascii="Georgia" w:hAnsi="Georgia"/>
          <w:b/>
          <w:sz w:val="42"/>
        </w:rPr>
        <w:t xml:space="preserve">MODÉLISATION</w:t>
      </w:r>
    </w:p>
    <w:p>
      <w:pPr>
        <w:spacing w:line="271" w:before="330" w:lineRule="auto"/>
      </w:pPr>
      <w:r>
        <w:rPr>
          <w:rFonts w:eastAsia="Georgia" w:cs="Georgia" w:ascii="Georgia" w:hAnsi="Georgia"/>
          <w:b/>
          <w:sz w:val="42"/>
        </w:rPr>
        <w:t xml:space="preserve">Durée : 3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rFonts w:eastAsia="Georgia" w:cs="Georgia" w:ascii="Georgia" w:hAnsi="Georgia"/>
          <w:b/>
          <w:sz w:val="42"/>
        </w:rPr>
        <w:t xml:space="preserve">Machine à Mesurer Tridimensionnelle ZEISS DuraMax</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Une Machine à Mesurer Tridimensionnelle (MMT) est un appareil qui permet de mesurer la géométrie d'une pièce mécanique. Les MMT utilisent un système de palpage pour mesurer la position de points discrets sur les surfaces de la pièce. Généralement, le système de palpage se translate le long de trois axes notés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(figure 1). Ces axes sont orthogonaux les uns aux autres dans l'espace muni d'un repère orthonormé direct. Chaque axe est doté d'un capteur qui mesure la position du palpeur (figure 2). Cette mesure est enregistrée lorsque le palpeur entre en contact avec la pièce. Ces points forment alors un nuage de points, image de la surface que les utilisateurs souhaitent mesurer.</w:t>
      </w:r>
    </w:p>
    <w:p>
      <w:pPr>
        <w:spacing w:lineRule="auto"/>
        <w:jc w:val="center"/>
      </w:pPr>
      <w:r>
        <w:rPr/>
        <w:drawing>
          <wp:inline distB="0" distL="0" distR="0" distT="0">
            <wp:extent cx="5486400" cy="4989708"/>
            <wp:effectExtent b="0" l="0" r="0" t="0"/>
            <wp:docPr id="1" name="image-5ac961dfb394a76ee2c20ba9b7f509dd1fbee017.jpg"/>
            <a:graphic>
              <a:graphicData uri="http://schemas.openxmlformats.org/drawingml/2006/picture">
                <pic:pic>
                  <pic:nvPicPr>
                    <pic:cNvPr id="1" name="image-5ac961dfb394a76ee2c20ba9b7f509dd1fbee017.jpg" descr=""/>
                    <pic:cNvPicPr/>
                  </pic:nvPicPr>
                  <pic:blipFill>
                    <a:blip r:embed="rId5" cstate="print"/>
                    <a:srcRect b="0" l="0" r="0" t="0"/>
                    <a:stretch>
                      <a:fillRect/>
                    </a:stretch>
                  </pic:blipFill>
                  <pic:spPr>
                    <a:xfrm>
                      <a:off x="0" y="0"/>
                      <a:ext cx="5486400" cy="4989708"/>
                    </a:xfrm>
                    <a:prstGeom prst="rect"/>
                  </pic:spPr>
                </pic:pic>
              </a:graphicData>
            </a:graphic>
          </wp:inline>
        </w:drawing>
      </w:r>
    </w:p>
    <w:p>
      <w:pPr>
        <w:spacing w:lineRule="auto"/>
      </w:pPr>
      <w:r>
        <w:rPr>
          <w:rFonts w:eastAsia="Georgia" w:cs="Georgia" w:ascii="Georgia" w:hAnsi="Georgia"/>
        </w:rPr>
        <w:t xml:space="preserve">Figure 1 - Machine à Mesurer Tridimensionnelle ZEISS DuraMax</w:t>
      </w:r>
    </w:p>
    <w:p>
      <w:pPr>
        <w:spacing w:after="220" w:lineRule="auto"/>
      </w:pPr>
      <w:r>
        <w:rPr>
          <w:rFonts w:eastAsia="Georgia" w:cs="Georgia" w:ascii="Georgia" w:hAnsi="Georgia"/>
        </w:rPr>
        <w:t xml:space="preserve">Les MMT sont le plus souvent utilisées pour mesurer une pièce afin de déterminer si elle respecte ou non l'intention de conception initiale. Les MMT sont intégrées dans le contrôle de la qualité pour vérifier les dimensions des composants fabriqués afin de prévenir ou de résoudre les problèmes de qualité.</w:t>
      </w:r>
    </w:p>
    <w:p>
      <w:pPr>
        <w:spacing w:after="220" w:lineRule="auto"/>
      </w:pPr>
      <w:r>
        <w:rPr>
          <w:rFonts w:eastAsia="Georgia" w:cs="Georgia" w:ascii="Georgia" w:hAnsi="Georgia"/>
        </w:rPr>
        <w:t xml:space="preserve">L'entreprise ZEISS développe, produit et distribue des solutions innovantes dans le domaine de la métrologie industrielle multidimensionnelle. Sa gamme de produits comprend, entre autres, des machines à mesurer tridimensionnelle pour les industries automobile, aéronautique, de l'énergie, de la défense et du médical.</w:t>
      </w:r>
      <w:r>
        <w:rPr/>
        <w:br w:type="textWrapping"/>
      </w:r>
      <w:r>
        <w:rPr>
          <w:rFonts w:eastAsia="Georgia" w:cs="Georgia" w:ascii="Georgia" w:hAnsi="Georgia"/>
        </w:rPr>
        <w:t xml:space="preserve">Ce sujet s'intéresse à la MMT ZEISS DuraMax (figure 1) qui est une MMT peu encombrante, ce qui permet de réaliser des mesures en ligne directement dans le hall de production.</w:t>
      </w:r>
    </w:p>
    <w:p>
      <w:pPr>
        <w:spacing w:after="220" w:lineRule="auto"/>
      </w:pPr>
      <w:r>
        <w:rPr>
          <w:rFonts w:eastAsia="Georgia" w:cs="Georgia" w:ascii="Georgia" w:hAnsi="Georgia"/>
        </w:rPr>
        <w:t xml:space="preserve">Les trois parties sont indépendantes entre elles.</w:t>
      </w:r>
    </w:p>
    <w:p>
      <w:pPr>
        <w:numPr>
          <w:ilvl w:val="0"/>
          <w:numId w:val="2"/>
        </w:numPr>
        <w:spacing w:lineRule="auto"/>
      </w:pPr>
      <w:r>
        <w:rPr>
          <w:rFonts w:eastAsia="Georgia" w:cs="Georgia" w:ascii="Georgia" w:hAnsi="Georgia"/>
        </w:rPr>
        <w:t xml:space="preserve">Dans la partie I, on étudie des modélisations des résultats obtenus par la MMT pour une étude de planéité, puis de cylindricité.</w:t>
      </w:r>
      <w:r>
        <w:rPr/>
        <w:br w:type="textWrapping"/>
      </w:r>
      <w:r>
        <w:rPr>
          <w:rFonts w:eastAsia="Georgia" w:cs="Georgia" w:ascii="Georgia" w:hAnsi="Georgia"/>
        </w:rPr>
        <w:t xml:space="preserve">Les sous-partie 1.1 et sous-partie 1.2 sont indépendantes.</w:t>
      </w:r>
    </w:p>
    <w:p>
      <w:pPr>
        <w:numPr>
          <w:ilvl w:val="0"/>
          <w:numId w:val="2"/>
        </w:numPr>
        <w:spacing w:lineRule="auto"/>
      </w:pPr>
      <w:r>
        <w:rPr>
          <w:rFonts w:eastAsia="Georgia" w:cs="Georgia" w:ascii="Georgia" w:hAnsi="Georgia"/>
        </w:rPr>
        <w:t xml:space="preserve">La partie II analyse et modélise la chaîne de puissance de l'axe X de la MMT.</w:t>
      </w:r>
    </w:p>
    <w:p>
      <w:pPr>
        <w:numPr>
          <w:ilvl w:val="0"/>
          <w:numId w:val="2"/>
        </w:numPr>
        <w:spacing w:lineRule="auto"/>
      </w:pPr>
      <w:r>
        <w:rPr>
          <w:rFonts w:eastAsia="Georgia" w:cs="Georgia" w:ascii="Georgia" w:hAnsi="Georgia"/>
        </w:rPr>
        <w:t xml:space="preserve">La partie III étudie la modélisation d'une chaîne de production dont les pièces fabriquées sont testées par la MMT.</w:t>
      </w:r>
    </w:p>
    <w:p>
      <w:pPr>
        <w:spacing w:lineRule="auto"/>
        <w:jc w:val="center"/>
      </w:pPr>
      <w:r>
        <w:rPr/>
        <w:drawing>
          <wp:inline distB="0" distL="0" distR="0" distT="0">
            <wp:extent cx="5486400" cy="7111380"/>
            <wp:effectExtent b="0" l="0" r="0" t="0"/>
            <wp:docPr id="2" name="image-0aefb6451e663ad0daf593d7cb9c6e203bbd65ab.jpg"/>
            <a:graphic>
              <a:graphicData uri="http://schemas.openxmlformats.org/drawingml/2006/picture">
                <pic:pic>
                  <pic:nvPicPr>
                    <pic:cNvPr id="2" name="image-0aefb6451e663ad0daf593d7cb9c6e203bbd65ab.jpg" descr=""/>
                    <pic:cNvPicPr/>
                  </pic:nvPicPr>
                  <pic:blipFill>
                    <a:blip r:embed="rId6" cstate="print"/>
                    <a:srcRect b="0" l="0" r="0" t="0"/>
                    <a:stretch>
                      <a:fillRect/>
                    </a:stretch>
                  </pic:blipFill>
                  <pic:spPr>
                    <a:xfrm>
                      <a:off x="0" y="0"/>
                      <a:ext cx="5486400" cy="7111380"/>
                    </a:xfrm>
                    <a:prstGeom prst="rect"/>
                  </pic:spPr>
                </pic:pic>
              </a:graphicData>
            </a:graphic>
          </wp:inline>
        </w:drawing>
      </w:r>
    </w:p>
    <w:p>
      <w:pPr>
        <w:spacing w:lineRule="auto"/>
      </w:pPr>
      <w:r>
        <w:rPr>
          <w:rFonts w:eastAsia="Georgia" w:cs="Georgia" w:ascii="Georgia" w:hAnsi="Georgia"/>
        </w:rPr>
        <w:t xml:space="preserve">Figure 2 - Zoom sur une pièce installée sur la MMT</w:t>
      </w:r>
    </w:p>
    <w:p>
      <w:pPr>
        <w:spacing w:line="271" w:before="330" w:lineRule="auto"/>
      </w:pPr>
      <w:r>
        <w:rPr>
          <w:rFonts w:eastAsia="Georgia" w:cs="Georgia" w:ascii="Georgia" w:hAnsi="Georgia"/>
          <w:b/>
          <w:sz w:val="42"/>
        </w:rPr>
        <w:t xml:space="preserve">Partie I- Modélisation du traitement des données</w:t>
      </w:r>
    </w:p>
    <w:p>
      <w:pPr>
        <w:spacing w:after="220" w:lineRule="auto"/>
      </w:pPr>
      <w:r>
        <w:rPr>
          <w:rFonts w:eastAsia="Georgia" w:cs="Georgia" w:ascii="Georgia" w:hAnsi="Georgia"/>
        </w:rPr>
        <w:t xml:space="preserve">Les mesures effectuées par la MMT doivent être interprétées pour décider si la pièce mesurée répond aux attentes.</w:t>
      </w:r>
    </w:p>
    <w:p>
      <w:pPr>
        <w:spacing w:after="220" w:lineRule="auto"/>
      </w:pPr>
      <w:r>
        <w:rPr>
          <w:rFonts w:eastAsia="Georgia" w:cs="Georgia" w:ascii="Georgia" w:hAnsi="Georgia"/>
        </w:rPr>
        <w:t xml:space="preserve">Dans cette partie, on étudie deux cas particuliers :</w:t>
      </w:r>
    </w:p>
    <w:p>
      <w:pPr>
        <w:numPr>
          <w:ilvl w:val="0"/>
          <w:numId w:val="3"/>
        </w:numPr>
        <w:spacing w:lineRule="auto"/>
      </w:pPr>
      <w:r>
        <w:rPr>
          <w:rFonts w:eastAsia="Georgia" w:cs="Georgia" w:ascii="Georgia" w:hAnsi="Georgia"/>
        </w:rPr>
        <w:t xml:space="preserve">la planéité d'une pièce (sous-partie l.1);</w:t>
      </w:r>
    </w:p>
    <w:p>
      <w:pPr>
        <w:numPr>
          <w:ilvl w:val="0"/>
          <w:numId w:val="3"/>
        </w:numPr>
        <w:spacing w:lineRule="auto"/>
      </w:pPr>
      <w:r>
        <w:rPr>
          <w:rFonts w:eastAsia="Georgia" w:cs="Georgia" w:ascii="Georgia" w:hAnsi="Georgia"/>
        </w:rPr>
        <w:t xml:space="preserve">la cylindricité d'une pièce (sous-partie I.2).</w:t>
      </w:r>
    </w:p>
    <w:p>
      <w:pPr>
        <w:spacing w:after="220" w:lineRule="auto"/>
      </w:pPr>
      <w:r>
        <w:rPr>
          <w:rFonts w:eastAsia="Georgia" w:cs="Georgia" w:ascii="Georgia" w:hAnsi="Georgia"/>
        </w:rPr>
        <w:t xml:space="preserve">L'objectif de cette partie est de présenter des outils de modélisation du problème qui vont permettre une conclusion éventuelle.</w:t>
      </w:r>
    </w:p>
    <w:p>
      <w:pPr>
        <w:spacing w:line="271" w:before="330" w:lineRule="auto"/>
      </w:pPr>
      <m:oMath>
        <m:r>
          <m:rPr>
            <m:sty m:val="i"/>
          </m:rPr>
          <w:rPr>
            <w:sz w:val="42"/>
          </w:rPr>
          <m:t>I</m:t>
        </m:r>
        <m:r>
          <m:rPr>
            <m:sty m:val="p"/>
          </m:rPr>
          <w:rPr>
            <w:sz w:val="42"/>
          </w:rPr>
          <m:t>.1</m:t>
        </m:r>
      </m:oMath>
      <w:r>
        <w:rPr>
          <w:rFonts w:eastAsia="Georgia" w:cs="Georgia" w:ascii="Georgia" w:hAnsi="Georgia"/>
          <w:b/>
          <w:sz w:val="42"/>
        </w:rPr>
        <w:t xml:space="preserve"> - Étude de la planéité d'une surface palpée</w:t>
      </w:r>
    </w:p>
    <w:p>
      <w:pPr>
        <w:spacing w:after="220" w:lineRule="auto"/>
      </w:pPr>
      <w:r>
        <w:rPr>
          <w:rFonts w:eastAsia="Georgia" w:cs="Georgia" w:ascii="Georgia" w:hAnsi="Georgia"/>
        </w:rPr>
        <w:t xml:space="preserve">Dans cette sous-partie, on cherche à déterminer si la surface palpée respecte une spécification de planéité. Une des méthodes utilisées par la MMT ZEISS DuraMax est la méthode des moindres carrés qui permet de déterminer un plan proche des points palpés. On proposera ensuite une modélisation du défaut de planéité.</w:t>
      </w:r>
      <w:r>
        <w:rPr/>
        <w:br w:type="textWrapping"/>
      </w:r>
      <w:r>
        <w:rPr>
          <w:rFonts w:eastAsia="Georgia" w:cs="Georgia" w:ascii="Georgia" w:hAnsi="Georgia"/>
        </w:rPr>
        <w:t xml:space="preserve">Les points de la surface dont les positions ont été mesurées sont notés </w:t>
      </w:r>
      <m:oMath>
        <m:sSub>
          <m:sSubPr/>
          <m:e>
            <m:r>
              <m:rPr>
                <m:sty m:val="i"/>
              </m:rPr>
              <m:t>M</m:t>
            </m:r>
          </m:e>
          <m:sub>
            <m:r>
              <m:rPr>
                <m:sty m:val="i"/>
              </m:rPr>
              <m:t>i</m:t>
            </m:r>
          </m:sub>
        </m:sSub>
      </m:oMath>
      <w:r>
        <w:rPr/>
        <w:t xml:space="preserve"> pour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 points. Les coordonnées de </w:t>
      </w:r>
      <m:oMath>
        <m:sSub>
          <m:sSubPr/>
          <m:e>
            <m:r>
              <m:rPr>
                <m:sty m:val="i"/>
              </m:rPr>
              <m:t>M</m:t>
            </m:r>
          </m:e>
          <m:sub>
            <m:r>
              <m:rPr>
                <m:sty m:val="i"/>
              </m:rPr>
              <m:t>i</m:t>
            </m:r>
          </m:sub>
        </m:sSub>
      </m:oMath>
      <w:r>
        <w:rPr>
          <w:rFonts w:eastAsia="Georgia" w:cs="Georgia" w:ascii="Georgia" w:hAnsi="Georgia"/>
        </w:rPr>
        <w:t xml:space="preserve"> sont notées ( </w:t>
      </w:r>
      <m:oMath>
        <m:sSub>
          <m:sSubPr/>
          <m:e>
            <m:r>
              <m:rPr>
                <m:sty m:val="i"/>
              </m:rPr>
              <m:t>x</m:t>
            </m:r>
          </m:e>
          <m:sub>
            <m:r>
              <m:rPr>
                <m:sty m:val="i"/>
              </m:rPr>
              <m:t>i</m:t>
            </m:r>
          </m:sub>
        </m:sSub>
        <m:r>
          <m:rPr>
            <m:sty m:val="p"/>
          </m:rPr>
          <m:t>,</m:t>
        </m:r>
        <m:sSub>
          <m:sSubPr/>
          <m:e>
            <m:r>
              <m:rPr>
                <m:sty m:val="i"/>
              </m:rPr>
              <m:t>y</m:t>
            </m:r>
          </m:e>
          <m:sub>
            <m:r>
              <m:rPr>
                <m:sty m:val="i"/>
              </m:rPr>
              <m:t>i</m:t>
            </m:r>
          </m:sub>
        </m:sSub>
        <m:r>
          <m:rPr>
            <m:sty m:val="p"/>
          </m:rPr>
          <m:t>,</m:t>
        </m:r>
        <m:sSub>
          <m:sSubPr/>
          <m:e>
            <m:r>
              <m:rPr>
                <m:sty m:val="i"/>
              </m:rPr>
              <m:t>z</m:t>
            </m:r>
          </m:e>
          <m:sub>
            <m:r>
              <m:rPr>
                <m:sty m:val="i"/>
              </m:rPr>
              <m:t>i</m:t>
            </m:r>
          </m:sub>
        </m:sSub>
      </m:oMath>
      <w:r>
        <w:rPr/>
        <w:t xml:space="preserve"> ) (dans l'espace </w:t>
      </w:r>
      <m:oMath>
        <m:sSup>
          <m:sSupPr/>
          <m:e>
            <m:r>
              <m:rPr>
                <m:scr m:val="double-struck"/>
              </m:rPr>
              <m:t>R</m:t>
            </m:r>
          </m:e>
          <m:sup>
            <m:r>
              <m:rPr>
                <m:sty m:val="p"/>
              </m:rPr>
              <m:t>3</m:t>
            </m:r>
          </m:sup>
        </m:sSup>
      </m:oMath>
      <w:r>
        <w:rPr>
          <w:rFonts w:eastAsia="Georgia" w:cs="Georgia" w:ascii="Georgia" w:hAnsi="Georgia"/>
        </w:rPr>
        <w:t xml:space="preserve"> usuel). On admet que l'on peut chercher une équation de ce plan sous la forme </w:t>
      </w:r>
      <m:oMath>
        <m:r>
          <m:rPr>
            <m:sty m:val="i"/>
          </m:rPr>
          <m:t>z</m:t>
        </m:r>
        <m:r>
          <m:rPr>
            <m:sty m:val="p"/>
          </m:rPr>
          <m:t>=</m:t>
        </m:r>
        <m:r>
          <m:rPr>
            <m:sty m:val="i"/>
          </m:rPr>
          <m:t>a</m:t>
        </m:r>
        <m:r>
          <m:rPr>
            <m:sty m:val="i"/>
          </m:rPr>
          <m:t>x</m:t>
        </m:r>
        <m:r>
          <m:rPr>
            <m:sty m:val="p"/>
          </m:rPr>
          <m:t>+</m:t>
        </m:r>
        <m:r>
          <m:rPr>
            <m:sty m:val="i"/>
          </m:rPr>
          <m:t>b</m:t>
        </m:r>
        <m:r>
          <m:rPr>
            <m:sty m:val="i"/>
          </m:rPr>
          <m:t>y</m:t>
        </m:r>
        <m:r>
          <m:rPr>
            <m:sty m:val="p"/>
          </m:rPr>
          <m:t>+</m:t>
        </m:r>
        <m:r>
          <m:rPr>
            <m:sty m:val="i"/>
          </m:rPr>
          <m:t>c</m:t>
        </m:r>
      </m:oMath>
      <w:r>
        <w:rPr>
          <w:rFonts w:eastAsia="Georgia" w:cs="Georgia" w:ascii="Georgia" w:hAnsi="Georgia"/>
        </w:rPr>
        <w:t xml:space="preserve"> où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sont des réels à déterminer. Pour chaque point </w:t>
      </w:r>
      <m:oMath>
        <m:sSub>
          <m:sSubPr/>
          <m:e>
            <m:r>
              <m:rPr>
                <m:sty m:val="i"/>
              </m:rPr>
              <m:t>M</m:t>
            </m:r>
          </m:e>
          <m:sub>
            <m:r>
              <m:rPr>
                <m:sty m:val="i"/>
              </m:rPr>
              <m:t>i</m:t>
            </m:r>
          </m:sub>
        </m:sSub>
      </m:oMath>
      <w:r>
        <w:rPr>
          <w:rFonts w:eastAsia="Georgia" w:cs="Georgia" w:ascii="Georgia" w:hAnsi="Georgia"/>
        </w:rPr>
        <w:t xml:space="preserve">, le défaut d'appartenance au plan est défini par </w:t>
      </w:r>
      <m:oMath>
        <m:sSub>
          <m:sSubPr/>
          <m:e>
            <m:r>
              <m:rPr>
                <m:sty m:val="i"/>
              </m:rPr>
              <m:t>e</m:t>
            </m:r>
          </m:e>
          <m:sub>
            <m:r>
              <m:rPr>
                <m:sty m:val="i"/>
              </m:rPr>
              <m:t>i</m:t>
            </m:r>
          </m:sub>
        </m:sSub>
        <m:r>
          <m:rPr>
            <m:sty m:val="p"/>
          </m:rPr>
          <m:t>=</m:t>
        </m:r>
        <m:sSub>
          <m:sSubPr/>
          <m:e>
            <m:r>
              <m:rPr>
                <m:sty m:val="i"/>
              </m:rPr>
              <m:t>z</m:t>
            </m:r>
          </m:e>
          <m:sub>
            <m:r>
              <m:rPr>
                <m:sty m:val="i"/>
              </m:rPr>
              <m:t>i</m:t>
            </m:r>
          </m:sub>
        </m:sSub>
        <m:r>
          <m:rPr>
            <m:sty m:val="p"/>
          </m:rPr>
          <m:t>−</m:t>
        </m:r>
        <m:d>
          <m:dPr>
            <m:begChr m:val="("/>
            <m:endChr m:val=")"/>
            <m:ctrlPr>
              <w:rPr>
                <w:rFonts w:ascii="Cambria Math" w:hAnsi="Cambria Math"/>
              </w:rPr>
            </m:ctrlPr>
          </m:dPr>
          <m:e>
            <m:r>
              <m:rPr>
                <m:sty m:val="i"/>
              </m:rPr>
              <m:t>a</m:t>
            </m:r>
            <m:sSub>
              <m:sSubPr/>
              <m:e>
                <m:r>
                  <m:rPr>
                    <m:sty m:val="i"/>
                  </m:rPr>
                  <m:t>x</m:t>
                </m:r>
              </m:e>
              <m:sub>
                <m:r>
                  <m:rPr>
                    <m:sty m:val="i"/>
                  </m:rPr>
                  <m:t>i</m:t>
                </m:r>
              </m:sub>
            </m:sSub>
            <m:r>
              <m:rPr>
                <m:sty m:val="p"/>
              </m:rPr>
              <m:t>+</m:t>
            </m:r>
            <m:r>
              <m:rPr>
                <m:sty m:val="i"/>
              </m:rPr>
              <m:t>b</m:t>
            </m:r>
            <m:sSub>
              <m:sSubPr/>
              <m:e>
                <m:r>
                  <m:rPr>
                    <m:sty m:val="i"/>
                  </m:rPr>
                  <m:t>y</m:t>
                </m:r>
              </m:e>
              <m:sub>
                <m:r>
                  <m:rPr>
                    <m:sty m:val="i"/>
                  </m:rPr>
                  <m:t>i</m:t>
                </m:r>
              </m:sub>
            </m:sSub>
            <m:r>
              <m:rPr>
                <m:sty m:val="p"/>
              </m:rPr>
              <m:t>+</m:t>
            </m:r>
            <m:r>
              <m:rPr>
                <m:sty m:val="i"/>
              </m:rPr>
              <m:t>c</m:t>
            </m:r>
          </m:e>
        </m:d>
      </m:oMath>
      <w:r>
        <w:rPr>
          <w:rFonts w:eastAsia="Georgia" w:cs="Georgia" w:ascii="Georgia" w:hAnsi="Georgia"/>
        </w:rPr>
        <w:t xml:space="preserve"> et, on cherche à trouver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qui minimisent la quantité :</w:t>
      </w:r>
    </w:p>
    <w:p>
      <w:pPr>
        <w:spacing w:after="220" w:lineRule="auto"/>
      </w:pPr>
      <m:oMathPara>
        <m:oMath>
          <m:r>
            <m:rPr>
              <m:sty m:val="i"/>
            </m:rPr>
            <m:t>δ</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e</m:t>
              </m:r>
            </m:e>
            <m:sub>
              <m:r>
                <m:rPr>
                  <m:sty m:val="i"/>
                </m:rPr>
                <m:t>i</m:t>
              </m:r>
            </m:sub>
            <m:sup>
              <m:r>
                <m:rPr>
                  <m:sty m:val="p"/>
                </m:rPr>
                <m:t>2</m:t>
              </m:r>
            </m:sup>
          </m:sSub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i</m:t>
                      </m:r>
                    </m:sub>
                  </m:sSub>
                  <m:r>
                    <m:rPr>
                      <m:sty m:val="p"/>
                    </m:rPr>
                    <m:t>−</m:t>
                  </m:r>
                  <m:d>
                    <m:dPr>
                      <m:begChr m:val="("/>
                      <m:endChr m:val=")"/>
                      <m:ctrlPr>
                        <w:rPr>
                          <w:rFonts w:ascii="Cambria Math" w:hAnsi="Cambria Math"/>
                        </w:rPr>
                      </m:ctrlPr>
                    </m:dPr>
                    <m:e>
                      <m:r>
                        <m:rPr>
                          <m:sty m:val="i"/>
                        </m:rPr>
                        <m:t>a</m:t>
                      </m:r>
                      <m:sSub>
                        <m:sSubPr/>
                        <m:e>
                          <m:r>
                            <m:rPr>
                              <m:sty m:val="i"/>
                            </m:rPr>
                            <m:t>x</m:t>
                          </m:r>
                        </m:e>
                        <m:sub>
                          <m:r>
                            <m:rPr>
                              <m:sty m:val="i"/>
                            </m:rPr>
                            <m:t>i</m:t>
                          </m:r>
                        </m:sub>
                      </m:sSub>
                      <m:r>
                        <m:rPr>
                          <m:sty m:val="p"/>
                        </m:rPr>
                        <m:t>+</m:t>
                      </m:r>
                      <m:r>
                        <m:rPr>
                          <m:sty m:val="i"/>
                        </m:rPr>
                        <m:t>b</m:t>
                      </m:r>
                      <m:sSub>
                        <m:sSubPr/>
                        <m:e>
                          <m:r>
                            <m:rPr>
                              <m:sty m:val="i"/>
                            </m:rPr>
                            <m:t>y</m:t>
                          </m:r>
                        </m:e>
                        <m:sub>
                          <m:r>
                            <m:rPr>
                              <m:sty m:val="i"/>
                            </m:rPr>
                            <m:t>i</m:t>
                          </m:r>
                        </m:sub>
                      </m:sSub>
                      <m:r>
                        <m:rPr>
                          <m:sty m:val="p"/>
                        </m:rPr>
                        <m:t>+</m:t>
                      </m:r>
                      <m:r>
                        <m:rPr>
                          <m:sty m:val="i"/>
                        </m:rPr>
                        <m:t>c</m:t>
                      </m:r>
                    </m:e>
                  </m:d>
                </m:e>
              </m:d>
            </m:e>
            <m:sup>
              <m:r>
                <m:rPr>
                  <m:sty m:val="p"/>
                </m:rPr>
                <m:t>2</m:t>
              </m:r>
            </m:sup>
          </m:sSup>
          <m:r>
            <m:rPr>
              <m:sty m:val="p"/>
            </m:rPr>
            <m:t>.</m:t>
          </m:r>
        </m:oMath>
      </m:oMathPara>
    </w:p>
    <w:p>
      <w:pPr>
        <w:spacing w:after="220" w:lineRule="auto"/>
      </w:pPr>
      <w:r>
        <w:rPr>
          <w:rFonts w:eastAsia="Georgia" w:cs="Georgia" w:ascii="Georgia" w:hAnsi="Georgia"/>
        </w:rPr>
        <w:t xml:space="preserve">Le plan ainsi obtenu est le plan le plus proche des points mesurés au sens de la méthode des moindres carrés.</w:t>
      </w:r>
    </w:p>
    <w:p>
      <w:pPr>
        <w:spacing w:after="220" w:lineRule="auto"/>
      </w:pPr>
      <w:r>
        <w:rPr>
          <w:rFonts w:eastAsia="Georgia" w:cs="Georgia" w:ascii="Georgia" w:hAnsi="Georgia"/>
        </w:rPr>
        <w:t xml:space="preserve">Pour modéliser le calcul de </w:t>
      </w:r>
      <m:oMath>
        <m:r>
          <m:rPr>
            <m:sty m:val="i"/>
          </m:rPr>
          <m:t>a</m:t>
        </m:r>
        <m:r>
          <m:rPr>
            <m:sty m:val="p"/>
          </m:rPr>
          <m:t>,</m:t>
        </m:r>
        <m:r>
          <m:rPr>
            <m:sty m:val="i"/>
          </m:rPr>
          <m:t>b</m:t>
        </m:r>
      </m:oMath>
      <w:r>
        <w:rPr/>
        <w:t xml:space="preserve"> et </w:t>
      </w:r>
      <m:oMath>
        <m:r>
          <m:rPr>
            <m:sty m:val="i"/>
          </m:rPr>
          <m:t>c</m:t>
        </m:r>
      </m:oMath>
      <w:r>
        <w:rPr/>
        <w:t xml:space="preserve">, on se place dans l'espace vectoriel </w:t>
      </w:r>
      <m:oMath>
        <m:sSup>
          <m:sSupPr/>
          <m:e>
            <m:r>
              <m:rPr>
                <m:scr m:val="double-struck"/>
              </m:rPr>
              <m:t>R</m:t>
            </m:r>
          </m:e>
          <m:sup>
            <m:r>
              <m:rPr>
                <m:sty m:val="i"/>
              </m:rPr>
              <m:t>n</m:t>
            </m:r>
          </m:sup>
        </m:sSup>
      </m:oMath>
      <w:r>
        <w:rPr>
          <w:rFonts w:eastAsia="Georgia" w:cs="Georgia" w:ascii="Georgia" w:hAnsi="Georgia"/>
        </w:rPr>
        <w:t xml:space="preserve">, qui sera muni de sa structure euclidienne canonique usuelle : pour deux éléments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sub>
                  </m:sSub>
                </m:e>
              </m:mr>
              <m:mr>
                <m:e>
                  <m:sSub>
                    <m:sSubPr/>
                    <m:e>
                      <m:r>
                        <m:rPr>
                          <m:sty m:val="i"/>
                        </m:rPr>
                        <m:t>a</m:t>
                      </m:r>
                    </m:e>
                    <m:sub>
                      <m:r>
                        <m:rPr>
                          <m:sty m:val="p"/>
                        </m:rPr>
                        <m:t>2</m:t>
                      </m:r>
                    </m:sub>
                  </m:sSub>
                </m:e>
              </m:mr>
              <m:mr>
                <m:e>
                  <m:r>
                    <m:rPr>
                      <m:sty m:val="p"/>
                    </m:rPr>
                    <m:t>⋮</m:t>
                  </m:r>
                </m:e>
              </m:mr>
              <m:mr>
                <m:e>
                  <m:sSub>
                    <m:sSubPr/>
                    <m:e>
                      <m:r>
                        <m:rPr>
                          <m:sty m:val="i"/>
                        </m:rPr>
                        <m:t>a</m:t>
                      </m:r>
                    </m:e>
                    <m:sub>
                      <m:r>
                        <m:rPr>
                          <m:sty m:val="i"/>
                        </m:rPr>
                        <m:t>n</m:t>
                      </m:r>
                    </m:sub>
                  </m:sSub>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sub>
                  </m:sSub>
                </m:e>
              </m:mr>
              <m:mr>
                <m:e>
                  <m:sSub>
                    <m:sSubPr/>
                    <m:e>
                      <m:r>
                        <m:rPr>
                          <m:sty m:val="i"/>
                        </m:rPr>
                        <m:t>b</m:t>
                      </m:r>
                    </m:e>
                    <m:sub>
                      <m:r>
                        <m:rPr>
                          <m:sty m:val="p"/>
                        </m:rPr>
                        <m:t>2</m:t>
                      </m:r>
                    </m:sub>
                  </m:sSub>
                </m:e>
              </m:mr>
              <m:mr>
                <m:e>
                  <m:r>
                    <m:rPr>
                      <m:sty m:val="p"/>
                    </m:rPr>
                    <m:t>⋮</m:t>
                  </m:r>
                </m:e>
              </m:mr>
              <m:mr>
                <m:e>
                  <m:sSub>
                    <m:sSubPr/>
                    <m:e>
                      <m:r>
                        <m:rPr>
                          <m:sty m:val="i"/>
                        </m:rPr>
                        <m:t>b</m:t>
                      </m:r>
                    </m:e>
                    <m:sub>
                      <m:r>
                        <m:rPr>
                          <m:sty m:val="i"/>
                        </m:rPr>
                        <m:t>n</m:t>
                      </m:r>
                    </m:sub>
                  </m:sSub>
                </m:e>
              </m:mr>
            </m:m>
          </m:e>
        </m:d>
      </m:oMath>
      <w:r>
        <w:rPr>
          <w:rFonts w:eastAsia="Georgia" w:cs="Georgia" w:ascii="Georgia" w:hAnsi="Georgia"/>
        </w:rPr>
        <w:t xml:space="preserve"> appartenant à </w:t>
      </w:r>
      <m:oMath>
        <m:sSup>
          <m:sSupPr/>
          <m:e>
            <m:r>
              <m:rPr>
                <m:scr m:val="double-struck"/>
              </m:rPr>
              <m:t>R</m:t>
            </m:r>
          </m:e>
          <m:sup>
            <m:r>
              <m:rPr>
                <m:sty m:val="i"/>
              </m:rPr>
              <m:t>n</m:t>
            </m:r>
          </m:sup>
        </m:sSup>
      </m:oMath>
      <w:r>
        <w:rPr>
          <w:rFonts w:eastAsia="Georgia" w:cs="Georgia" w:ascii="Georgia" w:hAnsi="Georgia"/>
        </w:rPr>
        <w:t xml:space="preserve">, leur produit scalaire est défini par </w:t>
      </w:r>
      <m:oMath>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b</m:t>
            </m:r>
          </m:e>
          <m:sub>
            <m:r>
              <m:rPr>
                <m:sty m:val="i"/>
              </m:rPr>
              <m:t>i</m:t>
            </m:r>
          </m:sub>
        </m:sSub>
      </m:oMath>
      <w:r>
        <w:rPr>
          <w:rFonts w:eastAsia="Georgia" w:cs="Georgia" w:ascii="Georgia" w:hAnsi="Georgia"/>
        </w:rPr>
        <w:t xml:space="preserve"> et la norme associée est définie par </w:t>
      </w:r>
      <m:oMath>
        <m:r>
          <m:rPr>
            <m:sty m:val="p"/>
          </m:rPr>
          <m:t>‖</m:t>
        </m:r>
        <m:r>
          <m:rPr>
            <m:sty m:val="i"/>
          </m:rPr>
          <m:t>A</m:t>
        </m:r>
        <m:r>
          <m:rPr>
            <m:sty m:val="p"/>
          </m:rPr>
          <m:t>‖</m:t>
        </m:r>
        <m:r>
          <m:rPr>
            <m:sty m:val="p"/>
          </m:rPr>
          <m:t>=</m:t>
        </m:r>
        <m:rad>
          <m:radPr>
            <m:degHide m:val="1"/>
            <m:ctrlPr>
              <w:rPr>
                <w:rFonts w:ascii="Cambria Math" w:hAnsi="Cambria Math"/>
              </w:rPr>
            </m:ctrlPr>
          </m:radPr>
          <m:deg/>
          <m:e>
            <m:r>
              <m:rPr>
                <m:sty m:val="p"/>
              </m:rPr>
              <m:t>(</m:t>
            </m:r>
            <m:r>
              <m:rPr>
                <m:sty m:val="i"/>
              </m:rPr>
              <m:t>A</m:t>
            </m:r>
            <m:r>
              <m:rPr>
                <m:sty m:val="p"/>
              </m:rPr>
              <m:t>∣</m:t>
            </m:r>
            <m:r>
              <m:rPr>
                <m:sty m:val="i"/>
              </m:rPr>
              <m:t>A</m:t>
            </m:r>
            <m:r>
              <m:rPr>
                <m:sty m:val="p"/>
              </m:rPr>
              <m:t>)</m:t>
            </m:r>
          </m:e>
        </m:rad>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sub>
              <m:sup>
                <m:r>
                  <m:rPr>
                    <m:sty m:val="p"/>
                  </m:rPr>
                  <m:t>2</m:t>
                </m:r>
              </m:sup>
            </m:sSubSup>
          </m:e>
        </m:rad>
      </m:oMath>
      <w:r>
        <w:rPr/>
        <w:t xml:space="preserve">. On rappelle que </w:t>
      </w:r>
      <m:oMath>
        <m:r>
          <m:rPr>
            <m:sty m:val="i"/>
          </m:rPr>
          <m:t>n</m:t>
        </m:r>
      </m:oMath>
      <w:r>
        <w:rPr>
          <w:rFonts w:eastAsia="Georgia" w:cs="Georgia" w:ascii="Georgia" w:hAnsi="Georgia"/>
        </w:rPr>
        <w:t xml:space="preserve"> désigne le nombre de points mesurés et on note </w:t>
      </w:r>
      <m:oMath>
        <m:r>
          <m:rPr>
            <m:sty m:val="i"/>
          </m:rPr>
          <m:t>X</m:t>
        </m:r>
        <m:r>
          <m:rPr>
            <m:sty m:val="p"/>
          </m:rPr>
          <m:t>,</m:t>
        </m:r>
        <m:r>
          <m:rPr>
            <m:sty m:val="i"/>
          </m:rPr>
          <m:t>Y</m:t>
        </m:r>
      </m:oMath>
      <w:r>
        <w:rPr/>
        <w:t xml:space="preserve"> et </w:t>
      </w:r>
      <m:oMath>
        <m:r>
          <m:rPr>
            <m:sty m:val="i"/>
          </m:rPr>
          <m:t>Z</m:t>
        </m:r>
      </m:oMath>
      <w:r>
        <w:rPr/>
        <w:t xml:space="preserve"> les vecteurs de </w:t>
      </w:r>
      <m:oMath>
        <m:sSup>
          <m:sSupPr/>
          <m:e>
            <m:r>
              <m:rPr>
                <m:scr m:val="double-struck"/>
              </m:rPr>
              <m:t>R</m:t>
            </m:r>
          </m:e>
          <m:sup>
            <m:r>
              <m:rPr>
                <m:sty m:val="i"/>
              </m:rPr>
              <m:t>n</m:t>
            </m:r>
          </m:sup>
        </m:sSup>
      </m:oMath>
      <w:r>
        <w:rPr>
          <w:rFonts w:eastAsia="Georgia" w:cs="Georgia" w:ascii="Georgia" w:hAnsi="Georgia"/>
        </w:rPr>
        <w:t xml:space="preserve"> formés respectivement des abscisses, des ordonnées et des cotes des points </w:t>
      </w:r>
      <m:oMath>
        <m:sSub>
          <m:sSubPr/>
          <m:e>
            <m:r>
              <m:rPr>
                <m:sty m:val="i"/>
              </m:rPr>
              <m:t>M</m:t>
            </m:r>
          </m:e>
          <m:sub>
            <m:r>
              <m:rPr>
                <m:sty m:val="i"/>
              </m:rPr>
              <m:t>i</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r>
          <m:rPr>
            <m:sty m:val="p"/>
          </m:rPr>
          <m:t>,</m:t>
        </m:r>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r>
                    <m:rPr>
                      <m:sty m:val="p"/>
                    </m:rPr>
                    <m:t>⋮</m:t>
                  </m:r>
                </m:e>
              </m:mr>
              <m:mr>
                <m:e>
                  <m:sSub>
                    <m:sSubPr/>
                    <m:e>
                      <m:r>
                        <m:rPr>
                          <m:sty m:val="i"/>
                        </m:rPr>
                        <m:t>y</m:t>
                      </m:r>
                    </m:e>
                    <m:sub>
                      <m:r>
                        <m:rPr>
                          <m:sty m:val="i"/>
                        </m:rPr>
                        <m:t>n</m:t>
                      </m:r>
                    </m:sub>
                  </m:sSub>
                </m:e>
              </m:mr>
            </m:m>
          </m:e>
        </m:d>
      </m:oMath>
      <w:r>
        <w:rPr/>
        <w:t xml:space="preserve"> et </w:t>
      </w:r>
      <m:oMath>
        <m:r>
          <m:rPr>
            <m:sty m:val="i"/>
          </m:rPr>
          <m:t>Z</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z</m:t>
                      </m:r>
                    </m:e>
                    <m:sub>
                      <m:r>
                        <m:rPr>
                          <m:sty m:val="p"/>
                        </m:rPr>
                        <m:t>1</m:t>
                      </m:r>
                    </m:sub>
                  </m:sSub>
                </m:e>
              </m:mr>
              <m:mr>
                <m:e>
                  <m:sSub>
                    <m:sSubPr/>
                    <m:e>
                      <m:r>
                        <m:rPr>
                          <m:sty m:val="i"/>
                        </m:rPr>
                        <m:t>z</m:t>
                      </m:r>
                    </m:e>
                    <m:sub>
                      <m:r>
                        <m:rPr>
                          <m:sty m:val="p"/>
                        </m:rPr>
                        <m:t>2</m:t>
                      </m:r>
                    </m:sub>
                  </m:sSub>
                </m:e>
              </m:mr>
              <m:mr>
                <m:e>
                  <m:r>
                    <m:rPr>
                      <m:sty m:val="p"/>
                    </m:rPr>
                    <m:t>⋮</m:t>
                  </m:r>
                </m:e>
              </m:mr>
              <m:mr>
                <m:e>
                  <m:sSub>
                    <m:sSubPr/>
                    <m:e>
                      <m:r>
                        <m:rPr>
                          <m:sty m:val="i"/>
                        </m:rPr>
                        <m:t>z</m:t>
                      </m:r>
                    </m:e>
                    <m:sub>
                      <m:r>
                        <m:rPr>
                          <m:sty m:val="i"/>
                        </m:rPr>
                        <m:t>n</m:t>
                      </m:r>
                    </m:sub>
                  </m:sSub>
                </m:e>
              </m:mr>
            </m:m>
          </m:e>
        </m:d>
      </m:oMath>
      <w:r>
        <w:rPr/>
        <w:t xml:space="preserve">, et on pose </w:t>
      </w:r>
      <m:oMath>
        <m:r>
          <m:rPr>
            <m:sty m:val="i"/>
          </m:rPr>
          <m:t>E</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m:t>
                  </m:r>
                </m:e>
              </m:mr>
              <m:mr>
                <m:e>
                  <m:r>
                    <m:rPr>
                      <m:sty m:val="p"/>
                    </m:rPr>
                    <m:t>⋮</m:t>
                  </m:r>
                </m:e>
              </m:mr>
              <m:mr>
                <m:e>
                  <m:r>
                    <m:rPr>
                      <m:sty m:val="p"/>
                    </m:rPr>
                    <m:t>1</m:t>
                  </m:r>
                </m:e>
              </m:mr>
            </m:m>
          </m:e>
        </m:d>
      </m:oMath>
      <w:r>
        <w:rPr/>
        <w:t xml:space="preserve">.</w:t>
      </w:r>
      <w:r>
        <w:rPr/>
        <w:br w:type="textWrapping"/>
      </w:r>
      <w:r>
        <w:rPr>
          <w:rFonts w:eastAsia="Georgia" w:cs="Georgia" w:ascii="Georgia" w:hAnsi="Georgia"/>
        </w:rPr>
        <w:t xml:space="preserve">Q1. Existence et modélisation du plan le plus proche des points </w:t>
      </w:r>
      <m:oMath>
        <m:sSub>
          <m:sSubPr/>
          <m:e>
            <m:r>
              <m:rPr>
                <m:sty m:val="i"/>
              </m:rPr>
              <m:t>M</m:t>
            </m:r>
          </m:e>
          <m:sub>
            <m:r>
              <m:rPr>
                <m:sty m:val="i"/>
              </m:rPr>
              <m:t>i</m:t>
            </m:r>
          </m:sub>
        </m:sSub>
      </m:oMath>
      <w:r>
        <w:rPr/>
        <w:t xml:space="preserve">.</w:t>
      </w:r>
      <w:r>
        <w:rPr/>
        <w:br w:type="textWrapping"/>
      </w:r>
      <w:r>
        <w:rPr>
          <w:rFonts w:eastAsia="Georgia" w:cs="Georgia" w:ascii="Georgia" w:hAnsi="Georgia"/>
        </w:rPr>
        <w:t xml:space="preserve">a) Justifier que le problème revient à minimiser </w:t>
      </w:r>
      <m:oMath>
        <m:d>
          <m:dPr>
            <m:begChr m:val="‖"/>
            <m:endChr m:val="‖"/>
            <m:ctrlPr>
              <w:rPr>
                <w:rFonts w:ascii="Cambria Math" w:hAnsi="Cambria Math"/>
              </w:rPr>
            </m:ctrlPr>
          </m:dPr>
          <m:e>
            <m:r>
              <m:rPr>
                <m:sty m:val="i"/>
              </m:rPr>
              <m:t>Z</m:t>
            </m:r>
            <m:r>
              <m:rPr>
                <m:sty m:val="p"/>
              </m:rPr>
              <m:t>−</m:t>
            </m:r>
            <m:sSub>
              <m:sSubPr/>
              <m:e>
                <m:r>
                  <m:rPr>
                    <m:sty m:val="i"/>
                  </m:rPr>
                  <m:t>Z</m:t>
                </m:r>
              </m:e>
              <m:sub>
                <m:r>
                  <m:rPr>
                    <m:sty m:val="i"/>
                  </m:rPr>
                  <m:t>F</m:t>
                </m:r>
              </m:sub>
            </m:sSub>
          </m:e>
        </m:d>
      </m:oMath>
      <w:r>
        <w:rPr/>
        <w:t xml:space="preserve"> pour </w:t>
      </w:r>
      <m:oMath>
        <m:sSub>
          <m:sSubPr/>
          <m:e>
            <m:r>
              <m:rPr>
                <m:sty m:val="i"/>
              </m:rPr>
              <m:t>Z</m:t>
            </m:r>
          </m:e>
          <m:sub>
            <m:r>
              <m:rPr>
                <m:sty m:val="i"/>
              </m:rPr>
              <m:t>F</m:t>
            </m:r>
          </m:sub>
        </m:sSub>
      </m:oMath>
      <w:r>
        <w:rPr/>
        <w:t xml:space="preserve"> appartenant au sous-espace vectoriel </w:t>
      </w:r>
      <m:oMath>
        <m:r>
          <m:rPr>
            <m:sty m:val="i"/>
          </m:rPr>
          <m:t>F</m:t>
        </m:r>
        <m:r>
          <m:rPr>
            <m:sty m:val="p"/>
          </m:rPr>
          <m:t>=</m:t>
        </m:r>
        <m:r>
          <m:rPr>
            <m:sty m:val="p"/>
          </m:rPr>
          <m:t>Vect</m:t>
        </m:r>
        <m:r>
          <m:rPr>
            <m:sty m:val="p"/>
          </m:rPr>
          <m:t>(</m:t>
        </m:r>
        <m:r>
          <m:rPr>
            <m:sty m:val="i"/>
          </m:rPr>
          <m:t>X</m:t>
        </m:r>
        <m:r>
          <m:rPr>
            <m:sty m:val="p"/>
          </m:rPr>
          <m:t>,</m:t>
        </m:r>
        <m:r>
          <m:rPr>
            <m:sty m:val="i"/>
          </m:rPr>
          <m:t>Y</m:t>
        </m:r>
        <m:r>
          <m:rPr>
            <m:sty m:val="p"/>
          </m:rPr>
          <m:t>,</m:t>
        </m:r>
        <m:r>
          <m:rPr>
            <m:sty m:val="i"/>
          </m:rPr>
          <m:t>E</m:t>
        </m:r>
        <m:r>
          <m:rPr>
            <m:sty m:val="p"/>
          </m:rPr>
          <m:t>)</m:t>
        </m:r>
      </m:oMath>
      <w:r>
        <w:rPr/>
        <w:t xml:space="preserve"> de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b) Justifier l'existence de ce minimum et préciser, en fonction de </w:t>
      </w:r>
      <m:oMath>
        <m:r>
          <m:rPr>
            <m:sty m:val="i"/>
          </m:rPr>
          <m:t>Z</m:t>
        </m:r>
      </m:oMath>
      <w:r>
        <w:rPr/>
        <w:t xml:space="preserve"> et de </w:t>
      </w:r>
      <m:oMath>
        <m:r>
          <m:rPr>
            <m:sty m:val="i"/>
          </m:rPr>
          <m:t>F</m:t>
        </m:r>
      </m:oMath>
      <w:r>
        <w:rPr/>
        <w:t xml:space="preserve">, en quel vecteur </w:t>
      </w:r>
      <m:oMath>
        <m:sSub>
          <m:sSubPr/>
          <m:e>
            <m:r>
              <m:rPr>
                <m:sty m:val="i"/>
              </m:rPr>
              <m:t>Z</m:t>
            </m:r>
          </m:e>
          <m:sub>
            <m:r>
              <m:rPr>
                <m:sty m:val="p"/>
              </m:rPr>
              <m:t>0</m:t>
            </m:r>
          </m:sub>
        </m:sSub>
      </m:oMath>
      <w:r>
        <w:rPr/>
        <w:t xml:space="preserve"> ce minimum est atteint.</w:t>
      </w:r>
      <w:r>
        <w:rPr/>
        <w:br w:type="textWrapping"/>
      </w:r>
      <w:r>
        <w:rPr/>
        <w:t xml:space="preserve">c) Montrer que </w:t>
      </w:r>
      <m:oMath>
        <m:sSub>
          <m:sSubPr/>
          <m:e>
            <m:r>
              <m:rPr>
                <m:sty m:val="i"/>
              </m:rPr>
              <m:t>Z</m:t>
            </m:r>
          </m:e>
          <m:sub>
            <m:r>
              <m:rPr>
                <m:sty m:val="p"/>
              </m:rPr>
              <m:t>0</m:t>
            </m:r>
          </m:sub>
        </m:sSub>
      </m:oMath>
      <w:r>
        <w:rPr>
          <w:rFonts w:eastAsia="Georgia" w:cs="Georgia" w:ascii="Georgia" w:hAnsi="Georgia"/>
        </w:rPr>
        <w:t xml:space="preserve"> vérifie la relation : </w:t>
      </w:r>
      <m:oMath>
        <m:d>
          <m:dPr>
            <m:begChr m:val="("/>
            <m:endChr m:val=")"/>
            <m:ctrlPr>
              <w:rPr>
                <w:rFonts w:ascii="Cambria Math" w:hAnsi="Cambria Math"/>
              </w:rPr>
            </m:ctrlPr>
          </m:dPr>
          <m:e>
            <m:sSub>
              <m:sSubPr/>
              <m:e>
                <m:r>
                  <m:rPr>
                    <m:sty m:val="i"/>
                  </m:rPr>
                  <m:t>Z</m:t>
                </m:r>
              </m:e>
              <m:sub>
                <m:r>
                  <m:rPr>
                    <m:sty m:val="p"/>
                  </m:rPr>
                  <m:t>0</m:t>
                </m:r>
              </m:sub>
            </m:sSub>
            <m:r>
              <m:rPr>
                <m:sty m:val="p"/>
              </m:rPr>
              <m:t>∣</m:t>
            </m:r>
            <m:r>
              <m:rPr>
                <m:sty m:val="i"/>
              </m:rPr>
              <m:t>X</m:t>
            </m:r>
          </m:e>
        </m:d>
        <m:r>
          <m:rPr>
            <m:sty m:val="p"/>
          </m:rPr>
          <m:t>=</m:t>
        </m:r>
        <m:r>
          <m:rPr>
            <m:sty m:val="p"/>
          </m:rPr>
          <m:t>(</m:t>
        </m:r>
        <m:r>
          <m:rPr>
            <m:sty m:val="i"/>
          </m:rPr>
          <m:t>Z</m:t>
        </m:r>
        <m:r>
          <m:rPr>
            <m:sty m:val="p"/>
          </m:rPr>
          <m:t>∣</m:t>
        </m:r>
        <m:r>
          <m:rPr>
            <m:sty m:val="i"/>
          </m:rPr>
          <m:t>X</m:t>
        </m:r>
        <m:r>
          <m:rPr>
            <m:sty m:val="p"/>
          </m:rPr>
          <m:t>)</m:t>
        </m:r>
      </m:oMath>
      <w:r>
        <w:rPr/>
        <w:t xml:space="preserve">.</w:t>
      </w:r>
    </w:p>
    <w:p>
      <w:pPr>
        <w:spacing w:after="220" w:lineRule="auto"/>
      </w:pPr>
      <w:r>
        <w:rPr/>
        <w:t xml:space="preserve">On admet pour la suite que l'on a aussi </w:t>
      </w:r>
      <m:oMath>
        <m:d>
          <m:dPr>
            <m:begChr m:val="("/>
            <m:endChr m:val=")"/>
            <m:ctrlPr>
              <w:rPr>
                <w:rFonts w:ascii="Cambria Math" w:hAnsi="Cambria Math"/>
              </w:rPr>
            </m:ctrlPr>
          </m:dPr>
          <m:e>
            <m:sSub>
              <m:sSubPr/>
              <m:e>
                <m:r>
                  <m:rPr>
                    <m:sty m:val="i"/>
                  </m:rPr>
                  <m:t>Z</m:t>
                </m:r>
              </m:e>
              <m:sub>
                <m:r>
                  <m:rPr>
                    <m:sty m:val="p"/>
                  </m:rPr>
                  <m:t>0</m:t>
                </m:r>
              </m:sub>
            </m:sSub>
            <m:r>
              <m:rPr>
                <m:sty m:val="p"/>
              </m:rPr>
              <m:t>∣</m:t>
            </m:r>
            <m:r>
              <m:rPr>
                <m:sty m:val="i"/>
              </m:rPr>
              <m:t>Y</m:t>
            </m:r>
          </m:e>
        </m:d>
        <m:r>
          <m:rPr>
            <m:sty m:val="p"/>
          </m:rPr>
          <m:t>=</m:t>
        </m:r>
        <m:r>
          <m:rPr>
            <m:sty m:val="p"/>
          </m:rPr>
          <m:t>(</m:t>
        </m:r>
        <m:r>
          <m:rPr>
            <m:sty m:val="i"/>
          </m:rPr>
          <m:t>Z</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Z</m:t>
                </m:r>
              </m:e>
              <m:sub>
                <m:r>
                  <m:rPr>
                    <m:sty m:val="p"/>
                  </m:rPr>
                  <m:t>0</m:t>
                </m:r>
              </m:sub>
            </m:sSub>
            <m:r>
              <m:rPr>
                <m:sty m:val="p"/>
              </m:rPr>
              <m:t>∣</m:t>
            </m:r>
            <m:r>
              <m:rPr>
                <m:sty m:val="i"/>
              </m:rPr>
              <m:t>E</m:t>
            </m:r>
          </m:e>
        </m:d>
        <m:r>
          <m:rPr>
            <m:sty m:val="p"/>
          </m:rPr>
          <m:t>=</m:t>
        </m:r>
        <m:r>
          <m:rPr>
            <m:sty m:val="p"/>
          </m:rPr>
          <m:t>(</m:t>
        </m:r>
        <m:r>
          <m:rPr>
            <m:sty m:val="i"/>
          </m:rPr>
          <m:t>Z</m:t>
        </m:r>
        <m:r>
          <m:rPr>
            <m:sty m:val="p"/>
          </m:rPr>
          <m:t>∣</m:t>
        </m:r>
        <m:r>
          <m:rPr>
            <m:sty m:val="i"/>
          </m:rPr>
          <m:t>E</m:t>
        </m:r>
        <m:r>
          <m:rPr>
            <m:sty m:val="p"/>
          </m:rPr>
          <m:t>)</m:t>
        </m:r>
      </m:oMath>
      <w:r>
        <w:rPr/>
        <w:t xml:space="preserve">.</w:t>
      </w:r>
      <w:r>
        <w:rPr/>
        <w:br w:type="textWrapping"/>
      </w:r>
      <w:r>
        <w:rPr>
          <w:rFonts w:eastAsia="Georgia" w:cs="Georgia" w:ascii="Georgia" w:hAnsi="Georgia"/>
        </w:rPr>
        <w:t xml:space="preserve">Dans la série de mesures étudiée, on dispose de </w:t>
      </w:r>
      <m:oMath>
        <m:r>
          <m:rPr>
            <m:sty m:val="i"/>
          </m:rPr>
          <m:t>n</m:t>
        </m:r>
        <m:r>
          <m:rPr>
            <m:sty m:val="p"/>
          </m:rPr>
          <m:t>=</m:t>
        </m:r>
        <m:r>
          <m:rPr>
            <m:sty m:val="p"/>
          </m:rPr>
          <m:t>100</m:t>
        </m:r>
      </m:oMath>
      <w:r>
        <w:rPr>
          <w:rFonts w:eastAsia="Georgia" w:cs="Georgia" w:ascii="Georgia" w:hAnsi="Georgia"/>
        </w:rPr>
        <w:t xml:space="preserve"> mesures et les calculs conduisent aux valeurs numériques suivantes :</w:t>
      </w:r>
      <w:r>
        <w:rPr/>
        <w:br w:type="textWrapping"/>
      </w:r>
      <m:oMath>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Sup>
          <m:sSubSupPr/>
          <m:e>
            <m:r>
              <m:rPr>
                <m:sty m:val="i"/>
              </m:rPr>
              <m:t>x</m:t>
            </m:r>
          </m:e>
          <m:sub>
            <m:r>
              <m:rPr>
                <m:sty m:val="i"/>
              </m:rPr>
              <m:t>i</m:t>
            </m:r>
          </m:sub>
          <m:sup>
            <m:r>
              <m:rPr>
                <m:sty m:val="p"/>
              </m:rPr>
              <m:t>2</m:t>
            </m:r>
          </m:sup>
        </m:sSubSup>
        <m:r>
          <m:rPr>
            <m:sty m:val="p"/>
          </m:rPr>
          <m:t>=</m:t>
        </m:r>
        <m:r>
          <m:rPr>
            <m:sty m:val="p"/>
          </m:rPr>
          <m:t>700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x</m:t>
            </m:r>
          </m:e>
          <m:sub>
            <m:r>
              <m:rPr>
                <m:sty m:val="i"/>
              </m:rPr>
              <m:t>i</m:t>
            </m:r>
          </m:sub>
        </m:sSub>
        <m:sSub>
          <m:sSubPr/>
          <m:e>
            <m:r>
              <m:rPr>
                <m:sty m:val="i"/>
              </m:rPr>
              <m:t>y</m:t>
            </m:r>
          </m:e>
          <m:sub>
            <m:r>
              <m:rPr>
                <m:sty m:val="i"/>
              </m:rPr>
              <m:t>i</m:t>
            </m:r>
          </m:sub>
        </m:sSub>
        <m:r>
          <m:rPr>
            <m:sty m:val="p"/>
          </m:rPr>
          <m:t>=</m:t>
        </m:r>
        <m:r>
          <m:rPr>
            <m:sty m:val="p"/>
          </m:rPr>
          <m:t>800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x</m:t>
            </m:r>
          </m:e>
          <m:sub>
            <m:r>
              <m:rPr>
                <m:sty m:val="i"/>
              </m:rPr>
              <m:t>i</m:t>
            </m:r>
          </m:sub>
        </m:sSub>
        <m:r>
          <m:rPr>
            <m:sty m:val="p"/>
          </m:rPr>
          <m:t>=</m:t>
        </m:r>
        <m:r>
          <m:rPr>
            <m:sty m:val="p"/>
          </m:rPr>
          <m:t>−</m:t>
        </m:r>
        <m:r>
          <m:rPr>
            <m:sty m:val="p"/>
          </m:rPr>
          <m:t>100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Sup>
          <m:sSubSupPr/>
          <m:e>
            <m:r>
              <m:rPr>
                <m:sty m:val="i"/>
              </m:rPr>
              <m:t>y</m:t>
            </m:r>
          </m:e>
          <m:sub>
            <m:r>
              <m:rPr>
                <m:sty m:val="i"/>
              </m:rPr>
              <m:t>i</m:t>
            </m:r>
          </m:sub>
          <m:sup>
            <m:r>
              <m:rPr>
                <m:sty m:val="p"/>
              </m:rPr>
              <m:t>2</m:t>
            </m:r>
          </m:sup>
        </m:sSubSup>
        <m:r>
          <m:rPr>
            <m:sty m:val="p"/>
          </m:rPr>
          <m:t>=</m:t>
        </m:r>
        <m:r>
          <m:rPr>
            <m:sty m:val="p"/>
          </m:rPr>
          <m:t>500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y</m:t>
            </m:r>
          </m:e>
          <m:sub>
            <m:r>
              <m:rPr>
                <m:sty m:val="i"/>
              </m:rPr>
              <m:t>i</m:t>
            </m:r>
          </m:sub>
        </m:sSub>
        <m:r>
          <m:rPr>
            <m:sty m:val="p"/>
          </m:rPr>
          <m:t>=</m:t>
        </m:r>
        <m:r>
          <m:rPr>
            <m:sty m:val="p"/>
          </m:rPr>
          <m:t>200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x</m:t>
            </m:r>
          </m:e>
          <m:sub>
            <m:r>
              <m:rPr>
                <m:sty m:val="i"/>
              </m:rPr>
              <m:t>i</m:t>
            </m:r>
          </m:sub>
        </m:sSub>
        <m:sSub>
          <m:sSubPr/>
          <m:e>
            <m:r>
              <m:rPr>
                <m:sty m:val="i"/>
              </m:rPr>
              <m:t>z</m:t>
            </m:r>
          </m:e>
          <m:sub>
            <m:r>
              <m:rPr>
                <m:sty m:val="i"/>
              </m:rPr>
              <m:t>i</m:t>
            </m:r>
          </m:sub>
        </m:sSub>
        <m:r>
          <m:rPr>
            <m:sty m:val="p"/>
          </m:rPr>
          <m:t>=</m:t>
        </m:r>
        <m:r>
          <m:rPr>
            <m:sty m:val="p"/>
          </m:rPr>
          <m:t>−</m:t>
        </m:r>
        <m:r>
          <m:rPr>
            <m:sty m:val="p"/>
          </m:rPr>
          <m:t>100</m:t>
        </m:r>
        <m:r>
          <m:rPr>
            <m:sty m:val="p"/>
          </m:rPr>
          <m:t>,</m:t>
        </m:r>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y</m:t>
            </m:r>
          </m:e>
          <m:sub>
            <m:r>
              <m:rPr>
                <m:sty m:val="i"/>
              </m:rPr>
              <m:t>i</m:t>
            </m:r>
          </m:sub>
        </m:sSub>
        <m:sSub>
          <m:sSubPr/>
          <m:e>
            <m:r>
              <m:rPr>
                <m:sty m:val="i"/>
              </m:rPr>
              <m:t>z</m:t>
            </m:r>
          </m:e>
          <m:sub>
            <m:r>
              <m:rPr>
                <m:sty m:val="i"/>
              </m:rPr>
              <m:t>i</m:t>
            </m:r>
          </m:sub>
        </m:sSub>
        <m:r>
          <m:rPr>
            <m:sty m:val="p"/>
          </m:rPr>
          <m:t>=</m:t>
        </m:r>
        <m:r>
          <m:rPr>
            <m:sty m:val="p"/>
          </m:rPr>
          <m:t>300</m:t>
        </m:r>
      </m:oMath>
      <w:r>
        <w:rPr/>
        <w:t xml:space="preserve"> et </w:t>
      </w:r>
      <m:oMath>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z</m:t>
            </m:r>
          </m:e>
          <m:sub>
            <m:r>
              <m:rPr>
                <m:sty m:val="i"/>
              </m:rPr>
              <m:t>i</m:t>
            </m:r>
          </m:sub>
        </m:sSub>
        <m:r>
          <m:rPr>
            <m:sty m:val="p"/>
          </m:rPr>
          <m:t>=</m:t>
        </m:r>
        <m:r>
          <m:rPr>
            <m:sty m:val="p"/>
          </m:rPr>
          <m:t>−</m:t>
        </m:r>
        <m:r>
          <m:rPr>
            <m:sty m:val="p"/>
          </m:rPr>
          <m:t>300</m:t>
        </m:r>
      </m:oMath>
      <w:r>
        <w:rPr/>
        <w:t xml:space="preserve">.</w:t>
      </w:r>
      <w:r>
        <w:rPr/>
        <w:br w:type="textWrapping"/>
      </w:r>
      <w:r>
        <w:rPr/>
        <w:t xml:space="preserve">Q2. Calcul de </w:t>
      </w:r>
      <m:oMath>
        <m:sSub>
          <m:sSubPr/>
          <m:e>
            <m:r>
              <m:rPr>
                <m:sty m:val="i"/>
              </m:rPr>
              <m:t>Z</m:t>
            </m:r>
          </m:e>
          <m:sub>
            <m:r>
              <m:rPr>
                <m:sty m:val="p"/>
              </m:rPr>
              <m:t>0</m:t>
            </m:r>
          </m:sub>
        </m:sSub>
      </m:oMath>
      <w:r>
        <w:rPr/>
        <w:t xml:space="preserve"> et </w:t>
      </w:r>
      <m:oMath>
        <m:r>
          <m:rPr>
            <m:sty m:val="i"/>
          </m:rPr>
          <m:t>δ</m:t>
        </m:r>
      </m:oMath>
      <w:r>
        <w:rPr/>
        <w:t xml:space="preserve"> :</w:t>
      </w:r>
      <w:r>
        <w:rPr/>
        <w:br w:type="textWrapping"/>
      </w:r>
      <w:r>
        <w:rPr/>
        <w:t xml:space="preserve">a) Calculer </w:t>
      </w:r>
      <m:oMath>
        <m:r>
          <m:rPr>
            <m:sty m:val="p"/>
          </m:rPr>
          <m:t>(</m:t>
        </m:r>
        <m:r>
          <m:rPr>
            <m:sty m:val="i"/>
          </m:rPr>
          <m:t>E</m:t>
        </m:r>
        <m:r>
          <m:rPr>
            <m:sty m:val="p"/>
          </m:rPr>
          <m:t>∣</m:t>
        </m:r>
        <m:r>
          <m:rPr>
            <m:sty m:val="i"/>
          </m:rPr>
          <m:t>E</m:t>
        </m:r>
        <m:r>
          <m:rPr>
            <m:sty m:val="p"/>
          </m:rPr>
          <m:t>)</m:t>
        </m:r>
      </m:oMath>
      <w:r>
        <w:rPr/>
        <w:t xml:space="preserve">.</w:t>
      </w:r>
      <w:r>
        <w:rPr/>
        <w:br w:type="textWrapping"/>
      </w:r>
      <w:r>
        <w:rPr>
          <w:rFonts w:eastAsia="Georgia" w:cs="Georgia" w:ascii="Georgia" w:hAnsi="Georgia"/>
        </w:rPr>
        <w:t xml:space="preserve">b) On écrit </w:t>
      </w:r>
      <m:oMath>
        <m:sSub>
          <m:sSubPr/>
          <m:e>
            <m:r>
              <m:rPr>
                <m:sty m:val="i"/>
              </m:rPr>
              <m:t>Z</m:t>
            </m:r>
          </m:e>
          <m:sub>
            <m:r>
              <m:rPr>
                <m:sty m:val="p"/>
              </m:rPr>
              <m:t>0</m:t>
            </m:r>
          </m:sub>
        </m:sSub>
        <m:r>
          <m:rPr>
            <m:sty m:val="p"/>
          </m:rPr>
          <m:t>=</m:t>
        </m:r>
        <m:r>
          <m:rPr>
            <m:sty m:val="i"/>
          </m:rPr>
          <m:t>a</m:t>
        </m:r>
        <m:r>
          <m:rPr>
            <m:sty m:val="i"/>
          </m:rPr>
          <m:t>X</m:t>
        </m:r>
        <m:r>
          <m:rPr>
            <m:sty m:val="p"/>
          </m:rPr>
          <m:t>+</m:t>
        </m:r>
        <m:r>
          <m:rPr>
            <m:sty m:val="i"/>
          </m:rPr>
          <m:t>b</m:t>
        </m:r>
        <m:r>
          <m:rPr>
            <m:sty m:val="i"/>
          </m:rPr>
          <m:t>Y</m:t>
        </m:r>
        <m:r>
          <m:rPr>
            <m:sty m:val="p"/>
          </m:rPr>
          <m:t>+</m:t>
        </m:r>
        <m:r>
          <m:rPr>
            <m:sty m:val="i"/>
          </m:rPr>
          <m:t>c</m:t>
        </m:r>
        <m:r>
          <m:rPr>
            <m:sty m:val="i"/>
          </m:rPr>
          <m:t>E</m:t>
        </m:r>
      </m:oMath>
      <w:r>
        <w:rPr/>
        <w:t xml:space="preserve">, justifier que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sont solutions du système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7</m:t>
                  </m:r>
                  <m:r>
                    <m:rPr>
                      <m:sty m:val="i"/>
                    </m:rPr>
                    <m:t>a</m:t>
                  </m:r>
                  <m:r>
                    <m:rPr>
                      <m:sty m:val="p"/>
                    </m:rPr>
                    <m:t>+</m:t>
                  </m:r>
                  <m:r>
                    <m:rPr>
                      <m:sty m:val="p"/>
                    </m:rPr>
                    <m:t>8</m:t>
                  </m:r>
                  <m:r>
                    <m:rPr>
                      <m:sty m:val="i"/>
                    </m:rPr>
                    <m:t>b</m:t>
                  </m:r>
                  <m:r>
                    <m:rPr>
                      <m:sty m:val="p"/>
                    </m:rPr>
                    <m:t>−</m:t>
                  </m:r>
                  <m:r>
                    <m:rPr>
                      <m:sty m:val="i"/>
                    </m:rPr>
                    <m:t>c</m:t>
                  </m:r>
                  <m:r>
                    <m:rPr>
                      <m:sty m:val="p"/>
                    </m:rPr>
                    <m:t>=</m:t>
                  </m:r>
                  <m:r>
                    <m:rPr>
                      <m:sty m:val="p"/>
                    </m:rPr>
                    <m:t>−</m:t>
                  </m:r>
                  <m:r>
                    <m:rPr>
                      <m:sty m:val="p"/>
                    </m:rPr>
                    <m:t>1</m:t>
                  </m:r>
                </m:e>
              </m:mr>
              <m:mr>
                <m:e>
                  <m:r>
                    <m:rPr>
                      <m:sty m:val="p"/>
                    </m:rPr>
                    <m:t>8</m:t>
                  </m:r>
                  <m:r>
                    <m:rPr>
                      <m:sty m:val="i"/>
                    </m:rPr>
                    <m:t>a</m:t>
                  </m:r>
                  <m:r>
                    <m:rPr>
                      <m:sty m:val="p"/>
                    </m:rPr>
                    <m:t>+</m:t>
                  </m:r>
                  <m:r>
                    <m:rPr>
                      <m:sty m:val="p"/>
                    </m:rPr>
                    <m:t>5</m:t>
                  </m:r>
                  <m:r>
                    <m:rPr>
                      <m:sty m:val="i"/>
                    </m:rPr>
                    <m:t>b</m:t>
                  </m:r>
                  <m:r>
                    <m:rPr>
                      <m:sty m:val="p"/>
                    </m:rPr>
                    <m:t>+</m:t>
                  </m:r>
                  <m:r>
                    <m:rPr>
                      <m:sty m:val="p"/>
                    </m:rPr>
                    <m:t>2</m:t>
                  </m:r>
                  <m:r>
                    <m:rPr>
                      <m:sty m:val="i"/>
                    </m:rPr>
                    <m:t>c</m:t>
                  </m:r>
                  <m:r>
                    <m:rPr>
                      <m:sty m:val="p"/>
                    </m:rPr>
                    <m:t>=</m:t>
                  </m:r>
                  <m:r>
                    <m:rPr>
                      <m:sty m:val="p"/>
                    </m:rPr>
                    <m:t>3</m:t>
                  </m:r>
                </m:e>
              </m:mr>
              <m:mr>
                <m:e>
                  <m:r>
                    <m:rPr>
                      <m:sty m:val="p"/>
                    </m:rPr>
                    <m:t>−</m:t>
                  </m:r>
                  <m:r>
                    <m:rPr>
                      <m:sty m:val="i"/>
                    </m:rPr>
                    <m:t>a</m:t>
                  </m:r>
                  <m:r>
                    <m:rPr>
                      <m:sty m:val="p"/>
                    </m:rPr>
                    <m:t>+</m:t>
                  </m:r>
                  <m:r>
                    <m:rPr>
                      <m:sty m:val="p"/>
                    </m:rPr>
                    <m:t>2</m:t>
                  </m:r>
                  <m:r>
                    <m:rPr>
                      <m:sty m:val="i"/>
                    </m:rPr>
                    <m:t>b</m:t>
                  </m:r>
                  <m:r>
                    <m:rPr>
                      <m:sty m:val="p"/>
                    </m:rPr>
                    <m:t>+</m:t>
                  </m:r>
                  <m:r>
                    <m:rPr>
                      <m:sty m:val="i"/>
                    </m:rPr>
                    <m:t>c</m:t>
                  </m:r>
                  <m:r>
                    <m:rPr>
                      <m:sty m:val="p"/>
                    </m:rPr>
                    <m:t>=</m:t>
                  </m:r>
                  <m:r>
                    <m:rPr>
                      <m:sty m:val="p"/>
                    </m:rPr>
                    <m:t>−</m:t>
                  </m:r>
                  <m:r>
                    <m:rPr>
                      <m:sty m:val="p"/>
                    </m:rPr>
                    <m:t>3</m:t>
                  </m:r>
                </m:e>
              </m:mr>
            </m:m>
          </m:e>
        </m:d>
      </m:oMath>
      <w:r>
        <w:rPr/>
        <w:t xml:space="preserve">.</w:t>
      </w:r>
      <w:r>
        <w:rPr/>
        <w:br w:type="textWrapping"/>
      </w:r>
      <w:r>
        <w:rPr>
          <w:rFonts w:eastAsia="Georgia" w:cs="Georgia" w:ascii="Georgia" w:hAnsi="Georgia"/>
        </w:rPr>
        <w:t xml:space="preserve">c) Déterminer les valeurs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réalisant le minimum. En déduire une équation du plan le plus proche des points </w:t>
      </w:r>
      <m:oMath>
        <m:sSub>
          <m:sSubPr/>
          <m:e>
            <m:r>
              <m:rPr>
                <m:sty m:val="i"/>
              </m:rPr>
              <m:t>M</m:t>
            </m:r>
          </m:e>
          <m:sub>
            <m:r>
              <m:rPr>
                <m:sty m:val="i"/>
              </m:rPr>
              <m:t>i</m:t>
            </m:r>
          </m:sub>
        </m:sSub>
      </m:oMath>
      <w:r>
        <w:rPr>
          <w:rFonts w:eastAsia="Georgia" w:cs="Georgia" w:ascii="Georgia" w:hAnsi="Georgia"/>
        </w:rPr>
        <w:t xml:space="preserve"> selon la méthode des moindres carrés.</w:t>
      </w:r>
    </w:p>
    <w:p>
      <w:pPr>
        <w:spacing w:after="220" w:lineRule="auto"/>
      </w:pPr>
      <w:r>
        <w:rPr>
          <w:rFonts w:eastAsia="Georgia" w:cs="Georgia" w:ascii="Georgia" w:hAnsi="Georgia"/>
        </w:rPr>
        <w:t xml:space="preserve">Pour la suite, on considère que le plan le plus proche du nuage de points </w:t>
      </w:r>
      <m:oMath>
        <m:sSub>
          <m:sSubPr/>
          <m:e>
            <m:r>
              <m:rPr>
                <m:sty m:val="i"/>
              </m:rPr>
              <m:t>M</m:t>
            </m:r>
          </m:e>
          <m:sub>
            <m:r>
              <m:rPr>
                <m:sty m:val="i"/>
              </m:rPr>
              <m:t>i</m:t>
            </m:r>
          </m:sub>
        </m:sSub>
      </m:oMath>
      <w:r>
        <w:rPr/>
        <w:t xml:space="preserve"> est :</w:t>
      </w:r>
    </w:p>
    <w:p>
      <w:pPr>
        <w:spacing w:after="220" w:lineRule="auto"/>
      </w:pPr>
      <m:oMathPara>
        <m:oMath>
          <m:r>
            <m:rPr>
              <m:sty m:val="p"/>
            </m:rPr>
            <m:t>Π</m:t>
          </m:r>
          <m:r>
            <m:rPr>
              <m:sty m:val="p"/>
            </m:rPr>
            <m:t>:</m:t>
          </m:r>
          <m:r>
            <m:rPr>
              <m:sty m:val="i"/>
            </m:rPr>
            <m:t>x</m:t>
          </m:r>
          <m:r>
            <m:rPr>
              <m:sty m:val="p"/>
            </m:rPr>
            <m:t>−</m:t>
          </m:r>
          <m:r>
            <m:rPr>
              <m:sty m:val="i"/>
            </m:rPr>
            <m:t>y</m:t>
          </m:r>
          <m:r>
            <m:rPr>
              <m:sty m:val="p"/>
            </m:rPr>
            <m:t>−</m:t>
          </m:r>
          <m:r>
            <m:rPr>
              <m:sty m:val="i"/>
            </m:rPr>
            <m:t>z</m:t>
          </m:r>
          <m:r>
            <m:rPr>
              <m:sty m:val="p"/>
            </m:rPr>
            <m:t>=</m:t>
          </m:r>
          <m:r>
            <m:rPr>
              <m:sty m:val="p"/>
            </m:rPr>
            <m:t>0</m:t>
          </m:r>
        </m:oMath>
      </m:oMathPara>
    </w:p>
    <w:p>
      <w:pPr>
        <w:spacing w:after="220" w:lineRule="auto"/>
      </w:pPr>
      <w:r>
        <w:rPr/>
        <w:t xml:space="preserve">On pourra remarquer que l'origine </w:t>
      </w:r>
      <m:oMath>
        <m:r>
          <m:rPr>
            <m:sty m:val="i"/>
          </m:rPr>
          <m:t>O</m:t>
        </m:r>
      </m:oMath>
      <w:r>
        <w:rPr>
          <w:rFonts w:eastAsia="Georgia" w:cs="Georgia" w:ascii="Georgia" w:hAnsi="Georgia"/>
        </w:rPr>
        <w:t xml:space="preserve"> appartient à </w:t>
      </w:r>
      <m:oMath>
        <m:r>
          <m:rPr>
            <m:sty m:val="p"/>
          </m:rPr>
          <m:t>Π</m:t>
        </m:r>
      </m:oMath>
      <w:r>
        <w:rPr/>
        <w:t xml:space="preserve">, ainsi le plan </w:t>
      </w:r>
      <m:oMath>
        <m:r>
          <m:rPr>
            <m:sty m:val="p"/>
          </m:rPr>
          <m:t>Π</m:t>
        </m:r>
      </m:oMath>
      <w:r>
        <w:rPr>
          <w:rFonts w:eastAsia="Georgia" w:cs="Georgia" w:ascii="Georgia" w:hAnsi="Georgia"/>
        </w:rPr>
        <w:t xml:space="preserve"> peut être considéré comme un plan vectoriel. La distance d'un point </w:t>
      </w:r>
      <m:oMath>
        <m:r>
          <m:rPr>
            <m:sty m:val="i"/>
          </m:rPr>
          <m:t>M</m:t>
        </m:r>
      </m:oMath>
      <w:r>
        <w:rPr/>
        <w:t xml:space="preserve"> au plan </w:t>
      </w:r>
      <m:oMath>
        <m:r>
          <m:rPr>
            <m:sty m:val="p"/>
          </m:rPr>
          <m:t>Π</m:t>
        </m:r>
      </m:oMath>
      <w:r>
        <w:rPr/>
        <w:t xml:space="preserve"> est aussi la distance du vecteur </w:t>
      </w:r>
      <m:oMath>
        <m:acc>
          <m:accPr>
            <m:chr m:val="⃗"/>
          </m:accPr>
          <m:e>
            <m:r>
              <m:rPr>
                <m:sty m:val="i"/>
              </m:rPr>
              <m:t>u</m:t>
            </m:r>
          </m:e>
        </m:acc>
        <m:r>
          <m:rPr>
            <m:sty m:val="p"/>
          </m:rPr>
          <m:t>=</m:t>
        </m:r>
        <m:acc>
          <m:accPr>
            <m:chr m:val="⃗"/>
          </m:accPr>
          <m:e>
            <m:r>
              <m:rPr>
                <m:sty m:val="i"/>
              </m:rPr>
              <m:t>O</m:t>
            </m:r>
            <m:r>
              <m:rPr>
                <m:sty m:val="i"/>
              </m:rPr>
              <m:t>M</m:t>
            </m:r>
          </m:e>
        </m:acc>
      </m:oMath>
      <w:r>
        <w:rPr/>
        <w:t xml:space="preserve"> au plan vectoriel </w:t>
      </w:r>
      <m:oMath>
        <m:r>
          <m:rPr>
            <m:sty m:val="p"/>
          </m:rPr>
          <m:t>Π</m:t>
        </m:r>
      </m:oMath>
      <w:r>
        <w:rPr/>
        <w:t xml:space="preserve">.</w:t>
      </w:r>
      <w:r>
        <w:rPr/>
        <w:br w:type="textWrapping"/>
      </w:r>
      <w:r>
        <w:rPr/>
        <w:t xml:space="preserve">On se place dans l'espace vectoriel </w:t>
      </w:r>
      <m:oMath>
        <m:sSup>
          <m:sSupPr/>
          <m:e>
            <m:r>
              <m:rPr>
                <m:scr m:val="double-struck"/>
              </m:rPr>
              <m:t>R</m:t>
            </m:r>
          </m:e>
          <m:sup>
            <m:r>
              <m:rPr>
                <m:sty m:val="p"/>
              </m:rPr>
              <m:t>3</m:t>
            </m:r>
          </m:sup>
        </m:sSup>
      </m:oMath>
      <w:r>
        <w:rPr>
          <w:rFonts w:eastAsia="Georgia" w:cs="Georgia" w:ascii="Georgia" w:hAnsi="Georgia"/>
        </w:rPr>
        <w:t xml:space="preserve"> muni de sa structure euclidienne usuelle (le produit scalaire est toujours noté (.l.)).</w:t>
      </w:r>
    </w:p>
    <w:p>
      <w:pPr>
        <w:spacing w:after="220" w:lineRule="auto"/>
      </w:pPr>
      <w:r>
        <w:rPr>
          <w:rFonts w:eastAsia="Georgia" w:cs="Georgia" w:ascii="Georgia" w:hAnsi="Georgia"/>
        </w:rPr>
        <w:t xml:space="preserve">Q3. Défaut de planéité de la surface.</w:t>
      </w:r>
      <w:r>
        <w:rPr/>
        <w:br w:type="textWrapping"/>
      </w:r>
      <w:r>
        <w:rPr>
          <w:rFonts w:eastAsia="Georgia" w:cs="Georgia" w:ascii="Georgia" w:hAnsi="Georgia"/>
        </w:rPr>
        <w:t xml:space="preserve">a) Déterminer un vecteur </w:t>
      </w:r>
      <m:oMath>
        <m:acc>
          <m:accPr>
            <m:chr m:val="⃗"/>
          </m:accPr>
          <m:e>
            <m:r>
              <m:rPr>
                <m:sty m:val="i"/>
              </m:rPr>
              <m:t>n</m:t>
            </m:r>
          </m:e>
        </m:acc>
      </m:oMath>
      <w:r>
        <w:rPr>
          <w:rFonts w:eastAsia="Georgia" w:cs="Georgia" w:ascii="Georgia" w:hAnsi="Georgia"/>
        </w:rPr>
        <w:t xml:space="preserve"> normé et orthogonal au plan </w:t>
      </w:r>
      <m:oMath>
        <m:r>
          <m:rPr>
            <m:sty m:val="p"/>
          </m:rPr>
          <m:t>Π</m:t>
        </m:r>
      </m:oMath>
      <w:r>
        <w:rPr/>
        <w:t xml:space="preserve">.</w:t>
      </w:r>
      <w:r>
        <w:rPr/>
        <w:br w:type="textWrapping"/>
      </w:r>
      <w:r>
        <w:rPr/>
        <w:t xml:space="preserve">b) Soit </w:t>
      </w:r>
      <m:oMath>
        <m:acc>
          <m:accPr>
            <m:chr m:val="⃗"/>
          </m:accPr>
          <m:e>
            <m:r>
              <m:rPr>
                <m:sty m:val="i"/>
              </m:rPr>
              <m:t>u</m:t>
            </m:r>
          </m:e>
        </m:acc>
      </m:oMath>
      <w:r>
        <w:rPr/>
        <w:t xml:space="preserve"> un vecteur de </w:t>
      </w:r>
      <m:oMath>
        <m:sSup>
          <m:sSupPr/>
          <m:e>
            <m:r>
              <m:rPr>
                <m:scr m:val="double-struck"/>
              </m:rPr>
              <m:t>R</m:t>
            </m:r>
          </m:e>
          <m:sup>
            <m:r>
              <m:rPr>
                <m:sty m:val="p"/>
              </m:rPr>
              <m:t>3</m:t>
            </m:r>
          </m:sup>
        </m:sSup>
      </m:oMath>
      <w:r>
        <w:rPr/>
        <w:t xml:space="preserve">. Donner en fonction de </w:t>
      </w:r>
      <m:oMath>
        <m:acc>
          <m:accPr>
            <m:chr m:val="⃗"/>
          </m:accPr>
          <m:e>
            <m:r>
              <m:rPr>
                <m:sty m:val="i"/>
              </m:rPr>
              <m:t>u</m:t>
            </m:r>
          </m:e>
        </m:acc>
      </m:oMath>
      <w:r>
        <w:rPr/>
        <w:t xml:space="preserve"> et de </w:t>
      </w:r>
      <m:oMath>
        <m:acc>
          <m:accPr>
            <m:chr m:val="⃗"/>
          </m:accPr>
          <m:e>
            <m:r>
              <m:rPr>
                <m:sty m:val="i"/>
              </m:rPr>
              <m:t>n</m:t>
            </m:r>
          </m:e>
        </m:acc>
      </m:oMath>
      <w:r>
        <w:rPr/>
        <w:t xml:space="preserve">, la distance de </w:t>
      </w:r>
      <m:oMath>
        <m:acc>
          <m:accPr>
            <m:chr m:val="⃗"/>
          </m:accPr>
          <m:e>
            <m:r>
              <m:rPr>
                <m:sty m:val="i"/>
              </m:rPr>
              <m:t>u</m:t>
            </m:r>
          </m:e>
        </m:acc>
      </m:oMath>
      <w:r>
        <w:rPr/>
        <w:t xml:space="preserve"> au plan </w:t>
      </w:r>
      <m:oMath>
        <m:r>
          <m:rPr>
            <m:sty m:val="p"/>
          </m:rPr>
          <m:t>Π</m:t>
        </m:r>
      </m:oMath>
      <w:r>
        <w:rPr/>
        <w:t xml:space="preserve">.</w:t>
      </w:r>
      <w:r>
        <w:rPr/>
        <w:br w:type="textWrapping"/>
      </w:r>
      <w:r>
        <w:rPr>
          <w:rFonts w:eastAsia="Georgia" w:cs="Georgia" w:ascii="Georgia" w:hAnsi="Georgia"/>
        </w:rPr>
        <w:t xml:space="preserve">c) Proposer une méthode permettant de modéliser le défaut de planéité de la surface palpée.</w:t>
      </w:r>
    </w:p>
    <w:p>
      <w:pPr>
        <w:spacing w:line="271" w:before="330" w:lineRule="auto"/>
      </w:pPr>
      <w:r>
        <w:rPr>
          <w:b/>
          <w:sz w:val="42"/>
        </w:rPr>
        <w:t xml:space="preserve">1.2 - Surface cylindrique</w:t>
      </w:r>
    </w:p>
    <w:p>
      <w:pPr>
        <w:spacing w:after="220" w:lineRule="auto"/>
      </w:pPr>
      <w:r>
        <w:rPr>
          <w:rFonts w:eastAsia="Georgia" w:cs="Georgia" w:ascii="Georgia" w:hAnsi="Georgia"/>
        </w:rPr>
        <w:t xml:space="preserve">L'objectif ici est de modéliser les résultats obtenus dans le cas où la surface palpée est cylindrique.</w:t>
      </w:r>
      <w:r>
        <w:rPr/>
        <w:br w:type="textWrapping"/>
      </w:r>
      <w:r>
        <w:rPr>
          <w:rFonts w:eastAsia="Georgia" w:cs="Georgia" w:ascii="Georgia" w:hAnsi="Georgia"/>
        </w:rPr>
        <w:t xml:space="preserve">On dispose d'une série de mesures de </w:t>
      </w:r>
      <m:oMath>
        <m:r>
          <m:rPr>
            <m:sty m:val="i"/>
          </m:rPr>
          <m:t>n</m:t>
        </m:r>
      </m:oMath>
      <w:r>
        <w:rPr/>
        <w:t xml:space="preserve"> points </w:t>
      </w:r>
      <m:oMath>
        <m:sSub>
          <m:sSubPr/>
          <m:e>
            <m:r>
              <m:rPr>
                <m:sty m:val="i"/>
              </m:rPr>
              <m:t>M</m:t>
            </m:r>
          </m:e>
          <m:sub>
            <m:r>
              <m:rPr>
                <m:sty m:val="i"/>
              </m:rPr>
              <m:t>i</m:t>
            </m:r>
          </m:sub>
        </m:sSub>
      </m:oMath>
      <w:r>
        <w:rPr/>
        <w:t xml:space="preserve"> de la surface.</w:t>
      </w:r>
      <w:r>
        <w:rPr/>
        <w:br w:type="textWrapping"/>
      </w:r>
      <w:r>
        <w:rPr>
          <w:rFonts w:eastAsia="Georgia" w:cs="Georgia" w:ascii="Georgia" w:hAnsi="Georgia"/>
        </w:rPr>
        <w:t xml:space="preserve">Les coordonnées du point </w:t>
      </w:r>
      <m:oMath>
        <m:sSub>
          <m:sSubPr/>
          <m:e>
            <m:r>
              <m:rPr>
                <m:sty m:val="i"/>
              </m:rPr>
              <m:t>M</m:t>
            </m:r>
          </m:e>
          <m:sub>
            <m:r>
              <m:rPr>
                <m:sty m:val="i"/>
              </m:rPr>
              <m:t>i</m:t>
            </m:r>
          </m:sub>
        </m:sSub>
      </m:oMath>
      <w:r>
        <w:rPr>
          <w:rFonts w:eastAsia="Georgia" w:cs="Georgia" w:ascii="Georgia" w:hAnsi="Georgia"/>
        </w:rPr>
        <w:t xml:space="preserve"> dans le repère canonique usuel sont toujours notées ( </w:t>
      </w:r>
      <m:oMath>
        <m:sSub>
          <m:sSubPr/>
          <m:e>
            <m:r>
              <m:rPr>
                <m:sty m:val="i"/>
              </m:rPr>
              <m:t>x</m:t>
            </m:r>
          </m:e>
          <m:sub>
            <m:r>
              <m:rPr>
                <m:sty m:val="i"/>
              </m:rPr>
              <m:t>i</m:t>
            </m:r>
          </m:sub>
        </m:sSub>
        <m:r>
          <m:rPr>
            <m:sty m:val="p"/>
          </m:rPr>
          <m:t>,</m:t>
        </m:r>
        <m:sSub>
          <m:sSubPr/>
          <m:e>
            <m:r>
              <m:rPr>
                <m:sty m:val="i"/>
              </m:rPr>
              <m:t>y</m:t>
            </m:r>
          </m:e>
          <m:sub>
            <m:r>
              <m:rPr>
                <m:sty m:val="i"/>
              </m:rPr>
              <m:t>i</m:t>
            </m:r>
          </m:sub>
        </m:sSub>
        <m:r>
          <m:rPr>
            <m:sty m:val="p"/>
          </m:rPr>
          <m:t>,</m:t>
        </m:r>
        <m:sSub>
          <m:sSubPr/>
          <m:e>
            <m:r>
              <m:rPr>
                <m:sty m:val="i"/>
              </m:rPr>
              <m:t>z</m:t>
            </m:r>
          </m:e>
          <m:sub>
            <m:r>
              <m:rPr>
                <m:sty m:val="i"/>
              </m:rPr>
              <m:t>i</m:t>
            </m:r>
          </m:sub>
        </m:sSub>
      </m:oMath>
      <w:r>
        <w:rPr/>
        <w:t xml:space="preserve"> ).</w:t>
      </w:r>
      <w:r>
        <w:rPr/>
        <w:br w:type="textWrapping"/>
      </w:r>
      <w:r>
        <w:rPr/>
        <w:t xml:space="preserve">On note alors </w:t>
      </w:r>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acc>
          <m:accPr>
            <m:chr m:val="‾"/>
          </m:accPr>
          <m:e>
            <m:r>
              <m:rPr>
                <m:sty m:val="i"/>
              </m:rPr>
              <m:t>y</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et </w:t>
      </w:r>
      <m:oMath>
        <m:acc>
          <m:accPr>
            <m:chr m:val="‾"/>
          </m:accPr>
          <m:e>
            <m:r>
              <m:rPr>
                <m:sty m:val="i"/>
              </m:rPr>
              <m:t>z</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z</m:t>
            </m:r>
          </m:e>
          <m:sub>
            <m:r>
              <m:rPr>
                <m:sty m:val="i"/>
              </m:rPr>
              <m:t>i</m:t>
            </m:r>
          </m:sub>
        </m:sSub>
      </m:oMath>
      <w:r>
        <w:rPr>
          <w:rFonts w:eastAsia="Georgia" w:cs="Georgia" w:ascii="Georgia" w:hAnsi="Georgia"/>
        </w:rPr>
        <w:t xml:space="preserve">, les moyennes respectives des abscisses, ordonnées et cotes des points </w:t>
      </w:r>
      <m:oMath>
        <m:sSub>
          <m:sSubPr/>
          <m:e>
            <m:r>
              <m:rPr>
                <m:sty m:val="i"/>
              </m:rPr>
              <m:t>M</m:t>
            </m:r>
          </m:e>
          <m:sub>
            <m:r>
              <m:rPr>
                <m:sty m:val="i"/>
              </m:rPr>
              <m:t>i</m:t>
            </m:r>
          </m:sub>
        </m:sSub>
      </m:oMath>
      <w:r>
        <w:rPr/>
        <w:t xml:space="preserve">.</w:t>
      </w:r>
    </w:p>
    <w:p>
      <w:pPr>
        <w:spacing w:after="220" w:lineRule="auto"/>
      </w:pPr>
      <w:r>
        <w:rPr>
          <w:rFonts w:eastAsia="Georgia" w:cs="Georgia" w:ascii="Georgia" w:hAnsi="Georgia"/>
        </w:rPr>
        <w:t xml:space="preserve">On note également </w:t>
      </w:r>
      <m:oMath>
        <m:sSub>
          <m:sSubPr/>
          <m:e>
            <m:r>
              <m:rPr>
                <m:sty m:val="i"/>
              </m:rPr>
              <m:t>σ</m:t>
            </m:r>
          </m:e>
          <m:sub>
            <m:r>
              <m:rPr>
                <m:sty m:val="i"/>
              </m:rPr>
              <m:t>x</m:t>
            </m:r>
            <m:r>
              <m:rPr>
                <m:sty m:val="i"/>
              </m:rPr>
              <m:t>x</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e>
          <m:sup>
            <m:r>
              <m:rPr>
                <m:sty m:val="p"/>
              </m:rPr>
              <m:t>2</m:t>
            </m:r>
          </m:sup>
        </m:sSup>
        <m:r>
          <m:rPr>
            <m:sty m:val="p"/>
          </m:rPr>
          <m:t>,</m:t>
        </m:r>
        <m:sSub>
          <m:sSubPr/>
          <m:e>
            <m:r>
              <m:rPr>
                <m:sty m:val="i"/>
              </m:rPr>
              <m:t>σ</m:t>
            </m:r>
          </m:e>
          <m:sub>
            <m:r>
              <m:rPr>
                <m:sty m:val="i"/>
              </m:rPr>
              <m:t>x</m:t>
            </m:r>
            <m:r>
              <m:rPr>
                <m:sty m:val="i"/>
              </m:rPr>
              <m:t>y</m:t>
            </m:r>
          </m:sub>
        </m:sSub>
        <m:r>
          <m:rPr>
            <m:sty m:val="p"/>
          </m:rPr>
          <m:t>=</m:t>
        </m:r>
        <m:sSub>
          <m:sSubPr/>
          <m:e>
            <m:r>
              <m:rPr>
                <m:sty m:val="i"/>
              </m:rPr>
              <m:t>σ</m:t>
            </m:r>
          </m:e>
          <m:sub>
            <m:r>
              <m:rPr>
                <m:sty m:val="i"/>
              </m:rPr>
              <m:t>y</m:t>
            </m:r>
            <m:r>
              <m:rPr>
                <m:sty m:val="i"/>
              </m:rPr>
              <m:t>x</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d>
          <m:dPr>
            <m:begChr m:val="("/>
            <m:endChr m:val=")"/>
            <m:ctrlPr>
              <w:rPr>
                <w:rFonts w:ascii="Cambria Math" w:hAnsi="Cambria Math"/>
              </w:rPr>
            </m:ctrlPr>
          </m:dPr>
          <m:e>
            <m:sSub>
              <m:sSubPr/>
              <m:e>
                <m:r>
                  <m:rPr>
                    <m:sty m:val="i"/>
                  </m:rPr>
                  <m:t>y</m:t>
                </m:r>
              </m:e>
              <m:sub>
                <m:r>
                  <m:rPr>
                    <m:sty m:val="i"/>
                  </m:rPr>
                  <m:t>i</m:t>
                </m:r>
              </m:sub>
            </m:sSub>
            <m:r>
              <m:rPr>
                <m:sty m:val="p"/>
              </m:rPr>
              <m:t>−</m:t>
            </m:r>
            <m:acc>
              <m:accPr>
                <m:chr m:val="‾"/>
              </m:accPr>
              <m:e>
                <m:r>
                  <m:rPr>
                    <m:sty m:val="i"/>
                  </m:rPr>
                  <m:t>y</m:t>
                </m:r>
              </m:e>
            </m:acc>
          </m:e>
        </m:d>
      </m:oMath>
      <w:r>
        <w:rPr/>
        <w:t xml:space="preserve">, </w:t>
      </w:r>
      <m:oMath>
        <m:sSub>
          <m:sSubPr/>
          <m:e>
            <m:r>
              <m:rPr>
                <m:sty m:val="i"/>
              </m:rPr>
              <m:t>σ</m:t>
            </m:r>
          </m:e>
          <m:sub>
            <m:r>
              <m:rPr>
                <m:sty m:val="i"/>
              </m:rPr>
              <m:t>x</m:t>
            </m:r>
            <m:r>
              <m:rPr>
                <m:sty m:val="i"/>
              </m:rPr>
              <m:t>z</m:t>
            </m:r>
          </m:sub>
        </m:sSub>
        <m:r>
          <m:rPr>
            <m:sty m:val="p"/>
          </m:rPr>
          <m:t>=</m:t>
        </m:r>
        <m:sSub>
          <m:sSubPr/>
          <m:e>
            <m:r>
              <m:rPr>
                <m:sty m:val="i"/>
              </m:rPr>
              <m:t>σ</m:t>
            </m:r>
          </m:e>
          <m:sub>
            <m:r>
              <m:rPr>
                <m:sty m:val="i"/>
              </m:rPr>
              <m:t>z</m:t>
            </m:r>
            <m:r>
              <m:rPr>
                <m:sty m:val="i"/>
              </m:rPr>
              <m:t>x</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r>
              <m:rPr>
                <m:sty m:val="p"/>
              </m:rPr>
              <m:t>−</m:t>
            </m:r>
            <m:acc>
              <m:accPr>
                <m:chr m:val="‾"/>
              </m:accPr>
              <m:e>
                <m:r>
                  <m:rPr>
                    <m:sty m:val="i"/>
                  </m:rPr>
                  <m:t>x</m:t>
                </m:r>
              </m:e>
            </m:acc>
          </m:e>
        </m:d>
        <m:d>
          <m:dPr>
            <m:begChr m:val="("/>
            <m:endChr m:val=")"/>
            <m:ctrlPr>
              <w:rPr>
                <w:rFonts w:ascii="Cambria Math" w:hAnsi="Cambria Math"/>
              </w:rPr>
            </m:ctrlPr>
          </m:dPr>
          <m:e>
            <m:sSub>
              <m:sSubPr/>
              <m:e>
                <m:r>
                  <m:rPr>
                    <m:sty m:val="i"/>
                  </m:rPr>
                  <m:t>z</m:t>
                </m:r>
              </m:e>
              <m:sub>
                <m:r>
                  <m:rPr>
                    <m:sty m:val="i"/>
                  </m:rPr>
                  <m:t>i</m:t>
                </m:r>
              </m:sub>
            </m:sSub>
            <m:r>
              <m:rPr>
                <m:sty m:val="p"/>
              </m:rPr>
              <m:t>−</m:t>
            </m:r>
            <m:acc>
              <m:accPr>
                <m:chr m:val="‾"/>
              </m:accPr>
              <m:e>
                <m:r>
                  <m:rPr>
                    <m:sty m:val="i"/>
                  </m:rPr>
                  <m:t>z</m:t>
                </m:r>
              </m:e>
            </m:acc>
          </m:e>
        </m:d>
        <m:r>
          <m:rPr>
            <m:sty m:val="p"/>
          </m:rPr>
          <m:t>,</m:t>
        </m:r>
        <m:sSub>
          <m:sSubPr/>
          <m:e>
            <m:r>
              <m:rPr>
                <m:sty m:val="i"/>
              </m:rPr>
              <m:t>σ</m:t>
            </m:r>
          </m:e>
          <m:sub>
            <m:r>
              <m:rPr>
                <m:sty m:val="i"/>
              </m:rPr>
              <m:t>y</m:t>
            </m:r>
            <m:r>
              <m:rPr>
                <m:sty m:val="i"/>
              </m:rPr>
              <m:t>y</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y</m:t>
                    </m:r>
                  </m:e>
                  <m:sub>
                    <m:r>
                      <m:rPr>
                        <m:sty m:val="i"/>
                      </m:rPr>
                      <m:t>i</m:t>
                    </m:r>
                  </m:sub>
                </m:sSub>
                <m:r>
                  <m:rPr>
                    <m:sty m:val="p"/>
                  </m:rPr>
                  <m:t>−</m:t>
                </m:r>
                <m:acc>
                  <m:accPr>
                    <m:chr m:val="‾"/>
                  </m:accPr>
                  <m:e>
                    <m:r>
                      <m:rPr>
                        <m:sty m:val="i"/>
                      </m:rPr>
                      <m:t>y</m:t>
                    </m:r>
                  </m:e>
                </m:acc>
              </m:e>
            </m:d>
          </m:e>
          <m:sup>
            <m:r>
              <m:rPr>
                <m:sty m:val="p"/>
              </m:rPr>
              <m:t>2</m:t>
            </m:r>
          </m:sup>
        </m:sSup>
        <m:r>
          <m:rPr>
            <m:sty m:val="p"/>
          </m:rPr>
          <m:t>,</m:t>
        </m:r>
        <m:sSub>
          <m:sSubPr/>
          <m:e>
            <m:r>
              <m:rPr>
                <m:sty m:val="i"/>
              </m:rPr>
              <m:t>σ</m:t>
            </m:r>
          </m:e>
          <m:sub>
            <m:r>
              <m:rPr>
                <m:sty m:val="i"/>
              </m:rPr>
              <m:t>y</m:t>
            </m:r>
            <m:r>
              <m:rPr>
                <m:sty m:val="i"/>
              </m:rPr>
              <m:t>z</m:t>
            </m:r>
          </m:sub>
        </m:sSub>
        <m:r>
          <m:rPr>
            <m:sty m:val="p"/>
          </m:rPr>
          <m:t>=</m:t>
        </m:r>
        <m:sSub>
          <m:sSubPr/>
          <m:e>
            <m:r>
              <m:rPr>
                <m:sty m:val="i"/>
              </m:rPr>
              <m:t>σ</m:t>
            </m:r>
          </m:e>
          <m:sub>
            <m:r>
              <m:rPr>
                <m:sty m:val="i"/>
              </m:rPr>
              <m:t>z</m:t>
            </m:r>
            <m:r>
              <m:rPr>
                <m:sty m:val="i"/>
              </m:rPr>
              <m:t>y</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y</m:t>
                </m:r>
              </m:e>
              <m:sub>
                <m:r>
                  <m:rPr>
                    <m:sty m:val="i"/>
                  </m:rPr>
                  <m:t>i</m:t>
                </m:r>
              </m:sub>
            </m:sSub>
            <m:r>
              <m:rPr>
                <m:sty m:val="p"/>
              </m:rPr>
              <m:t>−</m:t>
            </m:r>
            <m:acc>
              <m:accPr>
                <m:chr m:val="‾"/>
              </m:accPr>
              <m:e>
                <m:r>
                  <m:rPr>
                    <m:sty m:val="i"/>
                  </m:rPr>
                  <m:t>y</m:t>
                </m:r>
              </m:e>
            </m:acc>
          </m:e>
        </m:d>
        <m:d>
          <m:dPr>
            <m:begChr m:val="("/>
            <m:endChr m:val=")"/>
            <m:ctrlPr>
              <w:rPr>
                <w:rFonts w:ascii="Cambria Math" w:hAnsi="Cambria Math"/>
              </w:rPr>
            </m:ctrlPr>
          </m:dPr>
          <m:e>
            <m:sSub>
              <m:sSubPr/>
              <m:e>
                <m:r>
                  <m:rPr>
                    <m:sty m:val="i"/>
                  </m:rPr>
                  <m:t>z</m:t>
                </m:r>
              </m:e>
              <m:sub>
                <m:r>
                  <m:rPr>
                    <m:sty m:val="i"/>
                  </m:rPr>
                  <m:t>i</m:t>
                </m:r>
              </m:sub>
            </m:sSub>
            <m:r>
              <m:rPr>
                <m:sty m:val="p"/>
              </m:rPr>
              <m:t>−</m:t>
            </m:r>
            <m:acc>
              <m:accPr>
                <m:chr m:val="‾"/>
              </m:accPr>
              <m:e>
                <m:r>
                  <m:rPr>
                    <m:sty m:val="i"/>
                  </m:rPr>
                  <m:t>z</m:t>
                </m:r>
              </m:e>
            </m:acc>
          </m:e>
        </m:d>
        <m:r>
          <m:rPr>
            <m:sty m:val="p"/>
          </m:rPr>
          <m:t>,</m:t>
        </m:r>
        <m:sSub>
          <m:sSubPr/>
          <m:e>
            <m:r>
              <m:rPr>
                <m:sty m:val="i"/>
              </m:rPr>
              <m:t>σ</m:t>
            </m:r>
          </m:e>
          <m:sub>
            <m:r>
              <m:rPr>
                <m:sty m:val="i"/>
              </m:rPr>
              <m:t>z</m:t>
            </m:r>
            <m:r>
              <m:rPr>
                <m:sty m:val="i"/>
              </m:rPr>
              <m:t>z</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i</m:t>
                    </m:r>
                  </m:sub>
                </m:sSub>
                <m:r>
                  <m:rPr>
                    <m:sty m:val="p"/>
                  </m:rPr>
                  <m:t>−</m:t>
                </m:r>
                <m:acc>
                  <m:accPr>
                    <m:chr m:val="‾"/>
                  </m:accPr>
                  <m:e>
                    <m:r>
                      <m:rPr>
                        <m:sty m:val="i"/>
                      </m:rPr>
                      <m:t>z</m:t>
                    </m:r>
                  </m:e>
                </m:acc>
              </m:e>
            </m:d>
          </m:e>
          <m:sup>
            <m:r>
              <m:rPr>
                <m:sty m:val="p"/>
              </m:rPr>
              <m:t>2</m:t>
            </m:r>
          </m:sup>
        </m:sSup>
      </m:oMath>
      <w:r>
        <w:rPr>
          <w:rFonts w:eastAsia="Georgia" w:cs="Georgia" w:ascii="Georgia" w:hAnsi="Georgia"/>
        </w:rPr>
        <w:t xml:space="preserve"> les covariances associées aux données </w:t>
      </w:r>
      <m:oMath>
        <m:d>
          <m:dPr>
            <m:begChr m:val="("/>
            <m:endChr m:val=")"/>
            <m:ctrlPr>
              <w:rPr>
                <w:rFonts w:ascii="Cambria Math" w:hAnsi="Cambria Math"/>
              </w:rPr>
            </m:ctrlPr>
          </m:dPr>
          <m:e>
            <m:sSub>
              <m:sSubPr/>
              <m:e>
                <m:r>
                  <m:rPr>
                    <m:sty m:val="i"/>
                  </m:rPr>
                  <m:t>x</m:t>
                </m:r>
              </m:e>
              <m:sub>
                <m:r>
                  <m:rPr>
                    <m:sty m:val="i"/>
                  </m:rPr>
                  <m:t>i</m:t>
                </m:r>
              </m:sub>
            </m:sSub>
          </m:e>
        </m:d>
        <m:r>
          <m:rPr>
            <m:sty m:val="p"/>
          </m:rPr>
          <m:t>,</m:t>
        </m:r>
        <m:d>
          <m:dPr>
            <m:begChr m:val="("/>
            <m:endChr m:val=")"/>
            <m:ctrlPr>
              <w:rPr>
                <w:rFonts w:ascii="Cambria Math" w:hAnsi="Cambria Math"/>
              </w:rPr>
            </m:ctrlPr>
          </m:dPr>
          <m:e>
            <m:sSub>
              <m:sSubPr/>
              <m:e>
                <m:r>
                  <m:rPr>
                    <m:sty m:val="i"/>
                  </m:rPr>
                  <m:t>y</m:t>
                </m:r>
              </m:e>
              <m:sub>
                <m:r>
                  <m:rPr>
                    <m:sty m:val="i"/>
                  </m:rPr>
                  <m:t>i</m:t>
                </m:r>
              </m:sub>
            </m:sSub>
          </m:e>
        </m:d>
      </m:oMath>
      <w:r>
        <w:rPr/>
        <w:t xml:space="preserve"> et </w:t>
      </w:r>
      <m:oMath>
        <m:d>
          <m:dPr>
            <m:begChr m:val="("/>
            <m:endChr m:val=")"/>
            <m:ctrlPr>
              <w:rPr>
                <w:rFonts w:ascii="Cambria Math" w:hAnsi="Cambria Math"/>
              </w:rPr>
            </m:ctrlPr>
          </m:dPr>
          <m:e>
            <m:sSub>
              <m:sSubPr/>
              <m:e>
                <m:r>
                  <m:rPr>
                    <m:sty m:val="i"/>
                  </m:rPr>
                  <m:t>z</m:t>
                </m:r>
              </m:e>
              <m:sub>
                <m:r>
                  <m:rPr>
                    <m:sty m:val="i"/>
                  </m:rPr>
                  <m:t>i</m:t>
                </m:r>
              </m:sub>
            </m:sSub>
          </m:e>
        </m:d>
      </m:oMath>
      <w:r>
        <w:rPr/>
        <w:t xml:space="preserve">.</w:t>
      </w:r>
    </w:p>
    <w:p>
      <w:pPr>
        <w:spacing w:after="220" w:lineRule="auto"/>
      </w:pPr>
      <w:r>
        <w:rPr/>
        <w:t xml:space="preserve">Enfin, on note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σ</m:t>
                      </m:r>
                    </m:e>
                    <m:sub>
                      <m:r>
                        <m:rPr>
                          <m:sty m:val="i"/>
                        </m:rPr>
                        <m:t>x</m:t>
                      </m:r>
                      <m:r>
                        <m:rPr>
                          <m:sty m:val="i"/>
                        </m:rPr>
                        <m:t>x</m:t>
                      </m:r>
                    </m:sub>
                  </m:sSub>
                </m:e>
                <m:e>
                  <m:sSub>
                    <m:sSubPr/>
                    <m:e>
                      <m:r>
                        <m:rPr>
                          <m:sty m:val="i"/>
                        </m:rPr>
                        <m:t>σ</m:t>
                      </m:r>
                    </m:e>
                    <m:sub>
                      <m:r>
                        <m:rPr>
                          <m:sty m:val="i"/>
                        </m:rPr>
                        <m:t>x</m:t>
                      </m:r>
                      <m:r>
                        <m:rPr>
                          <m:sty m:val="i"/>
                        </m:rPr>
                        <m:t>y</m:t>
                      </m:r>
                    </m:sub>
                  </m:sSub>
                </m:e>
                <m:e>
                  <m:sSub>
                    <m:sSubPr/>
                    <m:e>
                      <m:r>
                        <m:rPr>
                          <m:sty m:val="i"/>
                        </m:rPr>
                        <m:t>σ</m:t>
                      </m:r>
                    </m:e>
                    <m:sub>
                      <m:r>
                        <m:rPr>
                          <m:sty m:val="i"/>
                        </m:rPr>
                        <m:t>x</m:t>
                      </m:r>
                      <m:r>
                        <m:rPr>
                          <m:sty m:val="i"/>
                        </m:rPr>
                        <m:t>z</m:t>
                      </m:r>
                    </m:sub>
                  </m:sSub>
                </m:e>
              </m:mr>
              <m:mr>
                <m:e>
                  <m:sSub>
                    <m:sSubPr/>
                    <m:e>
                      <m:r>
                        <m:rPr>
                          <m:sty m:val="i"/>
                        </m:rPr>
                        <m:t>σ</m:t>
                      </m:r>
                    </m:e>
                    <m:sub>
                      <m:r>
                        <m:rPr>
                          <m:sty m:val="i"/>
                        </m:rPr>
                        <m:t>y</m:t>
                      </m:r>
                      <m:r>
                        <m:rPr>
                          <m:sty m:val="i"/>
                        </m:rPr>
                        <m:t>x</m:t>
                      </m:r>
                    </m:sub>
                  </m:sSub>
                </m:e>
                <m:e>
                  <m:sSub>
                    <m:sSubPr/>
                    <m:e>
                      <m:r>
                        <m:rPr>
                          <m:sty m:val="i"/>
                        </m:rPr>
                        <m:t>σ</m:t>
                      </m:r>
                    </m:e>
                    <m:sub>
                      <m:r>
                        <m:rPr>
                          <m:sty m:val="i"/>
                        </m:rPr>
                        <m:t>y</m:t>
                      </m:r>
                      <m:r>
                        <m:rPr>
                          <m:sty m:val="i"/>
                        </m:rPr>
                        <m:t>y</m:t>
                      </m:r>
                    </m:sub>
                  </m:sSub>
                </m:e>
                <m:e>
                  <m:sSub>
                    <m:sSubPr/>
                    <m:e>
                      <m:r>
                        <m:rPr>
                          <m:sty m:val="i"/>
                        </m:rPr>
                        <m:t>σ</m:t>
                      </m:r>
                    </m:e>
                    <m:sub>
                      <m:r>
                        <m:rPr>
                          <m:sty m:val="i"/>
                        </m:rPr>
                        <m:t>y</m:t>
                      </m:r>
                      <m:r>
                        <m:rPr>
                          <m:sty m:val="i"/>
                        </m:rPr>
                        <m:t>z</m:t>
                      </m:r>
                    </m:sub>
                  </m:sSub>
                </m:e>
              </m:mr>
              <m:mr>
                <m:e>
                  <m:sSub>
                    <m:sSubPr/>
                    <m:e>
                      <m:r>
                        <m:rPr>
                          <m:sty m:val="i"/>
                        </m:rPr>
                        <m:t>σ</m:t>
                      </m:r>
                    </m:e>
                    <m:sub>
                      <m:r>
                        <m:rPr>
                          <m:sty m:val="i"/>
                        </m:rPr>
                        <m:t>z</m:t>
                      </m:r>
                      <m:r>
                        <m:rPr>
                          <m:sty m:val="i"/>
                        </m:rPr>
                        <m:t>x</m:t>
                      </m:r>
                    </m:sub>
                  </m:sSub>
                </m:e>
                <m:e>
                  <m:sSub>
                    <m:sSubPr/>
                    <m:e>
                      <m:r>
                        <m:rPr>
                          <m:sty m:val="i"/>
                        </m:rPr>
                        <m:t>σ</m:t>
                      </m:r>
                    </m:e>
                    <m:sub>
                      <m:r>
                        <m:rPr>
                          <m:sty m:val="i"/>
                        </m:rPr>
                        <m:t>z</m:t>
                      </m:r>
                      <m:r>
                        <m:rPr>
                          <m:sty m:val="i"/>
                        </m:rPr>
                        <m:t>y</m:t>
                      </m:r>
                    </m:sub>
                  </m:sSub>
                </m:e>
                <m:e>
                  <m:sSub>
                    <m:sSubPr/>
                    <m:e>
                      <m:r>
                        <m:rPr>
                          <m:sty m:val="i"/>
                        </m:rPr>
                        <m:t>σ</m:t>
                      </m:r>
                    </m:e>
                    <m:sub>
                      <m:r>
                        <m:rPr>
                          <m:sty m:val="i"/>
                        </m:rPr>
                        <m:t>z</m:t>
                      </m:r>
                      <m:r>
                        <m:rPr>
                          <m:sty m:val="i"/>
                        </m:rPr>
                        <m:t>z</m:t>
                      </m:r>
                    </m:sub>
                  </m:sSub>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la matrice de covariance associée.</w:t>
      </w:r>
      <w:r>
        <w:rPr/>
        <w:br w:type="textWrapping"/>
      </w:r>
      <w:r>
        <w:rPr>
          <w:rFonts w:eastAsia="Georgia" w:cs="Georgia" w:ascii="Georgia" w:hAnsi="Georgia"/>
        </w:rPr>
        <w:t xml:space="preserve">Les données fournies par la MMT permettent d'obtenir la matrice de covariance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20</m:t>
                    </m:r>
                  </m:e>
                  <m:e>
                    <m:r>
                      <m:rPr>
                        <m:sty m:val="p"/>
                      </m:rPr>
                      <m:t>−</m:t>
                    </m:r>
                    <m:r>
                      <m:rPr>
                        <m:sty m:val="p"/>
                      </m:rPr>
                      <m:t>10</m:t>
                    </m:r>
                  </m:e>
                  <m:e>
                    <m:r>
                      <m:rPr>
                        <m:sty m:val="p"/>
                      </m:rPr>
                      <m:t>−</m:t>
                    </m:r>
                    <m:r>
                      <m:rPr>
                        <m:sty m:val="p"/>
                      </m:rPr>
                      <m:t>10</m:t>
                    </m:r>
                  </m:e>
                </m:mr>
                <m:mr>
                  <m:e>
                    <m:r>
                      <m:rPr>
                        <m:sty m:val="p"/>
                      </m:rPr>
                      <m:t>−</m:t>
                    </m:r>
                    <m:r>
                      <m:rPr>
                        <m:sty m:val="p"/>
                      </m:rPr>
                      <m:t>10</m:t>
                    </m:r>
                  </m:e>
                  <m:e>
                    <m:r>
                      <m:rPr>
                        <m:sty m:val="p"/>
                      </m:rPr>
                      <m:t>20</m:t>
                    </m:r>
                  </m:e>
                  <m:e>
                    <m:r>
                      <m:rPr>
                        <m:sty m:val="p"/>
                      </m:rPr>
                      <m:t>−</m:t>
                    </m:r>
                    <m:r>
                      <m:rPr>
                        <m:sty m:val="p"/>
                      </m:rPr>
                      <m:t>10</m:t>
                    </m:r>
                  </m:e>
                </m:mr>
                <m:mr>
                  <m:e>
                    <m:r>
                      <m:rPr>
                        <m:sty m:val="p"/>
                      </m:rPr>
                      <m:t>−</m:t>
                    </m:r>
                    <m:r>
                      <m:rPr>
                        <m:sty m:val="p"/>
                      </m:rPr>
                      <m:t>10</m:t>
                    </m:r>
                  </m:e>
                  <m:e>
                    <m:r>
                      <m:rPr>
                        <m:sty m:val="p"/>
                      </m:rPr>
                      <m:t>−</m:t>
                    </m:r>
                    <m:r>
                      <m:rPr>
                        <m:sty m:val="p"/>
                      </m:rPr>
                      <m:t>10</m:t>
                    </m:r>
                  </m:e>
                  <m:e>
                    <m:r>
                      <m:rPr>
                        <m:sty m:val="p"/>
                      </m:rPr>
                      <m:t>20</m:t>
                    </m:r>
                  </m:e>
                </m:mr>
              </m:m>
            </m:e>
          </m:d>
        </m:oMath>
      </m:oMathPara>
    </w:p>
    <w:p>
      <w:pPr>
        <w:spacing w:after="220" w:lineRule="auto"/>
      </w:pPr>
      <w:r>
        <w:rPr>
          <w:rFonts w:eastAsia="Georgia" w:cs="Georgia" w:ascii="Georgia" w:hAnsi="Georgia"/>
        </w:rPr>
        <w:t xml:space="preserve">Q4. Réduction de la matrice </w:t>
      </w:r>
      <m:oMath>
        <m:r>
          <m:rPr>
            <m:sty m:val="i"/>
          </m:rPr>
          <m:t>A</m:t>
        </m:r>
      </m:oMath>
      <w:r>
        <w:rPr/>
        <w:t xml:space="preserve">.</w:t>
      </w:r>
      <w:r>
        <w:rPr/>
        <w:br w:type="textWrapping"/>
      </w:r>
      <w:r>
        <w:rPr/>
        <w:t xml:space="preserve">a) Justifier, sans calcul, que la matrice </w:t>
      </w:r>
      <m:oMath>
        <m:r>
          <m:rPr>
            <m:sty m:val="i"/>
          </m:rPr>
          <m:t>A</m:t>
        </m:r>
      </m:oMath>
      <w:r>
        <w:rPr/>
        <w:t xml:space="preserve"> est diagonalisable.</w:t>
      </w:r>
      <w:r>
        <w:rPr/>
        <w:br w:type="textWrapping"/>
      </w:r>
      <w:r>
        <w:rPr>
          <w:rFonts w:eastAsia="Georgia" w:cs="Georgia" w:ascii="Georgia" w:hAnsi="Georgia"/>
        </w:rPr>
        <w:t xml:space="preserve">b) Déterminer les valeurs propres de </w:t>
      </w:r>
      <m:oMath>
        <m:r>
          <m:rPr>
            <m:sty m:val="i"/>
          </m:rPr>
          <m:t>A</m:t>
        </m:r>
      </m:oMath>
      <w:r>
        <w:rPr/>
        <w:t xml:space="preserve">.</w:t>
      </w:r>
    </w:p>
    <w:p>
      <w:pPr>
        <w:spacing w:after="220" w:lineRule="auto"/>
      </w:pPr>
      <w:r>
        <w:rPr>
          <w:rFonts w:eastAsia="Georgia" w:cs="Georgia" w:ascii="Georgia" w:hAnsi="Georgia"/>
        </w:rPr>
        <w:t xml:space="preserve">Pour la suite, les valeurs propres seront notées </w:t>
      </w:r>
      <m:oMath>
        <m:r>
          <m:rPr>
            <m:sty m:val="i"/>
          </m:rPr>
          <m:t>λ</m:t>
        </m:r>
      </m:oMath>
      <w:r>
        <w:rPr/>
        <w:t xml:space="preserve"> et </w:t>
      </w:r>
      <m:oMath>
        <m:r>
          <m:rPr>
            <m:sty m:val="i"/>
          </m:rPr>
          <m:t>μ</m:t>
        </m:r>
      </m:oMath>
      <w:r>
        <w:rPr/>
        <w:t xml:space="preserve"> avec </w:t>
      </w:r>
      <m:oMath>
        <m:r>
          <m:rPr>
            <m:sty m:val="i"/>
          </m:rPr>
          <m:t>λ</m:t>
        </m:r>
        <m:r>
          <m:rPr>
            <m:sty m:val="p"/>
          </m:rPr>
          <m:t>=</m:t>
        </m:r>
        <m:r>
          <m:rPr>
            <m:sty m:val="p"/>
          </m:rPr>
          <m:t>0</m:t>
        </m:r>
        <m:r>
          <m:rPr>
            <m:sty m:val="p"/>
          </m:rPr>
          <m:t>&lt;</m:t>
        </m:r>
        <m:r>
          <m:rPr>
            <m:sty m:val="i"/>
          </m:rPr>
          <m:t>μ</m:t>
        </m:r>
      </m:oMath>
      <w:r>
        <w:rPr/>
        <w:t xml:space="preserve">.</w:t>
      </w:r>
      <w:r>
        <w:rPr/>
        <w:br w:type="textWrapping"/>
      </w:r>
      <w:r>
        <w:rPr/>
        <w:t xml:space="preserve">c) On munit </w:t>
      </w:r>
      <m:oMath>
        <m:sSup>
          <m:sSupPr/>
          <m:e>
            <m:r>
              <m:rPr>
                <m:scr m:val="double-struck"/>
              </m:rPr>
              <m:t>R</m:t>
            </m:r>
          </m:e>
          <m:sup>
            <m:r>
              <m:rPr>
                <m:sty m:val="p"/>
              </m:rPr>
              <m:t>3</m:t>
            </m:r>
          </m:sup>
        </m:sSup>
      </m:oMath>
      <w:r>
        <w:rPr/>
        <w:t xml:space="preserve"> de sa structure canonique euclidienne usuelle.</w:t>
      </w:r>
    </w:p>
    <w:p>
      <w:pPr>
        <w:spacing w:after="220" w:lineRule="auto"/>
      </w:pPr>
      <w:r>
        <w:rPr>
          <w:rFonts w:eastAsia="Georgia" w:cs="Georgia" w:ascii="Georgia" w:hAnsi="Georgia"/>
        </w:rPr>
        <w:t xml:space="preserve">Déterminer une base orthonormée directe </w:t>
      </w:r>
      <m:oMath>
        <m:r>
          <m:rPr>
            <m:scr m:val="script"/>
          </m:rPr>
          <m:t>B</m:t>
        </m:r>
        <m:r>
          <m:rPr>
            <m:sty m:val="p"/>
          </m:rPr>
          <m:t>=</m:t>
        </m:r>
        <m:d>
          <m:dPr>
            <m:begChr m:val="("/>
            <m:endChr m:val=")"/>
            <m:ctrlPr>
              <w:rPr>
                <w:rFonts w:ascii="Cambria Math" w:hAnsi="Cambria Math"/>
              </w:rPr>
            </m:ctrlPr>
          </m:dPr>
          <m:e>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e>
        </m:d>
      </m:oMath>
      <w:r>
        <w:rPr/>
        <w:t xml:space="preserve"> de </w:t>
      </w:r>
      <m:oMath>
        <m:sSup>
          <m:sSupPr/>
          <m:e>
            <m:r>
              <m:rPr>
                <m:scr m:val="double-struck"/>
              </m:rPr>
              <m:t>R</m:t>
            </m:r>
          </m:e>
          <m:sup>
            <m:r>
              <m:rPr>
                <m:sty m:val="p"/>
              </m:rPr>
              <m:t>3</m:t>
            </m:r>
          </m:sup>
        </m:sSup>
      </m:oMath>
      <w:r>
        <w:rPr>
          <w:rFonts w:eastAsia="Georgia" w:cs="Georgia" w:ascii="Georgia" w:hAnsi="Georgia"/>
        </w:rPr>
        <w:t xml:space="preserve"> formée de vecteurs propres de </w:t>
      </w:r>
      <m:oMath>
        <m:r>
          <m:rPr>
            <m:sty m:val="i"/>
          </m:rPr>
          <m:t>A</m:t>
        </m:r>
      </m:oMath>
      <w:r>
        <w:rPr/>
        <w:t xml:space="preserve">. Le vecteur </w:t>
      </w:r>
      <m:oMath>
        <m:acc>
          <m:accPr>
            <m:chr m:val="⃗"/>
          </m:accPr>
          <m:e>
            <m:sSub>
              <m:sSubPr/>
              <m:e>
                <m:r>
                  <m:rPr>
                    <m:sty m:val="i"/>
                  </m:rPr>
                  <m:t>e</m:t>
                </m:r>
              </m:e>
              <m:sub>
                <m:r>
                  <m:rPr>
                    <m:sty m:val="p"/>
                  </m:rPr>
                  <m:t>3</m:t>
                </m:r>
              </m:sub>
            </m:sSub>
          </m:e>
        </m:acc>
      </m:oMath>
      <w:r>
        <w:rPr>
          <w:rFonts w:eastAsia="Georgia" w:cs="Georgia" w:ascii="Georgia" w:hAnsi="Georgia"/>
        </w:rPr>
        <w:t xml:space="preserve"> étant associé à la valeur propre </w:t>
      </w:r>
      <m:oMath>
        <m:r>
          <m:rPr>
            <m:sty m:val="i"/>
          </m:rPr>
          <m:t>λ</m:t>
        </m:r>
        <m:r>
          <m:rPr>
            <m:sty m:val="p"/>
          </m:rPr>
          <m:t>=</m:t>
        </m:r>
        <m:r>
          <m:rPr>
            <m:sty m:val="p"/>
          </m:rPr>
          <m:t>0</m:t>
        </m:r>
      </m:oMath>
      <w:r>
        <w:rPr/>
        <w:t xml:space="preserve">.</w:t>
      </w:r>
    </w:p>
    <w:p>
      <w:pPr>
        <w:spacing w:after="220" w:lineRule="auto"/>
      </w:pPr>
      <w:r>
        <w:rPr/>
        <w:t xml:space="preserve">Q5. Analyse par composantes principales.</w:t>
      </w:r>
      <w:r>
        <w:rPr/>
        <w:br w:type="textWrapping"/>
      </w:r>
      <w:r>
        <w:rPr>
          <w:rFonts w:eastAsia="Georgia" w:cs="Georgia" w:ascii="Georgia" w:hAnsi="Georgia"/>
        </w:rPr>
        <w:t xml:space="preserve">L'interprétation des valeurs et vecteurs propres de </w:t>
      </w:r>
      <m:oMath>
        <m:r>
          <m:rPr>
            <m:sty m:val="i"/>
          </m:rPr>
          <m:t>A</m:t>
        </m:r>
      </m:oMath>
      <w:r>
        <w:rPr>
          <w:rFonts w:eastAsia="Georgia" w:cs="Georgia" w:ascii="Georgia" w:hAnsi="Georgia"/>
        </w:rPr>
        <w:t xml:space="preserve">, selon une méthode dite d'analyse en composantes principales, permet d'obtenir que le cylindre circulaire droit, qui est le plus proche du nuage, a son axe dirigé par un vecteur propre associé à la plus petite valeur propre de A .</w:t>
      </w:r>
    </w:p>
    <w:p>
      <w:pPr>
        <w:spacing w:after="220" w:lineRule="auto"/>
      </w:pPr>
      <w:r>
        <w:rPr/>
        <w:t xml:space="preserve">Ainsi, on choisit </w:t>
      </w:r>
      <m:oMath>
        <m:acc>
          <m:accPr>
            <m:chr m:val="⃗"/>
          </m:accPr>
          <m:e>
            <m:sSub>
              <m:sSubPr/>
              <m:e>
                <m:r>
                  <m:rPr>
                    <m:sty m:val="i"/>
                  </m:rPr>
                  <m:t>e</m:t>
                </m:r>
              </m:e>
              <m:sub>
                <m:r>
                  <m:rPr>
                    <m:sty m:val="p"/>
                  </m:rPr>
                  <m:t>3</m:t>
                </m:r>
              </m:sub>
            </m:sSub>
          </m:e>
        </m:acc>
      </m:oMath>
      <w:r>
        <w:rPr/>
        <w:t xml:space="preserve"> comme vecteur dirigeant l'axe du cylindre et le point </w:t>
      </w:r>
      <m:oMath>
        <m:r>
          <m:rPr>
            <m:sty m:val="p"/>
          </m:rPr>
          <m:t>Ω</m:t>
        </m:r>
      </m:oMath>
      <w:r>
        <w:rPr>
          <w:rFonts w:eastAsia="Georgia" w:cs="Georgia" w:ascii="Georgia" w:hAnsi="Georgia"/>
        </w:rPr>
        <w:t xml:space="preserve"> de coordonnées </w:t>
      </w:r>
      <m:oMath>
        <m:r>
          <m:rPr>
            <m:sty m:val="i"/>
          </m:rPr>
          <m:t>ω</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i"/>
                        </m:rPr>
                        <m:t>x</m:t>
                      </m:r>
                    </m:e>
                  </m:acc>
                </m:e>
              </m:mr>
              <m:mr>
                <m:e>
                  <m:acc>
                    <m:accPr>
                      <m:chr m:val="‾"/>
                    </m:accPr>
                    <m:e>
                      <m:r>
                        <m:rPr>
                          <m:sty m:val="i"/>
                        </m:rPr>
                        <m:t>y</m:t>
                      </m:r>
                    </m:e>
                  </m:acc>
                </m:e>
              </m:mr>
              <m:mr>
                <m:e>
                  <m:acc>
                    <m:accPr>
                      <m:chr m:val="‾"/>
                    </m:accPr>
                    <m:e>
                      <m:r>
                        <m:rPr>
                          <m:sty m:val="i"/>
                        </m:rPr>
                        <m:t>z</m:t>
                      </m:r>
                    </m:e>
                  </m:acc>
                </m:e>
              </m:mr>
            </m:m>
          </m:e>
        </m:d>
      </m:oMath>
      <w:r>
        <w:rPr/>
        <w:t xml:space="preserve"> sera un point de l'axe.</w:t>
      </w:r>
    </w:p>
    <w:p>
      <w:pPr>
        <w:spacing w:after="220" w:lineRule="auto"/>
      </w:pPr>
      <w:r>
        <w:rPr>
          <w:rFonts w:eastAsia="Georgia" w:cs="Georgia" w:ascii="Georgia" w:hAnsi="Georgia"/>
        </w:rPr>
        <w:t xml:space="preserve">On rappelle que les coordonnées de </w:t>
      </w:r>
      <m:oMath>
        <m:sSub>
          <m:sSubPr/>
          <m:e>
            <m:r>
              <m:rPr>
                <m:sty m:val="i"/>
              </m:rPr>
              <m:t>M</m:t>
            </m:r>
          </m:e>
          <m:sub>
            <m:r>
              <m:rPr>
                <m:sty m:val="i"/>
              </m:rPr>
              <m:t>i</m:t>
            </m:r>
          </m:sub>
        </m:sSub>
      </m:oMath>
      <w:r>
        <w:rPr>
          <w:rFonts w:eastAsia="Georgia" w:cs="Georgia" w:ascii="Georgia" w:hAnsi="Georgia"/>
        </w:rPr>
        <w:t xml:space="preserve"> dans le repère canonique </w:t>
      </w:r>
      <m:oMath>
        <m:sSub>
          <m:sSubPr/>
          <m:e>
            <m:r>
              <m:rPr>
                <m:scr m:val="script"/>
              </m:rPr>
              <m:t>R</m:t>
            </m:r>
          </m:e>
          <m:sub>
            <m:r>
              <m:rPr>
                <m:sty m:val="p"/>
              </m:rPr>
              <m:t>0</m:t>
            </m:r>
          </m:sub>
        </m:sSub>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sont notées </w:t>
      </w:r>
      <m:oMath>
        <m:sSub>
          <m:sSubPr/>
          <m:e>
            <m:r>
              <m:rPr>
                <m:sty m:val="i"/>
              </m:rPr>
              <m:t>X</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i</m:t>
                      </m:r>
                    </m:sub>
                  </m:sSub>
                </m:e>
              </m:mr>
              <m:mr>
                <m:e>
                  <m:sSub>
                    <m:sSubPr/>
                    <m:e>
                      <m:r>
                        <m:rPr>
                          <m:sty m:val="i"/>
                        </m:rPr>
                        <m:t>y</m:t>
                      </m:r>
                    </m:e>
                    <m:sub>
                      <m:r>
                        <m:rPr>
                          <m:sty m:val="i"/>
                        </m:rPr>
                        <m:t>i</m:t>
                      </m:r>
                    </m:sub>
                  </m:sSub>
                </m:e>
              </m:mr>
              <m:mr>
                <m:e>
                  <m:sSub>
                    <m:sSubPr/>
                    <m:e>
                      <m:r>
                        <m:rPr>
                          <m:sty m:val="i"/>
                        </m:rPr>
                        <m:t>z</m:t>
                      </m:r>
                    </m:e>
                    <m:sub>
                      <m:r>
                        <m:rPr>
                          <m:sty m:val="i"/>
                        </m:rPr>
                        <m:t>i</m:t>
                      </m:r>
                    </m:sub>
                  </m:sSub>
                </m:e>
              </m:mr>
            </m:m>
          </m:e>
        </m:d>
      </m:oMath>
      <w:r>
        <w:rPr>
          <w:rFonts w:eastAsia="Georgia" w:cs="Georgia" w:ascii="Georgia" w:hAnsi="Georgia"/>
        </w:rPr>
        <w:t xml:space="preserve">. On considère le nouveau repère </w:t>
      </w:r>
      <m:oMath>
        <m:sSub>
          <m:sSubPr/>
          <m:e>
            <m:r>
              <m:rPr>
                <m:scr m:val="script"/>
              </m:rPr>
              <m:t>R</m:t>
            </m:r>
          </m:e>
          <m:sub>
            <m:r>
              <m:rPr>
                <m:sty m:val="p"/>
              </m:rPr>
              <m:t>2</m:t>
            </m:r>
          </m:sub>
        </m:sSub>
        <m:r>
          <m:rPr>
            <m:sty m:val="p"/>
          </m:rPr>
          <m:t>=</m:t>
        </m:r>
        <m:d>
          <m:dPr>
            <m:begChr m:val="("/>
            <m:endChr m:val=")"/>
            <m:ctrlPr>
              <w:rPr>
                <w:rFonts w:ascii="Cambria Math" w:hAnsi="Cambria Math"/>
              </w:rPr>
            </m:ctrlPr>
          </m:dPr>
          <m:e>
            <m:r>
              <m:rPr>
                <m:sty m:val="p"/>
              </m:rPr>
              <m:t>Ω</m:t>
            </m:r>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e>
        </m:d>
      </m:oMath>
      <w:r>
        <w:rPr>
          <w:rFonts w:eastAsia="Georgia" w:cs="Georgia" w:ascii="Georgia" w:hAnsi="Georgia"/>
        </w:rPr>
        <w:t xml:space="preserve"> et les coordonnées du point </w:t>
      </w:r>
      <m:oMath>
        <m:sSub>
          <m:sSubPr/>
          <m:e>
            <m:r>
              <m:rPr>
                <m:sty m:val="i"/>
              </m:rPr>
              <m:t>M</m:t>
            </m:r>
          </m:e>
          <m:sub>
            <m:r>
              <m:rPr>
                <m:sty m:val="i"/>
              </m:rPr>
              <m:t>i</m:t>
            </m:r>
          </m:sub>
        </m:sSub>
      </m:oMath>
      <w:r>
        <w:rPr>
          <w:rFonts w:eastAsia="Georgia" w:cs="Georgia" w:ascii="Georgia" w:hAnsi="Georgia"/>
        </w:rPr>
        <w:t xml:space="preserve"> dans ce repère sont notées </w:t>
      </w:r>
      <m:oMath>
        <m:sSubSup>
          <m:sSubSupPr/>
          <m:e>
            <m:r>
              <m:rPr>
                <m:sty m:val="i"/>
              </m:rPr>
              <m:t>X</m:t>
            </m:r>
          </m:e>
          <m:sub>
            <m:r>
              <m:rPr>
                <m:sty m:val="i"/>
              </m:rPr>
              <m:t>i</m:t>
            </m:r>
          </m:sub>
          <m:sup>
            <m:r>
              <m:rPr>
                <m:sty m:val="i"/>
              </m:rPr>
              <m:t>′</m:t>
            </m:r>
            <m:r>
              <m:rPr>
                <m:sty m:val="i"/>
              </m:rPr>
              <m:t>′</m:t>
            </m:r>
          </m:sup>
        </m:sSub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x</m:t>
                      </m:r>
                    </m:e>
                    <m:sub>
                      <m:r>
                        <m:rPr>
                          <m:sty m:val="i"/>
                        </m:rPr>
                        <m:t>i</m:t>
                      </m:r>
                    </m:sub>
                    <m:sup>
                      <m:r>
                        <m:rPr>
                          <m:sty m:val="i"/>
                        </m:rPr>
                        <m:t>′</m:t>
                      </m:r>
                      <m:r>
                        <m:rPr>
                          <m:sty m:val="i"/>
                        </m:rPr>
                        <m:t>′</m:t>
                      </m:r>
                    </m:sup>
                  </m:sSubSup>
                </m:e>
              </m:mr>
              <m:mr>
                <m:e>
                  <m:sSubSup>
                    <m:sSubSupPr/>
                    <m:e>
                      <m:r>
                        <m:rPr>
                          <m:sty m:val="i"/>
                        </m:rPr>
                        <m:t>y</m:t>
                      </m:r>
                    </m:e>
                    <m:sub>
                      <m:r>
                        <m:rPr>
                          <m:sty m:val="i"/>
                        </m:rPr>
                        <m:t>i</m:t>
                      </m:r>
                    </m:sub>
                    <m:sup>
                      <m:r>
                        <m:rPr>
                          <m:sty m:val="i"/>
                        </m:rPr>
                        <m:t>′</m:t>
                      </m:r>
                      <m:r>
                        <m:rPr>
                          <m:sty m:val="i"/>
                        </m:rPr>
                        <m:t>′</m:t>
                      </m:r>
                    </m:sup>
                  </m:sSubSup>
                </m:e>
              </m:mr>
              <m:mr>
                <m:e>
                  <m:sSubSup>
                    <m:sSubSupPr/>
                    <m:e>
                      <m:r>
                        <m:rPr>
                          <m:sty m:val="i"/>
                        </m:rPr>
                        <m:t>z</m:t>
                      </m:r>
                    </m:e>
                    <m:sub>
                      <m:r>
                        <m:rPr>
                          <m:sty m:val="i"/>
                        </m:rPr>
                        <m:t>i</m:t>
                      </m:r>
                    </m:sub>
                    <m:sup>
                      <m:r>
                        <m:rPr>
                          <m:sty m:val="i"/>
                        </m:rPr>
                        <m:t>′</m:t>
                      </m:r>
                      <m:r>
                        <m:rPr>
                          <m:sty m:val="i"/>
                        </m:rPr>
                        <m:t>′</m:t>
                      </m:r>
                    </m:sup>
                  </m:sSubSup>
                </m:e>
              </m:mr>
            </m:m>
          </m:e>
        </m:d>
      </m:oMath>
      <w:r>
        <w:rPr/>
        <w:t xml:space="preserve">.</w:t>
      </w:r>
      <w:r>
        <w:rPr/>
        <w:br w:type="textWrapping"/>
      </w:r>
      <w:r>
        <w:rPr>
          <w:rFonts w:eastAsia="Georgia" w:cs="Georgia" w:ascii="Georgia" w:hAnsi="Georgia"/>
        </w:rPr>
        <w:t xml:space="preserve">a) À l'aide d'une matrice </w:t>
      </w:r>
      <m:oMath>
        <m:r>
          <m:rPr>
            <m:sty m:val="i"/>
          </m:rPr>
          <m:t>P</m:t>
        </m:r>
      </m:oMath>
      <w:r>
        <w:rPr>
          <w:rFonts w:eastAsia="Georgia" w:cs="Georgia" w:ascii="Georgia" w:hAnsi="Georgia"/>
        </w:rPr>
        <w:t xml:space="preserve"> à préciser, donner le lien entre les coordonnées </w:t>
      </w:r>
      <m:oMath>
        <m:sSub>
          <m:sSubPr/>
          <m:e>
            <m:r>
              <m:rPr>
                <m:sty m:val="i"/>
              </m:rPr>
              <m:t>X</m:t>
            </m:r>
          </m:e>
          <m:sub>
            <m:r>
              <m:rPr>
                <m:sty m:val="i"/>
              </m:rPr>
              <m:t>i</m:t>
            </m:r>
          </m:sub>
        </m:sSub>
      </m:oMath>
      <w:r>
        <w:rPr/>
        <w:t xml:space="preserve"> de </w:t>
      </w:r>
      <m:oMath>
        <m:sSub>
          <m:sSubPr/>
          <m:e>
            <m:r>
              <m:rPr>
                <m:sty m:val="i"/>
              </m:rPr>
              <m:t>M</m:t>
            </m:r>
          </m:e>
          <m:sub>
            <m:r>
              <m:rPr>
                <m:sty m:val="i"/>
              </m:rPr>
              <m:t>i</m:t>
            </m:r>
          </m:sub>
        </m:sSub>
      </m:oMath>
      <w:r>
        <w:rPr/>
        <w:t xml:space="preserve"> dans </w:t>
      </w:r>
      <m:oMath>
        <m:sSub>
          <m:sSubPr/>
          <m:e>
            <m:r>
              <m:rPr>
                <m:scr m:val="script"/>
              </m:rPr>
              <m:t>R</m:t>
            </m:r>
          </m:e>
          <m:sub>
            <m:r>
              <m:rPr>
                <m:sty m:val="p"/>
              </m:rPr>
              <m:t>0</m:t>
            </m:r>
          </m:sub>
        </m:sSub>
      </m:oMath>
      <w:r>
        <w:rPr>
          <w:rFonts w:eastAsia="Georgia" w:cs="Georgia" w:ascii="Georgia" w:hAnsi="Georgia"/>
        </w:rPr>
        <w:t xml:space="preserve"> et les coordonnées </w:t>
      </w:r>
      <m:oMath>
        <m:sSubSup>
          <m:sSubSupPr/>
          <m:e>
            <m:r>
              <m:rPr>
                <m:sty m:val="i"/>
              </m:rPr>
              <m:t>X</m:t>
            </m:r>
          </m:e>
          <m:sub>
            <m:r>
              <m:rPr>
                <m:sty m:val="i"/>
              </m:rPr>
              <m:t>i</m:t>
            </m:r>
          </m:sub>
          <m:sup>
            <m:r>
              <m:rPr>
                <m:sty m:val="i"/>
              </m:rPr>
              <m:t>′</m:t>
            </m:r>
          </m:sup>
        </m:sSubSup>
      </m:oMath>
      <w:r>
        <w:rPr/>
        <w:t xml:space="preserve"> de </w:t>
      </w:r>
      <m:oMath>
        <m:sSub>
          <m:sSubPr/>
          <m:e>
            <m:r>
              <m:rPr>
                <m:sty m:val="i"/>
              </m:rPr>
              <m:t>M</m:t>
            </m:r>
          </m:e>
          <m:sub>
            <m:r>
              <m:rPr>
                <m:sty m:val="i"/>
              </m:rPr>
              <m:t>i</m:t>
            </m:r>
          </m:sub>
        </m:sSub>
      </m:oMath>
      <w:r>
        <w:rPr/>
        <w:t xml:space="preserve"> dans </w:t>
      </w:r>
      <m:oMath>
        <m:sSub>
          <m:sSubPr/>
          <m:e>
            <m:r>
              <m:rPr>
                <m:scr m:val="script"/>
              </m:rPr>
              <m:t>R</m:t>
            </m:r>
          </m:e>
          <m:sub>
            <m:r>
              <m:rPr>
                <m:sty m:val="p"/>
              </m:rPr>
              <m:t>1</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e>
        </m:d>
      </m:oMath>
      <w:r>
        <w:rPr/>
        <w:t xml:space="preserve">.</w:t>
      </w:r>
      <w:r>
        <w:rPr/>
        <w:br w:type="textWrapping"/>
      </w:r>
      <w:r>
        <w:rPr/>
        <w:t xml:space="preserve">b) Exprimer </w:t>
      </w:r>
      <m:oMath>
        <m:sSubSup>
          <m:sSubSupPr/>
          <m:e>
            <m:r>
              <m:rPr>
                <m:sty m:val="i"/>
              </m:rPr>
              <m:t>X</m:t>
            </m:r>
          </m:e>
          <m:sub>
            <m:r>
              <m:rPr>
                <m:sty m:val="i"/>
              </m:rPr>
              <m:t>i</m:t>
            </m:r>
          </m:sub>
          <m:sup>
            <m:r>
              <m:rPr>
                <m:sty m:val="i"/>
              </m:rPr>
              <m:t>′</m:t>
            </m:r>
            <m:r>
              <m:rPr>
                <m:sty m:val="i"/>
              </m:rPr>
              <m:t>′</m:t>
            </m:r>
          </m:sup>
        </m:sSubSup>
      </m:oMath>
      <w:r>
        <w:rPr/>
        <w:t xml:space="preserve"> en fonction de </w:t>
      </w:r>
      <m:oMath>
        <m:sSub>
          <m:sSubPr/>
          <m:e>
            <m:r>
              <m:rPr>
                <m:sty m:val="i"/>
              </m:rPr>
              <m:t>X</m:t>
            </m:r>
          </m:e>
          <m:sub>
            <m:r>
              <m:rPr>
                <m:sty m:val="i"/>
              </m:rPr>
              <m:t>i</m:t>
            </m:r>
          </m:sub>
        </m:sSub>
        <m:r>
          <m:rPr>
            <m:sty m:val="p"/>
          </m:rPr>
          <m:t>,</m:t>
        </m:r>
        <m:r>
          <m:rPr>
            <m:sty m:val="i"/>
          </m:rPr>
          <m:t>ω</m:t>
        </m:r>
      </m:oMath>
      <w:r>
        <w:rPr/>
        <w:t xml:space="preserve"> et de </w:t>
      </w:r>
      <m:oMath>
        <m:r>
          <m:rPr>
            <m:sty m:val="i"/>
          </m:rPr>
          <m:t>P</m:t>
        </m:r>
      </m:oMath>
      <w:r>
        <w:rPr/>
        <w:t xml:space="preserve">.</w:t>
      </w:r>
      <w:r>
        <w:rPr/>
        <w:br w:type="textWrapping"/>
      </w:r>
      <w:r>
        <w:rPr/>
        <w:t xml:space="preserve">c) Donner l'expression de la distance </w:t>
      </w:r>
      <m:oMath>
        <m:sSub>
          <m:sSubPr/>
          <m:e>
            <m:r>
              <m:rPr>
                <m:sty m:val="i"/>
              </m:rPr>
              <m:t>d</m:t>
            </m:r>
          </m:e>
          <m:sub>
            <m:r>
              <m:rPr>
                <m:sty m:val="i"/>
              </m:rPr>
              <m:t>i</m:t>
            </m:r>
          </m:sub>
        </m:sSub>
      </m:oMath>
      <w:r>
        <w:rPr/>
        <w:t xml:space="preserve"> de </w:t>
      </w:r>
      <m:oMath>
        <m:sSub>
          <m:sSubPr/>
          <m:e>
            <m:r>
              <m:rPr>
                <m:sty m:val="i"/>
              </m:rPr>
              <m:t>M</m:t>
            </m:r>
          </m:e>
          <m:sub>
            <m:r>
              <m:rPr>
                <m:sty m:val="i"/>
              </m:rPr>
              <m:t>i</m:t>
            </m:r>
          </m:sub>
        </m:sSub>
      </m:oMath>
      <w:r>
        <w:rPr>
          <w:rFonts w:eastAsia="Georgia" w:cs="Georgia" w:ascii="Georgia" w:hAnsi="Georgia"/>
        </w:rPr>
        <w:t xml:space="preserve"> à l'axe ( </w:t>
      </w:r>
      <m:oMath>
        <m:r>
          <m:rPr>
            <m:sty m:val="p"/>
          </m:rPr>
          <m:t>Ω</m:t>
        </m:r>
        <m:r>
          <m:rPr>
            <m:sty m:val="p"/>
          </m:rPr>
          <m:t>,</m:t>
        </m:r>
        <m:acc>
          <m:accPr>
            <m:chr m:val="⃗"/>
          </m:accPr>
          <m:e>
            <m:sSub>
              <m:sSubPr/>
              <m:e>
                <m:r>
                  <m:rPr>
                    <m:sty m:val="i"/>
                  </m:rPr>
                  <m:t>e</m:t>
                </m:r>
              </m:e>
              <m:sub>
                <m:r>
                  <m:rPr>
                    <m:sty m:val="p"/>
                  </m:rPr>
                  <m:t>3</m:t>
                </m:r>
              </m:sub>
            </m:sSub>
          </m:e>
        </m:acc>
      </m:oMath>
      <w:r>
        <w:rPr/>
        <w:t xml:space="preserve"> ) du cylindre en fonction de </w:t>
      </w:r>
      <m:oMath>
        <m:sSubSup>
          <m:sSubSupPr/>
          <m:e>
            <m:r>
              <m:rPr>
                <m:sty m:val="i"/>
              </m:rPr>
              <m:t>x</m:t>
            </m:r>
          </m:e>
          <m:sub>
            <m:r>
              <m:rPr>
                <m:sty m:val="i"/>
              </m:rPr>
              <m:t>i</m:t>
            </m:r>
          </m:sub>
          <m:sup>
            <m:r>
              <m:rPr>
                <m:sty m:val="i"/>
              </m:rPr>
              <m:t>′</m:t>
            </m:r>
            <m:r>
              <m:rPr>
                <m:sty m:val="i"/>
              </m:rPr>
              <m:t>′</m:t>
            </m:r>
          </m:sup>
        </m:sSubSup>
      </m:oMath>
      <w:r>
        <w:rPr/>
        <w:t xml:space="preserve">, </w:t>
      </w:r>
      <m:oMath>
        <m:sSubSup>
          <m:sSubSupPr/>
          <m:e>
            <m:r>
              <m:rPr>
                <m:sty m:val="i"/>
              </m:rPr>
              <m:t>y</m:t>
            </m:r>
          </m:e>
          <m:sub>
            <m:r>
              <m:rPr>
                <m:sty m:val="i"/>
              </m:rPr>
              <m:t>i</m:t>
            </m:r>
          </m:sub>
          <m:sup>
            <m:r>
              <m:rPr>
                <m:sty m:val="i"/>
              </m:rPr>
              <m:t>′</m:t>
            </m:r>
            <m:r>
              <m:rPr>
                <m:sty m:val="i"/>
              </m:rPr>
              <m:t>′</m:t>
            </m:r>
          </m:sup>
        </m:sSubSup>
      </m:oMath>
      <w:r>
        <w:rPr/>
        <w:t xml:space="preserve"> et de </w:t>
      </w:r>
      <m:oMath>
        <m:sSubSup>
          <m:sSubSupPr/>
          <m:e>
            <m:r>
              <m:rPr>
                <m:sty m:val="i"/>
              </m:rPr>
              <m:t>z</m:t>
            </m:r>
          </m:e>
          <m:sub>
            <m:r>
              <m:rPr>
                <m:sty m:val="i"/>
              </m:rPr>
              <m:t>i</m:t>
            </m:r>
          </m:sub>
          <m:sup>
            <m:r>
              <m:rPr>
                <m:sty m:val="i"/>
              </m:rPr>
              <m:t>′</m:t>
            </m:r>
            <m:r>
              <m:rPr>
                <m:sty m:val="i"/>
              </m:rPr>
              <m:t>′</m:t>
            </m:r>
          </m:sup>
        </m:sSubSup>
      </m:oMath>
      <w:r>
        <w:rPr/>
        <w:t xml:space="preserve">.</w:t>
      </w:r>
      <w:r>
        <w:rPr/>
        <w:br w:type="textWrapping"/>
      </w:r>
      <w:r>
        <w:rPr>
          <w:rFonts w:eastAsia="Georgia" w:cs="Georgia" w:ascii="Georgia" w:hAnsi="Georgia"/>
        </w:rPr>
        <w:t xml:space="preserve">Q6. Détermination du rayon du cylindre approchant le nuage.</w:t>
      </w:r>
      <w:r>
        <w:rPr/>
        <w:br w:type="textWrapping"/>
      </w:r>
      <w:r>
        <w:rPr/>
        <w:t xml:space="preserve">Dans cette question, on souhaite calculer le rayon du cylindre circulaire droit le plus proche des points du nuage.</w:t>
      </w:r>
      <w:r>
        <w:rPr/>
        <w:br w:type="textWrapping"/>
      </w:r>
      <w:r>
        <w:rPr>
          <w:rFonts w:eastAsia="Georgia" w:cs="Georgia" w:ascii="Georgia" w:hAnsi="Georgia"/>
        </w:rPr>
        <w:t xml:space="preserve">La question précédente fournit les formules de calcul donnant les distances </w:t>
      </w:r>
      <m:oMath>
        <m:sSub>
          <m:sSubPr/>
          <m:e>
            <m:r>
              <m:rPr>
                <m:sty m:val="i"/>
              </m:rPr>
              <m:t>d</m:t>
            </m:r>
          </m:e>
          <m:sub>
            <m:r>
              <m:rPr>
                <m:sty m:val="i"/>
              </m:rPr>
              <m:t>i</m:t>
            </m:r>
          </m:sub>
        </m:sSub>
      </m:oMath>
      <w:r>
        <w:rPr/>
        <w:t xml:space="preserve"> de chaque point </w:t>
      </w:r>
      <m:oMath>
        <m:sSub>
          <m:sSubPr/>
          <m:e>
            <m:r>
              <m:rPr>
                <m:sty m:val="i"/>
              </m:rPr>
              <m:t>M</m:t>
            </m:r>
          </m:e>
          <m:sub>
            <m:r>
              <m:rPr>
                <m:sty m:val="i"/>
              </m:rPr>
              <m:t>i</m:t>
            </m:r>
          </m:sub>
        </m:sSub>
      </m:oMath>
      <w:r>
        <w:rPr>
          <w:rFonts w:eastAsia="Georgia" w:cs="Georgia" w:ascii="Georgia" w:hAnsi="Georgia"/>
        </w:rPr>
        <w:t xml:space="preserve"> à l'axe du cylindre.</w:t>
      </w:r>
      <w:r>
        <w:rPr/>
        <w:br w:type="textWrapping"/>
      </w:r>
      <w:r>
        <w:rPr/>
        <w:t xml:space="preserve">On prend comme rayon du cylindre la valeur de </w:t>
      </w:r>
      <m:oMath>
        <m:r>
          <m:rPr>
            <m:sty m:val="i"/>
          </m:rPr>
          <m:t>R</m:t>
        </m:r>
      </m:oMath>
      <w:r>
        <w:rPr>
          <w:rFonts w:eastAsia="Georgia" w:cs="Georgia" w:ascii="Georgia" w:hAnsi="Georgia"/>
        </w:rPr>
        <w:t xml:space="preserve"> telle que la quantité </w:t>
      </w:r>
      <m:oMath>
        <m:r>
          <m:rPr>
            <m:sty m:val="i"/>
          </m:rPr>
          <m:t>f</m:t>
        </m:r>
        <m:r>
          <m:rPr>
            <m:sty m:val="p"/>
          </m:rPr>
          <m:t>(</m:t>
        </m:r>
        <m:r>
          <m:rPr>
            <m:sty m:val="i"/>
          </m:rPr>
          <m:t>R</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d</m:t>
                    </m:r>
                  </m:e>
                  <m:sub>
                    <m:r>
                      <m:rPr>
                        <m:sty m:val="i"/>
                      </m:rPr>
                      <m:t>i</m:t>
                    </m:r>
                  </m:sub>
                </m:sSub>
                <m:r>
                  <m:rPr>
                    <m:sty m:val="p"/>
                  </m:rPr>
                  <m:t>−</m:t>
                </m:r>
                <m:r>
                  <m:rPr>
                    <m:sty m:val="i"/>
                  </m:rPr>
                  <m:t>R</m:t>
                </m:r>
              </m:e>
            </m:d>
          </m:e>
          <m:sup>
            <m:r>
              <m:rPr>
                <m:sty m:val="p"/>
              </m:rPr>
              <m:t>2</m:t>
            </m:r>
          </m:sup>
        </m:sSup>
      </m:oMath>
      <w:r>
        <w:rPr/>
        <w:t xml:space="preserve"> soit minimale.</w:t>
      </w:r>
      <w:r>
        <w:rPr/>
        <w:br w:type="textWrapping"/>
      </w:r>
      <w:r>
        <w:rPr>
          <w:rFonts w:eastAsia="Georgia" w:cs="Georgia" w:ascii="Georgia" w:hAnsi="Georgia"/>
        </w:rPr>
        <w:t xml:space="preserve">a) Déterminer les variations de </w:t>
      </w:r>
      <m:oMath>
        <m:r>
          <m:rPr>
            <m:sty m:val="i"/>
          </m:rPr>
          <m:t>f</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b) Conclure.</w:t>
      </w:r>
    </w:p>
    <w:p>
      <w:pPr>
        <w:spacing w:line="271" w:before="330" w:lineRule="auto"/>
      </w:pPr>
      <w:r>
        <w:rPr>
          <w:rFonts w:eastAsia="Georgia" w:cs="Georgia" w:ascii="Georgia" w:hAnsi="Georgia"/>
          <w:b/>
          <w:sz w:val="42"/>
        </w:rPr>
        <w:t xml:space="preserve">Partie II - Étude de la chaîne de puissance de l'axe X</w:t>
      </w:r>
    </w:p>
    <w:p>
      <w:pPr>
        <w:spacing w:after="220" w:lineRule="auto"/>
      </w:pPr>
      <w:r>
        <w:rPr>
          <w:rFonts w:eastAsia="Georgia" w:cs="Georgia" w:ascii="Georgia" w:hAnsi="Georgia"/>
        </w:rPr>
        <w:t xml:space="preserve">La chaîne de puissance de l'axe </w:t>
      </w:r>
      <m:oMath>
        <m:r>
          <m:rPr>
            <m:sty m:val="i"/>
          </m:rPr>
          <m:t>X</m:t>
        </m:r>
      </m:oMath>
      <w:r>
        <w:rPr>
          <w:rFonts w:eastAsia="Georgia" w:cs="Georgia" w:ascii="Georgia" w:hAnsi="Georgia"/>
        </w:rPr>
        <w:t xml:space="preserve"> est asservie en vitesse de rotation de l'arbre moteur ainsi qu'en position du palpeur. Dans cette partie, la boucle d'asservissement en vitesse va être étudiée. L'objectif de cette partie est de concevoir un correcteur permettant de vérifier les critères de l'exigence «déplacer en translation selon l'axe X le système de palpage». Les critères associés à cette exigence, pour une entrée échelon de </w:t>
      </w:r>
      <m:oMath>
        <m:r>
          <m:rPr>
            <m:sty m:val="p"/>
          </m:rPr>
          <m:t>100</m:t>
        </m:r>
        <m:r>
          <m:rPr>
            <m:sty m:val="p"/>
          </m:rPr>
          <m:t>rad</m:t>
        </m:r>
        <m:r>
          <m:rPr>
            <m:sty m:val="p"/>
          </m:rPr>
          <m:t>/</m:t>
        </m:r>
        <m:r>
          <m:rPr>
            <m:sty m:val="p"/>
          </m:rPr>
          <m:t>s</m:t>
        </m:r>
      </m:oMath>
      <w:r>
        <w:rPr/>
        <w:t xml:space="preserve">, sont :</w:t>
      </w:r>
    </w:p>
    <w:p>
      <w:pPr>
        <w:numPr>
          <w:ilvl w:val="0"/>
          <w:numId w:val="4"/>
        </w:numPr>
        <w:spacing w:lineRule="auto"/>
      </w:pPr>
      <w:r>
        <w:rPr>
          <w:rFonts w:eastAsia="Georgia" w:cs="Georgia" w:ascii="Georgia" w:hAnsi="Georgia"/>
        </w:rPr>
        <w:t xml:space="preserve">erreur statique inférieure ou égale à </w:t>
      </w:r>
      <m:oMath>
        <m:r>
          <m:rPr>
            <m:sty m:val="p"/>
          </m:rPr>
          <m:t>10</m:t>
        </m:r>
        <m:r>
          <m:rPr>
            <m:sty m:val="p"/>
          </m:rPr>
          <m:t>rad</m:t>
        </m:r>
        <m:r>
          <m:rPr>
            <m:sty m:val="p"/>
          </m:rPr>
          <m:t>/</m:t>
        </m:r>
        <m:r>
          <m:rPr>
            <m:sty m:val="p"/>
          </m:rPr>
          <m:t>s</m:t>
        </m:r>
      </m:oMath>
      <w:r>
        <w:rPr/>
        <w:t xml:space="preserve">;</w:t>
      </w:r>
    </w:p>
    <w:p>
      <w:pPr>
        <w:numPr>
          <w:ilvl w:val="0"/>
          <w:numId w:val="4"/>
        </w:numPr>
        <w:spacing w:lineRule="auto"/>
      </w:pPr>
      <w:r>
        <w:rPr>
          <w:rFonts w:eastAsia="Georgia" w:cs="Georgia" w:ascii="Georgia" w:hAnsi="Georgia"/>
        </w:rPr>
        <w:t xml:space="preserve">temps de réponse inférieur à </w:t>
      </w:r>
      <m:oMath>
        <m:r>
          <m:rPr>
            <m:sty m:val="p"/>
          </m:rPr>
          <m:t>0</m:t>
        </m:r>
        <m:r>
          <m:rPr>
            <m:sty m:val="p"/>
          </m:rPr>
          <m:t>,</m:t>
        </m:r>
        <m:r>
          <m:rPr>
            <m:sty m:val="p"/>
          </m:rPr>
          <m:t>5</m:t>
        </m:r>
        <m:r>
          <m:rPr>
            <m:nor/>
          </m:rPr>
          <m:t xml:space="preserve"> </m:t>
        </m:r>
        <m:r>
          <m:rPr>
            <m:sty m:val="p"/>
          </m:rPr>
          <m:t>s</m:t>
        </m:r>
      </m:oMath>
      <w:r>
        <w:rPr/>
        <w:t xml:space="preserve">;</w:t>
      </w:r>
    </w:p>
    <w:p>
      <w:pPr>
        <w:numPr>
          <w:ilvl w:val="0"/>
          <w:numId w:val="4"/>
        </w:numPr>
        <w:spacing w:lineRule="auto"/>
      </w:pPr>
      <w:r>
        <w:rPr>
          <w:rFonts w:eastAsia="Georgia" w:cs="Georgia" w:ascii="Georgia" w:hAnsi="Georgia"/>
        </w:rPr>
        <w:t xml:space="preserve">aucun dépassement.</w:t>
      </w:r>
    </w:p>
    <w:p>
      <w:pPr>
        <w:spacing w:after="220" w:lineRule="auto"/>
      </w:pPr>
      <w:r>
        <w:rPr>
          <w:rFonts w:eastAsia="Georgia" w:cs="Georgia" w:ascii="Georgia" w:hAnsi="Georgia"/>
        </w:rPr>
        <w:t xml:space="preserve">Quatre étapes vont permettre d'atteindre cet objectif :</w:t>
      </w:r>
    </w:p>
    <w:p>
      <w:pPr>
        <w:numPr>
          <w:ilvl w:val="0"/>
          <w:numId w:val="5"/>
        </w:numPr>
        <w:spacing w:lineRule="auto"/>
      </w:pPr>
      <w:r>
        <w:rPr/>
        <w:t xml:space="preserve">analyse de la structure de la boucle d'asservissement en vitesse (sous-partie II.1);</w:t>
      </w:r>
    </w:p>
    <w:p>
      <w:pPr>
        <w:numPr>
          <w:ilvl w:val="0"/>
          <w:numId w:val="5"/>
        </w:numPr>
        <w:spacing w:lineRule="auto"/>
      </w:pPr>
      <w:r>
        <w:rPr>
          <w:rFonts w:eastAsia="Georgia" w:cs="Georgia" w:ascii="Georgia" w:hAnsi="Georgia"/>
        </w:rPr>
        <w:t xml:space="preserve">modélisation mécanique de la chaîne de puissance (sous-partie II.2);</w:t>
      </w:r>
    </w:p>
    <w:p>
      <w:pPr>
        <w:numPr>
          <w:ilvl w:val="0"/>
          <w:numId w:val="5"/>
        </w:numPr>
        <w:spacing w:lineRule="auto"/>
      </w:pPr>
      <w:r>
        <w:rPr>
          <w:rFonts w:eastAsia="Georgia" w:cs="Georgia" w:ascii="Georgia" w:hAnsi="Georgia"/>
        </w:rPr>
        <w:t xml:space="preserve">modélisation du moteur à courant continu (sous-partie II.3);</w:t>
      </w:r>
    </w:p>
    <w:p>
      <w:pPr>
        <w:numPr>
          <w:ilvl w:val="0"/>
          <w:numId w:val="5"/>
        </w:numPr>
        <w:spacing w:lineRule="auto"/>
      </w:pPr>
      <w:r>
        <w:rPr/>
        <w:t xml:space="preserve">conception du correcteur de la boucle d'asservissement en vitesse (sous-partie II.4).</w:t>
      </w:r>
    </w:p>
    <w:p>
      <w:pPr>
        <w:spacing w:line="271" w:before="330" w:lineRule="auto"/>
      </w:pPr>
      <w:r>
        <w:rPr>
          <w:b/>
          <w:sz w:val="42"/>
        </w:rPr>
        <w:t xml:space="preserve">II. 1 - Analyse de la structure de la boucle d'asservissement en vitesse</w:t>
      </w:r>
    </w:p>
    <w:p>
      <w:pPr>
        <w:spacing w:line="271" w:before="330" w:lineRule="auto"/>
      </w:pPr>
      <w:r>
        <w:rPr>
          <w:rFonts w:eastAsia="Georgia" w:cs="Georgia" w:ascii="Georgia" w:hAnsi="Georgia"/>
          <w:b/>
          <w:sz w:val="42"/>
        </w:rPr>
        <w:t xml:space="preserve">Hypothèses et notations :</w:t>
      </w:r>
    </w:p>
    <w:p>
      <w:pPr>
        <w:numPr>
          <w:ilvl w:val="0"/>
          <w:numId w:val="6"/>
        </w:numPr>
        <w:spacing w:lineRule="auto"/>
      </w:pPr>
      <w:r>
        <w:rPr>
          <w:rFonts w:eastAsia="Georgia" w:cs="Georgia" w:ascii="Georgia" w:hAnsi="Georgia"/>
        </w:rPr>
        <w:t xml:space="preserve">la transformée de Laplace d'une fonction temporelle </w:t>
      </w:r>
      <m:oMath>
        <m:r>
          <m:rPr>
            <m:sty m:val="i"/>
          </m:rPr>
          <m:t>f</m:t>
        </m:r>
        <m:r>
          <m:rPr>
            <m:sty m:val="p"/>
          </m:rPr>
          <m:t>(</m:t>
        </m:r>
        <m:r>
          <m:rPr>
            <m:sty m:val="i"/>
          </m:rPr>
          <m:t>t</m:t>
        </m:r>
        <m:r>
          <m:rPr>
            <m:sty m:val="p"/>
          </m:rPr>
          <m:t>)</m:t>
        </m:r>
      </m:oMath>
      <w:r>
        <w:rPr>
          <w:rFonts w:eastAsia="Georgia" w:cs="Georgia" w:ascii="Georgia" w:hAnsi="Georgia"/>
        </w:rPr>
        <w:t xml:space="preserve"> sera notée </w:t>
      </w:r>
      <m:oMath>
        <m:r>
          <m:rPr>
            <m:sty m:val="i"/>
          </m:rPr>
          <m:t>F</m:t>
        </m:r>
        <m:r>
          <m:rPr>
            <m:sty m:val="p"/>
          </m:rPr>
          <m:t>(</m:t>
        </m:r>
        <m:r>
          <m:rPr>
            <m:sty m:val="i"/>
          </m:rPr>
          <m:t>p</m:t>
        </m:r>
        <m:r>
          <m:rPr>
            <m:sty m:val="p"/>
          </m:rPr>
          <m:t>)</m:t>
        </m:r>
        <m:r>
          <m:rPr>
            <m:sty m:val="p"/>
          </m:rPr>
          <m:t>=</m:t>
        </m:r>
        <m:r>
          <m:rPr>
            <m:scr m:val="script"/>
          </m:rPr>
          <m:t>L</m:t>
        </m:r>
        <m:r>
          <m:rPr>
            <m:sty m:val="p"/>
          </m:rPr>
          <m:t>[</m:t>
        </m:r>
        <m:r>
          <m:rPr>
            <m:sty m:val="i"/>
          </m:rPr>
          <m:t>f</m:t>
        </m:r>
        <m:r>
          <m:rPr>
            <m:sty m:val="p"/>
          </m:rPr>
          <m:t>(</m:t>
        </m:r>
        <m:r>
          <m:rPr>
            <m:sty m:val="i"/>
          </m:rPr>
          <m:t>t</m:t>
        </m:r>
        <m:r>
          <m:rPr>
            <m:sty m:val="p"/>
          </m:rPr>
          <m:t>)</m:t>
        </m:r>
        <m:r>
          <m:rPr>
            <m:sty m:val="p"/>
          </m:rPr>
          <m:t>]</m:t>
        </m:r>
      </m:oMath>
      <w:r>
        <w:rPr/>
        <w:t xml:space="preserve">;</w:t>
      </w:r>
    </w:p>
    <w:p>
      <w:pPr>
        <w:numPr>
          <w:ilvl w:val="0"/>
          <w:numId w:val="6"/>
        </w:numPr>
        <w:spacing w:lineRule="auto"/>
      </w:pPr>
      <w:r>
        <w:rPr/>
        <w:t xml:space="preserve">les conditions initiales sont nulles.</w:t>
      </w:r>
    </w:p>
    <w:p>
      <w:pPr>
        <w:spacing w:after="220" w:lineRule="auto"/>
      </w:pPr>
      <w:r>
        <w:rPr>
          <w:rFonts w:eastAsia="Georgia" w:cs="Georgia" w:ascii="Georgia" w:hAnsi="Georgia"/>
        </w:rPr>
        <w:t xml:space="preserve">La structure de la boucle d'asservissement en vitesse est représentée par le schéma-blocs de la figure 3.</w:t>
      </w:r>
    </w:p>
    <w:p>
      <w:pPr>
        <w:spacing w:lineRule="auto"/>
        <w:jc w:val="center"/>
      </w:pPr>
      <w:r>
        <w:rPr/>
        <w:drawing>
          <wp:inline distB="0" distL="0" distR="0" distT="0">
            <wp:extent cx="5486400" cy="1307215"/>
            <wp:effectExtent b="0" l="0" r="0" t="0"/>
            <wp:docPr id="3" name="image-62af741f1ba8bff8551d043c960c75aaa020789a.jpg"/>
            <a:graphic>
              <a:graphicData uri="http://schemas.openxmlformats.org/drawingml/2006/picture">
                <pic:pic>
                  <pic:nvPicPr>
                    <pic:cNvPr id="3" name="image-62af741f1ba8bff8551d043c960c75aaa020789a.jpg" descr=""/>
                    <pic:cNvPicPr/>
                  </pic:nvPicPr>
                  <pic:blipFill>
                    <a:blip r:embed="rId7" cstate="print"/>
                    <a:srcRect b="0" l="0" r="0" t="0"/>
                    <a:stretch>
                      <a:fillRect/>
                    </a:stretch>
                  </pic:blipFill>
                  <pic:spPr>
                    <a:xfrm>
                      <a:off x="0" y="0"/>
                      <a:ext cx="5486400" cy="1307215"/>
                    </a:xfrm>
                    <a:prstGeom prst="rect"/>
                  </pic:spPr>
                </pic:pic>
              </a:graphicData>
            </a:graphic>
          </wp:inline>
        </w:drawing>
      </w:r>
    </w:p>
    <w:p>
      <w:pPr>
        <w:spacing w:lineRule="auto"/>
      </w:pPr>
      <w:r>
        <w:rPr>
          <w:rFonts w:eastAsia="Georgia" w:cs="Georgia" w:ascii="Georgia" w:hAnsi="Georgia"/>
        </w:rPr>
        <w:t xml:space="preserve">Figure 3 - Schéma-blocs de la boucle d'asservissement</w:t>
      </w:r>
    </w:p>
    <w:p>
      <w:pPr>
        <w:spacing w:after="220" w:lineRule="auto"/>
      </w:pPr>
      <w:r>
        <w:rPr>
          <w:rFonts w:eastAsia="Georgia" w:cs="Georgia" w:ascii="Georgia" w:hAnsi="Georgia"/>
        </w:rPr>
        <w:t xml:space="preserve">Une génératrice tachymétrique montée directement sur l'arbre moteur mesure la vitesse de rotation </w:t>
      </w:r>
      <m:oMath>
        <m:sSub>
          <m:sSubPr/>
          <m:e>
            <m:r>
              <m:rPr>
                <m:sty m:val="i"/>
              </m:rPr>
              <m:t>ω</m:t>
            </m:r>
          </m:e>
          <m:sub>
            <m:r>
              <m:rPr>
                <m:sty m:val="i"/>
              </m:rPr>
              <m:t>m</m:t>
            </m:r>
          </m:sub>
        </m:sSub>
        <m:r>
          <m:rPr>
            <m:sty m:val="p"/>
          </m:rPr>
          <m:t>(</m:t>
        </m:r>
        <m:r>
          <m:rPr>
            <m:sty m:val="i"/>
          </m:rPr>
          <m:t>t</m:t>
        </m:r>
        <m:r>
          <m:rPr>
            <m:sty m:val="p"/>
          </m:rPr>
          <m:t>)</m:t>
        </m:r>
      </m:oMath>
      <w:r>
        <w:rPr/>
        <w:t xml:space="preserve"> de l'axe moteur. L'information </w:t>
      </w:r>
      <m:oMath>
        <m:sSub>
          <m:sSubPr/>
          <m:e>
            <m:r>
              <m:rPr>
                <m:sty m:val="i"/>
              </m:rPr>
              <m:t>u</m:t>
            </m:r>
          </m:e>
          <m:sub>
            <m:r>
              <m:rPr>
                <m:nor/>
              </m:rPr>
              <m:t>mes </m:t>
            </m:r>
          </m:sub>
        </m:sSub>
        <m:r>
          <m:rPr>
            <m:sty m:val="p"/>
          </m:rPr>
          <m:t>(</m:t>
        </m:r>
        <m:r>
          <m:rPr>
            <m:sty m:val="i"/>
          </m:rPr>
          <m:t>t</m:t>
        </m:r>
        <m:r>
          <m:rPr>
            <m:sty m:val="p"/>
          </m:rPr>
          <m:t>)</m:t>
        </m:r>
      </m:oMath>
      <w:r>
        <w:rPr>
          <w:rFonts w:eastAsia="Georgia" w:cs="Georgia" w:ascii="Georgia" w:hAnsi="Georgia"/>
        </w:rPr>
        <w:t xml:space="preserve"> est comparée à une valeur de consigne </w:t>
      </w:r>
      <m:oMath>
        <m:sSub>
          <m:sSubPr/>
          <m:e>
            <m:r>
              <m:rPr>
                <m:sty m:val="i"/>
              </m:rPr>
              <m:t>u</m:t>
            </m:r>
          </m:e>
          <m:sub>
            <m:r>
              <m:rPr>
                <m:nor/>
              </m:rPr>
              <m:t>cons </m:t>
            </m:r>
          </m:sub>
        </m:sSub>
        <m:r>
          <m:rPr>
            <m:sty m:val="p"/>
          </m:rPr>
          <m:t>(</m:t>
        </m:r>
        <m:r>
          <m:rPr>
            <m:sty m:val="i"/>
          </m:rPr>
          <m:t>t</m:t>
        </m:r>
        <m:r>
          <m:rPr>
            <m:sty m:val="p"/>
          </m:rPr>
          <m:t>)</m:t>
        </m:r>
      </m:oMath>
      <w:r>
        <w:rPr>
          <w:rFonts w:eastAsia="Georgia" w:cs="Georgia" w:ascii="Georgia" w:hAnsi="Georgia"/>
        </w:rPr>
        <w:t xml:space="preserve"> issue d'un adaptateur et correspondant à une consigne </w:t>
      </w:r>
      <m:oMath>
        <m:sSub>
          <m:sSubPr/>
          <m:e>
            <m:r>
              <m:rPr>
                <m:sty m:val="i"/>
              </m:rPr>
              <m:t>ω</m:t>
            </m:r>
          </m:e>
          <m:sub>
            <m:r>
              <m:rPr>
                <m:nor/>
              </m:rPr>
              <m:t>cons </m:t>
            </m:r>
          </m:sub>
        </m:sSub>
        <m:r>
          <m:rPr>
            <m:sty m:val="p"/>
          </m:rPr>
          <m:t>(</m:t>
        </m:r>
        <m:r>
          <m:rPr>
            <m:sty m:val="i"/>
          </m:rPr>
          <m:t>t</m:t>
        </m:r>
        <m:r>
          <m:rPr>
            <m:sty m:val="p"/>
          </m:rPr>
          <m:t>)</m:t>
        </m:r>
      </m:oMath>
      <w:r>
        <w:rPr>
          <w:rFonts w:eastAsia="Georgia" w:cs="Georgia" w:ascii="Georgia" w:hAnsi="Georgia"/>
        </w:rPr>
        <w:t xml:space="preserve"> de vitesse à atteindre. La carte de puissance, réglée au préalable par l'utilisateur, utilise cet écart de tension </w:t>
      </w:r>
      <m:oMath>
        <m:r>
          <m:rPr>
            <m:sty m:val="i"/>
          </m:rPr>
          <m:t>ε</m:t>
        </m:r>
        <m:r>
          <m:rPr>
            <m:sty m:val="p"/>
          </m:rPr>
          <m:t>(</m:t>
        </m:r>
        <m:r>
          <m:rPr>
            <m:sty m:val="i"/>
          </m:rPr>
          <m:t>t</m:t>
        </m:r>
        <m:r>
          <m:rPr>
            <m:sty m:val="p"/>
          </m:rPr>
          <m:t>)</m:t>
        </m:r>
      </m:oMath>
      <w:r>
        <w:rPr/>
        <w:t xml:space="preserve"> afin d'adapter la tension du moteur </w:t>
      </w:r>
      <m:oMath>
        <m:sSub>
          <m:sSubPr/>
          <m:e>
            <m:r>
              <m:rPr>
                <m:sty m:val="i"/>
              </m:rPr>
              <m:t>u</m:t>
            </m:r>
          </m:e>
          <m:sub>
            <m:r>
              <m:rPr>
                <m:sty m:val="i"/>
              </m:rPr>
              <m:t>m</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 gain de la génératrice tachymétrique est de </w:t>
      </w:r>
      <m:oMath>
        <m:r>
          <m:rPr>
            <m:sty m:val="p"/>
          </m:rPr>
          <m:t>3</m:t>
        </m:r>
        <m:r>
          <m:rPr>
            <m:nor/>
          </m:rPr>
          <m:t xml:space="preserve"> </m:t>
        </m:r>
        <m:r>
          <m:rPr>
            <m:sty m:val="p"/>
          </m:rPr>
          <m:t>V</m:t>
        </m:r>
        <m:r>
          <m:rPr>
            <m:sty m:val="p"/>
          </m:rPr>
          <m:t>/</m:t>
        </m:r>
        <m:r>
          <m:rPr>
            <m:sty m:val="p"/>
          </m:rPr>
          <m:t>(</m:t>
        </m:r>
        <m:r>
          <m:rPr>
            <m:sty m:val="p"/>
          </m:rPr>
          <m:t>1000</m:t>
        </m:r>
        <m:r>
          <m:rPr>
            <m:sty m:val="p"/>
          </m:rPr>
          <m:t>tr</m:t>
        </m:r>
        <m:r>
          <m:rPr>
            <m:sty m:val="p"/>
          </m:rPr>
          <m:t>/</m:t>
        </m:r>
        <m:r>
          <m:rPr>
            <m:sty m:val="p"/>
          </m:rPr>
          <m:t>min</m:t>
        </m:r>
        <m:r>
          <m:rPr>
            <m:sty m:val="p"/>
          </m:rPr>
          <m:t>)</m:t>
        </m:r>
      </m:oMath>
      <w:r>
        <w:rPr/>
        <w:t xml:space="preserve">.</w:t>
      </w:r>
      <w:r>
        <w:rPr/>
        <w:br w:type="textWrapping"/>
      </w:r>
      <w:r>
        <w:rPr/>
        <w:t xml:space="preserve">Q7. Analyse de la structure.</w:t>
      </w:r>
      <w:r>
        <w:rPr/>
        <w:br w:type="textWrapping"/>
      </w:r>
      <w:r>
        <w:rPr>
          <w:rFonts w:eastAsia="Georgia" w:cs="Georgia" w:ascii="Georgia" w:hAnsi="Georgia"/>
        </w:rPr>
        <w:t xml:space="preserve">a) Parmi les fonctions de transfert du schéma-blocs de la figure 3 ( </w:t>
      </w:r>
      <m:oMath>
        <m:sSub>
          <m:sSubPr/>
          <m:e>
            <m:r>
              <m:rPr>
                <m:sty m:val="i"/>
              </m:rPr>
              <m:t>H</m:t>
            </m:r>
          </m:e>
          <m:sub>
            <m:r>
              <m:rPr>
                <m:sty m:val="p"/>
              </m:rPr>
              <m:t>1</m:t>
            </m:r>
          </m:sub>
        </m:sSub>
        <m:r>
          <m:rPr>
            <m:sty m:val="p"/>
          </m:rPr>
          <m:t>(</m:t>
        </m:r>
        <m:r>
          <m:rPr>
            <m:sty m:val="i"/>
          </m:rPr>
          <m:t>p</m:t>
        </m:r>
        <m:r>
          <m:rPr>
            <m:sty m:val="p"/>
          </m:rPr>
          <m:t>)</m:t>
        </m:r>
        <m:r>
          <m:rPr>
            <m:sty m:val="p"/>
          </m:rPr>
          <m:t>,</m:t>
        </m:r>
        <m:sSub>
          <m:sSubPr/>
          <m:e>
            <m:r>
              <m:rPr>
                <m:sty m:val="i"/>
              </m:rPr>
              <m:t>H</m:t>
            </m:r>
          </m:e>
          <m:sub>
            <m:r>
              <m:rPr>
                <m:sty m:val="p"/>
              </m:rPr>
              <m:t>2</m:t>
            </m:r>
          </m:sub>
        </m:sSub>
        <m:r>
          <m:rPr>
            <m:sty m:val="p"/>
          </m:rPr>
          <m:t>(</m:t>
        </m:r>
        <m:r>
          <m:rPr>
            <m:sty m:val="i"/>
          </m:rPr>
          <m:t>p</m:t>
        </m:r>
        <m:r>
          <m:rPr>
            <m:sty m:val="p"/>
          </m:rPr>
          <m:t>)</m:t>
        </m:r>
        <m:r>
          <m:rPr>
            <m:sty m:val="p"/>
          </m:rPr>
          <m:t>,</m:t>
        </m:r>
        <m:sSub>
          <m:sSubPr/>
          <m:e>
            <m:r>
              <m:rPr>
                <m:sty m:val="i"/>
              </m:rPr>
              <m:t>H</m:t>
            </m:r>
          </m:e>
          <m:sub>
            <m:r>
              <m:rPr>
                <m:sty m:val="p"/>
              </m:rPr>
              <m:t>3</m:t>
            </m:r>
          </m:sub>
        </m:sSub>
        <m:r>
          <m:rPr>
            <m:sty m:val="p"/>
          </m:rPr>
          <m:t>(</m:t>
        </m:r>
        <m:r>
          <m:rPr>
            <m:sty m:val="i"/>
          </m:rPr>
          <m:t>p</m:t>
        </m:r>
        <m:r>
          <m:rPr>
            <m:sty m:val="p"/>
          </m:rPr>
          <m:t>)</m:t>
        </m:r>
      </m:oMath>
      <w:r>
        <w:rPr/>
        <w:t xml:space="preserve"> et </w:t>
      </w:r>
      <m:oMath>
        <m:sSub>
          <m:sSubPr/>
          <m:e>
            <m:r>
              <m:rPr>
                <m:sty m:val="i"/>
              </m:rPr>
              <m:t>H</m:t>
            </m:r>
          </m:e>
          <m:sub>
            <m:r>
              <m:rPr>
                <m:sty m:val="p"/>
              </m:rPr>
              <m:t>4</m:t>
            </m:r>
          </m:sub>
        </m:sSub>
        <m:r>
          <m:rPr>
            <m:sty m:val="p"/>
          </m:rPr>
          <m:t>(</m:t>
        </m:r>
        <m:r>
          <m:rPr>
            <m:sty m:val="i"/>
          </m:rPr>
          <m:t>p</m:t>
        </m:r>
        <m:r>
          <m:rPr>
            <m:sty m:val="p"/>
          </m:rPr>
          <m:t>)</m:t>
        </m:r>
      </m:oMath>
      <w:r>
        <w:rPr>
          <w:rFonts w:eastAsia="Georgia" w:cs="Georgia" w:ascii="Georgia" w:hAnsi="Georgia"/>
        </w:rPr>
        <w:t xml:space="preserve"> ), indiquer celle qui correspond à la carte de puissance, à la génératrice tachymétrique, à l'adaptateur, puis au moteur.</w:t>
      </w:r>
      <w:r>
        <w:rPr/>
        <w:br w:type="textWrapping"/>
      </w:r>
      <w:r>
        <w:rPr>
          <w:rFonts w:eastAsia="Georgia" w:cs="Georgia" w:ascii="Georgia" w:hAnsi="Georgia"/>
        </w:rPr>
        <w:t xml:space="preserve">b) Donner la valeur numérique arrondie, au centième près, de la fonction de transfert de la génératrice tachymétrique en </w:t>
      </w:r>
      <m:oMath>
        <m:r>
          <m:rPr>
            <m:sty m:val="p"/>
          </m:rPr>
          <m:t>V</m:t>
        </m:r>
        <m:r>
          <m:rPr>
            <m:sty m:val="p"/>
          </m:rPr>
          <m:t>/</m:t>
        </m:r>
        <m:r>
          <m:rPr>
            <m:sty m:val="p"/>
          </m:rPr>
          <m:t>(</m:t>
        </m:r>
        <m:r>
          <m:rPr>
            <m:sty m:val="p"/>
          </m:rPr>
          <m:t>rad</m:t>
        </m:r>
        <m:r>
          <m:rPr>
            <m:sty m:val="p"/>
          </m:rPr>
          <m:t>/</m:t>
        </m:r>
        <m:r>
          <m:rPr>
            <m:sty m:val="p"/>
          </m:rPr>
          <m:t>s</m:t>
        </m:r>
        <m:r>
          <m:rPr>
            <m:sty m:val="p"/>
          </m:rPr>
          <m:t>)</m:t>
        </m:r>
      </m:oMath>
      <w:r>
        <w:rPr/>
        <w:t xml:space="preserve"> (on fera l'approximation </w:t>
      </w:r>
      <m:oMath>
        <m:r>
          <m:rPr>
            <m:sty m:val="i"/>
          </m:rPr>
          <m:t>π</m:t>
        </m:r>
        <m:r>
          <m:rPr>
            <m:sty m:val="p"/>
          </m:rPr>
          <m:t>≈</m:t>
        </m:r>
        <m:r>
          <m:rPr>
            <m:sty m:val="p"/>
          </m:rPr>
          <m:t>3</m:t>
        </m:r>
      </m:oMath>
      <w:r>
        <w:rPr/>
        <w:t xml:space="preserve"> ).</w:t>
      </w:r>
      <w:r>
        <w:rPr/>
        <w:br w:type="textWrapping"/>
      </w:r>
      <w:r>
        <w:rPr/>
        <w:t xml:space="preserve">c) Donner et justifier la relation entre </w:t>
      </w:r>
      <m:oMath>
        <m:sSub>
          <m:sSubPr/>
          <m:e>
            <m:r>
              <m:rPr>
                <m:sty m:val="i"/>
              </m:rPr>
              <m:t>H</m:t>
            </m:r>
          </m:e>
          <m:sub>
            <m:r>
              <m:rPr>
                <m:sty m:val="p"/>
              </m:rPr>
              <m:t>1</m:t>
            </m:r>
          </m:sub>
        </m:sSub>
        <m:r>
          <m:rPr>
            <m:sty m:val="p"/>
          </m:rPr>
          <m:t>(</m:t>
        </m:r>
        <m:r>
          <m:rPr>
            <m:sty m:val="i"/>
          </m:rPr>
          <m:t>p</m:t>
        </m:r>
        <m:r>
          <m:rPr>
            <m:sty m:val="p"/>
          </m:rPr>
          <m:t>)</m:t>
        </m:r>
      </m:oMath>
      <w:r>
        <w:rPr/>
        <w:t xml:space="preserve"> et </w:t>
      </w:r>
      <m:oMath>
        <m:sSub>
          <m:sSubPr/>
          <m:e>
            <m:r>
              <m:rPr>
                <m:sty m:val="i"/>
              </m:rPr>
              <m:t>H</m:t>
            </m:r>
          </m:e>
          <m:sub>
            <m:r>
              <m:rPr>
                <m:sty m:val="p"/>
              </m:rPr>
              <m:t>4</m:t>
            </m:r>
          </m:sub>
        </m:sSub>
        <m:r>
          <m:rPr>
            <m:sty m:val="p"/>
          </m:rPr>
          <m:t>(</m:t>
        </m:r>
        <m:r>
          <m:rPr>
            <m:sty m:val="i"/>
          </m:rPr>
          <m:t>p</m:t>
        </m:r>
        <m:r>
          <m:rPr>
            <m:sty m:val="p"/>
          </m:rPr>
          <m:t>)</m:t>
        </m:r>
      </m:oMath>
      <w:r>
        <w:rPr/>
        <w:t xml:space="preserve">.</w:t>
      </w:r>
    </w:p>
    <w:p>
      <w:pPr>
        <w:spacing w:line="271" w:before="330" w:lineRule="auto"/>
      </w:pPr>
      <w:r>
        <w:rPr>
          <w:rFonts w:eastAsia="Georgia" w:cs="Georgia" w:ascii="Georgia" w:hAnsi="Georgia"/>
          <w:b/>
          <w:sz w:val="42"/>
        </w:rPr>
        <w:t xml:space="preserve">II. 2 - Modélisation mécanique de la chaîne de puissance</w:t>
      </w:r>
    </w:p>
    <w:p>
      <w:pPr>
        <w:spacing w:after="220" w:lineRule="auto"/>
      </w:pPr>
      <w:r>
        <w:rPr>
          <w:rFonts w:eastAsia="Georgia" w:cs="Georgia" w:ascii="Georgia" w:hAnsi="Georgia"/>
        </w:rPr>
        <w:t xml:space="preserve">La partie mécanique de la chaîne de puissance est présentée sur la figure 4 et modélisée par le schéma cinématique de la figure 5. L'arbre 1 est en liaison pivot d'axe ( </w:t>
      </w:r>
      <m:oMath>
        <m:r>
          <m:rPr>
            <m:sty m:val="i"/>
          </m:rPr>
          <m:t>O</m:t>
        </m:r>
        <m:r>
          <m:rPr>
            <m:sty m:val="p"/>
          </m:rPr>
          <m:t>,</m:t>
        </m:r>
        <m:acc>
          <m:accPr>
            <m:chr m:val="⃗"/>
          </m:accPr>
          <m:e>
            <m:r>
              <m:rPr>
                <m:sty m:val="i"/>
              </m:rPr>
              <m:t>x</m:t>
            </m:r>
          </m:e>
        </m:acc>
      </m:oMath>
      <w:r>
        <w:rPr>
          <w:rFonts w:eastAsia="Georgia" w:cs="Georgia" w:ascii="Georgia" w:hAnsi="Georgia"/>
        </w:rPr>
        <w:t xml:space="preserve"> ) avec le bâti 0 . II est également en liaison hélicoïdale d'axe ( </w:t>
      </w:r>
      <m:oMath>
        <m:r>
          <m:rPr>
            <m:sty m:val="i"/>
          </m:rPr>
          <m:t>O</m:t>
        </m:r>
        <m:r>
          <m:rPr>
            <m:sty m:val="p"/>
          </m:rPr>
          <m:t>,</m:t>
        </m:r>
        <m:acc>
          <m:accPr>
            <m:chr m:val="⃗"/>
          </m:accPr>
          <m:e>
            <m:r>
              <m:rPr>
                <m:sty m:val="i"/>
              </m:rPr>
              <m:t>x</m:t>
            </m:r>
          </m:e>
        </m:acc>
      </m:oMath>
      <w:r>
        <w:rPr>
          <w:rFonts w:eastAsia="Georgia" w:cs="Georgia" w:ascii="Georgia" w:hAnsi="Georgia"/>
        </w:rPr>
        <w:t xml:space="preserve"> ) avec le chariot 2 sur lequel est encastré le système de palpage (on suppose les deux autres axes bloqués). Le chariot 2 est en liaison glissière de direction </w:t>
      </w:r>
      <m:oMath>
        <m:acc>
          <m:accPr>
            <m:chr m:val="⃗"/>
          </m:accPr>
          <m:e>
            <m:r>
              <m:rPr>
                <m:sty m:val="i"/>
              </m:rPr>
              <m:t>x</m:t>
            </m:r>
          </m:e>
        </m:acc>
      </m:oMath>
      <w:r>
        <w:rPr>
          <w:rFonts w:eastAsia="Georgia" w:cs="Georgia" w:ascii="Georgia" w:hAnsi="Georgia"/>
        </w:rPr>
        <w:t xml:space="preserve"> avec le bâti 0 .</w:t>
      </w:r>
    </w:p>
    <w:p>
      <w:pPr>
        <w:spacing w:line="271" w:before="330" w:lineRule="auto"/>
      </w:pPr>
      <w:r>
        <w:rPr>
          <w:rFonts w:eastAsia="Georgia" w:cs="Georgia" w:ascii="Georgia" w:hAnsi="Georgia"/>
          <w:b/>
          <w:sz w:val="42"/>
        </w:rPr>
        <w:t xml:space="preserve">Hypothèses et notations :</w:t>
      </w:r>
    </w:p>
    <w:p>
      <w:pPr>
        <w:numPr>
          <w:ilvl w:val="0"/>
          <w:numId w:val="7"/>
        </w:numPr>
        <w:spacing w:lineRule="auto"/>
      </w:pPr>
      <w:r>
        <w:rPr/>
        <w:t xml:space="preserve">on note </w:t>
      </w:r>
      <m:oMath>
        <m:r>
          <m:rPr>
            <m:scr m:val="script"/>
          </m:rPr>
          <m:t>R</m:t>
        </m:r>
        <m:r>
          <m:rPr>
            <m:sty m:val="p"/>
          </m:rPr>
          <m:t>=</m:t>
        </m:r>
        <m:r>
          <m:rPr>
            <m:sty m:val="p"/>
          </m:rPr>
          <m:t>(</m:t>
        </m:r>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oMath>
      <w:r>
        <w:rPr>
          <w:rFonts w:eastAsia="Georgia" w:cs="Georgia" w:ascii="Georgia" w:hAnsi="Georgia"/>
        </w:rPr>
        <w:t xml:space="preserve"> le repère lié au bâti 0 , référentiel supposé galiléen;</w:t>
      </w:r>
    </w:p>
    <w:p>
      <w:pPr>
        <w:numPr>
          <w:ilvl w:val="0"/>
          <w:numId w:val="7"/>
        </w:numPr>
        <w:spacing w:lineRule="auto"/>
      </w:pPr>
      <w:r>
        <w:rPr>
          <w:rFonts w:eastAsia="Georgia" w:cs="Georgia" w:ascii="Georgia" w:hAnsi="Georgia"/>
        </w:rPr>
        <w:t xml:space="preserve">l'arbre 1 est composé de l'arbre moteur (de moment d'inertie selon ( </w:t>
      </w:r>
      <m:oMath>
        <m:r>
          <m:rPr>
            <m:sty m:val="i"/>
          </m:rPr>
          <m:t>O</m:t>
        </m:r>
        <m:r>
          <m:rPr>
            <m:sty m:val="p"/>
          </m:rPr>
          <m:t>,</m:t>
        </m:r>
        <m:acc>
          <m:accPr>
            <m:chr m:val="⃗"/>
          </m:accPr>
          <m:e>
            <m:r>
              <m:rPr>
                <m:sty m:val="i"/>
              </m:rPr>
              <m:t>x</m:t>
            </m:r>
          </m:e>
        </m:acc>
      </m:oMath>
      <w:r>
        <w:rPr/>
        <w:t xml:space="preserve"> ) </w:t>
      </w:r>
      <m:oMath>
        <m:sSub>
          <m:sSubPr/>
          <m:e>
            <m:r>
              <m:rPr>
                <m:sty m:val="i"/>
              </m:rPr>
              <m:t>J</m:t>
            </m:r>
          </m:e>
          <m:sub>
            <m:r>
              <m:rPr>
                <m:sty m:val="i"/>
              </m:rPr>
              <m:t>m</m:t>
            </m:r>
          </m:sub>
        </m:sSub>
        <m:r>
          <m:rPr>
            <m:sty m:val="p"/>
          </m:rPr>
          <m:t>=</m:t>
        </m:r>
        <m:r>
          <m:rPr>
            <m:sty m:val="p"/>
          </m:rPr>
          <m:t>460</m:t>
        </m:r>
        <m:r>
          <m:rPr>
            <m:nor/>
          </m:rPr>
          <m:t xml:space="preserve"> </m:t>
        </m:r>
        <m:r>
          <m:rPr>
            <m:sty m:val="p"/>
          </m:rPr>
          <m:t>g</m:t>
        </m:r>
        <m:r>
          <m:rPr>
            <m:sty m:val="p"/>
          </m:rPr>
          <m:t>⋅</m:t>
        </m:r>
        <m:sSup>
          <m:sSupPr/>
          <m:e>
            <m:r>
              <m:rPr>
                <m:nor/>
              </m:rPr>
              <m:t xml:space="preserve"> </m:t>
            </m:r>
            <m:r>
              <m:rPr>
                <m:sty m:val="p"/>
              </m:rPr>
              <m:t>cm</m:t>
            </m:r>
          </m:e>
          <m:sup>
            <m:r>
              <m:rPr>
                <m:sty m:val="p"/>
              </m:rPr>
              <m:t>2</m:t>
            </m:r>
          </m:sup>
        </m:sSup>
      </m:oMath>
      <w:r>
        <w:rPr>
          <w:rFonts w:eastAsia="Georgia" w:cs="Georgia" w:ascii="Georgia" w:hAnsi="Georgia"/>
        </w:rPr>
        <w:t xml:space="preserve"> ) encastré avec un arbre cylindrique d'axe ( </w:t>
      </w:r>
      <m:oMath>
        <m:r>
          <m:rPr>
            <m:sty m:val="i"/>
          </m:rPr>
          <m:t>O</m:t>
        </m:r>
        <m:r>
          <m:rPr>
            <m:sty m:val="p"/>
          </m:rPr>
          <m:t>,</m:t>
        </m:r>
        <m:acc>
          <m:accPr>
            <m:chr m:val="⃗"/>
          </m:accPr>
          <m:e>
            <m:r>
              <m:rPr>
                <m:sty m:val="i"/>
              </m:rPr>
              <m:t>x</m:t>
            </m:r>
          </m:e>
        </m:acc>
      </m:oMath>
      <w:r>
        <w:rPr>
          <w:rFonts w:eastAsia="Georgia" w:cs="Georgia" w:ascii="Georgia" w:hAnsi="Georgia"/>
        </w:rPr>
        <w:t xml:space="preserve"> ) de diamètre </w:t>
      </w:r>
      <m:oMath>
        <m:sSub>
          <m:sSubPr/>
          <m:e>
            <m:r>
              <m:rPr>
                <m:sty m:val="i"/>
              </m:rPr>
              <m:t>d</m:t>
            </m:r>
          </m:e>
          <m:sub>
            <m:r>
              <m:rPr>
                <m:sty m:val="i"/>
              </m:rPr>
              <m:t>c</m:t>
            </m:r>
          </m:sub>
        </m:sSub>
      </m:oMath>
      <w:r>
        <w:rPr/>
        <w:t xml:space="preserve">, de longueur </w:t>
      </w:r>
      <m:oMath>
        <m:sSub>
          <m:sSubPr/>
          <m:e>
            <m:r>
              <m:rPr>
                <m:sty m:val="i"/>
              </m:rPr>
              <m:t>L</m:t>
            </m:r>
          </m:e>
          <m:sub>
            <m:r>
              <m:rPr>
                <m:sty m:val="i"/>
              </m:rPr>
              <m:t>c</m:t>
            </m:r>
          </m:sub>
        </m:sSub>
      </m:oMath>
      <w:r>
        <w:rPr/>
        <w:t xml:space="preserve"> et de masse </w:t>
      </w:r>
      <m:oMath>
        <m:sSub>
          <m:sSubPr/>
          <m:e>
            <m:r>
              <m:rPr>
                <m:sty m:val="i"/>
              </m:rPr>
              <m:t>m</m:t>
            </m:r>
          </m:e>
          <m:sub>
            <m:r>
              <m:rPr>
                <m:sty m:val="i"/>
              </m:rPr>
              <m:t>c</m:t>
            </m:r>
          </m:sub>
        </m:sSub>
      </m:oMath>
      <w:r>
        <w:rPr/>
        <w:t xml:space="preserve">; on note </w:t>
      </w:r>
      <m:oMath>
        <m:sSub>
          <m:sSubPr/>
          <m:e>
            <m:r>
              <m:rPr>
                <m:sty m:val="i"/>
              </m:rPr>
              <m:t>ω</m:t>
            </m:r>
          </m:e>
          <m:sub>
            <m:r>
              <m:rPr>
                <m:sty m:val="i"/>
              </m:rPr>
              <m:t>m</m:t>
            </m:r>
          </m:sub>
        </m:sSub>
        <m:r>
          <m:rPr>
            <m:sty m:val="p"/>
          </m:rPr>
          <m:t>(</m:t>
        </m:r>
        <m:r>
          <m:rPr>
            <m:sty m:val="i"/>
          </m:rPr>
          <m:t>t</m:t>
        </m:r>
        <m:r>
          <m:rPr>
            <m:sty m:val="p"/>
          </m:rPr>
          <m:t>)</m:t>
        </m:r>
      </m:oMath>
      <w:r>
        <w:rPr>
          <w:rFonts w:eastAsia="Georgia" w:cs="Georgia" w:ascii="Georgia" w:hAnsi="Georgia"/>
        </w:rPr>
        <w:t xml:space="preserve"> la vitesse de rotation de l'arbre 1 par rapport au bâti 0 ;</w:t>
      </w:r>
    </w:p>
    <w:p>
      <w:pPr>
        <w:numPr>
          <w:ilvl w:val="0"/>
          <w:numId w:val="7"/>
        </w:numPr>
        <w:spacing w:lineRule="auto"/>
      </w:pPr>
      <w:r>
        <w:rPr/>
        <w:t xml:space="preserve">le chariot 2 a une masse </w:t>
      </w:r>
      <m:oMath>
        <m:sSub>
          <m:sSubPr/>
          <m:e>
            <m:r>
              <m:rPr>
                <m:sty m:val="i"/>
              </m:rPr>
              <m:t>m</m:t>
            </m:r>
          </m:e>
          <m:sub>
            <m:r>
              <m:rPr>
                <m:sty m:val="p"/>
              </m:rPr>
              <m:t>2</m:t>
            </m:r>
          </m:sub>
        </m:sSub>
        <m:r>
          <m:rPr>
            <m:sty m:val="p"/>
          </m:rPr>
          <m:t>=</m:t>
        </m:r>
        <m:r>
          <m:rPr>
            <m:sty m:val="p"/>
          </m:rPr>
          <m:t>10</m:t>
        </m:r>
        <m:r>
          <m:rPr>
            <m:nor/>
          </m:rPr>
          <m:t xml:space="preserve"> </m:t>
        </m:r>
        <m:r>
          <m:rPr>
            <m:sty m:val="p"/>
          </m:rPr>
          <m:t>kg</m:t>
        </m:r>
      </m:oMath>
      <w:r>
        <w:rPr/>
        <w:t xml:space="preserve">, on note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sa vitesse par rapport au bâti 0 ;</w:t>
      </w:r>
    </w:p>
    <w:p>
      <w:pPr>
        <w:numPr>
          <w:ilvl w:val="0"/>
          <w:numId w:val="7"/>
        </w:numPr>
        <w:spacing w:lineRule="auto"/>
      </w:pPr>
      <w:r>
        <w:rPr>
          <w:rFonts w:eastAsia="Georgia" w:cs="Georgia" w:ascii="Georgia" w:hAnsi="Georgia"/>
        </w:rPr>
        <w:t xml:space="preserve">la liaison hélicoïdale entre l'arbre 1 et le chariot 2 est réalisée par un système Uhing dont le pas est </w:t>
      </w:r>
      <m:oMath>
        <m:sSub>
          <m:sSubPr/>
          <m:e>
            <m:r>
              <m:rPr>
                <m:sty m:val="i"/>
              </m:rPr>
              <m:t>p</m:t>
            </m:r>
          </m:e>
          <m:sub>
            <m:r>
              <m:rPr>
                <m:sty m:val="p"/>
              </m:rPr>
              <m:t>12</m:t>
            </m:r>
          </m:sub>
        </m:sSub>
        <m:r>
          <m:rPr>
            <m:sty m:val="p"/>
          </m:rPr>
          <m:t>=</m:t>
        </m:r>
        <m:r>
          <m:rPr>
            <m:sty m:val="p"/>
          </m:rPr>
          <m:t>7</m:t>
        </m:r>
        <m:r>
          <m:rPr>
            <m:sty m:val="p"/>
          </m:rPr>
          <m:t>,</m:t>
        </m:r>
        <m:r>
          <m:rPr>
            <m:sty m:val="p"/>
          </m:rPr>
          <m:t>5</m:t>
        </m:r>
        <m:r>
          <m:rPr>
            <m:nor/>
          </m:rPr>
          <m:t xml:space="preserve"> </m:t>
        </m:r>
        <m:r>
          <m:rPr>
            <m:sty m:val="p"/>
          </m:rPr>
          <m:t>mm</m:t>
        </m:r>
      </m:oMath>
      <w:r>
        <w:rPr/>
        <w:t xml:space="preserve">;</w:t>
      </w:r>
    </w:p>
    <w:p>
      <w:pPr>
        <w:numPr>
          <w:ilvl w:val="0"/>
          <w:numId w:val="7"/>
        </w:numPr>
        <w:spacing w:lineRule="auto"/>
      </w:pPr>
      <w:r>
        <w:rPr/>
        <w:t xml:space="preserve">on suppose que toutes les liaisons sont parfaites;</w:t>
      </w:r>
    </w:p>
    <w:p>
      <w:pPr>
        <w:numPr>
          <w:ilvl w:val="0"/>
          <w:numId w:val="7"/>
        </w:numPr>
        <w:spacing w:lineRule="auto"/>
      </w:pPr>
      <w:r>
        <w:rPr>
          <w:rFonts w:eastAsia="Georgia" w:cs="Georgia" w:ascii="Georgia" w:hAnsi="Georgia"/>
        </w:rPr>
        <w:t xml:space="preserve">l'accélération de pesanteur est notée </w:t>
      </w:r>
      <m:oMath>
        <m:acc>
          <m:accPr>
            <m:chr m:val="⃗"/>
          </m:accPr>
          <m:e>
            <m:r>
              <m:rPr>
                <m:sty m:val="i"/>
              </m:rPr>
              <m:t>g</m:t>
            </m:r>
          </m:e>
        </m:acc>
        <m:r>
          <m:rPr>
            <m:sty m:val="p"/>
          </m:rPr>
          <m:t>=</m:t>
        </m:r>
        <m:r>
          <m:rPr>
            <m:sty m:val="p"/>
          </m:rPr>
          <m:t>−</m:t>
        </m:r>
        <m:r>
          <m:rPr>
            <m:sty m:val="i"/>
          </m:rPr>
          <m:t>g</m:t>
        </m:r>
        <m:acc>
          <m:accPr>
            <m:chr m:val="⃗"/>
          </m:accPr>
          <m:e>
            <m:r>
              <m:rPr>
                <m:sty m:val="i"/>
              </m:rPr>
              <m:t>z</m:t>
            </m:r>
          </m:e>
        </m:acc>
      </m:oMath>
      <w:r>
        <w:rPr/>
        <w:t xml:space="preserve">;</w:t>
      </w:r>
    </w:p>
    <w:p>
      <w:pPr>
        <w:numPr>
          <w:ilvl w:val="0"/>
          <w:numId w:val="7"/>
        </w:numPr>
        <w:spacing w:lineRule="auto"/>
      </w:pPr>
      <w:r>
        <w:rPr>
          <w:rFonts w:eastAsia="Georgia" w:cs="Georgia" w:ascii="Georgia" w:hAnsi="Georgia"/>
        </w:rPr>
        <w:t xml:space="preserve">le centre de gravité de l'arbre 1 appartient à l'axe ( </w:t>
      </w:r>
      <m:oMath>
        <m:r>
          <m:rPr>
            <m:sty m:val="i"/>
          </m:rPr>
          <m:t>O</m:t>
        </m:r>
        <m:r>
          <m:rPr>
            <m:sty m:val="p"/>
          </m:rPr>
          <m:t>,</m:t>
        </m:r>
        <m:acc>
          <m:accPr>
            <m:chr m:val="⃗"/>
          </m:accPr>
          <m:e>
            <m:r>
              <m:rPr>
                <m:sty m:val="i"/>
              </m:rPr>
              <m:t>x</m:t>
            </m:r>
          </m:e>
        </m:acc>
      </m:oMath>
      <w:r>
        <w:rPr/>
        <w:t xml:space="preserve"> );</w:t>
      </w:r>
    </w:p>
    <w:p>
      <w:pPr>
        <w:numPr>
          <w:ilvl w:val="0"/>
          <w:numId w:val="7"/>
        </w:numPr>
        <w:spacing w:lineRule="auto"/>
      </w:pPr>
      <w:r>
        <w:rPr/>
        <w:t xml:space="preserve">le couple moteur </w:t>
      </w:r>
      <m:oMath>
        <m:sSub>
          <m:sSubPr/>
          <m:e>
            <m:r>
              <m:rPr>
                <m:sty m:val="i"/>
              </m:rPr>
              <m:t>c</m:t>
            </m:r>
          </m:e>
          <m:sub>
            <m:r>
              <m:rPr>
                <m:sty m:val="i"/>
              </m:rPr>
              <m:t>m</m:t>
            </m:r>
          </m:sub>
        </m:sSub>
        <m:r>
          <m:rPr>
            <m:sty m:val="p"/>
          </m:rPr>
          <m:t>(</m:t>
        </m:r>
        <m:r>
          <m:rPr>
            <m:sty m:val="i"/>
          </m:rPr>
          <m:t>t</m:t>
        </m:r>
        <m:r>
          <m:rPr>
            <m:sty m:val="p"/>
          </m:rPr>
          <m:t>)</m:t>
        </m:r>
        <m:acc>
          <m:accPr>
            <m:chr m:val="⃗"/>
          </m:accPr>
          <m:e>
            <m:r>
              <m:rPr>
                <m:sty m:val="i"/>
              </m:rPr>
              <m:t>x</m:t>
            </m:r>
          </m:e>
        </m:acc>
      </m:oMath>
      <w:r>
        <w:rPr/>
        <w:t xml:space="preserve"> agit sur l'arbre 1 ;</w:t>
      </w:r>
    </w:p>
    <w:p>
      <w:pPr>
        <w:numPr>
          <w:ilvl w:val="0"/>
          <w:numId w:val="7"/>
        </w:numPr>
        <w:spacing w:lineRule="auto"/>
      </w:pPr>
      <w:r>
        <w:rPr/>
        <w:t xml:space="preserve">on donne la matrice d'inertie en son centre d'inertie </w:t>
      </w:r>
      <m:oMath>
        <m:r>
          <m:rPr>
            <m:sty m:val="i"/>
          </m:rPr>
          <m:t>G</m:t>
        </m:r>
      </m:oMath>
      <w:r>
        <w:rPr>
          <w:rFonts w:eastAsia="Georgia" w:cs="Georgia" w:ascii="Georgia" w:hAnsi="Georgia"/>
        </w:rPr>
        <w:t xml:space="preserve"> d'un cylindre homogène d'axe ( </w:t>
      </w:r>
      <m:oMath>
        <m:r>
          <m:rPr>
            <m:sty m:val="i"/>
          </m:rPr>
          <m:t>G</m:t>
        </m:r>
        <m:r>
          <m:rPr>
            <m:sty m:val="p"/>
          </m:rPr>
          <m:t>,</m:t>
        </m:r>
        <m:acc>
          <m:accPr>
            <m:chr m:val="⃗"/>
          </m:accPr>
          <m:e>
            <m:r>
              <m:rPr>
                <m:sty m:val="i"/>
              </m:rPr>
              <m:t>z</m:t>
            </m:r>
          </m:e>
        </m:acc>
      </m:oMath>
      <w:r>
        <w:rPr/>
        <w:t xml:space="preserve"> ) de rayon </w:t>
      </w:r>
      <m:oMath>
        <m:r>
          <m:rPr>
            <m:sty m:val="i"/>
          </m:rPr>
          <m:t>R</m:t>
        </m:r>
      </m:oMath>
      <w:r>
        <w:rPr/>
        <w:t xml:space="preserve">, de hauteur </w:t>
      </w:r>
      <m:oMath>
        <m:r>
          <m:rPr>
            <m:sty m:val="i"/>
          </m:rPr>
          <m:t>h</m:t>
        </m:r>
      </m:oMath>
      <w:r>
        <w:rPr/>
        <w:t xml:space="preserve"> et de masse </w:t>
      </w:r>
      <m:oMath>
        <m:r>
          <m:rPr>
            <m:sty m:val="i"/>
          </m:rPr>
          <m:t>m</m:t>
        </m:r>
      </m:oMath>
      <w:r>
        <w:rPr/>
        <w:t xml:space="preserve"> :</w:t>
      </w:r>
    </w:p>
    <w:p>
      <w:pPr>
        <w:spacing w:after="220" w:lineRule="auto"/>
      </w:pPr>
      <m:oMathPara>
        <m:oMath>
          <m:r>
            <m:rPr>
              <m:sty m:val="i"/>
            </m:rPr>
            <m:t>I</m:t>
          </m:r>
          <m:r>
            <m:rPr>
              <m:sty m:val="p"/>
            </m:rPr>
            <m:t>(</m:t>
          </m:r>
          <m:r>
            <m:rPr>
              <m:sty m:val="i"/>
            </m:rPr>
            <m:t>G</m:t>
          </m:r>
          <m:r>
            <m:rPr>
              <m:sty m:val="p"/>
            </m:rPr>
            <m:t>,</m:t>
          </m:r>
          <m:r>
            <m:rPr>
              <m:nor/>
            </m:rPr>
            <m:t> cylindre </m:t>
          </m:r>
          <m:r>
            <m:rPr>
              <m:sty m:val="p"/>
            </m:rPr>
            <m:t>)</m:t>
          </m:r>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m</m:t>
                        </m:r>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2</m:t>
                                    </m:r>
                                  </m:sup>
                                </m:sSup>
                              </m:num>
                              <m:den>
                                <m:r>
                                  <m:rPr>
                                    <m:sty m:val="p"/>
                                  </m:rPr>
                                  <m:t>4</m:t>
                                </m:r>
                              </m:den>
                            </m:f>
                            <m:r>
                              <m:rPr>
                                <m:sty m:val="p"/>
                              </m:rPr>
                              <m:t>+</m:t>
                            </m:r>
                            <m:f>
                              <m:fPr>
                                <m:ctrlPr>
                                  <w:rPr>
                                    <w:rFonts w:ascii="Cambria Math" w:hAnsi="Cambria Math"/>
                                  </w:rPr>
                                </m:ctrlPr>
                              </m:fPr>
                              <m:num>
                                <m:sSup>
                                  <m:sSupPr/>
                                  <m:e>
                                    <m:r>
                                      <m:rPr>
                                        <m:sty m:val="i"/>
                                      </m:rPr>
                                      <m:t>h</m:t>
                                    </m:r>
                                  </m:e>
                                  <m:sup>
                                    <m:r>
                                      <m:rPr>
                                        <m:sty m:val="p"/>
                                      </m:rPr>
                                      <m:t>2</m:t>
                                    </m:r>
                                  </m:sup>
                                </m:sSup>
                              </m:num>
                              <m:den>
                                <m:r>
                                  <m:rPr>
                                    <m:sty m:val="p"/>
                                  </m:rPr>
                                  <m:t>12</m:t>
                                </m:r>
                              </m:den>
                            </m:f>
                          </m:e>
                        </m:d>
                      </m:e>
                      <m:e>
                        <m:r>
                          <m:rPr>
                            <m:sty m:val="p"/>
                          </m:rPr>
                          <m:t>0</m:t>
                        </m:r>
                      </m:e>
                      <m:e>
                        <m:r>
                          <m:rPr>
                            <m:sty m:val="p"/>
                          </m:rPr>
                          <m:t>0</m:t>
                        </m:r>
                      </m:e>
                    </m:mr>
                    <m:mr>
                      <m:e>
                        <m:r>
                          <m:rPr>
                            <m:sty m:val="p"/>
                          </m:rPr>
                          <m:t>0</m:t>
                        </m:r>
                      </m:e>
                      <m:e>
                        <m:r>
                          <m:rPr>
                            <m:sty m:val="i"/>
                          </m:rPr>
                          <m:t>m</m:t>
                        </m:r>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2</m:t>
                                    </m:r>
                                  </m:sup>
                                </m:sSup>
                              </m:num>
                              <m:den>
                                <m:r>
                                  <m:rPr>
                                    <m:sty m:val="p"/>
                                  </m:rPr>
                                  <m:t>4</m:t>
                                </m:r>
                              </m:den>
                            </m:f>
                            <m:r>
                              <m:rPr>
                                <m:sty m:val="p"/>
                              </m:rPr>
                              <m:t>+</m:t>
                            </m:r>
                            <m:f>
                              <m:fPr>
                                <m:ctrlPr>
                                  <w:rPr>
                                    <w:rFonts w:ascii="Cambria Math" w:hAnsi="Cambria Math"/>
                                  </w:rPr>
                                </m:ctrlPr>
                              </m:fPr>
                              <m:num>
                                <m:sSup>
                                  <m:sSupPr/>
                                  <m:e>
                                    <m:r>
                                      <m:rPr>
                                        <m:sty m:val="i"/>
                                      </m:rPr>
                                      <m:t>h</m:t>
                                    </m:r>
                                  </m:e>
                                  <m:sup>
                                    <m:r>
                                      <m:rPr>
                                        <m:sty m:val="p"/>
                                      </m:rPr>
                                      <m:t>2</m:t>
                                    </m:r>
                                  </m:sup>
                                </m:sSup>
                              </m:num>
                              <m:den>
                                <m:r>
                                  <m:rPr>
                                    <m:sty m:val="p"/>
                                  </m:rPr>
                                  <m:t>12</m:t>
                                </m:r>
                              </m:den>
                            </m:f>
                          </m:e>
                        </m:d>
                      </m:e>
                      <m:e>
                        <m:r>
                          <m:rPr>
                            <m:sty m:val="p"/>
                          </m:rPr>
                          <m:t>0</m:t>
                        </m:r>
                      </m:e>
                    </m:mr>
                    <m:mr>
                      <m:e>
                        <m:r>
                          <m:rPr>
                            <m:sty m:val="p"/>
                          </m:rPr>
                          <m:t>0</m:t>
                        </m:r>
                      </m:e>
                      <m:e>
                        <m:r>
                          <m:rPr>
                            <m:sty m:val="p"/>
                          </m:rPr>
                          <m:t>0</m:t>
                        </m:r>
                      </m:e>
                      <m:e>
                        <m:r>
                          <m:rPr>
                            <m:sty m:val="i"/>
                          </m:rPr>
                          <m:t>m</m:t>
                        </m:r>
                        <m:f>
                          <m:fPr>
                            <m:ctrlPr>
                              <w:rPr>
                                <w:rFonts w:ascii="Cambria Math" w:hAnsi="Cambria Math"/>
                              </w:rPr>
                            </m:ctrlPr>
                          </m:fPr>
                          <m:num>
                            <m:sSup>
                              <m:sSupPr/>
                              <m:e>
                                <m:r>
                                  <m:rPr>
                                    <m:sty m:val="i"/>
                                  </m:rPr>
                                  <m:t>R</m:t>
                                </m:r>
                              </m:e>
                              <m:sup>
                                <m:r>
                                  <m:rPr>
                                    <m:sty m:val="p"/>
                                  </m:rPr>
                                  <m:t>2</m:t>
                                </m:r>
                              </m:sup>
                            </m:sSup>
                          </m:num>
                          <m:den>
                            <m:r>
                              <m:rPr>
                                <m:sty m:val="p"/>
                              </m:rPr>
                              <m:t>2</m:t>
                            </m:r>
                          </m:den>
                        </m:f>
                      </m:e>
                    </m:mr>
                  </m:m>
                </m:e>
              </m:d>
            </m:e>
            <m:sub>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sub>
          </m:sSub>
        </m:oMath>
      </m:oMathPara>
    </w:p>
    <w:p>
      <w:pPr>
        <w:spacing w:lineRule="auto"/>
        <w:jc w:val="center"/>
      </w:pPr>
      <w:r>
        <w:rPr/>
        <w:drawing>
          <wp:inline distB="0" distL="0" distR="0" distT="0">
            <wp:extent cx="4629150" cy="5581650"/>
            <wp:effectExtent b="0" l="0" r="0" t="0"/>
            <wp:docPr id="4" name="image-30ab3ab434bb17f64a5205b45b2c9adb2935bc3e.jpg"/>
            <a:graphic>
              <a:graphicData uri="http://schemas.openxmlformats.org/drawingml/2006/picture">
                <pic:pic>
                  <pic:nvPicPr>
                    <pic:cNvPr id="4" name="image-30ab3ab434bb17f64a5205b45b2c9adb2935bc3e.jpg" descr=""/>
                    <pic:cNvPicPr/>
                  </pic:nvPicPr>
                  <pic:blipFill>
                    <a:blip r:embed="rId8" cstate="print"/>
                    <a:srcRect b="0" l="0" r="0" t="0"/>
                    <a:stretch>
                      <a:fillRect/>
                    </a:stretch>
                  </pic:blipFill>
                  <pic:spPr>
                    <a:xfrm>
                      <a:off x="0" y="0"/>
                      <a:ext cx="4629150" cy="5581650"/>
                    </a:xfrm>
                    <a:prstGeom prst="rect"/>
                  </pic:spPr>
                </pic:pic>
              </a:graphicData>
            </a:graphic>
          </wp:inline>
        </w:drawing>
      </w:r>
    </w:p>
    <w:p>
      <w:pPr>
        <w:spacing w:lineRule="auto"/>
        <w:jc w:val="center"/>
      </w:pPr>
      <w:r>
        <w:rPr/>
        <w:drawing>
          <wp:inline distB="0" distL="0" distR="0" distT="0">
            <wp:extent cx="5486400" cy="2928471"/>
            <wp:effectExtent b="0" l="0" r="0" t="0"/>
            <wp:docPr id="5" name="image-3ac7479ea47bd86eb31f81757b361c9944594078.jpg"/>
            <a:graphic>
              <a:graphicData uri="http://schemas.openxmlformats.org/drawingml/2006/picture">
                <pic:pic>
                  <pic:nvPicPr>
                    <pic:cNvPr id="5" name="image-3ac7479ea47bd86eb31f81757b361c9944594078.jpg" descr=""/>
                    <pic:cNvPicPr/>
                  </pic:nvPicPr>
                  <pic:blipFill>
                    <a:blip r:embed="rId9" cstate="print"/>
                    <a:srcRect b="0" l="0" r="0" t="0"/>
                    <a:stretch>
                      <a:fillRect/>
                    </a:stretch>
                  </pic:blipFill>
                  <pic:spPr>
                    <a:xfrm>
                      <a:off x="0" y="0"/>
                      <a:ext cx="5486400" cy="2928471"/>
                    </a:xfrm>
                    <a:prstGeom prst="rect"/>
                  </pic:spPr>
                </pic:pic>
              </a:graphicData>
            </a:graphic>
          </wp:inline>
        </w:drawing>
      </w:r>
    </w:p>
    <w:p>
      <w:pPr>
        <w:spacing w:lineRule="auto"/>
      </w:pPr>
      <w:r>
        <w:rPr>
          <w:rFonts w:eastAsia="Georgia" w:cs="Georgia" w:ascii="Georgia" w:hAnsi="Georgia"/>
        </w:rPr>
        <w:t xml:space="preserve">Figure 4 - Partie mécanique de la chaîne de puissance de l'axe </w:t>
      </w:r>
      <m:oMath>
        <m:r>
          <m:rPr>
            <m:sty m:val="i"/>
          </m:rPr>
          <m:t>X</m:t>
        </m:r>
      </m:oMath>
    </w:p>
    <w:p>
      <w:pPr>
        <w:spacing w:lineRule="auto"/>
      </w:pPr>
      <w:r>
        <w:rPr/>
        <w:t xml:space="preserve">Arbre 1</w:t>
      </w:r>
    </w:p>
    <w:p>
      <w:pPr>
        <w:spacing w:lineRule="auto"/>
        <w:jc w:val="center"/>
      </w:pPr>
      <w:r>
        <w:rPr/>
        <w:drawing>
          <wp:inline distB="0" distL="0" distR="0" distT="0">
            <wp:extent cx="5486400" cy="1693144"/>
            <wp:effectExtent b="0" l="0" r="0" t="0"/>
            <wp:docPr id="6" name="image-8a266ef9dd36ce24cab89e990a019cf81a2d0bc1.jpg"/>
            <a:graphic>
              <a:graphicData uri="http://schemas.openxmlformats.org/drawingml/2006/picture">
                <pic:pic>
                  <pic:nvPicPr>
                    <pic:cNvPr id="6" name="image-8a266ef9dd36ce24cab89e990a019cf81a2d0bc1.jpg" descr=""/>
                    <pic:cNvPicPr/>
                  </pic:nvPicPr>
                  <pic:blipFill>
                    <a:blip r:embed="rId10" cstate="print"/>
                    <a:srcRect b="0" l="0" r="0" t="0"/>
                    <a:stretch>
                      <a:fillRect/>
                    </a:stretch>
                  </pic:blipFill>
                  <pic:spPr>
                    <a:xfrm>
                      <a:off x="0" y="0"/>
                      <a:ext cx="5486400" cy="1693144"/>
                    </a:xfrm>
                    <a:prstGeom prst="rect"/>
                  </pic:spPr>
                </pic:pic>
              </a:graphicData>
            </a:graphic>
          </wp:inline>
        </w:drawing>
      </w:r>
    </w:p>
    <w:p>
      <w:pPr>
        <w:spacing w:after="220" w:lineRule="auto"/>
      </w:pPr>
      <w:r>
        <w:rPr>
          <w:rFonts w:eastAsia="Georgia" w:cs="Georgia" w:ascii="Georgia" w:hAnsi="Georgia"/>
        </w:rPr>
        <w:t xml:space="preserve">Figure 5 - Schéma cinématique de la partie mécanique de la chaîne de puissance</w:t>
      </w:r>
    </w:p>
    <w:p>
      <w:pPr>
        <w:spacing w:after="220" w:lineRule="auto"/>
      </w:pPr>
      <w:r>
        <w:rPr>
          <w:rFonts w:eastAsia="Georgia" w:cs="Georgia" w:ascii="Georgia" w:hAnsi="Georgia"/>
        </w:rPr>
        <w:t xml:space="preserve">Q8. Modélisation de l'inertie équivalente.</w:t>
      </w:r>
      <w:r>
        <w:rPr/>
        <w:br w:type="textWrapping"/>
      </w:r>
      <w:r>
        <w:rPr>
          <w:rFonts w:eastAsia="Georgia" w:cs="Georgia" w:ascii="Georgia" w:hAnsi="Georgia"/>
        </w:rPr>
        <w:t xml:space="preserve">a) Donner la valeur numérique du moment d'inertie de l'arbre moteur </w:t>
      </w:r>
      <m:oMath>
        <m:sSub>
          <m:sSubPr/>
          <m:e>
            <m:r>
              <m:rPr>
                <m:sty m:val="i"/>
              </m:rPr>
              <m:t>J</m:t>
            </m:r>
          </m:e>
          <m:sub>
            <m:r>
              <m:rPr>
                <m:sty m:val="i"/>
              </m:rPr>
              <m:t>m</m:t>
            </m:r>
          </m:sub>
        </m:sSub>
      </m:oMath>
      <w:r>
        <w:rPr>
          <w:rFonts w:eastAsia="Georgia" w:cs="Georgia" w:ascii="Georgia" w:hAnsi="Georgia"/>
        </w:rPr>
        <w:t xml:space="preserve"> exprimée en </w:t>
      </w:r>
      <m:oMath>
        <m:r>
          <m:rPr>
            <m:sty m:val="p"/>
          </m:rPr>
          <m:t>kg</m:t>
        </m:r>
        <m:r>
          <m:rPr>
            <m:sty m:val="p"/>
          </m:rPr>
          <m:t>⋅</m:t>
        </m:r>
        <m:sSup>
          <m:sSupPr/>
          <m:e>
            <m:r>
              <m:rPr>
                <m:sty m:val="p"/>
              </m:rPr>
              <m:t>m</m:t>
            </m:r>
          </m:e>
          <m:sup>
            <m:r>
              <m:rPr>
                <m:sty m:val="p"/>
              </m:rPr>
              <m:t>2</m:t>
            </m:r>
          </m:sup>
        </m:sSup>
      </m:oMath>
      <w:r>
        <w:rPr/>
        <w:t xml:space="preserve">.</w:t>
      </w:r>
      <w:r>
        <w:rPr/>
        <w:br w:type="textWrapping"/>
      </w:r>
      <w:r>
        <w:rPr>
          <w:rFonts w:eastAsia="Georgia" w:cs="Georgia" w:ascii="Georgia" w:hAnsi="Georgia"/>
        </w:rPr>
        <w:t xml:space="preserve">b) À l'aide de la matrice d'inertie d'un cylindre, donner l'expression littérale du moment d'inertie de l'arbre 1 par rapport à son axe de rotation, noté </w:t>
      </w:r>
      <m:oMath>
        <m:sSub>
          <m:sSubPr/>
          <m:e>
            <m:r>
              <m:rPr>
                <m:sty m:val="i"/>
              </m:rPr>
              <m:t>J</m:t>
            </m:r>
          </m:e>
          <m:sub>
            <m:r>
              <m:rPr>
                <m:sty m:val="p"/>
              </m:rPr>
              <m:t>1</m:t>
            </m:r>
          </m:sub>
        </m:sSub>
      </m:oMath>
      <w:r>
        <w:rPr>
          <w:rFonts w:eastAsia="Georgia" w:cs="Georgia" w:ascii="Georgia" w:hAnsi="Georgia"/>
        </w:rPr>
        <w:t xml:space="preserve">, en fonction des données de l'arbre 1.</w:t>
      </w:r>
      <w:r>
        <w:rPr/>
        <w:br w:type="textWrapping"/>
      </w:r>
      <w:r>
        <w:rPr>
          <w:rFonts w:eastAsia="Georgia" w:cs="Georgia" w:ascii="Georgia" w:hAnsi="Georgia"/>
        </w:rPr>
        <w:t xml:space="preserve">c) Donner l'expression littérale de l'énergie cinétique de l'arbre 1 par rapport à </w:t>
      </w:r>
      <m:oMath>
        <m:r>
          <m:rPr>
            <m:scr m:val="script"/>
          </m:rPr>
          <m:t>R</m:t>
        </m:r>
      </m:oMath>
      <w:r>
        <w:rPr/>
        <w:t xml:space="preserve"> en fonction de </w:t>
      </w:r>
      <m:oMath>
        <m:sSub>
          <m:sSubPr/>
          <m:e>
            <m:r>
              <m:rPr>
                <m:sty m:val="i"/>
              </m:rPr>
              <m:t>J</m:t>
            </m:r>
          </m:e>
          <m:sub>
            <m:r>
              <m:rPr>
                <m:sty m:val="p"/>
              </m:rPr>
              <m:t>1</m:t>
            </m:r>
          </m:sub>
        </m:sSub>
      </m:oMath>
      <w:r>
        <w:rPr/>
        <w:t xml:space="preserve"> et de </w:t>
      </w:r>
      <m:oMath>
        <m:sSub>
          <m:sSubPr/>
          <m:e>
            <m:r>
              <m:rPr>
                <m:sty m:val="i"/>
              </m:rPr>
              <m:t>ω</m:t>
            </m:r>
          </m:e>
          <m:sub>
            <m:r>
              <m:rPr>
                <m:sty m:val="i"/>
              </m:rPr>
              <m:t>m</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d) Donner l'expression littérale de l'énergie cinétique du chariot 2 par rapport à </w:t>
      </w:r>
      <m:oMath>
        <m:r>
          <m:rPr>
            <m:scr m:val="script"/>
          </m:rPr>
          <m:t>R</m:t>
        </m:r>
      </m:oMath>
      <w:r>
        <w:rPr/>
        <w:t xml:space="preserve"> en fonction de </w:t>
      </w:r>
      <m:oMath>
        <m:sSub>
          <m:sSubPr/>
          <m:e>
            <m:r>
              <m:rPr>
                <m:sty m:val="i"/>
              </m:rPr>
              <m:t>m</m:t>
            </m:r>
          </m:e>
          <m:sub>
            <m:r>
              <m:rPr>
                <m:sty m:val="p"/>
              </m:rPr>
              <m:t>2</m:t>
            </m:r>
          </m:sub>
        </m:sSub>
      </m:oMath>
      <w:r>
        <w:rPr/>
        <w:t xml:space="preserve"> et de </w:t>
      </w:r>
      <m:oMath>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e) En déduire l'expression littérale de l'inertie équivalente, notée </w:t>
      </w:r>
      <m:oMath>
        <m:sSub>
          <m:sSubPr/>
          <m:e>
            <m:r>
              <m:rPr>
                <m:sty m:val="i"/>
              </m:rPr>
              <m:t>J</m:t>
            </m:r>
          </m:e>
          <m:sub>
            <m:r>
              <m:rPr>
                <m:sty m:val="i"/>
              </m:rPr>
              <m:t>e</m:t>
            </m:r>
            <m:r>
              <m:rPr>
                <m:sty m:val="i"/>
              </m:rPr>
              <m:t>q</m:t>
            </m:r>
          </m:sub>
        </m:sSub>
      </m:oMath>
      <w:r>
        <w:rPr/>
        <w:t xml:space="preserve">, de l'ensemble </w:t>
      </w:r>
      <m:oMath>
        <m:r>
          <m:rPr>
            <m:scr m:val="script"/>
          </m:rPr>
          <m:t>S</m:t>
        </m:r>
        <m:r>
          <m:rPr>
            <m:sty m:val="p"/>
          </m:rPr>
          <m:t>=</m:t>
        </m:r>
        <m:r>
          <m:rPr>
            <m:sty m:val="p"/>
          </m:rPr>
          <m:t>{</m:t>
        </m:r>
      </m:oMath>
      <w:r>
        <w:rPr/>
        <w:t xml:space="preserve"> arbre 1 - chariot 2</w:t>
      </w:r>
      <m:oMath>
        <m:r>
          <m:rPr>
            <m:sty m:val="p"/>
          </m:rPr>
          <m:t>}</m:t>
        </m:r>
      </m:oMath>
      <w:r>
        <w:rPr>
          <w:rFonts w:eastAsia="Georgia" w:cs="Georgia" w:ascii="Georgia" w:hAnsi="Georgia"/>
        </w:rPr>
        <w:t xml:space="preserve"> ramenée à l'arbre 1 en fonction de </w:t>
      </w:r>
      <m:oMath>
        <m:sSub>
          <m:sSubPr/>
          <m:e>
            <m:r>
              <m:rPr>
                <m:sty m:val="i"/>
              </m:rPr>
              <m:t>J</m:t>
            </m:r>
          </m:e>
          <m:sub>
            <m:r>
              <m:rPr>
                <m:sty m:val="p"/>
              </m:rPr>
              <m:t>1</m:t>
            </m:r>
          </m:sub>
        </m:sSub>
      </m:oMath>
      <w:r>
        <w:rPr/>
        <w:t xml:space="preserve">, de </w:t>
      </w:r>
      <m:oMath>
        <m:sSub>
          <m:sSubPr/>
          <m:e>
            <m:r>
              <m:rPr>
                <m:sty m:val="i"/>
              </m:rPr>
              <m:t>m</m:t>
            </m:r>
          </m:e>
          <m:sub>
            <m:r>
              <m:rPr>
                <m:sty m:val="p"/>
              </m:rPr>
              <m:t>2</m:t>
            </m:r>
          </m:sub>
        </m:sSub>
      </m:oMath>
      <w:r>
        <w:rPr/>
        <w:t xml:space="preserve"> et de </w:t>
      </w:r>
      <m:oMath>
        <m:sSub>
          <m:sSubPr/>
          <m:e>
            <m:r>
              <m:rPr>
                <m:sty m:val="i"/>
              </m:rPr>
              <m:t>p</m:t>
            </m:r>
          </m:e>
          <m:sub>
            <m:r>
              <m:rPr>
                <m:sty m:val="p"/>
              </m:rPr>
              <m:t>12</m:t>
            </m:r>
          </m:sub>
        </m:sSub>
      </m:oMath>
      <w:r>
        <w:rPr/>
        <w:t xml:space="preserve">.</w:t>
      </w:r>
    </w:p>
    <w:p>
      <w:pPr>
        <w:spacing w:after="220" w:lineRule="auto"/>
      </w:pPr>
      <w:r>
        <w:rPr>
          <w:rFonts w:eastAsia="Georgia" w:cs="Georgia" w:ascii="Georgia" w:hAnsi="Georgia"/>
        </w:rPr>
        <w:t xml:space="preserve">Q9. Écriture de l'équation de mouvement.</w:t>
      </w:r>
      <w:r>
        <w:rPr/>
        <w:br w:type="textWrapping"/>
      </w:r>
      <w:r>
        <w:rPr>
          <w:rFonts w:eastAsia="Georgia" w:cs="Georgia" w:ascii="Georgia" w:hAnsi="Georgia"/>
        </w:rPr>
        <w:t xml:space="preserve">a) Donner l'expression littérale de la puissance galiléenne du moteur sur l'arbre 1.</w:t>
      </w:r>
      <w:r>
        <w:rPr/>
        <w:br w:type="textWrapping"/>
      </w:r>
      <w:r>
        <w:rPr>
          <w:rFonts w:eastAsia="Georgia" w:cs="Georgia" w:ascii="Georgia" w:hAnsi="Georgia"/>
        </w:rPr>
        <w:t xml:space="preserve">b) Donner l'expression de la puissance galiléenne de pesanteur sur l'ensemble </w:t>
      </w:r>
      <m:oMath>
        <m:r>
          <m:rPr>
            <m:scr m:val="script"/>
          </m:rPr>
          <m:t>S</m:t>
        </m:r>
        <m:r>
          <m:rPr>
            <m:sty m:val="p"/>
          </m:rPr>
          <m:t>=</m:t>
        </m:r>
        <m:r>
          <m:rPr>
            <m:sty m:val="p"/>
          </m:rPr>
          <m:t>{</m:t>
        </m:r>
      </m:oMath>
      <w:r>
        <w:rPr/>
        <w:t xml:space="preserve"> arbre 1 - chariot 2</w:t>
      </w:r>
      <m:oMath>
        <m:r>
          <m:rPr>
            <m:sty m:val="p"/>
          </m:rPr>
          <m:t>}</m:t>
        </m:r>
      </m:oMath>
      <w:r>
        <w:rPr>
          <w:rFonts w:eastAsia="Georgia" w:cs="Georgia" w:ascii="Georgia" w:hAnsi="Georgia"/>
        </w:rPr>
        <w:t xml:space="preserve"> en justifiant votre réponse.</w:t>
      </w:r>
      <w:r>
        <w:rPr/>
        <w:br w:type="textWrapping"/>
      </w:r>
      <w:r>
        <w:rPr>
          <w:rFonts w:eastAsia="Georgia" w:cs="Georgia" w:ascii="Georgia" w:hAnsi="Georgia"/>
        </w:rPr>
        <w:t xml:space="preserve">c) Donner l'expression de la puissance galiléenne du bâti sur l'ensemble </w:t>
      </w:r>
      <m:oMath>
        <m:r>
          <m:rPr>
            <m:scr m:val="script"/>
          </m:rPr>
          <m:t>S</m:t>
        </m:r>
        <m:r>
          <m:rPr>
            <m:sty m:val="p"/>
          </m:rPr>
          <m:t>=</m:t>
        </m:r>
        <m:r>
          <m:rPr>
            <m:sty m:val="p"/>
          </m:rPr>
          <m:t>{</m:t>
        </m:r>
      </m:oMath>
      <w:r>
        <w:rPr/>
        <w:t xml:space="preserve"> arbre 1 - chariot 2</w:t>
      </w:r>
      <m:oMath>
        <m:r>
          <m:rPr>
            <m:sty m:val="p"/>
          </m:rPr>
          <m:t>}</m:t>
        </m:r>
      </m:oMath>
      <w:r>
        <w:rPr>
          <w:rFonts w:eastAsia="Georgia" w:cs="Georgia" w:ascii="Georgia" w:hAnsi="Georgia"/>
        </w:rPr>
        <w:t xml:space="preserve"> en justifiant votre réponse.</w:t>
      </w:r>
      <w:r>
        <w:rPr/>
        <w:br w:type="textWrapping"/>
      </w:r>
      <w:r>
        <w:rPr>
          <w:rFonts w:eastAsia="Georgia" w:cs="Georgia" w:ascii="Georgia" w:hAnsi="Georgia"/>
        </w:rPr>
        <w:t xml:space="preserve">d) Donner l'expression de la puissance intérieure à l'ensemble </w:t>
      </w:r>
      <m:oMath>
        <m:r>
          <m:rPr>
            <m:scr m:val="script"/>
          </m:rPr>
          <m:t>S</m:t>
        </m:r>
        <m:r>
          <m:rPr>
            <m:sty m:val="p"/>
          </m:rPr>
          <m:t>=</m:t>
        </m:r>
        <m:r>
          <m:rPr>
            <m:sty m:val="p"/>
          </m:rPr>
          <m:t>{</m:t>
        </m:r>
      </m:oMath>
      <w:r>
        <w:rPr/>
        <w:t xml:space="preserve"> arbre 1 - chariot 2</w:t>
      </w:r>
      <m:oMath>
        <m:r>
          <m:rPr>
            <m:sty m:val="p"/>
          </m:rPr>
          <m:t>}</m:t>
        </m:r>
      </m:oMath>
      <w:r>
        <w:rPr>
          <w:rFonts w:eastAsia="Georgia" w:cs="Georgia" w:ascii="Georgia" w:hAnsi="Georgia"/>
        </w:rPr>
        <w:t xml:space="preserve"> en justifiant votre réponse.</w:t>
      </w:r>
      <w:r>
        <w:rPr/>
        <w:br w:type="textWrapping"/>
      </w:r>
      <w:r>
        <w:rPr>
          <w:rFonts w:eastAsia="Georgia" w:cs="Georgia" w:ascii="Georgia" w:hAnsi="Georgia"/>
        </w:rPr>
        <w:t xml:space="preserve">e) En déduire l'équation de mouvement de la partie mécanique de la chaîne de puissance. Le théorème utilisé ainsi que l'ensemble isolé seront précisés. Présenter l'équation en exprimant </w:t>
      </w:r>
      <m:oMath>
        <m:sSub>
          <m:sSubPr/>
          <m:e>
            <m:r>
              <m:rPr>
                <m:sty m:val="i"/>
              </m:rPr>
              <m:t>c</m:t>
            </m:r>
          </m:e>
          <m:sub>
            <m:r>
              <m:rPr>
                <m:sty m:val="i"/>
              </m:rPr>
              <m:t>m</m:t>
            </m:r>
          </m:sub>
        </m:sSub>
        <m:r>
          <m:rPr>
            <m:sty m:val="p"/>
          </m:rPr>
          <m:t>(</m:t>
        </m:r>
        <m:r>
          <m:rPr>
            <m:sty m:val="i"/>
          </m:rPr>
          <m:t>t</m:t>
        </m:r>
        <m:r>
          <m:rPr>
            <m:sty m:val="p"/>
          </m:rPr>
          <m:t>)</m:t>
        </m:r>
      </m:oMath>
      <w:r>
        <w:rPr/>
        <w:t xml:space="preserve"> en fonction de </w:t>
      </w:r>
      <m:oMath>
        <m:sSub>
          <m:sSubPr/>
          <m:e>
            <m:r>
              <m:rPr>
                <m:sty m:val="i"/>
              </m:rPr>
              <m:t>J</m:t>
            </m:r>
          </m:e>
          <m:sub>
            <m:r>
              <m:rPr>
                <m:sty m:val="i"/>
              </m:rPr>
              <m:t>e</m:t>
            </m:r>
            <m:r>
              <m:rPr>
                <m:sty m:val="i"/>
              </m:rPr>
              <m:t>q</m:t>
            </m:r>
          </m:sub>
        </m:sSub>
      </m:oMath>
      <w:r>
        <w:rPr/>
        <w:t xml:space="preserve"> et de </w:t>
      </w:r>
      <m:oMath>
        <m:f>
          <m:fPr>
            <m:ctrlPr>
              <w:rPr>
                <w:rFonts w:ascii="Cambria Math" w:hAnsi="Cambria Math"/>
              </w:rPr>
            </m:ctrlPr>
          </m:fPr>
          <m:num>
            <m:r>
              <m:rPr>
                <m:sty m:val="p"/>
              </m:rPr>
              <m:t>d</m:t>
            </m:r>
            <m:sSub>
              <m:sSubPr/>
              <m:e>
                <m:r>
                  <m:rPr>
                    <m:sty m:val="i"/>
                  </m:rPr>
                  <m:t>ω</m:t>
                </m:r>
              </m:e>
              <m:sub>
                <m:r>
                  <m:rPr>
                    <m:sty m:val="i"/>
                  </m:rPr>
                  <m:t>m</m:t>
                </m:r>
              </m:sub>
            </m:sSub>
            <m:r>
              <m:rPr>
                <m:sty m:val="p"/>
              </m:rPr>
              <m:t>(</m:t>
            </m:r>
            <m:r>
              <m:rPr>
                <m:sty m:val="i"/>
              </m:rPr>
              <m:t>t</m:t>
            </m:r>
            <m:r>
              <m:rPr>
                <m:sty m:val="p"/>
              </m:rPr>
              <m:t>)</m:t>
            </m:r>
          </m:num>
          <m:den>
            <m:r>
              <m:rPr>
                <m:sty m:val="p"/>
              </m:rPr>
              <m:t>d</m:t>
            </m:r>
            <m:r>
              <m:rPr>
                <m:sty m:val="i"/>
              </m:rPr>
              <m:t>t</m:t>
            </m:r>
          </m:den>
        </m:f>
      </m:oMath>
      <w:r>
        <w:rPr/>
        <w:t xml:space="preserve">.</w:t>
      </w:r>
    </w:p>
    <w:p>
      <w:pPr>
        <w:spacing w:line="271" w:before="330" w:lineRule="auto"/>
      </w:pPr>
      <w:r>
        <w:rPr>
          <w:rFonts w:eastAsia="Georgia" w:cs="Georgia" w:ascii="Georgia" w:hAnsi="Georgia"/>
          <w:b/>
          <w:sz w:val="42"/>
        </w:rPr>
        <w:t xml:space="preserve">II. 3 - Modélisation du moteur à courant continu</w:t>
      </w:r>
    </w:p>
    <w:p>
      <w:pPr>
        <w:spacing w:line="271" w:before="330" w:lineRule="auto"/>
      </w:pPr>
      <w:r>
        <w:rPr>
          <w:rFonts w:eastAsia="Georgia" w:cs="Georgia" w:ascii="Georgia" w:hAnsi="Georgia"/>
          <w:b/>
          <w:sz w:val="42"/>
        </w:rPr>
        <w:t xml:space="preserve">Hypothèses et notations :</w:t>
      </w:r>
    </w:p>
    <w:p>
      <w:pPr>
        <w:numPr>
          <w:ilvl w:val="0"/>
          <w:numId w:val="8"/>
        </w:numPr>
        <w:spacing w:lineRule="auto"/>
      </w:pPr>
      <w:r>
        <w:rPr>
          <w:rFonts w:eastAsia="Georgia" w:cs="Georgia" w:ascii="Georgia" w:hAnsi="Georgia"/>
        </w:rPr>
        <w:t xml:space="preserve">la transformée de Laplace d'une fonction temporelle </w:t>
      </w:r>
      <m:oMath>
        <m:r>
          <m:rPr>
            <m:sty m:val="i"/>
          </m:rPr>
          <m:t>f</m:t>
        </m:r>
        <m:r>
          <m:rPr>
            <m:sty m:val="p"/>
          </m:rPr>
          <m:t>(</m:t>
        </m:r>
        <m:r>
          <m:rPr>
            <m:sty m:val="i"/>
          </m:rPr>
          <m:t>t</m:t>
        </m:r>
        <m:r>
          <m:rPr>
            <m:sty m:val="p"/>
          </m:rPr>
          <m:t>)</m:t>
        </m:r>
      </m:oMath>
      <w:r>
        <w:rPr>
          <w:rFonts w:eastAsia="Georgia" w:cs="Georgia" w:ascii="Georgia" w:hAnsi="Georgia"/>
        </w:rPr>
        <w:t xml:space="preserve"> sera notée </w:t>
      </w:r>
      <m:oMath>
        <m:r>
          <m:rPr>
            <m:sty m:val="i"/>
          </m:rPr>
          <m:t>F</m:t>
        </m:r>
        <m:r>
          <m:rPr>
            <m:sty m:val="p"/>
          </m:rPr>
          <m:t>(</m:t>
        </m:r>
        <m:r>
          <m:rPr>
            <m:sty m:val="i"/>
          </m:rPr>
          <m:t>p</m:t>
        </m:r>
        <m:r>
          <m:rPr>
            <m:sty m:val="p"/>
          </m:rPr>
          <m:t>)</m:t>
        </m:r>
        <m:r>
          <m:rPr>
            <m:sty m:val="p"/>
          </m:rPr>
          <m:t>=</m:t>
        </m:r>
        <m:r>
          <m:rPr>
            <m:scr m:val="script"/>
          </m:rPr>
          <m:t>L</m:t>
        </m:r>
        <m:r>
          <m:rPr>
            <m:sty m:val="p"/>
          </m:rPr>
          <m:t>[</m:t>
        </m:r>
        <m:r>
          <m:rPr>
            <m:sty m:val="i"/>
          </m:rPr>
          <m:t>f</m:t>
        </m:r>
        <m:r>
          <m:rPr>
            <m:sty m:val="p"/>
          </m:rPr>
          <m:t>(</m:t>
        </m:r>
        <m:r>
          <m:rPr>
            <m:sty m:val="i"/>
          </m:rPr>
          <m:t>t</m:t>
        </m:r>
        <m:r>
          <m:rPr>
            <m:sty m:val="p"/>
          </m:rPr>
          <m:t>)</m:t>
        </m:r>
        <m:r>
          <m:rPr>
            <m:sty m:val="p"/>
          </m:rPr>
          <m:t>]</m:t>
        </m:r>
      </m:oMath>
      <w:r>
        <w:rPr/>
        <w:t xml:space="preserve">;</w:t>
      </w:r>
    </w:p>
    <w:p>
      <w:pPr>
        <w:numPr>
          <w:ilvl w:val="0"/>
          <w:numId w:val="8"/>
        </w:numPr>
        <w:spacing w:lineRule="auto"/>
      </w:pPr>
      <w:r>
        <w:rPr/>
        <w:t xml:space="preserve">les conditions initiales sont nulles;</w:t>
      </w:r>
    </w:p>
    <w:p>
      <w:pPr>
        <w:numPr>
          <w:ilvl w:val="0"/>
          <w:numId w:val="8"/>
        </w:numPr>
        <w:spacing w:lineRule="auto"/>
      </w:pPr>
      <m:oMath>
        <m:sSub>
          <m:sSubPr/>
          <m:e>
            <m:r>
              <m:rPr>
                <m:sty m:val="i"/>
              </m:rPr>
              <m:t>u</m:t>
            </m:r>
          </m:e>
          <m:sub>
            <m:r>
              <m:rPr>
                <m:sty m:val="i"/>
              </m:rPr>
              <m:t>m</m:t>
            </m:r>
          </m:sub>
        </m:sSub>
        <m:r>
          <m:rPr>
            <m:sty m:val="p"/>
          </m:rPr>
          <m:t>(</m:t>
        </m:r>
        <m:r>
          <m:rPr>
            <m:sty m:val="i"/>
          </m:rPr>
          <m:t>t</m:t>
        </m:r>
        <m:r>
          <m:rPr>
            <m:sty m:val="p"/>
          </m:rPr>
          <m:t>)</m:t>
        </m:r>
      </m:oMath>
      <w:r>
        <w:rPr/>
        <w:t xml:space="preserve"> : tension d'alimentation du moteur;</w:t>
      </w:r>
    </w:p>
    <w:p>
      <w:pPr>
        <w:numPr>
          <w:ilvl w:val="0"/>
          <w:numId w:val="8"/>
        </w:numPr>
        <w:spacing w:lineRule="auto"/>
      </w:pPr>
      <m:oMath>
        <m:sSub>
          <m:sSubPr/>
          <m:e>
            <m:r>
              <m:rPr>
                <m:sty m:val="i"/>
              </m:rPr>
              <m:t>i</m:t>
            </m:r>
          </m:e>
          <m:sub>
            <m:r>
              <m:rPr>
                <m:sty m:val="i"/>
              </m:rPr>
              <m:t>m</m:t>
            </m:r>
          </m:sub>
        </m:sSub>
        <m:r>
          <m:rPr>
            <m:sty m:val="p"/>
          </m:rPr>
          <m:t>(</m:t>
        </m:r>
        <m:r>
          <m:rPr>
            <m:sty m:val="i"/>
          </m:rPr>
          <m:t>t</m:t>
        </m:r>
        <m:r>
          <m:rPr>
            <m:sty m:val="p"/>
          </m:rPr>
          <m:t>)</m:t>
        </m:r>
      </m:oMath>
      <w:r>
        <w:rPr/>
        <w:t xml:space="preserve"> : courant circulant dans le moteur;</w:t>
      </w:r>
    </w:p>
    <w:p>
      <w:pPr>
        <w:numPr>
          <w:ilvl w:val="0"/>
          <w:numId w:val="8"/>
        </w:numPr>
        <w:spacing w:lineRule="auto"/>
      </w:pPr>
      <m:oMath>
        <m:r>
          <m:rPr>
            <m:sty m:val="i"/>
          </m:rPr>
          <m:t>e</m:t>
        </m:r>
        <m:r>
          <m:rPr>
            <m:sty m:val="p"/>
          </m:rPr>
          <m:t>(</m:t>
        </m:r>
        <m:r>
          <m:rPr>
            <m:sty m:val="i"/>
          </m:rPr>
          <m:t>t</m:t>
        </m:r>
        <m:r>
          <m:rPr>
            <m:sty m:val="p"/>
          </m:rPr>
          <m:t>)</m:t>
        </m:r>
      </m:oMath>
      <w:r>
        <w:rPr>
          <w:rFonts w:eastAsia="Georgia" w:cs="Georgia" w:ascii="Georgia" w:hAnsi="Georgia"/>
        </w:rPr>
        <w:t xml:space="preserve"> : force contre-électromotrice du moteur;</w:t>
      </w:r>
    </w:p>
    <w:p>
      <w:pPr>
        <w:numPr>
          <w:ilvl w:val="0"/>
          <w:numId w:val="8"/>
        </w:numPr>
        <w:spacing w:lineRule="auto"/>
      </w:pPr>
      <m:oMath>
        <m:sSub>
          <m:sSubPr/>
          <m:e>
            <m:r>
              <m:rPr>
                <m:sty m:val="i"/>
              </m:rPr>
              <m:t>ω</m:t>
            </m:r>
          </m:e>
          <m:sub>
            <m:r>
              <m:rPr>
                <m:sty m:val="i"/>
              </m:rPr>
              <m:t>m</m:t>
            </m:r>
          </m:sub>
        </m:sSub>
        <m:r>
          <m:rPr>
            <m:sty m:val="p"/>
          </m:rPr>
          <m:t>(</m:t>
        </m:r>
        <m:r>
          <m:rPr>
            <m:sty m:val="i"/>
          </m:rPr>
          <m:t>t</m:t>
        </m:r>
        <m:r>
          <m:rPr>
            <m:sty m:val="p"/>
          </m:rPr>
          <m:t>)</m:t>
        </m:r>
      </m:oMath>
      <w:r>
        <w:rPr/>
        <w:t xml:space="preserve"> : vitesse de rotation de l'arbre moteur;</w:t>
      </w:r>
    </w:p>
    <w:p>
      <w:pPr>
        <w:numPr>
          <w:ilvl w:val="0"/>
          <w:numId w:val="8"/>
        </w:numPr>
        <w:spacing w:lineRule="auto"/>
      </w:pPr>
      <m:oMath>
        <m:sSub>
          <m:sSubPr/>
          <m:e>
            <m:r>
              <m:rPr>
                <m:sty m:val="i"/>
              </m:rPr>
              <m:t>c</m:t>
            </m:r>
          </m:e>
          <m:sub>
            <m:r>
              <m:rPr>
                <m:sty m:val="i"/>
              </m:rPr>
              <m:t>m</m:t>
            </m:r>
          </m:sub>
        </m:sSub>
        <m:r>
          <m:rPr>
            <m:sty m:val="p"/>
          </m:rPr>
          <m:t>(</m:t>
        </m:r>
        <m:r>
          <m:rPr>
            <m:sty m:val="i"/>
          </m:rPr>
          <m:t>t</m:t>
        </m:r>
        <m:r>
          <m:rPr>
            <m:sty m:val="p"/>
          </m:rPr>
          <m:t>)</m:t>
        </m:r>
      </m:oMath>
      <w:r>
        <w:rPr/>
        <w:t xml:space="preserve"> : couple disponible sur l'arbre moteur;</w:t>
      </w:r>
    </w:p>
    <w:p>
      <w:pPr>
        <w:numPr>
          <w:ilvl w:val="0"/>
          <w:numId w:val="8"/>
        </w:numPr>
        <w:spacing w:lineRule="auto"/>
      </w:pPr>
      <m:oMath>
        <m:sSub>
          <m:sSubPr/>
          <m:e>
            <m:r>
              <m:rPr>
                <m:sty m:val="i"/>
              </m:rPr>
              <m:t>R</m:t>
            </m:r>
          </m:e>
          <m:sub>
            <m:r>
              <m:rPr>
                <m:sty m:val="i"/>
              </m:rPr>
              <m:t>m</m:t>
            </m:r>
          </m:sub>
        </m:sSub>
      </m:oMath>
      <w:r>
        <w:rPr>
          <w:rFonts w:eastAsia="Georgia" w:cs="Georgia" w:ascii="Georgia" w:hAnsi="Georgia"/>
        </w:rPr>
        <w:t xml:space="preserve"> : résistance d'induit du moteur;</w:t>
      </w:r>
    </w:p>
    <w:p>
      <w:pPr>
        <w:numPr>
          <w:ilvl w:val="0"/>
          <w:numId w:val="8"/>
        </w:numPr>
        <w:spacing w:lineRule="auto"/>
      </w:pPr>
      <m:oMath>
        <m:sSub>
          <m:sSubPr/>
          <m:e>
            <m:r>
              <m:rPr>
                <m:sty m:val="i"/>
              </m:rPr>
              <m:t>L</m:t>
            </m:r>
          </m:e>
          <m:sub>
            <m:r>
              <m:rPr>
                <m:sty m:val="i"/>
              </m:rPr>
              <m:t>m</m:t>
            </m:r>
          </m:sub>
        </m:sSub>
      </m:oMath>
      <w:r>
        <w:rPr/>
        <w:t xml:space="preserve"> : inductance d'induit du moteur;</w:t>
      </w:r>
    </w:p>
    <w:p>
      <w:pPr>
        <w:numPr>
          <w:ilvl w:val="0"/>
          <w:numId w:val="8"/>
        </w:numPr>
        <w:spacing w:lineRule="auto"/>
      </w:pPr>
      <m:oMath>
        <m:sSub>
          <m:sSubPr/>
          <m:e>
            <m:r>
              <m:rPr>
                <m:sty m:val="i"/>
              </m:rPr>
              <m:t>J</m:t>
            </m:r>
          </m:e>
          <m:sub>
            <m:r>
              <m:rPr>
                <m:nor/>
              </m:rPr>
              <m:t>eq </m:t>
            </m:r>
          </m:sub>
        </m:sSub>
      </m:oMath>
      <w:r>
        <w:rPr>
          <w:rFonts w:eastAsia="Georgia" w:cs="Georgia" w:ascii="Georgia" w:hAnsi="Georgia"/>
        </w:rPr>
        <w:t xml:space="preserve"> : inertie équivalente de l'ensemble </w:t>
      </w:r>
      <m:oMath>
        <m:r>
          <m:rPr>
            <m:scr m:val="script"/>
          </m:rPr>
          <m:t>S</m:t>
        </m:r>
        <m:r>
          <m:rPr>
            <m:sty m:val="p"/>
          </m:rPr>
          <m:t>=</m:t>
        </m:r>
        <m:r>
          <m:rPr>
            <m:sty m:val="p"/>
          </m:rPr>
          <m:t>{</m:t>
        </m:r>
      </m:oMath>
      <w:r>
        <w:rPr/>
        <w:t xml:space="preserve"> arbre 1 - chariot 2</w:t>
      </w:r>
      <m:oMath>
        <m:r>
          <m:rPr>
            <m:sty m:val="p"/>
          </m:rPr>
          <m:t>}</m:t>
        </m:r>
      </m:oMath>
      <w:r>
        <w:rPr>
          <w:rFonts w:eastAsia="Georgia" w:cs="Georgia" w:ascii="Georgia" w:hAnsi="Georgia"/>
        </w:rPr>
        <w:t xml:space="preserve"> ramenée sur l'arbre moteur;</w:t>
      </w:r>
    </w:p>
    <w:p>
      <w:pPr>
        <w:numPr>
          <w:ilvl w:val="0"/>
          <w:numId w:val="8"/>
        </w:numPr>
        <w:spacing w:lineRule="auto"/>
      </w:pPr>
      <m:oMath>
        <m:sSub>
          <m:sSubPr/>
          <m:e>
            <m:r>
              <m:rPr>
                <m:sty m:val="i"/>
              </m:rPr>
              <m:t>k</m:t>
            </m:r>
          </m:e>
          <m:sub>
            <m:r>
              <m:rPr>
                <m:sty m:val="i"/>
              </m:rPr>
              <m:t>e</m:t>
            </m:r>
          </m:sub>
        </m:sSub>
      </m:oMath>
      <w:r>
        <w:rPr/>
        <w:t xml:space="preserve"> : constante de vitesse;</w:t>
      </w:r>
    </w:p>
    <w:p>
      <w:pPr>
        <w:numPr>
          <w:ilvl w:val="0"/>
          <w:numId w:val="8"/>
        </w:numPr>
        <w:spacing w:lineRule="auto"/>
      </w:pPr>
      <m:oMath>
        <m:sSub>
          <m:sSubPr/>
          <m:e>
            <m:r>
              <m:rPr>
                <m:sty m:val="i"/>
              </m:rPr>
              <m:t>k</m:t>
            </m:r>
          </m:e>
          <m:sub>
            <m:r>
              <m:rPr>
                <m:sty m:val="i"/>
              </m:rPr>
              <m:t>c</m:t>
            </m:r>
          </m:sub>
        </m:sSub>
      </m:oMath>
      <w:r>
        <w:rPr/>
        <w:t xml:space="preserve"> : constante de couple.</w:t>
      </w:r>
    </w:p>
    <w:p>
      <w:pPr>
        <w:spacing w:after="220" w:lineRule="auto"/>
      </w:pPr>
      <w:r>
        <w:rPr>
          <w:rFonts w:eastAsia="Georgia" w:cs="Georgia" w:ascii="Georgia" w:hAnsi="Georgia"/>
        </w:rPr>
        <w:t xml:space="preserve">Le moteur peut être modélisé par les quatre équations suivantes :</w:t>
      </w:r>
    </w:p>
    <w:p>
      <w:pPr>
        <w:spacing w:after="220" w:lineRule="auto"/>
      </w:pPr>
      <m:oMathPara>
        <m:oMath>
          <m:sSub>
            <m:sSubPr/>
            <m:e>
              <m:r>
                <m:rPr>
                  <m:sty m:val="i"/>
                </m:rPr>
                <m:t>u</m:t>
              </m:r>
            </m:e>
            <m:sub>
              <m:r>
                <m:rPr>
                  <m:sty m:val="i"/>
                </m:rPr>
                <m:t>m</m:t>
              </m:r>
            </m:sub>
          </m:sSub>
          <m:r>
            <m:rPr>
              <m:sty m:val="p"/>
            </m:rPr>
            <m:t>(</m:t>
          </m:r>
          <m:r>
            <m:rPr>
              <m:sty m:val="i"/>
            </m:rPr>
            <m:t>t</m:t>
          </m:r>
          <m:r>
            <m:rPr>
              <m:sty m:val="p"/>
            </m:rPr>
            <m:t>)</m:t>
          </m:r>
          <m:r>
            <m:rPr>
              <m:sty m:val="p"/>
            </m:rPr>
            <m:t>=</m:t>
          </m:r>
          <m:sSub>
            <m:sSubPr/>
            <m:e>
              <m:r>
                <m:rPr>
                  <m:sty m:val="i"/>
                </m:rPr>
                <m:t>R</m:t>
              </m:r>
            </m:e>
            <m:sub>
              <m:r>
                <m:rPr>
                  <m:sty m:val="i"/>
                </m:rPr>
                <m:t>m</m:t>
              </m:r>
            </m:sub>
          </m:sSub>
          <m:sSub>
            <m:sSubPr/>
            <m:e>
              <m:r>
                <m:rPr>
                  <m:sty m:val="i"/>
                </m:rPr>
                <m:t>i</m:t>
              </m:r>
            </m:e>
            <m:sub>
              <m:r>
                <m:rPr>
                  <m:sty m:val="i"/>
                </m:rPr>
                <m:t>m</m:t>
              </m:r>
            </m:sub>
          </m:sSub>
          <m:r>
            <m:rPr>
              <m:sty m:val="p"/>
            </m:rPr>
            <m:t>(</m:t>
          </m:r>
          <m:r>
            <m:rPr>
              <m:sty m:val="i"/>
            </m:rPr>
            <m:t>t</m:t>
          </m:r>
          <m:r>
            <m:rPr>
              <m:sty m:val="p"/>
            </m:rPr>
            <m:t>)</m:t>
          </m:r>
          <m:r>
            <m:rPr>
              <m:sty m:val="p"/>
            </m:rPr>
            <m:t>+</m:t>
          </m:r>
          <m:sSub>
            <m:sSubPr/>
            <m:e>
              <m:r>
                <m:rPr>
                  <m:sty m:val="i"/>
                </m:rPr>
                <m:t>L</m:t>
              </m:r>
            </m:e>
            <m:sub>
              <m:r>
                <m:rPr>
                  <m:sty m:val="i"/>
                </m:rPr>
                <m:t>m</m:t>
              </m:r>
            </m:sub>
          </m:sSub>
          <m:f>
            <m:fPr>
              <m:ctrlPr>
                <w:rPr>
                  <w:rFonts w:ascii="Cambria Math" w:hAnsi="Cambria Math"/>
                </w:rPr>
              </m:ctrlPr>
            </m:fPr>
            <m:num>
              <m:r>
                <m:rPr>
                  <m:nor/>
                </m:rPr>
                <m:t xml:space="preserve"> </m:t>
              </m:r>
              <m:r>
                <m:rPr>
                  <m:sty m:val="p"/>
                </m:rPr>
                <m:t>d</m:t>
              </m:r>
              <m:sSub>
                <m:sSubPr/>
                <m:e>
                  <m:r>
                    <m:rPr>
                      <m:sty m:val="i"/>
                    </m:rPr>
                    <m:t>i</m:t>
                  </m:r>
                </m:e>
                <m:sub>
                  <m:r>
                    <m:rPr>
                      <m:sty m:val="i"/>
                    </m:rPr>
                    <m:t>m</m:t>
                  </m:r>
                </m:sub>
              </m:sSub>
              <m:r>
                <m:rPr>
                  <m:sty m:val="p"/>
                </m:rPr>
                <m:t>(</m:t>
              </m:r>
              <m:r>
                <m:rPr>
                  <m:sty m:val="i"/>
                </m:rPr>
                <m:t>t</m:t>
              </m:r>
              <m:r>
                <m:rPr>
                  <m:sty m:val="p"/>
                </m:rPr>
                <m:t>)</m:t>
              </m:r>
            </m:num>
            <m:den>
              <m:r>
                <m:rPr>
                  <m:sty m:val="p"/>
                </m:rPr>
                <m:t>d</m:t>
              </m:r>
              <m:r>
                <m:rPr>
                  <m:sty m:val="i"/>
                </m:rPr>
                <m:t>t</m:t>
              </m:r>
            </m:den>
          </m:f>
          <m:r>
            <m:rPr>
              <m:sty m:val="p"/>
            </m:rPr>
            <m:t>+</m:t>
          </m:r>
          <m:r>
            <m:rPr>
              <m:sty m:val="i"/>
            </m:rPr>
            <m:t>e</m:t>
          </m:r>
          <m:r>
            <m:rPr>
              <m:sty m:val="p"/>
            </m:rPr>
            <m:t>(</m:t>
          </m:r>
          <m:r>
            <m:rPr>
              <m:sty m:val="i"/>
            </m:rPr>
            <m:t>t</m:t>
          </m:r>
          <m:r>
            <m:rPr>
              <m:sty m:val="p"/>
            </m:rPr>
            <m:t>)</m:t>
          </m:r>
          <m:r>
            <m:rPr>
              <m:sty m:val="p"/>
            </m:rPr>
            <m:t>;</m:t>
          </m:r>
          <m:r>
            <m:rPr>
              <m:sty m:val="p"/>
            </m:rPr>
            <m:t xml:space="preserve"> </m:t>
          </m:r>
          <m:sSub>
            <m:sSubPr/>
            <m:e>
              <m:r>
                <m:rPr>
                  <m:sty m:val="i"/>
                </m:rPr>
                <m:t>J</m:t>
              </m:r>
            </m:e>
            <m:sub>
              <m:r>
                <m:rPr>
                  <m:sty m:val="i"/>
                </m:rPr>
                <m:t>e</m:t>
              </m:r>
              <m:r>
                <m:rPr>
                  <m:sty m:val="i"/>
                </m:rPr>
                <m:t>q</m:t>
              </m:r>
            </m:sub>
          </m:sSub>
          <m:f>
            <m:fPr>
              <m:ctrlPr>
                <w:rPr>
                  <w:rFonts w:ascii="Cambria Math" w:hAnsi="Cambria Math"/>
                </w:rPr>
              </m:ctrlPr>
            </m:fPr>
            <m:num>
              <m:r>
                <m:rPr>
                  <m:nor/>
                </m:rPr>
                <m:t xml:space="preserve"> </m:t>
              </m:r>
              <m:r>
                <m:rPr>
                  <m:sty m:val="p"/>
                </m:rPr>
                <m:t>d</m:t>
              </m:r>
              <m:sSub>
                <m:sSubPr/>
                <m:e>
                  <m:r>
                    <m:rPr>
                      <m:sty m:val="i"/>
                    </m:rPr>
                    <m:t>ω</m:t>
                  </m:r>
                </m:e>
                <m:sub>
                  <m:r>
                    <m:rPr>
                      <m:sty m:val="i"/>
                    </m:rPr>
                    <m:t>m</m:t>
                  </m:r>
                </m:sub>
              </m:sSub>
              <m:r>
                <m:rPr>
                  <m:sty m:val="p"/>
                </m:rPr>
                <m:t>(</m:t>
              </m:r>
              <m:r>
                <m:rPr>
                  <m:sty m:val="i"/>
                </m:rPr>
                <m:t>t</m:t>
              </m:r>
              <m:r>
                <m:rPr>
                  <m:sty m:val="p"/>
                </m:rPr>
                <m:t>)</m:t>
              </m:r>
            </m:num>
            <m:den>
              <m:r>
                <m:rPr>
                  <m:sty m:val="p"/>
                </m:rPr>
                <m:t>d</m:t>
              </m:r>
              <m:r>
                <m:rPr>
                  <m:sty m:val="i"/>
                </m:rPr>
                <m:t>t</m:t>
              </m:r>
            </m:den>
          </m:f>
          <m:r>
            <m:rPr>
              <m:sty m:val="p"/>
            </m:rPr>
            <m:t>=</m:t>
          </m:r>
          <m:sSub>
            <m:sSubPr/>
            <m:e>
              <m:r>
                <m:rPr>
                  <m:sty m:val="i"/>
                </m:rPr>
                <m:t>c</m:t>
              </m:r>
            </m:e>
            <m:sub>
              <m:r>
                <m:rPr>
                  <m:sty m:val="i"/>
                </m:rPr>
                <m:t>m</m:t>
              </m:r>
            </m:sub>
          </m:sSub>
          <m:r>
            <m:rPr>
              <m:sty m:val="p"/>
            </m:rPr>
            <m:t>(</m:t>
          </m:r>
          <m:r>
            <m:rPr>
              <m:sty m:val="i"/>
            </m:rPr>
            <m:t>t</m:t>
          </m:r>
          <m:r>
            <m:rPr>
              <m:sty m:val="p"/>
            </m:rPr>
            <m:t>)</m:t>
          </m:r>
          <m:r>
            <m:rPr>
              <m:sty m:val="p"/>
            </m:rPr>
            <m:t>;</m:t>
          </m:r>
          <m:r>
            <m:rPr>
              <m:sty m:val="p"/>
            </m:rPr>
            <m:t xml:space="preserve"> </m:t>
          </m:r>
          <m:r>
            <m:rPr>
              <m:sty m:val="i"/>
            </m:rPr>
            <m:t>e</m:t>
          </m:r>
          <m:r>
            <m:rPr>
              <m:sty m:val="p"/>
            </m:rPr>
            <m:t>(</m:t>
          </m:r>
          <m:r>
            <m:rPr>
              <m:sty m:val="i"/>
            </m:rPr>
            <m:t>t</m:t>
          </m:r>
          <m:r>
            <m:rPr>
              <m:sty m:val="p"/>
            </m:rPr>
            <m:t>)</m:t>
          </m:r>
          <m:r>
            <m:rPr>
              <m:sty m:val="p"/>
            </m:rPr>
            <m:t>=</m:t>
          </m:r>
          <m:sSub>
            <m:sSubPr/>
            <m:e>
              <m:r>
                <m:rPr>
                  <m:sty m:val="i"/>
                </m:rPr>
                <m:t>k</m:t>
              </m:r>
            </m:e>
            <m:sub>
              <m:r>
                <m:rPr>
                  <m:sty m:val="i"/>
                </m:rPr>
                <m:t>e</m:t>
              </m:r>
            </m:sub>
          </m:sSub>
          <m:sSub>
            <m:sSubPr/>
            <m:e>
              <m:r>
                <m:rPr>
                  <m:sty m:val="i"/>
                </m:rPr>
                <m:t>ω</m:t>
              </m:r>
            </m:e>
            <m:sub>
              <m:r>
                <m:rPr>
                  <m:sty m:val="i"/>
                </m:rPr>
                <m:t>m</m:t>
              </m:r>
            </m:sub>
          </m:sSub>
          <m:r>
            <m:rPr>
              <m:sty m:val="p"/>
            </m:rPr>
            <m:t>(</m:t>
          </m:r>
          <m:r>
            <m:rPr>
              <m:sty m:val="i"/>
            </m:rPr>
            <m:t>t</m:t>
          </m:r>
          <m:r>
            <m:rPr>
              <m:sty m:val="p"/>
            </m:rPr>
            <m:t>)</m:t>
          </m:r>
          <m:r>
            <m:rPr>
              <m:sty m:val="p"/>
            </m:rPr>
            <m:t>;</m:t>
          </m:r>
          <m:r>
            <m:rPr>
              <m:sty m:val="p"/>
            </m:rPr>
            <m:t xml:space="preserve"> </m:t>
          </m:r>
          <m:sSub>
            <m:sSubPr/>
            <m:e>
              <m:r>
                <m:rPr>
                  <m:sty m:val="i"/>
                </m:rPr>
                <m:t>c</m:t>
              </m:r>
            </m:e>
            <m:sub>
              <m:r>
                <m:rPr>
                  <m:sty m:val="i"/>
                </m:rPr>
                <m:t>m</m:t>
              </m:r>
            </m:sub>
          </m:sSub>
          <m:r>
            <m:rPr>
              <m:sty m:val="p"/>
            </m:rPr>
            <m:t>(</m:t>
          </m:r>
          <m:r>
            <m:rPr>
              <m:sty m:val="i"/>
            </m:rPr>
            <m:t>t</m:t>
          </m:r>
          <m:r>
            <m:rPr>
              <m:sty m:val="p"/>
            </m:rPr>
            <m:t>)</m:t>
          </m:r>
          <m:r>
            <m:rPr>
              <m:sty m:val="p"/>
            </m:rPr>
            <m:t>=</m:t>
          </m:r>
          <m:sSub>
            <m:sSubPr/>
            <m:e>
              <m:r>
                <m:rPr>
                  <m:sty m:val="i"/>
                </m:rPr>
                <m:t>k</m:t>
              </m:r>
            </m:e>
            <m:sub>
              <m:r>
                <m:rPr>
                  <m:sty m:val="i"/>
                </m:rPr>
                <m:t>c</m:t>
              </m:r>
            </m:sub>
          </m:sSub>
          <m:sSub>
            <m:sSubPr/>
            <m:e>
              <m:r>
                <m:rPr>
                  <m:sty m:val="i"/>
                </m:rPr>
                <m:t>i</m:t>
              </m:r>
            </m:e>
            <m:sub>
              <m:r>
                <m:rPr>
                  <m:sty m:val="i"/>
                </m:rPr>
                <m:t>m</m:t>
              </m:r>
            </m:sub>
          </m:sSub>
          <m:r>
            <m:rPr>
              <m:sty m:val="p"/>
            </m:rPr>
            <m:t>(</m:t>
          </m:r>
          <m:r>
            <m:rPr>
              <m:sty m:val="i"/>
            </m:rPr>
            <m:t>t</m:t>
          </m:r>
          <m:r>
            <m:rPr>
              <m:sty m:val="p"/>
            </m:rPr>
            <m:t>)</m:t>
          </m:r>
        </m:oMath>
      </m:oMathPara>
    </w:p>
    <w:p>
      <w:pPr>
        <w:spacing w:after="220" w:lineRule="auto"/>
      </w:pPr>
      <w:r>
        <w:rPr>
          <w:rFonts w:eastAsia="Georgia" w:cs="Georgia" w:ascii="Georgia" w:hAnsi="Georgia"/>
        </w:rPr>
        <w:t xml:space="preserve">Q10. Modélisation du moteur.</w:t>
      </w:r>
      <w:r>
        <w:rPr/>
        <w:br w:type="textWrapping"/>
      </w:r>
      <w:r>
        <w:rPr>
          <w:rFonts w:eastAsia="Georgia" w:cs="Georgia" w:ascii="Georgia" w:hAnsi="Georgia"/>
        </w:rPr>
        <w:t xml:space="preserve">a) Écrire les quatre équations temporelles du moteur dans le domaine de Laplace.</w:t>
      </w:r>
      <w:r>
        <w:rPr/>
        <w:br w:type="textWrapping"/>
      </w:r>
      <w:r>
        <w:rPr>
          <w:rFonts w:eastAsia="Georgia" w:cs="Georgia" w:ascii="Georgia" w:hAnsi="Georgia"/>
        </w:rPr>
        <w:t xml:space="preserve">b) En déduire l'expression littérale de la fonction de transfert du moteur sous forme canonique :</w:t>
      </w:r>
    </w:p>
    <w:p>
      <w:pPr>
        <w:spacing w:after="220" w:lineRule="auto"/>
      </w:pPr>
      <m:oMathPara>
        <m:oMath>
          <m:sSub>
            <m:sSubPr/>
            <m:e>
              <m:r>
                <m:rPr>
                  <m:sty m:val="i"/>
                </m:rPr>
                <m:t>H</m:t>
              </m:r>
            </m:e>
            <m:sub>
              <m:r>
                <m:rPr>
                  <m:sty m:val="i"/>
                </m:rPr>
                <m:t>m</m:t>
              </m:r>
              <m:r>
                <m:rPr>
                  <m:sty m:val="i"/>
                </m:rPr>
                <m:t>o</m:t>
              </m:r>
              <m:r>
                <m:rPr>
                  <m:sty m:val="i"/>
                </m:rPr>
                <m:t>t</m:t>
              </m:r>
            </m:sub>
          </m:sSub>
          <m:r>
            <m:rPr>
              <m:sty m:val="p"/>
            </m:rPr>
            <m:t>(</m:t>
          </m:r>
          <m:r>
            <m:rPr>
              <m:sty m:val="i"/>
            </m:rPr>
            <m:t>p</m:t>
          </m:r>
          <m:r>
            <m:rPr>
              <m:sty m:val="p"/>
            </m:rPr>
            <m:t>)</m:t>
          </m:r>
          <m:r>
            <m:rPr>
              <m:sty m:val="p"/>
            </m:rPr>
            <m:t>=</m:t>
          </m:r>
          <m:f>
            <m:fPr>
              <m:ctrlPr>
                <w:rPr>
                  <w:rFonts w:ascii="Cambria Math" w:hAnsi="Cambria Math"/>
                </w:rPr>
              </m:ctrlPr>
            </m:fPr>
            <m:num>
              <m:sSub>
                <m:sSubPr/>
                <m:e>
                  <m:r>
                    <m:rPr>
                      <m:sty m:val="p"/>
                    </m:rPr>
                    <m:t>Ω</m:t>
                  </m:r>
                </m:e>
                <m:sub>
                  <m:r>
                    <m:rPr>
                      <m:sty m:val="i"/>
                    </m:rPr>
                    <m:t>m</m:t>
                  </m:r>
                </m:sub>
              </m:sSub>
              <m:r>
                <m:rPr>
                  <m:sty m:val="p"/>
                </m:rPr>
                <m:t>(</m:t>
              </m:r>
              <m:r>
                <m:rPr>
                  <m:sty m:val="i"/>
                </m:rPr>
                <m:t>p</m:t>
              </m:r>
              <m:r>
                <m:rPr>
                  <m:sty m:val="p"/>
                </m:rPr>
                <m:t>)</m:t>
              </m:r>
            </m:num>
            <m:den>
              <m:sSub>
                <m:sSubPr/>
                <m:e>
                  <m:r>
                    <m:rPr>
                      <m:sty m:val="i"/>
                    </m:rPr>
                    <m:t>U</m:t>
                  </m:r>
                </m:e>
                <m:sub>
                  <m:r>
                    <m:rPr>
                      <m:sty m:val="i"/>
                    </m:rPr>
                    <m:t>m</m:t>
                  </m:r>
                </m:sub>
              </m:sSub>
              <m:r>
                <m:rPr>
                  <m:sty m:val="p"/>
                </m:rPr>
                <m:t>(</m:t>
              </m:r>
              <m:r>
                <m:rPr>
                  <m:sty m:val="i"/>
                </m:rPr>
                <m:t>p</m:t>
              </m:r>
              <m:r>
                <m:rPr>
                  <m:sty m:val="p"/>
                </m:rPr>
                <m:t>)</m:t>
              </m:r>
            </m:den>
          </m:f>
        </m:oMath>
      </m:oMathPara>
    </w:p>
    <w:p>
      <w:pPr>
        <w:spacing w:after="220" w:lineRule="auto"/>
      </w:pPr>
      <w:r>
        <w:rPr>
          <w:rFonts w:eastAsia="Georgia" w:cs="Georgia" w:ascii="Georgia" w:hAnsi="Georgia"/>
        </w:rPr>
        <w:t xml:space="preserve">c) L'application numérique de cette fonction de transfert peut s'écrire sous la forme :</w:t>
      </w:r>
    </w:p>
    <w:p>
      <w:pPr>
        <w:spacing w:after="220" w:lineRule="auto"/>
      </w:pPr>
      <m:oMathPara>
        <m:oMath>
          <m:sSub>
            <m:sSubPr/>
            <m:e>
              <m:r>
                <m:rPr>
                  <m:sty m:val="i"/>
                </m:rPr>
                <m:t>H</m:t>
              </m:r>
            </m:e>
            <m:sub>
              <m:r>
                <m:rPr>
                  <m:sty m:val="i"/>
                </m:rPr>
                <m:t>m</m:t>
              </m:r>
              <m:r>
                <m:rPr>
                  <m:sty m:val="i"/>
                </m:rPr>
                <m:t>o</m:t>
              </m:r>
              <m:r>
                <m:rPr>
                  <m:sty m:val="i"/>
                </m:rPr>
                <m:t>t</m:t>
              </m:r>
            </m:sub>
          </m:sSub>
          <m:r>
            <m:rPr>
              <m:sty m:val="p"/>
            </m:rPr>
            <m:t>(</m:t>
          </m:r>
          <m:r>
            <m:rPr>
              <m:sty m:val="i"/>
            </m:rPr>
            <m:t>p</m:t>
          </m:r>
          <m:r>
            <m:rPr>
              <m:sty m:val="p"/>
            </m:rPr>
            <m:t>)</m:t>
          </m:r>
          <m:r>
            <m:rPr>
              <m:sty m:val="p"/>
            </m:rPr>
            <m:t>=</m:t>
          </m:r>
          <m:f>
            <m:fPr>
              <m:ctrlPr>
                <w:rPr>
                  <w:rFonts w:ascii="Cambria Math" w:hAnsi="Cambria Math"/>
                </w:rPr>
              </m:ctrlPr>
            </m:fPr>
            <m:num>
              <m:r>
                <m:rPr>
                  <m:sty m:val="p"/>
                </m:rPr>
                <m:t>15</m:t>
              </m:r>
            </m:num>
            <m:den>
              <m:r>
                <m:rPr>
                  <m:sty m:val="p"/>
                </m:rPr>
                <m:t>(</m:t>
              </m:r>
              <m:r>
                <m:rPr>
                  <m:sty m:val="p"/>
                </m:rPr>
                <m:t>1</m:t>
              </m:r>
              <m:r>
                <m:rPr>
                  <m:sty m:val="p"/>
                </m:rPr>
                <m:t>+</m:t>
              </m:r>
              <m:r>
                <m:rPr>
                  <m:sty m:val="p"/>
                </m:rPr>
                <m:t>0</m:t>
              </m:r>
              <m:r>
                <m:rPr>
                  <m:sty m:val="p"/>
                </m:rPr>
                <m:t>,</m:t>
              </m:r>
              <m:r>
                <m:rPr>
                  <m:sty m:val="p"/>
                </m:rPr>
                <m:t>24</m:t>
              </m:r>
              <m:r>
                <m:rPr>
                  <m:sty m:val="i"/>
                </m:rPr>
                <m:t>p</m:t>
              </m:r>
              <m:r>
                <m:rPr>
                  <m:sty m:val="p"/>
                </m:rPr>
                <m:t>)</m:t>
              </m:r>
              <m:r>
                <m:rPr>
                  <m:sty m:val="p"/>
                </m:rPr>
                <m:t>(</m:t>
              </m:r>
              <m:r>
                <m:rPr>
                  <m:sty m:val="p"/>
                </m:rPr>
                <m:t>1</m:t>
              </m:r>
              <m:r>
                <m:rPr>
                  <m:sty m:val="p"/>
                </m:rPr>
                <m:t>+</m:t>
              </m:r>
              <m:r>
                <m:rPr>
                  <m:sty m:val="p"/>
                </m:rPr>
                <m:t>0</m:t>
              </m:r>
              <m:r>
                <m:rPr>
                  <m:sty m:val="p"/>
                </m:rPr>
                <m:t>,</m:t>
              </m:r>
              <m:r>
                <m:rPr>
                  <m:sty m:val="p"/>
                </m:rPr>
                <m:t>004</m:t>
              </m:r>
              <m:r>
                <m:rPr>
                  <m:sty m:val="i"/>
                </m:rPr>
                <m:t>p</m:t>
              </m:r>
              <m:r>
                <m:rPr>
                  <m:sty m:val="p"/>
                </m:rPr>
                <m:t>)</m:t>
              </m:r>
            </m:den>
          </m:f>
        </m:oMath>
      </m:oMathPara>
    </w:p>
    <w:p>
      <w:pPr>
        <w:spacing w:after="220" w:lineRule="auto"/>
      </w:pPr>
      <w:r>
        <w:rPr>
          <w:rFonts w:eastAsia="Georgia" w:cs="Georgia" w:ascii="Georgia" w:hAnsi="Georgia"/>
        </w:rPr>
        <w:t xml:space="preserve">Donner, en le justifiant, la valeur du pôle dominant. Proposer alors une approximation de </w:t>
      </w:r>
      <m:oMath>
        <m:sSub>
          <m:sSubPr/>
          <m:e>
            <m:r>
              <m:rPr>
                <m:sty m:val="i"/>
              </m:rPr>
              <m:t>H</m:t>
            </m:r>
          </m:e>
          <m:sub>
            <m:r>
              <m:rPr>
                <m:nor/>
              </m:rPr>
              <m:t>mot </m:t>
            </m:r>
          </m:sub>
        </m:sSub>
        <m:r>
          <m:rPr>
            <m:sty m:val="p"/>
          </m:rPr>
          <m:t>(</m:t>
        </m:r>
        <m:r>
          <m:rPr>
            <m:sty m:val="i"/>
          </m:rPr>
          <m:t>p</m:t>
        </m:r>
        <m:r>
          <m:rPr>
            <m:sty m:val="p"/>
          </m:rPr>
          <m:t>)</m:t>
        </m:r>
      </m:oMath>
      <w:r>
        <w:rPr/>
        <w:t xml:space="preserve">.</w:t>
      </w:r>
    </w:p>
    <w:p>
      <w:pPr>
        <w:spacing w:line="271" w:before="330" w:lineRule="auto"/>
      </w:pPr>
      <w:r>
        <w:rPr>
          <w:b/>
          <w:sz w:val="42"/>
        </w:rPr>
        <w:t xml:space="preserve">II. 4 - Conception du correcteur de la boucle d'asservissement en vitesse</w:t>
      </w:r>
    </w:p>
    <w:p>
      <w:pPr>
        <w:spacing w:after="220" w:lineRule="auto"/>
      </w:pPr>
      <w:r>
        <w:rPr>
          <w:rFonts w:eastAsia="Georgia" w:cs="Georgia" w:ascii="Georgia" w:hAnsi="Georgia"/>
        </w:rPr>
        <w:t xml:space="preserve">La structure de la boucle d'asservissement en vitesse (figure 3) peut aussi se modéliser par le schéma-blocs de la figure 6 où </w:t>
      </w:r>
      <m:oMath>
        <m:sSub>
          <m:sSubPr/>
          <m:e>
            <m:r>
              <m:rPr>
                <m:sty m:val="i"/>
              </m:rPr>
              <m:t>K</m:t>
            </m:r>
          </m:e>
          <m:sub>
            <m:r>
              <m:rPr>
                <m:sty m:val="p"/>
              </m:rPr>
              <m:t>0</m:t>
            </m:r>
          </m:sub>
        </m:sSub>
      </m:oMath>
      <w:r>
        <w:rPr>
          <w:rFonts w:eastAsia="Georgia" w:cs="Georgia" w:ascii="Georgia" w:hAnsi="Georgia"/>
        </w:rPr>
        <w:t xml:space="preserve"> est le gain du correcteur proportionnel. Pour réaliser les applications numériques, on choisit </w:t>
      </w:r>
      <m:oMath>
        <m:sSub>
          <m:sSubPr/>
          <m:e>
            <m:r>
              <m:rPr>
                <m:sty m:val="i"/>
              </m:rPr>
              <m:t>K</m:t>
            </m:r>
          </m:e>
          <m:sub>
            <m:r>
              <m:rPr>
                <m:sty m:val="p"/>
              </m:rPr>
              <m:t>1</m:t>
            </m:r>
          </m:sub>
        </m:sSub>
        <m:r>
          <m:rPr>
            <m:sty m:val="p"/>
          </m:rPr>
          <m:t>=</m:t>
        </m:r>
        <m:r>
          <m:rPr>
            <m:sty m:val="p"/>
          </m:rPr>
          <m:t>0</m:t>
        </m:r>
        <m:r>
          <m:rPr>
            <m:sty m:val="p"/>
          </m:rPr>
          <m:t>,</m:t>
        </m:r>
        <m:r>
          <m:rPr>
            <m:sty m:val="p"/>
          </m:rPr>
          <m:t>5</m:t>
        </m:r>
        <m:r>
          <m:rPr>
            <m:sty m:val="p"/>
          </m:rPr>
          <m:t>(</m:t>
        </m:r>
        <m:r>
          <m:rPr>
            <m:sty m:val="p"/>
          </m:rPr>
          <m:t>rad</m:t>
        </m:r>
        <m:r>
          <m:rPr>
            <m:sty m:val="p"/>
          </m:rPr>
          <m:t>/</m:t>
        </m:r>
        <m:r>
          <m:rPr>
            <m:sty m:val="p"/>
          </m:rPr>
          <m:t>s</m:t>
        </m:r>
        <m:r>
          <m:rPr>
            <m:sty m:val="p"/>
          </m:rPr>
          <m:t>)</m:t>
        </m:r>
        <m:r>
          <m:rPr>
            <m:sty m:val="p"/>
          </m:rPr>
          <m:t>/</m:t>
        </m:r>
        <m:r>
          <m:rPr>
            <m:sty m:val="p"/>
          </m:rPr>
          <m:t>V</m:t>
        </m:r>
      </m:oMath>
      <w:r>
        <w:rPr/>
        <w:t xml:space="preserve"> et </w:t>
      </w:r>
      <m:oMath>
        <m:sSub>
          <m:sSubPr/>
          <m:e>
            <m:r>
              <m:rPr>
                <m:sty m:val="i"/>
              </m:rPr>
              <m:t>τ</m:t>
            </m:r>
          </m:e>
          <m:sub>
            <m:r>
              <m:rPr>
                <m:sty m:val="p"/>
              </m:rPr>
              <m:t>1</m:t>
            </m:r>
          </m:sub>
        </m:sSub>
        <m:r>
          <m:rPr>
            <m:sty m:val="p"/>
          </m:rPr>
          <m:t>=</m:t>
        </m:r>
        <m:r>
          <m:rPr>
            <m:sty m:val="p"/>
          </m:rPr>
          <m:t>0</m:t>
        </m:r>
        <m:r>
          <m:rPr>
            <m:sty m:val="p"/>
          </m:rPr>
          <m:t>,</m:t>
        </m:r>
        <m:r>
          <m:rPr>
            <m:sty m:val="p"/>
          </m:rPr>
          <m:t>25</m:t>
        </m:r>
        <m:r>
          <m:rPr>
            <m:nor/>
          </m:rPr>
          <m:t xml:space="preserve"> </m:t>
        </m:r>
        <m:r>
          <m:rPr>
            <m:sty m:val="p"/>
          </m:rPr>
          <m:t>s</m:t>
        </m:r>
      </m:oMath>
      <w:r>
        <w:rPr/>
        <w:t xml:space="preserve">.</w:t>
      </w:r>
    </w:p>
    <w:p>
      <w:pPr>
        <w:spacing w:lineRule="auto"/>
        <w:jc w:val="center"/>
      </w:pPr>
      <w:r>
        <w:rPr/>
        <w:drawing>
          <wp:inline distB="0" distL="0" distR="0" distT="0">
            <wp:extent cx="5486400" cy="1429446"/>
            <wp:effectExtent b="0" l="0" r="0" t="0"/>
            <wp:docPr id="7" name="image-c1e3fb2075dd1c0cc8bad759b99824e3c0c669c4.jpg"/>
            <a:graphic>
              <a:graphicData uri="http://schemas.openxmlformats.org/drawingml/2006/picture">
                <pic:pic>
                  <pic:nvPicPr>
                    <pic:cNvPr id="7" name="image-c1e3fb2075dd1c0cc8bad759b99824e3c0c669c4.jpg" descr=""/>
                    <pic:cNvPicPr/>
                  </pic:nvPicPr>
                  <pic:blipFill>
                    <a:blip r:embed="rId11" cstate="print"/>
                    <a:srcRect b="0" l="0" r="0" t="0"/>
                    <a:stretch>
                      <a:fillRect/>
                    </a:stretch>
                  </pic:blipFill>
                  <pic:spPr>
                    <a:xfrm>
                      <a:off x="0" y="0"/>
                      <a:ext cx="5486400" cy="1429446"/>
                    </a:xfrm>
                    <a:prstGeom prst="rect"/>
                  </pic:spPr>
                </pic:pic>
              </a:graphicData>
            </a:graphic>
          </wp:inline>
        </w:drawing>
      </w:r>
    </w:p>
    <w:p>
      <w:pPr>
        <w:spacing w:lineRule="auto"/>
      </w:pPr>
      <w:r>
        <w:rPr>
          <w:rFonts w:eastAsia="Georgia" w:cs="Georgia" w:ascii="Georgia" w:hAnsi="Georgia"/>
        </w:rPr>
        <w:t xml:space="preserve">Figure 6 - Schéma-blocs de la boucle d'asservissement en vitesse</w:t>
      </w:r>
    </w:p>
    <w:p>
      <w:pPr>
        <w:spacing w:after="220" w:lineRule="auto"/>
      </w:pPr>
      <w:r>
        <w:rPr/>
        <w:t xml:space="preserve">Q11. Conception du correcteur.</w:t>
      </w:r>
      <w:r>
        <w:rPr/>
        <w:br w:type="textWrapping"/>
      </w:r>
      <w:r>
        <w:rPr>
          <w:rFonts w:eastAsia="Georgia" w:cs="Georgia" w:ascii="Georgia" w:hAnsi="Georgia"/>
        </w:rPr>
        <w:t xml:space="preserve">a) Donner l'expression littérale de la fonction de transfert en boucle fermée sous forme canonique :</w:t>
      </w:r>
    </w:p>
    <w:p>
      <w:pPr>
        <w:spacing w:after="220" w:lineRule="auto"/>
      </w:pPr>
      <m:oMathPara>
        <m:oMath>
          <m:r>
            <m:rPr>
              <m:sty m:val="i"/>
            </m:rPr>
            <m:t>H</m:t>
          </m:r>
          <m:r>
            <m:rPr>
              <m:sty m:val="p"/>
            </m:rPr>
            <m:t>(</m:t>
          </m:r>
          <m:r>
            <m:rPr>
              <m:sty m:val="i"/>
            </m:rPr>
            <m:t>p</m:t>
          </m:r>
          <m:r>
            <m:rPr>
              <m:sty m:val="p"/>
            </m:rPr>
            <m:t>)</m:t>
          </m:r>
          <m:r>
            <m:rPr>
              <m:sty m:val="p"/>
            </m:rPr>
            <m:t>=</m:t>
          </m:r>
          <m:f>
            <m:fPr>
              <m:ctrlPr>
                <w:rPr>
                  <w:rFonts w:ascii="Cambria Math" w:hAnsi="Cambria Math"/>
                </w:rPr>
              </m:ctrlPr>
            </m:fPr>
            <m:num>
              <m:sSub>
                <m:sSubPr/>
                <m:e>
                  <m:r>
                    <m:rPr>
                      <m:sty m:val="p"/>
                    </m:rPr>
                    <m:t>Ω</m:t>
                  </m:r>
                </m:e>
                <m:sub>
                  <m:r>
                    <m:rPr>
                      <m:sty m:val="i"/>
                    </m:rPr>
                    <m:t>m</m:t>
                  </m:r>
                </m:sub>
              </m:sSub>
              <m:r>
                <m:rPr>
                  <m:sty m:val="p"/>
                </m:rPr>
                <m:t>(</m:t>
              </m:r>
              <m:r>
                <m:rPr>
                  <m:sty m:val="i"/>
                </m:rPr>
                <m:t>p</m:t>
              </m:r>
              <m:r>
                <m:rPr>
                  <m:sty m:val="p"/>
                </m:rPr>
                <m:t>)</m:t>
              </m:r>
            </m:num>
            <m:den>
              <m:sSub>
                <m:sSubPr/>
                <m:e>
                  <m:r>
                    <m:rPr>
                      <m:sty m:val="p"/>
                    </m:rPr>
                    <m:t>Ω</m:t>
                  </m:r>
                </m:e>
                <m:sub>
                  <m:r>
                    <m:rPr>
                      <m:sty m:val="i"/>
                    </m:rPr>
                    <m:t>c</m:t>
                  </m:r>
                  <m:r>
                    <m:rPr>
                      <m:sty m:val="i"/>
                    </m:rPr>
                    <m:t>o</m:t>
                  </m:r>
                  <m:r>
                    <m:rPr>
                      <m:sty m:val="i"/>
                    </m:rPr>
                    <m:t>n</m:t>
                  </m:r>
                  <m:r>
                    <m:rPr>
                      <m:sty m:val="i"/>
                    </m:rPr>
                    <m:t>s</m:t>
                  </m:r>
                </m:sub>
              </m:sSub>
              <m:r>
                <m:rPr>
                  <m:sty m:val="p"/>
                </m:rPr>
                <m:t>(</m:t>
              </m:r>
              <m:r>
                <m:rPr>
                  <m:sty m:val="i"/>
                </m:rPr>
                <m:t>p</m:t>
              </m:r>
              <m:r>
                <m:rPr>
                  <m:sty m:val="p"/>
                </m:rPr>
                <m:t>)</m:t>
              </m:r>
            </m:den>
          </m:f>
        </m:oMath>
      </m:oMathPara>
    </w:p>
    <w:p>
      <w:pPr>
        <w:spacing w:after="220" w:lineRule="auto"/>
      </w:pPr>
      <w:r>
        <w:rPr>
          <w:rFonts w:eastAsia="Georgia" w:cs="Georgia" w:ascii="Georgia" w:hAnsi="Georgia"/>
        </w:rPr>
        <w:t xml:space="preserve">b) Déterminer l'expression littérale du pôle de cette fonction de transfert. Discuter alors de la stabilité de cette boucle d'asservissement.</w:t>
      </w:r>
      <w:r>
        <w:rPr/>
        <w:br w:type="textWrapping"/>
      </w:r>
      <w:r>
        <w:rPr>
          <w:rFonts w:eastAsia="Georgia" w:cs="Georgia" w:ascii="Georgia" w:hAnsi="Georgia"/>
        </w:rPr>
        <w:t xml:space="preserve">c) Donner l'expression littérale du temps de réponse à </w:t>
      </w:r>
      <m:oMath>
        <m:r>
          <m:rPr>
            <m:sty m:val="p"/>
          </m:rPr>
          <m:t>5</m:t>
        </m:r>
        <m:r>
          <m:rPr>
            <m:sty m:val="p"/>
          </m:rPr>
          <m:t>%</m:t>
        </m:r>
      </m:oMath>
      <w:r>
        <w:rPr>
          <w:rFonts w:eastAsia="Georgia" w:cs="Georgia" w:ascii="Georgia" w:hAnsi="Georgia"/>
        </w:rPr>
        <w:t xml:space="preserve">. On rappelle que le cahier des charges impose un temps de réponse à </w:t>
      </w:r>
      <m:oMath>
        <m:r>
          <m:rPr>
            <m:sty m:val="p"/>
          </m:rPr>
          <m:t>5</m:t>
        </m:r>
        <m:r>
          <m:rPr>
            <m:sty m:val="p"/>
          </m:rPr>
          <m:t>%</m:t>
        </m:r>
      </m:oMath>
      <w:r>
        <w:rPr>
          <w:rFonts w:eastAsia="Georgia" w:cs="Georgia" w:ascii="Georgia" w:hAnsi="Georgia"/>
        </w:rPr>
        <w:t xml:space="preserve"> inférieur à </w:t>
      </w:r>
      <m:oMath>
        <m:r>
          <m:rPr>
            <m:sty m:val="p"/>
          </m:rPr>
          <m:t>0</m:t>
        </m:r>
        <m:r>
          <m:rPr>
            <m:sty m:val="p"/>
          </m:rPr>
          <m:t>,</m:t>
        </m:r>
        <m:r>
          <m:rPr>
            <m:sty m:val="p"/>
          </m:rPr>
          <m:t>5</m:t>
        </m:r>
        <m:r>
          <m:rPr>
            <m:nor/>
          </m:rPr>
          <m:t xml:space="preserve"> </m:t>
        </m:r>
        <m:r>
          <m:rPr>
            <m:sty m:val="p"/>
          </m:rPr>
          <m:t>s</m:t>
        </m:r>
      </m:oMath>
      <w:r>
        <w:rPr/>
        <w:t xml:space="preserve">. Donner alors les valeurs de </w:t>
      </w:r>
      <m:oMath>
        <m:sSub>
          <m:sSubPr/>
          <m:e>
            <m:r>
              <m:rPr>
                <m:sty m:val="i"/>
              </m:rPr>
              <m:t>K</m:t>
            </m:r>
          </m:e>
          <m:sub>
            <m:r>
              <m:rPr>
                <m:sty m:val="p"/>
              </m:rPr>
              <m:t>0</m:t>
            </m:r>
          </m:sub>
        </m:sSub>
      </m:oMath>
      <w:r>
        <w:rPr>
          <w:rFonts w:eastAsia="Georgia" w:cs="Georgia" w:ascii="Georgia" w:hAnsi="Georgia"/>
        </w:rPr>
        <w:t xml:space="preserve"> qui permettent de respecter ce critère.</w:t>
      </w:r>
      <w:r>
        <w:rPr/>
        <w:br w:type="textWrapping"/>
      </w:r>
      <w:r>
        <w:rPr>
          <w:rFonts w:eastAsia="Georgia" w:cs="Georgia" w:ascii="Georgia" w:hAnsi="Georgia"/>
        </w:rPr>
        <w:t xml:space="preserve">d) Donner l'expression littérale de l'écart statique pour une entrée échelon de </w:t>
      </w:r>
      <m:oMath>
        <m:sSub>
          <m:sSubPr/>
          <m:e>
            <m:r>
              <m:rPr>
                <m:sty m:val="i"/>
              </m:rPr>
              <m:t>ω</m:t>
            </m:r>
          </m:e>
          <m:sub>
            <m:r>
              <m:rPr>
                <m:sty m:val="p"/>
              </m:rPr>
              <m:t>0</m:t>
            </m:r>
          </m:sub>
        </m:sSub>
        <m:r>
          <m:rPr>
            <m:sty m:val="p"/>
          </m:rPr>
          <m:t>=</m:t>
        </m:r>
        <m:r>
          <m:rPr>
            <m:sty m:val="p"/>
          </m:rPr>
          <m:t>100</m:t>
        </m:r>
        <m:r>
          <m:rPr>
            <m:sty m:val="p"/>
          </m:rPr>
          <m:t>rad</m:t>
        </m:r>
        <m:r>
          <m:rPr>
            <m:sty m:val="p"/>
          </m:rPr>
          <m:t>/</m:t>
        </m:r>
        <m:r>
          <m:rPr>
            <m:sty m:val="p"/>
          </m:rPr>
          <m:t>s</m:t>
        </m:r>
      </m:oMath>
      <w:r>
        <w:rPr>
          <w:rFonts w:eastAsia="Georgia" w:cs="Georgia" w:ascii="Georgia" w:hAnsi="Georgia"/>
        </w:rPr>
        <w:t xml:space="preserve">. On rappelle que le cahier des charges impose un écart statique inférieur ou égal à </w:t>
      </w:r>
      <m:oMath>
        <m:r>
          <m:rPr>
            <m:sty m:val="p"/>
          </m:rPr>
          <m:t>10</m:t>
        </m:r>
        <m:r>
          <m:rPr>
            <m:sty m:val="p"/>
          </m:rPr>
          <m:t>rad</m:t>
        </m:r>
        <m:r>
          <m:rPr>
            <m:sty m:val="p"/>
          </m:rPr>
          <m:t>/</m:t>
        </m:r>
        <m:r>
          <m:rPr>
            <m:sty m:val="p"/>
          </m:rPr>
          <m:t>s</m:t>
        </m:r>
      </m:oMath>
      <w:r>
        <w:rPr/>
        <w:t xml:space="preserve">. Donner alors les valeurs de </w:t>
      </w:r>
      <m:oMath>
        <m:sSub>
          <m:sSubPr/>
          <m:e>
            <m:r>
              <m:rPr>
                <m:sty m:val="i"/>
              </m:rPr>
              <m:t>K</m:t>
            </m:r>
          </m:e>
          <m:sub>
            <m:r>
              <m:rPr>
                <m:sty m:val="p"/>
              </m:rPr>
              <m:t>0</m:t>
            </m:r>
          </m:sub>
        </m:sSub>
      </m:oMath>
      <w:r>
        <w:rPr>
          <w:rFonts w:eastAsia="Georgia" w:cs="Georgia" w:ascii="Georgia" w:hAnsi="Georgia"/>
        </w:rPr>
        <w:t xml:space="preserve"> qui permettent de respecter ce critère.</w:t>
      </w:r>
      <w:r>
        <w:rPr/>
        <w:br w:type="textWrapping"/>
      </w:r>
      <w:r>
        <w:rPr>
          <w:rFonts w:eastAsia="Georgia" w:cs="Georgia" w:ascii="Georgia" w:hAnsi="Georgia"/>
        </w:rPr>
        <w:t xml:space="preserve">e) On rappelle que le cahier des charges n'impose aucun dépassement. Donner les valeurs de </w:t>
      </w:r>
      <m:oMath>
        <m:sSub>
          <m:sSubPr/>
          <m:e>
            <m:r>
              <m:rPr>
                <m:sty m:val="i"/>
              </m:rPr>
              <m:t>K</m:t>
            </m:r>
          </m:e>
          <m:sub>
            <m:r>
              <m:rPr>
                <m:sty m:val="p"/>
              </m:rPr>
              <m:t>0</m:t>
            </m:r>
          </m:sub>
        </m:sSub>
      </m:oMath>
      <w:r>
        <w:rPr>
          <w:rFonts w:eastAsia="Georgia" w:cs="Georgia" w:ascii="Georgia" w:hAnsi="Georgia"/>
        </w:rPr>
        <w:t xml:space="preserve"> qui permettent de respecter ce critère.</w:t>
      </w:r>
      <w:r>
        <w:rPr/>
        <w:br w:type="textWrapping"/>
      </w:r>
      <w:r>
        <w:rPr/>
        <w:t xml:space="preserve">f) Donner les valeurs de </w:t>
      </w:r>
      <m:oMath>
        <m:sSub>
          <m:sSubPr/>
          <m:e>
            <m:r>
              <m:rPr>
                <m:sty m:val="i"/>
              </m:rPr>
              <m:t>K</m:t>
            </m:r>
          </m:e>
          <m:sub>
            <m:r>
              <m:rPr>
                <m:sty m:val="p"/>
              </m:rPr>
              <m:t>0</m:t>
            </m:r>
          </m:sub>
        </m:sSub>
      </m:oMath>
      <w:r>
        <w:rPr/>
        <w:t xml:space="preserve"> qui permettent de respecter le cahier des charges.</w:t>
      </w:r>
    </w:p>
    <w:p>
      <w:pPr>
        <w:spacing w:after="220" w:lineRule="auto"/>
      </w:pPr>
      <w:r>
        <w:rPr>
          <w:rFonts w:eastAsia="Georgia" w:cs="Georgia" w:ascii="Georgia" w:hAnsi="Georgia"/>
        </w:rPr>
        <w:t xml:space="preserve">Une simulation a été réalisée avec la plus petite valeur de </w:t>
      </w:r>
      <m:oMath>
        <m:sSub>
          <m:sSubPr/>
          <m:e>
            <m:r>
              <m:rPr>
                <m:sty m:val="i"/>
              </m:rPr>
              <m:t>K</m:t>
            </m:r>
          </m:e>
          <m:sub>
            <m:r>
              <m:rPr>
                <m:sty m:val="p"/>
              </m:rPr>
              <m:t>0</m:t>
            </m:r>
          </m:sub>
        </m:sSub>
      </m:oMath>
      <w:r>
        <w:rPr>
          <w:rFonts w:eastAsia="Georgia" w:cs="Georgia" w:ascii="Georgia" w:hAnsi="Georgia"/>
        </w:rPr>
        <w:t xml:space="preserve"> permettant de respecter le cahier des charges. Les figures 7 et 8 en montrent le résultat. La tension nominale du moteur est de 18 V .</w:t>
      </w:r>
    </w:p>
    <w:p>
      <w:pPr>
        <w:spacing w:lineRule="auto"/>
        <w:jc w:val="center"/>
      </w:pPr>
      <w:r>
        <w:rPr/>
        <w:drawing>
          <wp:inline distB="0" distL="0" distR="0" distT="0">
            <wp:extent cx="5486400" cy="2473945"/>
            <wp:effectExtent b="0" l="0" r="0" t="0"/>
            <wp:docPr id="8" name="image-169ced9e49757147fb6bca83c6b3c711fccd1075.jpg"/>
            <a:graphic>
              <a:graphicData uri="http://schemas.openxmlformats.org/drawingml/2006/picture">
                <pic:pic>
                  <pic:nvPicPr>
                    <pic:cNvPr id="8" name="image-169ced9e49757147fb6bca83c6b3c711fccd1075.jpg" descr=""/>
                    <pic:cNvPicPr/>
                  </pic:nvPicPr>
                  <pic:blipFill>
                    <a:blip r:embed="rId12" cstate="print"/>
                    <a:srcRect b="0" l="0" r="0" t="0"/>
                    <a:stretch>
                      <a:fillRect/>
                    </a:stretch>
                  </pic:blipFill>
                  <pic:spPr>
                    <a:xfrm>
                      <a:off x="0" y="0"/>
                      <a:ext cx="5486400" cy="2473945"/>
                    </a:xfrm>
                    <a:prstGeom prst="rect"/>
                  </pic:spPr>
                </pic:pic>
              </a:graphicData>
            </a:graphic>
          </wp:inline>
        </w:drawing>
      </w:r>
    </w:p>
    <w:p>
      <w:pPr>
        <w:spacing w:lineRule="auto"/>
      </w:pPr>
      <w:r>
        <w:rPr>
          <w:rFonts w:eastAsia="Georgia" w:cs="Georgia" w:ascii="Georgia" w:hAnsi="Georgia"/>
        </w:rPr>
        <w:t xml:space="preserve">Figure 7 - Tracé de la vitesse de rotation du moteur obtenu par simulation</w:t>
      </w:r>
    </w:p>
    <w:p>
      <w:pPr>
        <w:spacing w:lineRule="auto"/>
        <w:jc w:val="center"/>
      </w:pPr>
      <w:r>
        <w:rPr/>
        <w:drawing>
          <wp:inline distB="0" distL="0" distR="0" distT="0">
            <wp:extent cx="5486400" cy="2418907"/>
            <wp:effectExtent b="0" l="0" r="0" t="0"/>
            <wp:docPr id="9" name="image-777219e75b1e36c15453da94c19bd482f15dbea7.jpg"/>
            <a:graphic>
              <a:graphicData uri="http://schemas.openxmlformats.org/drawingml/2006/picture">
                <pic:pic>
                  <pic:nvPicPr>
                    <pic:cNvPr id="9" name="image-777219e75b1e36c15453da94c19bd482f15dbea7.jpg" descr=""/>
                    <pic:cNvPicPr/>
                  </pic:nvPicPr>
                  <pic:blipFill>
                    <a:blip r:embed="rId13" cstate="print"/>
                    <a:srcRect b="0" l="0" r="0" t="0"/>
                    <a:stretch>
                      <a:fillRect/>
                    </a:stretch>
                  </pic:blipFill>
                  <pic:spPr>
                    <a:xfrm>
                      <a:off x="0" y="0"/>
                      <a:ext cx="5486400" cy="2418907"/>
                    </a:xfrm>
                    <a:prstGeom prst="rect"/>
                  </pic:spPr>
                </pic:pic>
              </a:graphicData>
            </a:graphic>
          </wp:inline>
        </w:drawing>
      </w:r>
    </w:p>
    <w:p>
      <w:pPr>
        <w:spacing w:lineRule="auto"/>
      </w:pPr>
      <w:r>
        <w:rPr>
          <w:rFonts w:eastAsia="Georgia" w:cs="Georgia" w:ascii="Georgia" w:hAnsi="Georgia"/>
        </w:rPr>
        <w:t xml:space="preserve">Figure 8 - Tracé de la tension d'alimentation du moteur obtenu par simulation</w:t>
      </w:r>
    </w:p>
    <w:p>
      <w:pPr>
        <w:spacing w:after="220" w:lineRule="auto"/>
      </w:pPr>
      <w:r>
        <w:rPr/>
        <w:t xml:space="preserve">Q12. Validation du cahier des charges :</w:t>
      </w:r>
      <w:r>
        <w:rPr/>
        <w:br w:type="textWrapping"/>
      </w:r>
      <w:r>
        <w:rPr>
          <w:rFonts w:eastAsia="Georgia" w:cs="Georgia" w:ascii="Georgia" w:hAnsi="Georgia"/>
        </w:rPr>
        <w:t xml:space="preserve">a) Proposer un composant à ajouter à la simulation pour que le résultat de la tension d'alimentation du moteur ne dépasse pas la tension nominale.</w:t>
      </w:r>
      <w:r>
        <w:rPr/>
        <w:br w:type="textWrapping"/>
      </w:r>
      <w:r>
        <w:rPr>
          <w:rFonts w:eastAsia="Georgia" w:cs="Georgia" w:ascii="Georgia" w:hAnsi="Georgia"/>
        </w:rPr>
        <w:t xml:space="preserve">b) Le résultat de la vitesse de rotation du moteur de la simulation ainsi modifiée est donné à la figure 9. Vérifier les critères du cahier des charges.</w:t>
      </w:r>
    </w:p>
    <w:p>
      <w:pPr>
        <w:spacing w:lineRule="auto"/>
        <w:jc w:val="center"/>
      </w:pPr>
      <w:r>
        <w:rPr/>
        <w:drawing>
          <wp:inline distB="0" distL="0" distR="0" distT="0">
            <wp:extent cx="5486400" cy="2473945"/>
            <wp:effectExtent b="0" l="0" r="0" t="0"/>
            <wp:docPr id="10" name="image-faecff33a9dc81e8b15d1fcf6a479dcea217b35b.jpg"/>
            <a:graphic>
              <a:graphicData uri="http://schemas.openxmlformats.org/drawingml/2006/picture">
                <pic:pic>
                  <pic:nvPicPr>
                    <pic:cNvPr id="10" name="image-faecff33a9dc81e8b15d1fcf6a479dcea217b35b.jpg" descr=""/>
                    <pic:cNvPicPr/>
                  </pic:nvPicPr>
                  <pic:blipFill>
                    <a:blip r:embed="rId14" cstate="print"/>
                    <a:srcRect b="0" l="0" r="0" t="0"/>
                    <a:stretch>
                      <a:fillRect/>
                    </a:stretch>
                  </pic:blipFill>
                  <pic:spPr>
                    <a:xfrm>
                      <a:off x="0" y="0"/>
                      <a:ext cx="5486400" cy="2473945"/>
                    </a:xfrm>
                    <a:prstGeom prst="rect"/>
                  </pic:spPr>
                </pic:pic>
              </a:graphicData>
            </a:graphic>
          </wp:inline>
        </w:drawing>
      </w:r>
    </w:p>
    <w:p>
      <w:pPr>
        <w:spacing w:lineRule="auto"/>
      </w:pPr>
      <w:r>
        <w:rPr>
          <w:rFonts w:eastAsia="Georgia" w:cs="Georgia" w:ascii="Georgia" w:hAnsi="Georgia"/>
        </w:rPr>
        <w:t xml:space="preserve">Figure 9 - Tracé de la vitesse de rotation du moteur obtenu par simulation avec une tension moteur ne dépassant pas la tension nominale</w:t>
      </w:r>
    </w:p>
    <w:p>
      <w:pPr>
        <w:spacing w:line="271" w:before="330" w:lineRule="auto"/>
      </w:pPr>
      <w:r>
        <w:rPr>
          <w:rFonts w:eastAsia="Georgia" w:cs="Georgia" w:ascii="Georgia" w:hAnsi="Georgia"/>
          <w:b/>
          <w:sz w:val="42"/>
        </w:rPr>
        <w:t xml:space="preserve">Partie III - Étude du déchet d'une production</w:t>
      </w:r>
    </w:p>
    <w:p>
      <w:pPr>
        <w:spacing w:after="220" w:lineRule="auto"/>
      </w:pPr>
      <w:r>
        <w:rPr>
          <w:rFonts w:eastAsia="Georgia" w:cs="Georgia" w:ascii="Georgia" w:hAnsi="Georgia"/>
        </w:rPr>
        <w:t xml:space="preserve">Une usine fabrique des pièces cylindriques de précision. À l'issue de leur fabrication, ces pièces doivent passer au moins une fois dans une machine de finition.</w:t>
      </w:r>
      <w:r>
        <w:rPr/>
        <w:br w:type="textWrapping"/>
      </w:r>
      <w:r>
        <w:rPr>
          <w:rFonts w:eastAsia="Georgia" w:cs="Georgia" w:ascii="Georgia" w:hAnsi="Georgia"/>
        </w:rPr>
        <w:t xml:space="preserve">À l'aide de la machine MMT ZEISS DuraMax, un ingénieur réalise un test de cylindricité : pour chaque pièce fabriquée, il calcule l'axe et le rayon du cylindre approchant le nuage (partie </w:t>
      </w:r>
      <m:oMath>
        <m:r>
          <m:rPr>
            <m:sty m:val="b"/>
          </m:rPr>
          <m:t>I</m:t>
        </m:r>
      </m:oMath>
      <w:r>
        <w:rPr>
          <w:rFonts w:eastAsia="Georgia" w:cs="Georgia" w:ascii="Georgia" w:hAnsi="Georgia"/>
        </w:rPr>
        <w:t xml:space="preserve"> ); les points mesurés ne doivent pas être éloignés de l'axe de plus de </w:t>
      </w:r>
      <m:oMath>
        <m:r>
          <m:rPr>
            <m:sty m:val="p"/>
          </m:rPr>
          <m:t>1</m:t>
        </m:r>
        <m:r>
          <m:rPr>
            <m:sty m:val="p"/>
          </m:rPr>
          <m:t>%</m:t>
        </m:r>
      </m:oMath>
      <w:r>
        <w:rPr>
          <w:rFonts w:eastAsia="Georgia" w:cs="Georgia" w:ascii="Georgia" w:hAnsi="Georgia"/>
        </w:rPr>
        <w:t xml:space="preserve"> du rayon du cylindre. Les pièces qui ne satisfont pas ce critère doivent repasser dans la machine de finition autant de fois que nécessaire.</w:t>
      </w:r>
      <w:r>
        <w:rPr/>
        <w:br w:type="textWrapping"/>
      </w:r>
      <w:r>
        <w:rPr>
          <w:rFonts w:eastAsia="Georgia" w:cs="Georgia" w:ascii="Georgia" w:hAnsi="Georgia"/>
        </w:rPr>
        <w:t xml:space="preserve">On estime que le nombre de passages pour une pièce donnée est une variable aléatoire </w:t>
      </w:r>
      <m:oMath>
        <m:r>
          <m:rPr>
            <m:sty m:val="i"/>
          </m:rPr>
          <m:t>X</m:t>
        </m:r>
      </m:oMath>
      <w:r>
        <w:rPr>
          <w:rFonts w:eastAsia="Georgia" w:cs="Georgia" w:ascii="Georgia" w:hAnsi="Georgia"/>
        </w:rPr>
        <w:t xml:space="preserve"> suivant une loi géométrique </w:t>
      </w:r>
      <m:oMath>
        <m:r>
          <m:rPr>
            <m:scr m:val="script"/>
          </m:rPr>
          <m:t>G</m:t>
        </m:r>
        <m:r>
          <m:rPr>
            <m:sty m:val="p"/>
          </m:rPr>
          <m:t>(</m:t>
        </m:r>
        <m:r>
          <m:rPr>
            <m:sty m:val="i"/>
          </m:rPr>
          <m:t>p</m:t>
        </m:r>
        <m:r>
          <m:rPr>
            <m:sty m:val="p"/>
          </m:rPr>
          <m:t>)</m:t>
        </m:r>
      </m:oMath>
      <w:r>
        <w:rPr>
          <w:rFonts w:eastAsia="Georgia" w:cs="Georgia" w:ascii="Georgia" w:hAnsi="Georgia"/>
        </w:rPr>
        <w:t xml:space="preserve"> où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Q13. Étude du nombre de passages.</w:t>
      </w:r>
      <w:r>
        <w:rPr/>
        <w:br w:type="textWrapping"/>
      </w:r>
      <w:r>
        <w:rPr>
          <w:rFonts w:eastAsia="Georgia" w:cs="Georgia" w:ascii="Georgia" w:hAnsi="Georgia"/>
        </w:rPr>
        <w:t xml:space="preserve">a) Rappeler la définition de la loi de </w:t>
      </w:r>
      <m:oMath>
        <m:r>
          <m:rPr>
            <m:sty m:val="i"/>
          </m:rPr>
          <m:t>X</m:t>
        </m:r>
      </m:oMath>
      <w:r>
        <w:rPr>
          <w:rFonts w:eastAsia="Georgia" w:cs="Georgia" w:ascii="Georgia" w:hAnsi="Georgia"/>
        </w:rPr>
        <w:t xml:space="preserve"> ainsi que son espérance.</w:t>
      </w:r>
      <w:r>
        <w:rPr/>
        <w:br w:type="textWrapping"/>
      </w:r>
      <w:r>
        <w:rPr/>
        <w:t xml:space="preserve">b) Sachant que le nombre moyen de passages est proche de 4 , estimer la valeur de </w:t>
      </w:r>
      <m:oMath>
        <m:r>
          <m:rPr>
            <m:sty m:val="i"/>
          </m:rPr>
          <m:t>p</m:t>
        </m:r>
      </m:oMath>
      <w:r>
        <w:rPr/>
        <w:t xml:space="preserve">.</w:t>
      </w:r>
      <w:r>
        <w:rPr/>
        <w:br w:type="textWrapping"/>
      </w:r>
      <w:r>
        <w:rPr/>
        <w:t xml:space="preserve">c) Pour </w:t>
      </w:r>
      <m:oMath>
        <m:r>
          <m:rPr>
            <m:sty m:val="i"/>
          </m:rPr>
          <m:t>n</m:t>
        </m:r>
        <m:r>
          <m:rPr>
            <m:sty m:val="p"/>
          </m:rPr>
          <m:t>≥</m:t>
        </m:r>
        <m:r>
          <m:rPr>
            <m:sty m:val="p"/>
          </m:rPr>
          <m:t>1</m:t>
        </m:r>
      </m:oMath>
      <w:r>
        <w:rPr/>
        <w:t xml:space="preserve">, montrer que </w:t>
      </w:r>
      <m:oMath>
        <m:r>
          <m:rPr>
            <m:sty m:val="i"/>
          </m:rPr>
          <m:t>P</m:t>
        </m:r>
        <m:r>
          <m:rPr>
            <m:sty m:val="p"/>
          </m:rPr>
          <m:t>(</m:t>
        </m:r>
        <m:r>
          <m:rPr>
            <m:sty m:val="i"/>
          </m:rPr>
          <m:t>X</m:t>
        </m:r>
        <m:r>
          <m:rPr>
            <m:sty m:val="p"/>
          </m:rPr>
          <m:t>≥</m:t>
        </m:r>
        <m:r>
          <m:rPr>
            <m:sty m:val="i"/>
          </m:rPr>
          <m:t>n</m:t>
        </m:r>
        <m:r>
          <m:rPr>
            <m:sty m:val="p"/>
          </m:rPr>
          <m:t>)</m:t>
        </m:r>
        <m:r>
          <m:rPr>
            <m:sty m:val="p"/>
          </m:rPr>
          <m:t>=</m:t>
        </m:r>
        <m:sSup>
          <m:sSupPr/>
          <m:e>
            <m:r>
              <m:rPr>
                <m:sty m:val="i"/>
              </m:rPr>
              <m:t>q</m:t>
            </m:r>
          </m:e>
          <m:sup>
            <m:r>
              <m:rPr>
                <m:sty m:val="i"/>
              </m:rPr>
              <m:t>n</m:t>
            </m:r>
            <m:r>
              <m:rPr>
                <m:sty m:val="p"/>
              </m:rPr>
              <m:t>−</m:t>
            </m:r>
            <m:r>
              <m:rPr>
                <m:sty m:val="p"/>
              </m:rPr>
              <m:t>1</m:t>
            </m:r>
          </m:sup>
        </m:sSup>
      </m:oMath>
      <w:r>
        <w:rPr/>
        <w:t xml:space="preserve">.</w:t>
      </w:r>
    </w:p>
    <w:p>
      <w:pPr>
        <w:spacing w:after="220" w:lineRule="auto"/>
      </w:pPr>
      <w:r>
        <w:rPr>
          <w:rFonts w:eastAsia="Georgia" w:cs="Georgia" w:ascii="Georgia" w:hAnsi="Georgia"/>
        </w:rPr>
        <w:t xml:space="preserve">À partir de combien de passages peut-on estimer que </w:t>
      </w:r>
      <m:oMath>
        <m:r>
          <m:rPr>
            <m:sty m:val="p"/>
          </m:rPr>
          <m:t>90</m:t>
        </m:r>
        <m:r>
          <m:rPr>
            <m:sty m:val="p"/>
          </m:rPr>
          <m:t>%</m:t>
        </m:r>
      </m:oMath>
      <w:r>
        <w:rPr>
          <w:rFonts w:eastAsia="Georgia" w:cs="Georgia" w:ascii="Georgia" w:hAnsi="Georgia"/>
        </w:rPr>
        <w:t xml:space="preserve"> des pièces sont finies?</w:t>
      </w:r>
      <w:r>
        <w:rPr/>
        <w:br w:type="textWrapping"/>
      </w:r>
      <w:r>
        <w:rPr/>
        <w:t xml:space="preserve">On pourra prendre </w:t>
      </w:r>
      <m:oMath>
        <m:r>
          <m:rPr>
            <m:sty m:val="i"/>
          </m:rPr>
          <m:t>p</m:t>
        </m:r>
        <m:r>
          <m:rPr>
            <m:sty m:val="p"/>
          </m:rPr>
          <m:t>=</m:t>
        </m:r>
        <m:r>
          <m:rPr>
            <m:sty m:val="p"/>
          </m:rPr>
          <m:t>0</m:t>
        </m:r>
        <m:r>
          <m:rPr>
            <m:sty m:val="p"/>
          </m:rPr>
          <m:t>,</m:t>
        </m:r>
        <m:r>
          <m:rPr>
            <m:sty m:val="p"/>
          </m:rPr>
          <m:t>25</m:t>
        </m:r>
      </m:oMath>
      <w:r>
        <w:rPr/>
        <w:t xml:space="preserve"> et </w:t>
      </w:r>
      <m:oMath>
        <m:f>
          <m:fPr>
            <m:ctrlPr>
              <w:rPr>
                <w:rFonts w:ascii="Cambria Math" w:hAnsi="Cambria Math"/>
              </w:rPr>
            </m:ctrlPr>
          </m:fPr>
          <m:num>
            <m:r>
              <m:rPr>
                <m:sty m:val="p"/>
              </m:rPr>
              <m:t>ln</m:t>
            </m:r>
            <m:r>
              <m:rPr>
                <m:sty m:val="p"/>
              </m:rPr>
              <m:t>⁡</m:t>
            </m:r>
            <m:r>
              <m:rPr>
                <m:sty m:val="p"/>
              </m:rPr>
              <m:t>(</m:t>
            </m:r>
            <m:r>
              <m:rPr>
                <m:sty m:val="p"/>
              </m:rPr>
              <m:t>0</m:t>
            </m:r>
            <m:r>
              <m:rPr>
                <m:sty m:val="p"/>
              </m:rPr>
              <m:t>,</m:t>
            </m:r>
            <m:r>
              <m:rPr>
                <m:sty m:val="p"/>
              </m:rPr>
              <m:t>1</m:t>
            </m:r>
            <m:r>
              <m:rPr>
                <m:sty m:val="p"/>
              </m:rPr>
              <m:t>)</m:t>
            </m:r>
          </m:num>
          <m:den>
            <m:r>
              <m:rPr>
                <m:sty m:val="p"/>
              </m:rPr>
              <m:t>ln</m:t>
            </m:r>
            <m:r>
              <m:rPr>
                <m:sty m:val="p"/>
              </m:rPr>
              <m:t>⁡</m:t>
            </m:r>
            <m:r>
              <m:rPr>
                <m:sty m:val="p"/>
              </m:rPr>
              <m:t>(</m:t>
            </m:r>
            <m:r>
              <m:rPr>
                <m:sty m:val="p"/>
              </m:rPr>
              <m:t>0</m:t>
            </m:r>
            <m:r>
              <m:rPr>
                <m:sty m:val="p"/>
              </m:rPr>
              <m:t>,</m:t>
            </m:r>
            <m:r>
              <m:rPr>
                <m:sty m:val="p"/>
              </m:rPr>
              <m:t>75</m:t>
            </m:r>
            <m:r>
              <m:rPr>
                <m:sty m:val="p"/>
              </m:rPr>
              <m:t>)</m:t>
            </m:r>
          </m:den>
        </m:f>
        <m:r>
          <m:rPr>
            <m:sty m:val="p"/>
          </m:rPr>
          <m:t>≃</m:t>
        </m:r>
        <m:r>
          <m:rPr>
            <m:sty m:val="p"/>
          </m:rPr>
          <m:t>8</m:t>
        </m:r>
      </m:oMath>
      <w:r>
        <w:rPr/>
        <w:t xml:space="preserve">.</w:t>
      </w:r>
      <w:r>
        <w:rPr/>
        <w:br w:type="textWrapping"/>
      </w:r>
      <w:r>
        <w:rPr>
          <w:rFonts w:eastAsia="Georgia" w:cs="Georgia" w:ascii="Georgia" w:hAnsi="Georgia"/>
        </w:rPr>
        <w:t xml:space="preserve">Q14. Déchet.</w:t>
      </w:r>
      <w:r>
        <w:rPr/>
        <w:br w:type="textWrapping"/>
      </w:r>
      <w:r>
        <w:rPr>
          <w:rFonts w:eastAsia="Georgia" w:cs="Georgia" w:ascii="Georgia" w:hAnsi="Georgia"/>
        </w:rPr>
        <w:t xml:space="preserve">À chaque passage dans la machine de finition, une rayure apparaît avec une probabilité </w:t>
      </w:r>
      <m:oMath>
        <m:sSub>
          <m:sSubPr/>
          <m:e>
            <m:r>
              <m:rPr>
                <m:sty m:val="i"/>
              </m:rPr>
              <m:t>p</m:t>
            </m:r>
          </m:e>
          <m:sub>
            <m:r>
              <m:rPr>
                <m:sty m:val="p"/>
              </m:rPr>
              <m:t>1</m:t>
            </m:r>
          </m:sub>
        </m:sSub>
      </m:oMath>
      <w:r>
        <w:rPr>
          <w:rFonts w:eastAsia="Georgia" w:cs="Georgia" w:ascii="Georgia" w:hAnsi="Georgia"/>
        </w:rPr>
        <w:t xml:space="preserve"> où </w:t>
      </w:r>
      <m:oMath>
        <m:d>
          <m:dPr>
            <m:begChr m:val=""/>
            <m:endChr m:val="]"/>
            <m:ctrlPr>
              <w:rPr>
                <w:rFonts w:ascii="Cambria Math" w:hAnsi="Cambria Math"/>
              </w:rPr>
            </m:ctrlPr>
          </m:dPr>
          <m:e>
            <m:sSub>
              <m:sSubPr/>
              <m:e>
                <m:r>
                  <m:rPr>
                    <m:sty m:val="i"/>
                  </m:rPr>
                  <m:t>p</m:t>
                </m:r>
              </m:e>
              <m:sub>
                <m:r>
                  <m:rPr>
                    <m:sty m:val="p"/>
                  </m:rPr>
                  <m:t>1</m:t>
                </m:r>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et on pose </w:t>
      </w:r>
      <m:oMath>
        <m:sSub>
          <m:sSubPr/>
          <m:e>
            <m:r>
              <m:rPr>
                <m:sty m:val="i"/>
              </m:rPr>
              <m:t>q</m:t>
            </m:r>
          </m:e>
          <m:sub>
            <m:r>
              <m:rPr>
                <m:sty m:val="p"/>
              </m:rPr>
              <m:t>1</m:t>
            </m:r>
          </m:sub>
        </m:sSub>
        <m:r>
          <m:rPr>
            <m:sty m:val="p"/>
          </m:rPr>
          <m:t>=</m:t>
        </m:r>
        <m:r>
          <m:rPr>
            <m:sty m:val="p"/>
          </m:rPr>
          <m:t>1</m:t>
        </m:r>
        <m:r>
          <m:rPr>
            <m:sty m:val="p"/>
          </m:rPr>
          <m:t>−</m:t>
        </m:r>
        <m:sSub>
          <m:sSubPr/>
          <m:e>
            <m:r>
              <m:rPr>
                <m:sty m:val="i"/>
              </m:rPr>
              <m:t>p</m:t>
            </m:r>
          </m:e>
          <m:sub>
            <m:r>
              <m:rPr>
                <m:sty m:val="p"/>
              </m:rPr>
              <m:t>1</m:t>
            </m:r>
          </m:sub>
        </m:sSub>
      </m:oMath>
      <w:r>
        <w:rPr/>
        <w:t xml:space="preserve">.</w:t>
      </w:r>
      <w:r>
        <w:rPr/>
        <w:br w:type="textWrapping"/>
      </w:r>
      <w:r>
        <w:rPr>
          <w:rFonts w:eastAsia="Georgia" w:cs="Georgia" w:ascii="Georgia" w:hAnsi="Georgia"/>
        </w:rPr>
        <w:t xml:space="preserve">Pour une pièce donnée, on note </w:t>
      </w:r>
      <m:oMath>
        <m:r>
          <m:rPr>
            <m:sty m:val="i"/>
          </m:rPr>
          <m:t>Z</m:t>
        </m:r>
      </m:oMath>
      <w:r>
        <w:rPr>
          <w:rFonts w:eastAsia="Georgia" w:cs="Georgia" w:ascii="Georgia" w:hAnsi="Georgia"/>
        </w:rPr>
        <w:t xml:space="preserve"> le nombre de rayures à l'issue de ses </w:t>
      </w:r>
      <m:oMath>
        <m:r>
          <m:rPr>
            <m:sty m:val="i"/>
          </m:rPr>
          <m:t>X</m:t>
        </m:r>
      </m:oMath>
      <w:r>
        <w:rPr/>
        <w:t xml:space="preserve"> passages dans la machine de finition.</w:t>
      </w:r>
      <w:r>
        <w:rPr/>
        <w:br w:type="textWrapping"/>
      </w:r>
      <w:r>
        <w:rPr/>
        <w:t xml:space="preserve">On note </w:t>
      </w:r>
      <m:oMath>
        <m:r>
          <m:rPr>
            <m:sty m:val="i"/>
          </m:rPr>
          <m:t>Y</m:t>
        </m:r>
      </m:oMath>
      <w:r>
        <w:rPr>
          <w:rFonts w:eastAsia="Georgia" w:cs="Georgia" w:ascii="Georgia" w:hAnsi="Georgia"/>
        </w:rPr>
        <w:t xml:space="preserve"> la variable aléatoire égale à 0 si la pièce n'est pas rayée à l'issue de ses </w:t>
      </w:r>
      <m:oMath>
        <m:r>
          <m:rPr>
            <m:sty m:val="i"/>
          </m:rPr>
          <m:t>X</m:t>
        </m:r>
      </m:oMath>
      <w:r>
        <w:rPr>
          <w:rFonts w:eastAsia="Georgia" w:cs="Georgia" w:ascii="Georgia" w:hAnsi="Georgia"/>
        </w:rPr>
        <w:t xml:space="preserve"> passages dans la machine de finition et, égale à 1 si la pièce est rayée (au moins une fois) à l'issue du dernier passage.</w:t>
      </w:r>
      <w:r>
        <w:rPr/>
        <w:br w:type="textWrapping"/>
      </w:r>
      <w:r>
        <w:rPr>
          <w:rFonts w:eastAsia="Georgia" w:cs="Georgia" w:ascii="Georgia" w:hAnsi="Georgia"/>
        </w:rPr>
        <w:t xml:space="preserve">Les apparitions des rayures sont indépendantes les unes des autres.</w:t>
      </w:r>
      <w:r>
        <w:rPr/>
        <w:br w:type="textWrapping"/>
      </w:r>
      <w:r>
        <w:rPr>
          <w:rFonts w:eastAsia="Georgia" w:cs="Georgia" w:ascii="Georgia" w:hAnsi="Georgia"/>
        </w:rPr>
        <w:t xml:space="preserve">a) Reconnaître, sans calcul, la loi conditionnelle de </w:t>
      </w:r>
      <m:oMath>
        <m:r>
          <m:rPr>
            <m:sty m:val="i"/>
          </m:rPr>
          <m:t>Z</m:t>
        </m:r>
      </m:oMath>
      <w:r>
        <w:rPr/>
        <w:t xml:space="preserve"> sachant que </w:t>
      </w:r>
      <m:oMath>
        <m:r>
          <m:rPr>
            <m:sty m:val="i"/>
          </m:rPr>
          <m:t>X</m:t>
        </m:r>
        <m:r>
          <m:rPr>
            <m:sty m:val="p"/>
          </m:rPr>
          <m:t>=</m:t>
        </m:r>
        <m:r>
          <m:rPr>
            <m:sty m:val="i"/>
          </m:rPr>
          <m:t>n</m:t>
        </m:r>
      </m:oMath>
      <w:r>
        <w:rPr/>
        <w:t xml:space="preserve">.</w:t>
      </w:r>
    </w:p>
    <w:p>
      <w:pPr>
        <w:spacing w:after="220" w:lineRule="auto"/>
      </w:pPr>
      <w:r>
        <w:rPr>
          <w:rFonts w:eastAsia="Georgia" w:cs="Georgia" w:ascii="Georgia" w:hAnsi="Georgia"/>
        </w:rPr>
        <w:t xml:space="preserve">En déduire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P</m:t>
            </m:r>
          </m:e>
          <m:sub>
            <m:r>
              <m:rPr>
                <m:sty m:val="i"/>
              </m:rPr>
              <m:t>X</m:t>
            </m:r>
            <m:r>
              <m:rPr>
                <m:sty m:val="p"/>
              </m:rPr>
              <m:t>=</m:t>
            </m:r>
            <m:r>
              <m:rPr>
                <m:sty m:val="i"/>
              </m:rPr>
              <m:t>n</m:t>
            </m:r>
          </m:sub>
        </m:sSub>
        <m:r>
          <m:rPr>
            <m:sty m:val="p"/>
          </m:rPr>
          <m:t>(</m:t>
        </m:r>
        <m:r>
          <m:rPr>
            <m:sty m:val="i"/>
          </m:rPr>
          <m:t>Y</m:t>
        </m:r>
        <m:r>
          <m:rPr>
            <m:sty m:val="p"/>
          </m:rPr>
          <m:t>=</m:t>
        </m:r>
        <m:r>
          <m:rPr>
            <m:sty m:val="p"/>
          </m:rPr>
          <m:t>0</m:t>
        </m:r>
        <m:r>
          <m:rPr>
            <m:sty m:val="p"/>
          </m:rPr>
          <m:t>)</m:t>
        </m:r>
        <m:r>
          <m:rPr>
            <m:sty m:val="p"/>
          </m:rPr>
          <m:t>=</m:t>
        </m:r>
        <m:sSubSup>
          <m:sSubSupPr/>
          <m:e>
            <m:r>
              <m:rPr>
                <m:sty m:val="i"/>
              </m:rPr>
              <m:t>q</m:t>
            </m:r>
          </m:e>
          <m:sub>
            <m:r>
              <m:rPr>
                <m:sty m:val="p"/>
              </m:rPr>
              <m:t>1</m:t>
            </m:r>
          </m:sub>
          <m:sup>
            <m:r>
              <m:rPr>
                <m:sty m:val="i"/>
              </m:rPr>
              <m:t>n</m:t>
            </m:r>
          </m:sup>
        </m:sSubSup>
      </m:oMath>
      <w:r>
        <w:rPr>
          <w:rFonts w:eastAsia="Georgia" w:cs="Georgia" w:ascii="Georgia" w:hAnsi="Georgia"/>
        </w:rPr>
        <w:t xml:space="preserve"> où </w:t>
      </w:r>
      <m:oMath>
        <m:sSub>
          <m:sSubPr/>
          <m:e>
            <m:r>
              <m:rPr>
                <m:sty m:val="i"/>
              </m:rPr>
              <m:t>P</m:t>
            </m:r>
          </m:e>
          <m:sub>
            <m:r>
              <m:rPr>
                <m:sty m:val="i"/>
              </m:rPr>
              <m:t>X</m:t>
            </m:r>
            <m:r>
              <m:rPr>
                <m:sty m:val="p"/>
              </m:rPr>
              <m:t>=</m:t>
            </m:r>
            <m:r>
              <m:rPr>
                <m:sty m:val="i"/>
              </m:rPr>
              <m:t>n</m:t>
            </m:r>
          </m:sub>
        </m:sSub>
        <m:r>
          <m:rPr>
            <m:sty m:val="p"/>
          </m:rPr>
          <m:t>(</m:t>
        </m:r>
        <m:r>
          <m:rPr>
            <m:sty m:val="i"/>
          </m:rPr>
          <m:t>Y</m:t>
        </m:r>
        <m:r>
          <m:rPr>
            <m:sty m:val="p"/>
          </m:rPr>
          <m:t>=</m:t>
        </m:r>
        <m:r>
          <m:rPr>
            <m:sty m:val="p"/>
          </m:rPr>
          <m:t>0</m:t>
        </m:r>
        <m:r>
          <m:rPr>
            <m:sty m:val="p"/>
          </m:rPr>
          <m:t>)</m:t>
        </m:r>
      </m:oMath>
      <w:r>
        <w:rPr>
          <w:rFonts w:eastAsia="Georgia" w:cs="Georgia" w:ascii="Georgia" w:hAnsi="Georgia"/>
        </w:rPr>
        <w:t xml:space="preserve"> désigne la probabilité conditionnelle de l'événement </w:t>
      </w:r>
      <m:oMath>
        <m:r>
          <m:rPr>
            <m:sty m:val="p"/>
          </m:rPr>
          <m:t>{</m:t>
        </m:r>
        <m:r>
          <m:rPr>
            <m:sty m:val="i"/>
          </m:rPr>
          <m:t>Y</m:t>
        </m:r>
        <m:r>
          <m:rPr>
            <m:sty m:val="p"/>
          </m:rPr>
          <m:t>=</m:t>
        </m:r>
        <m:r>
          <m:rPr>
            <m:sty m:val="p"/>
          </m:rPr>
          <m:t>0</m:t>
        </m:r>
        <m:r>
          <m:rPr>
            <m:sty m:val="p"/>
          </m:rPr>
          <m:t>}</m:t>
        </m:r>
      </m:oMath>
      <w:r>
        <w:rPr/>
        <w:t xml:space="preserve"> sachant que </w:t>
      </w:r>
      <m:oMath>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b) À l'aide de la formule des probabilités totales, montrer que </w:t>
      </w:r>
      <m:oMath>
        <m:r>
          <m:rPr>
            <m:sty m:val="i"/>
          </m:rPr>
          <m:t>P</m:t>
        </m:r>
        <m:r>
          <m:rPr>
            <m:sty m:val="p"/>
          </m:rPr>
          <m:t>(</m:t>
        </m:r>
        <m:r>
          <m:rPr>
            <m:sty m:val="i"/>
          </m:rPr>
          <m:t>Y</m:t>
        </m:r>
        <m:r>
          <m:rPr>
            <m:sty m:val="p"/>
          </m:rPr>
          <m:t>=</m:t>
        </m:r>
        <m:r>
          <m:rPr>
            <m:sty m:val="p"/>
          </m:rPr>
          <m:t>0</m:t>
        </m:r>
        <m:r>
          <m:rPr>
            <m:sty m:val="p"/>
          </m:rPr>
          <m:t>)</m:t>
        </m:r>
        <m:r>
          <m:rPr>
            <m:sty m:val="p"/>
          </m:rPr>
          <m:t>=</m:t>
        </m:r>
        <m:f>
          <m:fPr>
            <m:ctrlPr>
              <w:rPr>
                <w:rFonts w:ascii="Cambria Math" w:hAnsi="Cambria Math"/>
              </w:rPr>
            </m:ctrlPr>
          </m:fPr>
          <m:num>
            <m:r>
              <m:rPr>
                <m:sty m:val="i"/>
              </m:rPr>
              <m:t>p</m:t>
            </m:r>
            <m:sSub>
              <m:sSubPr/>
              <m:e>
                <m:r>
                  <m:rPr>
                    <m:sty m:val="i"/>
                  </m:rPr>
                  <m:t>q</m:t>
                </m:r>
              </m:e>
              <m:sub>
                <m:r>
                  <m:rPr>
                    <m:sty m:val="p"/>
                  </m:rPr>
                  <m:t>1</m:t>
                </m:r>
              </m:sub>
            </m:sSub>
          </m:num>
          <m:den>
            <m:r>
              <m:rPr>
                <m:sty m:val="p"/>
              </m:rPr>
              <m:t>1</m:t>
            </m:r>
            <m:r>
              <m:rPr>
                <m:sty m:val="p"/>
              </m:rPr>
              <m:t>−</m:t>
            </m:r>
            <m:r>
              <m:rPr>
                <m:sty m:val="i"/>
              </m:rPr>
              <m:t>q</m:t>
            </m:r>
            <m:sSub>
              <m:sSubPr/>
              <m:e>
                <m:r>
                  <m:rPr>
                    <m:sty m:val="i"/>
                  </m:rPr>
                  <m:t>q</m:t>
                </m:r>
              </m:e>
              <m:sub>
                <m:r>
                  <m:rPr>
                    <m:sty m:val="p"/>
                  </m:rPr>
                  <m:t>1</m:t>
                </m:r>
              </m:sub>
            </m:sSub>
          </m:den>
        </m:f>
      </m:oMath>
      <w:r>
        <w:rPr/>
        <w:t xml:space="preserve">.</w:t>
      </w:r>
      <w:r>
        <w:rPr/>
        <w:br w:type="textWrapping"/>
      </w:r>
      <w:r>
        <w:rPr/>
        <w:t xml:space="preserve">c) Justifier que </w:t>
      </w:r>
      <m:oMath>
        <m:r>
          <m:rPr>
            <m:sty m:val="i"/>
          </m:rPr>
          <m:t>P</m:t>
        </m:r>
        <m:r>
          <m:rPr>
            <m:sty m:val="p"/>
          </m:rPr>
          <m:t>(</m:t>
        </m:r>
        <m:r>
          <m:rPr>
            <m:sty m:val="i"/>
          </m:rPr>
          <m:t>Y</m:t>
        </m:r>
        <m:r>
          <m:rPr>
            <m:sty m:val="p"/>
          </m:rPr>
          <m:t>=</m:t>
        </m:r>
        <m:r>
          <m:rPr>
            <m:sty m:val="p"/>
          </m:rPr>
          <m:t>1</m:t>
        </m:r>
        <m:r>
          <m:rPr>
            <m:sty m:val="p"/>
          </m:rPr>
          <m:t>)</m:t>
        </m:r>
        <m:r>
          <m:rPr>
            <m:sty m:val="p"/>
          </m:rPr>
          <m:t>=</m:t>
        </m:r>
        <m:f>
          <m:fPr>
            <m:ctrlPr>
              <w:rPr>
                <w:rFonts w:ascii="Cambria Math" w:hAnsi="Cambria Math"/>
              </w:rPr>
            </m:ctrlPr>
          </m:fPr>
          <m:num>
            <m:sSub>
              <m:sSubPr/>
              <m:e>
                <m:r>
                  <m:rPr>
                    <m:sty m:val="i"/>
                  </m:rPr>
                  <m:t>p</m:t>
                </m:r>
              </m:e>
              <m:sub>
                <m:r>
                  <m:rPr>
                    <m:sty m:val="p"/>
                  </m:rPr>
                  <m:t>1</m:t>
                </m:r>
              </m:sub>
            </m:sSub>
          </m:num>
          <m:den>
            <m:r>
              <m:rPr>
                <m:sty m:val="i"/>
              </m:rPr>
              <m:t>p</m:t>
            </m:r>
            <m:r>
              <m:rPr>
                <m:sty m:val="p"/>
              </m:rPr>
              <m:t>+</m:t>
            </m:r>
            <m:r>
              <m:rPr>
                <m:sty m:val="i"/>
              </m:rPr>
              <m:t>q</m:t>
            </m:r>
            <m:sSub>
              <m:sSubPr/>
              <m:e>
                <m:r>
                  <m:rPr>
                    <m:sty m:val="i"/>
                  </m:rPr>
                  <m:t>p</m:t>
                </m:r>
              </m:e>
              <m:sub>
                <m:r>
                  <m:rPr>
                    <m:sty m:val="p"/>
                  </m:rPr>
                  <m:t>1</m:t>
                </m:r>
              </m:sub>
            </m:sSub>
          </m:den>
        </m:f>
      </m:oMath>
      <w:r>
        <w:rPr/>
        <w:t xml:space="preserve">.</w:t>
      </w:r>
    </w:p>
    <w:p>
      <w:pPr>
        <w:spacing w:after="220" w:lineRule="auto"/>
      </w:pPr>
      <w:r>
        <w:rPr/>
        <w:t xml:space="preserve">Sachant que </w:t>
      </w:r>
      <m:oMath>
        <m:sSub>
          <m:sSubPr/>
          <m:e>
            <m:r>
              <m:rPr>
                <m:sty m:val="i"/>
              </m:rPr>
              <m:t>p</m:t>
            </m:r>
          </m:e>
          <m:sub>
            <m:r>
              <m:rPr>
                <m:sty m:val="p"/>
              </m:rPr>
              <m:t>1</m:t>
            </m:r>
          </m:sub>
        </m:sSub>
        <m:r>
          <m:rPr>
            <m:sty m:val="p"/>
          </m:rPr>
          <m:t>=</m:t>
        </m:r>
        <m:r>
          <m:rPr>
            <m:sty m:val="p"/>
          </m:rPr>
          <m:t>0</m:t>
        </m:r>
        <m:r>
          <m:rPr>
            <m:sty m:val="p"/>
          </m:rPr>
          <m:t>,</m:t>
        </m:r>
        <m:r>
          <m:rPr>
            <m:sty m:val="p"/>
          </m:rPr>
          <m:t>001</m:t>
        </m:r>
      </m:oMath>
      <w:r>
        <w:rPr>
          <w:rFonts w:eastAsia="Georgia" w:cs="Georgia" w:ascii="Georgia" w:hAnsi="Georgia"/>
        </w:rPr>
        <w:t xml:space="preserve">, déterminer une valeur approchée du pourcentage de pièces rayées parmi les pièces usinées.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ac961dfb394a76ee2c20ba9b7f509dd1fbee017.jpg" TargetMode="Internal"/><Relationship Id="rId6" Type="http://schemas.openxmlformats.org/officeDocument/2006/relationships/image" Target="media/image-0aefb6451e663ad0daf593d7cb9c6e203bbd65ab.jpg" TargetMode="Internal"/><Relationship Id="rId7" Type="http://schemas.openxmlformats.org/officeDocument/2006/relationships/image" Target="media/image-62af741f1ba8bff8551d043c960c75aaa020789a.jpg" TargetMode="Internal"/><Relationship Id="rId8" Type="http://schemas.openxmlformats.org/officeDocument/2006/relationships/image" Target="media/image-30ab3ab434bb17f64a5205b45b2c9adb2935bc3e.jpg" TargetMode="Internal"/><Relationship Id="rId9" Type="http://schemas.openxmlformats.org/officeDocument/2006/relationships/image" Target="media/image-3ac7479ea47bd86eb31f81757b361c9944594078.jpg" TargetMode="Internal"/><Relationship Id="rId10" Type="http://schemas.openxmlformats.org/officeDocument/2006/relationships/image" Target="media/image-8a266ef9dd36ce24cab89e990a019cf81a2d0bc1.jpg" TargetMode="Internal"/><Relationship Id="rId11" Type="http://schemas.openxmlformats.org/officeDocument/2006/relationships/image" Target="media/image-c1e3fb2075dd1c0cc8bad759b99824e3c0c669c4.jpg" TargetMode="Internal"/><Relationship Id="rId12" Type="http://schemas.openxmlformats.org/officeDocument/2006/relationships/image" Target="media/image-169ced9e49757147fb6bca83c6b3c711fccd1075.jpg" TargetMode="Internal"/><Relationship Id="rId13" Type="http://schemas.openxmlformats.org/officeDocument/2006/relationships/image" Target="media/image-777219e75b1e36c15453da94c19bd482f15dbea7.jpg" TargetMode="Internal"/><Relationship Id="rId14" Type="http://schemas.openxmlformats.org/officeDocument/2006/relationships/image" Target="media/image-faecff33a9dc81e8b15d1fcf6a479dcea217b35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