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w:t>
      </w:r>
    </w:p>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Durée : 3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Preambule : les trois parties qui composent ce sujet sont indépendantes et peuvent être traitées par les candidats dans un ordre quelconque.</w:t>
      </w:r>
    </w:p>
    <w:p>
      <w:pPr>
        <w:spacing w:after="220" w:lineRule="auto"/>
      </w:pPr>
      <w:r>
        <w:rPr>
          <w:rFonts w:eastAsia="Georgia" w:cs="Georgia" w:ascii="Georgia" w:hAnsi="Georgia"/>
        </w:rPr>
        <w:t xml:space="preserve">Pour les candidats ayant utilisé le langage CaML dans le cadre des enseignements d'informatique, la partie III (Algorithmique et programmation en CaML) se situe en page 7.</w:t>
      </w:r>
    </w:p>
    <w:p>
      <w:pPr>
        <w:spacing w:after="220" w:lineRule="auto"/>
      </w:pPr>
      <w:r>
        <w:rPr>
          <w:rFonts w:eastAsia="Georgia" w:cs="Georgia" w:ascii="Georgia" w:hAnsi="Georgia"/>
        </w:rPr>
        <w:t xml:space="preserve">Pour les candidats ayant utilisé le langage PASCAL dans le cadre des enseignements d'informatique, la partie III (Algorithmique et programmation en PASCAL) se situe en page 14.</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Dans une association de jeunes détectives, les membres s'entraînent à résoudre des problèmes logiques. Ceux-ci respectent les règles suivantes : «Lors d'une conversation, un même membre aura un comportement constant : il dira toujours la vérité, ou ne dira jamais la vérité. » et «Une conversation ne doit pas être absurde. »</w:t>
      </w:r>
    </w:p>
    <w:p>
      <w:pPr>
        <w:spacing w:after="220" w:lineRule="auto"/>
      </w:pPr>
      <w:r>
        <w:rPr/>
        <w:t xml:space="preserve">Question I. 1 Soient </w:t>
      </w:r>
      <m:oMath>
        <m:r>
          <m:rPr>
            <m:sty m:val="i"/>
          </m:rPr>
          <m:t>n</m:t>
        </m:r>
      </m:oMath>
      <w:r>
        <w:rPr>
          <w:rFonts w:eastAsia="Georgia" w:cs="Georgia" w:ascii="Georgia" w:hAnsi="Georgia"/>
        </w:rPr>
        <w:t xml:space="preserve"> membres intervenant dans une même conversation. Chaque membre est représenté par une variable propositionnelle </w:t>
      </w:r>
      <m:oMath>
        <m:sSub>
          <m:sSubPr/>
          <m:e>
            <m:r>
              <m:rPr>
                <m:sty m:val="i"/>
              </m:rPr>
              <m:t>M</m:t>
            </m:r>
          </m:e>
          <m:sub>
            <m:r>
              <m:rPr>
                <m:sty m:val="i"/>
              </m:rPr>
              <m:t>i</m:t>
            </m:r>
          </m:sub>
        </m:sSub>
      </m:oMath>
      <w:r>
        <w:rPr/>
        <w:t xml:space="preserve"> avec </w:t>
      </w:r>
      <m:oMath>
        <m:r>
          <m:rPr>
            <m:sty m:val="i"/>
          </m:rPr>
          <m:t>i</m:t>
        </m:r>
        <m:r>
          <m:rPr>
            <m:sty m:val="p"/>
          </m:rPr>
          <m:t>∈</m:t>
        </m:r>
        <m:r>
          <m:rPr>
            <m:sty m:val="p"/>
          </m:rPr>
          <m:t>[</m:t>
        </m:r>
        <m:r>
          <m:rPr>
            <m:sty m:val="p"/>
          </m:rPr>
          <m:t>1</m:t>
        </m:r>
        <m:r>
          <m:rPr>
            <m:sty m:val="p"/>
          </m:rPr>
          <m:t>⋯</m:t>
        </m:r>
        <m:r>
          <m:rPr>
            <m:sty m:val="i"/>
          </m:rPr>
          <m:t>n</m:t>
        </m:r>
        <m:r>
          <m:rPr>
            <m:sty m:val="p"/>
          </m:rPr>
          <m:t>]</m:t>
        </m:r>
      </m:oMath>
      <w:r>
        <w:rPr>
          <w:rFonts w:eastAsia="Georgia" w:cs="Georgia" w:ascii="Georgia" w:hAnsi="Georgia"/>
        </w:rPr>
        <w:t xml:space="preserve"> qui représente le fait que ce membre dit, ou ne dit pas, la vérité. Chaque membre fait une seule déclaration représentée par la variable propositionnelle </w:t>
      </w:r>
      <m:oMath>
        <m:sSub>
          <m:sSubPr/>
          <m:e>
            <m:r>
              <m:rPr>
                <m:sty m:val="i"/>
              </m:rPr>
              <m:t>D</m:t>
            </m:r>
          </m:e>
          <m:sub>
            <m:r>
              <m:rPr>
                <m:sty m:val="i"/>
              </m:rPr>
              <m:t>i</m:t>
            </m:r>
          </m:sub>
        </m:sSub>
      </m:oMath>
      <w:r>
        <w:rPr>
          <w:rFonts w:eastAsia="Georgia" w:cs="Georgia" w:ascii="Georgia" w:hAnsi="Georgia"/>
        </w:rPr>
        <w:t xml:space="preserve">. Représenter le respect des règles dans cette conversation sous la forme d'une formule du calcul des propositions dépendant des variables </w:t>
      </w:r>
      <m:oMath>
        <m:sSub>
          <m:sSubPr/>
          <m:e>
            <m:r>
              <m:rPr>
                <m:sty m:val="i"/>
              </m:rPr>
              <m:t>M</m:t>
            </m:r>
          </m:e>
          <m:sub>
            <m:r>
              <m:rPr>
                <m:sty m:val="i"/>
              </m:rPr>
              <m:t>i</m:t>
            </m:r>
          </m:sub>
        </m:sSub>
      </m:oMath>
      <w:r>
        <w:rPr/>
        <w:t xml:space="preserve"> et </w:t>
      </w:r>
      <m:oMath>
        <m:sSub>
          <m:sSubPr/>
          <m:e>
            <m:r>
              <m:rPr>
                <m:sty m:val="i"/>
              </m:rPr>
              <m:t>D</m:t>
            </m:r>
          </m:e>
          <m:sub>
            <m:r>
              <m:rPr>
                <m:sty m:val="i"/>
              </m:rPr>
              <m:t>i</m:t>
            </m:r>
          </m:sub>
        </m:sSub>
      </m:oMath>
      <w:r>
        <w:rPr/>
        <w:t xml:space="preserve"> avec </w:t>
      </w:r>
      <m:oMath>
        <m:r>
          <m:rPr>
            <m:sty m:val="i"/>
          </m:rPr>
          <m:t>i</m:t>
        </m:r>
        <m:r>
          <m:rPr>
            <m:sty m:val="p"/>
          </m:rPr>
          <m:t>∈</m:t>
        </m:r>
        <m:r>
          <m:rPr>
            <m:sty m:val="p"/>
          </m:rPr>
          <m:t>[</m:t>
        </m:r>
        <m:r>
          <m:rPr>
            <m:sty m:val="p"/>
          </m:rPr>
          <m:t>1</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Vous assistez à deux conversations sur la véracité des déclarations de deux groupes de trois membres de cette association.</w:t>
      </w:r>
      <w:r>
        <w:rPr/>
        <w:br w:type="textWrapping"/>
      </w:r>
      <w:r>
        <w:rPr/>
        <w:t xml:space="preserve">Nous nommerons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les participants de la première conversation.</w:t>
      </w:r>
      <w:r>
        <w:rPr/>
        <w:br w:type="textWrapping"/>
      </w:r>
      <m:oMath>
        <m:r>
          <m:rPr>
            <m:sty m:val="i"/>
          </m:rPr>
          <m:t>A</m:t>
        </m:r>
      </m:oMath>
      <w:r>
        <w:rPr>
          <w:rFonts w:eastAsia="Georgia" w:cs="Georgia" w:ascii="Georgia" w:hAnsi="Georgia"/>
        </w:rPr>
        <w:t xml:space="preserve"> : «Les seuls qui disent la vérité ici sont </w:t>
      </w:r>
      <m:oMath>
        <m:r>
          <m:rPr>
            <m:sty m:val="i"/>
          </m:rPr>
          <m:t>C</m:t>
        </m:r>
      </m:oMath>
      <w:r>
        <w:rPr>
          <w:rFonts w:eastAsia="Georgia" w:cs="Georgia" w:ascii="Georgia" w:hAnsi="Georgia"/>
        </w:rPr>
        <w:t xml:space="preserve"> et moi.»</w:t>
      </w:r>
      <w:r>
        <w:rPr/>
        <w:br w:type="textWrapping"/>
      </w:r>
      <m:oMath>
        <m:r>
          <m:rPr>
            <m:sty m:val="i"/>
          </m:rPr>
          <m:t>B</m:t>
        </m:r>
        <m:r>
          <m:rPr>
            <m:sty m:val="p"/>
          </m:rPr>
          <m:t>:</m:t>
        </m:r>
      </m:oMath>
      <w:r>
        <w:rPr>
          <w:rFonts w:eastAsia="Georgia" w:cs="Georgia" w:ascii="Georgia" w:hAnsi="Georgia"/>
        </w:rPr>
        <w:t xml:space="preserve"> « </w:t>
      </w:r>
      <m:oMath>
        <m:r>
          <m:rPr>
            <m:sty m:val="i"/>
          </m:rPr>
          <m:t>C</m:t>
        </m:r>
      </m:oMath>
      <w:r>
        <w:rPr>
          <w:rFonts w:eastAsia="Georgia" w:cs="Georgia" w:ascii="Georgia" w:hAnsi="Georgia"/>
        </w:rPr>
        <w:t xml:space="preserve"> ne dit pas la vérité.»</w:t>
      </w:r>
      <w:r>
        <w:rPr/>
        <w:br w:type="textWrapping"/>
      </w:r>
      <m:oMath>
        <m:r>
          <m:rPr>
            <m:sty m:val="i"/>
          </m:rPr>
          <m:t>C</m:t>
        </m:r>
        <m:r>
          <m:rPr>
            <m:sty m:val="p"/>
          </m:rPr>
          <m:t>:</m:t>
        </m:r>
      </m:oMath>
      <w:r>
        <w:rPr>
          <w:rFonts w:eastAsia="Georgia" w:cs="Georgia" w:ascii="Georgia" w:hAnsi="Georgia"/>
        </w:rPr>
        <w:t xml:space="preserve"> «Soit </w:t>
      </w:r>
      <m:oMath>
        <m:r>
          <m:rPr>
            <m:sty m:val="i"/>
          </m:rPr>
          <m:t>B</m:t>
        </m:r>
      </m:oMath>
      <w:r>
        <w:rPr>
          <w:rFonts w:eastAsia="Georgia" w:cs="Georgia" w:ascii="Georgia" w:hAnsi="Georgia"/>
        </w:rPr>
        <w:t xml:space="preserve"> dit la vérité. Soit </w:t>
      </w:r>
      <m:oMath>
        <m:r>
          <m:rPr>
            <m:sty m:val="i"/>
          </m:rPr>
          <m:t>A</m:t>
        </m:r>
      </m:oMath>
      <w:r>
        <w:rPr>
          <w:rFonts w:eastAsia="Georgia" w:cs="Georgia" w:ascii="Georgia" w:hAnsi="Georgia"/>
        </w:rPr>
        <w:t xml:space="preserve"> ne dit pas la vérité.»</w:t>
      </w:r>
      <w:r>
        <w:rPr/>
        <w:br w:type="textWrapping"/>
      </w:r>
      <w:r>
        <w:rPr/>
        <w:t xml:space="preserve">Nous noterons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les variables propositionnelles associées au fait que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disent respectivement la vérité.</w:t>
      </w:r>
      <w:r>
        <w:rPr/>
        <w:br w:type="textWrapping"/>
      </w:r>
      <w:r>
        <w:rPr/>
        <w:t xml:space="preserve">Nous noterons </w:t>
      </w:r>
      <m:oMath>
        <m:sSub>
          <m:sSubPr/>
          <m:e>
            <m:r>
              <m:rPr>
                <m:sty m:val="i"/>
              </m:rPr>
              <m:t>D</m:t>
            </m:r>
          </m:e>
          <m:sub>
            <m:r>
              <m:rPr>
                <m:sty m:val="i"/>
              </m:rPr>
              <m:t>A</m:t>
            </m:r>
          </m:sub>
        </m:sSub>
        <m:r>
          <m:rPr>
            <m:sty m:val="p"/>
          </m:rPr>
          <m:t>,</m:t>
        </m:r>
        <m:sSub>
          <m:sSubPr/>
          <m:e>
            <m:r>
              <m:rPr>
                <m:sty m:val="i"/>
              </m:rPr>
              <m:t>D</m:t>
            </m:r>
          </m:e>
          <m:sub>
            <m:r>
              <m:rPr>
                <m:sty m:val="i"/>
              </m:rPr>
              <m:t>B</m:t>
            </m:r>
          </m:sub>
        </m:sSub>
      </m:oMath>
      <w:r>
        <w:rPr/>
        <w:t xml:space="preserve"> et </w:t>
      </w:r>
      <m:oMath>
        <m:sSub>
          <m:sSubPr/>
          <m:e>
            <m:r>
              <m:rPr>
                <m:sty m:val="i"/>
              </m:rPr>
              <m:t>D</m:t>
            </m:r>
          </m:e>
          <m:sub>
            <m:r>
              <m:rPr>
                <m:sty m:val="i"/>
              </m:rPr>
              <m:t>C</m:t>
            </m:r>
          </m:sub>
        </m:sSub>
      </m:oMath>
      <w:r>
        <w:rPr>
          <w:rFonts w:eastAsia="Georgia" w:cs="Georgia" w:ascii="Georgia" w:hAnsi="Georgia"/>
        </w:rPr>
        <w:t xml:space="preserve"> les formules du calcul des propositions associées respectivement aux déclarations de </w:t>
      </w:r>
      <m:oMath>
        <m:r>
          <m:rPr>
            <m:sty m:val="i"/>
          </m:rPr>
          <m:t>A</m:t>
        </m:r>
        <m:r>
          <m:rPr>
            <m:sty m:val="p"/>
          </m:rPr>
          <m:t>,</m:t>
        </m:r>
        <m:r>
          <m:rPr>
            <m:sty m:val="i"/>
          </m:rPr>
          <m:t>B</m:t>
        </m:r>
      </m:oMath>
      <w:r>
        <w:rPr/>
        <w:t xml:space="preserve"> et </w:t>
      </w:r>
      <m:oMath>
        <m:r>
          <m:rPr>
            <m:sty m:val="i"/>
          </m:rPr>
          <m:t>C</m:t>
        </m:r>
      </m:oMath>
      <w:r>
        <w:rPr/>
        <w:t xml:space="preserve"> dans la conversation.</w:t>
      </w:r>
    </w:p>
    <w:p>
      <w:pPr>
        <w:spacing w:after="220" w:lineRule="auto"/>
      </w:pPr>
      <w:r>
        <w:rPr>
          <w:rFonts w:eastAsia="Georgia" w:cs="Georgia" w:ascii="Georgia" w:hAnsi="Georgia"/>
        </w:rPr>
        <w:t xml:space="preserve">Question I. 2 Représenter les déclarations de la première conversation sous la forme de formules du calcul des propositions </w:t>
      </w:r>
      <m:oMath>
        <m:sSub>
          <m:sSubPr/>
          <m:e>
            <m:r>
              <m:rPr>
                <m:sty m:val="i"/>
              </m:rPr>
              <m:t>D</m:t>
            </m:r>
          </m:e>
          <m:sub>
            <m:r>
              <m:rPr>
                <m:sty m:val="i"/>
              </m:rPr>
              <m:t>A</m:t>
            </m:r>
          </m:sub>
        </m:sSub>
        <m:r>
          <m:rPr>
            <m:sty m:val="p"/>
          </m:rPr>
          <m:t>,</m:t>
        </m:r>
        <m:sSub>
          <m:sSubPr/>
          <m:e>
            <m:r>
              <m:rPr>
                <m:sty m:val="i"/>
              </m:rPr>
              <m:t>D</m:t>
            </m:r>
          </m:e>
          <m:sub>
            <m:r>
              <m:rPr>
                <m:sty m:val="i"/>
              </m:rPr>
              <m:t>B</m:t>
            </m:r>
          </m:sub>
        </m:sSub>
      </m:oMath>
      <w:r>
        <w:rPr/>
        <w:t xml:space="preserve"> et </w:t>
      </w:r>
      <m:oMath>
        <m:sSub>
          <m:sSubPr/>
          <m:e>
            <m:r>
              <m:rPr>
                <m:sty m:val="i"/>
              </m:rPr>
              <m:t>D</m:t>
            </m:r>
          </m:e>
          <m:sub>
            <m:r>
              <m:rPr>
                <m:sty m:val="i"/>
              </m:rPr>
              <m:t>C</m:t>
            </m:r>
          </m:sub>
        </m:sSub>
      </m:oMath>
      <w:r>
        <w:rPr>
          <w:rFonts w:eastAsia="Georgia" w:cs="Georgia" w:ascii="Georgia" w:hAnsi="Georgia"/>
        </w:rPr>
        <w:t xml:space="preserve"> dépendant des variables </w:t>
      </w:r>
      <m:oMath>
        <m:r>
          <m:rPr>
            <m:sty m:val="i"/>
          </m:rPr>
          <m:t>A</m:t>
        </m:r>
        <m:r>
          <m:rPr>
            <m:sty m:val="p"/>
          </m:rPr>
          <m:t>,</m:t>
        </m:r>
        <m:r>
          <m:rPr>
            <m:sty m:val="i"/>
          </m:rPr>
          <m:t>B</m:t>
        </m:r>
      </m:oMath>
      <w:r>
        <w:rPr/>
        <w:t xml:space="preserve"> et </w:t>
      </w:r>
      <m:oMath>
        <m:r>
          <m:rPr>
            <m:sty m:val="i"/>
          </m:rPr>
          <m:t>C</m:t>
        </m:r>
      </m:oMath>
      <w:r>
        <w:rPr/>
        <w:t xml:space="preserve">.</w:t>
      </w:r>
    </w:p>
    <w:p>
      <w:pPr>
        <w:spacing w:after="220" w:lineRule="auto"/>
      </w:pPr>
      <w:r>
        <w:rPr>
          <w:rFonts w:eastAsia="Georgia" w:cs="Georgia" w:ascii="Georgia" w:hAnsi="Georgia"/>
        </w:rPr>
        <w:t xml:space="preserve">Question I. 3 En utilisant le calcul des propositions (résolution avec les tables de vérité), déterminer si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disent, ou ne disent pas, la vérité.</w:t>
      </w:r>
    </w:p>
    <w:p>
      <w:pPr>
        <w:spacing w:after="220" w:lineRule="auto"/>
      </w:pPr>
      <w:r>
        <w:rPr/>
        <w:t xml:space="preserve">Nous nommerons </w:t>
      </w:r>
      <m:oMath>
        <m:r>
          <m:rPr>
            <m:sty m:val="i"/>
          </m:rPr>
          <m:t>D</m:t>
        </m:r>
        <m:r>
          <m:rPr>
            <m:sty m:val="p"/>
          </m:rPr>
          <m:t>,</m:t>
        </m:r>
        <m:r>
          <m:rPr>
            <m:sty m:val="i"/>
          </m:rPr>
          <m:t>E</m:t>
        </m:r>
      </m:oMath>
      <w:r>
        <w:rPr/>
        <w:t xml:space="preserve"> et </w:t>
      </w:r>
      <m:oMath>
        <m:r>
          <m:rPr>
            <m:sty m:val="i"/>
          </m:rPr>
          <m:t>F</m:t>
        </m:r>
      </m:oMath>
      <w:r>
        <w:rPr/>
        <w:t xml:space="preserve"> les participants de la seconde conversation.</w:t>
      </w:r>
      <w:r>
        <w:rPr/>
        <w:br w:type="textWrapping"/>
      </w:r>
      <m:oMath>
        <m:r>
          <m:rPr>
            <m:sty m:val="i"/>
          </m:rPr>
          <m:t>D</m:t>
        </m:r>
        <m:r>
          <m:rPr>
            <m:sty m:val="p"/>
          </m:rPr>
          <m:t>:</m:t>
        </m:r>
      </m:oMath>
      <w:r>
        <w:rPr>
          <w:rFonts w:eastAsia="Georgia" w:cs="Georgia" w:ascii="Georgia" w:hAnsi="Georgia"/>
        </w:rPr>
        <w:t xml:space="preserve"> «Personne ne doit croire </w:t>
      </w:r>
      <m:oMath>
        <m:r>
          <m:rPr>
            <m:sty m:val="i"/>
          </m:rPr>
          <m:t>F</m:t>
        </m:r>
        <m:r>
          <m:rPr>
            <m:sty m:val="p"/>
          </m:rPr>
          <m:t>.</m:t>
        </m:r>
        <m:r>
          <m:rPr>
            <m:sty m:val="p"/>
          </m:rPr>
          <m:t>»</m:t>
        </m:r>
      </m:oMath>
      <w:r>
        <w:rPr/>
        <w:br w:type="textWrapping"/>
      </w:r>
      <m:oMath>
        <m:r>
          <m:rPr>
            <m:sty m:val="i"/>
          </m:rPr>
          <m:t>E</m:t>
        </m:r>
        <m:r>
          <m:rPr>
            <m:sty m:val="p"/>
          </m:rPr>
          <m:t>:&lt;</m:t>
        </m:r>
        <m:r>
          <m:rPr>
            <m:sty m:val="i"/>
          </m:rPr>
          <m:t>D</m:t>
        </m:r>
      </m:oMath>
      <w:r>
        <w:rPr/>
        <w:t xml:space="preserve"> et </w:t>
      </w:r>
      <m:oMath>
        <m:r>
          <m:rPr>
            <m:sty m:val="i"/>
          </m:rPr>
          <m:t>F</m:t>
        </m:r>
      </m:oMath>
      <w:r>
        <w:rPr>
          <w:rFonts w:eastAsia="Georgia" w:cs="Georgia" w:ascii="Georgia" w:hAnsi="Georgia"/>
        </w:rPr>
        <w:t xml:space="preserve"> disent toujours la vérité. »</w:t>
      </w:r>
      <w:r>
        <w:rPr/>
        <w:br w:type="textWrapping"/>
      </w:r>
      <m:oMath>
        <m:r>
          <m:rPr>
            <m:sty m:val="i"/>
          </m:rPr>
          <m:t>F</m:t>
        </m:r>
        <m:r>
          <m:rPr>
            <m:sty m:val="p"/>
          </m:rPr>
          <m:t>:&lt;</m:t>
        </m:r>
        <m:r>
          <m:rPr>
            <m:sty m:val="i"/>
          </m:rPr>
          <m:t>E</m:t>
        </m:r>
      </m:oMath>
      <w:r>
        <w:rPr>
          <w:rFonts w:eastAsia="Georgia" w:cs="Georgia" w:ascii="Georgia" w:hAnsi="Georgia"/>
        </w:rPr>
        <w:t xml:space="preserve"> a dit la vérité. </w:t>
      </w:r>
      <m:oMath>
        <m:r>
          <m:rPr>
            <m:sty m:val="p"/>
          </m:rPr>
          <m:t>&gt;</m:t>
        </m:r>
      </m:oMath>
      <w:r>
        <w:rPr/>
        <w:br w:type="textWrapping"/>
      </w:r>
      <w:r>
        <w:rPr/>
        <w:t xml:space="preserve">Nous noterons </w:t>
      </w:r>
      <m:oMath>
        <m:r>
          <m:rPr>
            <m:sty m:val="i"/>
          </m:rPr>
          <m:t>D</m:t>
        </m:r>
        <m:r>
          <m:rPr>
            <m:sty m:val="p"/>
          </m:rPr>
          <m:t>,</m:t>
        </m:r>
        <m:r>
          <m:rPr>
            <m:sty m:val="i"/>
          </m:rPr>
          <m:t>E</m:t>
        </m:r>
      </m:oMath>
      <w:r>
        <w:rPr/>
        <w:t xml:space="preserve"> et </w:t>
      </w:r>
      <m:oMath>
        <m:r>
          <m:rPr>
            <m:sty m:val="i"/>
          </m:rPr>
          <m:t>F</m:t>
        </m:r>
      </m:oMath>
      <w:r>
        <w:rPr>
          <w:rFonts w:eastAsia="Georgia" w:cs="Georgia" w:ascii="Georgia" w:hAnsi="Georgia"/>
        </w:rPr>
        <w:t xml:space="preserve"> les variables propositionnelles associées au fait que </w:t>
      </w:r>
      <m:oMath>
        <m:r>
          <m:rPr>
            <m:sty m:val="i"/>
          </m:rPr>
          <m:t>D</m:t>
        </m:r>
        <m:r>
          <m:rPr>
            <m:sty m:val="p"/>
          </m:rPr>
          <m:t>,</m:t>
        </m:r>
        <m:r>
          <m:rPr>
            <m:sty m:val="i"/>
          </m:rPr>
          <m:t>E</m:t>
        </m:r>
      </m:oMath>
      <w:r>
        <w:rPr/>
        <w:t xml:space="preserve"> et </w:t>
      </w:r>
      <m:oMath>
        <m:r>
          <m:rPr>
            <m:sty m:val="i"/>
          </m:rPr>
          <m:t>F</m:t>
        </m:r>
      </m:oMath>
      <w:r>
        <w:rPr>
          <w:rFonts w:eastAsia="Georgia" w:cs="Georgia" w:ascii="Georgia" w:hAnsi="Georgia"/>
        </w:rPr>
        <w:t xml:space="preserve"> disent respectivement la vérité.</w:t>
      </w:r>
      <w:r>
        <w:rPr/>
        <w:br w:type="textWrapping"/>
      </w:r>
      <w:r>
        <w:rPr/>
        <w:t xml:space="preserve">Nous noterons </w:t>
      </w:r>
      <m:oMath>
        <m:sSub>
          <m:sSubPr/>
          <m:e>
            <m:r>
              <m:rPr>
                <m:sty m:val="i"/>
              </m:rPr>
              <m:t>D</m:t>
            </m:r>
          </m:e>
          <m:sub>
            <m:r>
              <m:rPr>
                <m:sty m:val="i"/>
              </m:rPr>
              <m:t>D</m:t>
            </m:r>
          </m:sub>
        </m:sSub>
        <m:r>
          <m:rPr>
            <m:sty m:val="p"/>
          </m:rPr>
          <m:t>,</m:t>
        </m:r>
        <m:sSub>
          <m:sSubPr/>
          <m:e>
            <m:r>
              <m:rPr>
                <m:sty m:val="i"/>
              </m:rPr>
              <m:t>D</m:t>
            </m:r>
          </m:e>
          <m:sub>
            <m:r>
              <m:rPr>
                <m:sty m:val="i"/>
              </m:rPr>
              <m:t>E</m:t>
            </m:r>
          </m:sub>
        </m:sSub>
      </m:oMath>
      <w:r>
        <w:rPr/>
        <w:t xml:space="preserve"> et </w:t>
      </w:r>
      <m:oMath>
        <m:sSub>
          <m:sSubPr/>
          <m:e>
            <m:r>
              <m:rPr>
                <m:sty m:val="i"/>
              </m:rPr>
              <m:t>D</m:t>
            </m:r>
          </m:e>
          <m:sub>
            <m:r>
              <m:rPr>
                <m:sty m:val="i"/>
              </m:rPr>
              <m:t>F</m:t>
            </m:r>
          </m:sub>
        </m:sSub>
      </m:oMath>
      <w:r>
        <w:rPr>
          <w:rFonts w:eastAsia="Georgia" w:cs="Georgia" w:ascii="Georgia" w:hAnsi="Georgia"/>
        </w:rPr>
        <w:t xml:space="preserve"> les formules du calcul des propositions associées respectivement aux déclarations de </w:t>
      </w:r>
      <m:oMath>
        <m:r>
          <m:rPr>
            <m:sty m:val="i"/>
          </m:rPr>
          <m:t>D</m:t>
        </m:r>
        <m:r>
          <m:rPr>
            <m:sty m:val="p"/>
          </m:rPr>
          <m:t>,</m:t>
        </m:r>
        <m:r>
          <m:rPr>
            <m:sty m:val="i"/>
          </m:rPr>
          <m:t>E</m:t>
        </m:r>
      </m:oMath>
      <w:r>
        <w:rPr/>
        <w:t xml:space="preserve"> et </w:t>
      </w:r>
      <m:oMath>
        <m:r>
          <m:rPr>
            <m:sty m:val="i"/>
          </m:rPr>
          <m:t>F</m:t>
        </m:r>
      </m:oMath>
      <w:r>
        <w:rPr/>
        <w:t xml:space="preserve"> dans la seconde conversation.</w:t>
      </w:r>
    </w:p>
    <w:p>
      <w:pPr>
        <w:spacing w:after="220" w:lineRule="auto"/>
      </w:pPr>
      <w:r>
        <w:rPr>
          <w:rFonts w:eastAsia="Georgia" w:cs="Georgia" w:ascii="Georgia" w:hAnsi="Georgia"/>
        </w:rPr>
        <w:t xml:space="preserve">Question I. 4 Représenter les déclarations de la seconde conversation sous la forme de formules du calcul des propositions </w:t>
      </w:r>
      <m:oMath>
        <m:sSub>
          <m:sSubPr/>
          <m:e>
            <m:r>
              <m:rPr>
                <m:sty m:val="i"/>
              </m:rPr>
              <m:t>D</m:t>
            </m:r>
          </m:e>
          <m:sub>
            <m:r>
              <m:rPr>
                <m:sty m:val="i"/>
              </m:rPr>
              <m:t>D</m:t>
            </m:r>
          </m:sub>
        </m:sSub>
        <m:r>
          <m:rPr>
            <m:sty m:val="p"/>
          </m:rPr>
          <m:t>,</m:t>
        </m:r>
        <m:sSub>
          <m:sSubPr/>
          <m:e>
            <m:r>
              <m:rPr>
                <m:sty m:val="i"/>
              </m:rPr>
              <m:t>D</m:t>
            </m:r>
          </m:e>
          <m:sub>
            <m:r>
              <m:rPr>
                <m:sty m:val="i"/>
              </m:rPr>
              <m:t>E</m:t>
            </m:r>
          </m:sub>
        </m:sSub>
      </m:oMath>
      <w:r>
        <w:rPr/>
        <w:t xml:space="preserve"> et </w:t>
      </w:r>
      <m:oMath>
        <m:sSub>
          <m:sSubPr/>
          <m:e>
            <m:r>
              <m:rPr>
                <m:sty m:val="i"/>
              </m:rPr>
              <m:t>D</m:t>
            </m:r>
          </m:e>
          <m:sub>
            <m:r>
              <m:rPr>
                <m:sty m:val="i"/>
              </m:rPr>
              <m:t>F</m:t>
            </m:r>
          </m:sub>
        </m:sSub>
      </m:oMath>
      <w:r>
        <w:rPr>
          <w:rFonts w:eastAsia="Georgia" w:cs="Georgia" w:ascii="Georgia" w:hAnsi="Georgia"/>
        </w:rPr>
        <w:t xml:space="preserve"> dépendant des variables </w:t>
      </w:r>
      <m:oMath>
        <m:r>
          <m:rPr>
            <m:sty m:val="i"/>
          </m:rPr>
          <m:t>D</m:t>
        </m:r>
        <m:r>
          <m:rPr>
            <m:sty m:val="p"/>
          </m:rPr>
          <m:t>,</m:t>
        </m:r>
        <m:r>
          <m:rPr>
            <m:sty m:val="i"/>
          </m:rPr>
          <m:t>E</m:t>
        </m:r>
      </m:oMath>
      <w:r>
        <w:rPr/>
        <w:t xml:space="preserve"> et </w:t>
      </w:r>
      <m:oMath>
        <m:r>
          <m:rPr>
            <m:sty m:val="i"/>
          </m:rPr>
          <m:t>F</m:t>
        </m:r>
      </m:oMath>
      <w:r>
        <w:rPr/>
        <w:t xml:space="preserve">.</w:t>
      </w:r>
    </w:p>
    <w:p>
      <w:pPr>
        <w:spacing w:after="220" w:lineRule="auto"/>
      </w:pPr>
      <w:r>
        <w:rPr>
          <w:rFonts w:eastAsia="Georgia" w:cs="Georgia" w:ascii="Georgia" w:hAnsi="Georgia"/>
        </w:rPr>
        <w:t xml:space="preserve">Question I. 5 En utilisant le calcul des propositions (résolution avec les formules de De Morgan), déterminer si </w:t>
      </w:r>
      <m:oMath>
        <m:r>
          <m:rPr>
            <m:sty m:val="i"/>
          </m:rPr>
          <m:t>D</m:t>
        </m:r>
        <m:r>
          <m:rPr>
            <m:sty m:val="p"/>
          </m:rPr>
          <m:t>,</m:t>
        </m:r>
        <m:r>
          <m:rPr>
            <m:sty m:val="i"/>
          </m:rPr>
          <m:t>E</m:t>
        </m:r>
      </m:oMath>
      <w:r>
        <w:rPr/>
        <w:t xml:space="preserve"> et </w:t>
      </w:r>
      <m:oMath>
        <m:r>
          <m:rPr>
            <m:sty m:val="i"/>
          </m:rPr>
          <m:t>F</m:t>
        </m:r>
      </m:oMath>
      <w:r>
        <w:rPr>
          <w:rFonts w:eastAsia="Georgia" w:cs="Georgia" w:ascii="Georgia" w:hAnsi="Georgia"/>
        </w:rPr>
        <w:t xml:space="preserve"> disent, ou ne disent pas, la vérité.</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Le but de cet exercice est de prouver qu'un homomorphisme de langage préserve la structure de langage régulier : l'image et l'image réciproque d'un langage régulier par un homomorphisme de langage sont des langages réguliers. Pour simplifier les preuves, nous nous limiterons à des homomorphismes </w:t>
      </w:r>
      <m:oMath>
        <m:r>
          <m:rPr>
            <m:sty m:val="p"/>
          </m:rPr>
          <m:t>Λ</m:t>
        </m:r>
      </m:oMath>
      <w:r>
        <w:rPr>
          <w:rFonts w:eastAsia="Georgia" w:cs="Georgia" w:ascii="Georgia" w:hAnsi="Georgia"/>
        </w:rPr>
        <w:t xml:space="preserve">-libres. Les résultats étudiés s'étendent au cas des homomorphismes quelconques.</w:t>
      </w:r>
    </w:p>
    <w:p>
      <w:pPr>
        <w:spacing w:line="271" w:before="330" w:lineRule="auto"/>
      </w:pPr>
      <w:r>
        <w:rPr>
          <w:b/>
          <w:sz w:val="42"/>
        </w:rPr>
        <w:t xml:space="preserve">1 Homomorphisme de langage</w:t>
      </w:r>
    </w:p>
    <w:p>
      <w:pPr>
        <w:spacing w:after="220" w:lineRule="auto"/>
      </w:pPr>
      <w:r>
        <w:rPr>
          <w:rFonts w:eastAsia="Georgia" w:cs="Georgia" w:ascii="Georgia" w:hAnsi="Georgia"/>
        </w:rPr>
        <w:t xml:space="preserve">Déf. II. 1 (Alphabets, mots, langages) Un alphabet </w:t>
      </w:r>
      <m:oMath>
        <m:r>
          <m:rPr>
            <m:sty m:val="i"/>
          </m:rPr>
          <m:t>X</m:t>
        </m:r>
      </m:oMath>
      <w:r>
        <w:rPr/>
        <w:t xml:space="preserve"> est un ensemble de symboles. Un mot </w:t>
      </w:r>
      <m:oMath>
        <m:sSub>
          <m:sSubPr/>
          <m:e>
            <m:r>
              <m:rPr>
                <m:sty m:val="i"/>
              </m:rPr>
              <m:t>x</m:t>
            </m:r>
          </m:e>
          <m:sub>
            <m:r>
              <m:rPr>
                <m:sty m:val="p"/>
              </m:rPr>
              <m:t>1</m:t>
            </m:r>
          </m:sub>
        </m:sSub>
        <m:r>
          <m:rPr>
            <m:sty m:val="p"/>
          </m:rPr>
          <m:t>…</m:t>
        </m:r>
        <m:sSub>
          <m:sSubPr/>
          <m:e>
            <m:r>
              <m:rPr>
                <m:sty m:val="i"/>
              </m:rPr>
              <m:t>x</m:t>
            </m:r>
          </m:e>
          <m:sub>
            <m:r>
              <m:rPr>
                <m:sty m:val="i"/>
              </m:rPr>
              <m:t>n</m:t>
            </m:r>
          </m:sub>
        </m:sSub>
      </m:oMath>
      <w:r>
        <w:rPr/>
        <w:t xml:space="preserve"> de taille </w:t>
      </w:r>
      <m:oMath>
        <m:r>
          <m:rPr>
            <m:sty m:val="i"/>
          </m:rPr>
          <m:t>n</m:t>
        </m:r>
      </m:oMath>
      <w:r>
        <w:rPr/>
        <w:t xml:space="preserve"> sur </w:t>
      </w:r>
      <m:oMath>
        <m:r>
          <m:rPr>
            <m:sty m:val="i"/>
          </m:rPr>
          <m:t>X</m:t>
        </m:r>
      </m:oMath>
      <w:r>
        <w:rPr>
          <w:rFonts w:eastAsia="Georgia" w:cs="Georgia" w:ascii="Georgia" w:hAnsi="Georgia"/>
        </w:rPr>
        <w:t xml:space="preserve"> est une séquence de taille </w:t>
      </w:r>
      <m:oMath>
        <m:r>
          <m:rPr>
            <m:sty m:val="i"/>
          </m:rPr>
          <m:t>n</m:t>
        </m:r>
      </m:oMath>
      <w:r>
        <w:rPr/>
        <w:t xml:space="preserve"> de symboles </w:t>
      </w:r>
      <m:oMath>
        <m:sSub>
          <m:sSubPr/>
          <m:e>
            <m:r>
              <m:rPr>
                <m:sty m:val="i"/>
              </m:rPr>
              <m:t>x</m:t>
            </m:r>
          </m:e>
          <m:sub>
            <m:r>
              <m:rPr>
                <m:sty m:val="i"/>
              </m:rPr>
              <m:t>i</m:t>
            </m:r>
          </m:sub>
        </m:sSub>
        <m:r>
          <m:rPr>
            <m:sty m:val="p"/>
          </m:rPr>
          <m:t>∈</m:t>
        </m:r>
        <m:r>
          <m:rPr>
            <m:sty m:val="i"/>
          </m:rPr>
          <m:t>X</m:t>
        </m:r>
        <m:r>
          <m:rPr>
            <m:sty m:val="p"/>
          </m:rPr>
          <m:t>.</m:t>
        </m:r>
        <m:r>
          <m:rPr>
            <m:sty m:val="p"/>
          </m:rPr>
          <m:t>Λ</m:t>
        </m:r>
      </m:oMath>
      <w:r>
        <w:rPr>
          <w:rFonts w:eastAsia="Georgia" w:cs="Georgia" w:ascii="Georgia" w:hAnsi="Georgia"/>
        </w:rPr>
        <w:t xml:space="preserve"> est le symbole représentant le mot vide ( </w:t>
      </w:r>
      <m:oMath>
        <m:r>
          <m:rPr>
            <m:sty m:val="p"/>
          </m:rPr>
          <m:t>Λ</m:t>
        </m:r>
        <m:r>
          <m:rPr>
            <m:sty m:val="p"/>
          </m:rPr>
          <m:t>∉</m:t>
        </m:r>
        <m:r>
          <m:rPr>
            <m:sty m:val="i"/>
          </m:rPr>
          <m:t>X</m:t>
        </m:r>
      </m:oMath>
      <w:r>
        <w:rPr/>
        <w:t xml:space="preserve"> ). </w:t>
      </w:r>
      <m:oMath>
        <m:sSup>
          <m:sSupPr/>
          <m:e>
            <m:r>
              <m:rPr>
                <m:sty m:val="i"/>
              </m:rPr>
              <m:t>X</m:t>
            </m:r>
          </m:e>
          <m:sup>
            <m:r>
              <m:rPr>
                <m:sty m:val="p"/>
              </m:rPr>
              <m:t>⋆</m:t>
            </m:r>
          </m:sup>
        </m:sSup>
      </m:oMath>
      <w:r>
        <w:rPr/>
        <w:t xml:space="preserve"> est l'ensemble contenant </w:t>
      </w:r>
      <m:oMath>
        <m:r>
          <m:rPr>
            <m:sty m:val="p"/>
          </m:rPr>
          <m:t>Λ</m:t>
        </m:r>
      </m:oMath>
      <w:r>
        <w:rPr/>
        <w:t xml:space="preserve"> et tous les mots sur </w:t>
      </w:r>
      <m:oMath>
        <m:r>
          <m:rPr>
            <m:sty m:val="i"/>
          </m:rPr>
          <m:t>X</m:t>
        </m:r>
      </m:oMath>
      <w:r>
        <w:rPr>
          <w:rFonts w:eastAsia="Georgia" w:cs="Georgia" w:ascii="Georgia" w:hAnsi="Georgia"/>
        </w:rPr>
        <w:t xml:space="preserve">. L'opérateur binaire </w:t>
      </w:r>
      <m:oMath>
        <m:r>
          <m:rPr>
            <m:sty m:val="p"/>
          </m:rPr>
          <m:t>⋅</m:t>
        </m:r>
      </m:oMath>
      <w:r>
        <w:rPr/>
        <w:t xml:space="preserve"> est tel que: </w:t>
      </w:r>
      <m:oMath>
        <m:r>
          <m:rPr>
            <m:sty m:val="p"/>
          </m:rPr>
          <m:t>∀</m:t>
        </m:r>
        <m:r>
          <m:rPr>
            <m:sty m:val="i"/>
          </m:rPr>
          <m:t>x</m:t>
        </m:r>
        <m:r>
          <m:rPr>
            <m:sty m:val="p"/>
          </m:rPr>
          <m:t>∈</m:t>
        </m:r>
        <m:r>
          <m:rPr>
            <m:sty m:val="i"/>
          </m:rPr>
          <m:t>X</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i"/>
          </m:rPr>
          <m:t>x</m:t>
        </m:r>
        <m:r>
          <m:rPr>
            <m:sty m:val="p"/>
          </m:rPr>
          <m:t>⋅</m:t>
        </m:r>
        <m:r>
          <m:rPr>
            <m:sty m:val="i"/>
          </m:rPr>
          <m:t>m</m:t>
        </m:r>
        <m:r>
          <m:rPr>
            <m:sty m:val="p"/>
          </m:rPr>
          <m:t>∈</m:t>
        </m:r>
        <m:sSup>
          <m:sSupPr/>
          <m:e>
            <m:r>
              <m:rPr>
                <m:sty m:val="i"/>
              </m:rPr>
              <m:t>X</m:t>
            </m:r>
          </m:e>
          <m:sup>
            <m:r>
              <m:rPr>
                <m:sty m:val="p"/>
              </m:rPr>
              <m:t>⋆</m:t>
            </m:r>
          </m:sup>
        </m:sSup>
      </m:oMath>
      <w:r>
        <w:rPr/>
        <w:t xml:space="preserve">. Un mot </w:t>
      </w:r>
      <m:oMath>
        <m:sSub>
          <m:sSubPr/>
          <m:e>
            <m:r>
              <m:rPr>
                <m:sty m:val="i"/>
              </m:rPr>
              <m:t>x</m:t>
            </m:r>
          </m:e>
          <m:sub>
            <m:r>
              <m:rPr>
                <m:sty m:val="p"/>
              </m:rPr>
              <m:t>1</m:t>
            </m:r>
          </m:sub>
        </m:sSub>
        <m:r>
          <m:rPr>
            <m:sty m:val="p"/>
          </m:rPr>
          <m:t>…</m:t>
        </m:r>
        <m:sSub>
          <m:sSubPr/>
          <m:e>
            <m:r>
              <m:rPr>
                <m:sty m:val="i"/>
              </m:rPr>
              <m:t>x</m:t>
            </m:r>
          </m:e>
          <m:sub>
            <m:r>
              <m:rPr>
                <m:sty m:val="i"/>
              </m:rPr>
              <m:t>n</m:t>
            </m:r>
          </m:sub>
        </m:sSub>
      </m:oMath>
      <w:r>
        <w:rPr/>
        <w:t xml:space="preserve"> de taille </w:t>
      </w:r>
      <m:oMath>
        <m:r>
          <m:rPr>
            <m:sty m:val="i"/>
          </m:rPr>
          <m:t>n</m:t>
        </m:r>
      </m:oMath>
      <w:r>
        <w:rPr>
          <w:rFonts w:eastAsia="Georgia" w:cs="Georgia" w:ascii="Georgia" w:hAnsi="Georgia"/>
        </w:rPr>
        <w:t xml:space="preserve"> s'écrit de manière unique </w:t>
      </w:r>
      <m:oMath>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d>
              <m:dPr>
                <m:begChr m:val="("/>
                <m:endChr m:val=")"/>
                <m:ctrlPr>
                  <w:rPr>
                    <w:rFonts w:ascii="Cambria Math" w:hAnsi="Cambria Math"/>
                  </w:rPr>
                </m:ctrlPr>
              </m:dPr>
              <m:e>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Λ</m:t>
                    </m:r>
                  </m:e>
                </m:d>
                <m:r>
                  <m:rPr>
                    <m:sty m:val="p"/>
                  </m:rPr>
                  <m:t>…</m:t>
                </m:r>
              </m:e>
            </m:d>
          </m:e>
        </m:d>
      </m:oMath>
      <w:r>
        <w:rPr/>
        <w:t xml:space="preserve"> ). Un langage sur </w:t>
      </w:r>
      <m:oMath>
        <m:r>
          <m:rPr>
            <m:sty m:val="i"/>
          </m:rPr>
          <m:t>X</m:t>
        </m:r>
      </m:oMath>
      <w:r>
        <w:rPr/>
        <w:t xml:space="preserve"> est un sous-ensemble de </w:t>
      </w:r>
      <m:oMath>
        <m:sSup>
          <m:sSupPr/>
          <m:e>
            <m:r>
              <m:rPr>
                <m:sty m:val="i"/>
              </m:rPr>
              <m:t>X</m:t>
            </m:r>
          </m:e>
          <m:sup>
            <m:r>
              <m:rPr>
                <m:sty m:val="p"/>
              </m:rPr>
              <m:t>⋆</m:t>
            </m:r>
          </m:sup>
        </m:sSup>
      </m:oMath>
      <w:r>
        <w:rPr>
          <w:rFonts w:eastAsia="Georgia" w:cs="Georgia" w:ascii="Georgia" w:hAnsi="Georgia"/>
        </w:rPr>
        <w:t xml:space="preserve">. L'opérateur binaire associatif sur </w:t>
      </w:r>
      <m:oMath>
        <m:sSup>
          <m:sSupPr/>
          <m:e>
            <m:r>
              <m:rPr>
                <m:sty m:val="i"/>
              </m:rPr>
              <m:t>X</m:t>
            </m:r>
          </m:e>
          <m:sup>
            <m:r>
              <m:rPr>
                <m:sty m:val="p"/>
              </m:rPr>
              <m:t>⋆</m:t>
            </m:r>
          </m:sup>
        </m:sSup>
      </m:oMath>
      <w:r>
        <w:rPr>
          <w:rFonts w:eastAsia="Georgia" w:cs="Georgia" w:ascii="Georgia" w:hAnsi="Georgia"/>
        </w:rPr>
        <w:t xml:space="preserve"> de concaténation des mots . admet </w:t>
      </w:r>
      <m:oMath>
        <m:r>
          <m:rPr>
            <m:sty m:val="p"/>
          </m:rPr>
          <m:t>Λ</m:t>
        </m:r>
      </m:oMath>
      <w:r>
        <w:rPr>
          <w:rFonts w:eastAsia="Georgia" w:cs="Georgia" w:ascii="Georgia" w:hAnsi="Georgia"/>
        </w:rPr>
        <w:t xml:space="preserve"> comme élément neutre.</w:t>
      </w:r>
    </w:p>
    <w:p>
      <w:pPr>
        <w:spacing w:after="220" w:lineRule="auto"/>
      </w:pPr>
      <w:r>
        <w:rPr>
          <w:rFonts w:eastAsia="Georgia" w:cs="Georgia" w:ascii="Georgia" w:hAnsi="Georgia"/>
        </w:rPr>
        <w:t xml:space="preserve">Déf. II. 2 (Homomorphisme de langage) Soient deux alphabets </w:t>
      </w:r>
      <m:oMath>
        <m:r>
          <m:rPr>
            <m:sty m:val="i"/>
          </m:rPr>
          <m:t>X</m:t>
        </m:r>
      </m:oMath>
      <w:r>
        <w:rPr/>
        <w:t xml:space="preserve"> et </w:t>
      </w:r>
      <m:oMath>
        <m:r>
          <m:rPr>
            <m:sty m:val="i"/>
          </m:rPr>
          <m:t>Y</m:t>
        </m:r>
      </m:oMath>
      <w:r>
        <w:rPr/>
        <w:t xml:space="preserve">, un homomorphisme de langage </w:t>
      </w:r>
      <m:oMath>
        <m:r>
          <m:rPr>
            <m:sty m:val="i"/>
          </m:rPr>
          <m:t>h</m:t>
        </m:r>
      </m:oMath>
      <w:r>
        <w:rPr/>
        <w:t xml:space="preserve"> est une application de domaine </w:t>
      </w:r>
      <m:oMath>
        <m:sSup>
          <m:sSupPr/>
          <m:e>
            <m:r>
              <m:rPr>
                <m:sty m:val="i"/>
              </m:rPr>
              <m:t>X</m:t>
            </m:r>
          </m:e>
          <m:sup>
            <m:r>
              <m:rPr>
                <m:sty m:val="p"/>
              </m:rPr>
              <m:t>⋆</m:t>
            </m:r>
          </m:sup>
        </m:sSup>
      </m:oMath>
      <w:r>
        <w:rPr/>
        <w:t xml:space="preserve"> et co-domaine </w:t>
      </w:r>
      <m:oMath>
        <m:sSup>
          <m:sSupPr/>
          <m:e>
            <m:r>
              <m:rPr>
                <m:sty m:val="i"/>
              </m:rPr>
              <m:t>Y</m:t>
            </m:r>
          </m:e>
          <m:sup>
            <m:r>
              <m:rPr>
                <m:sty m:val="p"/>
              </m:rPr>
              <m:t>⋆</m:t>
            </m:r>
          </m:sup>
        </m:sSup>
      </m:oMath>
      <w:r>
        <w:rPr>
          <w:rFonts w:eastAsia="Georgia" w:cs="Georgia" w:ascii="Georgia" w:hAnsi="Georgia"/>
        </w:rPr>
        <w:t xml:space="preserve"> qui préserve le mot vide et l'opérateur de concaténation des mots, c'est-à-dire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h</m:t>
                </m:r>
                <m:r>
                  <m:rPr>
                    <m:sty m:val="p"/>
                  </m:rPr>
                  <m:t>(</m:t>
                </m:r>
                <m:r>
                  <m:rPr>
                    <m:sty m:val="p"/>
                  </m:rPr>
                  <m:t>Λ</m:t>
                </m:r>
                <m:r>
                  <m:rPr>
                    <m:sty m:val="p"/>
                  </m:rPr>
                  <m:t>)</m:t>
                </m:r>
                <m:r>
                  <m:rPr>
                    <m:sty m:val="p"/>
                  </m:rPr>
                  <m:t>=</m:t>
                </m:r>
                <m:r>
                  <m:rPr>
                    <m:sty m:val="p"/>
                  </m:rPr>
                  <m:t>Λ</m:t>
                </m:r>
              </m:e>
            </m:mr>
            <m:mr>
              <m:e/>
              <m:e>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sSup>
                  <m:sSupPr/>
                  <m:e>
                    <m:r>
                      <m:rPr>
                        <m:sty m:val="i"/>
                      </m:rPr>
                      <m:t>X</m:t>
                    </m:r>
                  </m:e>
                  <m:sup>
                    <m:r>
                      <m:rPr>
                        <m:sty m:val="p"/>
                      </m:rPr>
                      <m:t>⋆</m:t>
                    </m:r>
                  </m:sup>
                </m:sSup>
                <m:r>
                  <m:rPr>
                    <m:sty m:val="p"/>
                  </m:rPr>
                  <m:t>,</m:t>
                </m:r>
                <m:r>
                  <m:rPr>
                    <m:sty m:val="i"/>
                  </m:rPr>
                  <m:t>h</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r>
                  <m:rPr>
                    <m:sty m:val="p"/>
                  </m:rPr>
                  <m:t>=</m:t>
                </m:r>
                <m:r>
                  <m:rPr>
                    <m:sty m:val="i"/>
                  </m:rPr>
                  <m:t>h</m:t>
                </m:r>
                <m:d>
                  <m:dPr>
                    <m:begChr m:val="("/>
                    <m:endChr m:val=")"/>
                    <m:ctrlPr>
                      <w:rPr>
                        <w:rFonts w:ascii="Cambria Math" w:hAnsi="Cambria Math"/>
                      </w:rPr>
                    </m:ctrlPr>
                  </m:dPr>
                  <m:e>
                    <m:sSub>
                      <m:sSubPr/>
                      <m:e>
                        <m:r>
                          <m:rPr>
                            <m:sty m:val="i"/>
                          </m:rPr>
                          <m:t>m</m:t>
                        </m:r>
                      </m:e>
                      <m:sub>
                        <m:r>
                          <m:rPr>
                            <m:sty m:val="p"/>
                          </m:rPr>
                          <m:t>1</m:t>
                        </m:r>
                      </m:sub>
                    </m:sSub>
                  </m:e>
                </m:d>
                <m:r>
                  <m:rPr>
                    <m:sty m:val="p"/>
                  </m:rPr>
                  <m:t>⋅</m:t>
                </m:r>
                <m:r>
                  <m:rPr>
                    <m:sty m:val="i"/>
                  </m:rPr>
                  <m:t>h</m:t>
                </m:r>
                <m:d>
                  <m:dPr>
                    <m:begChr m:val="("/>
                    <m:endChr m:val=")"/>
                    <m:ctrlPr>
                      <w:rPr>
                        <w:rFonts w:ascii="Cambria Math" w:hAnsi="Cambria Math"/>
                      </w:rPr>
                    </m:ctrlPr>
                  </m:dPr>
                  <m:e>
                    <m:sSub>
                      <m:sSubPr/>
                      <m:e>
                        <m:r>
                          <m:rPr>
                            <m:sty m:val="i"/>
                          </m:rPr>
                          <m:t>m</m:t>
                        </m:r>
                      </m:e>
                      <m:sub>
                        <m:r>
                          <m:rPr>
                            <m:sty m:val="p"/>
                          </m:rPr>
                          <m:t>2</m:t>
                        </m:r>
                      </m:sub>
                    </m:sSub>
                  </m:e>
                </m:d>
              </m:e>
            </m:mr>
          </m:m>
        </m:oMath>
      </m:oMathPara>
    </w:p>
    <w:p>
      <w:pPr>
        <w:spacing w:after="220" w:lineRule="auto"/>
      </w:pPr>
      <w:r>
        <w:rPr>
          <w:rFonts w:eastAsia="Georgia" w:cs="Georgia" w:ascii="Georgia" w:hAnsi="Georgia"/>
        </w:rPr>
        <w:t xml:space="preserve">Déf. II. 3 (Homomorphisme </w:t>
      </w:r>
      <m:oMath>
        <m:r>
          <m:rPr>
            <m:sty m:val="p"/>
          </m:rPr>
          <m:t>Λ</m:t>
        </m:r>
      </m:oMath>
      <w:r>
        <w:rPr/>
        <w:t xml:space="preserve">-libre) Soit un alphabet </w:t>
      </w:r>
      <m:oMath>
        <m:r>
          <m:rPr>
            <m:sty m:val="i"/>
          </m:rPr>
          <m:t>X</m:t>
        </m:r>
      </m:oMath>
      <w:r>
        <w:rPr/>
        <w:t xml:space="preserve">, soit </w:t>
      </w:r>
      <m:oMath>
        <m:r>
          <m:rPr>
            <m:sty m:val="i"/>
          </m:rPr>
          <m:t>h</m:t>
        </m:r>
      </m:oMath>
      <w:r>
        <w:rPr/>
        <w:t xml:space="preserve"> un homomorphisme de langage de domaine </w:t>
      </w:r>
      <m:oMath>
        <m:sSup>
          <m:sSupPr/>
          <m:e>
            <m:r>
              <m:rPr>
                <m:sty m:val="i"/>
              </m:rPr>
              <m:t>X</m:t>
            </m:r>
          </m:e>
          <m:sup>
            <m:r>
              <m:rPr>
                <m:sty m:val="p"/>
              </m:rPr>
              <m:t>⋆</m:t>
            </m:r>
          </m:sup>
        </m:sSup>
        <m:r>
          <m:rPr>
            <m:sty m:val="p"/>
          </m:rPr>
          <m:t>,</m:t>
        </m:r>
        <m:r>
          <m:rPr>
            <m:sty m:val="i"/>
          </m:rPr>
          <m:t>h</m:t>
        </m:r>
      </m:oMath>
      <w:r>
        <w:rPr/>
        <w:t xml:space="preserve"> est </w:t>
      </w:r>
      <m:oMath>
        <m:r>
          <m:rPr>
            <m:sty m:val="p"/>
          </m:rPr>
          <m:t>Λ</m:t>
        </m:r>
      </m:oMath>
      <w:r>
        <w:rPr/>
        <w:t xml:space="preserve">-libre, si et seulement si :</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i"/>
            </m:rPr>
            <m:t>m</m:t>
          </m:r>
          <m:r>
            <m:rPr>
              <m:sty m:val="p"/>
            </m:rPr>
            <m:t>≠</m:t>
          </m:r>
          <m:r>
            <m:rPr>
              <m:sty m:val="p"/>
            </m:rPr>
            <m:t>Λ</m:t>
          </m:r>
          <m:r>
            <m:rPr>
              <m:sty m:val="p"/>
            </m:rPr>
            <m:t>⟹</m:t>
          </m:r>
          <m:r>
            <m:rPr>
              <m:sty m:val="i"/>
            </m:rPr>
            <m:t>h</m:t>
          </m:r>
          <m:r>
            <m:rPr>
              <m:sty m:val="p"/>
            </m:rPr>
            <m:t>(</m:t>
          </m:r>
          <m:r>
            <m:rPr>
              <m:sty m:val="i"/>
            </m:rPr>
            <m:t>m</m:t>
          </m:r>
          <m:r>
            <m:rPr>
              <m:sty m:val="p"/>
            </m:rPr>
            <m:t>)</m:t>
          </m:r>
          <m:r>
            <m:rPr>
              <m:sty m:val="p"/>
            </m:rPr>
            <m:t>≠</m:t>
          </m:r>
          <m:r>
            <m:rPr>
              <m:sty m:val="p"/>
            </m:rPr>
            <m:t>Λ</m:t>
          </m:r>
        </m:oMath>
      </m:oMathPara>
    </w:p>
    <w:p>
      <w:pPr>
        <w:spacing w:after="220" w:lineRule="auto"/>
      </w:pPr>
      <w:r>
        <w:rPr>
          <w:rFonts w:eastAsia="Georgia" w:cs="Georgia" w:ascii="Georgia" w:hAnsi="Georgia"/>
        </w:rPr>
        <w:t xml:space="preserve">Déf. II. 4 (Image d'un langage par un homomorphisme) Soit un alphabet </w:t>
      </w:r>
      <m:oMath>
        <m:r>
          <m:rPr>
            <m:sty m:val="i"/>
          </m:rPr>
          <m:t>X</m:t>
        </m:r>
      </m:oMath>
      <w:r>
        <w:rPr/>
        <w:t xml:space="preserve">, soit un homomorphisme de langage </w:t>
      </w:r>
      <m:oMath>
        <m:r>
          <m:rPr>
            <m:sty m:val="i"/>
          </m:rPr>
          <m:t>h</m:t>
        </m:r>
      </m:oMath>
      <w:r>
        <w:rPr/>
        <w:t xml:space="preserve"> de domaine </w:t>
      </w:r>
      <m:oMath>
        <m:sSup>
          <m:sSupPr/>
          <m:e>
            <m:r>
              <m:rPr>
                <m:sty m:val="i"/>
              </m:rPr>
              <m:t>X</m:t>
            </m:r>
          </m:e>
          <m:sup>
            <m:r>
              <m:rPr>
                <m:sty m:val="p"/>
              </m:rPr>
              <m:t>⋆</m:t>
            </m:r>
          </m:sup>
        </m:sSup>
      </m:oMath>
      <w:r>
        <w:rPr/>
        <w:t xml:space="preserve">, soit </w:t>
      </w:r>
      <m:oMath>
        <m:sSub>
          <m:sSubPr/>
          <m:e>
            <m:r>
              <m:rPr>
                <m:sty m:val="i"/>
              </m:rPr>
              <m:t>L</m:t>
            </m:r>
          </m:e>
          <m:sub>
            <m:r>
              <m:rPr>
                <m:sty m:val="i"/>
              </m:rPr>
              <m:t>X</m:t>
            </m:r>
          </m:sub>
        </m:sSub>
        <m:r>
          <m:rPr>
            <m:sty m:val="p"/>
          </m:rPr>
          <m:t>⊆</m:t>
        </m:r>
        <m:sSup>
          <m:sSupPr/>
          <m:e>
            <m:r>
              <m:rPr>
                <m:sty m:val="i"/>
              </m:rPr>
              <m:t>X</m:t>
            </m:r>
          </m:e>
          <m:sup>
            <m:r>
              <m:rPr>
                <m:sty m:val="p"/>
              </m:rPr>
              <m:t>⋆</m:t>
            </m:r>
          </m:sup>
        </m:sSup>
      </m:oMath>
      <w:r>
        <w:rPr/>
        <w:t xml:space="preserve"> un langage sur </w:t>
      </w:r>
      <m:oMath>
        <m:r>
          <m:rPr>
            <m:sty m:val="i"/>
          </m:rPr>
          <m:t>X</m:t>
        </m:r>
      </m:oMath>
      <w:r>
        <w:rPr/>
        <w:t xml:space="preserve">, l'image de </w:t>
      </w:r>
      <m:oMath>
        <m:sSub>
          <m:sSubPr/>
          <m:e>
            <m:r>
              <m:rPr>
                <m:sty m:val="i"/>
              </m:rPr>
              <m:t>L</m:t>
            </m:r>
          </m:e>
          <m:sub>
            <m:r>
              <m:rPr>
                <m:sty m:val="i"/>
              </m:rPr>
              <m:t>X</m:t>
            </m:r>
          </m:sub>
        </m:sSub>
      </m:oMath>
      <w:r>
        <w:rPr/>
        <w:t xml:space="preserve"> par </w:t>
      </w:r>
      <m:oMath>
        <m:r>
          <m:rPr>
            <m:sty m:val="i"/>
          </m:rPr>
          <m:t>h</m:t>
        </m:r>
      </m:oMath>
      <w:r>
        <w:rPr>
          <w:rFonts w:eastAsia="Georgia" w:cs="Georgia" w:ascii="Georgia" w:hAnsi="Georgia"/>
        </w:rPr>
        <w:t xml:space="preserve"> est définie par :</w:t>
      </w:r>
    </w:p>
    <w:p>
      <w:pPr>
        <w:spacing w:after="220" w:lineRule="auto"/>
      </w:pPr>
      <m:oMathPara>
        <m:oMath>
          <m:r>
            <m:rPr>
              <m:sty m:val="i"/>
            </m:rPr>
            <m:t>h</m:t>
          </m:r>
          <m:d>
            <m:dPr>
              <m:begChr m:val="("/>
              <m:endChr m:val=")"/>
              <m:ctrlPr>
                <w:rPr>
                  <w:rFonts w:ascii="Cambria Math" w:hAnsi="Cambria Math"/>
                </w:rPr>
              </m:ctrlPr>
            </m:dPr>
            <m:e>
              <m:sSub>
                <m:sSubPr/>
                <m:e>
                  <m:r>
                    <m:rPr>
                      <m:sty m:val="i"/>
                    </m:rPr>
                    <m:t>L</m:t>
                  </m:r>
                </m:e>
                <m:sub>
                  <m:r>
                    <m:rPr>
                      <m:sty m:val="i"/>
                    </m:rPr>
                    <m:t>X</m:t>
                  </m:r>
                </m:sub>
              </m:sSub>
            </m:e>
          </m:d>
          <m:r>
            <m:rPr>
              <m:sty m:val="p"/>
            </m:rPr>
            <m:t>=</m:t>
          </m:r>
          <m:d>
            <m:dPr>
              <m:begChr m:val="{"/>
              <m:endChr m:val="}"/>
              <m:ctrlPr>
                <w:rPr>
                  <w:rFonts w:ascii="Cambria Math" w:hAnsi="Cambria Math"/>
                </w:rPr>
              </m:ctrlPr>
            </m:dPr>
            <m:e>
              <m:r>
                <m:rPr>
                  <m:sty m:val="i"/>
                </m:rPr>
                <m:t>h</m:t>
              </m:r>
              <m:r>
                <m:rPr>
                  <m:sty m:val="p"/>
                </m:rPr>
                <m:t>(</m:t>
              </m:r>
              <m:r>
                <m:rPr>
                  <m:sty m:val="i"/>
                </m:rPr>
                <m:t>m</m:t>
              </m:r>
              <m:r>
                <m:rPr>
                  <m:sty m:val="p"/>
                </m:rPr>
                <m:t>)</m:t>
              </m:r>
              <m:r>
                <m:rPr>
                  <m:sty m:val="p"/>
                </m:rPr>
                <m:t>∣</m:t>
              </m:r>
              <m:r>
                <m:rPr>
                  <m:sty m:val="i"/>
                </m:rPr>
                <m:t>m</m:t>
              </m:r>
              <m:r>
                <m:rPr>
                  <m:sty m:val="p"/>
                </m:rPr>
                <m:t>∈</m:t>
              </m:r>
              <m:sSub>
                <m:sSubPr/>
                <m:e>
                  <m:r>
                    <m:rPr>
                      <m:sty m:val="i"/>
                    </m:rPr>
                    <m:t>L</m:t>
                  </m:r>
                </m:e>
                <m:sub>
                  <m:r>
                    <m:rPr>
                      <m:sty m:val="i"/>
                    </m:rPr>
                    <m:t>X</m:t>
                  </m:r>
                </m:sub>
              </m:sSub>
            </m:e>
          </m:d>
        </m:oMath>
      </m:oMathPara>
    </w:p>
    <w:p>
      <w:pPr>
        <w:spacing w:after="220" w:lineRule="auto"/>
      </w:pPr>
      <w:r>
        <w:rPr>
          <w:rFonts w:eastAsia="Georgia" w:cs="Georgia" w:ascii="Georgia" w:hAnsi="Georgia"/>
        </w:rPr>
        <w:t xml:space="preserve">Déf. II. 5 (Image réciproque d'un langage par un homomorphisme) Soit un alphabet </w:t>
      </w:r>
      <m:oMath>
        <m:r>
          <m:rPr>
            <m:sty m:val="i"/>
          </m:rPr>
          <m:t>Y</m:t>
        </m:r>
      </m:oMath>
      <w:r>
        <w:rPr/>
        <w:t xml:space="preserve">, soit un homomorphisme de langage </w:t>
      </w:r>
      <m:oMath>
        <m:r>
          <m:rPr>
            <m:sty m:val="i"/>
          </m:rPr>
          <m:t>h</m:t>
        </m:r>
      </m:oMath>
      <w:r>
        <w:rPr/>
        <w:t xml:space="preserve"> de co-domaine </w:t>
      </w:r>
      <m:oMath>
        <m:sSup>
          <m:sSupPr/>
          <m:e>
            <m:r>
              <m:rPr>
                <m:sty m:val="i"/>
              </m:rPr>
              <m:t>Y</m:t>
            </m:r>
          </m:e>
          <m:sup>
            <m:r>
              <m:rPr>
                <m:sty m:val="p"/>
              </m:rPr>
              <m:t>⋆</m:t>
            </m:r>
          </m:sup>
        </m:sSup>
      </m:oMath>
      <w:r>
        <w:rPr/>
        <w:t xml:space="preserve">, soit </w:t>
      </w:r>
      <m:oMath>
        <m:sSub>
          <m:sSubPr/>
          <m:e>
            <m:r>
              <m:rPr>
                <m:sty m:val="i"/>
              </m:rPr>
              <m:t>L</m:t>
            </m:r>
          </m:e>
          <m:sub>
            <m:r>
              <m:rPr>
                <m:sty m:val="i"/>
              </m:rPr>
              <m:t>Y</m:t>
            </m:r>
          </m:sub>
        </m:sSub>
        <m:r>
          <m:rPr>
            <m:sty m:val="p"/>
          </m:rPr>
          <m:t>⊆</m:t>
        </m:r>
        <m:sSup>
          <m:sSupPr/>
          <m:e>
            <m:r>
              <m:rPr>
                <m:sty m:val="i"/>
              </m:rPr>
              <m:t>Y</m:t>
            </m:r>
          </m:e>
          <m:sup>
            <m:r>
              <m:rPr>
                <m:sty m:val="p"/>
              </m:rPr>
              <m:t>⋆</m:t>
            </m:r>
          </m:sup>
        </m:sSup>
      </m:oMath>
      <w:r>
        <w:rPr/>
        <w:t xml:space="preserve"> un langage sur </w:t>
      </w:r>
      <m:oMath>
        <m:r>
          <m:rPr>
            <m:sty m:val="i"/>
          </m:rPr>
          <m:t>Y</m:t>
        </m:r>
      </m:oMath>
      <w:r>
        <w:rPr>
          <w:rFonts w:eastAsia="Georgia" w:cs="Georgia" w:ascii="Georgia" w:hAnsi="Georgia"/>
        </w:rPr>
        <w:t xml:space="preserve">, l'image réciproque de </w:t>
      </w:r>
      <m:oMath>
        <m:sSub>
          <m:sSubPr/>
          <m:e>
            <m:r>
              <m:rPr>
                <m:sty m:val="i"/>
              </m:rPr>
              <m:t>L</m:t>
            </m:r>
          </m:e>
          <m:sub>
            <m:r>
              <m:rPr>
                <m:sty m:val="i"/>
              </m:rPr>
              <m:t>Y</m:t>
            </m:r>
          </m:sub>
        </m:sSub>
      </m:oMath>
      <w:r>
        <w:rPr/>
        <w:t xml:space="preserve"> par </w:t>
      </w:r>
      <m:oMath>
        <m:r>
          <m:rPr>
            <m:sty m:val="i"/>
          </m:rPr>
          <m:t>h</m:t>
        </m:r>
      </m:oMath>
      <w:r>
        <w:rPr>
          <w:rFonts w:eastAsia="Georgia" w:cs="Georgia" w:ascii="Georgia" w:hAnsi="Georgia"/>
        </w:rPr>
        <w:t xml:space="preserve"> est définie par :</w:t>
      </w:r>
    </w:p>
    <w:p>
      <w:pPr>
        <w:spacing w:after="220" w:lineRule="auto"/>
      </w:pPr>
      <m:oMathPara>
        <m:oMath>
          <m:sSup>
            <m:sSupPr/>
            <m:e>
              <m:r>
                <m:rPr>
                  <m:sty m:val="i"/>
                </m:rPr>
                <m:t>h</m:t>
              </m:r>
            </m:e>
            <m:sup>
              <m:r>
                <m:rPr>
                  <m:sty m:val="p"/>
                </m:rPr>
                <m:t>−</m:t>
              </m:r>
              <m:r>
                <m:rPr>
                  <m:sty m:val="p"/>
                </m:rPr>
                <m:t>1</m:t>
              </m:r>
            </m:sup>
          </m:sSup>
          <m:d>
            <m:dPr>
              <m:begChr m:val="("/>
              <m:endChr m:val=")"/>
              <m:ctrlPr>
                <w:rPr>
                  <w:rFonts w:ascii="Cambria Math" w:hAnsi="Cambria Math"/>
                </w:rPr>
              </m:ctrlPr>
            </m:dPr>
            <m:e>
              <m:sSub>
                <m:sSubPr/>
                <m:e>
                  <m:r>
                    <m:rPr>
                      <m:sty m:val="i"/>
                    </m:rPr>
                    <m:t>L</m:t>
                  </m:r>
                </m:e>
                <m:sub>
                  <m:r>
                    <m:rPr>
                      <m:sty m:val="i"/>
                    </m:rPr>
                    <m:t>Y</m:t>
                  </m:r>
                </m:sub>
              </m:sSub>
            </m:e>
          </m:d>
          <m:r>
            <m:rPr>
              <m:sty m:val="p"/>
            </m:rPr>
            <m:t>=</m:t>
          </m:r>
          <m:d>
            <m:dPr>
              <m:begChr m:val="{"/>
              <m:endChr m:val="}"/>
              <m:ctrlPr>
                <w:rPr>
                  <w:rFonts w:ascii="Cambria Math" w:hAnsi="Cambria Math"/>
                </w:rPr>
              </m:ctrlPr>
            </m:dPr>
            <m:e>
              <m:r>
                <m:rPr>
                  <m:sty m:val="i"/>
                </m:rPr>
                <m:t>m</m:t>
              </m:r>
              <m:r>
                <m:rPr>
                  <m:sty m:val="p"/>
                </m:rPr>
                <m:t>∣</m:t>
              </m:r>
              <m:r>
                <m:rPr>
                  <m:sty m:val="i"/>
                </m:rPr>
                <m:t>h</m:t>
              </m:r>
              <m:r>
                <m:rPr>
                  <m:sty m:val="p"/>
                </m:rPr>
                <m:t>(</m:t>
              </m:r>
              <m:r>
                <m:rPr>
                  <m:sty m:val="i"/>
                </m:rPr>
                <m:t>m</m:t>
              </m:r>
              <m:r>
                <m:rPr>
                  <m:sty m:val="p"/>
                </m:rPr>
                <m:t>)</m:t>
              </m:r>
              <m:r>
                <m:rPr>
                  <m:sty m:val="p"/>
                </m:rPr>
                <m:t>∈</m:t>
              </m:r>
              <m:sSub>
                <m:sSubPr/>
                <m:e>
                  <m:r>
                    <m:rPr>
                      <m:sty m:val="i"/>
                    </m:rPr>
                    <m:t>L</m:t>
                  </m:r>
                </m:e>
                <m:sub>
                  <m:r>
                    <m:rPr>
                      <m:sty m:val="i"/>
                    </m:rPr>
                    <m:t>Y</m:t>
                  </m:r>
                </m:sub>
              </m:sSub>
            </m:e>
          </m:d>
        </m:oMath>
      </m:oMathPara>
    </w:p>
    <w:p>
      <w:pPr>
        <w:spacing w:after="220" w:lineRule="auto"/>
      </w:pPr>
      <w:r>
        <w:rPr>
          <w:rFonts w:eastAsia="Georgia" w:cs="Georgia" w:ascii="Georgia" w:hAnsi="Georgia"/>
        </w:rPr>
        <w:t xml:space="preserve">Nous décomposons l'étude de la préservation de la structure de langage régulier par les homomorphismes de langage en plusieurs étapes qui reposent sur une restriction des homomorphismes de langage à un alphabet.</w:t>
      </w:r>
    </w:p>
    <w:p>
      <w:pPr>
        <w:spacing w:after="220" w:lineRule="auto"/>
      </w:pPr>
      <w:r>
        <w:rPr>
          <w:rFonts w:eastAsia="Georgia" w:cs="Georgia" w:ascii="Georgia" w:hAnsi="Georgia"/>
        </w:rPr>
        <w:t xml:space="preserve">Déf. II. 6 (Extension de Kleene) Soient deux alphabets </w:t>
      </w:r>
      <m:oMath>
        <m:r>
          <m:rPr>
            <m:sty m:val="i"/>
          </m:rPr>
          <m:t>X</m:t>
        </m:r>
      </m:oMath>
      <w:r>
        <w:rPr/>
        <w:t xml:space="preserve"> et </w:t>
      </w:r>
      <m:oMath>
        <m:r>
          <m:rPr>
            <m:sty m:val="i"/>
          </m:rPr>
          <m:t>Y</m:t>
        </m:r>
      </m:oMath>
      <w:r>
        <w:rPr/>
        <w:t xml:space="preserve">, soit une application </w:t>
      </w:r>
      <m:oMath>
        <m:r>
          <m:rPr>
            <m:sty m:val="i"/>
          </m:rPr>
          <m:t>h</m:t>
        </m:r>
      </m:oMath>
      <w:r>
        <w:rPr/>
        <w:t xml:space="preserve"> de domaine </w:t>
      </w:r>
      <m:oMath>
        <m:r>
          <m:rPr>
            <m:sty m:val="i"/>
          </m:rPr>
          <m:t>X</m:t>
        </m:r>
      </m:oMath>
      <w:r>
        <w:rPr/>
        <w:t xml:space="preserve"> et co-domaine </w:t>
      </w:r>
      <m:oMath>
        <m:sSup>
          <m:sSupPr/>
          <m:e>
            <m:r>
              <m:rPr>
                <m:sty m:val="i"/>
              </m:rPr>
              <m:t>Y</m:t>
            </m:r>
          </m:e>
          <m:sup>
            <m:r>
              <m:rPr>
                <m:sty m:val="p"/>
              </m:rPr>
              <m:t>⋆</m:t>
            </m:r>
          </m:sup>
        </m:sSup>
      </m:oMath>
      <w:r>
        <w:rPr/>
        <w:t xml:space="preserve">, nous notons </w:t>
      </w:r>
      <m:oMath>
        <m:acc>
          <m:accPr>
            <m:chr m:val="̂"/>
          </m:accPr>
          <m:e>
            <m:r>
              <m:rPr>
                <m:sty m:val="i"/>
              </m:rPr>
              <m:t>h</m:t>
            </m:r>
          </m:e>
        </m:acc>
      </m:oMath>
      <w:r>
        <w:rPr/>
        <w:t xml:space="preserve"> l'extension au domaine </w:t>
      </w:r>
      <m:oMath>
        <m:sSup>
          <m:sSupPr/>
          <m:e>
            <m:r>
              <m:rPr>
                <m:sty m:val="i"/>
              </m:rPr>
              <m:t>X</m:t>
            </m:r>
          </m:e>
          <m:sup>
            <m:r>
              <m:rPr>
                <m:sty m:val="p"/>
              </m:rPr>
              <m:t>⋆</m:t>
            </m:r>
          </m:sup>
        </m:sSup>
      </m:oMath>
      <w:r>
        <w:rPr>
          <w:rFonts w:eastAsia="Georgia" w:cs="Georgia" w:ascii="Georgia" w:hAnsi="Georgia"/>
        </w:rPr>
        <w:t xml:space="preserv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h</m:t>
                    </m:r>
                  </m:e>
                </m:acc>
                <m:r>
                  <m:rPr>
                    <m:sty m:val="p"/>
                  </m:rPr>
                  <m:t>(</m:t>
                </m:r>
                <m:r>
                  <m:rPr>
                    <m:sty m:val="p"/>
                  </m:rPr>
                  <m:t>Λ</m:t>
                </m:r>
                <m:r>
                  <m:rPr>
                    <m:sty m:val="p"/>
                  </m:rPr>
                  <m:t>)</m:t>
                </m:r>
                <m:r>
                  <m:rPr>
                    <m:sty m:val="p"/>
                  </m:rPr>
                  <m:t>=</m:t>
                </m:r>
                <m:r>
                  <m:rPr>
                    <m:sty m:val="p"/>
                  </m:rPr>
                  <m:t>Λ</m:t>
                </m:r>
              </m:e>
            </m:mr>
            <m:mr>
              <m:e/>
              <m:e>
                <m:r>
                  <m:rPr>
                    <m:sty m:val="p"/>
                  </m:rPr>
                  <m:t>∀</m:t>
                </m:r>
                <m:r>
                  <m:rPr>
                    <m:sty m:val="i"/>
                  </m:rPr>
                  <m:t>x</m:t>
                </m:r>
                <m:r>
                  <m:rPr>
                    <m:sty m:val="p"/>
                  </m:rPr>
                  <m:t>∈</m:t>
                </m:r>
                <m:r>
                  <m:rPr>
                    <m:sty m:val="i"/>
                  </m:rPr>
                  <m:t>X</m:t>
                </m:r>
                <m:r>
                  <m:rPr>
                    <m:sty m:val="p"/>
                  </m:rPr>
                  <m:t>,</m:t>
                </m:r>
                <m:r>
                  <m:rPr>
                    <m:sty m:val="i"/>
                  </m:rPr>
                  <m:t>m</m:t>
                </m:r>
                <m:r>
                  <m:rPr>
                    <m:sty m:val="p"/>
                  </m:rPr>
                  <m:t>∈</m:t>
                </m:r>
                <m:sSup>
                  <m:sSupPr/>
                  <m:e>
                    <m:r>
                      <m:rPr>
                        <m:sty m:val="i"/>
                      </m:rPr>
                      <m:t>X</m:t>
                    </m:r>
                  </m:e>
                  <m:sup>
                    <m:r>
                      <m:rPr>
                        <m:sty m:val="p"/>
                      </m:rPr>
                      <m:t>⋆</m:t>
                    </m:r>
                  </m:sup>
                </m:sSup>
                <m:r>
                  <m:rPr>
                    <m:sty m:val="p"/>
                  </m:rPr>
                  <m:t>,</m:t>
                </m:r>
                <m:acc>
                  <m:accPr>
                    <m:chr m:val="̂"/>
                  </m:accPr>
                  <m:e>
                    <m:r>
                      <m:rPr>
                        <m:sty m:val="i"/>
                      </m:rPr>
                      <m:t>h</m:t>
                    </m:r>
                  </m:e>
                </m:acc>
                <m:r>
                  <m:rPr>
                    <m:sty m:val="p"/>
                  </m:rPr>
                  <m:t>(</m:t>
                </m:r>
                <m:r>
                  <m:rPr>
                    <m:sty m:val="i"/>
                  </m:rPr>
                  <m:t>x</m:t>
                </m:r>
                <m:r>
                  <m:rPr>
                    <m:sty m:val="p"/>
                  </m:rPr>
                  <m:t>⋅</m:t>
                </m:r>
                <m:r>
                  <m:rPr>
                    <m:sty m:val="i"/>
                  </m:rPr>
                  <m:t>m</m:t>
                </m:r>
                <m:r>
                  <m:rPr>
                    <m:sty m:val="p"/>
                  </m:rPr>
                  <m:t>)</m:t>
                </m:r>
                <m:r>
                  <m:rPr>
                    <m:sty m:val="p"/>
                  </m:rPr>
                  <m:t>=</m:t>
                </m:r>
                <m:r>
                  <m:rPr>
                    <m:sty m:val="i"/>
                  </m:rPr>
                  <m:t>h</m:t>
                </m:r>
                <m:r>
                  <m:rPr>
                    <m:sty m:val="p"/>
                  </m:rPr>
                  <m:t>(</m:t>
                </m:r>
                <m:r>
                  <m:rPr>
                    <m:sty m:val="i"/>
                  </m:rPr>
                  <m:t>x</m:t>
                </m:r>
                <m:r>
                  <m:rPr>
                    <m:sty m:val="p"/>
                  </m:rPr>
                  <m:t>)</m:t>
                </m:r>
                <m:r>
                  <m:rPr>
                    <m:sty m:val="p"/>
                  </m:rPr>
                  <m:t>⋅</m:t>
                </m:r>
                <m:acc>
                  <m:accPr>
                    <m:chr m:val="̂"/>
                  </m:accPr>
                  <m:e>
                    <m:r>
                      <m:rPr>
                        <m:sty m:val="i"/>
                      </m:rPr>
                      <m:t>h</m:t>
                    </m:r>
                  </m:e>
                </m:acc>
                <m:r>
                  <m:rPr>
                    <m:sty m:val="p"/>
                  </m:rPr>
                  <m:t>(</m:t>
                </m:r>
                <m:r>
                  <m:rPr>
                    <m:sty m:val="i"/>
                  </m:rPr>
                  <m:t>m</m:t>
                </m:r>
                <m:r>
                  <m:rPr>
                    <m:sty m:val="p"/>
                  </m:rPr>
                  <m:t>)</m:t>
                </m:r>
              </m:e>
            </m:mr>
          </m:m>
        </m:oMath>
      </m:oMathPara>
    </w:p>
    <w:p>
      <w:pPr>
        <w:spacing w:after="220" w:lineRule="auto"/>
      </w:pPr>
      <w:r>
        <w:rPr/>
        <w:t xml:space="preserve">Question II. 1 Soient deux alphabets </w:t>
      </w:r>
      <m:oMath>
        <m:r>
          <m:rPr>
            <m:sty m:val="i"/>
          </m:rPr>
          <m:t>X</m:t>
        </m:r>
      </m:oMath>
      <w:r>
        <w:rPr/>
        <w:t xml:space="preserve"> et </w:t>
      </w:r>
      <m:oMath>
        <m:r>
          <m:rPr>
            <m:sty m:val="i"/>
          </m:rPr>
          <m:t>Y</m:t>
        </m:r>
      </m:oMath>
      <w:r>
        <w:rPr/>
        <w:t xml:space="preserve">, soit une application </w:t>
      </w:r>
      <m:oMath>
        <m:r>
          <m:rPr>
            <m:sty m:val="i"/>
          </m:rPr>
          <m:t>h</m:t>
        </m:r>
      </m:oMath>
      <w:r>
        <w:rPr/>
        <w:t xml:space="preserve"> de domaine </w:t>
      </w:r>
      <m:oMath>
        <m:r>
          <m:rPr>
            <m:sty m:val="i"/>
          </m:rPr>
          <m:t>X</m:t>
        </m:r>
      </m:oMath>
      <w:r>
        <w:rPr/>
        <w:t xml:space="preserve"> et co-domaine </w:t>
      </w:r>
      <m:oMath>
        <m:sSup>
          <m:sSupPr/>
          <m:e>
            <m:r>
              <m:rPr>
                <m:sty m:val="i"/>
              </m:rPr>
              <m:t>Y</m:t>
            </m:r>
          </m:e>
          <m:sup>
            <m:r>
              <m:rPr>
                <m:sty m:val="p"/>
              </m:rPr>
              <m:t>⋆</m:t>
            </m:r>
          </m:sup>
        </m:sSup>
        <m:r>
          <m:rPr>
            <m:sty m:val="p"/>
          </m:rPr>
          <m:t>∖</m:t>
        </m:r>
        <m:r>
          <m:rPr>
            <m:sty m:val="p"/>
          </m:rPr>
          <m:t>{</m:t>
        </m:r>
        <m:r>
          <m:rPr>
            <m:sty m:val="p"/>
          </m:rPr>
          <m:t>Λ</m:t>
        </m:r>
        <m:r>
          <m:rPr>
            <m:sty m:val="p"/>
          </m:rPr>
          <m:t>}</m:t>
        </m:r>
      </m:oMath>
      <w:r>
        <w:rPr/>
        <w:t xml:space="preserve">, montrer que </w:t>
      </w:r>
      <m:oMath>
        <m:acc>
          <m:accPr>
            <m:chr m:val="̂"/>
          </m:accPr>
          <m:e>
            <m:r>
              <m:rPr>
                <m:sty m:val="i"/>
              </m:rPr>
              <m:t>h</m:t>
            </m:r>
          </m:e>
        </m:acc>
      </m:oMath>
      <w:r>
        <w:rPr/>
        <w:t xml:space="preserve"> est un homomorphisme de langage </w:t>
      </w:r>
      <m:oMath>
        <m:r>
          <m:rPr>
            <m:sty m:val="p"/>
          </m:rPr>
          <m:t>Λ</m:t>
        </m:r>
      </m:oMath>
      <w:r>
        <w:rPr/>
        <w:t xml:space="preserve">-libre.</w:t>
      </w:r>
    </w:p>
    <w:p>
      <w:pPr>
        <w:spacing w:after="220" w:lineRule="auto"/>
      </w:pPr>
      <w:r>
        <w:rPr/>
        <w:t xml:space="preserve">Question II. 2 Soient deux alphabets </w:t>
      </w:r>
      <m:oMath>
        <m:r>
          <m:rPr>
            <m:sty m:val="i"/>
          </m:rPr>
          <m:t>X</m:t>
        </m:r>
      </m:oMath>
      <w:r>
        <w:rPr/>
        <w:t xml:space="preserve"> et </w:t>
      </w:r>
      <m:oMath>
        <m:r>
          <m:rPr>
            <m:sty m:val="i"/>
          </m:rPr>
          <m:t>Y</m:t>
        </m:r>
      </m:oMath>
      <w:r>
        <w:rPr/>
        <w:t xml:space="preserve">, soit un homomorphisme de langage </w:t>
      </w:r>
      <m:oMath>
        <m:r>
          <m:rPr>
            <m:sty m:val="i"/>
          </m:rPr>
          <m:t>h</m:t>
        </m:r>
      </m:oMath>
      <w:r>
        <w:rPr/>
        <w:t xml:space="preserve"> de domaine </w:t>
      </w:r>
      <m:oMath>
        <m:sSup>
          <m:sSupPr/>
          <m:e>
            <m:r>
              <m:rPr>
                <m:sty m:val="i"/>
              </m:rPr>
              <m:t>X</m:t>
            </m:r>
          </m:e>
          <m:sup>
            <m:r>
              <m:rPr>
                <m:sty m:val="p"/>
              </m:rPr>
              <m:t>⋆</m:t>
            </m:r>
          </m:sup>
        </m:sSup>
      </m:oMath>
      <w:r>
        <w:rPr/>
        <w:t xml:space="preserve"> et co-domaine </w:t>
      </w:r>
      <m:oMath>
        <m:sSup>
          <m:sSupPr/>
          <m:e>
            <m:r>
              <m:rPr>
                <m:sty m:val="i"/>
              </m:rPr>
              <m:t>Y</m:t>
            </m:r>
          </m:e>
          <m:sup>
            <m:r>
              <m:rPr>
                <m:sty m:val="p"/>
              </m:rPr>
              <m:t>⋆</m:t>
            </m:r>
          </m:sup>
        </m:sSup>
      </m:oMath>
      <w:r>
        <w:rPr/>
        <w:t xml:space="preserve">, soit </w:t>
      </w:r>
      <m:oMath>
        <m:sSub>
          <m:sSubPr/>
          <m:e>
            <m:r>
              <m:rPr>
                <m:sty m:val="i"/>
              </m:rPr>
              <m:t>h</m:t>
            </m:r>
          </m:e>
          <m:sub>
            <m:r>
              <m:rPr>
                <m:sty m:val="p"/>
              </m:rPr>
              <m:t>∣</m:t>
            </m:r>
            <m:r>
              <m:rPr>
                <m:sty m:val="i"/>
              </m:rPr>
              <m:t>X</m:t>
            </m:r>
          </m:sub>
        </m:sSub>
      </m:oMath>
      <w:r>
        <w:rPr/>
        <w:t xml:space="preserve"> sa restriction au domaine </w:t>
      </w:r>
      <m:oMath>
        <m:r>
          <m:rPr>
            <m:sty m:val="i"/>
          </m:rPr>
          <m:t>X</m:t>
        </m:r>
      </m:oMath>
      <w:r>
        <w:rPr/>
        <w:t xml:space="preserve">, montrer que </w:t>
      </w:r>
      <m:oMath>
        <m:acc>
          <m:accPr>
            <m:chr m:val="̂"/>
          </m:accPr>
          <m:e>
            <m:sSub>
              <m:sSubPr/>
              <m:e>
                <m:r>
                  <m:rPr>
                    <m:sty m:val="i"/>
                  </m:rPr>
                  <m:t>h</m:t>
                </m:r>
              </m:e>
              <m:sub>
                <m:r>
                  <m:rPr>
                    <m:sty m:val="p"/>
                  </m:rPr>
                  <m:t>∣</m:t>
                </m:r>
                <m:r>
                  <m:rPr>
                    <m:sty m:val="i"/>
                  </m:rPr>
                  <m:t>X</m:t>
                </m:r>
              </m:sub>
            </m:sSub>
          </m:e>
        </m:acc>
        <m:r>
          <m:rPr>
            <m:sty m:val="p"/>
          </m:rPr>
          <m:t>=</m:t>
        </m:r>
        <m:r>
          <m:rPr>
            <m:sty m:val="i"/>
          </m:rPr>
          <m:t>h</m:t>
        </m:r>
      </m:oMath>
      <w:r>
        <w:rPr/>
        <w:t xml:space="preserve">.</w:t>
      </w:r>
    </w:p>
    <w:p>
      <w:pPr>
        <w:spacing w:line="271" w:before="330" w:lineRule="auto"/>
      </w:pPr>
      <w:r>
        <w:rPr>
          <w:rFonts w:eastAsia="Georgia" w:cs="Georgia" w:ascii="Georgia" w:hAnsi="Georgia"/>
          <w:b/>
          <w:sz w:val="42"/>
        </w:rPr>
        <w:t xml:space="preserve">2 Langages et expressions régulières</w:t>
      </w:r>
    </w:p>
    <w:p>
      <w:pPr>
        <w:spacing w:after="220" w:lineRule="auto"/>
      </w:pPr>
      <w:r>
        <w:rPr>
          <w:rFonts w:eastAsia="Georgia" w:cs="Georgia" w:ascii="Georgia" w:hAnsi="Georgia"/>
        </w:rPr>
        <w:t xml:space="preserve">Pour montrer que l'image d'un langage régulier par un homomorphisme de langage est un langage régulier, nous exploitons la définition des langages réguliers sous la forme d'expressions régulières.</w:t>
      </w:r>
    </w:p>
    <w:p>
      <w:pPr>
        <w:spacing w:after="220" w:lineRule="auto"/>
      </w:pPr>
      <w:r>
        <w:rPr>
          <w:rFonts w:eastAsia="Georgia" w:cs="Georgia" w:ascii="Georgia" w:hAnsi="Georgia"/>
        </w:rPr>
        <w:t xml:space="preserve">Déf. II. 7 (Expression régulière) Soit un alphabet </w:t>
      </w:r>
      <m:oMath>
        <m:r>
          <m:rPr>
            <m:sty m:val="i"/>
          </m:rPr>
          <m:t>X</m:t>
        </m:r>
      </m:oMath>
      <w:r>
        <w:rPr>
          <w:rFonts w:eastAsia="Georgia" w:cs="Georgia" w:ascii="Georgia" w:hAnsi="Georgia"/>
        </w:rPr>
        <w:t xml:space="preserve">, une expression régulière sur </w:t>
      </w:r>
      <m:oMath>
        <m:r>
          <m:rPr>
            <m:sty m:val="i"/>
          </m:rPr>
          <m:t>X</m:t>
        </m:r>
      </m:oMath>
      <w:r>
        <w:rPr>
          <w:rFonts w:eastAsia="Georgia" w:cs="Georgia" w:ascii="Georgia" w:hAnsi="Georgia"/>
        </w:rPr>
        <w:t xml:space="preserve"> est construite à partir des constantes </w:t>
      </w:r>
      <m:oMath>
        <m:r>
          <m:rPr>
            <m:sty m:val="p"/>
          </m:rPr>
          <m:t>∅</m:t>
        </m:r>
        <m:r>
          <m:rPr>
            <m:sty m:val="p"/>
          </m:rPr>
          <m:t>,</m:t>
        </m:r>
        <m:r>
          <m:rPr>
            <m:sty m:val="p"/>
          </m:rPr>
          <m:t>Λ</m:t>
        </m:r>
      </m:oMath>
      <w:r>
        <w:rPr/>
        <w:t xml:space="preserve"> et </w:t>
      </w:r>
      <m:oMath>
        <m:r>
          <m:rPr>
            <m:sty m:val="i"/>
          </m:rPr>
          <m:t>a</m:t>
        </m:r>
        <m:r>
          <m:rPr>
            <m:sty m:val="p"/>
          </m:rPr>
          <m:t>∈</m:t>
        </m:r>
        <m:r>
          <m:rPr>
            <m:sty m:val="i"/>
          </m:rPr>
          <m:t>X</m:t>
        </m:r>
      </m:oMath>
      <w:r>
        <w:rPr>
          <w:rFonts w:eastAsia="Georgia" w:cs="Georgia" w:ascii="Georgia" w:hAnsi="Georgia"/>
        </w:rPr>
        <w:t xml:space="preserve">, de l'opérateur unaire de répétition </w:t>
      </w:r>
      <m:oMath>
        <m:r>
          <m:rPr>
            <m:sty m:val="p"/>
          </m:rPr>
          <m:t>⋆</m:t>
        </m:r>
      </m:oMath>
      <w:r>
        <w:rPr>
          <w:rFonts w:eastAsia="Georgia" w:cs="Georgia" w:ascii="Georgia" w:hAnsi="Georgia"/>
        </w:rPr>
        <w:t xml:space="preserve"> et des opérateurs binaires associatifs de concaténation . et de choix + (qui est également commutatif). Les opérateurs ont les priorités croissantes suivantes : + , et </w:t>
      </w:r>
      <m:oMath>
        <m:r>
          <m:rPr>
            <m:sty m:val="p"/>
          </m:rPr>
          <m:t>⋆</m:t>
        </m:r>
      </m:oMath>
      <w:r>
        <w:rPr/>
        <w:t xml:space="preserve">.</w:t>
      </w:r>
    </w:p>
    <w:p>
      <w:pPr>
        <w:spacing w:after="220" w:lineRule="auto"/>
      </w:pPr>
      <w:r>
        <w:rPr>
          <w:rFonts w:eastAsia="Georgia" w:cs="Georgia" w:ascii="Georgia" w:hAnsi="Georgia"/>
        </w:rPr>
        <w:t xml:space="preserve">Exemple II. 1 (Expression régulière) Soit l'alphabet </w:t>
      </w:r>
      <m:oMath>
        <m:r>
          <m:rPr>
            <m:sty m:val="i"/>
          </m:rPr>
          <m:t>X</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l'expression suivante est une expression régulière sur </w:t>
      </w:r>
      <m:oMath>
        <m:r>
          <m:rPr>
            <m:sty m:val="i"/>
          </m:rPr>
          <m:t>X</m:t>
        </m:r>
        <m:r>
          <m:rPr>
            <m:sty m:val="p"/>
          </m:rPr>
          <m:t>:</m:t>
        </m:r>
        <m:r>
          <m:rPr>
            <m:sty m:val="i"/>
          </m:rPr>
          <m:t>a</m:t>
        </m:r>
        <m:r>
          <m:rPr>
            <m:sty m:val="p"/>
          </m:rPr>
          <m:t>⋅</m:t>
        </m:r>
        <m:r>
          <m:rPr>
            <m:sty m:val="p"/>
          </m:rPr>
          <m:t>(</m:t>
        </m:r>
        <m:r>
          <m:rPr>
            <m:sty m:val="i"/>
          </m:rPr>
          <m:t>b</m:t>
        </m:r>
        <m:r>
          <m:rPr>
            <m:sty m:val="p"/>
          </m:rPr>
          <m:t>⋅</m:t>
        </m:r>
        <m:r>
          <m:rPr>
            <m:sty m:val="i"/>
          </m:rPr>
          <m:t>a</m:t>
        </m:r>
        <m:r>
          <m:rPr>
            <m:sty m:val="p"/>
          </m:rPr>
          <m:t>⋅</m:t>
        </m:r>
        <m:r>
          <m:rPr>
            <m:sty m:val="p"/>
          </m:rPr>
          <m:t>Λ</m:t>
        </m:r>
        <m:r>
          <m:rPr>
            <m:sty m:val="p"/>
          </m:rPr>
          <m:t>+</m:t>
        </m:r>
        <m:r>
          <m:rPr>
            <m:sty m:val="i"/>
          </m:rPr>
          <m:t>a</m:t>
        </m:r>
        <m:r>
          <m:rPr>
            <m:sty m:val="p"/>
          </m:rPr>
          <m:t>⋅</m:t>
        </m:r>
        <m:r>
          <m:rPr>
            <m:sty m:val="i"/>
          </m:rPr>
          <m:t>b</m:t>
        </m:r>
        <m:r>
          <m:rPr>
            <m:sty m:val="p"/>
          </m:rPr>
          <m:t>⋅</m:t>
        </m:r>
        <m:r>
          <m:rPr>
            <m:sty m:val="i"/>
          </m:rPr>
          <m:t>a</m:t>
        </m:r>
        <m:r>
          <m:rPr>
            <m:sty m:val="p"/>
          </m:rPr>
          <m:t>⋅</m:t>
        </m:r>
        <m:r>
          <m:rPr>
            <m:sty m:val="p"/>
          </m:rPr>
          <m:t>Λ</m:t>
        </m:r>
        <m:sSup>
          <m:sSupPr/>
          <m:e>
            <m:r>
              <m:rPr>
                <m:sty m:val="p"/>
              </m:rPr>
              <m:t>)</m:t>
            </m:r>
          </m:e>
          <m:sup>
            <m:r>
              <m:rPr>
                <m:sty m:val="p"/>
              </m:rPr>
              <m:t>⋆</m:t>
            </m:r>
          </m:sup>
        </m:sSup>
      </m:oMath>
      <w:r>
        <w:rPr>
          <w:rFonts w:eastAsia="Georgia" w:cs="Georgia" w:ascii="Georgia" w:hAnsi="Georgia"/>
        </w:rPr>
        <w:t xml:space="preserve">. Comme indiqué dans la définition des mots, pour simplifier l'écriture, nous n'utilisons pas explicitement l'opérateur . et </w:t>
      </w:r>
      <m:oMath>
        <m:r>
          <m:rPr>
            <m:sty m:val="p"/>
          </m:rPr>
          <m:t>Λ</m:t>
        </m:r>
      </m:oMath>
      <w:r>
        <w:rPr>
          <w:rFonts w:eastAsia="Georgia" w:cs="Georgia" w:ascii="Georgia" w:hAnsi="Georgia"/>
        </w:rPr>
        <w:t xml:space="preserve">. L'expression précédente sera donc notée </w:t>
      </w:r>
      <m:oMath>
        <m:r>
          <m:rPr>
            <m:sty m:val="i"/>
          </m:rPr>
          <m:t>a</m:t>
        </m:r>
        <m:r>
          <m:rPr>
            <m:sty m:val="p"/>
          </m:rPr>
          <m:t>(</m:t>
        </m:r>
        <m:r>
          <m:rPr>
            <m:sty m:val="i"/>
          </m:rPr>
          <m:t>b</m:t>
        </m:r>
        <m:r>
          <m:rPr>
            <m:sty m:val="i"/>
          </m:rPr>
          <m:t>a</m:t>
        </m:r>
        <m:r>
          <m:rPr>
            <m:sty m:val="p"/>
          </m:rPr>
          <m:t>+</m:t>
        </m:r>
        <m:r>
          <m:rPr>
            <m:sty m:val="i"/>
          </m:rPr>
          <m:t>a</m:t>
        </m:r>
        <m:r>
          <m:rPr>
            <m:sty m:val="i"/>
          </m:rPr>
          <m:t>b</m:t>
        </m:r>
        <m:r>
          <m:rPr>
            <m:sty m:val="i"/>
          </m:rPr>
          <m:t>a</m:t>
        </m:r>
        <m:sSup>
          <m:sSupPr/>
          <m:e>
            <m:r>
              <m:rPr>
                <m:sty m:val="p"/>
              </m:rPr>
              <m:t>)</m:t>
            </m:r>
          </m:e>
          <m:sup>
            <m:r>
              <m:rPr>
                <m:sty m:val="p"/>
              </m:rPr>
              <m:t>⋆</m:t>
            </m:r>
          </m:sup>
        </m:sSup>
      </m:oMath>
      <w:r>
        <w:rPr/>
        <w:t xml:space="preserve">.</w:t>
      </w:r>
    </w:p>
    <w:p>
      <w:pPr>
        <w:spacing w:after="220" w:lineRule="auto"/>
      </w:pPr>
      <w:r>
        <w:rPr>
          <w:rFonts w:eastAsia="Georgia" w:cs="Georgia" w:ascii="Georgia" w:hAnsi="Georgia"/>
        </w:rPr>
        <w:t xml:space="preserve">Déf. II. 8 (Langage spécifié par une expression régulière) Soit l'alphabet </w:t>
      </w:r>
      <m:oMath>
        <m:r>
          <m:rPr>
            <m:sty m:val="i"/>
          </m:rPr>
          <m:t>X</m:t>
        </m:r>
      </m:oMath>
      <w:r>
        <w:rPr/>
        <w:t xml:space="preserve">, soit </w:t>
      </w:r>
      <m:oMath>
        <m:r>
          <m:rPr>
            <m:sty m:val="i"/>
          </m:rPr>
          <m:t>e</m:t>
        </m:r>
      </m:oMath>
      <w:r>
        <w:rPr>
          <w:rFonts w:eastAsia="Georgia" w:cs="Georgia" w:ascii="Georgia" w:hAnsi="Georgia"/>
        </w:rPr>
        <w:t xml:space="preserve"> une expression régulière sur </w:t>
      </w:r>
      <m:oMath>
        <m:r>
          <m:rPr>
            <m:sty m:val="i"/>
          </m:rPr>
          <m:t>X</m:t>
        </m:r>
      </m:oMath>
      <w:r>
        <w:rPr>
          <w:rFonts w:eastAsia="Georgia" w:cs="Georgia" w:ascii="Georgia" w:hAnsi="Georgia"/>
        </w:rPr>
        <w:t xml:space="preserve">, le langage régulier </w:t>
      </w:r>
      <m:oMath>
        <m:r>
          <m:rPr>
            <m:sty m:val="i"/>
          </m:rPr>
          <m:t>L</m:t>
        </m:r>
        <m:r>
          <m:rPr>
            <m:sty m:val="p"/>
          </m:rPr>
          <m:t>(</m:t>
        </m:r>
        <m:r>
          <m:rPr>
            <m:sty m:val="i"/>
          </m:rPr>
          <m:t>e</m:t>
        </m:r>
        <m:r>
          <m:rPr>
            <m:sty m:val="p"/>
          </m:rPr>
          <m:t>)</m:t>
        </m:r>
        <m:r>
          <m:rPr>
            <m:sty m:val="p"/>
          </m:rPr>
          <m:t>⊆</m:t>
        </m:r>
        <m:sSup>
          <m:sSupPr/>
          <m:e>
            <m:r>
              <m:rPr>
                <m:sty m:val="i"/>
              </m:rPr>
              <m:t>X</m:t>
            </m:r>
          </m:e>
          <m:sup>
            <m:r>
              <m:rPr>
                <m:sty m:val="p"/>
              </m:rPr>
              <m:t>⋆</m:t>
            </m:r>
          </m:sup>
        </m:sSup>
      </m:oMath>
      <w:r>
        <w:rPr>
          <w:rFonts w:eastAsia="Georgia" w:cs="Georgia" w:ascii="Georgia" w:hAnsi="Georgia"/>
        </w:rPr>
        <w:t xml:space="preserve"> spécifié par </w:t>
      </w:r>
      <m:oMath>
        <m:r>
          <m:rPr>
            <m:sty m:val="i"/>
          </m:rPr>
          <m:t>e</m:t>
        </m:r>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L</m:t>
                </m:r>
                <m:r>
                  <m:rPr>
                    <m:sty m:val="p"/>
                  </m:rPr>
                  <m:t>(</m:t>
                </m:r>
                <m:r>
                  <m:rPr>
                    <m:sty m:val="p"/>
                  </m:rPr>
                  <m:t>∅</m:t>
                </m:r>
                <m:r>
                  <m:rPr>
                    <m:sty m:val="p"/>
                  </m:rPr>
                  <m:t>)</m:t>
                </m:r>
                <m:r>
                  <m:rPr>
                    <m:sty m:val="p"/>
                  </m:rPr>
                  <m:t>=</m:t>
                </m:r>
                <m:r>
                  <m:rPr>
                    <m:sty m:val="p"/>
                  </m:rPr>
                  <m:t>{</m:t>
                </m:r>
                <m:r>
                  <m:rPr>
                    <m:sty m:val="p"/>
                  </m:rPr>
                  <m:t>}</m:t>
                </m:r>
              </m:e>
            </m:mr>
            <m:mr>
              <m:e/>
              <m:e>
                <m:r>
                  <m:rPr>
                    <m:sty m:val="i"/>
                  </m:rPr>
                  <m:t>L</m:t>
                </m:r>
                <m:r>
                  <m:rPr>
                    <m:sty m:val="p"/>
                  </m:rPr>
                  <m:t>(</m:t>
                </m:r>
                <m:r>
                  <m:rPr>
                    <m:sty m:val="p"/>
                  </m:rPr>
                  <m:t>Λ</m:t>
                </m:r>
                <m:r>
                  <m:rPr>
                    <m:sty m:val="p"/>
                  </m:rPr>
                  <m:t>)</m:t>
                </m:r>
                <m:r>
                  <m:rPr>
                    <m:sty m:val="p"/>
                  </m:rPr>
                  <m:t>=</m:t>
                </m:r>
                <m:r>
                  <m:rPr>
                    <m:sty m:val="p"/>
                  </m:rPr>
                  <m:t>{</m:t>
                </m:r>
                <m:r>
                  <m:rPr>
                    <m:sty m:val="p"/>
                  </m:rPr>
                  <m:t>Λ</m:t>
                </m:r>
                <m:r>
                  <m:rPr>
                    <m:sty m:val="p"/>
                  </m:rPr>
                  <m:t>}</m:t>
                </m:r>
              </m:e>
            </m:mr>
            <m:mr>
              <m:e/>
              <m:e>
                <m:r>
                  <m:rPr>
                    <m:sty m:val="i"/>
                  </m:rPr>
                  <m:t>L</m:t>
                </m:r>
                <m:r>
                  <m:rPr>
                    <m:sty m:val="p"/>
                  </m:rPr>
                  <m:t>(</m:t>
                </m:r>
                <m:r>
                  <m:rPr>
                    <m:sty m:val="i"/>
                  </m:rPr>
                  <m:t>a</m:t>
                </m:r>
                <m:r>
                  <m:rPr>
                    <m:sty m:val="p"/>
                  </m:rPr>
                  <m:t>)</m:t>
                </m:r>
                <m:r>
                  <m:rPr>
                    <m:sty m:val="p"/>
                  </m:rPr>
                  <m:t>=</m:t>
                </m:r>
                <m:r>
                  <m:rPr>
                    <m:sty m:val="p"/>
                  </m:rPr>
                  <m:t>{</m:t>
                </m:r>
                <m:r>
                  <m:rPr>
                    <m:sty m:val="i"/>
                  </m:rPr>
                  <m:t>a</m:t>
                </m:r>
                <m:r>
                  <m:rPr>
                    <m:sty m:val="p"/>
                  </m:rPr>
                  <m:t>}</m:t>
                </m:r>
                <m:r>
                  <m:rPr>
                    <m:nor/>
                  </m:rPr>
                  <m:t> si </m:t>
                </m:r>
                <m:r>
                  <m:rPr>
                    <m:sty m:val="i"/>
                  </m:rPr>
                  <m:t>a</m:t>
                </m:r>
                <m:r>
                  <m:rPr>
                    <m:sty m:val="p"/>
                  </m:rPr>
                  <m:t>∈</m:t>
                </m:r>
                <m:r>
                  <m:rPr>
                    <m:sty m:val="i"/>
                  </m:rPr>
                  <m:t>X</m:t>
                </m:r>
              </m:e>
            </m:mr>
            <m:mr>
              <m:e/>
              <m:e>
                <m:r>
                  <m:rPr>
                    <m:sty m:val="i"/>
                  </m:rPr>
                  <m:t>L</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r>
                  <m:rPr>
                    <m:sty m:val="p"/>
                  </m:rPr>
                  <m:t>=</m:t>
                </m:r>
                <m:r>
                  <m:rPr>
                    <m:sty m:val="i"/>
                  </m:rPr>
                  <m:t>L</m:t>
                </m:r>
                <m:d>
                  <m:dPr>
                    <m:begChr m:val="("/>
                    <m:endChr m:val=")"/>
                    <m:ctrlPr>
                      <w:rPr>
                        <w:rFonts w:ascii="Cambria Math" w:hAnsi="Cambria Math"/>
                      </w:rPr>
                    </m:ctrlPr>
                  </m:dPr>
                  <m:e>
                    <m:sSub>
                      <m:sSubPr/>
                      <m:e>
                        <m:r>
                          <m:rPr>
                            <m:sty m:val="i"/>
                          </m:rPr>
                          <m:t>e</m:t>
                        </m:r>
                      </m:e>
                      <m:sub>
                        <m:r>
                          <m:rPr>
                            <m:sty m:val="p"/>
                          </m:rPr>
                          <m:t>1</m:t>
                        </m:r>
                      </m:sub>
                    </m:sSub>
                  </m:e>
                </m:d>
                <m:r>
                  <m:rPr>
                    <m:sty m:val="p"/>
                  </m:rPr>
                  <m:t>∪</m:t>
                </m:r>
                <m:r>
                  <m:rPr>
                    <m:sty m:val="i"/>
                  </m:rPr>
                  <m:t>L</m:t>
                </m:r>
                <m:d>
                  <m:dPr>
                    <m:begChr m:val="("/>
                    <m:endChr m:val=")"/>
                    <m:ctrlPr>
                      <w:rPr>
                        <w:rFonts w:ascii="Cambria Math" w:hAnsi="Cambria Math"/>
                      </w:rPr>
                    </m:ctrlPr>
                  </m:dPr>
                  <m:e>
                    <m:sSub>
                      <m:sSubPr/>
                      <m:e>
                        <m:r>
                          <m:rPr>
                            <m:sty m:val="i"/>
                          </m:rPr>
                          <m:t>e</m:t>
                        </m:r>
                      </m:e>
                      <m:sub>
                        <m:r>
                          <m:rPr>
                            <m:sty m:val="p"/>
                          </m:rPr>
                          <m:t>2</m:t>
                        </m:r>
                      </m:sub>
                    </m:sSub>
                  </m:e>
                </m:d>
              </m:e>
            </m:mr>
            <m:mr>
              <m:e/>
              <m:e>
                <m:r>
                  <m:rPr>
                    <m:sty m:val="i"/>
                  </m:rPr>
                  <m:t>L</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m</m:t>
                        </m:r>
                      </m:e>
                      <m:sub>
                        <m:r>
                          <m:rPr>
                            <m:sty m:val="p"/>
                          </m:rPr>
                          <m:t>1</m:t>
                        </m:r>
                      </m:sub>
                    </m:sSub>
                    <m:r>
                      <m:rPr>
                        <m:sty m:val="p"/>
                      </m:rPr>
                      <m:t>∈</m:t>
                    </m:r>
                    <m:r>
                      <m:rPr>
                        <m:sty m:val="i"/>
                      </m:rPr>
                      <m:t>L</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m</m:t>
                        </m:r>
                      </m:e>
                      <m:sub>
                        <m:r>
                          <m:rPr>
                            <m:sty m:val="p"/>
                          </m:rPr>
                          <m:t>2</m:t>
                        </m:r>
                      </m:sub>
                    </m:sSub>
                    <m:r>
                      <m:rPr>
                        <m:sty m:val="p"/>
                      </m:rPr>
                      <m:t>∈</m:t>
                    </m:r>
                    <m:r>
                      <m:rPr>
                        <m:sty m:val="i"/>
                      </m:rPr>
                      <m:t>L</m:t>
                    </m:r>
                    <m:d>
                      <m:dPr>
                        <m:begChr m:val="("/>
                        <m:endChr m:val=")"/>
                        <m:ctrlPr>
                          <w:rPr>
                            <w:rFonts w:ascii="Cambria Math" w:hAnsi="Cambria Math"/>
                          </w:rPr>
                        </m:ctrlPr>
                      </m:dPr>
                      <m:e>
                        <m:sSub>
                          <m:sSubPr/>
                          <m:e>
                            <m:r>
                              <m:rPr>
                                <m:sty m:val="i"/>
                              </m:rPr>
                              <m:t>e</m:t>
                            </m:r>
                          </m:e>
                          <m:sub>
                            <m:r>
                              <m:rPr>
                                <m:sty m:val="p"/>
                              </m:rPr>
                              <m:t>2</m:t>
                            </m:r>
                          </m:sub>
                        </m:sSub>
                      </m:e>
                    </m:d>
                  </m:e>
                </m:d>
              </m:e>
            </m:mr>
            <m:mr>
              <m:e/>
              <m:e>
                <m:r>
                  <m:rPr>
                    <m:sty m:val="i"/>
                  </m:rPr>
                  <m:t>L</m:t>
                </m:r>
                <m:d>
                  <m:dPr>
                    <m:begChr m:val="("/>
                    <m:endChr m:val=")"/>
                    <m:ctrlPr>
                      <w:rPr>
                        <w:rFonts w:ascii="Cambria Math" w:hAnsi="Cambria Math"/>
                      </w:rPr>
                    </m:ctrlPr>
                  </m:dPr>
                  <m:e>
                    <m:sSup>
                      <m:sSupPr/>
                      <m:e>
                        <m:r>
                          <m:rPr>
                            <m:sty m:val="i"/>
                          </m:rPr>
                          <m:t>e</m:t>
                        </m:r>
                      </m:e>
                      <m:sup>
                        <m:r>
                          <m:rPr>
                            <m:sty m:val="p"/>
                          </m:rPr>
                          <m:t>⋆</m:t>
                        </m:r>
                      </m:sup>
                    </m:sSup>
                  </m:e>
                </m:d>
                <m:r>
                  <m:rPr>
                    <m:sty m:val="p"/>
                  </m:rPr>
                  <m:t>=</m:t>
                </m:r>
                <m:r>
                  <m:rPr>
                    <m:sty m:val="i"/>
                  </m:rPr>
                  <m:t>L</m:t>
                </m:r>
                <m:r>
                  <m:rPr>
                    <m:sty m:val="p"/>
                  </m:rPr>
                  <m:t>(</m:t>
                </m:r>
                <m:r>
                  <m:rPr>
                    <m:sty m:val="i"/>
                  </m:rPr>
                  <m:t>e</m:t>
                </m:r>
                <m:sSup>
                  <m:sSupPr/>
                  <m:e>
                    <m:r>
                      <m:rPr>
                        <m:sty m:val="p"/>
                      </m:rPr>
                      <m:t>)</m:t>
                    </m:r>
                  </m:e>
                  <m:sup>
                    <m:r>
                      <m:rPr>
                        <m:sty m:val="p"/>
                      </m:rPr>
                      <m:t>⋆</m:t>
                    </m:r>
                  </m:sup>
                </m:sSup>
              </m:e>
            </m:mr>
          </m:m>
        </m:oMath>
      </m:oMathPara>
    </w:p>
    <w:p>
      <w:pPr>
        <w:spacing w:after="220" w:lineRule="auto"/>
      </w:pPr>
      <w:r>
        <w:rPr>
          <w:rFonts w:eastAsia="Georgia" w:cs="Georgia" w:ascii="Georgia" w:hAnsi="Georgia"/>
        </w:rPr>
        <w:t xml:space="preserve">Déf. II. 9 (Homomorphisme d'expression régulière) Soient deux alphabets </w:t>
      </w:r>
      <m:oMath>
        <m:r>
          <m:rPr>
            <m:sty m:val="i"/>
          </m:rPr>
          <m:t>X</m:t>
        </m:r>
      </m:oMath>
      <w:r>
        <w:rPr/>
        <w:t xml:space="preserve"> et </w:t>
      </w:r>
      <m:oMath>
        <m:r>
          <m:rPr>
            <m:sty m:val="i"/>
          </m:rPr>
          <m:t>Y</m:t>
        </m:r>
      </m:oMath>
      <w:r>
        <w:rPr/>
        <w:t xml:space="preserve">, soit </w:t>
      </w:r>
      <m:oMath>
        <m:r>
          <m:rPr>
            <m:sty m:val="i"/>
          </m:rPr>
          <m:t>h</m:t>
        </m:r>
      </m:oMath>
      <w:r>
        <w:rPr/>
        <w:t xml:space="preserve"> une application de domaine </w:t>
      </w:r>
      <m:oMath>
        <m:r>
          <m:rPr>
            <m:sty m:val="i"/>
          </m:rPr>
          <m:t>X</m:t>
        </m:r>
      </m:oMath>
      <w:r>
        <w:rPr/>
        <w:t xml:space="preserve"> et co-domaine </w:t>
      </w:r>
      <m:oMath>
        <m:sSup>
          <m:sSupPr/>
          <m:e>
            <m:r>
              <m:rPr>
                <m:sty m:val="i"/>
              </m:rPr>
              <m:t>Y</m:t>
            </m:r>
          </m:e>
          <m:sup>
            <m:r>
              <m:rPr>
                <m:sty m:val="p"/>
              </m:rPr>
              <m:t>⋆</m:t>
            </m:r>
          </m:sup>
        </m:sSup>
      </m:oMath>
      <w:r>
        <w:rPr/>
        <w:t xml:space="preserve">, soit </w:t>
      </w:r>
      <m:oMath>
        <m:r>
          <m:rPr>
            <m:sty m:val="i"/>
          </m:rPr>
          <m:t>e</m:t>
        </m:r>
      </m:oMath>
      <w:r>
        <w:rPr>
          <w:rFonts w:eastAsia="Georgia" w:cs="Georgia" w:ascii="Georgia" w:hAnsi="Georgia"/>
        </w:rPr>
        <w:t xml:space="preserve"> une expression régulière sur </w:t>
      </w:r>
      <m:oMath>
        <m:r>
          <m:rPr>
            <m:sty m:val="i"/>
          </m:rPr>
          <m:t>X</m:t>
        </m:r>
      </m:oMath>
      <w:r>
        <w:rPr/>
        <w:t xml:space="preserve">, nous notons </w:t>
      </w:r>
      <m:oMath>
        <m:acc>
          <m:accPr>
            <m:chr m:val="̃"/>
          </m:accPr>
          <m:e>
            <m:r>
              <m:rPr>
                <m:sty m:val="i"/>
              </m:rPr>
              <m:t>h</m:t>
            </m:r>
          </m:e>
        </m:acc>
      </m:oMath>
      <w:r>
        <w:rPr>
          <w:rFonts w:eastAsia="Georgia" w:cs="Georgia" w:ascii="Georgia" w:hAnsi="Georgia"/>
        </w:rPr>
        <w:t xml:space="preserve"> l'application, dont le domaine est l'ensemble des expressions régulières sur </w:t>
      </w:r>
      <m:oMath>
        <m:r>
          <m:rPr>
            <m:sty m:val="i"/>
          </m:rPr>
          <m:t>X</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h</m:t>
                    </m:r>
                  </m:e>
                </m:acc>
                <m:r>
                  <m:rPr>
                    <m:sty m:val="p"/>
                  </m:rPr>
                  <m:t>(</m:t>
                </m:r>
                <m:r>
                  <m:rPr>
                    <m:sty m:val="p"/>
                  </m:rPr>
                  <m:t>∅</m:t>
                </m:r>
                <m:r>
                  <m:rPr>
                    <m:sty m:val="p"/>
                  </m:rPr>
                  <m:t>)</m:t>
                </m:r>
                <m:r>
                  <m:rPr>
                    <m:sty m:val="p"/>
                  </m:rPr>
                  <m:t>=</m:t>
                </m:r>
                <m:r>
                  <m:rPr>
                    <m:sty m:val="p"/>
                  </m:rPr>
                  <m:t>∅</m:t>
                </m:r>
              </m:e>
            </m:mr>
            <m:mr>
              <m:e/>
              <m:e>
                <m:acc>
                  <m:accPr>
                    <m:chr m:val="̃"/>
                  </m:accPr>
                  <m:e>
                    <m:r>
                      <m:rPr>
                        <m:sty m:val="i"/>
                      </m:rPr>
                      <m:t>h</m:t>
                    </m:r>
                  </m:e>
                </m:acc>
                <m:r>
                  <m:rPr>
                    <m:sty m:val="p"/>
                  </m:rPr>
                  <m:t>(</m:t>
                </m:r>
                <m:r>
                  <m:rPr>
                    <m:sty m:val="p"/>
                  </m:rPr>
                  <m:t>Λ</m:t>
                </m:r>
                <m:r>
                  <m:rPr>
                    <m:sty m:val="p"/>
                  </m:rPr>
                  <m:t>)</m:t>
                </m:r>
                <m:r>
                  <m:rPr>
                    <m:sty m:val="p"/>
                  </m:rPr>
                  <m:t>=</m:t>
                </m:r>
                <m:r>
                  <m:rPr>
                    <m:sty m:val="p"/>
                  </m:rPr>
                  <m:t>Λ</m:t>
                </m:r>
              </m:e>
            </m:mr>
            <m:mr>
              <m:e/>
              <m:e>
                <m:acc>
                  <m:accPr>
                    <m:chr m:val="̃"/>
                  </m:accPr>
                  <m:e>
                    <m:r>
                      <m:rPr>
                        <m:sty m:val="i"/>
                      </m:rPr>
                      <m:t>h</m:t>
                    </m:r>
                  </m:e>
                </m:acc>
                <m:r>
                  <m:rPr>
                    <m:sty m:val="p"/>
                  </m:rPr>
                  <m:t>(</m:t>
                </m:r>
                <m:r>
                  <m:rPr>
                    <m:sty m:val="i"/>
                  </m:rPr>
                  <m:t>a</m:t>
                </m:r>
                <m:r>
                  <m:rPr>
                    <m:sty m:val="p"/>
                  </m:rPr>
                  <m:t>)</m:t>
                </m:r>
                <m:r>
                  <m:rPr>
                    <m:sty m:val="p"/>
                  </m:rPr>
                  <m:t>=</m:t>
                </m:r>
                <m:r>
                  <m:rPr>
                    <m:sty m:val="i"/>
                  </m:rPr>
                  <m:t>h</m:t>
                </m:r>
                <m:r>
                  <m:rPr>
                    <m:sty m:val="p"/>
                  </m:rPr>
                  <m:t>(</m:t>
                </m:r>
                <m:r>
                  <m:rPr>
                    <m:sty m:val="i"/>
                  </m:rPr>
                  <m:t>a</m:t>
                </m:r>
                <m:r>
                  <m:rPr>
                    <m:sty m:val="p"/>
                  </m:rPr>
                  <m:t>)</m:t>
                </m:r>
                <m:r>
                  <m:rPr>
                    <m:sty m:val="p"/>
                  </m:rPr>
                  <m:t>si</m:t>
                </m:r>
                <m:r>
                  <m:rPr>
                    <m:sty m:val="i"/>
                  </m:rPr>
                  <m:t>a</m:t>
                </m:r>
                <m:r>
                  <m:rPr>
                    <m:sty m:val="p"/>
                  </m:rPr>
                  <m:t>∈</m:t>
                </m:r>
                <m:r>
                  <m:rPr>
                    <m:sty m:val="i"/>
                  </m:rPr>
                  <m:t>X</m:t>
                </m:r>
              </m:e>
            </m:mr>
            <m:mr>
              <m:e/>
              <m:e>
                <m:acc>
                  <m:accPr>
                    <m:chr m:val="̃"/>
                  </m:accPr>
                  <m:e>
                    <m:r>
                      <m:rPr>
                        <m:sty m:val="i"/>
                      </m:rPr>
                      <m:t>h</m:t>
                    </m:r>
                  </m:e>
                </m:acc>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r>
                  <m:rPr>
                    <m:sty m:val="p"/>
                  </m:rPr>
                  <m:t>=</m:t>
                </m:r>
                <m:acc>
                  <m:accPr>
                    <m:chr m:val="̃"/>
                  </m:accPr>
                  <m:e>
                    <m:r>
                      <m:rPr>
                        <m:sty m:val="i"/>
                      </m:rPr>
                      <m:t>h</m:t>
                    </m:r>
                  </m:e>
                </m:acc>
                <m:d>
                  <m:dPr>
                    <m:begChr m:val="("/>
                    <m:endChr m:val=")"/>
                    <m:ctrlPr>
                      <w:rPr>
                        <w:rFonts w:ascii="Cambria Math" w:hAnsi="Cambria Math"/>
                      </w:rPr>
                    </m:ctrlPr>
                  </m:dPr>
                  <m:e>
                    <m:sSub>
                      <m:sSubPr/>
                      <m:e>
                        <m:r>
                          <m:rPr>
                            <m:sty m:val="i"/>
                          </m:rPr>
                          <m:t>e</m:t>
                        </m:r>
                      </m:e>
                      <m:sub>
                        <m:r>
                          <m:rPr>
                            <m:sty m:val="p"/>
                          </m:rPr>
                          <m:t>1</m:t>
                        </m:r>
                      </m:sub>
                    </m:sSub>
                  </m:e>
                </m:d>
                <m:r>
                  <m:rPr>
                    <m:sty m:val="p"/>
                  </m:rPr>
                  <m:t>+</m:t>
                </m:r>
                <m:acc>
                  <m:accPr>
                    <m:chr m:val="̃"/>
                  </m:accPr>
                  <m:e>
                    <m:r>
                      <m:rPr>
                        <m:sty m:val="i"/>
                      </m:rPr>
                      <m:t>h</m:t>
                    </m:r>
                  </m:e>
                </m:acc>
                <m:d>
                  <m:dPr>
                    <m:begChr m:val="("/>
                    <m:endChr m:val=")"/>
                    <m:ctrlPr>
                      <w:rPr>
                        <w:rFonts w:ascii="Cambria Math" w:hAnsi="Cambria Math"/>
                      </w:rPr>
                    </m:ctrlPr>
                  </m:dPr>
                  <m:e>
                    <m:sSub>
                      <m:sSubPr/>
                      <m:e>
                        <m:r>
                          <m:rPr>
                            <m:sty m:val="i"/>
                          </m:rPr>
                          <m:t>e</m:t>
                        </m:r>
                      </m:e>
                      <m:sub>
                        <m:r>
                          <m:rPr>
                            <m:sty m:val="p"/>
                          </m:rPr>
                          <m:t>2</m:t>
                        </m:r>
                      </m:sub>
                    </m:sSub>
                  </m:e>
                </m:d>
              </m:e>
            </m:mr>
            <m:mr>
              <m:e/>
              <m:e>
                <m:acc>
                  <m:accPr>
                    <m:chr m:val="̃"/>
                  </m:accPr>
                  <m:e>
                    <m:r>
                      <m:rPr>
                        <m:sty m:val="i"/>
                      </m:rPr>
                      <m:t>h</m:t>
                    </m:r>
                  </m:e>
                </m:acc>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r>
                  <m:rPr>
                    <m:sty m:val="p"/>
                  </m:rPr>
                  <m:t>=</m:t>
                </m:r>
                <m:acc>
                  <m:accPr>
                    <m:chr m:val="̃"/>
                  </m:accPr>
                  <m:e>
                    <m:r>
                      <m:rPr>
                        <m:sty m:val="i"/>
                      </m:rPr>
                      <m:t>h</m:t>
                    </m:r>
                  </m:e>
                </m:acc>
                <m:d>
                  <m:dPr>
                    <m:begChr m:val="("/>
                    <m:endChr m:val=")"/>
                    <m:ctrlPr>
                      <w:rPr>
                        <w:rFonts w:ascii="Cambria Math" w:hAnsi="Cambria Math"/>
                      </w:rPr>
                    </m:ctrlPr>
                  </m:dPr>
                  <m:e>
                    <m:sSub>
                      <m:sSubPr/>
                      <m:e>
                        <m:r>
                          <m:rPr>
                            <m:sty m:val="i"/>
                          </m:rPr>
                          <m:t>e</m:t>
                        </m:r>
                      </m:e>
                      <m:sub>
                        <m:r>
                          <m:rPr>
                            <m:sty m:val="p"/>
                          </m:rPr>
                          <m:t>1</m:t>
                        </m:r>
                      </m:sub>
                    </m:sSub>
                  </m:e>
                </m:d>
                <m:r>
                  <m:rPr>
                    <m:sty m:val="p"/>
                  </m:rPr>
                  <m:t>⋅</m:t>
                </m:r>
                <m:acc>
                  <m:accPr>
                    <m:chr m:val="̃"/>
                  </m:accPr>
                  <m:e>
                    <m:r>
                      <m:rPr>
                        <m:sty m:val="i"/>
                      </m:rPr>
                      <m:t>h</m:t>
                    </m:r>
                  </m:e>
                </m:acc>
                <m:d>
                  <m:dPr>
                    <m:begChr m:val="("/>
                    <m:endChr m:val=")"/>
                    <m:ctrlPr>
                      <w:rPr>
                        <w:rFonts w:ascii="Cambria Math" w:hAnsi="Cambria Math"/>
                      </w:rPr>
                    </m:ctrlPr>
                  </m:dPr>
                  <m:e>
                    <m:sSub>
                      <m:sSubPr/>
                      <m:e>
                        <m:r>
                          <m:rPr>
                            <m:sty m:val="i"/>
                          </m:rPr>
                          <m:t>e</m:t>
                        </m:r>
                      </m:e>
                      <m:sub>
                        <m:r>
                          <m:rPr>
                            <m:sty m:val="p"/>
                          </m:rPr>
                          <m:t>2</m:t>
                        </m:r>
                      </m:sub>
                    </m:sSub>
                  </m:e>
                </m:d>
              </m:e>
            </m:mr>
            <m:mr>
              <m:e/>
              <m:e>
                <m:acc>
                  <m:accPr>
                    <m:chr m:val="̃"/>
                  </m:accPr>
                  <m:e>
                    <m:r>
                      <m:rPr>
                        <m:sty m:val="i"/>
                      </m:rPr>
                      <m:t>h</m:t>
                    </m:r>
                  </m:e>
                </m:acc>
                <m:d>
                  <m:dPr>
                    <m:begChr m:val="("/>
                    <m:endChr m:val=")"/>
                    <m:ctrlPr>
                      <w:rPr>
                        <w:rFonts w:ascii="Cambria Math" w:hAnsi="Cambria Math"/>
                      </w:rPr>
                    </m:ctrlPr>
                  </m:dPr>
                  <m:e>
                    <m:sSup>
                      <m:sSupPr/>
                      <m:e>
                        <m:r>
                          <m:rPr>
                            <m:sty m:val="i"/>
                          </m:rPr>
                          <m:t>e</m:t>
                        </m:r>
                      </m:e>
                      <m:sup>
                        <m:r>
                          <m:rPr>
                            <m:sty m:val="p"/>
                          </m:rPr>
                          <m:t>⋆</m:t>
                        </m:r>
                      </m:sup>
                    </m:sSup>
                  </m:e>
                </m:d>
                <m:r>
                  <m:rPr>
                    <m:sty m:val="p"/>
                  </m:rPr>
                  <m:t>=</m:t>
                </m:r>
                <m:acc>
                  <m:accPr>
                    <m:chr m:val="̃"/>
                  </m:accPr>
                  <m:e>
                    <m:r>
                      <m:rPr>
                        <m:sty m:val="i"/>
                      </m:rPr>
                      <m:t>h</m:t>
                    </m:r>
                  </m:e>
                </m:acc>
                <m:r>
                  <m:rPr>
                    <m:sty m:val="p"/>
                  </m:rPr>
                  <m:t>(</m:t>
                </m:r>
                <m:r>
                  <m:rPr>
                    <m:sty m:val="i"/>
                  </m:rPr>
                  <m:t>e</m:t>
                </m:r>
                <m:sSup>
                  <m:sSupPr/>
                  <m:e>
                    <m:r>
                      <m:rPr>
                        <m:sty m:val="p"/>
                      </m:rPr>
                      <m:t>)</m:t>
                    </m:r>
                  </m:e>
                  <m:sup>
                    <m:r>
                      <m:rPr>
                        <m:sty m:val="p"/>
                      </m:rPr>
                      <m:t>⋆</m:t>
                    </m:r>
                  </m:sup>
                </m:sSup>
              </m:e>
            </m:mr>
          </m:m>
        </m:oMath>
      </m:oMathPara>
    </w:p>
    <w:p>
      <w:pPr>
        <w:spacing w:after="220" w:lineRule="auto"/>
      </w:pPr>
      <w:r>
        <w:rPr/>
        <w:t xml:space="preserve">Question II. 3 Soient les alphabets </w:t>
      </w:r>
      <m:oMath>
        <m:r>
          <m:rPr>
            <m:sty m:val="i"/>
          </m:rPr>
          <m:t>X</m:t>
        </m:r>
        <m:r>
          <m:rPr>
            <m:sty m:val="p"/>
          </m:rPr>
          <m:t>=</m:t>
        </m:r>
        <m:r>
          <m:rPr>
            <m:sty m:val="p"/>
          </m:rPr>
          <m:t>{</m:t>
        </m:r>
        <m:r>
          <m:rPr>
            <m:sty m:val="i"/>
          </m:rPr>
          <m:t>a</m:t>
        </m:r>
        <m:r>
          <m:rPr>
            <m:sty m:val="p"/>
          </m:rPr>
          <m:t>,</m:t>
        </m:r>
        <m:r>
          <m:rPr>
            <m:sty m:val="i"/>
          </m:rPr>
          <m:t>b</m:t>
        </m:r>
        <m:r>
          <m:rPr>
            <m:sty m:val="p"/>
          </m:rPr>
          <m:t>}</m:t>
        </m:r>
      </m:oMath>
      <w:r>
        <w:rPr/>
        <w:t xml:space="preserve"> et </w:t>
      </w:r>
      <m:oMath>
        <m:r>
          <m:rPr>
            <m:sty m:val="i"/>
          </m:rPr>
          <m:t>Y</m:t>
        </m:r>
        <m:r>
          <m:rPr>
            <m:sty m:val="p"/>
          </m:rPr>
          <m:t>=</m:t>
        </m:r>
        <m:r>
          <m:rPr>
            <m:sty m:val="p"/>
          </m:rPr>
          <m:t>{</m:t>
        </m:r>
        <m:r>
          <m:rPr>
            <m:sty m:val="p"/>
          </m:rPr>
          <m:t>0</m:t>
        </m:r>
        <m:r>
          <m:rPr>
            <m:sty m:val="p"/>
          </m:rPr>
          <m:t>,</m:t>
        </m:r>
        <m:r>
          <m:rPr>
            <m:sty m:val="p"/>
          </m:rPr>
          <m:t>1</m:t>
        </m:r>
        <m:r>
          <m:rPr>
            <m:sty m:val="p"/>
          </m:rPr>
          <m:t>}</m:t>
        </m:r>
      </m:oMath>
      <w:r>
        <w:rPr/>
        <w:t xml:space="preserve">, soit l'application </w:t>
      </w:r>
      <m:oMath>
        <m:r>
          <m:rPr>
            <m:sty m:val="i"/>
          </m:rPr>
          <m:t>h</m:t>
        </m:r>
      </m:oMath>
      <w:r>
        <w:rPr/>
        <w:t xml:space="preserve"> de domaine </w:t>
      </w:r>
      <m:oMath>
        <m:r>
          <m:rPr>
            <m:sty m:val="i"/>
          </m:rPr>
          <m:t>X</m:t>
        </m:r>
      </m:oMath>
      <w:r>
        <w:rPr/>
        <w:t xml:space="preserve"> et co-domaine </w:t>
      </w:r>
      <m:oMath>
        <m:sSup>
          <m:sSupPr/>
          <m:e>
            <m:r>
              <m:rPr>
                <m:sty m:val="i"/>
              </m:rPr>
              <m:t>Y</m:t>
            </m:r>
          </m:e>
          <m:sup>
            <m:r>
              <m:rPr>
                <m:sty m:val="p"/>
              </m:rPr>
              <m:t>⋆</m:t>
            </m:r>
          </m:sup>
        </m:sSup>
      </m:oMath>
      <w:r>
        <w:rPr>
          <w:rFonts w:eastAsia="Georgia" w:cs="Georgia" w:ascii="Georgia" w:hAnsi="Georgia"/>
        </w:rPr>
        <w:t xml:space="preserve"> définie par </w:t>
      </w:r>
      <m:oMath>
        <m:r>
          <m:rPr>
            <m:sty m:val="i"/>
          </m:rPr>
          <m:t>h</m:t>
        </m:r>
        <m:r>
          <m:rPr>
            <m:sty m:val="p"/>
          </m:rPr>
          <m:t>(</m:t>
        </m:r>
        <m:r>
          <m:rPr>
            <m:sty m:val="i"/>
          </m:rPr>
          <m:t>a</m:t>
        </m:r>
        <m:r>
          <m:rPr>
            <m:sty m:val="p"/>
          </m:rPr>
          <m:t>)</m:t>
        </m:r>
        <m:r>
          <m:rPr>
            <m:sty m:val="p"/>
          </m:rPr>
          <m:t>=</m:t>
        </m:r>
        <m:r>
          <m:rPr>
            <m:sty m:val="p"/>
          </m:rPr>
          <m:t>10</m:t>
        </m:r>
      </m:oMath>
      <w:r>
        <w:rPr/>
        <w:t xml:space="preserve"> et </w:t>
      </w:r>
      <m:oMath>
        <m:r>
          <m:rPr>
            <m:sty m:val="i"/>
          </m:rPr>
          <m:t>h</m:t>
        </m:r>
        <m:r>
          <m:rPr>
            <m:sty m:val="p"/>
          </m:rPr>
          <m:t>(</m:t>
        </m:r>
        <m:r>
          <m:rPr>
            <m:sty m:val="i"/>
          </m:rPr>
          <m:t>b</m:t>
        </m:r>
        <m:r>
          <m:rPr>
            <m:sty m:val="p"/>
          </m:rPr>
          <m:t>)</m:t>
        </m:r>
        <m:r>
          <m:rPr>
            <m:sty m:val="p"/>
          </m:rPr>
          <m:t>=</m:t>
        </m:r>
        <m:r>
          <m:rPr>
            <m:sty m:val="p"/>
          </m:rPr>
          <m:t>0</m:t>
        </m:r>
      </m:oMath>
      <w:r>
        <w:rPr/>
        <w:t xml:space="preserve">, calculer </w:t>
      </w:r>
      <m:oMath>
        <m:acc>
          <m:accPr>
            <m:chr m:val="̃"/>
          </m:accPr>
          <m:e>
            <m:r>
              <m:rPr>
                <m:sty m:val="i"/>
              </m:rPr>
              <m:t>h</m:t>
            </m:r>
          </m:e>
        </m:acc>
      </m:oMath>
      <w:r>
        <w:rPr>
          <w:rFonts w:eastAsia="Georgia" w:cs="Georgia" w:ascii="Georgia" w:hAnsi="Georgia"/>
        </w:rPr>
        <w:t xml:space="preserve"> appliquée sur l'expression régulière de l'exemple II. 1 (ci-dessus).</w:t>
      </w:r>
    </w:p>
    <w:p>
      <w:pPr>
        <w:spacing w:after="220" w:lineRule="auto"/>
      </w:pPr>
      <w:r>
        <w:rPr/>
        <w:t xml:space="preserve">Question II. 4 Soient deux alphabets </w:t>
      </w:r>
      <m:oMath>
        <m:r>
          <m:rPr>
            <m:sty m:val="i"/>
          </m:rPr>
          <m:t>X</m:t>
        </m:r>
      </m:oMath>
      <w:r>
        <w:rPr/>
        <w:t xml:space="preserve"> et </w:t>
      </w:r>
      <m:oMath>
        <m:r>
          <m:rPr>
            <m:sty m:val="i"/>
          </m:rPr>
          <m:t>Y</m:t>
        </m:r>
      </m:oMath>
      <w:r>
        <w:rPr/>
        <w:t xml:space="preserve">, soit h une application de domaine </w:t>
      </w:r>
      <m:oMath>
        <m:r>
          <m:rPr>
            <m:sty m:val="i"/>
          </m:rPr>
          <m:t>X</m:t>
        </m:r>
      </m:oMath>
      <w:r>
        <w:rPr/>
        <w:t xml:space="preserve"> et co-domaine </w:t>
      </w:r>
      <m:oMath>
        <m:sSup>
          <m:sSupPr/>
          <m:e>
            <m:r>
              <m:rPr>
                <m:sty m:val="i"/>
              </m:rPr>
              <m:t>Y</m:t>
            </m:r>
          </m:e>
          <m:sup>
            <m:r>
              <m:rPr>
                <m:sty m:val="p"/>
              </m:rPr>
              <m:t>⋆</m:t>
            </m:r>
          </m:sup>
        </m:sSup>
      </m:oMath>
      <w:r>
        <w:rPr>
          <w:rFonts w:eastAsia="Georgia" w:cs="Georgia" w:ascii="Georgia" w:hAnsi="Georgia"/>
        </w:rPr>
        <w:t xml:space="preserve">, soit e une expression régulière sur </w:t>
      </w:r>
      <m:oMath>
        <m:r>
          <m:rPr>
            <m:sty m:val="i"/>
          </m:rPr>
          <m:t>X</m:t>
        </m:r>
      </m:oMath>
      <w:r>
        <w:rPr/>
        <w:t xml:space="preserve">, montrer que </w:t>
      </w:r>
      <m:oMath>
        <m:acc>
          <m:accPr>
            <m:chr m:val="̃"/>
          </m:accPr>
          <m:e>
            <m:r>
              <m:rPr>
                <m:sty m:val="i"/>
              </m:rPr>
              <m:t>h</m:t>
            </m:r>
          </m:e>
        </m:acc>
        <m:r>
          <m:rPr>
            <m:sty m:val="p"/>
          </m:rPr>
          <m:t>(</m:t>
        </m:r>
        <m:r>
          <m:rPr>
            <m:sty m:val="i"/>
          </m:rPr>
          <m:t>e</m:t>
        </m:r>
        <m:r>
          <m:rPr>
            <m:sty m:val="p"/>
          </m:rPr>
          <m:t>)</m:t>
        </m:r>
      </m:oMath>
      <w:r>
        <w:rPr>
          <w:rFonts w:eastAsia="Georgia" w:cs="Georgia" w:ascii="Georgia" w:hAnsi="Georgia"/>
        </w:rPr>
        <w:t xml:space="preserve"> est une expression régulière sur </w:t>
      </w:r>
      <m:oMath>
        <m:r>
          <m:rPr>
            <m:sty m:val="i"/>
          </m:rPr>
          <m:t>Y</m:t>
        </m:r>
      </m:oMath>
      <w:r>
        <w:rPr/>
        <w:t xml:space="preserve">.</w:t>
      </w:r>
    </w:p>
    <w:p>
      <w:pPr>
        <w:spacing w:after="220" w:lineRule="auto"/>
      </w:pPr>
      <w:r>
        <w:rPr/>
        <w:t xml:space="preserve">Question II. 5 Soient deux alphabets </w:t>
      </w:r>
      <m:oMath>
        <m:r>
          <m:rPr>
            <m:sty m:val="i"/>
          </m:rPr>
          <m:t>X</m:t>
        </m:r>
      </m:oMath>
      <w:r>
        <w:rPr/>
        <w:t xml:space="preserve"> et </w:t>
      </w:r>
      <m:oMath>
        <m:r>
          <m:rPr>
            <m:sty m:val="i"/>
          </m:rPr>
          <m:t>Y</m:t>
        </m:r>
      </m:oMath>
      <w:r>
        <w:rPr/>
        <w:t xml:space="preserve">, soit </w:t>
      </w:r>
      <m:oMath>
        <m:r>
          <m:rPr>
            <m:sty m:val="i"/>
          </m:rPr>
          <m:t>h</m:t>
        </m:r>
      </m:oMath>
      <w:r>
        <w:rPr/>
        <w:t xml:space="preserve"> une application de domaine </w:t>
      </w:r>
      <m:oMath>
        <m:r>
          <m:rPr>
            <m:sty m:val="i"/>
          </m:rPr>
          <m:t>X</m:t>
        </m:r>
      </m:oMath>
      <w:r>
        <w:rPr/>
        <w:t xml:space="preserve"> et co-domaine </w:t>
      </w:r>
      <m:oMath>
        <m:sSup>
          <m:sSupPr/>
          <m:e>
            <m:r>
              <m:rPr>
                <m:sty m:val="i"/>
              </m:rPr>
              <m:t>Y</m:t>
            </m:r>
          </m:e>
          <m:sup>
            <m:r>
              <m:rPr>
                <m:sty m:val="p"/>
              </m:rPr>
              <m:t>⋆</m:t>
            </m:r>
          </m:sup>
        </m:sSup>
      </m:oMath>
      <w:r>
        <w:rPr>
          <w:rFonts w:eastAsia="Georgia" w:cs="Georgia" w:ascii="Georgia" w:hAnsi="Georgia"/>
        </w:rPr>
        <w:t xml:space="preserve">, soit e une expression régulière sur </w:t>
      </w:r>
      <m:oMath>
        <m:r>
          <m:rPr>
            <m:sty m:val="i"/>
          </m:rPr>
          <m:t>X</m:t>
        </m:r>
      </m:oMath>
      <w:r>
        <w:rPr/>
        <w:t xml:space="preserve">, montrer que </w:t>
      </w:r>
      <m:oMath>
        <m:r>
          <m:rPr>
            <m:sty m:val="i"/>
          </m:rPr>
          <m:t>L</m:t>
        </m:r>
        <m:r>
          <m:rPr>
            <m:sty m:val="p"/>
          </m:rPr>
          <m:t>(</m:t>
        </m:r>
        <m:acc>
          <m:accPr>
            <m:chr m:val="̃"/>
          </m:accPr>
          <m:e>
            <m:r>
              <m:rPr>
                <m:sty m:val="i"/>
              </m:rPr>
              <m:t>h</m:t>
            </m:r>
          </m:e>
        </m:acc>
        <m:r>
          <m:rPr>
            <m:sty m:val="p"/>
          </m:rPr>
          <m:t>(</m:t>
        </m:r>
        <m:r>
          <m:rPr>
            <m:sty m:val="i"/>
          </m:rPr>
          <m:t>e</m:t>
        </m:r>
        <m:r>
          <m:rPr>
            <m:sty m:val="p"/>
          </m:rPr>
          <m:t>)</m:t>
        </m:r>
        <m:r>
          <m:rPr>
            <m:sty m:val="p"/>
          </m:rPr>
          <m:t>)</m:t>
        </m:r>
        <m:r>
          <m:rPr>
            <m:sty m:val="p"/>
          </m:rPr>
          <m:t>=</m:t>
        </m:r>
        <m:acc>
          <m:accPr>
            <m:chr m:val="̂"/>
          </m:accPr>
          <m:e>
            <m:r>
              <m:rPr>
                <m:sty m:val="i"/>
              </m:rPr>
              <m:t>h</m:t>
            </m:r>
          </m:e>
        </m:acc>
        <m:r>
          <m:rPr>
            <m:sty m:val="p"/>
          </m:rPr>
          <m:t>(</m:t>
        </m:r>
        <m:r>
          <m:rPr>
            <m:sty m:val="i"/>
          </m:rPr>
          <m:t>L</m:t>
        </m:r>
        <m:r>
          <m:rPr>
            <m:sty m:val="p"/>
          </m:rPr>
          <m:t>(</m:t>
        </m:r>
        <m:r>
          <m:rPr>
            <m:sty m:val="i"/>
          </m:rPr>
          <m:t>e</m:t>
        </m:r>
        <m:r>
          <m:rPr>
            <m:sty m:val="p"/>
          </m:rPr>
          <m:t>)</m:t>
        </m:r>
        <m:r>
          <m:rPr>
            <m:sty m:val="p"/>
          </m:rPr>
          <m:t>)</m:t>
        </m:r>
      </m:oMath>
      <w:r>
        <w:rPr/>
        <w:t xml:space="preserve">.</w:t>
      </w:r>
    </w:p>
    <w:p>
      <w:pPr>
        <w:spacing w:after="220" w:lineRule="auto"/>
      </w:pPr>
      <w:r>
        <w:rPr/>
        <w:t xml:space="preserve">Question II. 6 Soient deux alphabets </w:t>
      </w:r>
      <m:oMath>
        <m:r>
          <m:rPr>
            <m:sty m:val="i"/>
          </m:rPr>
          <m:t>X</m:t>
        </m:r>
      </m:oMath>
      <w:r>
        <w:rPr/>
        <w:t xml:space="preserve"> et </w:t>
      </w:r>
      <m:oMath>
        <m:r>
          <m:rPr>
            <m:sty m:val="i"/>
          </m:rPr>
          <m:t>Y</m:t>
        </m:r>
      </m:oMath>
      <w:r>
        <w:rPr/>
        <w:t xml:space="preserve">, soit h un homomorphisme de langage </w:t>
      </w:r>
      <m:oMath>
        <m:r>
          <m:rPr>
            <m:sty m:val="p"/>
          </m:rPr>
          <m:t>Λ</m:t>
        </m:r>
      </m:oMath>
      <w:r>
        <w:rPr/>
        <w:t xml:space="preserve">-libre de domaine </w:t>
      </w:r>
      <m:oMath>
        <m:sSup>
          <m:sSupPr/>
          <m:e>
            <m:r>
              <m:rPr>
                <m:sty m:val="i"/>
              </m:rPr>
              <m:t>X</m:t>
            </m:r>
          </m:e>
          <m:sup>
            <m:r>
              <m:rPr>
                <m:sty m:val="p"/>
              </m:rPr>
              <m:t>⋆</m:t>
            </m:r>
          </m:sup>
        </m:sSup>
      </m:oMath>
      <w:r>
        <w:rPr/>
        <w:t xml:space="preserve"> et co-domaine </w:t>
      </w:r>
      <m:oMath>
        <m:sSup>
          <m:sSupPr/>
          <m:e>
            <m:r>
              <m:rPr>
                <m:sty m:val="i"/>
              </m:rPr>
              <m:t>Y</m:t>
            </m:r>
          </m:e>
          <m:sup>
            <m:r>
              <m:rPr>
                <m:sty m:val="p"/>
              </m:rPr>
              <m:t>⋆</m:t>
            </m:r>
          </m:sup>
        </m:sSup>
      </m:oMath>
      <w:r>
        <w:rPr/>
        <w:t xml:space="preserve">, soit </w:t>
      </w:r>
      <m:oMath>
        <m:sSub>
          <m:sSubPr/>
          <m:e>
            <m:r>
              <m:rPr>
                <m:sty m:val="i"/>
              </m:rPr>
              <m:t>L</m:t>
            </m:r>
          </m:e>
          <m:sub>
            <m:r>
              <m:rPr>
                <m:sty m:val="i"/>
              </m:rPr>
              <m:t>X</m:t>
            </m:r>
          </m:sub>
        </m:sSub>
      </m:oMath>
      <w:r>
        <w:rPr>
          <w:rFonts w:eastAsia="Georgia" w:cs="Georgia" w:ascii="Georgia" w:hAnsi="Georgia"/>
        </w:rPr>
        <w:t xml:space="preserve"> un langage régulier sur </w:t>
      </w:r>
      <m:oMath>
        <m:r>
          <m:rPr>
            <m:sty m:val="i"/>
          </m:rPr>
          <m:t>X</m:t>
        </m:r>
      </m:oMath>
      <w:r>
        <w:rPr/>
        <w:t xml:space="preserve">, montrer que </w:t>
      </w:r>
      <m:oMath>
        <m:r>
          <m:rPr>
            <m:sty m:val="i"/>
          </m:rPr>
          <m:t>h</m:t>
        </m:r>
        <m:d>
          <m:dPr>
            <m:begChr m:val="("/>
            <m:endChr m:val=")"/>
            <m:ctrlPr>
              <w:rPr>
                <w:rFonts w:ascii="Cambria Math" w:hAnsi="Cambria Math"/>
              </w:rPr>
            </m:ctrlPr>
          </m:dPr>
          <m:e>
            <m:sSub>
              <m:sSubPr/>
              <m:e>
                <m:r>
                  <m:rPr>
                    <m:sty m:val="i"/>
                  </m:rPr>
                  <m:t>L</m:t>
                </m:r>
              </m:e>
              <m:sub>
                <m:r>
                  <m:rPr>
                    <m:sty m:val="i"/>
                  </m:rPr>
                  <m:t>X</m:t>
                </m:r>
              </m:sub>
            </m:sSub>
          </m:e>
        </m:d>
      </m:oMath>
      <w:r>
        <w:rPr>
          <w:rFonts w:eastAsia="Georgia" w:cs="Georgia" w:ascii="Georgia" w:hAnsi="Georgia"/>
        </w:rPr>
        <w:t xml:space="preserve"> est un langage régulier sur </w:t>
      </w:r>
      <m:oMath>
        <m:r>
          <m:rPr>
            <m:sty m:val="i"/>
          </m:rPr>
          <m:t>Y</m:t>
        </m:r>
      </m:oMath>
      <w:r>
        <w:rPr/>
        <w:t xml:space="preserve">.</w:t>
      </w:r>
    </w:p>
    <w:p>
      <w:pPr>
        <w:spacing w:line="271" w:before="330" w:lineRule="auto"/>
      </w:pPr>
      <w:r>
        <w:rPr>
          <w:rFonts w:eastAsia="Georgia" w:cs="Georgia" w:ascii="Georgia" w:hAnsi="Georgia"/>
          <w:b/>
          <w:sz w:val="42"/>
        </w:rPr>
        <w:t xml:space="preserve">3 Langages réguliers et automates finis</w:t>
      </w:r>
    </w:p>
    <w:p>
      <w:pPr>
        <w:spacing w:after="220" w:lineRule="auto"/>
      </w:pPr>
      <w:r>
        <w:rPr>
          <w:rFonts w:eastAsia="Georgia" w:cs="Georgia" w:ascii="Georgia" w:hAnsi="Georgia"/>
        </w:rPr>
        <w:t xml:space="preserve">Pour montrer que l'image réciproque d'un langage régulier par un homomorphisme de langage est un langage régulier, nous exploitons la définition des langages réguliers sous la forme d'automates finis. Pour simplifier les preuves, nous nous limiterons au cas des automates finis semi-indéterministes (automates indéterministes sans transition arbitraire sur </w:t>
      </w:r>
      <m:oMath>
        <m:r>
          <m:rPr>
            <m:sty m:val="i"/>
          </m:rPr>
          <m:t>ϵ</m:t>
        </m:r>
      </m:oMath>
      <w:r>
        <w:rPr>
          <w:rFonts w:eastAsia="Georgia" w:cs="Georgia" w:ascii="Georgia" w:hAnsi="Georgia"/>
        </w:rPr>
        <w:t xml:space="preserve"> ). Les résultats étudiés s'étendent au cadre des automates finis quelconques.</w:t>
      </w:r>
    </w:p>
    <w:p>
      <w:pPr>
        <w:spacing w:after="220" w:lineRule="auto"/>
      </w:pPr>
      <w:r>
        <w:rPr>
          <w:rFonts w:eastAsia="Georgia" w:cs="Georgia" w:ascii="Georgia" w:hAnsi="Georgia"/>
        </w:rPr>
        <w:t xml:space="preserve">Déf. II. 10 (Automate fini semi-indéterministe) Soit l'alphabet </w:t>
      </w:r>
      <m:oMath>
        <m:r>
          <m:rPr>
            <m:sty m:val="i"/>
          </m:rPr>
          <m:t>X</m:t>
        </m:r>
      </m:oMath>
      <w:r>
        <w:rPr>
          <w:rFonts w:eastAsia="Georgia" w:cs="Georgia" w:ascii="Georgia" w:hAnsi="Georgia"/>
        </w:rPr>
        <w:t xml:space="preserve">, un automate fini semi-indéterministe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1"/>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un ensemble d'états initiaux :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1"/>
        </w:numPr>
        <w:spacing w:lineRule="auto"/>
      </w:pPr>
      <w:r>
        <w:rPr/>
        <w:t xml:space="preserve">une fonction de transition confondue avec son graphe : </w:t>
      </w:r>
      <m:oMath>
        <m:r>
          <m:rPr>
            <m:sty m:val="i"/>
          </m:rPr>
          <m:t>δ</m:t>
        </m:r>
        <m:r>
          <m:rPr>
            <m:sty m:val="p"/>
          </m:rPr>
          <m:t>⊆</m:t>
        </m:r>
        <m:r>
          <m:rPr>
            <m:sty m:val="i"/>
          </m:rPr>
          <m:t>Q</m:t>
        </m:r>
        <m:r>
          <m:rPr>
            <m:sty m:val="p"/>
          </m:rPr>
          <m:t>×</m:t>
        </m:r>
        <m:r>
          <m:rPr>
            <m:sty m:val="i"/>
          </m:rPr>
          <m:t>X</m:t>
        </m:r>
        <m:r>
          <m:rPr>
            <m:sty m:val="p"/>
          </m:rPr>
          <m:t>↦</m:t>
        </m:r>
        <m:r>
          <m:rPr>
            <m:scr m:val="script"/>
          </m:rPr>
          <m:t>P</m:t>
        </m:r>
        <m:r>
          <m:rPr>
            <m:sty m:val="p"/>
          </m:rPr>
          <m:t>(</m:t>
        </m:r>
        <m:r>
          <m:rPr>
            <m:sty m:val="i"/>
          </m:rPr>
          <m:t>Q</m:t>
        </m:r>
        <m:r>
          <m:rPr>
            <m:sty m:val="p"/>
          </m:rPr>
          <m:t>)</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oMath>
      <w:r>
        <w:rPr>
          <w:rFonts w:eastAsia="Georgia" w:cs="Georgia" w:ascii="Georgia" w:hAnsi="Georgia"/>
        </w:rPr>
        <w:t xml:space="preserve"> donnée, nous appelons o l'origine de la transition, </w:t>
      </w:r>
      <m:oMath>
        <m:r>
          <m:rPr>
            <m:sty m:val="i"/>
          </m:rPr>
          <m:t>x</m:t>
        </m:r>
      </m:oMath>
      <w:r>
        <w:rPr>
          <w:rFonts w:eastAsia="Georgia" w:cs="Georgia" w:ascii="Georgia" w:hAnsi="Georgia"/>
        </w:rPr>
        <w:t xml:space="preserve"> l'étiquette de la transition et </w:t>
      </w:r>
      <m:oMath>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oMath>
      <w:r>
        <w:rPr>
          <w:rFonts w:eastAsia="Georgia" w:cs="Georgia" w:ascii="Georgia" w:hAnsi="Georgia"/>
        </w:rPr>
        <w:t xml:space="preserve"> les différentes destinations de la transition.</w:t>
      </w:r>
      <w:r>
        <w:rPr/>
        <w:br w:type="textWrapping"/>
      </w:r>
      <w:r>
        <w:rPr>
          <w:rFonts w:eastAsia="Georgia" w:cs="Georgia" w:ascii="Georgia" w:hAnsi="Georgia"/>
        </w:rPr>
        <w:t xml:space="preserve">Les automates peuvent être représentés par un schéma suivant les conventions :</w:t>
      </w:r>
    </w:p>
    <w:p>
      <w:pPr>
        <w:numPr>
          <w:ilvl w:val="0"/>
          <w:numId w:val="2"/>
        </w:numPr>
        <w:spacing w:lineRule="auto"/>
      </w:pPr>
      <w:r>
        <w:rPr/>
        <w:t xml:space="preserve">les valeurs de la fonction de transition </w:t>
      </w:r>
      <m:oMath>
        <m:r>
          <m:rPr>
            <m:sty m:val="i"/>
          </m:rPr>
          <m:t>δ</m:t>
        </m:r>
      </m:oMath>
      <w:r>
        <w:rPr>
          <w:rFonts w:eastAsia="Georgia" w:cs="Georgia" w:ascii="Georgia" w:hAnsi="Georgia"/>
        </w:rPr>
        <w:t xml:space="preserve"> sont représentées par un graphe orienté dont les nœuds sont les états et les arêtes sont les transitions ;</w:t>
      </w:r>
    </w:p>
    <w:p>
      <w:pPr>
        <w:numPr>
          <w:ilvl w:val="0"/>
          <w:numId w:val="2"/>
        </w:numPr>
        <w:spacing w:lineRule="auto"/>
      </w:pPr>
      <w:r>
        <w:rPr>
          <w:rFonts w:eastAsia="Georgia" w:cs="Georgia" w:ascii="Georgia" w:hAnsi="Georgia"/>
        </w:rPr>
        <w:t xml:space="preserve">tout état </w:t>
      </w:r>
      <m:oMath>
        <m:r>
          <m:rPr>
            <m:sty m:val="i"/>
          </m:rPr>
          <m:t>q</m:t>
        </m:r>
      </m:oMath>
      <w:r>
        <w:rPr>
          <w:rFonts w:eastAsia="Georgia" w:cs="Georgia" w:ascii="Georgia" w:hAnsi="Georgia"/>
        </w:rPr>
        <w:t xml:space="preserve"> est entouré d'un cercle (q);</w:t>
      </w:r>
    </w:p>
    <w:p>
      <w:pPr>
        <w:numPr>
          <w:ilvl w:val="0"/>
          <w:numId w:val="2"/>
        </w:numPr>
        <w:spacing w:lineRule="auto"/>
      </w:pPr>
      <w:r>
        <w:rPr>
          <w:rFonts w:eastAsia="Georgia" w:cs="Georgia" w:ascii="Georgia" w:hAnsi="Georgia"/>
        </w:rPr>
        <w:t xml:space="preserve">tout état initial </w:t>
      </w:r>
      <m:oMath>
        <m:r>
          <m:rPr>
            <m:sty m:val="i"/>
          </m:rPr>
          <m:t>i</m:t>
        </m:r>
      </m:oMath>
      <w:r>
        <w:rPr>
          <w:rFonts w:eastAsia="Georgia" w:cs="Georgia" w:ascii="Georgia" w:hAnsi="Georgia"/>
        </w:rPr>
        <w:t xml:space="preserve"> est désigné par une flêche </w:t>
      </w:r>
      <m:oMath>
        <m:r>
          <m:rPr>
            <m:sty m:val="p"/>
          </m:rPr>
          <m:t>⟶</m:t>
        </m:r>
        <m:r>
          <m:rPr>
            <m:sty m:val="i"/>
          </m:rPr>
          <m:t>i</m:t>
        </m:r>
      </m:oMath>
      <w:r>
        <w:rPr/>
        <w:t xml:space="preserve">;</w:t>
      </w:r>
    </w:p>
    <w:p>
      <w:pPr>
        <w:numPr>
          <w:ilvl w:val="0"/>
          <w:numId w:val="2"/>
        </w:numPr>
        <w:spacing w:lineRule="auto"/>
      </w:pPr>
      <w:r>
        <w:rPr>
          <w:rFonts w:eastAsia="Georgia" w:cs="Georgia" w:ascii="Georgia" w:hAnsi="Georgia"/>
        </w:rPr>
        <w:t xml:space="preserve">tout état terminal </w:t>
      </w:r>
      <m:oMath>
        <m:r>
          <m:rPr>
            <m:sty m:val="i"/>
          </m:rPr>
          <m:t>t</m:t>
        </m:r>
      </m:oMath>
      <w:r>
        <w:rPr>
          <w:rFonts w:eastAsia="Georgia" w:cs="Georgia" w:ascii="Georgia" w:hAnsi="Georgia"/>
        </w:rPr>
        <w:t xml:space="preserve"> est entouré d'un second cercle (t);</w:t>
      </w:r>
    </w:p>
    <w:p>
      <w:pPr>
        <w:numPr>
          <w:ilvl w:val="0"/>
          <w:numId w:val="2"/>
        </w:numPr>
        <w:spacing w:lineRule="auto"/>
      </w:pPr>
      <w:r>
        <w:rPr>
          <w:rFonts w:eastAsia="Georgia" w:cs="Georgia" w:ascii="Georgia" w:hAnsi="Georgia"/>
        </w:rPr>
        <w:t xml:space="preserve">toute arête étiquetée par le symbole </w:t>
      </w:r>
      <m:oMath>
        <m:r>
          <m:rPr>
            <m:sty m:val="i"/>
          </m:rPr>
          <m:t>x</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d</m:t>
        </m:r>
        <m:r>
          <m:rPr>
            <m:sty m:val="p"/>
          </m:rPr>
          <m:t>∈</m:t>
        </m:r>
        <m:r>
          <m:rPr>
            <m:sty m:val="i"/>
          </m:rPr>
          <m:t>δ</m:t>
        </m:r>
        <m:r>
          <m:rPr>
            <m:sty m:val="p"/>
          </m:rPr>
          <m:t>(</m:t>
        </m:r>
        <m:r>
          <m:rPr>
            <m:sty m:val="i"/>
          </m:rPr>
          <m:t>o</m:t>
        </m:r>
        <m:r>
          <m:rPr>
            <m:sty m:val="p"/>
          </m:rPr>
          <m:t>,</m:t>
        </m:r>
        <m:r>
          <m:rPr>
            <m:sty m:val="i"/>
          </m:rPr>
          <m:t>x</m:t>
        </m:r>
        <m:r>
          <m:rPr>
            <m:sty m:val="p"/>
          </m:rPr>
          <m:t>)</m:t>
        </m:r>
      </m:oMath>
      <w:r>
        <w:rPr/>
        <w:t xml:space="preserve">.</w:t>
      </w:r>
    </w:p>
    <w:p>
      <w:pPr>
        <w:spacing w:after="220" w:lineRule="auto"/>
      </w:pPr>
      <w:r>
        <w:rPr/>
        <w:t xml:space="preserve">Exemple II. 2 L'automate </w:t>
      </w:r>
      <m:oMath>
        <m:r>
          <m:rPr>
            <m:scr m:val="script"/>
          </m:rPr>
          <m:t>E</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e>
            </m:mr>
            <m:mr>
              <m:e/>
              <m:e>
                <m:r>
                  <m:rPr>
                    <m:sty m:val="i"/>
                  </m:rPr>
                  <m:t>I</m:t>
                </m:r>
                <m:r>
                  <m:rPr>
                    <m:sty m:val="p"/>
                  </m:rPr>
                  <m:t>=</m:t>
                </m:r>
                <m:r>
                  <m:rPr>
                    <m:sty m:val="p"/>
                  </m:rPr>
                  <m:t>{</m:t>
                </m:r>
                <m:r>
                  <m:rPr>
                    <m:sty m:val="i"/>
                  </m:rPr>
                  <m:t>A</m:t>
                </m:r>
                <m:r>
                  <m:rPr>
                    <m:sty m:val="p"/>
                  </m:rPr>
                  <m:t>}</m:t>
                </m:r>
              </m:e>
            </m:mr>
            <m:mr>
              <m:e/>
              <m:e>
                <m:r>
                  <m:rPr>
                    <m:sty m:val="i"/>
                  </m:rPr>
                  <m:t>T</m:t>
                </m:r>
                <m:r>
                  <m:rPr>
                    <m:sty m:val="p"/>
                  </m:rPr>
                  <m:t>=</m:t>
                </m:r>
                <m:r>
                  <m:rPr>
                    <m:sty m:val="p"/>
                  </m:rPr>
                  <m:t>{</m:t>
                </m:r>
                <m:r>
                  <m:rPr>
                    <m:sty m:val="i"/>
                  </m:rPr>
                  <m:t>D</m:t>
                </m:r>
                <m:r>
                  <m:rPr>
                    <m:sty m:val="p"/>
                  </m:rPr>
                  <m:t>}</m:t>
                </m:r>
              </m:e>
            </m:mr>
            <m:mr>
              <m:e/>
              <m:e>
                <m:r>
                  <m:rPr>
                    <m:sty m:val="i"/>
                  </m:rPr>
                  <m:t>δ</m:t>
                </m:r>
                <m:r>
                  <m:rPr>
                    <m:sty m:val="p"/>
                  </m:rPr>
                  <m:t>(</m:t>
                </m:r>
                <m:r>
                  <m:rPr>
                    <m:sty m:val="i"/>
                  </m:rPr>
                  <m:t>A</m:t>
                </m:r>
                <m:r>
                  <m:rPr>
                    <m:sty m:val="p"/>
                  </m:rPr>
                  <m:t>,</m:t>
                </m:r>
                <m:r>
                  <m:rPr>
                    <m:sty m:val="i"/>
                  </m:rPr>
                  <m:t>a</m:t>
                </m:r>
                <m:r>
                  <m:rPr>
                    <m:sty m:val="p"/>
                  </m:rPr>
                  <m:t>)</m:t>
                </m:r>
                <m:r>
                  <m:rPr>
                    <m:sty m:val="p"/>
                  </m:rPr>
                  <m:t>=</m:t>
                </m:r>
                <m:r>
                  <m:rPr>
                    <m:sty m:val="p"/>
                  </m:rPr>
                  <m:t>{</m:t>
                </m:r>
                <m:r>
                  <m:rPr>
                    <m:sty m:val="i"/>
                  </m:rPr>
                  <m:t>B</m:t>
                </m:r>
                <m:r>
                  <m:rPr>
                    <m:sty m:val="p"/>
                  </m:rPr>
                  <m:t>}</m:t>
                </m:r>
              </m:e>
            </m:mr>
            <m:mr>
              <m:e/>
              <m:e>
                <m:r>
                  <m:rPr>
                    <m:sty m:val="i"/>
                  </m:rPr>
                  <m:t>δ</m:t>
                </m:r>
                <m:r>
                  <m:rPr>
                    <m:sty m:val="p"/>
                  </m:rPr>
                  <m:t>(</m:t>
                </m:r>
                <m:r>
                  <m:rPr>
                    <m:sty m:val="i"/>
                  </m:rPr>
                  <m:t>B</m:t>
                </m:r>
                <m:r>
                  <m:rPr>
                    <m:sty m:val="p"/>
                  </m:rPr>
                  <m:t>,</m:t>
                </m:r>
                <m:r>
                  <m:rPr>
                    <m:sty m:val="i"/>
                  </m:rPr>
                  <m:t>b</m:t>
                </m:r>
                <m:r>
                  <m:rPr>
                    <m:sty m:val="p"/>
                  </m:rPr>
                  <m:t>)</m:t>
                </m:r>
                <m:r>
                  <m:rPr>
                    <m:sty m:val="p"/>
                  </m:rPr>
                  <m:t>=</m:t>
                </m:r>
                <m:r>
                  <m:rPr>
                    <m:sty m:val="p"/>
                  </m:rPr>
                  <m:t>{</m:t>
                </m:r>
                <m:r>
                  <m:rPr>
                    <m:sty m:val="i"/>
                  </m:rPr>
                  <m:t>D</m:t>
                </m:r>
                <m:r>
                  <m:rPr>
                    <m:sty m:val="p"/>
                  </m:rPr>
                  <m:t>}</m:t>
                </m:r>
              </m:e>
            </m:mr>
            <m:mr>
              <m:e/>
              <m:e>
                <m:r>
                  <m:rPr>
                    <m:sty m:val="i"/>
                  </m:rPr>
                  <m:t>δ</m:t>
                </m:r>
                <m:r>
                  <m:rPr>
                    <m:sty m:val="p"/>
                  </m:rPr>
                  <m:t>(</m:t>
                </m:r>
                <m:r>
                  <m:rPr>
                    <m:sty m:val="i"/>
                  </m:rPr>
                  <m:t>C</m:t>
                </m:r>
                <m:r>
                  <m:rPr>
                    <m:sty m:val="p"/>
                  </m:rPr>
                  <m:t>,</m:t>
                </m:r>
                <m:r>
                  <m:rPr>
                    <m:sty m:val="i"/>
                  </m:rPr>
                  <m:t>b</m:t>
                </m:r>
                <m:r>
                  <m:rPr>
                    <m:sty m:val="p"/>
                  </m:rPr>
                  <m:t>)</m:t>
                </m:r>
                <m:r>
                  <m:rPr>
                    <m:sty m:val="p"/>
                  </m:rPr>
                  <m:t>=</m:t>
                </m:r>
                <m:r>
                  <m:rPr>
                    <m:sty m:val="p"/>
                  </m:rPr>
                  <m:t>{</m:t>
                </m:r>
                <m:r>
                  <m:rPr>
                    <m:sty m:val="i"/>
                  </m:rPr>
                  <m:t>A</m:t>
                </m:r>
                <m:r>
                  <m:rPr>
                    <m:sty m:val="p"/>
                  </m:rPr>
                  <m:t>}</m:t>
                </m:r>
              </m:e>
            </m:mr>
          </m:m>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ty m:val="i"/>
                  </m:rPr>
                  <m:t>δ</m:t>
                </m:r>
                <m:r>
                  <m:rPr>
                    <m:sty m:val="p"/>
                  </m:rPr>
                  <m:t>(</m:t>
                </m:r>
                <m:r>
                  <m:rPr>
                    <m:sty m:val="i"/>
                  </m:rPr>
                  <m:t>C</m:t>
                </m:r>
                <m:r>
                  <m:rPr>
                    <m:sty m:val="p"/>
                  </m:rPr>
                  <m:t>,</m:t>
                </m:r>
                <m:r>
                  <m:rPr>
                    <m:sty m:val="i"/>
                  </m:rPr>
                  <m:t>a</m:t>
                </m:r>
                <m:r>
                  <m:rPr>
                    <m:sty m:val="p"/>
                  </m:rPr>
                  <m:t>)</m:t>
                </m:r>
                <m:r>
                  <m:rPr>
                    <m:sty m:val="p"/>
                  </m:rPr>
                  <m:t>=</m:t>
                </m:r>
                <m:r>
                  <m:rPr>
                    <m:sty m:val="p"/>
                  </m:rPr>
                  <m:t>{</m:t>
                </m:r>
                <m:r>
                  <m:rPr>
                    <m:sty m:val="i"/>
                  </m:rPr>
                  <m:t>C</m:t>
                </m:r>
                <m:r>
                  <m:rPr>
                    <m:sty m:val="p"/>
                  </m:rPr>
                  <m:t>}</m:t>
                </m:r>
              </m:e>
            </m:mr>
            <m:mr>
              <m:e/>
              <m:e>
                <m:r>
                  <m:rPr>
                    <m:sty m:val="i"/>
                  </m:rPr>
                  <m:t>δ</m:t>
                </m:r>
                <m:r>
                  <m:rPr>
                    <m:sty m:val="p"/>
                  </m:rPr>
                  <m:t>(</m:t>
                </m:r>
                <m:r>
                  <m:rPr>
                    <m:sty m:val="i"/>
                  </m:rPr>
                  <m:t>D</m:t>
                </m:r>
                <m:r>
                  <m:rPr>
                    <m:sty m:val="p"/>
                  </m:rPr>
                  <m:t>,</m:t>
                </m:r>
                <m:r>
                  <m:rPr>
                    <m:sty m:val="i"/>
                  </m:rPr>
                  <m:t>b</m:t>
                </m:r>
                <m:r>
                  <m:rPr>
                    <m:sty m:val="p"/>
                  </m:rPr>
                  <m:t>)</m:t>
                </m:r>
                <m:r>
                  <m:rPr>
                    <m:sty m:val="p"/>
                  </m:rPr>
                  <m:t>=</m:t>
                </m:r>
                <m:r>
                  <m:rPr>
                    <m:sty m:val="p"/>
                  </m:rPr>
                  <m:t>{</m:t>
                </m:r>
                <m:r>
                  <m:rPr>
                    <m:sty m:val="i"/>
                  </m:rPr>
                  <m:t>B</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4505325" cy="3705225"/>
            <wp:effectExtent b="0" l="0" r="0" t="0"/>
            <wp:docPr id="1" name="image-c55abde5ca1c29169108d8ad6590676f72d71a2e.jpg"/>
            <a:graphic>
              <a:graphicData uri="http://schemas.openxmlformats.org/drawingml/2006/picture">
                <pic:pic>
                  <pic:nvPicPr>
                    <pic:cNvPr id="1" name="image-c55abde5ca1c29169108d8ad6590676f72d71a2e.jpg" descr=""/>
                    <pic:cNvPicPr/>
                  </pic:nvPicPr>
                  <pic:blipFill>
                    <a:blip r:embed="rId5" cstate="print"/>
                    <a:srcRect b="0" l="0" r="0" t="0"/>
                    <a:stretch>
                      <a:fillRect/>
                    </a:stretch>
                  </pic:blipFill>
                  <pic:spPr>
                    <a:xfrm>
                      <a:off x="0" y="0"/>
                      <a:ext cx="4505325" cy="3705225"/>
                    </a:xfrm>
                    <a:prstGeom prst="rect"/>
                  </pic:spPr>
                </pic:pic>
              </a:graphicData>
            </a:graphic>
          </wp:inline>
        </w:drawing>
      </w:r>
    </w:p>
    <w:p>
      <w:pPr>
        <w:spacing w:after="220" w:lineRule="auto"/>
      </w:pPr>
      <w:r>
        <w:rPr>
          <w:rFonts w:eastAsia="Georgia" w:cs="Georgia" w:ascii="Georgia" w:hAnsi="Georgia"/>
        </w:rPr>
        <w:t xml:space="preserve">Déf. II. 11 (Fermeture réflexive et transitive) Soit ( </w:t>
      </w:r>
      <m:oMath>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oMath>
      <w:r>
        <w:rPr>
          <w:rFonts w:eastAsia="Georgia" w:cs="Georgia" w:ascii="Georgia" w:hAnsi="Georgia"/>
        </w:rPr>
        <w:t xml:space="preserve"> ) un automate fini semi-indéterministe, </w:t>
      </w:r>
      <m:oMath>
        <m:sSup>
          <m:sSupPr/>
          <m:e>
            <m:r>
              <m:rPr>
                <m:sty m:val="i"/>
              </m:rPr>
              <m:t>δ</m:t>
            </m:r>
          </m:e>
          <m:sup>
            <m:r>
              <m:rPr>
                <m:sty m:val="p"/>
              </m:rPr>
              <m:t>⋆</m:t>
            </m:r>
          </m:sup>
        </m:sSup>
        <m:r>
          <m:rPr>
            <m:sty m:val="p"/>
          </m:rPr>
          <m:t>⊆</m:t>
        </m:r>
        <m:r>
          <m:rPr>
            <m:sty m:val="i"/>
          </m:rPr>
          <m:t>Q</m:t>
        </m:r>
        <m:r>
          <m:rPr>
            <m:sty m:val="p"/>
          </m:rPr>
          <m:t>×</m:t>
        </m:r>
        <m:sSup>
          <m:sSupPr/>
          <m:e>
            <m:r>
              <m:rPr>
                <m:sty m:val="i"/>
              </m:rPr>
              <m:t>X</m:t>
            </m:r>
          </m:e>
          <m:sup>
            <m:r>
              <m:rPr>
                <m:sty m:val="p"/>
              </m:rPr>
              <m:t>⋆</m:t>
            </m:r>
          </m:sup>
        </m:sSup>
        <m:r>
          <m:rPr>
            <m:sty m:val="p"/>
          </m:rPr>
          <m:t>↦</m:t>
        </m:r>
        <m:r>
          <m:rPr>
            <m:scr m:val="script"/>
          </m:rPr>
          <m:t>P</m:t>
        </m:r>
        <m:r>
          <m:rPr>
            <m:sty m:val="p"/>
          </m:rPr>
          <m:t>(</m:t>
        </m:r>
        <m:r>
          <m:rPr>
            <m:sty m:val="i"/>
          </m:rPr>
          <m:t>Q</m:t>
        </m:r>
        <m:r>
          <m:rPr>
            <m:sty m:val="p"/>
          </m:rPr>
          <m:t>)</m:t>
        </m:r>
      </m:oMath>
      <w:r>
        <w:rPr>
          <w:rFonts w:eastAsia="Georgia" w:cs="Georgia" w:ascii="Georgia" w:hAnsi="Georgia"/>
        </w:rPr>
        <w:t xml:space="preserve"> la fermeture réflexive et transitive de </w:t>
      </w:r>
      <m:oMath>
        <m:r>
          <m:rPr>
            <m:sty m:val="i"/>
          </m:rPr>
          <m:t>δ</m:t>
        </m:r>
      </m:oMath>
      <w:r>
        <w:rPr/>
        <w:t xml:space="preserve"> sur </w:t>
      </w:r>
      <m:oMath>
        <m:sSup>
          <m:sSupPr/>
          <m:e>
            <m:r>
              <m:rPr>
                <m:sty m:val="i"/>
              </m:rPr>
              <m:t>X</m:t>
            </m:r>
          </m:e>
          <m:sup>
            <m:r>
              <m:rPr>
                <m:sty m:val="p"/>
              </m:rPr>
              <m:t>⋆</m:t>
            </m:r>
          </m:sup>
        </m:sSup>
      </m:oMath>
      <w:r>
        <w:rPr>
          <w:rFonts w:eastAsia="Georgia" w:cs="Georgia" w:ascii="Georgia" w:hAnsi="Georgia"/>
        </w:rPr>
        <w:t xml:space="preserve"> est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p"/>
                  </m:rPr>
                  <m:t>{</m:t>
                </m:r>
                <m:r>
                  <m:rPr>
                    <m:sty m:val="i"/>
                  </m:rPr>
                  <m:t>q</m:t>
                </m:r>
                <m:r>
                  <m:rPr>
                    <m:sty m:val="p"/>
                  </m:rPr>
                  <m:t>}</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x</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r>
                            <m:rPr>
                              <m:sty m:val="i"/>
                            </m:rPr>
                            <m:t>d</m:t>
                          </m:r>
                          <m:r>
                            <m:rPr>
                              <m:sty m:val="p"/>
                            </m:rPr>
                            <m:t>∈</m:t>
                          </m:r>
                          <m:sSup>
                            <m:sSupPr/>
                            <m:e>
                              <m:r>
                                <m:rPr>
                                  <m:sty m:val="i"/>
                                </m:rPr>
                                <m:t>δ</m:t>
                              </m:r>
                            </m:e>
                            <m:sup>
                              <m:r>
                                <m:rPr>
                                  <m:sty m:val="p"/>
                                </m:rPr>
                                <m:t>⋆</m:t>
                              </m:r>
                            </m:sup>
                          </m:sSup>
                          <m:r>
                            <m:rPr>
                              <m:sty m:val="p"/>
                            </m:rPr>
                            <m:t>(</m:t>
                          </m:r>
                          <m:r>
                            <m:rPr>
                              <m:sty m:val="i"/>
                            </m:rPr>
                            <m:t>o</m:t>
                          </m:r>
                          <m:r>
                            <m:rPr>
                              <m:sty m:val="p"/>
                            </m:rPr>
                            <m:t>,</m:t>
                          </m:r>
                          <m:r>
                            <m:rPr>
                              <m:sty m:val="i"/>
                            </m:rPr>
                            <m:t>x</m:t>
                          </m:r>
                          <m:r>
                            <m:rPr>
                              <m:sty m:val="p"/>
                            </m:rPr>
                            <m:t>⋅</m:t>
                          </m:r>
                          <m:r>
                            <m:rPr>
                              <m:sty m:val="i"/>
                            </m:rPr>
                            <m:t>m</m:t>
                          </m:r>
                          <m:r>
                            <m:rPr>
                              <m:sty m:val="p"/>
                            </m:rPr>
                            <m:t>)</m:t>
                          </m:r>
                          <m:r>
                            <m:rPr>
                              <m:sty m:val="p"/>
                            </m:rPr>
                            <m:t>⇔</m:t>
                          </m:r>
                          <m:r>
                            <m:rPr>
                              <m:sty m:val="p"/>
                            </m:rPr>
                            <m:t>∃</m:t>
                          </m:r>
                          <m:r>
                            <m:rPr>
                              <m:sty m:val="i"/>
                            </m:rPr>
                            <m:t>q</m:t>
                          </m:r>
                          <m:r>
                            <m:rPr>
                              <m:sty m:val="p"/>
                            </m:rPr>
                            <m:t>∈</m:t>
                          </m:r>
                          <m:r>
                            <m:rPr>
                              <m:sty m:val="i"/>
                            </m:rPr>
                            <m:t>Q</m:t>
                          </m:r>
                          <m:r>
                            <m:rPr>
                              <m:sty m:val="p"/>
                            </m:rPr>
                            <m:t>,</m:t>
                          </m:r>
                          <m:r>
                            <m:rPr>
                              <m:sty m:val="p"/>
                            </m:rPr>
                            <m:t xml:space="preserve"> </m:t>
                          </m:r>
                          <m:d>
                            <m:dPr>
                              <m:begChr m:val="("/>
                              <m:endChr m:val=")"/>
                              <m:ctrlPr>
                                <w:rPr>
                                  <w:rFonts w:ascii="Cambria Math" w:hAnsi="Cambria Math"/>
                                </w:rPr>
                              </m:ctrlPr>
                            </m:dPr>
                            <m:e>
                              <m:r>
                                <m:rPr>
                                  <m:sty m:val="i"/>
                                </m:rPr>
                                <m:t>q</m:t>
                              </m:r>
                              <m:r>
                                <m:rPr>
                                  <m:sty m:val="p"/>
                                </m:rPr>
                                <m:t>∈</m:t>
                              </m:r>
                              <m:r>
                                <m:rPr>
                                  <m:sty m:val="i"/>
                                </m:rPr>
                                <m:t>δ</m:t>
                              </m:r>
                              <m:r>
                                <m:rPr>
                                  <m:sty m:val="p"/>
                                </m:rPr>
                                <m:t>(</m:t>
                              </m:r>
                              <m:r>
                                <m:rPr>
                                  <m:sty m:val="i"/>
                                </m:rPr>
                                <m:t>o</m:t>
                              </m:r>
                              <m:r>
                                <m:rPr>
                                  <m:sty m:val="p"/>
                                </m:rPr>
                                <m:t>,</m:t>
                              </m:r>
                              <m:r>
                                <m:rPr>
                                  <m:sty m:val="i"/>
                                </m:rPr>
                                <m:t>x</m:t>
                              </m:r>
                              <m:r>
                                <m:rPr>
                                  <m:sty m:val="p"/>
                                </m:rPr>
                                <m:t>)</m:t>
                              </m:r>
                              <m:r>
                                <m:rPr>
                                  <m:sty m:val="p"/>
                                </m:rPr>
                                <m:t>∧</m:t>
                              </m:r>
                              <m:r>
                                <m:rPr>
                                  <m:sty m:val="i"/>
                                </m:rPr>
                                <m:t>d</m:t>
                              </m:r>
                              <m:r>
                                <m:rPr>
                                  <m:sty m:val="p"/>
                                </m:rPr>
                                <m:t>∈</m:t>
                              </m:r>
                              <m:sSup>
                                <m:sSupPr/>
                                <m:e>
                                  <m:r>
                                    <m:rPr>
                                      <m:sty m:val="i"/>
                                    </m:rPr>
                                    <m:t>δ</m:t>
                                  </m:r>
                                </m:e>
                                <m:sup>
                                  <m:r>
                                    <m:rPr>
                                      <m:sty m:val="p"/>
                                    </m:rPr>
                                    <m:t>⋆</m:t>
                                  </m:r>
                                </m:sup>
                              </m:sSup>
                              <m:r>
                                <m:rPr>
                                  <m:sty m:val="p"/>
                                </m:rPr>
                                <m:t>(</m:t>
                              </m:r>
                              <m:r>
                                <m:rPr>
                                  <m:sty m:val="i"/>
                                </m:rPr>
                                <m:t>q</m:t>
                              </m:r>
                              <m:r>
                                <m:rPr>
                                  <m:sty m:val="p"/>
                                </m:rPr>
                                <m:t>,</m:t>
                              </m:r>
                              <m:r>
                                <m:rPr>
                                  <m:sty m:val="i"/>
                                </m:rPr>
                                <m:t>m</m:t>
                              </m:r>
                              <m:r>
                                <m:rPr>
                                  <m:sty m:val="p"/>
                                </m:rPr>
                                <m:t>)</m:t>
                              </m:r>
                            </m:e>
                          </m:d>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rFonts w:eastAsia="Georgia" w:cs="Georgia" w:ascii="Georgia" w:hAnsi="Georgia"/>
        </w:rPr>
        <w:t xml:space="preserve">Déf. II. 12 (Langage reconnu par un automate) Soit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un automate fini semidéterministe, </w:t>
      </w:r>
      <m:oMath>
        <m:r>
          <m:rPr>
            <m:sty m:val="i"/>
          </m:rPr>
          <m:t>L</m:t>
        </m:r>
        <m:r>
          <m:rPr>
            <m:sty m:val="p"/>
          </m:rPr>
          <m:t>(</m:t>
        </m:r>
        <m:r>
          <m:rPr>
            <m:scr m:val="script"/>
          </m:rPr>
          <m:t>A</m:t>
        </m:r>
        <m:r>
          <m:rPr>
            <m:sty m:val="p"/>
          </m:rPr>
          <m:t>)</m:t>
        </m:r>
      </m:oMath>
      <w:r>
        <w:rPr>
          <w:rFonts w:eastAsia="Georgia" w:cs="Georgia" w:ascii="Georgia" w:hAnsi="Georgia"/>
        </w:rPr>
        <w:t xml:space="preserve"> le langage régulier sur </w:t>
      </w:r>
      <m:oMath>
        <m:r>
          <m:rPr>
            <m:sty m:val="i"/>
          </m:rPr>
          <m:t>X</m:t>
        </m:r>
      </m:oMath>
      <w:r>
        <w:rPr/>
        <w:t xml:space="preserve"> reconnu par </w:t>
      </w:r>
      <m:oMath>
        <m:r>
          <m:rPr>
            <m:scr m:val="script"/>
          </m:rPr>
          <m:t>A</m:t>
        </m:r>
      </m:oMath>
      <w:r>
        <w:rPr>
          <w:rFonts w:eastAsia="Georgia" w:cs="Georgia" w:ascii="Georgia" w:hAnsi="Georgia"/>
        </w:rPr>
        <w:t xml:space="preserve"> est défini par :</w:t>
      </w:r>
    </w:p>
    <w:p>
      <w:pPr>
        <w:spacing w:after="220" w:lineRule="auto"/>
      </w:pPr>
      <m:oMathPara>
        <m:oMath>
          <m:r>
            <m:rPr>
              <m:sty m:val="i"/>
            </m:rPr>
            <m:t>L</m:t>
          </m:r>
          <m:r>
            <m:rPr>
              <m:sty m:val="p"/>
            </m:rPr>
            <m:t>(</m:t>
          </m:r>
          <m:r>
            <m:rPr>
              <m:scr m:val="script"/>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i</m:t>
              </m:r>
              <m:r>
                <m:rPr>
                  <m:sty m:val="p"/>
                </m:rPr>
                <m:t>∈</m:t>
              </m:r>
              <m:r>
                <m:rPr>
                  <m:sty m:val="i"/>
                </m:rPr>
                <m:t>I</m:t>
              </m:r>
              <m:r>
                <m:rPr>
                  <m:sty m:val="p"/>
                </m:rPr>
                <m:t>,</m:t>
              </m:r>
              <m:r>
                <m:rPr>
                  <m:sty m:val="p"/>
                </m:rPr>
                <m:t>∃</m:t>
              </m:r>
              <m:r>
                <m:rPr>
                  <m:sty m:val="i"/>
                </m:rPr>
                <m:t>t</m:t>
              </m:r>
              <m:r>
                <m:rPr>
                  <m:sty m:val="p"/>
                </m:rPr>
                <m:t>∈</m:t>
              </m:r>
              <m:r>
                <m:rPr>
                  <m:sty m:val="i"/>
                </m:rPr>
                <m:t>T</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e>
          </m:d>
        </m:oMath>
      </m:oMathPara>
    </w:p>
    <w:p>
      <w:pPr>
        <w:spacing w:after="220" w:lineRule="auto"/>
      </w:pPr>
      <w:r>
        <w:rPr>
          <w:rFonts w:eastAsia="Georgia" w:cs="Georgia" w:ascii="Georgia" w:hAnsi="Georgia"/>
        </w:rPr>
        <w:t xml:space="preserve">Question II. 7 Donner, sans justification, l'expression régulière ou ensembliste représentant le langage sur </w:t>
      </w:r>
      <m:oMath>
        <m:r>
          <m:rPr>
            <m:sty m:val="i"/>
          </m:rPr>
          <m:t>X</m:t>
        </m:r>
        <m:r>
          <m:rPr>
            <m:sty m:val="p"/>
          </m:rPr>
          <m:t>=</m:t>
        </m:r>
        <m:r>
          <m:rPr>
            <m:sty m:val="p"/>
          </m:rPr>
          <m:t>{</m:t>
        </m:r>
        <m:r>
          <m:rPr>
            <m:sty m:val="i"/>
          </m:rPr>
          <m:t>a</m:t>
        </m:r>
        <m:r>
          <m:rPr>
            <m:sty m:val="p"/>
          </m:rPr>
          <m:t>,</m:t>
        </m:r>
        <m:r>
          <m:rPr>
            <m:sty m:val="i"/>
          </m:rPr>
          <m:t>b</m:t>
        </m:r>
        <m:r>
          <m:rPr>
            <m:sty m:val="p"/>
          </m:rPr>
          <m:t>}</m:t>
        </m:r>
      </m:oMath>
      <w:r>
        <w:rPr/>
        <w:t xml:space="preserve"> reconnu par l'automate </w:t>
      </w:r>
      <m:oMath>
        <m:r>
          <m:rPr>
            <m:scr m:val="script"/>
          </m:rPr>
          <m:t>E</m:t>
        </m:r>
      </m:oMath>
      <w:r>
        <w:rPr/>
        <w:t xml:space="preserve"> de l'exemple II. 2 (page 5).</w:t>
      </w:r>
    </w:p>
    <w:p>
      <w:pPr>
        <w:spacing w:after="220" w:lineRule="auto"/>
      </w:pPr>
      <w:r>
        <w:rPr/>
        <w:t xml:space="preserve">Question II. 8 Soit ( </w:t>
      </w:r>
      <m:oMath>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oMath>
      <w:r>
        <w:rPr>
          <w:rFonts w:eastAsia="Georgia" w:cs="Georgia" w:ascii="Georgia" w:hAnsi="Georgia"/>
        </w:rPr>
        <w:t xml:space="preserve"> ) un automate fini semi-déterministe, montrer que :</w:t>
      </w:r>
    </w:p>
    <w:p>
      <w:pPr>
        <w:spacing w:after="220" w:lineRule="auto"/>
      </w:pPr>
      <m:oMathPara>
        <m:oMath>
          <m:r>
            <m:rPr>
              <m:sty m:val="p"/>
            </m:rPr>
            <m:t>∀</m:t>
          </m:r>
          <m:r>
            <m:rPr>
              <m:sty m:val="i"/>
            </m:rPr>
            <m:t>o</m:t>
          </m:r>
          <m:r>
            <m:rPr>
              <m:sty m:val="p"/>
            </m:rPr>
            <m:t>,</m:t>
          </m:r>
          <m:r>
            <m:rPr>
              <m:sty m:val="i"/>
            </m:rPr>
            <m:t>d</m:t>
          </m:r>
          <m:r>
            <m:rPr>
              <m:sty m:val="p"/>
            </m:rPr>
            <m:t>∈</m:t>
          </m:r>
          <m:r>
            <m:rPr>
              <m:sty m:val="i"/>
            </m:rPr>
            <m:t>Q</m:t>
          </m:r>
          <m:r>
            <m:rPr>
              <m:sty m:val="p"/>
            </m:rPr>
            <m:t>,</m:t>
          </m:r>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sSup>
            <m:sSupPr/>
            <m:e>
              <m:r>
                <m:rPr>
                  <m:sty m:val="i"/>
                </m:rPr>
                <m:t>X</m:t>
              </m:r>
            </m:e>
            <m:sup>
              <m:r>
                <m:rPr>
                  <m:sty m:val="p"/>
                </m:rPr>
                <m:t>⋆</m:t>
              </m:r>
            </m:sup>
          </m:sSup>
          <m:r>
            <m:rPr>
              <m:sty m:val="p"/>
            </m:rPr>
            <m:t>,</m:t>
          </m:r>
          <m:r>
            <m:rPr>
              <m:sty m:val="i"/>
            </m:rPr>
            <m:t>d</m:t>
          </m:r>
          <m:r>
            <m:rPr>
              <m:sty m:val="p"/>
            </m:rPr>
            <m:t>∈</m:t>
          </m:r>
          <m:sSup>
            <m:sSupPr/>
            <m:e>
              <m:r>
                <m:rPr>
                  <m:sty m:val="i"/>
                </m:rPr>
                <m:t>δ</m:t>
              </m:r>
            </m:e>
            <m:sup>
              <m:r>
                <m:rPr>
                  <m:sty m:val="p"/>
                </m:rPr>
                <m:t>⋆</m:t>
              </m:r>
            </m:sup>
          </m:sSup>
          <m:d>
            <m:dPr>
              <m:begChr m:val="("/>
              <m:endChr m:val=")"/>
              <m:ctrlPr>
                <w:rPr>
                  <w:rFonts w:ascii="Cambria Math" w:hAnsi="Cambria Math"/>
                </w:rPr>
              </m:ctrlPr>
            </m:dPr>
            <m:e>
              <m:r>
                <m:rPr>
                  <m:sty m:val="i"/>
                </m:rPr>
                <m:t>o</m:t>
              </m:r>
              <m:r>
                <m:rPr>
                  <m:sty m:val="p"/>
                </m:rPr>
                <m:t>,</m:t>
              </m:r>
              <m:sSub>
                <m:sSubPr/>
                <m:e>
                  <m:r>
                    <m:rPr>
                      <m:sty m:val="i"/>
                    </m:rPr>
                    <m:t>m</m:t>
                  </m:r>
                </m:e>
                <m:sub>
                  <m:r>
                    <m:rPr>
                      <m:sty m:val="p"/>
                    </m:rPr>
                    <m:t>1</m:t>
                  </m:r>
                </m:sub>
              </m:sSub>
              <m:r>
                <m:rPr>
                  <m:sty m:val="p"/>
                </m:rPr>
                <m:t>⋅</m:t>
              </m:r>
              <m:sSub>
                <m:sSubPr/>
                <m:e>
                  <m:r>
                    <m:rPr>
                      <m:sty m:val="i"/>
                    </m:rPr>
                    <m:t>m</m:t>
                  </m:r>
                </m:e>
                <m:sub>
                  <m:r>
                    <m:rPr>
                      <m:sty m:val="p"/>
                    </m:rPr>
                    <m:t>2</m:t>
                  </m:r>
                </m:sub>
              </m:sSub>
            </m:e>
          </m:d>
          <m:r>
            <m:rPr>
              <m:sty m:val="p"/>
            </m:rPr>
            <m:t>⇔</m:t>
          </m:r>
          <m:r>
            <m:rPr>
              <m:sty m:val="p"/>
            </m:rPr>
            <m:t>∃</m:t>
          </m:r>
          <m:r>
            <m:rPr>
              <m:sty m:val="i"/>
            </m:rPr>
            <m:t>q</m:t>
          </m:r>
          <m:r>
            <m:rPr>
              <m:sty m:val="p"/>
            </m:rPr>
            <m:t>∈</m:t>
          </m:r>
          <m:r>
            <m:rPr>
              <m:sty m:val="i"/>
            </m:rPr>
            <m:t>Q</m:t>
          </m:r>
          <m:r>
            <m:rPr>
              <m:sty m:val="p"/>
            </m:rPr>
            <m:t>,</m:t>
          </m:r>
          <m:d>
            <m:dPr>
              <m:begChr m:val="("/>
              <m:endChr m:val=""/>
              <m:ctrlPr>
                <w:rPr>
                  <w:rFonts w:ascii="Cambria Math" w:hAnsi="Cambria Math"/>
                </w:rPr>
              </m:ctrlPr>
            </m:dPr>
            <m:e>
              <m:r>
                <m:rPr>
                  <m:sty m:val="i"/>
                </m:rPr>
                <m:t>q</m:t>
              </m:r>
              <m:r>
                <m:rPr>
                  <m:sty m:val="p"/>
                </m:rPr>
                <m:t>∈</m:t>
              </m:r>
              <m:sSup>
                <m:sSupPr/>
                <m:e>
                  <m:r>
                    <m:rPr>
                      <m:sty m:val="i"/>
                    </m:rPr>
                    <m:t>δ</m:t>
                  </m:r>
                </m:e>
                <m:sup>
                  <m:r>
                    <m:rPr>
                      <m:sty m:val="p"/>
                    </m:rPr>
                    <m:t>⋆</m:t>
                  </m:r>
                </m:sup>
              </m:sSup>
              <m:d>
                <m:dPr>
                  <m:begChr m:val="("/>
                  <m:endChr m:val=")"/>
                  <m:ctrlPr>
                    <w:rPr>
                      <w:rFonts w:ascii="Cambria Math" w:hAnsi="Cambria Math"/>
                    </w:rPr>
                  </m:ctrlPr>
                </m:dPr>
                <m:e>
                  <m:r>
                    <m:rPr>
                      <m:sty m:val="i"/>
                    </m:rPr>
                    <m:t>o</m:t>
                  </m:r>
                  <m:r>
                    <m:rPr>
                      <m:sty m:val="p"/>
                    </m:rPr>
                    <m:t>,</m:t>
                  </m:r>
                  <m:sSub>
                    <m:sSubPr/>
                    <m:e>
                      <m:r>
                        <m:rPr>
                          <m:sty m:val="i"/>
                        </m:rPr>
                        <m:t>m</m:t>
                      </m:r>
                    </m:e>
                    <m:sub>
                      <m:r>
                        <m:rPr>
                          <m:sty m:val="p"/>
                        </m:rPr>
                        <m:t>1</m:t>
                      </m:r>
                    </m:sub>
                  </m:sSub>
                </m:e>
              </m:d>
              <m:r>
                <m:rPr>
                  <m:sty m:val="p"/>
                </m:rPr>
                <m:t>∧</m:t>
              </m:r>
              <m:r>
                <m:rPr>
                  <m:sty m:val="i"/>
                </m:rPr>
                <m:t>d</m:t>
              </m:r>
              <m:r>
                <m:rPr>
                  <m:sty m:val="p"/>
                </m:rPr>
                <m:t>∈</m:t>
              </m:r>
              <m:sSup>
                <m:sSupPr/>
                <m:e>
                  <m:r>
                    <m:rPr>
                      <m:sty m:val="i"/>
                    </m:rPr>
                    <m:t>δ</m:t>
                  </m:r>
                </m:e>
                <m:sup>
                  <m:r>
                    <m:rPr>
                      <m:sty m:val="p"/>
                    </m:rPr>
                    <m:t>⋆</m:t>
                  </m:r>
                </m:sup>
              </m:sSup>
              <m:d>
                <m:dPr>
                  <m:begChr m:val="("/>
                  <m:endChr m:val=")"/>
                  <m:ctrlPr>
                    <w:rPr>
                      <w:rFonts w:ascii="Cambria Math" w:hAnsi="Cambria Math"/>
                    </w:rPr>
                  </m:ctrlPr>
                </m:dPr>
                <m:e>
                  <m:r>
                    <m:rPr>
                      <m:sty m:val="i"/>
                    </m:rPr>
                    <m:t>q</m:t>
                  </m:r>
                  <m:r>
                    <m:rPr>
                      <m:sty m:val="p"/>
                    </m:rPr>
                    <m:t>,</m:t>
                  </m:r>
                  <m:sSub>
                    <m:sSubPr/>
                    <m:e>
                      <m:r>
                        <m:rPr>
                          <m:sty m:val="i"/>
                        </m:rPr>
                        <m:t>m</m:t>
                      </m:r>
                    </m:e>
                    <m:sub>
                      <m:r>
                        <m:rPr>
                          <m:sty m:val="p"/>
                        </m:rPr>
                        <m:t>2</m:t>
                      </m:r>
                    </m:sub>
                  </m:sSub>
                </m:e>
              </m:d>
            </m:e>
          </m:d>
        </m:oMath>
      </m:oMathPara>
    </w:p>
    <w:p>
      <w:pPr>
        <w:spacing w:after="220" w:lineRule="auto"/>
      </w:pPr>
      <w:r>
        <w:rPr>
          <w:rFonts w:eastAsia="Georgia" w:cs="Georgia" w:ascii="Georgia" w:hAnsi="Georgia"/>
        </w:rPr>
        <w:t xml:space="preserve">L'image réciproque du langage reconnu par un automate fini semi-indéterministe par un homomorphisme de langage peut être obtenue par transformation de cet automate selon la définition suivante.</w:t>
      </w:r>
    </w:p>
    <w:p>
      <w:pPr>
        <w:spacing w:after="220" w:lineRule="auto"/>
      </w:pPr>
      <w:r>
        <w:rPr>
          <w:rFonts w:eastAsia="Georgia" w:cs="Georgia" w:ascii="Georgia" w:hAnsi="Georgia"/>
        </w:rPr>
        <w:t xml:space="preserve">Déf. II. 13 (Image réciproque d'un automate fini) Soient </w:t>
      </w:r>
      <m:oMath>
        <m:r>
          <m:rPr>
            <m:sty m:val="i"/>
          </m:rPr>
          <m:t>X</m:t>
        </m:r>
      </m:oMath>
      <w:r>
        <w:rPr/>
        <w:t xml:space="preserve"> et </w:t>
      </w:r>
      <m:oMath>
        <m:r>
          <m:rPr>
            <m:sty m:val="i"/>
          </m:rPr>
          <m:t>Y</m:t>
        </m:r>
      </m:oMath>
      <w:r>
        <w:rPr/>
        <w:t xml:space="preserve"> deux alphabets, soit </w:t>
      </w:r>
      <m:oMath>
        <m:r>
          <m:rPr>
            <m:sty m:val="i"/>
          </m:rPr>
          <m:t>h</m:t>
        </m:r>
      </m:oMath>
      <w:r>
        <w:rPr/>
        <w:t xml:space="preserve"> une application de </w:t>
      </w:r>
      <m:oMath>
        <m:r>
          <m:rPr>
            <m:sty m:val="i"/>
          </m:rPr>
          <m:t>X</m:t>
        </m:r>
      </m:oMath>
      <w:r>
        <w:rPr/>
        <w:t xml:space="preserve"> dans </w:t>
      </w:r>
      <m:oMath>
        <m:sSup>
          <m:sSupPr/>
          <m:e>
            <m:r>
              <m:rPr>
                <m:sty m:val="i"/>
              </m:rPr>
              <m:t>Y</m:t>
            </m:r>
          </m:e>
          <m:sup>
            <m:r>
              <m:rPr>
                <m:sty m:val="p"/>
              </m:rPr>
              <m:t>⋆</m:t>
            </m:r>
          </m:sup>
        </m:sSup>
      </m:oMath>
      <w:r>
        <w:rPr/>
        <w:t xml:space="preserve">, soit </w:t>
      </w:r>
      <m:oMath>
        <m:r>
          <m:rPr>
            <m:scr m:val="script"/>
          </m:rPr>
          <m:t>A</m:t>
        </m:r>
        <m:r>
          <m:rPr>
            <m:sty m:val="p"/>
          </m:rPr>
          <m:t>=</m:t>
        </m:r>
        <m:r>
          <m:rPr>
            <m:sty m:val="p"/>
          </m:rPr>
          <m:t>(</m:t>
        </m:r>
        <m:r>
          <m:rPr>
            <m:sty m:val="i"/>
          </m:rPr>
          <m:t>Q</m:t>
        </m:r>
        <m:r>
          <m:rPr>
            <m:sty m:val="p"/>
          </m:rPr>
          <m:t>,</m:t>
        </m:r>
        <m:r>
          <m:rPr>
            <m:sty m:val="i"/>
          </m:rPr>
          <m:t>Y</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un automate fini semi-indéterministe, l'automate </w:t>
      </w:r>
      <m:oMath>
        <m:r>
          <m:rPr>
            <m:scr m:val="script"/>
          </m:rPr>
          <m:t>B</m:t>
        </m:r>
        <m:r>
          <m:rPr>
            <m:sty m:val="p"/>
          </m:rPr>
          <m:t>=</m:t>
        </m:r>
        <m:sSup>
          <m:sSupPr/>
          <m:e>
            <m:acc>
              <m:accPr>
                <m:chr m:val="̂"/>
              </m:accPr>
              <m:e>
                <m:r>
                  <m:rPr>
                    <m:sty m:val="i"/>
                  </m:rPr>
                  <m:t>h</m:t>
                </m:r>
              </m:e>
            </m:acc>
          </m:e>
          <m:sup>
            <m:r>
              <m:rPr>
                <m:sty m:val="p"/>
              </m:rPr>
              <m:t>−</m:t>
            </m:r>
            <m:r>
              <m:rPr>
                <m:sty m:val="p"/>
              </m:rPr>
              <m:t>1</m:t>
            </m:r>
          </m:sup>
        </m:sSup>
        <m:r>
          <m:rPr>
            <m:sty m:val="p"/>
          </m:rPr>
          <m:t>(</m:t>
        </m:r>
        <m:r>
          <m:rPr>
            <m:scr m:val="script"/>
          </m:rPr>
          <m:t>A</m:t>
        </m:r>
        <m:r>
          <m:rPr>
            <m:sty m:val="p"/>
          </m:rPr>
          <m:t>)</m:t>
        </m:r>
      </m:oMath>
      <w:r>
        <w:rPr>
          <w:rFonts w:eastAsia="Georgia" w:cs="Georgia" w:ascii="Georgia" w:hAnsi="Georgia"/>
        </w:rPr>
        <w:t xml:space="preserve">, image réciproque de l'automate </w:t>
      </w:r>
      <m:oMath>
        <m:r>
          <m:rPr>
            <m:scr m:val="script"/>
          </m:rPr>
          <m:t>A</m:t>
        </m:r>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B</m:t>
                </m:r>
                <m:r>
                  <m:rPr>
                    <m:sty m:val="p"/>
                  </m:rPr>
                  <m:t>=</m:t>
                </m:r>
                <m:d>
                  <m:dPr>
                    <m:begChr m:val="("/>
                    <m:endChr m:val=")"/>
                    <m:ctrlPr>
                      <w:rPr>
                        <w:rFonts w:ascii="Cambria Math" w:hAnsi="Cambria Math"/>
                      </w:rPr>
                    </m:ctrlPr>
                  </m:dPr>
                  <m:e>
                    <m:r>
                      <m:rPr>
                        <m:sty m:val="i"/>
                      </m:rPr>
                      <m:t>Q</m:t>
                    </m:r>
                    <m:r>
                      <m:rPr>
                        <m:sty m:val="p"/>
                      </m:rPr>
                      <m:t>,</m:t>
                    </m:r>
                    <m:r>
                      <m:rPr>
                        <m:sty m:val="i"/>
                      </m:rPr>
                      <m:t>X</m:t>
                    </m:r>
                    <m:r>
                      <m:rPr>
                        <m:sty m:val="p"/>
                      </m:rPr>
                      <m:t>,</m:t>
                    </m:r>
                    <m:r>
                      <m:rPr>
                        <m:sty m:val="i"/>
                      </m:rPr>
                      <m:t>I</m:t>
                    </m:r>
                    <m:r>
                      <m:rPr>
                        <m:sty m:val="p"/>
                      </m:rPr>
                      <m:t>,</m:t>
                    </m:r>
                    <m:r>
                      <m:rPr>
                        <m:sty m:val="i"/>
                      </m:rPr>
                      <m:t>T</m:t>
                    </m:r>
                    <m:r>
                      <m:rPr>
                        <m:sty m:val="p"/>
                      </m:rPr>
                      <m:t>,</m:t>
                    </m:r>
                    <m:sSub>
                      <m:sSubPr/>
                      <m:e>
                        <m:r>
                          <m:rPr>
                            <m:sty m:val="i"/>
                          </m:rPr>
                          <m:t>δ</m:t>
                        </m:r>
                      </m:e>
                      <m:sub>
                        <m:sSup>
                          <m:sSupPr/>
                          <m:e>
                            <m:acc>
                              <m:accPr>
                                <m:chr m:val="̂"/>
                              </m:accPr>
                              <m:e>
                                <m:r>
                                  <m:rPr>
                                    <m:sty m:val="i"/>
                                  </m:rPr>
                                  <m:t>h</m:t>
                                </m:r>
                              </m:e>
                            </m:acc>
                          </m:e>
                          <m:sup>
                            <m:r>
                              <m:rPr>
                                <m:sty m:val="p"/>
                              </m:rPr>
                              <m:t>−</m:t>
                            </m:r>
                            <m:r>
                              <m:rPr>
                                <m:sty m:val="p"/>
                              </m:rPr>
                              <m:t>1</m:t>
                            </m:r>
                          </m:sup>
                        </m:sSup>
                      </m:sub>
                    </m:sSub>
                  </m:e>
                </m:d>
              </m:e>
            </m:mr>
            <m:mr>
              <m:e/>
              <m:e>
                <m:r>
                  <m:rPr>
                    <m:sty m:val="p"/>
                  </m:rPr>
                  <m:t>∀</m:t>
                </m:r>
                <m:r>
                  <m:rPr>
                    <m:sty m:val="i"/>
                  </m:rPr>
                  <m:t>x</m:t>
                </m:r>
                <m:r>
                  <m:rPr>
                    <m:sty m:val="p"/>
                  </m:rPr>
                  <m:t>∈</m:t>
                </m:r>
                <m:r>
                  <m:rPr>
                    <m:sty m:val="i"/>
                  </m:rPr>
                  <m:t>X</m:t>
                </m:r>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i"/>
                  </m:rPr>
                  <m:t>d</m:t>
                </m:r>
                <m:r>
                  <m:rPr>
                    <m:sty m:val="p"/>
                  </m:rPr>
                  <m:t>∈</m:t>
                </m:r>
                <m:sSub>
                  <m:sSubPr/>
                  <m:e>
                    <m:r>
                      <m:rPr>
                        <m:sty m:val="i"/>
                      </m:rPr>
                      <m:t>δ</m:t>
                    </m:r>
                  </m:e>
                  <m:sub>
                    <m:sSup>
                      <m:sSupPr/>
                      <m:e>
                        <m:acc>
                          <m:accPr>
                            <m:chr m:val="̂"/>
                          </m:accPr>
                          <m:e>
                            <m:r>
                              <m:rPr>
                                <m:sty m:val="i"/>
                              </m:rPr>
                              <m:t>h</m:t>
                            </m:r>
                          </m:e>
                        </m:acc>
                      </m:e>
                      <m:sup>
                        <m:r>
                          <m:rPr>
                            <m:sty m:val="p"/>
                          </m:rPr>
                          <m:t>−</m:t>
                        </m:r>
                        <m:r>
                          <m:rPr>
                            <m:sty m:val="p"/>
                          </m:rPr>
                          <m:t>1</m:t>
                        </m:r>
                      </m:sup>
                    </m:sSup>
                  </m:sub>
                </m:sSub>
                <m:r>
                  <m:rPr>
                    <m:sty m:val="p"/>
                  </m:rPr>
                  <m:t>(</m:t>
                </m:r>
                <m:r>
                  <m:rPr>
                    <m:sty m:val="i"/>
                  </m:rPr>
                  <m:t>o</m:t>
                </m:r>
                <m:r>
                  <m:rPr>
                    <m:sty m:val="p"/>
                  </m:rPr>
                  <m:t>,</m:t>
                </m:r>
                <m:r>
                  <m:rPr>
                    <m:sty m:val="i"/>
                  </m:rPr>
                  <m:t>x</m:t>
                </m:r>
                <m:r>
                  <m:rPr>
                    <m:sty m:val="p"/>
                  </m:rPr>
                  <m:t>)</m:t>
                </m:r>
                <m:r>
                  <m:rPr>
                    <m:sty m:val="p"/>
                  </m:rPr>
                  <m:t>⇔</m:t>
                </m:r>
                <m:r>
                  <m:rPr>
                    <m:sty m:val="i"/>
                  </m:rPr>
                  <m:t>o</m:t>
                </m:r>
                <m:r>
                  <m:rPr>
                    <m:sty m:val="p"/>
                  </m:rPr>
                  <m:t>∈</m:t>
                </m:r>
                <m:sSup>
                  <m:sSupPr/>
                  <m:e>
                    <m:r>
                      <m:rPr>
                        <m:sty m:val="i"/>
                      </m:rPr>
                      <m:t>δ</m:t>
                    </m:r>
                  </m:e>
                  <m:sup>
                    <m:r>
                      <m:rPr>
                        <m:sty m:val="p"/>
                      </m:rPr>
                      <m:t>⋆</m:t>
                    </m:r>
                  </m:sup>
                </m:sSup>
                <m:r>
                  <m:rPr>
                    <m:sty m:val="p"/>
                  </m:rPr>
                  <m:t>(</m:t>
                </m:r>
                <m:r>
                  <m:rPr>
                    <m:sty m:val="i"/>
                  </m:rPr>
                  <m:t>d</m:t>
                </m:r>
                <m:r>
                  <m:rPr>
                    <m:sty m:val="p"/>
                  </m:rPr>
                  <m:t>,</m:t>
                </m:r>
                <m:acc>
                  <m:accPr>
                    <m:chr m:val="̂"/>
                  </m:accPr>
                  <m:e>
                    <m:r>
                      <m:rPr>
                        <m:sty m:val="i"/>
                      </m:rPr>
                      <m:t>h</m:t>
                    </m:r>
                  </m:e>
                </m:acc>
                <m:r>
                  <m:rPr>
                    <m:sty m:val="p"/>
                  </m:rPr>
                  <m:t>(</m:t>
                </m:r>
                <m:r>
                  <m:rPr>
                    <m:sty m:val="i"/>
                  </m:rPr>
                  <m:t>x</m:t>
                </m:r>
                <m:r>
                  <m:rPr>
                    <m:sty m:val="p"/>
                  </m:rPr>
                  <m:t>)</m:t>
                </m:r>
                <m:r>
                  <m:rPr>
                    <m:sty m:val="p"/>
                  </m:rPr>
                  <m:t>)</m:t>
                </m:r>
              </m:e>
            </m:mr>
          </m:m>
        </m:oMath>
      </m:oMathPara>
    </w:p>
    <w:p>
      <w:pPr>
        <w:spacing w:after="220" w:lineRule="auto"/>
      </w:pPr>
      <w:r>
        <w:rPr/>
        <w:t xml:space="preserve">Question II. 9 Soient deux alphabets </w:t>
      </w:r>
      <m:oMath>
        <m:r>
          <m:rPr>
            <m:sty m:val="i"/>
          </m:rPr>
          <m:t>X</m:t>
        </m:r>
        <m:r>
          <m:rPr>
            <m:sty m:val="p"/>
          </m:rPr>
          <m:t>=</m:t>
        </m:r>
        <m:r>
          <m:rPr>
            <m:sty m:val="p"/>
          </m:rPr>
          <m:t>{</m:t>
        </m:r>
        <m:r>
          <m:rPr>
            <m:sty m:val="i"/>
          </m:rPr>
          <m:t>a</m:t>
        </m:r>
        <m:r>
          <m:rPr>
            <m:sty m:val="p"/>
          </m:rPr>
          <m:t>,</m:t>
        </m:r>
        <m:r>
          <m:rPr>
            <m:sty m:val="i"/>
          </m:rPr>
          <m:t>b</m:t>
        </m:r>
        <m:r>
          <m:rPr>
            <m:sty m:val="p"/>
          </m:rPr>
          <m:t>}</m:t>
        </m:r>
      </m:oMath>
      <w:r>
        <w:rPr/>
        <w:t xml:space="preserve"> et </w:t>
      </w:r>
      <m:oMath>
        <m:r>
          <m:rPr>
            <m:sty m:val="i"/>
          </m:rPr>
          <m:t>Y</m:t>
        </m:r>
        <m:r>
          <m:rPr>
            <m:sty m:val="p"/>
          </m:rPr>
          <m:t>=</m:t>
        </m:r>
        <m:r>
          <m:rPr>
            <m:sty m:val="p"/>
          </m:rPr>
          <m:t>{</m:t>
        </m:r>
        <m:r>
          <m:rPr>
            <m:sty m:val="p"/>
          </m:rPr>
          <m:t>0</m:t>
        </m:r>
        <m:r>
          <m:rPr>
            <m:sty m:val="p"/>
          </m:rPr>
          <m:t>,</m:t>
        </m:r>
        <m:r>
          <m:rPr>
            <m:sty m:val="p"/>
          </m:rPr>
          <m:t>1</m:t>
        </m:r>
        <m:r>
          <m:rPr>
            <m:sty m:val="p"/>
          </m:rPr>
          <m:t>}</m:t>
        </m:r>
      </m:oMath>
      <w:r>
        <w:rPr/>
        <w:t xml:space="preserve"> soit </w:t>
      </w:r>
      <m:oMath>
        <m:r>
          <m:rPr>
            <m:sty m:val="i"/>
          </m:rPr>
          <m:t>h</m:t>
        </m:r>
      </m:oMath>
      <w:r>
        <w:rPr/>
        <w:t xml:space="preserve"> une application de domaine </w:t>
      </w:r>
      <m:oMath>
        <m:r>
          <m:rPr>
            <m:sty m:val="i"/>
          </m:rPr>
          <m:t>Y</m:t>
        </m:r>
      </m:oMath>
      <w:r>
        <w:rPr/>
        <w:t xml:space="preserve"> et co-domaine </w:t>
      </w:r>
      <m:oMath>
        <m:sSup>
          <m:sSupPr/>
          <m:e>
            <m:r>
              <m:rPr>
                <m:sty m:val="i"/>
              </m:rPr>
              <m:t>X</m:t>
            </m:r>
          </m:e>
          <m:sup>
            <m:r>
              <m:rPr>
                <m:sty m:val="p"/>
              </m:rPr>
              <m:t>⋆</m:t>
            </m:r>
          </m:sup>
        </m:sSup>
      </m:oMath>
      <w:r>
        <w:rPr/>
        <w:t xml:space="preserve"> telle que </w:t>
      </w:r>
      <m:oMath>
        <m:r>
          <m:rPr>
            <m:sty m:val="i"/>
          </m:rPr>
          <m:t>h</m:t>
        </m:r>
        <m:r>
          <m:rPr>
            <m:sty m:val="p"/>
          </m:rPr>
          <m:t>(</m:t>
        </m:r>
        <m:r>
          <m:rPr>
            <m:sty m:val="p"/>
          </m:rPr>
          <m:t>0</m:t>
        </m:r>
        <m:r>
          <m:rPr>
            <m:sty m:val="p"/>
          </m:rPr>
          <m:t>)</m:t>
        </m:r>
        <m:r>
          <m:rPr>
            <m:sty m:val="p"/>
          </m:rPr>
          <m:t>=</m:t>
        </m:r>
        <m:r>
          <m:rPr>
            <m:sty m:val="i"/>
          </m:rPr>
          <m:t>a</m:t>
        </m:r>
        <m:r>
          <m:rPr>
            <m:sty m:val="i"/>
          </m:rPr>
          <m:t>b</m:t>
        </m:r>
      </m:oMath>
      <w:r>
        <w:rPr/>
        <w:t xml:space="preserve"> et </w:t>
      </w:r>
      <m:oMath>
        <m:r>
          <m:rPr>
            <m:sty m:val="i"/>
          </m:rPr>
          <m:t>h</m:t>
        </m:r>
        <m:r>
          <m:rPr>
            <m:sty m:val="p"/>
          </m:rPr>
          <m:t>(</m:t>
        </m:r>
        <m:r>
          <m:rPr>
            <m:sty m:val="p"/>
          </m:rPr>
          <m:t>1</m:t>
        </m:r>
        <m:r>
          <m:rPr>
            <m:sty m:val="p"/>
          </m:rPr>
          <m:t>)</m:t>
        </m:r>
        <m:r>
          <m:rPr>
            <m:sty m:val="p"/>
          </m:rPr>
          <m:t>=</m:t>
        </m:r>
        <m:r>
          <m:rPr>
            <m:sty m:val="i"/>
          </m:rPr>
          <m:t>b</m:t>
        </m:r>
      </m:oMath>
      <w:r>
        <w:rPr/>
        <w:t xml:space="preserve">, construire l'automate </w:t>
      </w:r>
      <m:oMath>
        <m:sSup>
          <m:sSupPr/>
          <m:e>
            <m:acc>
              <m:accPr>
                <m:chr m:val="̂"/>
              </m:accPr>
              <m:e>
                <m:r>
                  <m:rPr>
                    <m:sty m:val="i"/>
                  </m:rPr>
                  <m:t>h</m:t>
                </m:r>
              </m:e>
            </m:acc>
          </m:e>
          <m:sup>
            <m:r>
              <m:rPr>
                <m:sty m:val="p"/>
              </m:rPr>
              <m:t>−</m:t>
            </m:r>
            <m:r>
              <m:rPr>
                <m:sty m:val="p"/>
              </m:rPr>
              <m:t>1</m:t>
            </m:r>
          </m:sup>
        </m:sSup>
        <m:r>
          <m:rPr>
            <m:sty m:val="p"/>
          </m:rPr>
          <m:t>(</m:t>
        </m:r>
        <m:r>
          <m:rPr>
            <m:scr m:val="script"/>
          </m:rPr>
          <m:t>E</m:t>
        </m:r>
        <m:r>
          <m:rPr>
            <m:sty m:val="p"/>
          </m:rPr>
          <m:t>)</m:t>
        </m:r>
      </m:oMath>
      <w:r>
        <w:rPr/>
        <w:t xml:space="preserve"> pour l'automate </w:t>
      </w:r>
      <m:oMath>
        <m:r>
          <m:rPr>
            <m:scr m:val="script"/>
          </m:rPr>
          <m:t>E</m:t>
        </m:r>
      </m:oMath>
      <w:r>
        <w:rPr/>
        <w:t xml:space="preserve"> de l'exemple II.2.</w:t>
      </w:r>
    </w:p>
    <w:p>
      <w:pPr>
        <w:spacing w:after="220" w:lineRule="auto"/>
      </w:pPr>
      <w:r>
        <w:rPr>
          <w:rFonts w:eastAsia="Georgia" w:cs="Georgia" w:ascii="Georgia" w:hAnsi="Georgia"/>
        </w:rPr>
        <w:t xml:space="preserve">Question II. 10 Caractériser le langage reconnu par </w:t>
      </w:r>
      <m:oMath>
        <m:sSup>
          <m:sSupPr/>
          <m:e>
            <m:acc>
              <m:accPr>
                <m:chr m:val="̂"/>
              </m:accPr>
              <m:e>
                <m:r>
                  <m:rPr>
                    <m:sty m:val="i"/>
                  </m:rPr>
                  <m:t>h</m:t>
                </m:r>
              </m:e>
            </m:acc>
          </m:e>
          <m:sup>
            <m:r>
              <m:rPr>
                <m:sty m:val="p"/>
              </m:rPr>
              <m:t>−</m:t>
            </m:r>
            <m:r>
              <m:rPr>
                <m:sty m:val="p"/>
              </m:rPr>
              <m:t>1</m:t>
            </m:r>
          </m:sup>
        </m:sSup>
        <m:r>
          <m:rPr>
            <m:sty m:val="p"/>
          </m:rPr>
          <m:t>(</m:t>
        </m:r>
        <m:r>
          <m:rPr>
            <m:scr m:val="script"/>
          </m:rPr>
          <m:t>E</m:t>
        </m:r>
        <m:r>
          <m:rPr>
            <m:sty m:val="p"/>
          </m:rPr>
          <m:t>)</m:t>
        </m:r>
      </m:oMath>
      <w:r>
        <w:rPr>
          <w:rFonts w:eastAsia="Georgia" w:cs="Georgia" w:ascii="Georgia" w:hAnsi="Georgia"/>
        </w:rPr>
        <w:t xml:space="preserve"> par une expression régulière ou ensembliste. Comparer le langage reconnu par </w:t>
      </w:r>
      <m:oMath>
        <m:acc>
          <m:accPr>
            <m:chr m:val="̂"/>
          </m:accPr>
          <m:e>
            <m:r>
              <m:rPr>
                <m:sty m:val="i"/>
              </m:rPr>
              <m:t>h</m:t>
            </m:r>
          </m:e>
        </m:acc>
        <m:d>
          <m:dPr>
            <m:begChr m:val="("/>
            <m:endChr m:val=")"/>
            <m:ctrlPr>
              <w:rPr>
                <w:rFonts w:ascii="Cambria Math" w:hAnsi="Cambria Math"/>
              </w:rPr>
            </m:ctrlPr>
          </m:dPr>
          <m:e>
            <m:sSup>
              <m:sSupPr/>
              <m:e>
                <m:acc>
                  <m:accPr>
                    <m:chr m:val="̂"/>
                  </m:accPr>
                  <m:e>
                    <m:r>
                      <m:rPr>
                        <m:sty m:val="i"/>
                      </m:rPr>
                      <m:t>h</m:t>
                    </m:r>
                  </m:e>
                </m:acc>
              </m:e>
              <m:sup>
                <m:r>
                  <m:rPr>
                    <m:sty m:val="p"/>
                  </m:rPr>
                  <m:t>−</m:t>
                </m:r>
                <m:r>
                  <m:rPr>
                    <m:sty m:val="p"/>
                  </m:rPr>
                  <m:t>1</m:t>
                </m:r>
              </m:sup>
            </m:sSup>
            <m:r>
              <m:rPr>
                <m:sty m:val="p"/>
              </m:rPr>
              <m:t>(</m:t>
            </m:r>
            <m:r>
              <m:rPr>
                <m:scr m:val="script"/>
              </m:rPr>
              <m:t>E</m:t>
            </m:r>
            <m:r>
              <m:rPr>
                <m:sty m:val="p"/>
              </m:rPr>
              <m:t>)</m:t>
            </m:r>
          </m:e>
        </m:d>
      </m:oMath>
      <w:r>
        <w:rPr/>
        <w:t xml:space="preserve"> avec le langage reconnu par </w:t>
      </w:r>
      <m:oMath>
        <m:r>
          <m:rPr>
            <m:scr m:val="script"/>
          </m:rPr>
          <m:t>E</m:t>
        </m:r>
      </m:oMath>
      <w:r>
        <w:rPr/>
        <w:t xml:space="preserve">.</w:t>
      </w:r>
    </w:p>
    <w:p>
      <w:pPr>
        <w:spacing w:after="220" w:lineRule="auto"/>
      </w:pPr>
      <w:r>
        <w:rPr/>
        <w:t xml:space="preserve">Question II. 11 Soit ( </w:t>
      </w:r>
      <m:oMath>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oMath>
      <w:r>
        <w:rPr>
          <w:rFonts w:eastAsia="Georgia" w:cs="Georgia" w:ascii="Georgia" w:hAnsi="Georgia"/>
        </w:rPr>
        <w:t xml:space="preserve"> ) un automate fini semi-indéterministe, soit une application </w:t>
      </w:r>
      <m:oMath>
        <m:r>
          <m:rPr>
            <m:sty m:val="i"/>
          </m:rPr>
          <m:t>h</m:t>
        </m:r>
      </m:oMath>
      <w:r>
        <w:rPr/>
        <w:t xml:space="preserve"> de domaine </w:t>
      </w:r>
      <m:oMath>
        <m:r>
          <m:rPr>
            <m:sty m:val="i"/>
          </m:rPr>
          <m:t>X</m:t>
        </m:r>
      </m:oMath>
      <w:r>
        <w:rPr/>
        <w:t xml:space="preserve"> et co-domaine </w:t>
      </w:r>
      <m:oMath>
        <m:sSup>
          <m:sSupPr/>
          <m:e>
            <m:r>
              <m:rPr>
                <m:sty m:val="i"/>
              </m:rPr>
              <m:t>Y</m:t>
            </m:r>
          </m:e>
          <m:sup>
            <m:r>
              <m:rPr>
                <m:sty m:val="p"/>
              </m:rPr>
              <m:t>⋆</m:t>
            </m:r>
          </m:sup>
        </m:sSup>
      </m:oMath>
      <w:r>
        <w:rPr/>
        <w:t xml:space="preserve">, montrer que :</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i"/>
            </m:rPr>
            <m:t>d</m:t>
          </m:r>
          <m:r>
            <m:rPr>
              <m:sty m:val="p"/>
            </m:rPr>
            <m:t>∈</m:t>
          </m:r>
          <m:sSubSup>
            <m:sSubSupPr/>
            <m:e>
              <m:r>
                <m:rPr>
                  <m:sty m:val="i"/>
                </m:rPr>
                <m:t>δ</m:t>
              </m:r>
            </m:e>
            <m:sub>
              <m:sSup>
                <m:sSupPr/>
                <m:e>
                  <m:acc>
                    <m:accPr>
                      <m:chr m:val="̂"/>
                    </m:accPr>
                    <m:e>
                      <m:r>
                        <m:rPr>
                          <m:sty m:val="i"/>
                        </m:rPr>
                        <m:t>h</m:t>
                      </m:r>
                    </m:e>
                  </m:acc>
                </m:e>
                <m:sup>
                  <m:r>
                    <m:rPr>
                      <m:sty m:val="p"/>
                    </m:rPr>
                    <m:t>−</m:t>
                  </m:r>
                  <m:r>
                    <m:rPr>
                      <m:sty m:val="p"/>
                    </m:rPr>
                    <m:t>1</m:t>
                  </m:r>
                </m:sup>
              </m:sSup>
            </m:sub>
            <m:sup>
              <m:r>
                <m:rPr>
                  <m:sty m:val="p"/>
                </m:rPr>
                <m:t>⋆</m:t>
              </m:r>
            </m:sup>
          </m:sSubSup>
          <m:r>
            <m:rPr>
              <m:sty m:val="p"/>
            </m:rPr>
            <m:t>(</m:t>
          </m:r>
          <m:r>
            <m:rPr>
              <m:sty m:val="i"/>
            </m:rPr>
            <m:t>o</m:t>
          </m:r>
          <m:r>
            <m:rPr>
              <m:sty m:val="p"/>
            </m:rPr>
            <m:t>,</m:t>
          </m:r>
          <m:r>
            <m:rPr>
              <m:sty m:val="i"/>
            </m:rPr>
            <m:t>m</m:t>
          </m:r>
          <m:r>
            <m:rPr>
              <m:sty m:val="p"/>
            </m:rPr>
            <m:t>)</m:t>
          </m:r>
          <m:r>
            <m:rPr>
              <m:sty m:val="p"/>
            </m:rPr>
            <m:t>⇔</m:t>
          </m:r>
          <m:r>
            <m:rPr>
              <m:sty m:val="i"/>
            </m:rPr>
            <m:t>d</m:t>
          </m:r>
          <m:r>
            <m:rPr>
              <m:sty m:val="p"/>
            </m:rPr>
            <m:t>∈</m:t>
          </m:r>
          <m:sSup>
            <m:sSupPr/>
            <m:e>
              <m:r>
                <m:rPr>
                  <m:sty m:val="i"/>
                </m:rPr>
                <m:t>δ</m:t>
              </m:r>
            </m:e>
            <m:sup>
              <m:r>
                <m:rPr>
                  <m:sty m:val="p"/>
                </m:rPr>
                <m:t>⋆</m:t>
              </m:r>
            </m:sup>
          </m:sSup>
          <m:r>
            <m:rPr>
              <m:sty m:val="p"/>
            </m:rPr>
            <m:t>(</m:t>
          </m:r>
          <m:r>
            <m:rPr>
              <m:sty m:val="i"/>
            </m:rPr>
            <m:t>o</m:t>
          </m:r>
          <m:r>
            <m:rPr>
              <m:sty m:val="p"/>
            </m:rPr>
            <m:t>,</m:t>
          </m:r>
          <m:acc>
            <m:accPr>
              <m:chr m:val="̂"/>
            </m:accPr>
            <m:e>
              <m:r>
                <m:rPr>
                  <m:sty m:val="i"/>
                </m:rPr>
                <m:t>h</m:t>
              </m:r>
            </m:e>
          </m:acc>
          <m:r>
            <m:rPr>
              <m:sty m:val="p"/>
            </m:rPr>
            <m:t>(</m:t>
          </m:r>
          <m:r>
            <m:rPr>
              <m:sty m:val="i"/>
            </m:rPr>
            <m:t>m</m:t>
          </m:r>
          <m:r>
            <m:rPr>
              <m:sty m:val="p"/>
            </m:rPr>
            <m:t>)</m:t>
          </m:r>
          <m:r>
            <m:rPr>
              <m:sty m:val="p"/>
            </m:rPr>
            <m:t>)</m:t>
          </m:r>
        </m:oMath>
      </m:oMathPara>
    </w:p>
    <w:p>
      <w:pPr>
        <w:spacing w:after="220" w:lineRule="auto"/>
      </w:pPr>
      <w:r>
        <w:rPr>
          <w:rFonts w:eastAsia="Georgia" w:cs="Georgia" w:ascii="Georgia" w:hAnsi="Georgia"/>
        </w:rPr>
        <w:t xml:space="preserve">Question II. 12 Soit un automate fini semi-indéterministe </w:t>
      </w:r>
      <m:oMath>
        <m:r>
          <m:rPr>
            <m:scr m:val="script"/>
          </m:rPr>
          <m:t>A</m:t>
        </m:r>
      </m:oMath>
      <w:r>
        <w:rPr/>
        <w:t xml:space="preserve">, soit une application </w:t>
      </w:r>
      <m:oMath>
        <m:r>
          <m:rPr>
            <m:sty m:val="i"/>
          </m:rPr>
          <m:t>h</m:t>
        </m:r>
      </m:oMath>
      <w:r>
        <w:rPr/>
        <w:t xml:space="preserve"> de domaine </w:t>
      </w:r>
      <m:oMath>
        <m:r>
          <m:rPr>
            <m:sty m:val="i"/>
          </m:rPr>
          <m:t>X</m:t>
        </m:r>
      </m:oMath>
      <w:r>
        <w:rPr/>
        <w:t xml:space="preserve"> et co-domaine </w:t>
      </w:r>
      <m:oMath>
        <m:sSup>
          <m:sSupPr/>
          <m:e>
            <m:r>
              <m:rPr>
                <m:sty m:val="i"/>
              </m:rPr>
              <m:t>Y</m:t>
            </m:r>
          </m:e>
          <m:sup>
            <m:r>
              <m:rPr>
                <m:sty m:val="p"/>
              </m:rPr>
              <m:t>⋆</m:t>
            </m:r>
          </m:sup>
        </m:sSup>
      </m:oMath>
      <w:r>
        <w:rPr/>
        <w:t xml:space="preserve">, quelle relation liant les langages reconnus par </w:t>
      </w:r>
      <m:oMath>
        <m:r>
          <m:rPr>
            <m:scr m:val="script"/>
          </m:rPr>
          <m:t>A</m:t>
        </m:r>
      </m:oMath>
      <w:r>
        <w:rPr/>
        <w:t xml:space="preserve"> et </w:t>
      </w:r>
      <m:oMath>
        <m:sSup>
          <m:sSupPr/>
          <m:e>
            <m:acc>
              <m:accPr>
                <m:chr m:val="̂"/>
              </m:accPr>
              <m:e>
                <m:r>
                  <m:rPr>
                    <m:sty m:val="i"/>
                  </m:rPr>
                  <m:t>h</m:t>
                </m:r>
              </m:e>
            </m:acc>
          </m:e>
          <m:sup>
            <m:r>
              <m:rPr>
                <m:sty m:val="p"/>
              </m:rPr>
              <m:t>−</m:t>
            </m:r>
            <m:r>
              <m:rPr>
                <m:sty m:val="p"/>
              </m:rPr>
              <m:t>1</m:t>
            </m:r>
          </m:sup>
        </m:sSup>
        <m:r>
          <m:rPr>
            <m:sty m:val="p"/>
          </m:rPr>
          <m:t>(</m:t>
        </m:r>
        <m:r>
          <m:rPr>
            <m:scr m:val="script"/>
          </m:rPr>
          <m:t>A</m:t>
        </m:r>
        <m:r>
          <m:rPr>
            <m:sty m:val="p"/>
          </m:rPr>
          <m:t>)</m:t>
        </m:r>
      </m:oMath>
      <w:r>
        <w:rPr>
          <w:rFonts w:eastAsia="Georgia" w:cs="Georgia" w:ascii="Georgia" w:hAnsi="Georgia"/>
        </w:rPr>
        <w:t xml:space="preserve"> peut-on déduire des questions précédentes?</w:t>
      </w:r>
    </w:p>
    <w:p>
      <w:pPr>
        <w:spacing w:after="220" w:lineRule="auto"/>
      </w:pPr>
      <w:r>
        <w:rPr/>
        <w:t xml:space="preserve">Question II. 13 Soient deux alphabets </w:t>
      </w:r>
      <m:oMath>
        <m:r>
          <m:rPr>
            <m:sty m:val="i"/>
          </m:rPr>
          <m:t>X</m:t>
        </m:r>
      </m:oMath>
      <w:r>
        <w:rPr/>
        <w:t xml:space="preserve"> et </w:t>
      </w:r>
      <m:oMath>
        <m:r>
          <m:rPr>
            <m:sty m:val="i"/>
          </m:rPr>
          <m:t>Y</m:t>
        </m:r>
      </m:oMath>
      <w:r>
        <w:rPr/>
        <w:t xml:space="preserve">, soit </w:t>
      </w:r>
      <m:oMath>
        <m:r>
          <m:rPr>
            <m:sty m:val="i"/>
          </m:rPr>
          <m:t>h</m:t>
        </m:r>
      </m:oMath>
      <w:r>
        <w:rPr/>
        <w:t xml:space="preserve"> un homomorphisme de langage </w:t>
      </w:r>
      <m:oMath>
        <m:r>
          <m:rPr>
            <m:sty m:val="p"/>
          </m:rPr>
          <m:t>Λ</m:t>
        </m:r>
      </m:oMath>
      <w:r>
        <w:rPr/>
        <w:t xml:space="preserve">-libre de domaine </w:t>
      </w:r>
      <m:oMath>
        <m:sSup>
          <m:sSupPr/>
          <m:e>
            <m:r>
              <m:rPr>
                <m:sty m:val="i"/>
              </m:rPr>
              <m:t>X</m:t>
            </m:r>
          </m:e>
          <m:sup>
            <m:r>
              <m:rPr>
                <m:sty m:val="p"/>
              </m:rPr>
              <m:t>⋆</m:t>
            </m:r>
          </m:sup>
        </m:sSup>
      </m:oMath>
      <w:r>
        <w:rPr/>
        <w:t xml:space="preserve"> et co-domaine </w:t>
      </w:r>
      <m:oMath>
        <m:sSup>
          <m:sSupPr/>
          <m:e>
            <m:r>
              <m:rPr>
                <m:sty m:val="i"/>
              </m:rPr>
              <m:t>Y</m:t>
            </m:r>
          </m:e>
          <m:sup>
            <m:r>
              <m:rPr>
                <m:sty m:val="p"/>
              </m:rPr>
              <m:t>⋆</m:t>
            </m:r>
          </m:sup>
        </m:sSup>
      </m:oMath>
      <w:r>
        <w:rPr/>
        <w:t xml:space="preserve">, soit </w:t>
      </w:r>
      <m:oMath>
        <m:sSub>
          <m:sSubPr/>
          <m:e>
            <m:r>
              <m:rPr>
                <m:sty m:val="i"/>
              </m:rPr>
              <m:t>L</m:t>
            </m:r>
          </m:e>
          <m:sub>
            <m:r>
              <m:rPr>
                <m:sty m:val="i"/>
              </m:rPr>
              <m:t>Y</m:t>
            </m:r>
          </m:sub>
        </m:sSub>
      </m:oMath>
      <w:r>
        <w:rPr>
          <w:rFonts w:eastAsia="Georgia" w:cs="Georgia" w:ascii="Georgia" w:hAnsi="Georgia"/>
        </w:rPr>
        <w:t xml:space="preserve"> un langage régulier sur </w:t>
      </w:r>
      <m:oMath>
        <m:r>
          <m:rPr>
            <m:sty m:val="i"/>
          </m:rPr>
          <m:t>Y</m:t>
        </m:r>
      </m:oMath>
      <w:r>
        <w:rPr/>
        <w:t xml:space="preserve">, montrer que </w:t>
      </w:r>
      <m:oMath>
        <m:sSup>
          <m:sSupPr/>
          <m:e>
            <m:r>
              <m:rPr>
                <m:sty m:val="i"/>
              </m:rPr>
              <m:t>h</m:t>
            </m:r>
          </m:e>
          <m:sup>
            <m:r>
              <m:rPr>
                <m:sty m:val="p"/>
              </m:rPr>
              <m:t>−</m:t>
            </m:r>
            <m:r>
              <m:rPr>
                <m:sty m:val="p"/>
              </m:rPr>
              <m:t>1</m:t>
            </m:r>
          </m:sup>
        </m:sSup>
        <m:d>
          <m:dPr>
            <m:begChr m:val="("/>
            <m:endChr m:val=")"/>
            <m:ctrlPr>
              <w:rPr>
                <w:rFonts w:ascii="Cambria Math" w:hAnsi="Cambria Math"/>
              </w:rPr>
            </m:ctrlPr>
          </m:dPr>
          <m:e>
            <m:sSub>
              <m:sSubPr/>
              <m:e>
                <m:r>
                  <m:rPr>
                    <m:sty m:val="i"/>
                  </m:rPr>
                  <m:t>L</m:t>
                </m:r>
              </m:e>
              <m:sub>
                <m:r>
                  <m:rPr>
                    <m:sty m:val="i"/>
                  </m:rPr>
                  <m:t>Y</m:t>
                </m:r>
              </m:sub>
            </m:sSub>
          </m:e>
        </m:d>
      </m:oMath>
      <w:r>
        <w:rPr>
          <w:rFonts w:eastAsia="Georgia" w:cs="Georgia" w:ascii="Georgia" w:hAnsi="Georgia"/>
        </w:rPr>
        <w:t xml:space="preserve"> est un langage régulier sur </w:t>
      </w:r>
      <m:oMath>
        <m:r>
          <m:rPr>
            <m:sty m:val="i"/>
          </m:rPr>
          <m:t>X</m:t>
        </m:r>
      </m:oMath>
      <w:r>
        <w:rPr/>
        <w:t xml:space="preserve">.</w:t>
      </w:r>
    </w:p>
    <w:p>
      <w:pPr>
        <w:spacing w:line="271" w:before="330" w:lineRule="auto"/>
      </w:pPr>
      <w:r>
        <w:rPr>
          <w:b/>
          <w:sz w:val="42"/>
        </w:rPr>
        <w:t xml:space="preserve">Partie III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(c'est-à-dire for, while,...) ni de références.</w:t>
      </w:r>
    </w:p>
    <w:p>
      <w:pPr>
        <w:spacing w:line="271" w:before="330" w:lineRule="auto"/>
      </w:pPr>
      <w:r>
        <w:rPr>
          <w:rFonts w:eastAsia="Georgia" w:cs="Georgia" w:ascii="Georgia" w:hAnsi="Georgia"/>
          <w:b/>
          <w:sz w:val="42"/>
        </w:rPr>
        <w:t xml:space="preserve">1 Exercice : le tri par sélection</w:t>
      </w:r>
    </w:p>
    <w:p>
      <w:pPr>
        <w:spacing w:after="220" w:lineRule="auto"/>
      </w:pPr>
      <w:r>
        <w:rPr>
          <w:rFonts w:eastAsia="Georgia" w:cs="Georgia" w:ascii="Georgia" w:hAnsi="Georgia"/>
        </w:rPr>
        <w:t xml:space="preserve">L'objectif de cet exercice est d'étudier une implantation particulière d'un algorithme de tri d'une séquence d'entiers.</w:t>
      </w:r>
    </w:p>
    <w:p>
      <w:pPr>
        <w:spacing w:after="220" w:lineRule="auto"/>
      </w:pPr>
      <w:r>
        <w:rPr>
          <w:rFonts w:eastAsia="Georgia" w:cs="Georgia" w:ascii="Georgia" w:hAnsi="Georgia"/>
        </w:rPr>
        <w:t xml:space="preserve">Déf. III. 1 Une séquence </w:t>
      </w:r>
      <m:oMath>
        <m:r>
          <m:rPr>
            <m:sty m:val="i"/>
          </m:rPr>
          <m:t>s</m:t>
        </m:r>
      </m:oMath>
      <w:r>
        <w:rPr/>
        <w:t xml:space="preserve"> de taille </w:t>
      </w:r>
      <m:oMath>
        <m:r>
          <m:rPr>
            <m:sty m:val="i"/>
          </m:rPr>
          <m:t>n</m:t>
        </m:r>
      </m:oMath>
      <w:r>
        <w:rPr/>
        <w:t xml:space="preserve"> de valeurs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s</m:t>
        </m:r>
        <m:r>
          <m:rPr>
            <m:sty m:val="p"/>
          </m:rPr>
          <m:t>|</m:t>
        </m:r>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w:t>
      </w:r>
      <m:oMath>
        <m:r>
          <m:rPr>
            <m:sty m:val="p"/>
          </m:rPr>
          <m:t>card</m:t>
        </m:r>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rFonts w:eastAsia="Georgia" w:cs="Georgia" w:ascii="Georgia" w:hAnsi="Georgia"/>
        </w:rPr>
        <w:t xml:space="preserve">, défini par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r>
            <m:rPr>
              <m:sty m:val="p"/>
            </m:rPr>
            <m:t>.</m:t>
          </m:r>
        </m:oMath>
      </m:oMathPara>
    </w:p>
    <w:p>
      <w:pPr>
        <w:spacing w:after="220" w:lineRule="auto"/>
      </w:pPr>
      <w:r>
        <w:rPr>
          <w:rFonts w:eastAsia="Georgia" w:cs="Georgia" w:ascii="Georgia" w:hAnsi="Georgia"/>
        </w:rPr>
        <w:t xml:space="preserve">Le type entiers représente une séquence d'entiers. Le type couple représente un couple dont le premier élément est un entier et le second est une séquence d'entiers. Les définitions de ces types sont :</w:t>
      </w:r>
    </w:p>
    <w:p>
      <w:pPr>
        <w:pStyle w:val="SourceCode"/>
        <w:shd w:val="clear" w:fill="F8F8FA"/>
        <w:spacing w:lineRule="auto"/>
      </w:pPr>
      <w:r>
        <w:rPr>
          <w:rStyle w:val="VerbatimChar"/>
          <w:rFonts w:eastAsia="Consolas" w:cs="Consolas" w:ascii="Consolas" w:hAnsi="Consolas"/>
        </w:rPr>
        <w:t xml:space="preserve">type entiers == int list;;</w:t>
        <w:br/>
        <w:t xml:space="preserve">type couple == int * entiers;;</w:t>
        <w:br/>
        <w:t xml:space="preserve"/>
      </w:r>
    </w:p>
    <w:p>
      <w:pPr>
        <w:spacing w:after="220" w:lineRule="auto"/>
      </w:pPr>
      <w:r>
        <w:rPr/>
        <w:t xml:space="preserve">Soit le programme en langage CaML :</w:t>
      </w:r>
    </w:p>
    <w:p>
      <w:pPr>
        <w:pStyle w:val="SourceCode"/>
        <w:shd w:val="clear" w:fill="F8F8FA"/>
        <w:spacing w:lineRule="auto"/>
      </w:pPr>
      <w:r>
        <w:rPr>
          <w:rStyle w:val="VerbatimChar"/>
          <w:rFonts w:eastAsia="Consolas" w:cs="Consolas" w:ascii="Consolas" w:hAnsi="Consolas"/>
        </w:rPr>
        <w:t xml:space="preserve">let selection s =</w:t>
        <w:br/>
        <w:t xml:space="preserve">    let rec aux c a =</w:t>
        <w:br/>
        <w:t xml:space="preserve">        match a with</w:t>
        <w:br/>
        <w:t xml:space="preserve">            | [] -&gt; (c,a)</w:t>
        <w:br/>
        <w:t xml:space="preserve">            | t::q -&gt;</w:t>
        <w:br/>
        <w:t xml:space="preserve">                if (c &lt; t) then</w:t>
        <w:br/>
        <w:t xml:space="preserve">                    let (m,r) = aux c q in</w:t>
        <w:br/>
        <w:t xml:space="preserve">                    (m, (t::r))</w:t>
        <w:br/>
        <w:t xml:space="preserve">                else</w:t>
        <w:br/>
        <w:t xml:space="preserve">                    let (m,r) = aux t q in</w:t>
        <w:br/>
        <w:t xml:space="preserve">                    (m, (c::r))</w:t>
        <w:br/>
        <w:t xml:space="preserve">    in</w:t>
        <w:br/>
        <w:t xml:space="preserve">    aux (hd s) (tl s);;</w:t>
        <w:br/>
        <w:t xml:space="preserve">let rec tri s =</w:t>
        <w:br/>
        <w:t xml:space="preserve">    match s with</w:t>
        <w:br/>
        <w:t xml:space="preserve">        | [] -&gt; []</w:t>
        <w:br/>
        <w:t xml:space="preserve">        | t::q -&gt;</w:t>
        <w:br/>
        <w:t xml:space="preserve">            let (m,r) = selection s in</w:t>
        <w:br/>
        <w:t xml:space="preserve">            m :: (tri r);;</w:t>
        <w:br/>
        <w:t xml:space="preserve"/>
      </w:r>
    </w:p>
    <w:p>
      <w:pPr>
        <w:spacing w:after="220" w:lineRule="auto"/>
      </w:pPr>
      <w:r>
        <w:rPr>
          <w:rFonts w:eastAsia="Georgia" w:cs="Georgia" w:ascii="Georgia" w:hAnsi="Georgia"/>
        </w:rPr>
        <w:t xml:space="preserve">Soit la constante exemple définie et initialisée par:</w:t>
      </w:r>
      <w:r>
        <w:rPr/>
        <w:br w:type="textWrapping"/>
      </w:r>
      <w:r>
        <w:rPr/>
        <w:t xml:space="preserve">let exemple = [ 3; 1; 4; 2];</w:t>
      </w:r>
      <w:r>
        <w:rPr/>
        <w:br w:type="textWrapping"/>
      </w:r>
      <w:r>
        <w:rPr>
          <w:rFonts w:eastAsia="Georgia" w:cs="Georgia" w:ascii="Georgia" w:hAnsi="Georgia"/>
        </w:rPr>
        <w:t xml:space="preserve">Question III. 1 Détailler les étapes du calcul de (trier exemple) en précisant pour chaque appel aux fonctions selection, aux et trier, la valeur du paramètre et du résultat.</w:t>
      </w:r>
    </w:p>
    <w:p>
      <w:pPr>
        <w:spacing w:after="220" w:lineRule="auto"/>
      </w:pPr>
      <w:r>
        <w:rPr>
          <w:rFonts w:eastAsia="Georgia" w:cs="Georgia" w:ascii="Georgia" w:hAnsi="Georgia"/>
        </w:rPr>
        <w:t xml:space="preserve">Déf. III. 2 (Symbole de Kronecker) Soient deux valeurs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 symbole de Kronecker </w:t>
      </w:r>
      <m:oMath>
        <m:r>
          <m:rPr>
            <m:sty m:val="i"/>
          </m:rPr>
          <m:t>δ</m:t>
        </m:r>
      </m:oMath>
      <w:r>
        <w:rPr/>
        <w:t xml:space="preserve"> est une fonction </w:t>
      </w:r>
      <m:oMath>
        <m:r>
          <m:rPr>
            <m:sty m:val="i"/>
          </m:rPr>
          <m:t>δ</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oMath>
      <w:r>
        <w:rPr>
          <w:rFonts w:eastAsia="Georgia" w:cs="Georgia" w:ascii="Georgia" w:hAnsi="Georgia"/>
        </w:rPr>
        <w:t xml:space="preserve"> égale à la valeur 1 si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sont égales et à la valeur 0 sinon.</w:t>
      </w:r>
    </w:p>
    <w:p>
      <w:pPr>
        <w:spacing w:after="220" w:lineRule="auto"/>
      </w:pPr>
      <w:r>
        <w:rPr>
          <w:rFonts w:eastAsia="Georgia" w:cs="Georgia" w:ascii="Georgia" w:hAnsi="Georgia"/>
        </w:rPr>
        <w:t xml:space="preserve">Question III. 2 Soit l'entier m , soient les séquences d'entiers </w:t>
      </w:r>
      <m:oMath>
        <m:r>
          <m:rPr>
            <m:sty m:val="p"/>
          </m:rPr>
          <m:t>s</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m:t>
            </m:r>
            <m:r>
              <m:rPr>
                <m:sty m:val="p"/>
              </m:rPr>
              <m:t>,</m:t>
            </m:r>
            <m:sSub>
              <m:sSubPr/>
              <m:e>
                <m:r>
                  <m:rPr>
                    <m:sty m:val="i"/>
                  </m:rPr>
                  <m:t>s</m:t>
                </m:r>
              </m:e>
              <m:sub>
                <m:r>
                  <m:rPr>
                    <m:sty m:val="p"/>
                  </m:rPr>
                  <m:t>1</m:t>
                </m:r>
              </m:sub>
            </m:sSub>
          </m:e>
        </m:d>
      </m:oMath>
      <w:r>
        <w:rPr/>
        <w:t xml:space="preserve"> de taille </w:t>
      </w:r>
      <m:oMath>
        <m:r>
          <m:rPr>
            <m:sty m:val="i"/>
          </m:rPr>
          <m:t>n</m:t>
        </m:r>
      </m:oMath>
      <w:r>
        <w:rPr/>
        <w:t xml:space="preserve"> et </w:t>
      </w:r>
      <m:oMath>
        <m:r>
          <m:rPr>
            <m:sty m:val="p"/>
          </m:rPr>
          <m:t>r</m:t>
        </m:r>
        <m:r>
          <m:rPr>
            <m:sty m:val="p"/>
          </m:rPr>
          <m:t>=</m:t>
        </m:r>
        <m:d>
          <m:dPr>
            <m:begChr m:val="⟨"/>
            <m:endChr m:val="⟩"/>
            <m:ctrlPr>
              <w:rPr>
                <w:rFonts w:ascii="Cambria Math" w:hAnsi="Cambria Math"/>
              </w:rPr>
            </m:ctrlPr>
          </m:dPr>
          <m:e>
            <m:sSub>
              <m:sSubPr/>
              <m:e>
                <m:r>
                  <m:rPr>
                    <m:sty m:val="i"/>
                  </m:rPr>
                  <m:t>r</m:t>
                </m:r>
              </m:e>
              <m:sub>
                <m:r>
                  <m:rPr>
                    <m:sty m:val="i"/>
                  </m:rPr>
                  <m:t>p</m:t>
                </m:r>
              </m:sub>
            </m:sSub>
            <m:r>
              <m:rPr>
                <m:sty m:val="p"/>
              </m:rPr>
              <m:t>,</m:t>
            </m:r>
            <m:r>
              <m:rPr>
                <m:sty m:val="p"/>
              </m:rPr>
              <m:t>…</m:t>
            </m:r>
            <m:r>
              <m:rPr>
                <m:sty m:val="p"/>
              </m:rPr>
              <m:t>,</m:t>
            </m:r>
            <m:sSub>
              <m:sSubPr/>
              <m:e>
                <m:r>
                  <m:rPr>
                    <m:sty m:val="i"/>
                  </m:rPr>
                  <m:t>r</m:t>
                </m:r>
              </m:e>
              <m:sub>
                <m:r>
                  <m:rPr>
                    <m:sty m:val="p"/>
                  </m:rPr>
                  <m:t>1</m:t>
                </m:r>
              </m:sub>
            </m:sSub>
          </m:e>
        </m:d>
      </m:oMath>
      <w:r>
        <w:rPr/>
        <w:t xml:space="preserve"> de taille </w:t>
      </w:r>
      <m:oMath>
        <m:r>
          <m:rPr>
            <m:sty m:val="i"/>
          </m:rPr>
          <m:t>p</m:t>
        </m:r>
      </m:oMath>
      <w:r>
        <w:rPr/>
        <w:t xml:space="preserve">, tels que </w:t>
      </w:r>
      <m:oMath>
        <m:r>
          <m:rPr>
            <m:sty m:val="p"/>
          </m:rPr>
          <m:t>(</m:t>
        </m:r>
        <m:r>
          <m:rPr>
            <m:sty m:val="p"/>
          </m:rPr>
          <m:t>m</m:t>
        </m:r>
        <m:r>
          <m:rPr>
            <m:sty m:val="p"/>
          </m:rPr>
          <m:t>,</m:t>
        </m:r>
        <m:r>
          <m:rPr>
            <m:sty m:val="p"/>
          </m:rPr>
          <m:t>r</m:t>
        </m:r>
        <m:r>
          <m:rPr>
            <m:sty m:val="p"/>
          </m:rPr>
          <m:t>)</m:t>
        </m:r>
        <m:r>
          <m:rPr>
            <m:sty m:val="p"/>
          </m:rPr>
          <m:t>=</m:t>
        </m:r>
      </m:oMath>
      <w:r>
        <w:rPr/>
        <w:t xml:space="preserve"> (selection s ), montrer que:</w:t>
      </w:r>
      <w:r>
        <w:rPr/>
        <w:br w:type="textWrapping"/>
      </w:r>
      <w:r>
        <w:rPr/>
        <w:t xml:space="preserve">(a) </w:t>
      </w:r>
      <m:oMath>
        <m:r>
          <m:rPr>
            <m:sty m:val="p"/>
          </m:rPr>
          <m:t>∀</m:t>
        </m:r>
        <m:r>
          <m:rPr>
            <m:sty m:val="i"/>
          </m:rPr>
          <m:t>i</m:t>
        </m:r>
        <m:r>
          <m:rPr>
            <m:sty m:val="p"/>
          </m:rPr>
          <m:t>,</m:t>
        </m:r>
        <m:r>
          <m:rPr>
            <m:sty m:val="p"/>
          </m:rPr>
          <m:t>1</m:t>
        </m:r>
        <m:r>
          <m:rPr>
            <m:sty m:val="p"/>
          </m:rPr>
          <m:t>≤</m:t>
        </m:r>
        <m:r>
          <m:rPr>
            <m:sty m:val="i"/>
          </m:rPr>
          <m:t>i</m:t>
        </m:r>
        <m:r>
          <m:rPr>
            <m:sty m:val="p"/>
          </m:rPr>
          <m:t>≤</m:t>
        </m:r>
        <m:r>
          <m:rPr>
            <m:sty m:val="i"/>
          </m:rPr>
          <m:t>n</m:t>
        </m:r>
        <m:r>
          <m:rPr>
            <m:sty m:val="p"/>
          </m:rPr>
          <m:t>,</m:t>
        </m:r>
        <m:r>
          <m:rPr>
            <m:sty m:val="i"/>
          </m:rPr>
          <m:t>δ</m:t>
        </m:r>
        <m:d>
          <m:dPr>
            <m:begChr m:val="("/>
            <m:endChr m:val=")"/>
            <m:ctrlPr>
              <w:rPr>
                <w:rFonts w:ascii="Cambria Math" w:hAnsi="Cambria Math"/>
              </w:rPr>
            </m:ctrlPr>
          </m:dPr>
          <m:e>
            <m:sSub>
              <m:sSubPr/>
              <m:e>
                <m:r>
                  <m:rPr>
                    <m:sty m:val="i"/>
                  </m:rPr>
                  <m:t>s</m:t>
                </m:r>
              </m:e>
              <m:sub>
                <m:r>
                  <m:rPr>
                    <m:sty m:val="i"/>
                  </m:rPr>
                  <m:t>i</m:t>
                </m:r>
              </m:sub>
            </m:sSub>
            <m:r>
              <m:rPr>
                <m:sty m:val="p"/>
              </m:rPr>
              <m:t>,</m:t>
            </m:r>
            <m:r>
              <m:rPr>
                <m:nor/>
              </m:rPr>
              <m:t xml:space="preserve"> </m:t>
            </m:r>
            <m:r>
              <m:rPr>
                <m:sty m:val="p"/>
              </m:rPr>
              <m:t>m</m:t>
            </m:r>
          </m:e>
        </m:d>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sty m:val="p"/>
              </m:rPr>
              <m:t>r</m:t>
            </m:r>
          </m:e>
        </m:d>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nor/>
              </m:rPr>
              <m:t xml:space="preserve"> </m:t>
            </m:r>
            <m:r>
              <m:rPr>
                <m:sty m:val="p"/>
              </m:rPr>
              <m:t>s</m:t>
            </m:r>
          </m:e>
        </m:d>
      </m:oMath>
      <w:r>
        <w:rPr/>
        <w:br w:type="textWrapping"/>
      </w:r>
      <w:r>
        <w:rPr/>
        <w:t xml:space="preserve">(b) </w:t>
      </w:r>
      <m:oMath>
        <m:r>
          <m:rPr>
            <m:sty m:val="i"/>
          </m:rPr>
          <m:t>n</m:t>
        </m:r>
        <m:r>
          <m:rPr>
            <m:sty m:val="p"/>
          </m:rPr>
          <m:t>=</m:t>
        </m:r>
        <m:r>
          <m:rPr>
            <m:sty m:val="i"/>
          </m:rPr>
          <m:t>p</m:t>
        </m:r>
        <m:r>
          <m:rPr>
            <m:sty m:val="p"/>
          </m:rPr>
          <m:t>+</m:t>
        </m:r>
        <m:r>
          <m:rPr>
            <m:sty m:val="p"/>
          </m:rPr>
          <m:t>1</m:t>
        </m:r>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m:t>
        </m:r>
        <m:r>
          <m:rPr>
            <m:sty m:val="i"/>
          </m:rPr>
          <m:t>p</m:t>
        </m:r>
        <m:r>
          <m:rPr>
            <m:sty m:val="p"/>
          </m:rPr>
          <m:t>,</m:t>
        </m:r>
        <m:r>
          <m:rPr>
            <m:nor/>
          </m:rPr>
          <m:t xml:space="preserve"> </m:t>
        </m:r>
        <m:r>
          <m:rPr>
            <m:sty m:val="p"/>
          </m:rPr>
          <m:t>m</m:t>
        </m:r>
        <m:r>
          <m:rPr>
            <m:sty m:val="p"/>
          </m:rPr>
          <m:t>≤</m:t>
        </m:r>
        <m:sSub>
          <m:sSubPr/>
          <m:e>
            <m:r>
              <m:rPr>
                <m:sty m:val="i"/>
              </m:rPr>
              <m:t>r</m:t>
            </m:r>
          </m:e>
          <m:sub>
            <m:r>
              <m:rPr>
                <m:sty m:val="i"/>
              </m:rPr>
              <m:t>i</m:t>
            </m:r>
          </m:sub>
        </m:sSub>
      </m:oMath>
    </w:p>
    <w:p>
      <w:pPr>
        <w:spacing w:after="220" w:lineRule="auto"/>
      </w:pPr>
      <w:r>
        <w:rPr>
          <w:rFonts w:eastAsia="Georgia" w:cs="Georgia" w:ascii="Georgia" w:hAnsi="Georgia"/>
        </w:rPr>
        <w:t xml:space="preserve">Dans ce but, vous pouvez spécifier les propriétés que doit satisfaire la fonction aux. Montrer que celles-ci sont satisfaites et les exploiter ensuite.</w:t>
      </w:r>
    </w:p>
    <w:p>
      <w:pPr>
        <w:spacing w:after="220" w:lineRule="auto"/>
      </w:pPr>
      <w:r>
        <w:rPr>
          <w:rFonts w:eastAsia="Georgia" w:cs="Georgia" w:ascii="Georgia" w:hAnsi="Georgia"/>
        </w:rPr>
        <w:t xml:space="preserve">Question III. 3 Soit la séquence </w:t>
      </w:r>
      <m:oMath>
        <m:r>
          <m:rPr>
            <m:sty m:val="p"/>
          </m:rPr>
          <m:t>s</m:t>
        </m:r>
        <m:r>
          <m:rPr>
            <m:sty m:val="p"/>
          </m:rPr>
          <m:t>=</m:t>
        </m:r>
        <m:d>
          <m:dPr>
            <m:begChr m:val="⟨"/>
            <m:endChr m:val="⟩"/>
            <m:ctrlPr>
              <w:rPr>
                <w:rFonts w:ascii="Cambria Math" w:hAnsi="Cambria Math"/>
              </w:rPr>
            </m:ctrlPr>
          </m:dPr>
          <m:e>
            <m:sSub>
              <m:sSubPr/>
              <m:e>
                <m:r>
                  <m:rPr>
                    <m:sty m:val="i"/>
                  </m:rPr>
                  <m:t>s</m:t>
                </m:r>
              </m:e>
              <m:sub>
                <m:r>
                  <m:rPr>
                    <m:sty m:val="i"/>
                  </m:rPr>
                  <m:t>m</m:t>
                </m:r>
              </m:sub>
            </m:sSub>
            <m:r>
              <m:rPr>
                <m:sty m:val="p"/>
              </m:rPr>
              <m:t>,</m:t>
            </m:r>
            <m:r>
              <m:rPr>
                <m:sty m:val="p"/>
              </m:rPr>
              <m:t>…</m:t>
            </m:r>
            <m:r>
              <m:rPr>
                <m:sty m:val="p"/>
              </m:rPr>
              <m:t>,</m:t>
            </m:r>
            <m:sSub>
              <m:sSubPr/>
              <m:e>
                <m:r>
                  <m:rPr>
                    <m:sty m:val="i"/>
                  </m:rPr>
                  <m:t>s</m:t>
                </m:r>
              </m:e>
              <m:sub>
                <m:r>
                  <m:rPr>
                    <m:sty m:val="p"/>
                  </m:rPr>
                  <m:t>1</m:t>
                </m:r>
              </m:sub>
            </m:sSub>
          </m:e>
        </m:d>
      </m:oMath>
      <w:r>
        <w:rPr/>
        <w:t xml:space="preserve"> de taille </w:t>
      </w:r>
      <m:oMath>
        <m:r>
          <m:rPr>
            <m:sty m:val="i"/>
          </m:rPr>
          <m:t>m</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i"/>
                  </m:rPr>
                  <m:t>n</m:t>
                </m:r>
              </m:sub>
            </m:sSub>
            <m:r>
              <m:rPr>
                <m:sty m:val="p"/>
              </m:rPr>
              <m:t>,</m:t>
            </m:r>
            <m:r>
              <m:rPr>
                <m:sty m:val="p"/>
              </m:rPr>
              <m:t>…</m:t>
            </m:r>
            <m:r>
              <m:rPr>
                <m:sty m:val="p"/>
              </m:rPr>
              <m:t>,</m:t>
            </m:r>
            <m:sSub>
              <m:sSubPr/>
              <m:e>
                <m:r>
                  <m:rPr>
                    <m:sty m:val="i"/>
                  </m:rPr>
                  <m:t>r</m:t>
                </m:r>
              </m:e>
              <m:sub>
                <m:r>
                  <m:rPr>
                    <m:sty m:val="p"/>
                  </m:rPr>
                  <m:t>1</m:t>
                </m:r>
              </m:sub>
            </m:sSub>
          </m:e>
        </m:d>
      </m:oMath>
      <w:r>
        <w:rPr/>
        <w:t xml:space="preserve"> de taille </w:t>
      </w:r>
      <m:oMath>
        <m:r>
          <m:rPr>
            <m:sty m:val="i"/>
          </m:rPr>
          <m:t>n</m:t>
        </m:r>
      </m:oMath>
      <w:r>
        <w:rPr/>
        <w:t xml:space="preserve">, telles que </w:t>
      </w:r>
      <m:oMath>
        <m:r>
          <m:rPr>
            <m:sty m:val="i"/>
          </m:rPr>
          <m:t>r</m:t>
        </m:r>
        <m:r>
          <m:rPr>
            <m:sty m:val="p"/>
          </m:rPr>
          <m:t>=</m:t>
        </m:r>
      </m:oMath>
      <w:r>
        <w:rPr/>
        <w:t xml:space="preserve"> (trier s), montrer que:</w:t>
      </w:r>
      <w:r>
        <w:rPr/>
        <w:br w:type="textWrapping"/>
      </w:r>
      <w:r>
        <w:rPr/>
        <w:t xml:space="preserve">(a) </w:t>
      </w:r>
      <m:oMath>
        <m:r>
          <m:rPr>
            <m:sty m:val="i"/>
          </m:rPr>
          <m:t>m</m:t>
        </m:r>
        <m:r>
          <m:rPr>
            <m:sty m:val="p"/>
          </m:rPr>
          <m:t>=</m:t>
        </m:r>
        <m:r>
          <m:rPr>
            <m:sty m:val="i"/>
          </m:rPr>
          <m:t>n</m:t>
        </m:r>
      </m:oMath>
      <w:r>
        <w:rPr/>
        <w:br w:type="textWrapping"/>
      </w:r>
      <w:r>
        <w:rPr/>
        <w:t xml:space="preserve">(b) </w:t>
      </w:r>
      <m:oMath>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nor/>
              </m:rPr>
              <m:t xml:space="preserve"> </m:t>
            </m:r>
            <m:r>
              <m:rPr>
                <m:sty m:val="p"/>
              </m:rPr>
              <m:t>s</m:t>
            </m:r>
          </m:e>
        </m:d>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sty m:val="p"/>
              </m:rPr>
              <m:t>r</m:t>
            </m:r>
          </m:e>
        </m:d>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&lt;</m:t>
        </m:r>
        <m:r>
          <m:rPr>
            <m:sty m:val="i"/>
          </m:rPr>
          <m:t>m</m:t>
        </m:r>
        <m:r>
          <m:rPr>
            <m:sty m:val="p"/>
          </m:rPr>
          <m:t>,</m:t>
        </m:r>
        <m:sSub>
          <m:sSubPr/>
          <m:e>
            <m:r>
              <m:rPr>
                <m:sty m:val="i"/>
              </m:rPr>
              <m:t>r</m:t>
            </m:r>
          </m:e>
          <m:sub>
            <m:r>
              <m:rPr>
                <m:sty m:val="i"/>
              </m:rPr>
              <m:t>i</m:t>
            </m:r>
            <m:r>
              <m:rPr>
                <m:sty m:val="p"/>
              </m:rPr>
              <m:t>+</m:t>
            </m:r>
            <m:r>
              <m:rPr>
                <m:sty m:val="p"/>
              </m:rPr>
              <m:t>1</m:t>
            </m:r>
          </m:sub>
        </m:sSub>
        <m:r>
          <m:rPr>
            <m:sty m:val="p"/>
          </m:rPr>
          <m:t>≤</m:t>
        </m:r>
        <m:sSub>
          <m:sSubPr/>
          <m:e>
            <m:r>
              <m:rPr>
                <m:sty m:val="i"/>
              </m:rPr>
              <m:t>r</m:t>
            </m:r>
          </m:e>
          <m:sub>
            <m:r>
              <m:rPr>
                <m:sty m:val="i"/>
              </m:rPr>
              <m:t>i</m:t>
            </m:r>
          </m:sub>
        </m:sSub>
      </m:oMath>
    </w:p>
    <w:p>
      <w:pPr>
        <w:spacing w:after="220" w:lineRule="auto"/>
      </w:pPr>
      <w:r>
        <w:rPr>
          <w:rFonts w:eastAsia="Georgia" w:cs="Georgia" w:ascii="Georgia" w:hAnsi="Georgia"/>
        </w:rPr>
        <w:t xml:space="preserve">Question III. 4 Montrer que le calcul des fonctions selection, aux et trier se termine quelles que soient les valeurs de leurs paramètres respectant le type des fonctions.</w:t>
      </w:r>
    </w:p>
    <w:p>
      <w:pPr>
        <w:spacing w:after="220" w:lineRule="auto"/>
      </w:pPr>
      <w:r>
        <w:rPr>
          <w:rFonts w:eastAsia="Georgia" w:cs="Georgia" w:ascii="Georgia" w:hAnsi="Georgia"/>
        </w:rPr>
        <w:t xml:space="preserve">Question III. 5 Donner des exemples de valeurs du paramètre s de la fonction trier qui correspondent aux meilleur et pire cas en nombre d'appels récursifs effectués.</w:t>
      </w:r>
      <w:r>
        <w:rPr/>
        <w:br w:type="textWrapping"/>
      </w:r>
      <w:r>
        <w:rPr>
          <w:rFonts w:eastAsia="Georgia" w:cs="Georgia" w:ascii="Georgia" w:hAnsi="Georgia"/>
        </w:rPr>
        <w:t xml:space="preserve">Montrer que la complexité de la fonction trier en fonction du nombre n de valeurs dans les séquences données en paramètre est de </w:t>
      </w:r>
      <m:oMath>
        <m:r>
          <m:rPr>
            <m:sty m:val="i"/>
          </m:rPr>
          <m:t>O</m:t>
        </m:r>
        <m:d>
          <m:dPr>
            <m:begChr m:val="("/>
            <m:endChr m:val=")"/>
            <m:ctrlPr>
              <w:rPr>
                <w:rFonts w:ascii="Cambria Math" w:hAnsi="Cambria Math"/>
              </w:rPr>
            </m:ctrlPr>
          </m:dPr>
          <m:e>
            <m:r>
              <m:rPr>
                <m:sty m:val="p"/>
              </m:rPr>
              <m:t>|</m:t>
            </m:r>
            <m:r>
              <m:rPr>
                <m:sty m:val="i"/>
              </m:rPr>
              <m:t>n</m:t>
            </m:r>
            <m:sSup>
              <m:sSupPr/>
              <m:e>
                <m:r>
                  <m:rPr>
                    <m:sty m:val="p"/>
                  </m:rPr>
                  <m:t>|</m:t>
                </m:r>
              </m:e>
              <m:sup>
                <m:r>
                  <m:rPr>
                    <m:sty m:val="p"/>
                  </m:rPr>
                  <m:t>2</m:t>
                </m:r>
              </m:sup>
            </m:sSup>
          </m:e>
        </m:d>
      </m:oMath>
      <w:r>
        <w:rPr>
          <w:rFonts w:eastAsia="Georgia" w:cs="Georgia" w:ascii="Georgia" w:hAnsi="Georgia"/>
        </w:rPr>
        <w:t xml:space="preserve">. Cette estimation ne prend en compte que le nombre d'appels récursifs effectués.</w:t>
      </w:r>
    </w:p>
    <w:p>
      <w:pPr>
        <w:spacing w:line="271" w:before="330" w:lineRule="auto"/>
      </w:pPr>
      <w:r>
        <w:rPr>
          <w:rFonts w:eastAsia="Georgia" w:cs="Georgia" w:ascii="Georgia" w:hAnsi="Georgia"/>
          <w:b/>
          <w:sz w:val="42"/>
        </w:rPr>
        <w:t xml:space="preserve">2 Problème : représentation d'images par des arbres quaternaires</w:t>
      </w:r>
    </w:p>
    <w:p>
      <w:pPr>
        <w:spacing w:after="220" w:lineRule="auto"/>
      </w:pPr>
      <w:r>
        <w:rPr>
          <w:rFonts w:eastAsia="Georgia" w:cs="Georgia" w:ascii="Georgia" w:hAnsi="Georgia"/>
        </w:rPr>
        <w:t xml:space="preserve">La structure d'arbre quaternaire est une extension de la structure d'arbre binaire qui permet de représenter des informations en deux dimensions. En particulier, la structure d'arbre binaire est utilisée pour représenter de manière plus compacte des images. Il s'agit de décomposer une image par dichotomie sur les deux dimensions jusqu'à obtenir des blocs de la même couleur.</w:t>
      </w:r>
    </w:p>
    <w:p>
      <w:pPr>
        <w:spacing w:lineRule="auto"/>
        <w:jc w:val="center"/>
      </w:pPr>
      <w:r>
        <w:rPr/>
        <w:drawing>
          <wp:inline distB="0" distL="0" distR="0" distT="0">
            <wp:extent cx="3905250" cy="3895725"/>
            <wp:effectExtent b="0" l="0" r="0" t="0"/>
            <wp:docPr id="2" name="image-ced34639a048fff79d5a71240d50395de22c3935.jpg"/>
            <a:graphic>
              <a:graphicData uri="http://schemas.openxmlformats.org/drawingml/2006/picture">
                <pic:pic>
                  <pic:nvPicPr>
                    <pic:cNvPr id="2" name="image-ced34639a048fff79d5a71240d50395de22c3935.jpg" descr=""/>
                    <pic:cNvPicPr/>
                  </pic:nvPicPr>
                  <pic:blipFill>
                    <a:blip r:embed="rId6" cstate="print"/>
                    <a:srcRect b="0" l="0" r="0" t="0"/>
                    <a:stretch>
                      <a:fillRect/>
                    </a:stretch>
                  </pic:blipFill>
                  <pic:spPr>
                    <a:xfrm>
                      <a:off x="0" y="0"/>
                      <a:ext cx="3905250" cy="3895725"/>
                    </a:xfrm>
                    <a:prstGeom prst="rect"/>
                  </pic:spPr>
                </pic:pic>
              </a:graphicData>
            </a:graphic>
          </wp:inline>
        </w:drawing>
      </w:r>
    </w:p>
    <w:p>
      <w:pPr>
        <w:spacing w:lineRule="auto"/>
      </w:pPr>
      <w:r>
        <w:rPr/>
        <w:t xml:space="preserve">(1-a) Brute</w:t>
      </w:r>
    </w:p>
    <w:p>
      <w:pPr>
        <w:spacing w:lineRule="auto"/>
        <w:jc w:val="center"/>
      </w:pPr>
      <w:r>
        <w:rPr/>
        <w:drawing>
          <wp:inline distB="0" distL="0" distR="0" distT="0">
            <wp:extent cx="4467225" cy="4552950"/>
            <wp:effectExtent b="0" l="0" r="0" t="0"/>
            <wp:docPr id="3" name="image-557ccce86cba26aecc6c93ce3c5e2f890bf8754a.jpg"/>
            <a:graphic>
              <a:graphicData uri="http://schemas.openxmlformats.org/drawingml/2006/picture">
                <pic:pic>
                  <pic:nvPicPr>
                    <pic:cNvPr id="3" name="image-557ccce86cba26aecc6c93ce3c5e2f890bf8754a.jpg" descr=""/>
                    <pic:cNvPicPr/>
                  </pic:nvPicPr>
                  <pic:blipFill>
                    <a:blip r:embed="rId7" cstate="print"/>
                    <a:srcRect b="0" l="0" r="0" t="0"/>
                    <a:stretch>
                      <a:fillRect/>
                    </a:stretch>
                  </pic:blipFill>
                  <pic:spPr>
                    <a:xfrm>
                      <a:off x="0" y="0"/>
                      <a:ext cx="4467225" cy="4552950"/>
                    </a:xfrm>
                    <a:prstGeom prst="rect"/>
                  </pic:spPr>
                </pic:pic>
              </a:graphicData>
            </a:graphic>
          </wp:inline>
        </w:drawing>
      </w:r>
    </w:p>
    <w:p>
      <w:pPr>
        <w:spacing w:lineRule="auto"/>
      </w:pPr>
      <w:r>
        <w:rPr/>
        <w:t xml:space="preserve">(1-b) Par pixel</w:t>
      </w:r>
    </w:p>
    <w:p>
      <w:pPr>
        <w:spacing w:lineRule="auto"/>
        <w:jc w:val="center"/>
      </w:pPr>
      <w:r>
        <w:rPr/>
        <w:drawing>
          <wp:inline distB="0" distL="0" distR="0" distT="0">
            <wp:extent cx="4495800" cy="4505325"/>
            <wp:effectExtent b="0" l="0" r="0" t="0"/>
            <wp:docPr id="4" name="image-c5fb2a54ca83e092a26468113fe764d58d32aa76.jpg"/>
            <a:graphic>
              <a:graphicData uri="http://schemas.openxmlformats.org/drawingml/2006/picture">
                <pic:pic>
                  <pic:nvPicPr>
                    <pic:cNvPr id="4" name="image-c5fb2a54ca83e092a26468113fe764d58d32aa76.jpg" descr=""/>
                    <pic:cNvPicPr/>
                  </pic:nvPicPr>
                  <pic:blipFill>
                    <a:blip r:embed="rId8" cstate="print"/>
                    <a:srcRect b="0" l="0" r="0" t="0"/>
                    <a:stretch>
                      <a:fillRect/>
                    </a:stretch>
                  </pic:blipFill>
                  <pic:spPr>
                    <a:xfrm>
                      <a:off x="0" y="0"/>
                      <a:ext cx="4495800" cy="4505325"/>
                    </a:xfrm>
                    <a:prstGeom prst="rect"/>
                  </pic:spPr>
                </pic:pic>
              </a:graphicData>
            </a:graphic>
          </wp:inline>
        </w:drawing>
      </w:r>
    </w:p>
    <w:p>
      <w:pPr>
        <w:spacing w:lineRule="auto"/>
      </w:pPr>
      <w:r>
        <w:rPr/>
        <w:t xml:space="preserve">(1-c) Par bloc</w:t>
      </w:r>
    </w:p>
    <w:p>
      <w:pPr>
        <w:spacing w:after="220" w:lineRule="auto"/>
      </w:pPr>
      <w:r>
        <w:rPr/>
        <w:t xml:space="preserve">Figure 1: images</w:t>
      </w:r>
    </w:p>
    <w:p>
      <w:pPr>
        <w:spacing w:after="220" w:lineRule="auto"/>
      </w:pPr>
      <w:r>
        <w:rPr>
          <w:rFonts w:eastAsia="Georgia" w:cs="Georgia" w:ascii="Georgia" w:hAnsi="Georgia"/>
        </w:rPr>
        <w:t xml:space="preserve">Les images des figures 1 et 2 illustrent ce principe. L'image brute (1-a) contient des carrés de différentes couleurs. Cette image est découpée uniformément en pixels (picture elements) dans l'image (1-b). Les pixels sont des carrés de la plus petite taille nécessaire. Ce découpage fait apparaître de nombreux pixels de la même couleur. Pour réduire la taille du codage, l'image (1-c) illustre un découpage dichotomique de l'image en carrés qui regroupent certains pixels de la même couleur. L'arbre quaternaire de l'image (2-b) représente les carrés contenus dans (1-c). Les étiquettes sur les fils de chaque nœud réprésentent la position géographique des fils dans le nœud : Sud-Ouest, Sud-Est, NordOuest, Nord-Est comme indiqué dans (2-a).</w:t>
      </w:r>
    </w:p>
    <w:p>
      <w:pPr>
        <w:spacing w:lineRule="auto"/>
        <w:jc w:val="center"/>
      </w:pPr>
      <w:r>
        <w:rPr/>
        <w:drawing>
          <wp:inline distB="0" distL="0" distR="0" distT="0">
            <wp:extent cx="4448175" cy="4419600"/>
            <wp:effectExtent b="0" l="0" r="0" t="0"/>
            <wp:docPr id="5" name="image-520c057aff66d636fc196025000c82dee1f2710e.jpg"/>
            <a:graphic>
              <a:graphicData uri="http://schemas.openxmlformats.org/drawingml/2006/picture">
                <pic:pic>
                  <pic:nvPicPr>
                    <pic:cNvPr id="5" name="image-520c057aff66d636fc196025000c82dee1f2710e.jpg" descr=""/>
                    <pic:cNvPicPr/>
                  </pic:nvPicPr>
                  <pic:blipFill>
                    <a:blip r:embed="rId9" cstate="print"/>
                    <a:srcRect b="0" l="0" r="0" t="0"/>
                    <a:stretch>
                      <a:fillRect/>
                    </a:stretch>
                  </pic:blipFill>
                  <pic:spPr>
                    <a:xfrm>
                      <a:off x="0" y="0"/>
                      <a:ext cx="4448175" cy="4419600"/>
                    </a:xfrm>
                    <a:prstGeom prst="rect"/>
                  </pic:spPr>
                </pic:pic>
              </a:graphicData>
            </a:graphic>
          </wp:inline>
        </w:drawing>
      </w:r>
    </w:p>
    <w:p>
      <w:pPr>
        <w:spacing w:lineRule="auto"/>
      </w:pPr>
      <w:r>
        <w:rPr>
          <w:rFonts w:eastAsia="Georgia" w:cs="Georgia" w:ascii="Georgia" w:hAnsi="Georgia"/>
        </w:rPr>
        <w:t xml:space="preserve">(2-a) position géographique dans un nœud</w:t>
      </w:r>
    </w:p>
    <w:p>
      <w:pPr>
        <w:spacing w:lineRule="auto"/>
        <w:jc w:val="center"/>
      </w:pPr>
      <w:r>
        <w:rPr/>
        <w:drawing>
          <wp:inline distB="0" distL="0" distR="0" distT="0">
            <wp:extent cx="5486400" cy="2438400"/>
            <wp:effectExtent b="0" l="0" r="0" t="0"/>
            <wp:docPr id="6" name="image-edab5fff9073098f263b0a5828cf72b5cfa10b3c.jpg"/>
            <a:graphic>
              <a:graphicData uri="http://schemas.openxmlformats.org/drawingml/2006/picture">
                <pic:pic>
                  <pic:nvPicPr>
                    <pic:cNvPr id="6" name="image-edab5fff9073098f263b0a5828cf72b5cfa10b3c.jpg" descr=""/>
                    <pic:cNvPicPr/>
                  </pic:nvPicPr>
                  <pic:blipFill>
                    <a:blip r:embed="rId10" cstate="print"/>
                    <a:srcRect b="0" l="0" r="0" t="0"/>
                    <a:stretch>
                      <a:fillRect/>
                    </a:stretch>
                  </pic:blipFill>
                  <pic:spPr>
                    <a:xfrm>
                      <a:off x="0" y="0"/>
                      <a:ext cx="5486400" cy="2438400"/>
                    </a:xfrm>
                    <a:prstGeom prst="rect"/>
                  </pic:spPr>
                </pic:pic>
              </a:graphicData>
            </a:graphic>
          </wp:inline>
        </w:drawing>
      </w:r>
    </w:p>
    <w:p>
      <w:pPr>
        <w:spacing w:lineRule="auto"/>
      </w:pPr>
      <w:r>
        <w:rPr/>
        <w:t xml:space="preserve">(2-b) codage de l'image de la figure 1 par un arbre quaternaire</w:t>
      </w:r>
    </w:p>
    <w:p>
      <w:pPr>
        <w:spacing w:after="220" w:lineRule="auto"/>
      </w:pPr>
      <w:r>
        <w:rPr/>
        <w:t xml:space="preserve">Figure 2: arbre quaternaire</w:t>
      </w:r>
    </w:p>
    <w:p>
      <w:pPr>
        <w:spacing w:after="220" w:lineRule="auto"/>
      </w:pPr>
      <w:r>
        <w:rPr>
          <w:rFonts w:eastAsia="Georgia" w:cs="Georgia" w:ascii="Georgia" w:hAnsi="Georgia"/>
        </w:rPr>
        <w:t xml:space="preserve">L'objectif de ce problème est l'étude de cette structure d'arbre quaternaire et de son utilisation pour le codage d'images en niveau de gris. Pour simplifier les programmes, nous nous limitons à des images carrées dont la longueur du côté est une puissance de 2 . Les résultats étudiés se généralisent au cas des images rectangles de taille quelconque.</w:t>
      </w:r>
    </w:p>
    <w:p>
      <w:pPr>
        <w:spacing w:lineRule="auto"/>
        <w:jc w:val="center"/>
      </w:pPr>
      <w:r>
        <w:rPr/>
        <w:drawing>
          <wp:inline distB="0" distL="0" distR="0" distT="0">
            <wp:extent cx="5486400" cy="2114397"/>
            <wp:effectExtent b="0" l="0" r="0" t="0"/>
            <wp:docPr id="7" name="image-d65059acd4236bbe970e33b6553594c50cae3e15.jpg"/>
            <a:graphic>
              <a:graphicData uri="http://schemas.openxmlformats.org/drawingml/2006/picture">
                <pic:pic>
                  <pic:nvPicPr>
                    <pic:cNvPr id="7" name="image-d65059acd4236bbe970e33b6553594c50cae3e15.jpg" descr=""/>
                    <pic:cNvPicPr/>
                  </pic:nvPicPr>
                  <pic:blipFill>
                    <a:blip r:embed="rId11" cstate="print"/>
                    <a:srcRect b="0" l="0" r="0" t="0"/>
                    <a:stretch>
                      <a:fillRect/>
                    </a:stretch>
                  </pic:blipFill>
                  <pic:spPr>
                    <a:xfrm>
                      <a:off x="0" y="0"/>
                      <a:ext cx="5486400" cy="2114397"/>
                    </a:xfrm>
                    <a:prstGeom prst="rect"/>
                  </pic:spPr>
                </pic:pic>
              </a:graphicData>
            </a:graphic>
          </wp:inline>
        </w:drawing>
      </w:r>
    </w:p>
    <w:p>
      <w:pPr>
        <w:spacing w:lineRule="auto"/>
      </w:pPr>
      <w:r>
        <w:rPr/>
        <w:t xml:space="preserve">Figure 3: identification des pixels</w:t>
      </w:r>
    </w:p>
    <w:p>
      <w:pPr>
        <w:spacing w:line="271" w:before="240" w:lineRule="auto"/>
      </w:pPr>
      <w:r>
        <w:rPr>
          <w:b/>
          <w:sz w:val="33"/>
        </w:rPr>
        <w:t xml:space="preserve">2.1 Arbres quaternaires</w:t>
      </w:r>
    </w:p>
    <w:p>
      <w:pPr>
        <w:spacing w:after="220" w:lineRule="auto"/>
      </w:pPr>
      <w:r>
        <w:rPr>
          <w:rFonts w:eastAsia="Georgia" w:cs="Georgia" w:ascii="Georgia" w:hAnsi="Georgia"/>
        </w:rPr>
        <w:t xml:space="preserve">Déf. III. 3 (Arbre quaternaire associé à une image) Un arbre quaternaire </w:t>
      </w:r>
      <m:oMath>
        <m:r>
          <m:rPr>
            <m:sty m:val="i"/>
          </m:rPr>
          <m:t>a</m:t>
        </m:r>
      </m:oMath>
      <w:r>
        <w:rPr>
          <w:rFonts w:eastAsia="Georgia" w:cs="Georgia" w:ascii="Georgia" w:hAnsi="Georgia"/>
        </w:rPr>
        <w:t xml:space="preserve"> qui représente une image carrée est composé de nœuds, qui peuvent être des blocs ou des divisions. Les ensembles des nœuds, des divisions et des blocs, de l'arbre a sont notés </w:t>
      </w:r>
      <m:oMath>
        <m:r>
          <m:rPr>
            <m:scr m:val="script"/>
          </m:rPr>
          <m:t>N</m:t>
        </m:r>
        <m:r>
          <m:rPr>
            <m:sty m:val="p"/>
          </m:rPr>
          <m:t>(</m:t>
        </m:r>
        <m:r>
          <m:rPr>
            <m:sty m:val="i"/>
          </m:rPr>
          <m:t>a</m:t>
        </m:r>
        <m:r>
          <m:rPr>
            <m:sty m:val="p"/>
          </m:rPr>
          <m:t>)</m:t>
        </m:r>
        <m:r>
          <m:rPr>
            <m:sty m:val="p"/>
          </m:rPr>
          <m:t>,</m:t>
        </m:r>
        <m:r>
          <m:rPr>
            <m:scr m:val="script"/>
          </m:rPr>
          <m:t>D</m:t>
        </m:r>
        <m:r>
          <m:rPr>
            <m:sty m:val="p"/>
          </m:rPr>
          <m:t>(</m:t>
        </m:r>
        <m:r>
          <m:rPr>
            <m:sty m:val="i"/>
          </m:rPr>
          <m:t>a</m:t>
        </m:r>
        <m:r>
          <m:rPr>
            <m:sty m:val="p"/>
          </m:rPr>
          <m:t>)</m:t>
        </m:r>
      </m:oMath>
      <w:r>
        <w:rPr/>
        <w:t xml:space="preserve"> et </w:t>
      </w:r>
      <m:oMath>
        <m:r>
          <m:rPr>
            <m:scr m:val="script"/>
          </m:rPr>
          <m:t>B</m:t>
        </m:r>
        <m:r>
          <m:rPr>
            <m:sty m:val="p"/>
          </m:rPr>
          <m:t>(</m:t>
        </m:r>
        <m:r>
          <m:rPr>
            <m:sty m:val="i"/>
          </m:rPr>
          <m:t>a</m:t>
        </m:r>
        <m:r>
          <m:rPr>
            <m:sty m:val="p"/>
          </m:rPr>
          <m:t>)</m:t>
        </m:r>
      </m:oMath>
      <w:r>
        <w:rPr/>
        <w:t xml:space="preserve"> avec </w:t>
      </w:r>
      <m:oMath>
        <m:r>
          <m:rPr>
            <m:scr m:val="script"/>
          </m:rPr>
          <m:t>N</m:t>
        </m:r>
        <m:r>
          <m:rPr>
            <m:sty m:val="p"/>
          </m:rPr>
          <m:t>(</m:t>
        </m:r>
        <m:r>
          <m:rPr>
            <m:sty m:val="i"/>
          </m:rPr>
          <m:t>a</m:t>
        </m:r>
        <m:r>
          <m:rPr>
            <m:sty m:val="p"/>
          </m:rPr>
          <m:t>)</m:t>
        </m:r>
        <m:r>
          <m:rPr>
            <m:sty m:val="p"/>
          </m:rPr>
          <m:t>=</m:t>
        </m:r>
        <m:r>
          <m:rPr>
            <m:scr m:val="script"/>
          </m:rPr>
          <m:t>D</m:t>
        </m:r>
        <m:r>
          <m:rPr>
            <m:sty m:val="p"/>
          </m:rPr>
          <m:t>(</m:t>
        </m:r>
        <m:r>
          <m:rPr>
            <m:sty m:val="i"/>
          </m:rPr>
          <m:t>a</m:t>
        </m:r>
        <m:r>
          <m:rPr>
            <m:sty m:val="p"/>
          </m:rPr>
          <m:t>)</m:t>
        </m:r>
        <m:r>
          <m:rPr>
            <m:sty m:val="p"/>
          </m:rPr>
          <m:t>∪</m:t>
        </m:r>
        <m:r>
          <m:rPr>
            <m:scr m:val="script"/>
          </m:rPr>
          <m:t>B</m:t>
        </m:r>
        <m:r>
          <m:rPr>
            <m:sty m:val="p"/>
          </m:rPr>
          <m:t>(</m:t>
        </m:r>
        <m:r>
          <m:rPr>
            <m:sty m:val="i"/>
          </m:rPr>
          <m:t>a</m:t>
        </m:r>
        <m:r>
          <m:rPr>
            <m:sty m:val="p"/>
          </m:rPr>
          <m:t>)</m:t>
        </m:r>
      </m:oMath>
      <w:r>
        <w:rPr>
          <w:rFonts w:eastAsia="Georgia" w:cs="Georgia" w:ascii="Georgia" w:hAnsi="Georgia"/>
        </w:rPr>
        <w:t xml:space="preserve">. Chaque nœud </w:t>
      </w:r>
      <m:oMath>
        <m:r>
          <m:rPr>
            <m:sty m:val="i"/>
          </m:rPr>
          <m:t>n</m:t>
        </m:r>
        <m:r>
          <m:rPr>
            <m:sty m:val="p"/>
          </m:rPr>
          <m:t>∈</m:t>
        </m:r>
        <m:r>
          <m:rPr>
            <m:scr m:val="script"/>
          </m:rPr>
          <m:t>N</m:t>
        </m:r>
        <m:r>
          <m:rPr>
            <m:sty m:val="p"/>
          </m:rPr>
          <m:t>(</m:t>
        </m:r>
        <m:r>
          <m:rPr>
            <m:sty m:val="i"/>
          </m:rPr>
          <m:t>a</m:t>
        </m:r>
        <m:r>
          <m:rPr>
            <m:sty m:val="p"/>
          </m:rPr>
          <m:t>)</m:t>
        </m:r>
      </m:oMath>
      <w:r>
        <w:rPr>
          <w:rFonts w:eastAsia="Georgia" w:cs="Georgia" w:ascii="Georgia" w:hAnsi="Georgia"/>
        </w:rPr>
        <w:t xml:space="preserve"> contient une abscisse, une ordonnée et une taille, notées </w:t>
      </w:r>
      <m:oMath>
        <m:r>
          <m:rPr>
            <m:scr m:val="script"/>
          </m:rPr>
          <m:t>X</m:t>
        </m:r>
        <m:r>
          <m:rPr>
            <m:sty m:val="p"/>
          </m:rPr>
          <m:t>(</m:t>
        </m:r>
        <m:r>
          <m:rPr>
            <m:sty m:val="i"/>
          </m:rPr>
          <m:t>n</m:t>
        </m:r>
        <m:r>
          <m:rPr>
            <m:sty m:val="p"/>
          </m:rPr>
          <m:t>)</m:t>
        </m:r>
        <m:r>
          <m:rPr>
            <m:sty m:val="p"/>
          </m:rPr>
          <m:t>,</m:t>
        </m:r>
        <m:r>
          <m:rPr>
            <m:scr m:val="script"/>
          </m:rPr>
          <m:t>Y</m:t>
        </m:r>
        <m:r>
          <m:rPr>
            <m:sty m:val="p"/>
          </m:rPr>
          <m:t>(</m:t>
        </m:r>
        <m:r>
          <m:rPr>
            <m:sty m:val="i"/>
          </m:rPr>
          <m:t>n</m:t>
        </m:r>
        <m:r>
          <m:rPr>
            <m:sty m:val="p"/>
          </m:rPr>
          <m:t>)</m:t>
        </m:r>
      </m:oMath>
      <w:r>
        <w:rPr/>
        <w:t xml:space="preserve"> et </w:t>
      </w:r>
      <m:oMath>
        <m:r>
          <m:rPr>
            <m:scr m:val="script"/>
          </m:rPr>
          <m:t>T</m:t>
        </m:r>
        <m:r>
          <m:rPr>
            <m:sty m:val="p"/>
          </m:rPr>
          <m:t>(</m:t>
        </m:r>
        <m:r>
          <m:rPr>
            <m:sty m:val="i"/>
          </m:rPr>
          <m:t>n</m:t>
        </m:r>
        <m:r>
          <m:rPr>
            <m:sty m:val="p"/>
          </m:rPr>
          <m:t>)</m:t>
        </m:r>
      </m:oMath>
      <w:r>
        <w:rPr>
          <w:rFonts w:eastAsia="Georgia" w:cs="Georgia" w:ascii="Georgia" w:hAnsi="Georgia"/>
        </w:rPr>
        <w:t xml:space="preserve">, qui correspondent aux coordonnées et à la longueur du côté de la partie carrée de l'image représentée par </w:t>
      </w:r>
      <m:oMath>
        <m:r>
          <m:rPr>
            <m:sty m:val="i"/>
          </m:rPr>
          <m:t>n</m:t>
        </m:r>
      </m:oMath>
      <w:r>
        <w:rPr/>
        <w:t xml:space="preserve">. Chaque bloc </w:t>
      </w:r>
      <m:oMath>
        <m:r>
          <m:rPr>
            <m:sty m:val="i"/>
          </m:rPr>
          <m:t>b</m:t>
        </m:r>
        <m:r>
          <m:rPr>
            <m:sty m:val="p"/>
          </m:rPr>
          <m:t>∈</m:t>
        </m:r>
        <m:r>
          <m:rPr>
            <m:scr m:val="script"/>
          </m:rPr>
          <m:t>B</m:t>
        </m:r>
        <m:r>
          <m:rPr>
            <m:sty m:val="p"/>
          </m:rPr>
          <m:t>(</m:t>
        </m:r>
        <m:r>
          <m:rPr>
            <m:sty m:val="i"/>
          </m:rPr>
          <m:t>a</m:t>
        </m:r>
        <m:r>
          <m:rPr>
            <m:sty m:val="p"/>
          </m:rPr>
          <m:t>)</m:t>
        </m:r>
      </m:oMath>
      <w:r>
        <w:rPr>
          <w:rFonts w:eastAsia="Georgia" w:cs="Georgia" w:ascii="Georgia" w:hAnsi="Georgia"/>
        </w:rPr>
        <w:t xml:space="preserve"> contient une couleur notée </w:t>
      </w:r>
      <m:oMath>
        <m:r>
          <m:rPr>
            <m:scr m:val="script"/>
          </m:rPr>
          <m:t>C</m:t>
        </m:r>
        <m:r>
          <m:rPr>
            <m:sty m:val="p"/>
          </m:rPr>
          <m:t>(</m:t>
        </m:r>
        <m:r>
          <m:rPr>
            <m:sty m:val="i"/>
          </m:rPr>
          <m:t>n</m:t>
        </m:r>
        <m:r>
          <m:rPr>
            <m:sty m:val="p"/>
          </m:rPr>
          <m:t>)</m:t>
        </m:r>
      </m:oMath>
      <w:r>
        <w:rPr>
          <w:rFonts w:eastAsia="Georgia" w:cs="Georgia" w:ascii="Georgia" w:hAnsi="Georgia"/>
        </w:rPr>
        <w:t xml:space="preserve"> qui correspond à la couleur de la partie carrée de l'image représentée par </w:t>
      </w:r>
      <m:oMath>
        <m:r>
          <m:rPr>
            <m:sty m:val="i"/>
          </m:rPr>
          <m:t>b</m:t>
        </m:r>
      </m:oMath>
      <w:r>
        <w:rPr/>
        <w:t xml:space="preserve">. Chaque division </w:t>
      </w:r>
      <m:oMath>
        <m:r>
          <m:rPr>
            <m:sty m:val="i"/>
          </m:rPr>
          <m:t>d</m:t>
        </m:r>
        <m:r>
          <m:rPr>
            <m:sty m:val="p"/>
          </m:rPr>
          <m:t>∈</m:t>
        </m:r>
        <m:r>
          <m:rPr>
            <m:scr m:val="script"/>
          </m:rPr>
          <m:t>D</m:t>
        </m:r>
        <m:r>
          <m:rPr>
            <m:sty m:val="p"/>
          </m:rPr>
          <m:t>(</m:t>
        </m:r>
        <m:r>
          <m:rPr>
            <m:sty m:val="i"/>
          </m:rPr>
          <m:t>a</m:t>
        </m:r>
        <m:r>
          <m:rPr>
            <m:sty m:val="p"/>
          </m:rPr>
          <m:t>)</m:t>
        </m:r>
      </m:oMath>
      <w:r>
        <w:rPr/>
        <w:t xml:space="preserve"> contient quatre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r>
          <m:rPr>
            <m:sty m:val="p"/>
          </m:rPr>
          <m:t>∈</m:t>
        </m:r>
        <m:r>
          <m:rPr>
            <m:scr m:val="script"/>
          </m:rPr>
          <m:t>N</m:t>
        </m:r>
        <m:r>
          <m:rPr>
            <m:sty m:val="p"/>
          </m:rPr>
          <m:t>(</m:t>
        </m:r>
        <m:r>
          <m:rPr>
            <m:sty m:val="i"/>
          </m:rPr>
          <m:t>a</m:t>
        </m:r>
        <m:r>
          <m:rPr>
            <m:sty m:val="p"/>
          </m:rPr>
          <m:t>)</m:t>
        </m:r>
      </m:oMath>
      <w:r>
        <w:rPr>
          <w:rFonts w:eastAsia="Georgia" w:cs="Georgia" w:ascii="Georgia" w:hAnsi="Georgia"/>
        </w:rPr>
        <w:t xml:space="preserve">. Ces fils sont indexés par la position relative de la partie carrée de l'image qu'ils représentent dans l'image représentée par la division </w:t>
      </w:r>
      <m:oMath>
        <m:r>
          <m:rPr>
            <m:sty m:val="i"/>
          </m:rPr>
          <m:t>d</m:t>
        </m:r>
      </m:oMath>
      <w:r>
        <w:rPr/>
        <w:t xml:space="preserve"> : Sud-Ouest, Sud-Est, Nord-Ouest et Nord-Est.</w:t>
      </w:r>
    </w:p>
    <w:p>
      <w:pPr>
        <w:spacing w:lineRule="auto"/>
        <w:jc w:val="center"/>
      </w:pPr>
      <w:r>
        <w:rPr/>
        <w:drawing>
          <wp:inline distB="0" distL="0" distR="0" distT="0">
            <wp:extent cx="5486400" cy="2245759"/>
            <wp:effectExtent b="0" l="0" r="0" t="0"/>
            <wp:docPr id="8" name="image-0925090b469c74cb9b1410c290180d727bfade93.jpg"/>
            <a:graphic>
              <a:graphicData uri="http://schemas.openxmlformats.org/drawingml/2006/picture">
                <pic:pic>
                  <pic:nvPicPr>
                    <pic:cNvPr id="8" name="image-0925090b469c74cb9b1410c290180d727bfade93.jpg" descr=""/>
                    <pic:cNvPicPr/>
                  </pic:nvPicPr>
                  <pic:blipFill>
                    <a:blip r:embed="rId12" cstate="print"/>
                    <a:srcRect b="0" l="0" r="0" t="0"/>
                    <a:stretch>
                      <a:fillRect/>
                    </a:stretch>
                  </pic:blipFill>
                  <pic:spPr>
                    <a:xfrm>
                      <a:off x="0" y="0"/>
                      <a:ext cx="5486400" cy="2245759"/>
                    </a:xfrm>
                    <a:prstGeom prst="rect"/>
                  </pic:spPr>
                </pic:pic>
              </a:graphicData>
            </a:graphic>
          </wp:inline>
        </w:drawing>
      </w:r>
    </w:p>
    <w:p>
      <w:pPr>
        <w:spacing w:lineRule="auto"/>
      </w:pPr>
      <w:r>
        <w:rPr>
          <w:rFonts w:eastAsia="Georgia" w:cs="Georgia" w:ascii="Georgia" w:hAnsi="Georgia"/>
        </w:rPr>
        <w:t xml:space="preserve">Figure 4: structure de données correspondant à l'image (3-a)</w:t>
      </w:r>
    </w:p>
    <w:p>
      <w:pPr>
        <w:spacing w:after="220" w:lineRule="auto"/>
      </w:pPr>
      <w:r>
        <w:rPr>
          <w:rFonts w:eastAsia="Georgia" w:cs="Georgia" w:ascii="Georgia" w:hAnsi="Georgia"/>
        </w:rPr>
        <w:t xml:space="preserve">Exemple III. 1 La figure 3 contient l'image (3-a) représentée par le sous-arbre situé au Sud-Ouest de l'arbre (2-b) page 9 ainsi que l'indication (3-b) des coordonnées de chaque point de cette image. Elle contient également la technique de numérotation des points exploitée dans la section 2.3 (page 13). La figure 4 (ci-dessus) contient l'arbre qui représente cette image dont les blocs et les divisions ont été annotés avec les coordonnées, tailles et couleurs.</w:t>
      </w:r>
    </w:p>
    <w:p>
      <w:pPr>
        <w:spacing w:after="220" w:lineRule="auto"/>
      </w:pPr>
      <w:r>
        <w:rPr>
          <w:rFonts w:eastAsia="Georgia" w:cs="Georgia" w:ascii="Georgia" w:hAnsi="Georgia"/>
        </w:rPr>
        <w:t xml:space="preserve">Déf. III. 4 (Profondeur d'un arbre quaternaire) La profondeur d'un bloc </w:t>
      </w:r>
      <m:oMath>
        <m:r>
          <m:rPr>
            <m:sty m:val="i"/>
          </m:rPr>
          <m:t>b</m:t>
        </m:r>
        <m:r>
          <m:rPr>
            <m:sty m:val="p"/>
          </m:rPr>
          <m:t>∈</m:t>
        </m:r>
        <m:r>
          <m:rPr>
            <m:scr m:val="script"/>
          </m:rPr>
          <m:t>B</m:t>
        </m:r>
        <m:r>
          <m:rPr>
            <m:sty m:val="p"/>
          </m:rPr>
          <m:t>(</m:t>
        </m:r>
        <m:r>
          <m:rPr>
            <m:sty m:val="i"/>
          </m:rPr>
          <m:t>a</m:t>
        </m:r>
        <m:r>
          <m:rPr>
            <m:sty m:val="p"/>
          </m:rPr>
          <m:t>)</m:t>
        </m:r>
      </m:oMath>
      <w:r>
        <w:rPr/>
        <w:t xml:space="preserve"> d'un arbre quaternaire </w:t>
      </w:r>
      <m:oMath>
        <m:r>
          <m:rPr>
            <m:sty m:val="i"/>
          </m:rPr>
          <m:t>a</m:t>
        </m:r>
      </m:oMath>
      <w:r>
        <w:rPr>
          <w:rFonts w:eastAsia="Georgia" w:cs="Georgia" w:ascii="Georgia" w:hAnsi="Georgia"/>
        </w:rPr>
        <w:t xml:space="preserve"> est égale au nombre de divisions qui figurent dans la branche conduisant de la racine de </w:t>
      </w:r>
      <m:oMath>
        <m:r>
          <m:rPr>
            <m:sty m:val="i"/>
          </m:rPr>
          <m:t>a</m:t>
        </m:r>
      </m:oMath>
      <w:r>
        <w:rPr/>
        <w:t xml:space="preserve"> au bloc </w:t>
      </w:r>
      <m:oMath>
        <m:r>
          <m:rPr>
            <m:sty m:val="i"/>
          </m:rPr>
          <m:t>b</m:t>
        </m:r>
      </m:oMath>
      <w:r>
        <w:rPr/>
        <w:t xml:space="preserve">. La profondeur d'un arbre </w:t>
      </w:r>
      <m:oMath>
        <m:r>
          <m:rPr>
            <m:sty m:val="i"/>
          </m:rPr>
          <m:t>a</m:t>
        </m:r>
      </m:oMath>
      <w:r>
        <w:rPr/>
        <w:t xml:space="preserve"> est le maximum des profondeurs de ses blocs </w:t>
      </w:r>
      <m:oMath>
        <m:r>
          <m:rPr>
            <m:sty m:val="i"/>
          </m:rPr>
          <m:t>b</m:t>
        </m:r>
        <m:r>
          <m:rPr>
            <m:sty m:val="p"/>
          </m:rPr>
          <m:t>∈</m:t>
        </m:r>
        <m:r>
          <m:rPr>
            <m:scr m:val="script"/>
          </m:rPr>
          <m:t>B</m:t>
        </m:r>
        <m:r>
          <m:rPr>
            <m:sty m:val="p"/>
          </m:rPr>
          <m:t>(</m:t>
        </m:r>
        <m:r>
          <m:rPr>
            <m:sty m:val="i"/>
          </m:rPr>
          <m:t>a</m:t>
        </m:r>
        <m:r>
          <m:rPr>
            <m:sty m:val="p"/>
          </m:rPr>
          <m:t>)</m:t>
        </m:r>
      </m:oMath>
      <w:r>
        <w:rPr/>
        <w:t xml:space="preserve">.</w:t>
      </w:r>
    </w:p>
    <w:p>
      <w:pPr>
        <w:spacing w:after="220" w:lineRule="auto"/>
      </w:pPr>
      <w:r>
        <w:rPr/>
        <w:t xml:space="preserve">Exemple III. 2 La profondeur de l'arbre de la figure 2-b (page 9) est 3. La profondeur de l'arbre de la figure 4 (ci-dessus) est 2.</w:t>
      </w:r>
    </w:p>
    <w:p>
      <w:pPr>
        <w:spacing w:after="220" w:lineRule="auto"/>
      </w:pPr>
      <w:r>
        <w:rPr>
          <w:rFonts w:eastAsia="Georgia" w:cs="Georgia" w:ascii="Georgia" w:hAnsi="Georgia"/>
        </w:rPr>
        <w:t xml:space="preserve">Déf. III. 5 (Arbre quaternaire valide) Un arbre quaternaire </w:t>
      </w:r>
      <m:oMath>
        <m:r>
          <m:rPr>
            <m:sty m:val="i"/>
          </m:rPr>
          <m:t>a</m:t>
        </m:r>
      </m:oMath>
      <w:r>
        <w:rPr/>
        <w:t xml:space="preserve"> est valide, si et seulement si :</w:t>
      </w:r>
    </w:p>
    <w:p>
      <w:pPr>
        <w:numPr>
          <w:ilvl w:val="0"/>
          <w:numId w:val="3"/>
        </w:numPr>
        <w:spacing w:lineRule="auto"/>
      </w:pPr>
      <w:r>
        <w:rPr>
          <w:rFonts w:eastAsia="Georgia" w:cs="Georgia" w:ascii="Georgia" w:hAnsi="Georgia"/>
        </w:rPr>
        <w:t xml:space="preserve">les tailles, abscisses et ordonnées de chaque nœud </w:t>
      </w:r>
      <m:oMath>
        <m:r>
          <m:rPr>
            <m:sty m:val="i"/>
          </m:rPr>
          <m:t>n</m:t>
        </m:r>
        <m:r>
          <m:rPr>
            <m:sty m:val="p"/>
          </m:rPr>
          <m:t>∈</m:t>
        </m:r>
        <m:r>
          <m:rPr>
            <m:scr m:val="script"/>
          </m:rPr>
          <m:t>N</m:t>
        </m:r>
        <m:r>
          <m:rPr>
            <m:sty m:val="p"/>
          </m:rPr>
          <m:t>(</m:t>
        </m:r>
        <m:r>
          <m:rPr>
            <m:sty m:val="i"/>
          </m:rPr>
          <m:t>a</m:t>
        </m:r>
        <m:r>
          <m:rPr>
            <m:sty m:val="p"/>
          </m:rPr>
          <m:t>)</m:t>
        </m:r>
      </m:oMath>
      <w:r>
        <w:rPr/>
        <w:t xml:space="preserve"> sont strictement positives;</w:t>
      </w:r>
    </w:p>
    <w:p>
      <w:pPr>
        <w:numPr>
          <w:ilvl w:val="0"/>
          <w:numId w:val="3"/>
        </w:numPr>
        <w:spacing w:lineRule="auto"/>
      </w:pPr>
      <w:r>
        <w:rPr/>
        <w:t xml:space="preserve">les tailles des quatre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oMath>
      <w:r>
        <w:rPr/>
        <w:t xml:space="preserve"> de chaque division </w:t>
      </w:r>
      <m:oMath>
        <m:r>
          <m:rPr>
            <m:sty m:val="i"/>
          </m:rPr>
          <m:t>d</m:t>
        </m:r>
        <m:r>
          <m:rPr>
            <m:sty m:val="p"/>
          </m:rPr>
          <m:t>∈</m:t>
        </m:r>
        <m:r>
          <m:rPr>
            <m:scr m:val="script"/>
          </m:rPr>
          <m:t>D</m:t>
        </m:r>
        <m:r>
          <m:rPr>
            <m:sty m:val="p"/>
          </m:rPr>
          <m:t>(</m:t>
        </m:r>
        <m:r>
          <m:rPr>
            <m:sty m:val="i"/>
          </m:rPr>
          <m:t>a</m:t>
        </m:r>
        <m:r>
          <m:rPr>
            <m:sty m:val="p"/>
          </m:rPr>
          <m:t>)</m:t>
        </m:r>
      </m:oMath>
      <w:r>
        <w:rPr>
          <w:rFonts w:eastAsia="Georgia" w:cs="Georgia" w:ascii="Georgia" w:hAnsi="Georgia"/>
        </w:rPr>
        <w:t xml:space="preserve"> sont identiques et égales à la moitié de la taille de </w:t>
      </w:r>
      <m:oMath>
        <m:r>
          <m:rPr>
            <m:sty m:val="i"/>
          </m:rPr>
          <m:t>d</m:t>
        </m:r>
      </m:oMath>
      <w:r>
        <w:rPr/>
        <w:t xml:space="preserve">;</w:t>
      </w:r>
    </w:p>
    <w:p>
      <w:pPr>
        <w:numPr>
          <w:ilvl w:val="0"/>
          <w:numId w:val="3"/>
        </w:numPr>
        <w:spacing w:lineRule="auto"/>
      </w:pPr>
      <w:r>
        <w:rPr>
          <w:rFonts w:eastAsia="Georgia" w:cs="Georgia" w:ascii="Georgia" w:hAnsi="Georgia"/>
        </w:rPr>
        <w:t xml:space="preserve">les abscisses et ordonnées des fils de chaque division </w:t>
      </w:r>
      <m:oMath>
        <m:r>
          <m:rPr>
            <m:sty m:val="i"/>
          </m:rPr>
          <m:t>d</m:t>
        </m:r>
        <m:r>
          <m:rPr>
            <m:sty m:val="p"/>
          </m:rPr>
          <m:t>∈</m:t>
        </m:r>
        <m:r>
          <m:rPr>
            <m:scr m:val="script"/>
          </m:rPr>
          <m:t>D</m:t>
        </m:r>
        <m:r>
          <m:rPr>
            <m:sty m:val="p"/>
          </m:rPr>
          <m:t>(</m:t>
        </m:r>
        <m:r>
          <m:rPr>
            <m:sty m:val="i"/>
          </m:rPr>
          <m:t>a</m:t>
        </m:r>
        <m:r>
          <m:rPr>
            <m:sty m:val="p"/>
          </m:rPr>
          <m:t>)</m:t>
        </m:r>
      </m:oMath>
      <w:r>
        <w:rPr>
          <w:rFonts w:eastAsia="Georgia" w:cs="Georgia" w:ascii="Georgia" w:hAnsi="Georgia"/>
        </w:rPr>
        <w:t xml:space="preserve"> sont cohérentes avec la position géographique de chaque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oMath>
      <w:r>
        <w:rPr>
          <w:rFonts w:eastAsia="Georgia" w:cs="Georgia" w:ascii="Georgia" w:hAnsi="Georgia"/>
        </w:rPr>
        <w:t xml:space="preserve"> et avec l'abscisse, l'ordonnée et la taille de la division </w:t>
      </w:r>
      <m:oMath>
        <m:r>
          <m:rPr>
            <m:sty m:val="i"/>
          </m:rPr>
          <m:t>d</m:t>
        </m:r>
      </m:oMath>
      <w:r>
        <w:rPr/>
        <w:t xml:space="preserve">;</w:t>
      </w:r>
    </w:p>
    <w:p>
      <w:pPr>
        <w:numPr>
          <w:ilvl w:val="0"/>
          <w:numId w:val="3"/>
        </w:numPr>
        <w:spacing w:lineRule="auto"/>
      </w:pPr>
      <w:r>
        <w:rPr/>
        <w:t xml:space="preserve">au moins deux des quatre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oMath>
      <w:r>
        <w:rPr/>
        <w:t xml:space="preserve"> de chaque division </w:t>
      </w:r>
      <m:oMath>
        <m:r>
          <m:rPr>
            <m:sty m:val="i"/>
          </m:rPr>
          <m:t>d</m:t>
        </m:r>
        <m:r>
          <m:rPr>
            <m:sty m:val="p"/>
          </m:rPr>
          <m:t>∈</m:t>
        </m:r>
        <m:r>
          <m:rPr>
            <m:scr m:val="script"/>
          </m:rPr>
          <m:t>D</m:t>
        </m:r>
        <m:r>
          <m:rPr>
            <m:sty m:val="p"/>
          </m:rPr>
          <m:t>(</m:t>
        </m:r>
        <m:r>
          <m:rPr>
            <m:sty m:val="i"/>
          </m:rPr>
          <m:t>a</m:t>
        </m:r>
        <m:r>
          <m:rPr>
            <m:sty m:val="p"/>
          </m:rPr>
          <m:t>)</m:t>
        </m:r>
      </m:oMath>
      <w:r>
        <w:rPr>
          <w:rFonts w:eastAsia="Georgia" w:cs="Georgia" w:ascii="Georgia" w:hAnsi="Georgia"/>
        </w:rPr>
        <w:t xml:space="preserve"> contiennent des blocs de couleurs différentes.</w:t>
      </w:r>
    </w:p>
    <w:p>
      <w:pPr>
        <w:spacing w:after="220" w:lineRule="auto"/>
      </w:pPr>
      <w:r>
        <w:rPr>
          <w:rFonts w:eastAsia="Georgia" w:cs="Georgia" w:ascii="Georgia" w:hAnsi="Georgia"/>
        </w:rPr>
        <w:t xml:space="preserve">Question III. 6 Exprimer le fait qu'un arbre quaternaire a est valide sous la forme d'une propriété </w:t>
      </w:r>
      <m:oMath>
        <m:r>
          <m:rPr>
            <m:sty m:val="p"/>
          </m:rPr>
          <m:t>VAQ</m:t>
        </m:r>
        <m:r>
          <m:rPr>
            <m:sty m:val="p"/>
          </m:rPr>
          <m:t>(</m:t>
        </m:r>
        <m:r>
          <m:rPr>
            <m:sty m:val="i"/>
          </m:rPr>
          <m:t>a</m:t>
        </m:r>
        <m:r>
          <m:rPr>
            <m:sty m:val="p"/>
          </m:rPr>
          <m:t>)</m:t>
        </m:r>
      </m:oMath>
      <w:r>
        <w:rPr/>
        <w:t xml:space="preserve">.</w:t>
      </w:r>
    </w:p>
    <w:p>
      <w:pPr>
        <w:spacing w:line="271" w:before="240" w:lineRule="auto"/>
      </w:pPr>
      <w:r>
        <w:rPr>
          <w:rFonts w:eastAsia="Georgia" w:cs="Georgia" w:ascii="Georgia" w:hAnsi="Georgia"/>
          <w:b/>
          <w:sz w:val="33"/>
        </w:rPr>
        <w:t xml:space="preserve">2.2 Représentation en CaML</w:t>
      </w:r>
    </w:p>
    <w:p>
      <w:pPr>
        <w:spacing w:after="220" w:lineRule="auto"/>
      </w:pPr>
      <w:r>
        <w:rPr>
          <w:rFonts w:eastAsia="Georgia" w:cs="Georgia" w:ascii="Georgia" w:hAnsi="Georgia"/>
        </w:rPr>
        <w:t xml:space="preserve">Un arbre quaternaire est représenté par le type quater. La position d'un sous-arbre dans un nœud est représentée par le type énuméré position contenant les valeurs </w:t>
      </w:r>
      <m:oMath>
        <m:r>
          <m:rPr>
            <m:sty m:val="i"/>
          </m:rPr>
          <m:t>S</m:t>
        </m:r>
        <m:r>
          <m:rPr>
            <m:sty m:val="i"/>
          </m:rPr>
          <m:t>O</m:t>
        </m:r>
        <m:r>
          <m:rPr>
            <m:sty m:val="p"/>
          </m:rPr>
          <m:t>,</m:t>
        </m:r>
        <m:r>
          <m:rPr>
            <m:sty m:val="i"/>
          </m:rPr>
          <m:t>S</m:t>
        </m:r>
        <m:r>
          <m:rPr>
            <m:sty m:val="i"/>
          </m:rPr>
          <m:t>E</m:t>
        </m:r>
        <m:r>
          <m:rPr>
            <m:sty m:val="p"/>
          </m:rPr>
          <m:t>,</m:t>
        </m:r>
        <m:r>
          <m:rPr>
            <m:sty m:val="i"/>
          </m:rPr>
          <m:t>N</m:t>
        </m:r>
        <m:r>
          <m:rPr>
            <m:sty m:val="i"/>
          </m:rPr>
          <m:t>O</m:t>
        </m:r>
      </m:oMath>
      <w:r>
        <w:rPr/>
        <w:t xml:space="preserve"> et </w:t>
      </w:r>
      <m:oMath>
        <m:r>
          <m:rPr>
            <m:sty m:val="i"/>
          </m:rPr>
          <m:t>N</m:t>
        </m:r>
        <m:r>
          <m:rPr>
            <m:sty m:val="i"/>
          </m:rPr>
          <m:t>E</m:t>
        </m:r>
      </m:oMath>
      <w:r>
        <w:rPr>
          <w:rFonts w:eastAsia="Georgia" w:cs="Georgia" w:ascii="Georgia" w:hAnsi="Georgia"/>
        </w:rPr>
        <w:t xml:space="preserve"> (représentant respectivement les sous-arbres situés au Sud-Ouest, Sud-Est, Nord-Ouest et Nord-Est d'une division). Les définitions en CaML de ces types sont :</w:t>
      </w:r>
    </w:p>
    <w:p>
      <w:pPr>
        <w:pStyle w:val="SourceCode"/>
        <w:shd w:val="clear" w:fill="F8F8FA"/>
        <w:spacing w:lineRule="auto"/>
      </w:pPr>
      <w:r>
        <w:rPr>
          <w:rStyle w:val="VerbatimChar"/>
          <w:rFonts w:eastAsia="Consolas" w:cs="Consolas" w:ascii="Consolas" w:hAnsi="Consolas"/>
        </w:rPr>
        <w:t xml:space="preserve">type quater =</w:t>
        <w:br/>
        <w:t xml:space="preserve">    | Division of int * int * int * quater * quater * quater * quater</w:t>
        <w:br/>
        <w:t xml:space="preserve">    | Bloc of int * int * int * int;;</w:t>
        <w:br/>
        <w:t xml:space="preserve">type position = SO | SE | NO | NE;;</w:t>
        <w:br/>
        <w:t xml:space="preserve"/>
      </w:r>
    </w:p>
    <w:p>
      <w:pPr>
        <w:spacing w:after="220" w:lineRule="auto"/>
      </w:pPr>
      <w:r>
        <w:rPr/>
        <w:t xml:space="preserve">Dans l'appel </w:t>
      </w:r>
      <m:oMath>
        <m:r>
          <m:rPr>
            <m:sty m:val="i"/>
          </m:rPr>
          <m:t>B</m:t>
        </m:r>
        <m:r>
          <m:rPr>
            <m:sty m:val="i"/>
          </m:rPr>
          <m:t>l</m:t>
        </m:r>
        <m:r>
          <m:rPr>
            <m:sty m:val="i"/>
          </m:rPr>
          <m:t>o</m:t>
        </m:r>
        <m:r>
          <m:rPr>
            <m:sty m:val="i"/>
          </m:rPr>
          <m:t>c</m:t>
        </m:r>
        <m:r>
          <m:rPr>
            <m:sty m:val="p"/>
          </m:rPr>
          <m:t>(</m:t>
        </m:r>
        <m:r>
          <m:rPr>
            <m:sty m:val="i"/>
          </m:rPr>
          <m:t>x</m:t>
        </m:r>
        <m:r>
          <m:rPr>
            <m:sty m:val="p"/>
          </m:rPr>
          <m:t>,</m:t>
        </m:r>
        <m:r>
          <m:rPr>
            <m:sty m:val="i"/>
          </m:rPr>
          <m:t>y</m:t>
        </m:r>
        <m:r>
          <m:rPr>
            <m:sty m:val="p"/>
          </m:rPr>
          <m:t>,</m:t>
        </m:r>
        <m:r>
          <m:rPr>
            <m:sty m:val="i"/>
          </m:rPr>
          <m:t>t</m:t>
        </m:r>
        <m:r>
          <m:rPr>
            <m:sty m:val="p"/>
          </m:rPr>
          <m:t>,</m:t>
        </m:r>
        <m:r>
          <m:rPr>
            <m:sty m:val="i"/>
          </m:rPr>
          <m:t>c</m:t>
        </m:r>
        <m:r>
          <m:rPr>
            <m:sty m:val="p"/>
          </m:rPr>
          <m:t>)</m:t>
        </m:r>
      </m:oMath>
      <w:r>
        <w:rPr>
          <w:rFonts w:eastAsia="Georgia" w:cs="Georgia" w:ascii="Georgia" w:hAnsi="Georgia"/>
        </w:rPr>
        <w:t xml:space="preserve"> qui construit un arbre quaternaire dont la racine est un bloc, les paramètres </w:t>
      </w:r>
      <m:oMath>
        <m:r>
          <m:rPr>
            <m:sty m:val="i"/>
          </m:rPr>
          <m:t>x</m:t>
        </m:r>
      </m:oMath>
      <w:r>
        <w:rPr/>
        <w:t xml:space="preserve"> et </w:t>
      </w:r>
      <m:oMath>
        <m:r>
          <m:rPr>
            <m:sty m:val="i"/>
          </m:rPr>
          <m:t>y</m:t>
        </m:r>
      </m:oMath>
      <w:r>
        <w:rPr>
          <w:rFonts w:eastAsia="Georgia" w:cs="Georgia" w:ascii="Georgia" w:hAnsi="Georgia"/>
        </w:rPr>
        <w:t xml:space="preserve"> sont les coordonnées du point situé en bas à gauche de l'image représentée par ce bloc, </w:t>
      </w:r>
      <m:oMath>
        <m:r>
          <m:rPr>
            <m:sty m:val="i"/>
          </m:rPr>
          <m:t>t</m:t>
        </m:r>
      </m:oMath>
      <w:r>
        <w:rPr>
          <w:rFonts w:eastAsia="Georgia" w:cs="Georgia" w:ascii="Georgia" w:hAnsi="Georgia"/>
        </w:rPr>
        <w:t xml:space="preserve"> est la longueur du côté de l'image carrée représentée par ce bloc et </w:t>
      </w:r>
      <m:oMath>
        <m:r>
          <m:rPr>
            <m:sty m:val="i"/>
          </m:rPr>
          <m:t>c</m:t>
        </m:r>
      </m:oMath>
      <w:r>
        <w:rPr>
          <w:rFonts w:eastAsia="Georgia" w:cs="Georgia" w:ascii="Georgia" w:hAnsi="Georgia"/>
        </w:rPr>
        <w:t xml:space="preserve"> est la couleur des points de l'image représentée par ce bloc.</w:t>
      </w:r>
      <w:r>
        <w:rPr/>
        <w:br w:type="textWrapping"/>
      </w:r>
      <w:r>
        <w:rPr/>
        <w:t xml:space="preserve">Dans l'appel Division ( </w:t>
      </w:r>
      <m:oMath>
        <m:r>
          <m:rPr>
            <m:sty m:val="i"/>
          </m:rPr>
          <m:t>x</m:t>
        </m:r>
        <m:r>
          <m:rPr>
            <m:sty m:val="p"/>
          </m:rPr>
          <m:t>,</m:t>
        </m:r>
        <m:r>
          <m:rPr>
            <m:sty m:val="i"/>
          </m:rPr>
          <m:t>y</m:t>
        </m:r>
        <m:r>
          <m:rPr>
            <m:sty m:val="p"/>
          </m:rPr>
          <m:t>,</m:t>
        </m:r>
        <m:r>
          <m:rPr>
            <m:sty m:val="i"/>
          </m:rPr>
          <m:t>t</m:t>
        </m:r>
      </m:oMath>
      <w:r>
        <w:rPr>
          <w:rFonts w:eastAsia="Georgia" w:cs="Georgia" w:ascii="Georgia" w:hAnsi="Georgia"/>
        </w:rPr>
        <w:t xml:space="preserve">, so, se, no, ne) qui construit un arbre quaternaire dont la racine est une division, les paramètres </w:t>
      </w:r>
      <m:oMath>
        <m:r>
          <m:rPr>
            <m:sty m:val="i"/>
          </m:rPr>
          <m:t>x</m:t>
        </m:r>
      </m:oMath>
      <w:r>
        <w:rPr/>
        <w:t xml:space="preserve"> et </w:t>
      </w:r>
      <m:oMath>
        <m:r>
          <m:rPr>
            <m:sty m:val="i"/>
          </m:rPr>
          <m:t>y</m:t>
        </m:r>
      </m:oMath>
      <w:r>
        <w:rPr>
          <w:rFonts w:eastAsia="Georgia" w:cs="Georgia" w:ascii="Georgia" w:hAnsi="Georgia"/>
        </w:rPr>
        <w:t xml:space="preserve"> sont les coordonnées du point situé en bas à gauche de l'image représentée par cette division, </w:t>
      </w:r>
      <m:oMath>
        <m:r>
          <m:rPr>
            <m:sty m:val="i"/>
          </m:rPr>
          <m:t>t</m:t>
        </m:r>
      </m:oMath>
      <w:r>
        <w:rPr>
          <w:rFonts w:eastAsia="Georgia" w:cs="Georgia" w:ascii="Georgia" w:hAnsi="Georgia"/>
        </w:rPr>
        <w:t xml:space="preserve"> est la longueur du côté de l'image carrée représentée par cette division, so, se, no et ne sont quatre arbres quaternaires qui sont les quatre parties de la sub-division de l'image représentée par cette division. Celles-ci sont respectivement, so la partie en bas à gauche (Sud-Ouest), se la partie en bas à droite (Sud-Est), no la partie en haut à gauche (Nord-Ouest), ne la partie en haut à droite (Nord-Est).</w:t>
      </w:r>
    </w:p>
    <w:p>
      <w:pPr>
        <w:spacing w:after="220" w:lineRule="auto"/>
      </w:pPr>
      <w:r>
        <w:rPr/>
        <w:t xml:space="preserve">Exemple III. 3 En associant les valeurs </w:t>
      </w:r>
      <m:oMath>
        <m:r>
          <m:rPr>
            <m:sty m:val="p"/>
          </m:rPr>
          <m:t>0</m:t>
        </m:r>
        <m:r>
          <m:rPr>
            <m:sty m:val="p"/>
          </m:rPr>
          <m:t>,</m:t>
        </m:r>
        <m:r>
          <m:rPr>
            <m:sty m:val="p"/>
          </m:rPr>
          <m:t>1</m:t>
        </m:r>
        <m:r>
          <m:rPr>
            <m:sty m:val="p"/>
          </m:rPr>
          <m:t>,</m:t>
        </m:r>
        <m:r>
          <m:rPr>
            <m:sty m:val="p"/>
          </m:rPr>
          <m:t>2</m:t>
        </m:r>
        <m:r>
          <m:rPr>
            <m:sty m:val="p"/>
          </m:rPr>
          <m:t>,</m:t>
        </m:r>
        <m:r>
          <m:rPr>
            <m:sty m:val="p"/>
          </m:rPr>
          <m:t>3</m:t>
        </m:r>
      </m:oMath>
      <w:r>
        <w:rPr>
          <w:rFonts w:eastAsia="Georgia" w:cs="Georgia" w:ascii="Georgia" w:hAnsi="Georgia"/>
        </w:rPr>
        <w:t xml:space="preserve"> aux couleurs noir, gris foncé, gris clair et blanc, l'expression suivante :</w:t>
      </w:r>
    </w:p>
    <w:p>
      <w:pPr>
        <w:pStyle w:val="SourceCode"/>
        <w:shd w:val="clear" w:fill="F8F8FA"/>
        <w:spacing w:lineRule="auto"/>
      </w:pPr>
      <w:r>
        <w:rPr>
          <w:rStyle w:val="VerbatimChar"/>
          <w:rFonts w:eastAsia="Consolas" w:cs="Consolas" w:ascii="Consolas" w:hAnsi="Consolas"/>
        </w:rPr>
        <w:t xml:space="preserve">let b11_2 = Bloc( 1, 1, 2, 0) in (* SO racine *)</w:t>
        <w:br/>
        <w:t xml:space="preserve">let b31_1 = Bloc( 3, 1, 1, 0) in (* SO du SE racine *)</w:t>
        <w:br/>
        <w:t xml:space="preserve">let b41_1 = Bloc( 4, 1, 1, 2) in (* SE du SE racine *)</w:t>
        <w:br/>
        <w:t xml:space="preserve">let b32_1 = Bloc( 3, 2, 1, 1) in (* NO du SE racine *)</w:t>
        <w:br/>
        <w:t xml:space="preserve">let b42_1 = Bloc( 4, 2, 1, 3) in (* NE du SE racine *)</w:t>
        <w:br/>
        <w:t xml:space="preserve">let d31_2 = (* SE racine *)</w:t>
        <w:br/>
        <w:t xml:space="preserve">    Division( 3, 1, 2, b31_1, b41_1, b32_1, b42_1) in</w:t>
        <w:br/>
        <w:t xml:space="preserve">let b13_2 = Bloc( 1, 3, 2, 1) in (* NO racine *)</w:t>
        <w:br/>
        <w:t xml:space="preserve">let b33_2 = Bloc( 3, 3, 2, 2) in (* NE racine *)</w:t>
        <w:br/>
        <w:t xml:space="preserve">    Division( 1, 1, 4, b11_2, d31_2, b13_2, b33_2) (* racine *)</w:t>
        <w:br/>
        <w:t xml:space="preserve"/>
      </w:r>
    </w:p>
    <w:p>
      <w:pPr>
        <w:spacing w:after="220" w:lineRule="auto"/>
      </w:pPr>
      <w:r>
        <w:rPr>
          <w:rFonts w:eastAsia="Georgia" w:cs="Georgia" w:ascii="Georgia" w:hAnsi="Georgia"/>
        </w:rPr>
        <w:t xml:space="preserve">est alors associée à l'arbre quaternaire représenté graphiquement sur la figure 4 (page 10).</w:t>
      </w:r>
    </w:p>
    <w:p>
      <w:pPr>
        <w:spacing w:line="271" w:before="240" w:lineRule="auto"/>
      </w:pPr>
      <w:r>
        <w:rPr>
          <w:b/>
          <w:sz w:val="33"/>
        </w:rPr>
        <w:t xml:space="preserve">2.2.1 Scission d'un arbre quaternaire</w:t>
      </w:r>
    </w:p>
    <w:p>
      <w:pPr>
        <w:spacing w:after="220" w:lineRule="auto"/>
      </w:pPr>
      <w:r>
        <w:rPr>
          <w:rFonts w:eastAsia="Georgia" w:cs="Georgia" w:ascii="Georgia" w:hAnsi="Georgia"/>
        </w:rPr>
        <w:t xml:space="preserve">Question III. 7 Ecrire en CaML une fonction scinder de type quater -&gt; quater telle que l'appel (scinder a) sur un arbre quaternaire valide a renvoie, soit un arbre quaternaire identique à l'arbre a si la racine de celui-ci est une division, soit un arbre quaternaire dont la racine est une division contenant quatre blocs de même couleur identique à celle du bloc à la racine de l'arbre a. Les coordonnées et les tailles des blocs et de la division doivent être cohérentes. Toutes les contraintes de validité de l'arbre renvoyé doivent être satisfaites sauf celle concernant les couleurs.</w:t>
      </w:r>
    </w:p>
    <w:p>
      <w:pPr>
        <w:spacing w:line="271" w:before="240" w:lineRule="auto"/>
      </w:pPr>
      <w:r>
        <w:rPr>
          <w:b/>
          <w:sz w:val="33"/>
        </w:rPr>
        <w:t xml:space="preserve">2.2.2 Fusion d'arbres quaternaires</w:t>
      </w:r>
    </w:p>
    <w:p>
      <w:pPr>
        <w:spacing w:after="220" w:lineRule="auto"/>
      </w:pPr>
      <w:r>
        <w:rPr>
          <w:rFonts w:eastAsia="Georgia" w:cs="Georgia" w:ascii="Georgia" w:hAnsi="Georgia"/>
        </w:rPr>
        <w:t xml:space="preserve">Question III. 8 Ecrire en CaML une fonction fusionner de type quater -&gt; quater -&gt; quater -&gt; quater -&gt; quater telle que l'appel (fusionner so se no ne) sur quatre arbres quaternaires valides so, se, no et ne renvoie un arbre quaternaire valide codant l'image dont les parties Sud-Ouest, Sud-Est, Nord-Ouest et NordEst sont codées par so, se, no et ne. Les abscisses, ordonnées et tailles de so, se, no et ne sont cohérentes avec leur position dans l'image représentée par le résultat renvoyé.</w:t>
      </w:r>
    </w:p>
    <w:p>
      <w:pPr>
        <w:spacing w:line="271" w:before="240" w:lineRule="auto"/>
      </w:pPr>
      <w:r>
        <w:rPr>
          <w:b/>
          <w:sz w:val="33"/>
        </w:rPr>
        <w:t xml:space="preserve">2.2.3 Calcul de la profondeur d'un arbre quaternaire</w:t>
      </w:r>
    </w:p>
    <w:p>
      <w:pPr>
        <w:spacing w:after="220" w:lineRule="auto"/>
      </w:pPr>
      <w:r>
        <w:rPr>
          <w:rFonts w:eastAsia="Georgia" w:cs="Georgia" w:ascii="Georgia" w:hAnsi="Georgia"/>
        </w:rPr>
        <w:t xml:space="preserve">Question III. 9 Ecrire en CaML une fonction profondeur de type quater -&gt; int telle que l'appel (profondeur a) sur un arbre quaternaire valide a renvoie la profondeur de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2.2.4 Consulter la couleur d'un point dans un arbre quaternaire</w:t>
      </w:r>
    </w:p>
    <w:p>
      <w:pPr>
        <w:spacing w:after="220" w:lineRule="auto"/>
      </w:pPr>
      <w:r>
        <w:rPr>
          <w:rFonts w:eastAsia="Georgia" w:cs="Georgia" w:ascii="Georgia" w:hAnsi="Georgia"/>
        </w:rPr>
        <w:t xml:space="preserve">Question III. 10 Ecrire en CaML une fonction consulter de type int -&gt; int -&gt; quater -&gt; int telle que l'appel (consulter x y a) sur un point d'abscisse x et d'ordonnée y et sur un arbre quaternaire valide a tel que le point d'abscisse x et d'ordonnée y soit contenu dans l'image représentée par l'arbre a, renvoie la couleur du point d'abscisse x et d'ordonnée y dans l'image représentée par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2.2.5 Peindre un point dans un arbre quaternaire</w:t>
      </w:r>
    </w:p>
    <w:p>
      <w:pPr>
        <w:spacing w:after="220" w:lineRule="auto"/>
      </w:pPr>
      <w:r>
        <w:rPr>
          <w:rFonts w:eastAsia="Georgia" w:cs="Georgia" w:ascii="Georgia" w:hAnsi="Georgia"/>
        </w:rPr>
        <w:t xml:space="preserve">Question III. 11 Ecrire en CaML une fonction peindre de type int -&gt; int -&gt; int -&gt; quater -&gt; quater telle que l'appel (peindre x y c a) sur un point d'abscisse x et d'ordonnée y , une couleur c et un arbre quaternaire valide a renvoie un arbre quaternaire valide. Le point de coordonnées x et y doit être contenu dans l'image représentée par l'arbre a. L'arbre renvoyé représente une image contenant les mêmes couleurs que l'image représentée par l'arbre a sauf pour le point de coordonnées x et y dont la couleur sera c. L'algorithme utilisé ne devra parcourir qu'une seule fois l'arbre a. Cette fonction devra être récursive ou faire appel à des fonctions auxiliaires récursives.</w:t>
      </w:r>
    </w:p>
    <w:p>
      <w:pPr>
        <w:spacing w:line="271" w:before="240" w:lineRule="auto"/>
      </w:pPr>
      <w:r>
        <w:rPr>
          <w:b/>
          <w:sz w:val="33"/>
        </w:rPr>
        <w:t xml:space="preserve">2.2.6 Validation d'un arbre quaternaire</w:t>
      </w:r>
    </w:p>
    <w:p>
      <w:pPr>
        <w:spacing w:after="220" w:lineRule="auto"/>
      </w:pPr>
      <w:r>
        <w:rPr>
          <w:rFonts w:eastAsia="Georgia" w:cs="Georgia" w:ascii="Georgia" w:hAnsi="Georgia"/>
        </w:rPr>
        <w:t xml:space="preserve">Question III. 12 Ecrire en CaML une fonction valider de type quater -&gt; bool telle que l'appel (valider a) sur un arbre quaternaire a renvoie la valeur true si l'arbre a est valide, c'est-à-dire si VAQ(a) et la valeur false sinon. L'algorithme utilisé ne devra parcourir qu'une seule fois l'arbre a. Cette fonction devra être récursive ou faire appel à des fonctions auxiliaires récursives.</w:t>
      </w:r>
    </w:p>
    <w:p>
      <w:pPr>
        <w:spacing w:line="271" w:before="240" w:lineRule="auto"/>
      </w:pPr>
      <w:r>
        <w:rPr>
          <w:b/>
          <w:sz w:val="33"/>
        </w:rPr>
        <w:t xml:space="preserve">2.3 Sauvegarde et restauration</w:t>
      </w:r>
    </w:p>
    <w:p>
      <w:pPr>
        <w:spacing w:after="220" w:lineRule="auto"/>
      </w:pPr>
      <w:r>
        <w:rPr>
          <w:rFonts w:eastAsia="Georgia" w:cs="Georgia" w:ascii="Georgia" w:hAnsi="Georgia"/>
        </w:rPr>
        <w:t xml:space="preserve">Pour sauvegarder dans un fichier les couleurs contenues dans un arbre quaternaire valide, celles-ci sont rangées dans une séquence triée selon la position des points dans l'arbre. L'ordre choisi permet de restaurer l'arbre efficacement. La figure (3-c) (page 10) indique l'ordre dans lequel les points doivent être sauvegardés. La séquence manipulée contiendra les couleurs et les numéros associés à la position de chaque couleur dans l'arbre.</w:t>
      </w:r>
    </w:p>
    <w:p>
      <w:pPr>
        <w:spacing w:line="271" w:before="240" w:lineRule="auto"/>
      </w:pPr>
      <w:r>
        <w:rPr>
          <w:b/>
          <w:sz w:val="33"/>
        </w:rPr>
        <w:t xml:space="preserve">2.3.1 Codage en CaML</w:t>
      </w:r>
    </w:p>
    <w:p>
      <w:pPr>
        <w:spacing w:after="220" w:lineRule="auto"/>
      </w:pPr>
      <w:r>
        <w:rPr>
          <w:rFonts w:eastAsia="Georgia" w:cs="Georgia" w:ascii="Georgia" w:hAnsi="Georgia"/>
        </w:rPr>
        <w:t xml:space="preserve">Une séquence de positions et de couleurs est représentée par le type sequence dont la définition est :</w:t>
      </w:r>
    </w:p>
    <w:p>
      <w:pPr>
        <w:pStyle w:val="SourceCode"/>
        <w:shd w:val="clear" w:fill="F8F8FA"/>
        <w:spacing w:lineRule="auto"/>
      </w:pPr>
      <w:r>
        <w:rPr>
          <w:rStyle w:val="VerbatimChar"/>
          <w:rFonts w:eastAsia="Consolas" w:cs="Consolas" w:ascii="Consolas" w:hAnsi="Consolas"/>
        </w:rPr>
        <w:t xml:space="preserve">type sequence == (int * int) list;;</w:t>
        <w:br/>
        <w:t xml:space="preserve"/>
      </w:r>
    </w:p>
    <w:p>
      <w:pPr>
        <w:spacing w:after="220" w:lineRule="auto"/>
      </w:pPr>
      <w:r>
        <w:rPr>
          <w:rFonts w:eastAsia="Georgia" w:cs="Georgia" w:ascii="Georgia" w:hAnsi="Georgia"/>
        </w:rPr>
        <w:t xml:space="preserve">La position figure avant la couleur associée dans la séquence.</w:t>
      </w:r>
      <w:r>
        <w:rPr/>
        <w:br w:type="textWrapping"/>
      </w:r>
      <w:r>
        <w:rPr/>
        <w:t xml:space="preserve">Exemple III. 4 En associant les valeurs </w:t>
      </w:r>
      <m:oMath>
        <m:r>
          <m:rPr>
            <m:sty m:val="p"/>
          </m:rPr>
          <m:t>0</m:t>
        </m:r>
        <m:r>
          <m:rPr>
            <m:sty m:val="p"/>
          </m:rPr>
          <m:t>,</m:t>
        </m:r>
        <m:r>
          <m:rPr>
            <m:sty m:val="p"/>
          </m:rPr>
          <m:t>1</m:t>
        </m:r>
        <m:r>
          <m:rPr>
            <m:sty m:val="p"/>
          </m:rPr>
          <m:t>,</m:t>
        </m:r>
        <m:r>
          <m:rPr>
            <m:sty m:val="p"/>
          </m:rPr>
          <m:t>2</m:t>
        </m:r>
        <m:r>
          <m:rPr>
            <m:sty m:val="p"/>
          </m:rPr>
          <m:t>,</m:t>
        </m:r>
        <m:r>
          <m:rPr>
            <m:sty m:val="p"/>
          </m:rPr>
          <m:t>3</m:t>
        </m:r>
      </m:oMath>
      <w:r>
        <w:rPr>
          <w:rFonts w:eastAsia="Georgia" w:cs="Georgia" w:ascii="Georgia" w:hAnsi="Georgia"/>
        </w:rPr>
        <w:t xml:space="preserve"> aux couleurs noir, gris foncé, gris clair et blanc, la sauvegarde de l'image de la figure (3-c) (page 10) produit la séquence :</w:t>
      </w:r>
    </w:p>
    <w:p>
      <w:pPr>
        <w:pStyle w:val="SourceCode"/>
        <w:shd w:val="clear" w:fill="F8F8FA"/>
        <w:spacing w:lineRule="auto"/>
      </w:pPr>
      <w:r>
        <w:rPr>
          <w:rStyle w:val="VerbatimChar"/>
          <w:rFonts w:eastAsia="Consolas" w:cs="Consolas" w:ascii="Consolas" w:hAnsi="Consolas"/>
        </w:rPr>
        <w:t xml:space="preserve">[(1,0); (2,0); (3,0); (4,0); (5,0); (6,2); (7,1); (8,3);</w:t>
        <w:br/>
        <w:t xml:space="preserve">    (9,1); (10,1); (11,1); (12,1); (13,2); (14,2); (15,2); (16,2)]</w:t>
        <w:br/>
        <w:t xml:space="preserve"/>
      </w:r>
    </w:p>
    <w:p>
      <w:pPr>
        <w:spacing w:line="271" w:before="240" w:lineRule="auto"/>
      </w:pPr>
      <w:r>
        <w:rPr>
          <w:b/>
          <w:sz w:val="33"/>
        </w:rPr>
        <w:t xml:space="preserve">2.3.2 Sauvegarde d'un arbre quaternaire</w:t>
      </w:r>
    </w:p>
    <w:p>
      <w:pPr>
        <w:spacing w:after="220" w:lineRule="auto"/>
      </w:pPr>
      <w:r>
        <w:rPr>
          <w:rFonts w:eastAsia="Georgia" w:cs="Georgia" w:ascii="Georgia" w:hAnsi="Georgia"/>
        </w:rPr>
        <w:t xml:space="preserve">Question III. 13 Ecrire en CaML une fonction sauvegarder de type quater -&gt; sequence telle que l'appel (sauvegarder a) sur un arbre quaternaire valide a renvoie une séquence triée contenant les mêmes couleurs à la même position que l'arbre a. L'algorithme utilisé ne devra parcourir qu'une seule fois l'arbre a et ne devra pas reparcourir la (ou les) séquence(s) créée(s) en dehors de leur création. Cette fonction devra être récursive ou faire appel à des fonctions auxiliaires récursives.</w:t>
      </w:r>
    </w:p>
    <w:p>
      <w:pPr>
        <w:spacing w:line="271" w:before="240" w:lineRule="auto"/>
      </w:pPr>
      <w:r>
        <w:rPr>
          <w:b/>
          <w:sz w:val="33"/>
        </w:rPr>
        <w:t xml:space="preserve">2.3.3 Restauration d'un arbre quaternaire</w:t>
      </w:r>
    </w:p>
    <w:p>
      <w:pPr>
        <w:spacing w:after="220" w:lineRule="auto"/>
      </w:pPr>
      <w:r>
        <w:rPr>
          <w:rFonts w:eastAsia="Georgia" w:cs="Georgia" w:ascii="Georgia" w:hAnsi="Georgia"/>
        </w:rPr>
        <w:t xml:space="preserve">Question III. 14 Ecrire en CaML une fonction restaurer de type sequence -&gt; quater telle que l'appel (restaurer s) sur une séquence valide s renvoie un arbre quaternaire valide contenant exactement les points contenus dans la séquence s . L'algorithme utilisé ne devra parcourir qu'une seule fois la séquence s et ne devra pas reparcourir les arbres quaternaires créés en dehors de leur création. Cette fonction devra être récursive ou faire appel à des fonctions auxiliaires récursives.</w:t>
      </w:r>
    </w:p>
    <w:p>
      <w:pPr>
        <w:spacing w:line="271" w:before="330" w:lineRule="auto"/>
      </w:pPr>
      <w:r>
        <w:rPr>
          <w:b/>
          <w:sz w:val="42"/>
        </w:rPr>
        <w:t xml:space="preserve">Partie III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(c'est-à-dire for, while, repeat,...).</w:t>
      </w:r>
    </w:p>
    <w:p>
      <w:pPr>
        <w:spacing w:line="271" w:before="330" w:lineRule="auto"/>
      </w:pPr>
      <w:r>
        <w:rPr>
          <w:rFonts w:eastAsia="Georgia" w:cs="Georgia" w:ascii="Georgia" w:hAnsi="Georgia"/>
          <w:b/>
          <w:sz w:val="42"/>
        </w:rPr>
        <w:t xml:space="preserve">1 Exercice : le tri par sélection</w:t>
      </w:r>
    </w:p>
    <w:p>
      <w:pPr>
        <w:spacing w:after="220" w:lineRule="auto"/>
      </w:pPr>
      <w:r>
        <w:rPr>
          <w:rFonts w:eastAsia="Georgia" w:cs="Georgia" w:ascii="Georgia" w:hAnsi="Georgia"/>
        </w:rPr>
        <w:t xml:space="preserve">L'objectif de cet exercice est d'étudier une implantation particulière d'un algorithme de tri d'une séquence d'entiers.</w:t>
      </w:r>
    </w:p>
    <w:p>
      <w:pPr>
        <w:spacing w:after="220" w:lineRule="auto"/>
      </w:pPr>
      <w:r>
        <w:rPr>
          <w:rFonts w:eastAsia="Georgia" w:cs="Georgia" w:ascii="Georgia" w:hAnsi="Georgia"/>
        </w:rPr>
        <w:t xml:space="preserve">Déf. III. 1 Une séquence </w:t>
      </w:r>
      <m:oMath>
        <m:r>
          <m:rPr>
            <m:sty m:val="i"/>
          </m:rPr>
          <m:t>s</m:t>
        </m:r>
      </m:oMath>
      <w:r>
        <w:rPr/>
        <w:t xml:space="preserve"> de taille </w:t>
      </w:r>
      <m:oMath>
        <m:r>
          <m:rPr>
            <m:sty m:val="i"/>
          </m:rPr>
          <m:t>n</m:t>
        </m:r>
      </m:oMath>
      <w:r>
        <w:rPr/>
        <w:t xml:space="preserve"> de valeurs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s</m:t>
        </m:r>
        <m:r>
          <m:rPr>
            <m:sty m:val="p"/>
          </m:rPr>
          <m:t>|</m:t>
        </m:r>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w:t>
      </w:r>
      <m:oMath>
        <m:r>
          <m:rPr>
            <m:sty m:val="p"/>
          </m:rPr>
          <m:t>card</m:t>
        </m:r>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rFonts w:eastAsia="Georgia" w:cs="Georgia" w:ascii="Georgia" w:hAnsi="Georgia"/>
        </w:rPr>
        <w:t xml:space="preserve">, défini par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r>
            <m:rPr>
              <m:sty m:val="p"/>
            </m:rPr>
            <m:t>.</m:t>
          </m:r>
        </m:oMath>
      </m:oMathPara>
    </w:p>
    <w:p>
      <w:pPr>
        <w:spacing w:after="220" w:lineRule="auto"/>
      </w:pPr>
      <w:r>
        <w:rPr>
          <w:rFonts w:eastAsia="Georgia" w:cs="Georgia" w:ascii="Georgia" w:hAnsi="Georgia"/>
        </w:rPr>
        <w:t xml:space="preserve">Le type ENTIERS représente une séquence d'entiers. Nous supposons prédéfinies les constantes et les fonctions suivantes dont le calcul se termine quelles que soient les valeurs de leurs paramètres. Elles pourront éventuellement être utilisées dans les réponses aux questions :</w:t>
      </w:r>
    </w:p>
    <w:p>
      <w:pPr>
        <w:numPr>
          <w:ilvl w:val="0"/>
          <w:numId w:val="4"/>
        </w:numPr>
        <w:spacing w:lineRule="auto"/>
      </w:pPr>
      <w:r>
        <w:rPr>
          <w:rFonts w:eastAsia="Georgia" w:cs="Georgia" w:ascii="Georgia" w:hAnsi="Georgia"/>
        </w:rPr>
        <w:t xml:space="preserve">Vide est une constante de valeur NIL qui représente une séquence vide d'entiers;</w:t>
      </w:r>
    </w:p>
    <w:p>
      <w:pPr>
        <w:numPr>
          <w:ilvl w:val="0"/>
          <w:numId w:val="4"/>
        </w:numPr>
        <w:spacing w:lineRule="auto"/>
      </w:pPr>
      <w:r>
        <w:rPr>
          <w:rFonts w:eastAsia="Georgia" w:cs="Georgia" w:ascii="Georgia" w:hAnsi="Georgia"/>
        </w:rPr>
        <w:t xml:space="preserve">FUNCTION E_Inserer(e:INTEGER; s:ENTIERS) : ENTIERS; renvoie une séquence d'entiers composée d'un premier entier e et du reste de la séquence contenu dans </w:t>
      </w:r>
      <m:oMath>
        <m:r>
          <m:rPr>
            <m:sty m:val="i"/>
          </m:rPr>
          <m:t>s</m:t>
        </m:r>
      </m:oMath>
      <w:r>
        <w:rPr/>
        <w:t xml:space="preserve">;</w:t>
      </w:r>
    </w:p>
    <w:p>
      <w:pPr>
        <w:numPr>
          <w:ilvl w:val="0"/>
          <w:numId w:val="4"/>
        </w:numPr>
        <w:spacing w:lineRule="auto"/>
      </w:pPr>
      <w:r>
        <w:rPr>
          <w:rFonts w:eastAsia="Georgia" w:cs="Georgia" w:ascii="Georgia" w:hAnsi="Georgia"/>
        </w:rPr>
        <w:t xml:space="preserve">FUNCTION E_Tete (s:ENTIERS) : INTEGER; renvoie le premier entier de la séquence </w:t>
      </w:r>
      <m:oMath>
        <m:r>
          <m:rPr>
            <m:sty m:val="i"/>
          </m:rPr>
          <m:t>s</m:t>
        </m:r>
      </m:oMath>
      <w:r>
        <w:rPr>
          <w:rFonts w:eastAsia="Georgia" w:cs="Georgia" w:ascii="Georgia" w:hAnsi="Georgia"/>
        </w:rPr>
        <w:t xml:space="preserve">. Cette séquence ne doit pas être vide;</w:t>
      </w:r>
    </w:p>
    <w:p>
      <w:pPr>
        <w:numPr>
          <w:ilvl w:val="0"/>
          <w:numId w:val="4"/>
        </w:numPr>
        <w:spacing w:lineRule="auto"/>
      </w:pPr>
      <w:r>
        <w:rPr>
          <w:rFonts w:eastAsia="Georgia" w:cs="Georgia" w:ascii="Georgia" w:hAnsi="Georgia"/>
        </w:rPr>
        <w:t xml:space="preserve">FUNCTION E_Queue ( </w:t>
      </w:r>
      <m:oMath>
        <m:r>
          <m:rPr>
            <m:sty m:val="i"/>
          </m:rPr>
          <m:t>s</m:t>
        </m:r>
      </m:oMath>
      <w:r>
        <w:rPr>
          <w:rFonts w:eastAsia="Georgia" w:cs="Georgia" w:ascii="Georgia" w:hAnsi="Georgia"/>
        </w:rPr>
        <w:t xml:space="preserve"> : ENTIERS) : ENTIERS; renvoie le reste de la séquence </w:t>
      </w:r>
      <m:oMath>
        <m:r>
          <m:rPr>
            <m:sty m:val="i"/>
          </m:rPr>
          <m:t>s</m:t>
        </m:r>
      </m:oMath>
      <w:r>
        <w:rPr>
          <w:rFonts w:eastAsia="Georgia" w:cs="Georgia" w:ascii="Georgia" w:hAnsi="Georgia"/>
        </w:rPr>
        <w:t xml:space="preserve"> privée de son premier entier. Cette séquence ne doit pas être vide;</w:t>
      </w:r>
    </w:p>
    <w:p>
      <w:pPr>
        <w:numPr>
          <w:ilvl w:val="0"/>
          <w:numId w:val="4"/>
        </w:numPr>
        <w:spacing w:lineRule="auto"/>
      </w:pPr>
      <w:r>
        <w:rPr>
          <w:rFonts w:eastAsia="Georgia" w:cs="Georgia" w:ascii="Georgia" w:hAnsi="Georgia"/>
        </w:rPr>
        <w:t xml:space="preserve">FUNCTION E_Juxtaposer(s1,s2:ENTIERS):ENTIERS;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puis des éléments de la séquence </w:t>
      </w:r>
      <m:oMath>
        <m:r>
          <m:rPr>
            <m:sty m:val="i"/>
          </m:rPr>
          <m:t>s</m:t>
        </m:r>
        <m:r>
          <m:rPr>
            <m:sty m:val="p"/>
          </m:rPr>
          <m:t>2</m:t>
        </m:r>
      </m:oMath>
      <w:r>
        <w:rPr>
          <w:rFonts w:eastAsia="Georgia" w:cs="Georgia" w:ascii="Georgia" w:hAnsi="Georgia"/>
        </w:rPr>
        <w:t xml:space="preserve"> dans le même ordre que dans </w:t>
      </w:r>
      <m:oMath>
        <m:r>
          <m:rPr>
            <m:sty m:val="i"/>
          </m:rPr>
          <m:t>s</m:t>
        </m:r>
        <m:r>
          <m:rPr>
            <m:sty m:val="p"/>
          </m:rPr>
          <m:t>2</m:t>
        </m:r>
      </m:oMath>
      <w:r>
        <w:rPr/>
        <w:t xml:space="preserve">.</w:t>
      </w:r>
      <w:r>
        <w:rPr/>
        <w:br w:type="textWrapping"/>
      </w:r>
      <w:r>
        <w:rPr>
          <w:rFonts w:eastAsia="Georgia" w:cs="Georgia" w:ascii="Georgia" w:hAnsi="Georgia"/>
        </w:rPr>
        <w:t xml:space="preserve">Le type COUPLE représente un couple dont le premier élément est un entier et le second est une séquence d'entiers. Nous supposons prédéfinies les constantes et les fonctions suivantes dont le calcul se termine quelles que soient les valeurs de leurs paramètres. Elles pourront éventuellement être utilisées dans les réponses aux questions :</w:t>
      </w:r>
    </w:p>
    <w:p>
      <w:pPr>
        <w:numPr>
          <w:ilvl w:val="0"/>
          <w:numId w:val="4"/>
        </w:numPr>
        <w:spacing w:lineRule="auto"/>
      </w:pPr>
      <w:r>
        <w:rPr>
          <w:rFonts w:eastAsia="Georgia" w:cs="Georgia" w:ascii="Georgia" w:hAnsi="Georgia"/>
        </w:rPr>
        <w:t xml:space="preserve">FUNCTION C_Creer (v:INTEGER;s:ENTIERS) : COUPLE; renvoie un couple contenant la valeur entière </w:t>
      </w:r>
      <m:oMath>
        <m:r>
          <m:rPr>
            <m:sty m:val="i"/>
          </m:rPr>
          <m:t>v</m:t>
        </m:r>
      </m:oMath>
      <w:r>
        <w:rPr>
          <w:rFonts w:eastAsia="Georgia" w:cs="Georgia" w:ascii="Georgia" w:hAnsi="Georgia"/>
        </w:rPr>
        <w:t xml:space="preserve"> et la séquence d'entiers </w:t>
      </w:r>
      <m:oMath>
        <m:r>
          <m:rPr>
            <m:sty m:val="i"/>
          </m:rPr>
          <m:t>s</m:t>
        </m:r>
      </m:oMath>
      <w:r>
        <w:rPr/>
        <w:t xml:space="preserve">;</w:t>
      </w:r>
    </w:p>
    <w:p>
      <w:pPr>
        <w:numPr>
          <w:ilvl w:val="0"/>
          <w:numId w:val="4"/>
        </w:numPr>
        <w:spacing w:lineRule="auto"/>
      </w:pPr>
      <w:r>
        <w:rPr>
          <w:rFonts w:eastAsia="Georgia" w:cs="Georgia" w:ascii="Georgia" w:hAnsi="Georgia"/>
        </w:rPr>
        <w:t xml:space="preserve">FUNCTION C_Valeur (C:COUPLE) : INTEGER; renvoie la valeur entière située en première partie du couple </w:t>
      </w:r>
      <m:oMath>
        <m:r>
          <m:rPr>
            <m:sty m:val="i"/>
          </m:rPr>
          <m:t>C</m:t>
        </m:r>
      </m:oMath>
      <w:r>
        <w:rPr/>
        <w:t xml:space="preserve">;</w:t>
      </w:r>
    </w:p>
    <w:p>
      <w:pPr>
        <w:numPr>
          <w:ilvl w:val="0"/>
          <w:numId w:val="4"/>
        </w:numPr>
        <w:spacing w:lineRule="auto"/>
      </w:pPr>
      <w:r>
        <w:rPr>
          <w:rFonts w:eastAsia="Georgia" w:cs="Georgia" w:ascii="Georgia" w:hAnsi="Georgia"/>
        </w:rPr>
        <w:t xml:space="preserve">FUNCTION C_Sequence (c:COUPLE) : ENTIERS; renvoie la séquence d'entiers située en seconde partie du couple </w:t>
      </w:r>
      <m:oMath>
        <m:r>
          <m:rPr>
            <m:sty m:val="i"/>
          </m:rPr>
          <m:t>C</m:t>
        </m:r>
      </m:oMath>
      <w:r>
        <w:rPr/>
        <w:t xml:space="preserve">.</w:t>
      </w:r>
    </w:p>
    <w:p>
      <w:pPr>
        <w:spacing w:after="220" w:lineRule="auto"/>
      </w:pPr>
      <w:r>
        <w:rPr/>
        <w:t xml:space="preserve">Soit le programme en langage PASCAL :</w:t>
      </w:r>
    </w:p>
    <w:p>
      <w:pPr>
        <w:pStyle w:val="SourceCode"/>
        <w:shd w:val="clear" w:fill="F8F8FA"/>
        <w:spacing w:lineRule="auto"/>
      </w:pPr>
      <w:r>
        <w:rPr>
          <w:rStyle w:val="VerbatimChar"/>
          <w:rFonts w:eastAsia="Consolas" w:cs="Consolas" w:ascii="Consolas" w:hAnsi="Consolas"/>
        </w:rPr>
        <w:t xml:space="preserve">FUNCTION selection(s:ENTIERS):COUPLE;</w:t>
        <w:br/>
        <w:t xml:space="preserve">    FUNCTION aux(c:INTEGER; a:ENTIERS):COUPLE;</w:t>
        <w:br/>
        <w:t xml:space="preserve">    VAR t : INTEGER; q : ENTIERS;</w:t>
        <w:br/>
        <w:t xml:space="preserve">    BEGIN</w:t>
        <w:br/>
        <w:t xml:space="preserve">        IF (a = NIL) THEN</w:t>
        <w:br/>
        <w:t xml:space="preserve">            aux := C_Creer( c, a)</w:t>
        <w:br/>
        <w:t xml:space="preserve">        ELSE BEGIN</w:t>
        <w:br/>
        <w:t xml:space="preserve">            t := E_Tete( a);</w:t>
        <w:br/>
        <w:t xml:space="preserve">            q := E_Queue( a);</w:t>
        <w:br/>
        <w:t xml:space="preserve">            IF (c &lt; t) THEN BEGIN</w:t>
        <w:br/>
        <w:t xml:space="preserve">                i := aux( c, q);</w:t>
        <w:br/>
        <w:t xml:space="preserve">                m := C_Valeur( i);</w:t>
        <w:br/>
        <w:t xml:space="preserve">                r := C_Sequence( i);</w:t>
        <w:br/>
        <w:t xml:space="preserve">                aux := C_Creer( m, E_Ajouter( t, r))</w:t>
        <w:br/>
        <w:t xml:space="preserve">            END ELSE BEGIN</w:t>
        <w:br/>
        <w:t xml:space="preserve">                i := aux( t, q);</w:t>
        <w:br/>
        <w:t xml:space="preserve">                m := C_Valeur( i);</w:t>
        <w:br/>
        <w:t xml:space="preserve">                r := C_Sequence( i);</w:t>
        <w:br/>
        <w:t xml:space="preserve">                aux := C_Creer( m, E_Ajouter( c, r))</w:t>
        <w:br/>
        <w:t xml:space="preserve">            END</w:t>
        <w:br/>
        <w:t xml:space="preserve">        END</w:t>
        <w:br/>
        <w:t xml:space="preserve">    END; (* aux *)</w:t>
        <w:br/>
        <w:t xml:space="preserve">BEGIN</w:t>
        <w:br/>
        <w:t xml:space="preserve">    selection := aux( E_Tete( s), E_Queue( s))</w:t>
        <w:br/>
        <w:t xml:space="preserve">END; (* selection *)</w:t>
        <w:br/>
        <w:t xml:space="preserve">FUNCTION tri(s:ENTIERS):ENTIERS;</w:t>
        <w:br/>
        <w:t xml:space="preserve">VAR i : Couple; m : INTEGER; r : ENTIERS;</w:t>
        <w:br/>
        <w:t xml:space="preserve">BEGIN</w:t>
        <w:br/>
        <w:t xml:space="preserve">    IF (s = NIL) THEN</w:t>
        <w:br/>
        <w:t xml:space="preserve">        tri := s</w:t>
        <w:br/>
        <w:t xml:space="preserve">    ELSE BEGIN</w:t>
        <w:br/>
        <w:t xml:space="preserve">        i := selection( s);</w:t>
        <w:br/>
        <w:t xml:space="preserve">        m := C_Valeur( i);</w:t>
        <w:br/>
        <w:t xml:space="preserve">        r := C_Sequence( i);</w:t>
        <w:br/>
        <w:t xml:space="preserve">        tri := Ajouter( m, tri( r))</w:t>
        <w:br/>
        <w:t xml:space="preserve">    END</w:t>
        <w:br/>
        <w:t xml:space="preserve">END; (* trier *)</w:t>
        <w:br/>
        <w:t xml:space="preserve"/>
      </w:r>
    </w:p>
    <w:p>
      <w:pPr>
        <w:spacing w:after="220" w:lineRule="auto"/>
      </w:pPr>
      <w:r>
        <w:rPr>
          <w:rFonts w:eastAsia="Georgia" w:cs="Georgia" w:ascii="Georgia" w:hAnsi="Georgia"/>
        </w:rPr>
        <w:t xml:space="preserve">Soit la constante exemple définie et initialisée par :</w:t>
      </w:r>
      <w:r>
        <w:rPr/>
        <w:br w:type="textWrapping"/>
      </w:r>
      <w:r>
        <w:rPr/>
        <w:t xml:space="preserve">CONST exemple : ENTIERS</w:t>
      </w:r>
    </w:p>
    <w:p>
      <w:pPr>
        <w:pStyle w:val="SourceCode"/>
        <w:shd w:val="clear" w:fill="F8F8FA"/>
        <w:spacing w:lineRule="auto"/>
      </w:pPr>
      <w:r>
        <w:rPr>
          <w:rStyle w:val="VerbatimChar"/>
          <w:rFonts w:eastAsia="Consolas" w:cs="Consolas" w:ascii="Consolas" w:hAnsi="Consolas"/>
        </w:rPr>
        <w:t xml:space="preserve">= E_Inserer ( 3, E_Inserer( 1,</w:t>
        <w:br/>
        <w:t xml:space="preserve">    E_Inserer( 4, E_Inserer(2, Vide))));</w:t>
        <w:br/>
        <w:t xml:space="preserve"/>
      </w:r>
    </w:p>
    <w:p>
      <w:pPr>
        <w:spacing w:after="220" w:lineRule="auto"/>
      </w:pPr>
      <w:r>
        <w:rPr>
          <w:rFonts w:eastAsia="Georgia" w:cs="Georgia" w:ascii="Georgia" w:hAnsi="Georgia"/>
        </w:rPr>
        <w:t xml:space="preserve">Question III. 1 Détailler les étapes du calcul de trier (exemple) en précisant pour chaque appel aux fonctions selection, aux et trier, la valeur du paramètre et du résultat.</w:t>
      </w:r>
    </w:p>
    <w:p>
      <w:pPr>
        <w:spacing w:after="220" w:lineRule="auto"/>
      </w:pPr>
      <w:r>
        <w:rPr>
          <w:rFonts w:eastAsia="Georgia" w:cs="Georgia" w:ascii="Georgia" w:hAnsi="Georgia"/>
        </w:rPr>
        <w:t xml:space="preserve">Déf. III. 2 (Symbole de Kronecker) Soient deux valeurs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 symbole de Kronecker </w:t>
      </w:r>
      <m:oMath>
        <m:r>
          <m:rPr>
            <m:sty m:val="i"/>
          </m:rPr>
          <m:t>δ</m:t>
        </m:r>
      </m:oMath>
      <w:r>
        <w:rPr/>
        <w:t xml:space="preserve"> est une fonction </w:t>
      </w:r>
      <m:oMath>
        <m:r>
          <m:rPr>
            <m:sty m:val="i"/>
          </m:rPr>
          <m:t>δ</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oMath>
      <w:r>
        <w:rPr>
          <w:rFonts w:eastAsia="Georgia" w:cs="Georgia" w:ascii="Georgia" w:hAnsi="Georgia"/>
        </w:rPr>
        <w:t xml:space="preserve"> égale à la valeur 1 si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sont égales et à la valeur 0 sinon.</w:t>
      </w:r>
    </w:p>
    <w:p>
      <w:pPr>
        <w:spacing w:after="220" w:lineRule="auto"/>
      </w:pPr>
      <w:r>
        <w:rPr>
          <w:rFonts w:eastAsia="Georgia" w:cs="Georgia" w:ascii="Georgia" w:hAnsi="Georgia"/>
        </w:rPr>
        <w:t xml:space="preserve">Question III. 2 Soit l'entier m , soient les séquences d'entiers </w:t>
      </w:r>
      <m:oMath>
        <m:r>
          <m:rPr>
            <m:sty m:val="p"/>
          </m:rPr>
          <m:t>s</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m:t>
            </m:r>
            <m:r>
              <m:rPr>
                <m:sty m:val="p"/>
              </m:rPr>
              <m:t>,</m:t>
            </m:r>
            <m:sSub>
              <m:sSubPr/>
              <m:e>
                <m:r>
                  <m:rPr>
                    <m:sty m:val="i"/>
                  </m:rPr>
                  <m:t>s</m:t>
                </m:r>
              </m:e>
              <m:sub>
                <m:r>
                  <m:rPr>
                    <m:sty m:val="p"/>
                  </m:rPr>
                  <m:t>1</m:t>
                </m:r>
              </m:sub>
            </m:sSub>
          </m:e>
        </m:d>
      </m:oMath>
      <w:r>
        <w:rPr/>
        <w:t xml:space="preserve"> de taille </w:t>
      </w:r>
      <m:oMath>
        <m:r>
          <m:rPr>
            <m:sty m:val="i"/>
          </m:rPr>
          <m:t>n</m:t>
        </m:r>
      </m:oMath>
      <w:r>
        <w:rPr/>
        <w:t xml:space="preserve"> et </w:t>
      </w:r>
      <m:oMath>
        <m:r>
          <m:rPr>
            <m:sty m:val="p"/>
          </m:rPr>
          <m:t>r</m:t>
        </m:r>
        <m:r>
          <m:rPr>
            <m:sty m:val="p"/>
          </m:rPr>
          <m:t>=</m:t>
        </m:r>
        <m:d>
          <m:dPr>
            <m:begChr m:val="⟨"/>
            <m:endChr m:val="⟩"/>
            <m:ctrlPr>
              <w:rPr>
                <w:rFonts w:ascii="Cambria Math" w:hAnsi="Cambria Math"/>
              </w:rPr>
            </m:ctrlPr>
          </m:dPr>
          <m:e>
            <m:sSub>
              <m:sSubPr/>
              <m:e>
                <m:r>
                  <m:rPr>
                    <m:sty m:val="i"/>
                  </m:rPr>
                  <m:t>r</m:t>
                </m:r>
              </m:e>
              <m:sub>
                <m:r>
                  <m:rPr>
                    <m:sty m:val="i"/>
                  </m:rPr>
                  <m:t>p</m:t>
                </m:r>
              </m:sub>
            </m:sSub>
            <m:r>
              <m:rPr>
                <m:sty m:val="p"/>
              </m:rPr>
              <m:t>,</m:t>
            </m:r>
            <m:r>
              <m:rPr>
                <m:sty m:val="p"/>
              </m:rPr>
              <m:t>…</m:t>
            </m:r>
            <m:r>
              <m:rPr>
                <m:sty m:val="p"/>
              </m:rPr>
              <m:t>,</m:t>
            </m:r>
            <m:sSub>
              <m:sSubPr/>
              <m:e>
                <m:r>
                  <m:rPr>
                    <m:sty m:val="i"/>
                  </m:rPr>
                  <m:t>r</m:t>
                </m:r>
              </m:e>
              <m:sub>
                <m:r>
                  <m:rPr>
                    <m:sty m:val="p"/>
                  </m:rPr>
                  <m:t>1</m:t>
                </m:r>
              </m:sub>
            </m:sSub>
          </m:e>
        </m:d>
      </m:oMath>
      <w:r>
        <w:rPr/>
        <w:t xml:space="preserve"> de taille </w:t>
      </w:r>
      <m:oMath>
        <m:r>
          <m:rPr>
            <m:sty m:val="i"/>
          </m:rPr>
          <m:t>p</m:t>
        </m:r>
      </m:oMath>
      <w:r>
        <w:rPr/>
        <w:t xml:space="preserve">, soit le couple i , tels que i = selection(s), </w:t>
      </w:r>
      <m:oMath>
        <m:r>
          <m:rPr>
            <m:sty m:val="p"/>
          </m:rPr>
          <m:t>m</m:t>
        </m:r>
        <m:r>
          <m:rPr>
            <m:sty m:val="p"/>
          </m:rPr>
          <m:t>=</m:t>
        </m:r>
      </m:oMath>
      <w:r>
        <w:rPr>
          <w:rFonts w:eastAsia="Georgia" w:cs="Georgia" w:ascii="Georgia" w:hAnsi="Georgia"/>
        </w:rPr>
        <w:t xml:space="preserve"> C_Valeur(i) et </w:t>
      </w:r>
      <m:oMath>
        <m:r>
          <m:rPr>
            <m:sty m:val="p"/>
          </m:rPr>
          <m:t>r</m:t>
        </m:r>
        <m:r>
          <m:rPr>
            <m:sty m:val="p"/>
          </m:rPr>
          <m:t>=</m:t>
        </m:r>
      </m:oMath>
      <w:r>
        <w:rPr>
          <w:rFonts w:eastAsia="Georgia" w:cs="Georgia" w:ascii="Georgia" w:hAnsi="Georgia"/>
        </w:rPr>
        <w:t xml:space="preserve"> C_Sequence(i) montrer que:</w:t>
      </w:r>
      <w:r>
        <w:rPr/>
        <w:br w:type="textWrapping"/>
      </w:r>
      <w:r>
        <w:rPr/>
        <w:t xml:space="preserve">(a) </w:t>
      </w:r>
      <m:oMath>
        <m:r>
          <m:rPr>
            <m:sty m:val="p"/>
          </m:rPr>
          <m:t>∀</m:t>
        </m:r>
        <m:r>
          <m:rPr>
            <m:sty m:val="i"/>
          </m:rPr>
          <m:t>i</m:t>
        </m:r>
        <m:r>
          <m:rPr>
            <m:sty m:val="p"/>
          </m:rPr>
          <m:t>,</m:t>
        </m:r>
        <m:r>
          <m:rPr>
            <m:sty m:val="p"/>
          </m:rPr>
          <m:t>1</m:t>
        </m:r>
        <m:r>
          <m:rPr>
            <m:sty m:val="p"/>
          </m:rPr>
          <m:t>≤</m:t>
        </m:r>
        <m:r>
          <m:rPr>
            <m:sty m:val="i"/>
          </m:rPr>
          <m:t>i</m:t>
        </m:r>
        <m:r>
          <m:rPr>
            <m:sty m:val="p"/>
          </m:rPr>
          <m:t>≤</m:t>
        </m:r>
        <m:r>
          <m:rPr>
            <m:sty m:val="i"/>
          </m:rPr>
          <m:t>n</m:t>
        </m:r>
        <m:r>
          <m:rPr>
            <m:sty m:val="p"/>
          </m:rPr>
          <m:t>,</m:t>
        </m:r>
        <m:r>
          <m:rPr>
            <m:sty m:val="i"/>
          </m:rPr>
          <m:t>δ</m:t>
        </m:r>
        <m:d>
          <m:dPr>
            <m:begChr m:val="("/>
            <m:endChr m:val=")"/>
            <m:ctrlPr>
              <w:rPr>
                <w:rFonts w:ascii="Cambria Math" w:hAnsi="Cambria Math"/>
              </w:rPr>
            </m:ctrlPr>
          </m:dPr>
          <m:e>
            <m:sSub>
              <m:sSubPr/>
              <m:e>
                <m:r>
                  <m:rPr>
                    <m:sty m:val="i"/>
                  </m:rPr>
                  <m:t>s</m:t>
                </m:r>
              </m:e>
              <m:sub>
                <m:r>
                  <m:rPr>
                    <m:sty m:val="i"/>
                  </m:rPr>
                  <m:t>i</m:t>
                </m:r>
              </m:sub>
            </m:sSub>
            <m:r>
              <m:rPr>
                <m:sty m:val="p"/>
              </m:rPr>
              <m:t>,</m:t>
            </m:r>
            <m:r>
              <m:rPr>
                <m:nor/>
              </m:rPr>
              <m:t xml:space="preserve"> </m:t>
            </m:r>
            <m:r>
              <m:rPr>
                <m:sty m:val="p"/>
              </m:rPr>
              <m:t>m</m:t>
            </m:r>
          </m:e>
        </m:d>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sty m:val="p"/>
              </m:rPr>
              <m:t>r</m:t>
            </m:r>
          </m:e>
        </m:d>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nor/>
              </m:rPr>
              <m:t xml:space="preserve"> </m:t>
            </m:r>
            <m:r>
              <m:rPr>
                <m:sty m:val="p"/>
              </m:rPr>
              <m:t>s</m:t>
            </m:r>
          </m:e>
        </m:d>
      </m:oMath>
      <w:r>
        <w:rPr/>
        <w:br w:type="textWrapping"/>
      </w:r>
      <w:r>
        <w:rPr/>
        <w:t xml:space="preserve">(b) </w:t>
      </w:r>
      <m:oMath>
        <m:r>
          <m:rPr>
            <m:sty m:val="i"/>
          </m:rPr>
          <m:t>n</m:t>
        </m:r>
        <m:r>
          <m:rPr>
            <m:sty m:val="p"/>
          </m:rPr>
          <m:t>=</m:t>
        </m:r>
        <m:r>
          <m:rPr>
            <m:sty m:val="i"/>
          </m:rPr>
          <m:t>p</m:t>
        </m:r>
        <m:r>
          <m:rPr>
            <m:sty m:val="p"/>
          </m:rPr>
          <m:t>+</m:t>
        </m:r>
        <m:r>
          <m:rPr>
            <m:sty m:val="p"/>
          </m:rPr>
          <m:t>1</m:t>
        </m:r>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m:t>
        </m:r>
        <m:r>
          <m:rPr>
            <m:sty m:val="i"/>
          </m:rPr>
          <m:t>p</m:t>
        </m:r>
        <m:r>
          <m:rPr>
            <m:sty m:val="p"/>
          </m:rPr>
          <m:t>,</m:t>
        </m:r>
        <m:r>
          <m:rPr>
            <m:nor/>
          </m:rPr>
          <m:t xml:space="preserve"> </m:t>
        </m:r>
        <m:r>
          <m:rPr>
            <m:sty m:val="p"/>
          </m:rPr>
          <m:t>m</m:t>
        </m:r>
        <m:r>
          <m:rPr>
            <m:sty m:val="p"/>
          </m:rPr>
          <m:t>≤</m:t>
        </m:r>
        <m:sSub>
          <m:sSubPr/>
          <m:e>
            <m:r>
              <m:rPr>
                <m:sty m:val="i"/>
              </m:rPr>
              <m:t>r</m:t>
            </m:r>
          </m:e>
          <m:sub>
            <m:r>
              <m:rPr>
                <m:sty m:val="i"/>
              </m:rPr>
              <m:t>i</m:t>
            </m:r>
          </m:sub>
        </m:sSub>
      </m:oMath>
    </w:p>
    <w:p>
      <w:pPr>
        <w:spacing w:after="220" w:lineRule="auto"/>
      </w:pPr>
      <w:r>
        <w:rPr>
          <w:rFonts w:eastAsia="Georgia" w:cs="Georgia" w:ascii="Georgia" w:hAnsi="Georgia"/>
        </w:rPr>
        <w:t xml:space="preserve">Dans ce but, vous pouvez spécifier les propriétés que doit satisfaire la fonction aux. Montrer que celles-ci sont satisfaites et les exploiter ensuite.</w:t>
      </w:r>
    </w:p>
    <w:p>
      <w:pPr>
        <w:spacing w:after="220" w:lineRule="auto"/>
      </w:pPr>
      <w:r>
        <w:rPr>
          <w:rFonts w:eastAsia="Georgia" w:cs="Georgia" w:ascii="Georgia" w:hAnsi="Georgia"/>
        </w:rPr>
        <w:t xml:space="preserve">Question III. 3 Soit la séquence </w:t>
      </w:r>
      <m:oMath>
        <m:r>
          <m:rPr>
            <m:sty m:val="p"/>
          </m:rPr>
          <m:t>s</m:t>
        </m:r>
        <m:r>
          <m:rPr>
            <m:sty m:val="p"/>
          </m:rPr>
          <m:t>=</m:t>
        </m:r>
        <m:d>
          <m:dPr>
            <m:begChr m:val="⟨"/>
            <m:endChr m:val="⟩"/>
            <m:ctrlPr>
              <w:rPr>
                <w:rFonts w:ascii="Cambria Math" w:hAnsi="Cambria Math"/>
              </w:rPr>
            </m:ctrlPr>
          </m:dPr>
          <m:e>
            <m:sSub>
              <m:sSubPr/>
              <m:e>
                <m:r>
                  <m:rPr>
                    <m:sty m:val="i"/>
                  </m:rPr>
                  <m:t>s</m:t>
                </m:r>
              </m:e>
              <m:sub>
                <m:r>
                  <m:rPr>
                    <m:sty m:val="i"/>
                  </m:rPr>
                  <m:t>m</m:t>
                </m:r>
              </m:sub>
            </m:sSub>
            <m:r>
              <m:rPr>
                <m:sty m:val="p"/>
              </m:rPr>
              <m:t>,</m:t>
            </m:r>
            <m:r>
              <m:rPr>
                <m:sty m:val="p"/>
              </m:rPr>
              <m:t>…</m:t>
            </m:r>
            <m:r>
              <m:rPr>
                <m:sty m:val="p"/>
              </m:rPr>
              <m:t>,</m:t>
            </m:r>
            <m:sSub>
              <m:sSubPr/>
              <m:e>
                <m:r>
                  <m:rPr>
                    <m:sty m:val="i"/>
                  </m:rPr>
                  <m:t>s</m:t>
                </m:r>
              </m:e>
              <m:sub>
                <m:r>
                  <m:rPr>
                    <m:sty m:val="p"/>
                  </m:rPr>
                  <m:t>1</m:t>
                </m:r>
              </m:sub>
            </m:sSub>
          </m:e>
        </m:d>
      </m:oMath>
      <w:r>
        <w:rPr/>
        <w:t xml:space="preserve"> de taille </w:t>
      </w:r>
      <m:oMath>
        <m:r>
          <m:rPr>
            <m:sty m:val="i"/>
          </m:rPr>
          <m:t>m</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i"/>
                  </m:rPr>
                  <m:t>n</m:t>
                </m:r>
              </m:sub>
            </m:sSub>
            <m:r>
              <m:rPr>
                <m:sty m:val="p"/>
              </m:rPr>
              <m:t>,</m:t>
            </m:r>
            <m:r>
              <m:rPr>
                <m:sty m:val="p"/>
              </m:rPr>
              <m:t>…</m:t>
            </m:r>
            <m:r>
              <m:rPr>
                <m:sty m:val="p"/>
              </m:rPr>
              <m:t>,</m:t>
            </m:r>
            <m:sSub>
              <m:sSubPr/>
              <m:e>
                <m:r>
                  <m:rPr>
                    <m:sty m:val="i"/>
                  </m:rPr>
                  <m:t>r</m:t>
                </m:r>
              </m:e>
              <m:sub>
                <m:r>
                  <m:rPr>
                    <m:sty m:val="p"/>
                  </m:rPr>
                  <m:t>1</m:t>
                </m:r>
              </m:sub>
            </m:sSub>
          </m:e>
        </m:d>
      </m:oMath>
      <w:r>
        <w:rPr/>
        <w:t xml:space="preserve"> de taille </w:t>
      </w:r>
      <m:oMath>
        <m:r>
          <m:rPr>
            <m:sty m:val="i"/>
          </m:rPr>
          <m:t>n</m:t>
        </m:r>
      </m:oMath>
      <w:r>
        <w:rPr/>
        <w:t xml:space="preserve">, telles que </w:t>
      </w:r>
      <m:oMath>
        <m:r>
          <m:rPr>
            <m:sty m:val="i"/>
          </m:rPr>
          <m:t>r</m:t>
        </m:r>
        <m:r>
          <m:rPr>
            <m:sty m:val="p"/>
          </m:rPr>
          <m:t>=</m:t>
        </m:r>
      </m:oMath>
      <w:r>
        <w:rPr/>
        <w:t xml:space="preserve"> trier </w:t>
      </w:r>
      <m:oMath>
        <m:r>
          <m:rPr>
            <m:sty m:val="p"/>
          </m:rPr>
          <m:t>(</m:t>
        </m:r>
        <m:r>
          <m:rPr>
            <m:sty m:val="i"/>
          </m:rPr>
          <m:t>s</m:t>
        </m:r>
        <m:r>
          <m:rPr>
            <m:sty m:val="p"/>
          </m:rPr>
          <m:t>)</m:t>
        </m:r>
      </m:oMath>
      <w:r>
        <w:rPr/>
        <w:t xml:space="preserve">, montrer que:</w:t>
      </w:r>
      <w:r>
        <w:rPr/>
        <w:br w:type="textWrapping"/>
      </w:r>
      <w:r>
        <w:rPr/>
        <w:t xml:space="preserve">(a) </w:t>
      </w:r>
      <m:oMath>
        <m:r>
          <m:rPr>
            <m:sty m:val="i"/>
          </m:rPr>
          <m:t>m</m:t>
        </m:r>
        <m:r>
          <m:rPr>
            <m:sty m:val="p"/>
          </m:rPr>
          <m:t>=</m:t>
        </m:r>
        <m:r>
          <m:rPr>
            <m:sty m:val="i"/>
          </m:rPr>
          <m:t>n</m:t>
        </m:r>
      </m:oMath>
      <w:r>
        <w:rPr/>
        <w:br w:type="textWrapping"/>
      </w:r>
      <w:r>
        <w:rPr/>
        <w:t xml:space="preserve">(b) </w:t>
      </w:r>
      <m:oMath>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nor/>
              </m:rPr>
              <m:t xml:space="preserve"> </m:t>
            </m:r>
            <m:r>
              <m:rPr>
                <m:sty m:val="p"/>
              </m:rPr>
              <m:t>s</m:t>
            </m:r>
          </m:e>
        </m:d>
        <m:r>
          <m:rPr>
            <m:sty m:val="p"/>
          </m:rPr>
          <m:t>=</m:t>
        </m:r>
        <m:r>
          <m:rPr>
            <m:sty m:val="p"/>
          </m:rPr>
          <m:t>card</m:t>
        </m:r>
        <m:d>
          <m:dPr>
            <m:begChr m:val="("/>
            <m:endChr m:val=")"/>
            <m:ctrlPr>
              <w:rPr>
                <w:rFonts w:ascii="Cambria Math" w:hAnsi="Cambria Math"/>
              </w:rPr>
            </m:ctrlPr>
          </m:dPr>
          <m:e>
            <m:sSub>
              <m:sSubPr/>
              <m:e>
                <m:r>
                  <m:rPr>
                    <m:sty m:val="i"/>
                  </m:rPr>
                  <m:t>s</m:t>
                </m:r>
              </m:e>
              <m:sub>
                <m:r>
                  <m:rPr>
                    <m:sty m:val="i"/>
                  </m:rPr>
                  <m:t>i</m:t>
                </m:r>
              </m:sub>
            </m:sSub>
            <m:r>
              <m:rPr>
                <m:sty m:val="p"/>
              </m:rPr>
              <m:t>,</m:t>
            </m:r>
            <m:r>
              <m:rPr>
                <m:sty m:val="p"/>
              </m:rPr>
              <m:t>r</m:t>
            </m:r>
          </m:e>
        </m:d>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&lt;</m:t>
        </m:r>
        <m:r>
          <m:rPr>
            <m:sty m:val="i"/>
          </m:rPr>
          <m:t>m</m:t>
        </m:r>
        <m:r>
          <m:rPr>
            <m:sty m:val="p"/>
          </m:rPr>
          <m:t>,</m:t>
        </m:r>
        <m:sSub>
          <m:sSubPr/>
          <m:e>
            <m:r>
              <m:rPr>
                <m:sty m:val="i"/>
              </m:rPr>
              <m:t>r</m:t>
            </m:r>
          </m:e>
          <m:sub>
            <m:r>
              <m:rPr>
                <m:sty m:val="i"/>
              </m:rPr>
              <m:t>i</m:t>
            </m:r>
            <m:r>
              <m:rPr>
                <m:sty m:val="p"/>
              </m:rPr>
              <m:t>+</m:t>
            </m:r>
            <m:r>
              <m:rPr>
                <m:sty m:val="p"/>
              </m:rPr>
              <m:t>1</m:t>
            </m:r>
          </m:sub>
        </m:sSub>
        <m:r>
          <m:rPr>
            <m:sty m:val="p"/>
          </m:rPr>
          <m:t>≤</m:t>
        </m:r>
        <m:sSub>
          <m:sSubPr/>
          <m:e>
            <m:r>
              <m:rPr>
                <m:sty m:val="i"/>
              </m:rPr>
              <m:t>r</m:t>
            </m:r>
          </m:e>
          <m:sub>
            <m:r>
              <m:rPr>
                <m:sty m:val="i"/>
              </m:rPr>
              <m:t>i</m:t>
            </m:r>
          </m:sub>
        </m:sSub>
      </m:oMath>
    </w:p>
    <w:p>
      <w:pPr>
        <w:spacing w:after="220" w:lineRule="auto"/>
      </w:pPr>
      <w:r>
        <w:rPr>
          <w:rFonts w:eastAsia="Georgia" w:cs="Georgia" w:ascii="Georgia" w:hAnsi="Georgia"/>
        </w:rPr>
        <w:t xml:space="preserve">Question III. 4 Montrer que le calcul des fonctions selection, aux et trier se termine quelles que soient les valeurs de leurs paramètres respectant le type des fonctions.</w:t>
      </w:r>
    </w:p>
    <w:p>
      <w:pPr>
        <w:spacing w:after="220" w:lineRule="auto"/>
      </w:pPr>
      <w:r>
        <w:rPr>
          <w:rFonts w:eastAsia="Georgia" w:cs="Georgia" w:ascii="Georgia" w:hAnsi="Georgia"/>
        </w:rPr>
        <w:t xml:space="preserve">Question III. 5 Donner des exemples de valeurs du paramètre s de la fonction trier qui correspondent aux meilleur et pire cas en nombre d'appels récursifs effectués.</w:t>
      </w:r>
      <w:r>
        <w:rPr/>
        <w:br w:type="textWrapping"/>
      </w:r>
      <w:r>
        <w:rPr>
          <w:rFonts w:eastAsia="Georgia" w:cs="Georgia" w:ascii="Georgia" w:hAnsi="Georgia"/>
        </w:rPr>
        <w:t xml:space="preserve">Montrer que la complexité de la fonction trier en fonction du nombre n de valeurs dans les séquences données en paramètre est de </w:t>
      </w:r>
      <m:oMath>
        <m:r>
          <m:rPr>
            <m:sty m:val="i"/>
          </m:rPr>
          <m:t>O</m:t>
        </m:r>
        <m:d>
          <m:dPr>
            <m:begChr m:val="("/>
            <m:endChr m:val=")"/>
            <m:ctrlPr>
              <w:rPr>
                <w:rFonts w:ascii="Cambria Math" w:hAnsi="Cambria Math"/>
              </w:rPr>
            </m:ctrlPr>
          </m:dPr>
          <m:e>
            <m:r>
              <m:rPr>
                <m:sty m:val="p"/>
              </m:rPr>
              <m:t>|</m:t>
            </m:r>
            <m:r>
              <m:rPr>
                <m:sty m:val="i"/>
              </m:rPr>
              <m:t>n</m:t>
            </m:r>
            <m:sSup>
              <m:sSupPr/>
              <m:e>
                <m:r>
                  <m:rPr>
                    <m:sty m:val="p"/>
                  </m:rPr>
                  <m:t>|</m:t>
                </m:r>
              </m:e>
              <m:sup>
                <m:r>
                  <m:rPr>
                    <m:sty m:val="p"/>
                  </m:rPr>
                  <m:t>2</m:t>
                </m:r>
              </m:sup>
            </m:sSup>
          </m:e>
        </m:d>
      </m:oMath>
      <w:r>
        <w:rPr>
          <w:rFonts w:eastAsia="Georgia" w:cs="Georgia" w:ascii="Georgia" w:hAnsi="Georgia"/>
        </w:rPr>
        <w:t xml:space="preserve">. Cette estimation ne prend en compte que le nombre d'appels récursifs effectués.</w:t>
      </w:r>
    </w:p>
    <w:p>
      <w:pPr>
        <w:spacing w:line="271" w:before="330" w:lineRule="auto"/>
      </w:pPr>
      <w:r>
        <w:rPr>
          <w:rFonts w:eastAsia="Georgia" w:cs="Georgia" w:ascii="Georgia" w:hAnsi="Georgia"/>
          <w:b/>
          <w:sz w:val="42"/>
        </w:rPr>
        <w:t xml:space="preserve">2 Problème : représentation d'images par des arbres quaternaires</w:t>
      </w:r>
    </w:p>
    <w:p>
      <w:pPr>
        <w:spacing w:after="220" w:lineRule="auto"/>
      </w:pPr>
      <w:r>
        <w:rPr>
          <w:rFonts w:eastAsia="Georgia" w:cs="Georgia" w:ascii="Georgia" w:hAnsi="Georgia"/>
        </w:rPr>
        <w:t xml:space="preserve">La structure d'arbre quaternaire est une extension de la structure d'arbre binaire qui permet de représenter des informations en deux dimensions. En particulier, la structure d'arbre binaire est utilisée pour représenter de manière plus compacte des images. Il s'agit de décomposer une image par dichotomie sur les deux dimensions jusqu'à obtenir des blocs de la même couleur.</w:t>
      </w:r>
    </w:p>
    <w:p>
      <w:pPr>
        <w:spacing w:lineRule="auto"/>
        <w:jc w:val="center"/>
      </w:pPr>
      <w:r>
        <w:rPr/>
        <w:drawing>
          <wp:inline distB="0" distL="0" distR="0" distT="0">
            <wp:extent cx="3905250" cy="3895725"/>
            <wp:effectExtent b="0" l="0" r="0" t="0"/>
            <wp:docPr id="9" name="image-78c68c4ae34cdad46590269f20743bec6a42f7ad.jpg"/>
            <a:graphic>
              <a:graphicData uri="http://schemas.openxmlformats.org/drawingml/2006/picture">
                <pic:pic>
                  <pic:nvPicPr>
                    <pic:cNvPr id="9" name="image-78c68c4ae34cdad46590269f20743bec6a42f7ad.jpg" descr=""/>
                    <pic:cNvPicPr/>
                  </pic:nvPicPr>
                  <pic:blipFill>
                    <a:blip r:embed="rId13" cstate="print"/>
                    <a:srcRect b="0" l="0" r="0" t="0"/>
                    <a:stretch>
                      <a:fillRect/>
                    </a:stretch>
                  </pic:blipFill>
                  <pic:spPr>
                    <a:xfrm>
                      <a:off x="0" y="0"/>
                      <a:ext cx="3905250" cy="3895725"/>
                    </a:xfrm>
                    <a:prstGeom prst="rect"/>
                  </pic:spPr>
                </pic:pic>
              </a:graphicData>
            </a:graphic>
          </wp:inline>
        </w:drawing>
      </w:r>
    </w:p>
    <w:p>
      <w:pPr>
        <w:spacing w:lineRule="auto"/>
      </w:pPr>
      <w:r>
        <w:rPr/>
        <w:t xml:space="preserve">(1-a) Brute</w:t>
      </w:r>
    </w:p>
    <w:p>
      <w:pPr>
        <w:spacing w:lineRule="auto"/>
        <w:jc w:val="center"/>
      </w:pPr>
      <w:r>
        <w:rPr/>
        <w:drawing>
          <wp:inline distB="0" distL="0" distR="0" distT="0">
            <wp:extent cx="4467225" cy="4552950"/>
            <wp:effectExtent b="0" l="0" r="0" t="0"/>
            <wp:docPr id="10" name="image-ecf65c0b2803942bd4fbf0714ba1d9b70be78e22.jpg"/>
            <a:graphic>
              <a:graphicData uri="http://schemas.openxmlformats.org/drawingml/2006/picture">
                <pic:pic>
                  <pic:nvPicPr>
                    <pic:cNvPr id="10" name="image-ecf65c0b2803942bd4fbf0714ba1d9b70be78e22.jpg" descr=""/>
                    <pic:cNvPicPr/>
                  </pic:nvPicPr>
                  <pic:blipFill>
                    <a:blip r:embed="rId14" cstate="print"/>
                    <a:srcRect b="0" l="0" r="0" t="0"/>
                    <a:stretch>
                      <a:fillRect/>
                    </a:stretch>
                  </pic:blipFill>
                  <pic:spPr>
                    <a:xfrm>
                      <a:off x="0" y="0"/>
                      <a:ext cx="4467225" cy="4552950"/>
                    </a:xfrm>
                    <a:prstGeom prst="rect"/>
                  </pic:spPr>
                </pic:pic>
              </a:graphicData>
            </a:graphic>
          </wp:inline>
        </w:drawing>
      </w:r>
    </w:p>
    <w:p>
      <w:pPr>
        <w:spacing w:lineRule="auto"/>
      </w:pPr>
      <w:r>
        <w:rPr/>
        <w:t xml:space="preserve">(1-b) Par pixel</w:t>
      </w:r>
    </w:p>
    <w:p>
      <w:pPr>
        <w:spacing w:lineRule="auto"/>
        <w:jc w:val="center"/>
      </w:pPr>
      <w:r>
        <w:rPr/>
        <w:drawing>
          <wp:inline distB="0" distL="0" distR="0" distT="0">
            <wp:extent cx="4495800" cy="4505325"/>
            <wp:effectExtent b="0" l="0" r="0" t="0"/>
            <wp:docPr id="11" name="image-ef362ce9bc7230ae80c102e37c472e3efed45894.jpg"/>
            <a:graphic>
              <a:graphicData uri="http://schemas.openxmlformats.org/drawingml/2006/picture">
                <pic:pic>
                  <pic:nvPicPr>
                    <pic:cNvPr id="11" name="image-ef362ce9bc7230ae80c102e37c472e3efed45894.jpg" descr=""/>
                    <pic:cNvPicPr/>
                  </pic:nvPicPr>
                  <pic:blipFill>
                    <a:blip r:embed="rId15" cstate="print"/>
                    <a:srcRect b="0" l="0" r="0" t="0"/>
                    <a:stretch>
                      <a:fillRect/>
                    </a:stretch>
                  </pic:blipFill>
                  <pic:spPr>
                    <a:xfrm>
                      <a:off x="0" y="0"/>
                      <a:ext cx="4495800" cy="4505325"/>
                    </a:xfrm>
                    <a:prstGeom prst="rect"/>
                  </pic:spPr>
                </pic:pic>
              </a:graphicData>
            </a:graphic>
          </wp:inline>
        </w:drawing>
      </w:r>
    </w:p>
    <w:p>
      <w:pPr>
        <w:spacing w:lineRule="auto"/>
      </w:pPr>
      <w:r>
        <w:rPr/>
        <w:t xml:space="preserve">(1-c) Par bloc</w:t>
      </w:r>
    </w:p>
    <w:p>
      <w:pPr>
        <w:spacing w:after="220" w:lineRule="auto"/>
      </w:pPr>
      <w:r>
        <w:rPr/>
        <w:t xml:space="preserve">Figure 1: images</w:t>
      </w:r>
    </w:p>
    <w:p>
      <w:pPr>
        <w:spacing w:after="220" w:lineRule="auto"/>
      </w:pPr>
      <w:r>
        <w:rPr>
          <w:rFonts w:eastAsia="Georgia" w:cs="Georgia" w:ascii="Georgia" w:hAnsi="Georgia"/>
        </w:rPr>
        <w:t xml:space="preserve">Les images des figures 1 et 2 illustrent ce principe. L'image brute (1-a) contient des carrés de différentes couleurs. Cette image est découpée uniformément en pixels (picture elements) dans l'image (1-b). Les pixels sont des carrés de la plus petite taille nécessaire. Ce découpage fait apparaître de nombreux pixels de la même couleur. Pour réduire la taille du codage, l'image (1-c) illustre un découpage dichotomique de l'image en carrés qui regroupent certains pixels de la même couleur. L'arbre quaternaire de l'image (2-b) représente les carrés contenus dans (1-c). Les étiquettes sur les fils de chaque nœud réprésentent la position géographique des fils dans le nœud : Sud-Ouest, Sud-Est, NordOuest, Nord-Est comme indiqué dans (2-a).</w:t>
      </w:r>
    </w:p>
    <w:p>
      <w:pPr>
        <w:spacing w:lineRule="auto"/>
        <w:jc w:val="center"/>
      </w:pPr>
      <w:r>
        <w:rPr/>
        <w:drawing>
          <wp:inline distB="0" distL="0" distR="0" distT="0">
            <wp:extent cx="4448175" cy="4419600"/>
            <wp:effectExtent b="0" l="0" r="0" t="0"/>
            <wp:docPr id="12" name="image-346e1a6b51413d58525b02de1813ec25c1d35e5b.jpg"/>
            <a:graphic>
              <a:graphicData uri="http://schemas.openxmlformats.org/drawingml/2006/picture">
                <pic:pic>
                  <pic:nvPicPr>
                    <pic:cNvPr id="12" name="image-346e1a6b51413d58525b02de1813ec25c1d35e5b.jpg" descr=""/>
                    <pic:cNvPicPr/>
                  </pic:nvPicPr>
                  <pic:blipFill>
                    <a:blip r:embed="rId16" cstate="print"/>
                    <a:srcRect b="0" l="0" r="0" t="0"/>
                    <a:stretch>
                      <a:fillRect/>
                    </a:stretch>
                  </pic:blipFill>
                  <pic:spPr>
                    <a:xfrm>
                      <a:off x="0" y="0"/>
                      <a:ext cx="4448175" cy="4419600"/>
                    </a:xfrm>
                    <a:prstGeom prst="rect"/>
                  </pic:spPr>
                </pic:pic>
              </a:graphicData>
            </a:graphic>
          </wp:inline>
        </w:drawing>
      </w:r>
    </w:p>
    <w:p>
      <w:pPr>
        <w:spacing w:lineRule="auto"/>
      </w:pPr>
      <w:r>
        <w:rPr>
          <w:rFonts w:eastAsia="Georgia" w:cs="Georgia" w:ascii="Georgia" w:hAnsi="Georgia"/>
        </w:rPr>
        <w:t xml:space="preserve">(2-a) position géographique dans un nœud</w:t>
      </w:r>
    </w:p>
    <w:p>
      <w:pPr>
        <w:spacing w:lineRule="auto"/>
        <w:jc w:val="center"/>
      </w:pPr>
      <w:r>
        <w:rPr/>
        <w:drawing>
          <wp:inline distB="0" distL="0" distR="0" distT="0">
            <wp:extent cx="5486400" cy="2438400"/>
            <wp:effectExtent b="0" l="0" r="0" t="0"/>
            <wp:docPr id="13" name="image-92bc8c890fb6d6788fb29286db278770bb86e8e1.jpg"/>
            <a:graphic>
              <a:graphicData uri="http://schemas.openxmlformats.org/drawingml/2006/picture">
                <pic:pic>
                  <pic:nvPicPr>
                    <pic:cNvPr id="13" name="image-92bc8c890fb6d6788fb29286db278770bb86e8e1.jpg" descr=""/>
                    <pic:cNvPicPr/>
                  </pic:nvPicPr>
                  <pic:blipFill>
                    <a:blip r:embed="rId17" cstate="print"/>
                    <a:srcRect b="0" l="0" r="0" t="0"/>
                    <a:stretch>
                      <a:fillRect/>
                    </a:stretch>
                  </pic:blipFill>
                  <pic:spPr>
                    <a:xfrm>
                      <a:off x="0" y="0"/>
                      <a:ext cx="5486400" cy="2438400"/>
                    </a:xfrm>
                    <a:prstGeom prst="rect"/>
                  </pic:spPr>
                </pic:pic>
              </a:graphicData>
            </a:graphic>
          </wp:inline>
        </w:drawing>
      </w:r>
    </w:p>
    <w:p>
      <w:pPr>
        <w:spacing w:lineRule="auto"/>
      </w:pPr>
      <w:r>
        <w:rPr/>
        <w:t xml:space="preserve">(2-b) codage de l'image de la figure 1 par un arbre quaternaire</w:t>
      </w:r>
    </w:p>
    <w:p>
      <w:pPr>
        <w:spacing w:after="220" w:lineRule="auto"/>
      </w:pPr>
      <w:r>
        <w:rPr/>
        <w:t xml:space="preserve">Figure 2: arbre quaternaire</w:t>
      </w:r>
    </w:p>
    <w:p>
      <w:pPr>
        <w:spacing w:after="220" w:lineRule="auto"/>
      </w:pPr>
      <w:r>
        <w:rPr>
          <w:rFonts w:eastAsia="Georgia" w:cs="Georgia" w:ascii="Georgia" w:hAnsi="Georgia"/>
        </w:rPr>
        <w:t xml:space="preserve">L'objectif de ce problème est l'étude de cette structure d'arbre quaternaire et de son utilisation pour le codage d'images en niveau de gris. Pour simplifier les programmes, nous nous limitons à des images carrées dont la longueur du côté est une puissance de 2 . Les résultats étudiés se généralisent au cas des images rectangles de taille quelconque.</w:t>
      </w:r>
    </w:p>
    <w:p>
      <w:pPr>
        <w:spacing w:lineRule="auto"/>
        <w:jc w:val="center"/>
      </w:pPr>
      <w:r>
        <w:rPr/>
        <w:drawing>
          <wp:inline distB="0" distL="0" distR="0" distT="0">
            <wp:extent cx="5486400" cy="2114397"/>
            <wp:effectExtent b="0" l="0" r="0" t="0"/>
            <wp:docPr id="14" name="image-555725f340d487ce8cea8c4aae9aad1062e335cf.jpg"/>
            <a:graphic>
              <a:graphicData uri="http://schemas.openxmlformats.org/drawingml/2006/picture">
                <pic:pic>
                  <pic:nvPicPr>
                    <pic:cNvPr id="14" name="image-555725f340d487ce8cea8c4aae9aad1062e335cf.jpg" descr=""/>
                    <pic:cNvPicPr/>
                  </pic:nvPicPr>
                  <pic:blipFill>
                    <a:blip r:embed="rId18" cstate="print"/>
                    <a:srcRect b="0" l="0" r="0" t="0"/>
                    <a:stretch>
                      <a:fillRect/>
                    </a:stretch>
                  </pic:blipFill>
                  <pic:spPr>
                    <a:xfrm>
                      <a:off x="0" y="0"/>
                      <a:ext cx="5486400" cy="2114397"/>
                    </a:xfrm>
                    <a:prstGeom prst="rect"/>
                  </pic:spPr>
                </pic:pic>
              </a:graphicData>
            </a:graphic>
          </wp:inline>
        </w:drawing>
      </w:r>
    </w:p>
    <w:p>
      <w:pPr>
        <w:spacing w:lineRule="auto"/>
      </w:pPr>
      <w:r>
        <w:rPr/>
        <w:t xml:space="preserve">Figure 3: identification des pixels</w:t>
      </w:r>
    </w:p>
    <w:p>
      <w:pPr>
        <w:spacing w:line="271" w:before="240" w:lineRule="auto"/>
      </w:pPr>
      <w:r>
        <w:rPr>
          <w:b/>
          <w:sz w:val="33"/>
        </w:rPr>
        <w:t xml:space="preserve">2.1 Arbres quaternaires</w:t>
      </w:r>
    </w:p>
    <w:p>
      <w:pPr>
        <w:spacing w:after="220" w:lineRule="auto"/>
      </w:pPr>
      <w:r>
        <w:rPr>
          <w:rFonts w:eastAsia="Georgia" w:cs="Georgia" w:ascii="Georgia" w:hAnsi="Georgia"/>
        </w:rPr>
        <w:t xml:space="preserve">Déf. III. 3 (Arbre quaternaire associé à une image) Un arbre quaternaire </w:t>
      </w:r>
      <m:oMath>
        <m:r>
          <m:rPr>
            <m:sty m:val="i"/>
          </m:rPr>
          <m:t>a</m:t>
        </m:r>
      </m:oMath>
      <w:r>
        <w:rPr>
          <w:rFonts w:eastAsia="Georgia" w:cs="Georgia" w:ascii="Georgia" w:hAnsi="Georgia"/>
        </w:rPr>
        <w:t xml:space="preserve"> qui représente une image carrée est composé de nœuds, qui peuvent être des blocs ou des divisions. Les ensembles des nœuds, des divisions et des blocs, de l'arbre a sont notés </w:t>
      </w:r>
      <m:oMath>
        <m:r>
          <m:rPr>
            <m:scr m:val="script"/>
          </m:rPr>
          <m:t>N</m:t>
        </m:r>
        <m:r>
          <m:rPr>
            <m:sty m:val="p"/>
          </m:rPr>
          <m:t>(</m:t>
        </m:r>
        <m:r>
          <m:rPr>
            <m:sty m:val="i"/>
          </m:rPr>
          <m:t>a</m:t>
        </m:r>
        <m:r>
          <m:rPr>
            <m:sty m:val="p"/>
          </m:rPr>
          <m:t>)</m:t>
        </m:r>
        <m:r>
          <m:rPr>
            <m:sty m:val="p"/>
          </m:rPr>
          <m:t>,</m:t>
        </m:r>
        <m:r>
          <m:rPr>
            <m:scr m:val="script"/>
          </m:rPr>
          <m:t>D</m:t>
        </m:r>
        <m:r>
          <m:rPr>
            <m:sty m:val="p"/>
          </m:rPr>
          <m:t>(</m:t>
        </m:r>
        <m:r>
          <m:rPr>
            <m:sty m:val="i"/>
          </m:rPr>
          <m:t>a</m:t>
        </m:r>
        <m:r>
          <m:rPr>
            <m:sty m:val="p"/>
          </m:rPr>
          <m:t>)</m:t>
        </m:r>
      </m:oMath>
      <w:r>
        <w:rPr/>
        <w:t xml:space="preserve"> et </w:t>
      </w:r>
      <m:oMath>
        <m:r>
          <m:rPr>
            <m:scr m:val="script"/>
          </m:rPr>
          <m:t>B</m:t>
        </m:r>
        <m:r>
          <m:rPr>
            <m:sty m:val="p"/>
          </m:rPr>
          <m:t>(</m:t>
        </m:r>
        <m:r>
          <m:rPr>
            <m:sty m:val="i"/>
          </m:rPr>
          <m:t>a</m:t>
        </m:r>
        <m:r>
          <m:rPr>
            <m:sty m:val="p"/>
          </m:rPr>
          <m:t>)</m:t>
        </m:r>
      </m:oMath>
      <w:r>
        <w:rPr/>
        <w:t xml:space="preserve"> avec </w:t>
      </w:r>
      <m:oMath>
        <m:r>
          <m:rPr>
            <m:scr m:val="script"/>
          </m:rPr>
          <m:t>N</m:t>
        </m:r>
        <m:r>
          <m:rPr>
            <m:sty m:val="p"/>
          </m:rPr>
          <m:t>(</m:t>
        </m:r>
        <m:r>
          <m:rPr>
            <m:sty m:val="i"/>
          </m:rPr>
          <m:t>a</m:t>
        </m:r>
        <m:r>
          <m:rPr>
            <m:sty m:val="p"/>
          </m:rPr>
          <m:t>)</m:t>
        </m:r>
        <m:r>
          <m:rPr>
            <m:sty m:val="p"/>
          </m:rPr>
          <m:t>=</m:t>
        </m:r>
        <m:r>
          <m:rPr>
            <m:scr m:val="script"/>
          </m:rPr>
          <m:t>D</m:t>
        </m:r>
        <m:r>
          <m:rPr>
            <m:sty m:val="p"/>
          </m:rPr>
          <m:t>(</m:t>
        </m:r>
        <m:r>
          <m:rPr>
            <m:sty m:val="i"/>
          </m:rPr>
          <m:t>a</m:t>
        </m:r>
        <m:r>
          <m:rPr>
            <m:sty m:val="p"/>
          </m:rPr>
          <m:t>)</m:t>
        </m:r>
        <m:r>
          <m:rPr>
            <m:sty m:val="p"/>
          </m:rPr>
          <m:t>∪</m:t>
        </m:r>
        <m:r>
          <m:rPr>
            <m:scr m:val="script"/>
          </m:rPr>
          <m:t>B</m:t>
        </m:r>
        <m:r>
          <m:rPr>
            <m:sty m:val="p"/>
          </m:rPr>
          <m:t>(</m:t>
        </m:r>
        <m:r>
          <m:rPr>
            <m:sty m:val="i"/>
          </m:rPr>
          <m:t>a</m:t>
        </m:r>
        <m:r>
          <m:rPr>
            <m:sty m:val="p"/>
          </m:rPr>
          <m:t>)</m:t>
        </m:r>
      </m:oMath>
      <w:r>
        <w:rPr>
          <w:rFonts w:eastAsia="Georgia" w:cs="Georgia" w:ascii="Georgia" w:hAnsi="Georgia"/>
        </w:rPr>
        <w:t xml:space="preserve">. Chaque nœud </w:t>
      </w:r>
      <m:oMath>
        <m:r>
          <m:rPr>
            <m:sty m:val="i"/>
          </m:rPr>
          <m:t>n</m:t>
        </m:r>
        <m:r>
          <m:rPr>
            <m:sty m:val="p"/>
          </m:rPr>
          <m:t>∈</m:t>
        </m:r>
        <m:r>
          <m:rPr>
            <m:scr m:val="script"/>
          </m:rPr>
          <m:t>N</m:t>
        </m:r>
        <m:r>
          <m:rPr>
            <m:sty m:val="p"/>
          </m:rPr>
          <m:t>(</m:t>
        </m:r>
        <m:r>
          <m:rPr>
            <m:sty m:val="i"/>
          </m:rPr>
          <m:t>a</m:t>
        </m:r>
        <m:r>
          <m:rPr>
            <m:sty m:val="p"/>
          </m:rPr>
          <m:t>)</m:t>
        </m:r>
      </m:oMath>
      <w:r>
        <w:rPr>
          <w:rFonts w:eastAsia="Georgia" w:cs="Georgia" w:ascii="Georgia" w:hAnsi="Georgia"/>
        </w:rPr>
        <w:t xml:space="preserve"> contient une abscisse, une ordonnée et une taille, notées </w:t>
      </w:r>
      <m:oMath>
        <m:r>
          <m:rPr>
            <m:scr m:val="script"/>
          </m:rPr>
          <m:t>X</m:t>
        </m:r>
        <m:r>
          <m:rPr>
            <m:sty m:val="p"/>
          </m:rPr>
          <m:t>(</m:t>
        </m:r>
        <m:r>
          <m:rPr>
            <m:sty m:val="i"/>
          </m:rPr>
          <m:t>n</m:t>
        </m:r>
        <m:r>
          <m:rPr>
            <m:sty m:val="p"/>
          </m:rPr>
          <m:t>)</m:t>
        </m:r>
        <m:r>
          <m:rPr>
            <m:sty m:val="p"/>
          </m:rPr>
          <m:t>,</m:t>
        </m:r>
        <m:r>
          <m:rPr>
            <m:scr m:val="script"/>
          </m:rPr>
          <m:t>Y</m:t>
        </m:r>
        <m:r>
          <m:rPr>
            <m:sty m:val="p"/>
          </m:rPr>
          <m:t>(</m:t>
        </m:r>
        <m:r>
          <m:rPr>
            <m:sty m:val="i"/>
          </m:rPr>
          <m:t>n</m:t>
        </m:r>
        <m:r>
          <m:rPr>
            <m:sty m:val="p"/>
          </m:rPr>
          <m:t>)</m:t>
        </m:r>
      </m:oMath>
      <w:r>
        <w:rPr/>
        <w:t xml:space="preserve"> et </w:t>
      </w:r>
      <m:oMath>
        <m:r>
          <m:rPr>
            <m:scr m:val="script"/>
          </m:rPr>
          <m:t>T</m:t>
        </m:r>
        <m:r>
          <m:rPr>
            <m:sty m:val="p"/>
          </m:rPr>
          <m:t>(</m:t>
        </m:r>
        <m:r>
          <m:rPr>
            <m:sty m:val="i"/>
          </m:rPr>
          <m:t>n</m:t>
        </m:r>
        <m:r>
          <m:rPr>
            <m:sty m:val="p"/>
          </m:rPr>
          <m:t>)</m:t>
        </m:r>
      </m:oMath>
      <w:r>
        <w:rPr>
          <w:rFonts w:eastAsia="Georgia" w:cs="Georgia" w:ascii="Georgia" w:hAnsi="Georgia"/>
        </w:rPr>
        <w:t xml:space="preserve">, qui correspondent aux coordonnées et à la longueur du côté de la partie carrée de l'image représentée par </w:t>
      </w:r>
      <m:oMath>
        <m:r>
          <m:rPr>
            <m:sty m:val="i"/>
          </m:rPr>
          <m:t>n</m:t>
        </m:r>
      </m:oMath>
      <w:r>
        <w:rPr/>
        <w:t xml:space="preserve">. Chaque bloc </w:t>
      </w:r>
      <m:oMath>
        <m:r>
          <m:rPr>
            <m:sty m:val="i"/>
          </m:rPr>
          <m:t>b</m:t>
        </m:r>
        <m:r>
          <m:rPr>
            <m:sty m:val="p"/>
          </m:rPr>
          <m:t>∈</m:t>
        </m:r>
        <m:r>
          <m:rPr>
            <m:scr m:val="script"/>
          </m:rPr>
          <m:t>B</m:t>
        </m:r>
        <m:r>
          <m:rPr>
            <m:sty m:val="p"/>
          </m:rPr>
          <m:t>(</m:t>
        </m:r>
        <m:r>
          <m:rPr>
            <m:sty m:val="i"/>
          </m:rPr>
          <m:t>a</m:t>
        </m:r>
        <m:r>
          <m:rPr>
            <m:sty m:val="p"/>
          </m:rPr>
          <m:t>)</m:t>
        </m:r>
      </m:oMath>
      <w:r>
        <w:rPr>
          <w:rFonts w:eastAsia="Georgia" w:cs="Georgia" w:ascii="Georgia" w:hAnsi="Georgia"/>
        </w:rPr>
        <w:t xml:space="preserve"> contient une couleur notée </w:t>
      </w:r>
      <m:oMath>
        <m:r>
          <m:rPr>
            <m:scr m:val="script"/>
          </m:rPr>
          <m:t>C</m:t>
        </m:r>
        <m:r>
          <m:rPr>
            <m:sty m:val="p"/>
          </m:rPr>
          <m:t>(</m:t>
        </m:r>
        <m:r>
          <m:rPr>
            <m:sty m:val="i"/>
          </m:rPr>
          <m:t>n</m:t>
        </m:r>
        <m:r>
          <m:rPr>
            <m:sty m:val="p"/>
          </m:rPr>
          <m:t>)</m:t>
        </m:r>
      </m:oMath>
      <w:r>
        <w:rPr>
          <w:rFonts w:eastAsia="Georgia" w:cs="Georgia" w:ascii="Georgia" w:hAnsi="Georgia"/>
        </w:rPr>
        <w:t xml:space="preserve"> qui correspond à la couleur de la partie carrée de l'image représentée par </w:t>
      </w:r>
      <m:oMath>
        <m:r>
          <m:rPr>
            <m:sty m:val="i"/>
          </m:rPr>
          <m:t>b</m:t>
        </m:r>
      </m:oMath>
      <w:r>
        <w:rPr/>
        <w:t xml:space="preserve">. Chaque division </w:t>
      </w:r>
      <m:oMath>
        <m:r>
          <m:rPr>
            <m:sty m:val="i"/>
          </m:rPr>
          <m:t>d</m:t>
        </m:r>
        <m:r>
          <m:rPr>
            <m:sty m:val="p"/>
          </m:rPr>
          <m:t>∈</m:t>
        </m:r>
        <m:r>
          <m:rPr>
            <m:scr m:val="script"/>
          </m:rPr>
          <m:t>D</m:t>
        </m:r>
        <m:r>
          <m:rPr>
            <m:sty m:val="p"/>
          </m:rPr>
          <m:t>(</m:t>
        </m:r>
        <m:r>
          <m:rPr>
            <m:sty m:val="i"/>
          </m:rPr>
          <m:t>a</m:t>
        </m:r>
        <m:r>
          <m:rPr>
            <m:sty m:val="p"/>
          </m:rPr>
          <m:t>)</m:t>
        </m:r>
      </m:oMath>
      <w:r>
        <w:rPr/>
        <w:t xml:space="preserve"> contient quatre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r>
          <m:rPr>
            <m:sty m:val="p"/>
          </m:rPr>
          <m:t>∈</m:t>
        </m:r>
        <m:r>
          <m:rPr>
            <m:scr m:val="script"/>
          </m:rPr>
          <m:t>N</m:t>
        </m:r>
        <m:r>
          <m:rPr>
            <m:sty m:val="p"/>
          </m:rPr>
          <m:t>(</m:t>
        </m:r>
        <m:r>
          <m:rPr>
            <m:sty m:val="i"/>
          </m:rPr>
          <m:t>a</m:t>
        </m:r>
        <m:r>
          <m:rPr>
            <m:sty m:val="p"/>
          </m:rPr>
          <m:t>)</m:t>
        </m:r>
      </m:oMath>
      <w:r>
        <w:rPr>
          <w:rFonts w:eastAsia="Georgia" w:cs="Georgia" w:ascii="Georgia" w:hAnsi="Georgia"/>
        </w:rPr>
        <w:t xml:space="preserve">. Ces fils sont indexés par la position relative de la partie carrée de l'image qu'ils représentent dans l'image représentée par la division </w:t>
      </w:r>
      <m:oMath>
        <m:r>
          <m:rPr>
            <m:sty m:val="i"/>
          </m:rPr>
          <m:t>d</m:t>
        </m:r>
      </m:oMath>
      <w:r>
        <w:rPr/>
        <w:t xml:space="preserve"> : Sud-Ouest, Sud-Est, Nord-Ouest et Nord-Est.</w:t>
      </w:r>
    </w:p>
    <w:p>
      <w:pPr>
        <w:spacing w:lineRule="auto"/>
        <w:jc w:val="center"/>
      </w:pPr>
      <w:r>
        <w:rPr/>
        <w:drawing>
          <wp:inline distB="0" distL="0" distR="0" distT="0">
            <wp:extent cx="5486400" cy="2245759"/>
            <wp:effectExtent b="0" l="0" r="0" t="0"/>
            <wp:docPr id="15" name="image-06eb822a1333f45283cfe84478cffb16f7de31a8.jpg"/>
            <a:graphic>
              <a:graphicData uri="http://schemas.openxmlformats.org/drawingml/2006/picture">
                <pic:pic>
                  <pic:nvPicPr>
                    <pic:cNvPr id="15" name="image-06eb822a1333f45283cfe84478cffb16f7de31a8.jpg" descr=""/>
                    <pic:cNvPicPr/>
                  </pic:nvPicPr>
                  <pic:blipFill>
                    <a:blip r:embed="rId19" cstate="print"/>
                    <a:srcRect b="0" l="0" r="0" t="0"/>
                    <a:stretch>
                      <a:fillRect/>
                    </a:stretch>
                  </pic:blipFill>
                  <pic:spPr>
                    <a:xfrm>
                      <a:off x="0" y="0"/>
                      <a:ext cx="5486400" cy="2245759"/>
                    </a:xfrm>
                    <a:prstGeom prst="rect"/>
                  </pic:spPr>
                </pic:pic>
              </a:graphicData>
            </a:graphic>
          </wp:inline>
        </w:drawing>
      </w:r>
    </w:p>
    <w:p>
      <w:pPr>
        <w:spacing w:lineRule="auto"/>
      </w:pPr>
      <w:r>
        <w:rPr>
          <w:rFonts w:eastAsia="Georgia" w:cs="Georgia" w:ascii="Georgia" w:hAnsi="Georgia"/>
        </w:rPr>
        <w:t xml:space="preserve">Figure 4: structure de données correspondant à l'image (3-a)</w:t>
      </w:r>
    </w:p>
    <w:p>
      <w:pPr>
        <w:spacing w:after="220" w:lineRule="auto"/>
      </w:pPr>
      <w:r>
        <w:rPr>
          <w:rFonts w:eastAsia="Georgia" w:cs="Georgia" w:ascii="Georgia" w:hAnsi="Georgia"/>
        </w:rPr>
        <w:t xml:space="preserve">Exemple III. 1 La figure 3 contient l'image (3-a) représentée par le sous-arbre situé au Sud-Ouest de l'arbre (2-b) page 17 ainsi que l'indication (3-b) des coordonnées de chaque point de cette image. Elle contient également la technique de numérotation des points exploitée dans la section 2.3 (page 21). La figure 4 (ci-dessus) contient l'arbre qui représente cette image dont les blocs et les divisions ont été annotés avec les coordonnées, tailles et couleurs.</w:t>
      </w:r>
    </w:p>
    <w:p>
      <w:pPr>
        <w:spacing w:after="220" w:lineRule="auto"/>
      </w:pPr>
      <w:r>
        <w:rPr>
          <w:rFonts w:eastAsia="Georgia" w:cs="Georgia" w:ascii="Georgia" w:hAnsi="Georgia"/>
        </w:rPr>
        <w:t xml:space="preserve">Déf. III. 4 (Profondeur d'un arbre quaternaire) La profondeur d'un bloc </w:t>
      </w:r>
      <m:oMath>
        <m:r>
          <m:rPr>
            <m:sty m:val="i"/>
          </m:rPr>
          <m:t>b</m:t>
        </m:r>
        <m:r>
          <m:rPr>
            <m:sty m:val="p"/>
          </m:rPr>
          <m:t>∈</m:t>
        </m:r>
        <m:r>
          <m:rPr>
            <m:scr m:val="script"/>
          </m:rPr>
          <m:t>B</m:t>
        </m:r>
        <m:r>
          <m:rPr>
            <m:sty m:val="p"/>
          </m:rPr>
          <m:t>(</m:t>
        </m:r>
        <m:r>
          <m:rPr>
            <m:sty m:val="i"/>
          </m:rPr>
          <m:t>a</m:t>
        </m:r>
        <m:r>
          <m:rPr>
            <m:sty m:val="p"/>
          </m:rPr>
          <m:t>)</m:t>
        </m:r>
      </m:oMath>
      <w:r>
        <w:rPr/>
        <w:t xml:space="preserve"> d'un arbre quaternaire </w:t>
      </w:r>
      <m:oMath>
        <m:r>
          <m:rPr>
            <m:sty m:val="i"/>
          </m:rPr>
          <m:t>a</m:t>
        </m:r>
      </m:oMath>
      <w:r>
        <w:rPr>
          <w:rFonts w:eastAsia="Georgia" w:cs="Georgia" w:ascii="Georgia" w:hAnsi="Georgia"/>
        </w:rPr>
        <w:t xml:space="preserve"> est égale au nombre de divisions qui figurent dans la branche conduisant de la racine de </w:t>
      </w:r>
      <m:oMath>
        <m:r>
          <m:rPr>
            <m:sty m:val="i"/>
          </m:rPr>
          <m:t>a</m:t>
        </m:r>
      </m:oMath>
      <w:r>
        <w:rPr/>
        <w:t xml:space="preserve"> au bloc </w:t>
      </w:r>
      <m:oMath>
        <m:r>
          <m:rPr>
            <m:sty m:val="i"/>
          </m:rPr>
          <m:t>b</m:t>
        </m:r>
      </m:oMath>
      <w:r>
        <w:rPr/>
        <w:t xml:space="preserve">. La profondeur d'un arbre </w:t>
      </w:r>
      <m:oMath>
        <m:r>
          <m:rPr>
            <m:sty m:val="i"/>
          </m:rPr>
          <m:t>a</m:t>
        </m:r>
      </m:oMath>
      <w:r>
        <w:rPr/>
        <w:t xml:space="preserve"> est le maximum des profondeurs de ses blocs </w:t>
      </w:r>
      <m:oMath>
        <m:r>
          <m:rPr>
            <m:sty m:val="i"/>
          </m:rPr>
          <m:t>b</m:t>
        </m:r>
        <m:r>
          <m:rPr>
            <m:sty m:val="p"/>
          </m:rPr>
          <m:t>∈</m:t>
        </m:r>
        <m:r>
          <m:rPr>
            <m:scr m:val="script"/>
          </m:rPr>
          <m:t>B</m:t>
        </m:r>
        <m:r>
          <m:rPr>
            <m:sty m:val="p"/>
          </m:rPr>
          <m:t>(</m:t>
        </m:r>
        <m:r>
          <m:rPr>
            <m:sty m:val="i"/>
          </m:rPr>
          <m:t>a</m:t>
        </m:r>
        <m:r>
          <m:rPr>
            <m:sty m:val="p"/>
          </m:rPr>
          <m:t>)</m:t>
        </m:r>
      </m:oMath>
      <w:r>
        <w:rPr/>
        <w:t xml:space="preserve">.</w:t>
      </w:r>
    </w:p>
    <w:p>
      <w:pPr>
        <w:spacing w:after="220" w:lineRule="auto"/>
      </w:pPr>
      <w:r>
        <w:rPr/>
        <w:t xml:space="preserve">Exemple III. 2 La profondeur de l'arbre de la figure 2-b (page 17) est 3. La profondeur de l'arbre de la figure 4 (ci-dessus) est 2.</w:t>
      </w:r>
    </w:p>
    <w:p>
      <w:pPr>
        <w:spacing w:after="220" w:lineRule="auto"/>
      </w:pPr>
      <w:r>
        <w:rPr>
          <w:rFonts w:eastAsia="Georgia" w:cs="Georgia" w:ascii="Georgia" w:hAnsi="Georgia"/>
        </w:rPr>
        <w:t xml:space="preserve">Déf. III. 5 (Arbre quaternaire valide) Un arbre quaternaire </w:t>
      </w:r>
      <m:oMath>
        <m:r>
          <m:rPr>
            <m:sty m:val="i"/>
          </m:rPr>
          <m:t>a</m:t>
        </m:r>
      </m:oMath>
      <w:r>
        <w:rPr/>
        <w:t xml:space="preserve"> est valide, si et seulement si :</w:t>
      </w:r>
    </w:p>
    <w:p>
      <w:pPr>
        <w:numPr>
          <w:ilvl w:val="0"/>
          <w:numId w:val="5"/>
        </w:numPr>
        <w:spacing w:lineRule="auto"/>
      </w:pPr>
      <w:r>
        <w:rPr>
          <w:rFonts w:eastAsia="Georgia" w:cs="Georgia" w:ascii="Georgia" w:hAnsi="Georgia"/>
        </w:rPr>
        <w:t xml:space="preserve">les tailles, abscisses et ordonnées de chaque nœud </w:t>
      </w:r>
      <m:oMath>
        <m:r>
          <m:rPr>
            <m:sty m:val="i"/>
          </m:rPr>
          <m:t>n</m:t>
        </m:r>
        <m:r>
          <m:rPr>
            <m:sty m:val="p"/>
          </m:rPr>
          <m:t>∈</m:t>
        </m:r>
        <m:r>
          <m:rPr>
            <m:scr m:val="script"/>
          </m:rPr>
          <m:t>N</m:t>
        </m:r>
        <m:r>
          <m:rPr>
            <m:sty m:val="p"/>
          </m:rPr>
          <m:t>(</m:t>
        </m:r>
        <m:r>
          <m:rPr>
            <m:sty m:val="i"/>
          </m:rPr>
          <m:t>a</m:t>
        </m:r>
        <m:r>
          <m:rPr>
            <m:sty m:val="p"/>
          </m:rPr>
          <m:t>)</m:t>
        </m:r>
      </m:oMath>
      <w:r>
        <w:rPr/>
        <w:t xml:space="preserve"> sont strictement positives;</w:t>
      </w:r>
    </w:p>
    <w:p>
      <w:pPr>
        <w:numPr>
          <w:ilvl w:val="0"/>
          <w:numId w:val="5"/>
        </w:numPr>
        <w:spacing w:lineRule="auto"/>
      </w:pPr>
      <w:r>
        <w:rPr/>
        <w:t xml:space="preserve">les tailles des quatre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oMath>
      <w:r>
        <w:rPr/>
        <w:t xml:space="preserve"> de chaque division </w:t>
      </w:r>
      <m:oMath>
        <m:r>
          <m:rPr>
            <m:sty m:val="i"/>
          </m:rPr>
          <m:t>d</m:t>
        </m:r>
        <m:r>
          <m:rPr>
            <m:sty m:val="p"/>
          </m:rPr>
          <m:t>∈</m:t>
        </m:r>
        <m:r>
          <m:rPr>
            <m:scr m:val="script"/>
          </m:rPr>
          <m:t>D</m:t>
        </m:r>
        <m:r>
          <m:rPr>
            <m:sty m:val="p"/>
          </m:rPr>
          <m:t>(</m:t>
        </m:r>
        <m:r>
          <m:rPr>
            <m:sty m:val="i"/>
          </m:rPr>
          <m:t>a</m:t>
        </m:r>
        <m:r>
          <m:rPr>
            <m:sty m:val="p"/>
          </m:rPr>
          <m:t>)</m:t>
        </m:r>
      </m:oMath>
      <w:r>
        <w:rPr>
          <w:rFonts w:eastAsia="Georgia" w:cs="Georgia" w:ascii="Georgia" w:hAnsi="Georgia"/>
        </w:rPr>
        <w:t xml:space="preserve"> sont identiques et égales à la moitié de la taille de </w:t>
      </w:r>
      <m:oMath>
        <m:r>
          <m:rPr>
            <m:sty m:val="i"/>
          </m:rPr>
          <m:t>d</m:t>
        </m:r>
      </m:oMath>
      <w:r>
        <w:rPr/>
        <w:t xml:space="preserve">;</w:t>
      </w:r>
    </w:p>
    <w:p>
      <w:pPr>
        <w:numPr>
          <w:ilvl w:val="0"/>
          <w:numId w:val="5"/>
        </w:numPr>
        <w:spacing w:lineRule="auto"/>
      </w:pPr>
      <w:r>
        <w:rPr>
          <w:rFonts w:eastAsia="Georgia" w:cs="Georgia" w:ascii="Georgia" w:hAnsi="Georgia"/>
        </w:rPr>
        <w:t xml:space="preserve">les abscisses et ordonnées des fils de chaque division </w:t>
      </w:r>
      <m:oMath>
        <m:r>
          <m:rPr>
            <m:sty m:val="i"/>
          </m:rPr>
          <m:t>d</m:t>
        </m:r>
        <m:r>
          <m:rPr>
            <m:sty m:val="p"/>
          </m:rPr>
          <m:t>∈</m:t>
        </m:r>
        <m:r>
          <m:rPr>
            <m:scr m:val="script"/>
          </m:rPr>
          <m:t>D</m:t>
        </m:r>
        <m:r>
          <m:rPr>
            <m:sty m:val="p"/>
          </m:rPr>
          <m:t>(</m:t>
        </m:r>
        <m:r>
          <m:rPr>
            <m:sty m:val="i"/>
          </m:rPr>
          <m:t>a</m:t>
        </m:r>
        <m:r>
          <m:rPr>
            <m:sty m:val="p"/>
          </m:rPr>
          <m:t>)</m:t>
        </m:r>
      </m:oMath>
      <w:r>
        <w:rPr>
          <w:rFonts w:eastAsia="Georgia" w:cs="Georgia" w:ascii="Georgia" w:hAnsi="Georgia"/>
        </w:rPr>
        <w:t xml:space="preserve"> sont cohérentes avec la position géographique de chaque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oMath>
      <w:r>
        <w:rPr>
          <w:rFonts w:eastAsia="Georgia" w:cs="Georgia" w:ascii="Georgia" w:hAnsi="Georgia"/>
        </w:rPr>
        <w:t xml:space="preserve"> et avec l'abscisse, l'ordonnée et la taille de la division </w:t>
      </w:r>
      <m:oMath>
        <m:r>
          <m:rPr>
            <m:sty m:val="i"/>
          </m:rPr>
          <m:t>d</m:t>
        </m:r>
      </m:oMath>
      <w:r>
        <w:rPr/>
        <w:t xml:space="preserve">;</w:t>
      </w:r>
    </w:p>
    <w:p>
      <w:pPr>
        <w:numPr>
          <w:ilvl w:val="0"/>
          <w:numId w:val="5"/>
        </w:numPr>
        <w:spacing w:lineRule="auto"/>
      </w:pPr>
      <w:r>
        <w:rPr/>
        <w:t xml:space="preserve">au moins deux des quatre fils </w:t>
      </w:r>
      <m:oMath>
        <m:sSub>
          <m:sSubPr/>
          <m:e>
            <m:r>
              <m:rPr>
                <m:sty m:val="i"/>
              </m:rPr>
              <m:t>f</m:t>
            </m:r>
          </m:e>
          <m:sub>
            <m:r>
              <m:rPr>
                <m:sty m:val="i"/>
              </m:rPr>
              <m:t>S</m:t>
            </m:r>
            <m:r>
              <m:rPr>
                <m:sty m:val="i"/>
              </m:rPr>
              <m:t>O</m:t>
            </m:r>
          </m:sub>
        </m:sSub>
        <m:r>
          <m:rPr>
            <m:sty m:val="p"/>
          </m:rPr>
          <m:t>,</m:t>
        </m:r>
        <m:sSub>
          <m:sSubPr/>
          <m:e>
            <m:r>
              <m:rPr>
                <m:sty m:val="i"/>
              </m:rPr>
              <m:t>f</m:t>
            </m:r>
          </m:e>
          <m:sub>
            <m:r>
              <m:rPr>
                <m:sty m:val="i"/>
              </m:rPr>
              <m:t>S</m:t>
            </m:r>
            <m:r>
              <m:rPr>
                <m:sty m:val="i"/>
              </m:rPr>
              <m:t>E</m:t>
            </m:r>
          </m:sub>
        </m:sSub>
        <m:r>
          <m:rPr>
            <m:sty m:val="p"/>
          </m:rPr>
          <m:t>,</m:t>
        </m:r>
        <m:sSub>
          <m:sSubPr/>
          <m:e>
            <m:r>
              <m:rPr>
                <m:sty m:val="i"/>
              </m:rPr>
              <m:t>f</m:t>
            </m:r>
          </m:e>
          <m:sub>
            <m:r>
              <m:rPr>
                <m:sty m:val="i"/>
              </m:rPr>
              <m:t>N</m:t>
            </m:r>
            <m:r>
              <m:rPr>
                <m:sty m:val="i"/>
              </m:rPr>
              <m:t>O</m:t>
            </m:r>
          </m:sub>
        </m:sSub>
        <m:r>
          <m:rPr>
            <m:sty m:val="p"/>
          </m:rPr>
          <m:t>,</m:t>
        </m:r>
        <m:sSub>
          <m:sSubPr/>
          <m:e>
            <m:r>
              <m:rPr>
                <m:sty m:val="i"/>
              </m:rPr>
              <m:t>f</m:t>
            </m:r>
          </m:e>
          <m:sub>
            <m:r>
              <m:rPr>
                <m:sty m:val="i"/>
              </m:rPr>
              <m:t>N</m:t>
            </m:r>
            <m:r>
              <m:rPr>
                <m:sty m:val="i"/>
              </m:rPr>
              <m:t>E</m:t>
            </m:r>
          </m:sub>
        </m:sSub>
      </m:oMath>
      <w:r>
        <w:rPr/>
        <w:t xml:space="preserve"> de chaque division </w:t>
      </w:r>
      <m:oMath>
        <m:r>
          <m:rPr>
            <m:sty m:val="i"/>
          </m:rPr>
          <m:t>d</m:t>
        </m:r>
        <m:r>
          <m:rPr>
            <m:sty m:val="p"/>
          </m:rPr>
          <m:t>∈</m:t>
        </m:r>
        <m:r>
          <m:rPr>
            <m:scr m:val="script"/>
          </m:rPr>
          <m:t>D</m:t>
        </m:r>
        <m:r>
          <m:rPr>
            <m:sty m:val="p"/>
          </m:rPr>
          <m:t>(</m:t>
        </m:r>
        <m:r>
          <m:rPr>
            <m:sty m:val="i"/>
          </m:rPr>
          <m:t>a</m:t>
        </m:r>
        <m:r>
          <m:rPr>
            <m:sty m:val="p"/>
          </m:rPr>
          <m:t>)</m:t>
        </m:r>
      </m:oMath>
      <w:r>
        <w:rPr>
          <w:rFonts w:eastAsia="Georgia" w:cs="Georgia" w:ascii="Georgia" w:hAnsi="Georgia"/>
        </w:rPr>
        <w:t xml:space="preserve"> contiennent des blocs de couleurs différentes.</w:t>
      </w:r>
    </w:p>
    <w:p>
      <w:pPr>
        <w:spacing w:after="220" w:lineRule="auto"/>
      </w:pPr>
      <w:r>
        <w:rPr>
          <w:rFonts w:eastAsia="Georgia" w:cs="Georgia" w:ascii="Georgia" w:hAnsi="Georgia"/>
        </w:rPr>
        <w:t xml:space="preserve">Question III. 6 Exprimer le fait qu'un arbre quaternaire a est valide sous la forme d'une propriété </w:t>
      </w:r>
      <m:oMath>
        <m:r>
          <m:rPr>
            <m:sty m:val="p"/>
          </m:rPr>
          <m:t>VAQ</m:t>
        </m:r>
        <m:r>
          <m:rPr>
            <m:sty m:val="p"/>
          </m:rPr>
          <m:t>(</m:t>
        </m:r>
        <m:r>
          <m:rPr>
            <m:sty m:val="i"/>
          </m:rPr>
          <m:t>a</m:t>
        </m:r>
        <m:r>
          <m:rPr>
            <m:sty m:val="p"/>
          </m:rPr>
          <m:t>)</m:t>
        </m:r>
      </m:oMath>
      <w:r>
        <w:rPr/>
        <w:t xml:space="preserve">.</w:t>
      </w:r>
    </w:p>
    <w:p>
      <w:pPr>
        <w:spacing w:line="271" w:before="240" w:lineRule="auto"/>
      </w:pPr>
      <w:r>
        <w:rPr>
          <w:rFonts w:eastAsia="Georgia" w:cs="Georgia" w:ascii="Georgia" w:hAnsi="Georgia"/>
          <w:b/>
          <w:sz w:val="33"/>
        </w:rPr>
        <w:t xml:space="preserve">2.2 Représentation en PASCAL</w:t>
      </w:r>
    </w:p>
    <w:p>
      <w:pPr>
        <w:spacing w:after="220" w:lineRule="auto"/>
      </w:pPr>
      <w:r>
        <w:rPr>
          <w:rFonts w:eastAsia="Georgia" w:cs="Georgia" w:ascii="Georgia" w:hAnsi="Georgia"/>
        </w:rPr>
        <w:t xml:space="preserve">Un arbre quaternaire est représenté par le type de base QUATER. La position d'un sous-arbre dans un nœud est représentée par le type énuméré POSITION contenant les valeurs SO, SE, NO et NE (représentant respectivement les sous-arbres situés au Sud-Ouest, Sud-Est, Nord-Ouest et Nord-Est d'une division).</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6"/>
        </w:numPr>
        <w:spacing w:lineRule="auto"/>
      </w:pPr>
      <w:r>
        <w:rPr/>
        <w:t xml:space="preserve">FUNCTION Bloc (x,y,t, C: INTEGER) : QUATER; est une fonction qui renvoie un arbre quaternaire dont la racine est un bloc, </w:t>
      </w:r>
      <m:oMath>
        <m:r>
          <m:rPr>
            <m:sty m:val="i"/>
          </m:rPr>
          <m:t>x</m:t>
        </m:r>
      </m:oMath>
      <w:r>
        <w:rPr/>
        <w:t xml:space="preserve"> et </w:t>
      </w:r>
      <m:oMath>
        <m:r>
          <m:rPr>
            <m:sty m:val="i"/>
          </m:rPr>
          <m:t>y</m:t>
        </m:r>
      </m:oMath>
      <w:r>
        <w:rPr>
          <w:rFonts w:eastAsia="Georgia" w:cs="Georgia" w:ascii="Georgia" w:hAnsi="Georgia"/>
        </w:rPr>
        <w:t xml:space="preserve"> sont les coordonnées du point le plus en bas, à gauche de l'image représentée par ce bloc; </w:t>
      </w:r>
      <m:oMath>
        <m:r>
          <m:rPr>
            <m:sty m:val="i"/>
          </m:rPr>
          <m:t>t</m:t>
        </m:r>
      </m:oMath>
      <w:r>
        <w:rPr>
          <w:rFonts w:eastAsia="Georgia" w:cs="Georgia" w:ascii="Georgia" w:hAnsi="Georgia"/>
        </w:rPr>
        <w:t xml:space="preserve"> est la longueur du côté de l'image carrée représentée par ce bloc et </w:t>
      </w:r>
      <m:oMath>
        <m:r>
          <m:rPr>
            <m:sty m:val="i"/>
          </m:rPr>
          <m:t>c</m:t>
        </m:r>
      </m:oMath>
      <w:r>
        <w:rPr>
          <w:rFonts w:eastAsia="Georgia" w:cs="Georgia" w:ascii="Georgia" w:hAnsi="Georgia"/>
        </w:rPr>
        <w:t xml:space="preserve"> est la couleur des points de l'image représentée par ce bloc;</w:t>
      </w:r>
    </w:p>
    <w:p>
      <w:pPr>
        <w:numPr>
          <w:ilvl w:val="0"/>
          <w:numId w:val="6"/>
        </w:numPr>
        <w:spacing w:lineRule="auto"/>
      </w:pPr>
      <w:r>
        <w:rPr/>
        <w:t xml:space="preserve">FUNCTION Division(x,y,t:INTEGER;so,se,no,ne:QUATER):QUATER; est une fonction qui renvoie un arbre quaternaire dont la racine est une division, </w:t>
      </w:r>
      <m:oMath>
        <m:r>
          <m:rPr>
            <m:sty m:val="i"/>
          </m:rPr>
          <m:t>x</m:t>
        </m:r>
      </m:oMath>
      <w:r>
        <w:rPr/>
        <w:t xml:space="preserve"> et </w:t>
      </w:r>
      <m:oMath>
        <m:r>
          <m:rPr>
            <m:sty m:val="i"/>
          </m:rPr>
          <m:t>y</m:t>
        </m:r>
      </m:oMath>
      <w:r>
        <w:rPr>
          <w:rFonts w:eastAsia="Georgia" w:cs="Georgia" w:ascii="Georgia" w:hAnsi="Georgia"/>
        </w:rPr>
        <w:t xml:space="preserve"> sont les coordonnées du point le plus en bas, à gauche de l'image représentée par cette division; </w:t>
      </w:r>
      <m:oMath>
        <m:r>
          <m:rPr>
            <m:sty m:val="i"/>
          </m:rPr>
          <m:t>t</m:t>
        </m:r>
      </m:oMath>
      <w:r>
        <w:rPr>
          <w:rFonts w:eastAsia="Georgia" w:cs="Georgia" w:ascii="Georgia" w:hAnsi="Georgia"/>
        </w:rPr>
        <w:t xml:space="preserve"> est la longueur du côté de l'image carrée représentée par cette division, so, se, no et ne sont quatre arbres quaternaires qui sont les quatre parties de la sub-division de l'image représentée par cette division. Celles-ci sont respectivement, so la partie en bas à gauche (Sud-Ouest), se la partie en bas à droite (Sud-Est), no la partie en haut à gauche (Nord-Ouest), ne la partie en haut à droite (Nord-Est);</w:t>
      </w:r>
    </w:p>
    <w:p>
      <w:pPr>
        <w:numPr>
          <w:ilvl w:val="0"/>
          <w:numId w:val="6"/>
        </w:numPr>
        <w:spacing w:lineRule="auto"/>
      </w:pPr>
      <w:r>
        <w:rPr/>
        <w:t xml:space="preserve">FUNCTION EstBloc(a:QUATER):BOOLEAN; est une fonction qui renvoie la valeur TRUE si la racine de l'arbre a est un bloc et la valeur FALSE sinon;</w:t>
      </w:r>
    </w:p>
    <w:p>
      <w:pPr>
        <w:numPr>
          <w:ilvl w:val="0"/>
          <w:numId w:val="6"/>
        </w:numPr>
        <w:spacing w:lineRule="auto"/>
      </w:pPr>
      <w:r>
        <w:rPr>
          <w:rFonts w:eastAsia="Georgia" w:cs="Georgia" w:ascii="Georgia" w:hAnsi="Georgia"/>
        </w:rPr>
        <w:t xml:space="preserve">FUNCTION Abscisse(a:QUATER) : QUATER; est une fonction qui, appliquée sur un arbre quaternaire </w:t>
      </w:r>
      <m:oMath>
        <m:r>
          <m:rPr>
            <m:sty m:val="i"/>
          </m:rPr>
          <m:t>a</m:t>
        </m:r>
      </m:oMath>
      <w:r>
        <w:rPr>
          <w:rFonts w:eastAsia="Georgia" w:cs="Georgia" w:ascii="Georgia" w:hAnsi="Georgia"/>
        </w:rPr>
        <w:t xml:space="preserve">, renvoie l'abscisse du point situé le plus en bas à gauche de l'image représentée par a;</w:t>
      </w:r>
    </w:p>
    <w:p>
      <w:pPr>
        <w:numPr>
          <w:ilvl w:val="0"/>
          <w:numId w:val="6"/>
        </w:numPr>
        <w:spacing w:lineRule="auto"/>
      </w:pPr>
      <w:r>
        <w:rPr>
          <w:rFonts w:eastAsia="Georgia" w:cs="Georgia" w:ascii="Georgia" w:hAnsi="Georgia"/>
        </w:rPr>
        <w:t xml:space="preserve">FUNCTION Ordonnée(a:QUATER):QUATER; est une fonction qui, appliquée sur un arbre quaternaire </w:t>
      </w:r>
      <m:oMath>
        <m:r>
          <m:rPr>
            <m:sty m:val="i"/>
          </m:rPr>
          <m:t>a</m:t>
        </m:r>
      </m:oMath>
      <w:r>
        <w:rPr>
          <w:rFonts w:eastAsia="Georgia" w:cs="Georgia" w:ascii="Georgia" w:hAnsi="Georgia"/>
        </w:rPr>
        <w:t xml:space="preserve">, renvoie l'ordonnée du point situé le plus en bas à gauche de l'image représentée par </w:t>
      </w:r>
      <m:oMath>
        <m:r>
          <m:rPr>
            <m:sty m:val="i"/>
          </m:rPr>
          <m:t>a</m:t>
        </m:r>
      </m:oMath>
      <w:r>
        <w:rPr/>
        <w:t xml:space="preserve">;</w:t>
      </w:r>
    </w:p>
    <w:p>
      <w:pPr>
        <w:numPr>
          <w:ilvl w:val="0"/>
          <w:numId w:val="6"/>
        </w:numPr>
        <w:spacing w:lineRule="auto"/>
      </w:pPr>
      <w:r>
        <w:rPr>
          <w:rFonts w:eastAsia="Georgia" w:cs="Georgia" w:ascii="Georgia" w:hAnsi="Georgia"/>
        </w:rPr>
        <w:t xml:space="preserve">FUNCTION Taille(a:QUATER): QUATER; est une fonction qui, appliquée sur un arbre quaternaire </w:t>
      </w:r>
      <m:oMath>
        <m:r>
          <m:rPr>
            <m:sty m:val="i"/>
          </m:rPr>
          <m:t>a</m:t>
        </m:r>
      </m:oMath>
      <w:r>
        <w:rPr>
          <w:rFonts w:eastAsia="Georgia" w:cs="Georgia" w:ascii="Georgia" w:hAnsi="Georgia"/>
        </w:rPr>
        <w:t xml:space="preserve">, renvoie la longueur du côté de l'image représentée par </w:t>
      </w:r>
      <m:oMath>
        <m:r>
          <m:rPr>
            <m:sty m:val="i"/>
          </m:rPr>
          <m:t>a</m:t>
        </m:r>
      </m:oMath>
      <w:r>
        <w:rPr/>
        <w:t xml:space="preserve">;</w:t>
      </w:r>
    </w:p>
    <w:p>
      <w:pPr>
        <w:numPr>
          <w:ilvl w:val="0"/>
          <w:numId w:val="6"/>
        </w:numPr>
        <w:spacing w:lineRule="auto"/>
      </w:pPr>
      <w:r>
        <w:rPr>
          <w:rFonts w:eastAsia="Georgia" w:cs="Georgia" w:ascii="Georgia" w:hAnsi="Georgia"/>
        </w:rPr>
        <w:t xml:space="preserve">FUNCTION COuleur (a:QUATER) : QUATER; est une fonction qui, appliquée sur un arbre quaternaire a dont la racine est un bloc, renvoie la couleur de l'image représentée par </w:t>
      </w:r>
      <m:oMath>
        <m:r>
          <m:rPr>
            <m:sty m:val="i"/>
          </m:rPr>
          <m:t>a</m:t>
        </m:r>
      </m:oMath>
      <w:r>
        <w:rPr/>
        <w:t xml:space="preserve">;</w:t>
      </w:r>
    </w:p>
    <w:p>
      <w:pPr>
        <w:numPr>
          <w:ilvl w:val="0"/>
          <w:numId w:val="6"/>
        </w:numPr>
        <w:spacing w:lineRule="auto"/>
      </w:pPr>
      <w:r>
        <w:rPr>
          <w:rFonts w:eastAsia="Georgia" w:cs="Georgia" w:ascii="Georgia" w:hAnsi="Georgia"/>
        </w:rPr>
        <w:t xml:space="preserve">FUNCTION Fils (p:POSITION; a:QUATER) : QUATER; est une fonction qui, appliquée sur un arbre quaternaire </w:t>
      </w:r>
      <m:oMath>
        <m:r>
          <m:rPr>
            <m:sty m:val="i"/>
          </m:rPr>
          <m:t>a</m:t>
        </m:r>
      </m:oMath>
      <w:r>
        <w:rPr>
          <w:rFonts w:eastAsia="Georgia" w:cs="Georgia" w:ascii="Georgia" w:hAnsi="Georgia"/>
        </w:rPr>
        <w:t xml:space="preserve"> dont la racine est une division, renvoie le fils de a situé à la position </w:t>
      </w:r>
      <m:oMath>
        <m:r>
          <m:rPr>
            <m:sty m:val="i"/>
          </m:rPr>
          <m:t>p</m:t>
        </m:r>
      </m:oMath>
      <w:r>
        <w:rPr/>
        <w:t xml:space="preserve"> dans cette division.</w:t>
      </w:r>
    </w:p>
    <w:p>
      <w:pPr>
        <w:spacing w:after="220" w:lineRule="auto"/>
      </w:pPr>
      <w:r>
        <w:rPr>
          <w:rFonts w:eastAsia="Georgia" w:cs="Georgia" w:ascii="Georgia" w:hAnsi="Georgia"/>
        </w:rPr>
        <w:t xml:space="preserve">Exemple III. 3 En associant les valeurs 0, 1, 2, 3 aux couleurs noir, gris foncé, gris clair et blanc, le programme suivant :</w:t>
      </w:r>
    </w:p>
    <w:p>
      <w:pPr>
        <w:pStyle w:val="SourceCode"/>
        <w:shd w:val="clear" w:fill="F8F8FA"/>
        <w:spacing w:lineRule="auto"/>
      </w:pPr>
      <w:r>
        <w:rPr>
          <w:rStyle w:val="VerbatimChar"/>
          <w:rFonts w:eastAsia="Consolas" w:cs="Consolas" w:ascii="Consolas" w:hAnsi="Consolas"/>
        </w:rPr>
        <w:t xml:space="preserve">VAR</w:t>
        <w:br/>
        <w:t xml:space="preserve">    exemple : QUATER;</w:t>
        <w:br/>
        <w:t xml:space="preserve">    B11_2, B31_1 B41_1 B32_1 B42_1 D31_2 B13_2 B33_2 : QUATER;</w:t>
        <w:br/>
        <w:t xml:space="preserve">CONST</w:t>
        <w:br/>
        <w:t xml:space="preserve">    B11_2 := Bloc( 1, 1, 2, 0); (* SO racine *)</w:t>
        <w:br/>
        <w:t xml:space="preserve">    B31_1 := Bloc( 3, 1, 1, 0); (* SO du SE racine *)</w:t>
        <w:br/>
        <w:t xml:space="preserve">    B41_1 := Bloc( 4, 1, 1, 2); (* SE du SE racine *)</w:t>
        <w:br/>
        <w:t xml:space="preserve">    B32_1 := Bloc( 3, 2, 1, 1); (* NO du SE racine *)</w:t>
        <w:br/>
        <w:t xml:space="preserve">    B42_1 := Bloc( 4, 2, 1, 3); (* NE du SE racine *)</w:t>
        <w:br/>
        <w:t xml:space="preserve">    D31_2 := (* SE racine *)</w:t>
        <w:br/>
        <w:t xml:space="preserve">        Division( 3, 1, 2, B31_1, B41_1, B32_1, B42_1);</w:t>
        <w:br/>
        <w:t xml:space="preserve">    B13_2 := Bloc( 1, 3, 2, 1); (* NO racine *)</w:t>
        <w:br/>
        <w:t xml:space="preserve">    B33_2 := Bloc( 3, 3, 2, 2); (* NE racine *)</w:t>
        <w:br/>
        <w:t xml:space="preserve">BEGIN</w:t>
        <w:br/>
        <w:t xml:space="preserve">    exemple := (* racine *)</w:t>
        <w:br/>
        <w:t xml:space="preserve">        Division( 1, 1, 4, B11_2, B31_2, B13_2, B33_2)</w:t>
        <w:br/>
        <w:t xml:space="preserve">END</w:t>
        <w:br/>
        <w:t xml:space="preserve"/>
      </w:r>
    </w:p>
    <w:p>
      <w:pPr>
        <w:spacing w:after="220" w:lineRule="auto"/>
      </w:pPr>
      <w:r>
        <w:rPr>
          <w:rFonts w:eastAsia="Georgia" w:cs="Georgia" w:ascii="Georgia" w:hAnsi="Georgia"/>
        </w:rPr>
        <w:t xml:space="preserve">affecte à la variable exemple l'arbre quaternaire représenté graphiquement dans la figure 4 (page 18).</w:t>
      </w:r>
    </w:p>
    <w:p>
      <w:pPr>
        <w:spacing w:line="271" w:before="240" w:lineRule="auto"/>
      </w:pPr>
      <w:r>
        <w:rPr>
          <w:b/>
          <w:sz w:val="33"/>
        </w:rPr>
        <w:t xml:space="preserve">2.2.1 Scission d'un arbre quaternaire</w:t>
      </w:r>
    </w:p>
    <w:p>
      <w:pPr>
        <w:spacing w:after="220" w:lineRule="auto"/>
      </w:pPr>
      <w:r>
        <w:rPr>
          <w:rFonts w:eastAsia="Georgia" w:cs="Georgia" w:ascii="Georgia" w:hAnsi="Georgia"/>
        </w:rPr>
        <w:t xml:space="preserve">Question III. 7 Ecrire en PASCAL une fonction scinder (a: QUATER) : QUATER; telle que l'appel scinder (a) sur un arbre quaternaire valide a renvoie, soit un arbre quaternaire identique à l'arbre a si la racine de celui-ci est une division, soit un arbre quaternaire dont la racine est une division contenant quatre blocs de même couleur identique à celle du bloc à la racine de l'arbre a. Les coordonnées et les tailles des blocs et de la division doivent être cohérentes. Toutes les contraintes de validité de l'arbre renvoyé doivent être satisfaites sauf celle concernant les couleurs.</w:t>
      </w:r>
    </w:p>
    <w:p>
      <w:pPr>
        <w:spacing w:line="271" w:before="240" w:lineRule="auto"/>
      </w:pPr>
      <w:r>
        <w:rPr>
          <w:b/>
          <w:sz w:val="33"/>
        </w:rPr>
        <w:t xml:space="preserve">2.2.2 Fusion d'arbres quaternaires</w:t>
      </w:r>
    </w:p>
    <w:p>
      <w:pPr>
        <w:spacing w:after="220" w:lineRule="auto"/>
      </w:pPr>
      <w:r>
        <w:rPr/>
        <w:t xml:space="preserve">Question III. 8 Ecrire en PASCAL telle une que</w:t>
      </w:r>
      <w:r>
        <w:rPr/>
        <w:br w:type="textWrapping"/>
      </w:r>
      <w:r>
        <w:rPr/>
        <w:t xml:space="preserve">fusionner (so, se, no, ne: QUATER) : QUATER; l'appel</w:t>
      </w:r>
      <w:r>
        <w:rPr/>
        <w:br w:type="textWrapping"/>
      </w:r>
      <w:r>
        <w:rPr/>
        <w:t xml:space="preserve">fusionner (so, se, no, ne) sur quatre arbres quaternaires valides so, se, no et ne renvoie</w:t>
      </w:r>
      <w:r>
        <w:rPr/>
        <w:br w:type="textWrapping"/>
      </w:r>
      <w:r>
        <w:rPr/>
        <w:t xml:space="preserve">un arbre quaternaire valide codant l'image dont les parties Sud-Ouest, Sud-Est, Nord-Ouest et Nord-</w:t>
      </w:r>
      <w:r>
        <w:rPr/>
        <w:br w:type="textWrapping"/>
      </w:r>
      <w:r>
        <w:rPr>
          <w:rFonts w:eastAsia="Georgia" w:cs="Georgia" w:ascii="Georgia" w:hAnsi="Georgia"/>
        </w:rPr>
        <w:t xml:space="preserve">Est sont codées par so, se, no et ne. Les abscisses, ordonnées et tailles de so, se, no et ne sont</w:t>
      </w:r>
      <w:r>
        <w:rPr/>
        <w:br w:type="textWrapping"/>
      </w:r>
      <w:r>
        <w:rPr>
          <w:rFonts w:eastAsia="Georgia" w:cs="Georgia" w:ascii="Georgia" w:hAnsi="Georgia"/>
        </w:rPr>
        <w:t xml:space="preserve">cohérentes avec leur position dans l'image représentée par le résultat renvoyé.</w:t>
      </w:r>
    </w:p>
    <w:p>
      <w:pPr>
        <w:spacing w:line="271" w:before="240" w:lineRule="auto"/>
      </w:pPr>
      <w:r>
        <w:rPr>
          <w:b/>
          <w:sz w:val="33"/>
        </w:rPr>
        <w:t xml:space="preserve">2.2.3 Calcul de la profondeur d'un arbre quaternaire</w:t>
      </w:r>
    </w:p>
    <w:p>
      <w:pPr>
        <w:spacing w:after="220" w:lineRule="auto"/>
      </w:pPr>
      <w:r>
        <w:rPr>
          <w:rFonts w:eastAsia="Georgia" w:cs="Georgia" w:ascii="Georgia" w:hAnsi="Georgia"/>
        </w:rPr>
        <w:t xml:space="preserve">Question III. 9 Ecrire en PASCAL une fonction profondeur (a:QUATER) : INTEGER; telle que l'appel profondeur (a) sur un arbre quaternaire valide a renvoie la profondeur de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2.2.4 Consulter la couleur d'un point dans un arbre quaternaire</w:t>
      </w:r>
    </w:p>
    <w:p>
      <w:pPr>
        <w:spacing w:after="220" w:lineRule="auto"/>
      </w:pPr>
      <w:r>
        <w:rPr/>
        <w:t xml:space="preserve">Question III. 10 Ecrire en PASCAL une fonction</w:t>
      </w:r>
      <w:r>
        <w:rPr/>
        <w:br w:type="textWrapping"/>
      </w:r>
      <w:r>
        <w:rPr/>
        <w:t xml:space="preserve">consulter ( </w:t>
      </w:r>
      <m:oMath>
        <m:r>
          <m:rPr>
            <m:sty m:val="p"/>
          </m:rPr>
          <m:t>x</m:t>
        </m:r>
        <m:r>
          <m:rPr>
            <m:sty m:val="p"/>
          </m:rPr>
          <m:t>,</m:t>
        </m:r>
        <m:r>
          <m:rPr>
            <m:sty m:val="p"/>
          </m:rPr>
          <m:t>y</m:t>
        </m:r>
      </m:oMath>
      <w:r>
        <w:rPr/>
        <w:t xml:space="preserve"> : INTEGER; a : QUATER) : INTEGER; telle que l'appel consulter ( </w:t>
      </w:r>
      <m:oMath>
        <m:r>
          <m:rPr>
            <m:sty m:val="p"/>
          </m:rPr>
          <m:t>x</m:t>
        </m:r>
        <m:r>
          <m:rPr>
            <m:sty m:val="p"/>
          </m:rPr>
          <m:t>,</m:t>
        </m:r>
        <m:r>
          <m:rPr>
            <m:sty m:val="p"/>
          </m:rPr>
          <m:t>y</m:t>
        </m:r>
        <m:r>
          <m:rPr>
            <m:sty m:val="p"/>
          </m:rPr>
          <m:t>,</m:t>
        </m:r>
        <m:r>
          <m:rPr>
            <m:sty m:val="p"/>
          </m:rPr>
          <m:t>a</m:t>
        </m:r>
      </m:oMath>
      <w:r>
        <w:rPr>
          <w:rFonts w:eastAsia="Georgia" w:cs="Georgia" w:ascii="Georgia" w:hAnsi="Georgia"/>
        </w:rPr>
        <w:t xml:space="preserve"> ) sur un point d'abscisse x et d'ordonnée y et sur un arbre quaternaire valide a tel que le point d'abscisse x et d'ordonnée y soit contenu dans l'image représentée par l'arbre a, renvoie la couleur du point d'abscisse x et d'ordonnée y dans l'image représentée par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2.2.5 Peindre un point dans un arbre quaternaire</w:t>
      </w:r>
    </w:p>
    <w:p>
      <w:pPr>
        <w:spacing w:after="220" w:lineRule="auto"/>
      </w:pPr>
      <w:r>
        <w:rPr/>
        <w:t xml:space="preserve">Question III. 11 Ecrire en PASCAL une fonction peindre( </w:t>
      </w:r>
      <m:oMath>
        <m:r>
          <m:rPr>
            <m:sty m:val="p"/>
          </m:rPr>
          <m:t>x</m:t>
        </m:r>
        <m:r>
          <m:rPr>
            <m:sty m:val="p"/>
          </m:rPr>
          <m:t>,</m:t>
        </m:r>
        <m:r>
          <m:rPr>
            <m:sty m:val="p"/>
          </m:rPr>
          <m:t>y</m:t>
        </m:r>
        <m:r>
          <m:rPr>
            <m:sty m:val="p"/>
          </m:rPr>
          <m:t>,</m:t>
        </m:r>
        <m:r>
          <m:rPr>
            <m:sty m:val="p"/>
          </m:rPr>
          <m:t>c</m:t>
        </m:r>
      </m:oMath>
      <w:r>
        <w:rPr/>
        <w:t xml:space="preserve"> : INTEGER; a : QUATER) : QUATER; telle que l'appel peindre ( </w:t>
      </w:r>
      <m:oMath>
        <m:r>
          <m:rPr>
            <m:sty m:val="p"/>
          </m:rPr>
          <m:t>x</m:t>
        </m:r>
        <m:r>
          <m:rPr>
            <m:sty m:val="p"/>
          </m:rPr>
          <m:t>,</m:t>
        </m:r>
        <m:r>
          <m:rPr>
            <m:sty m:val="p"/>
          </m:rPr>
          <m:t>y</m:t>
        </m:r>
        <m:r>
          <m:rPr>
            <m:sty m:val="p"/>
          </m:rPr>
          <m:t>,</m:t>
        </m:r>
        <m:r>
          <m:rPr>
            <m:sty m:val="p"/>
          </m:rPr>
          <m:t>c</m:t>
        </m:r>
        <m:r>
          <m:rPr>
            <m:sty m:val="p"/>
          </m:rPr>
          <m:t>,</m:t>
        </m:r>
        <m:r>
          <m:rPr>
            <m:sty m:val="p"/>
          </m:rPr>
          <m:t>a</m:t>
        </m:r>
      </m:oMath>
      <w:r>
        <w:rPr>
          <w:rFonts w:eastAsia="Georgia" w:cs="Georgia" w:ascii="Georgia" w:hAnsi="Georgia"/>
        </w:rPr>
        <w:t xml:space="preserve"> ) sur un point d'abscisse x et d'ordonnée y , une couleur c et un arbre quaternaire valide a renvoie un arbre quaternaire valide. Le point de coordonnées x et y doit être contenu dans l'image représentée par l'arbre a. L'arbre renvoyé représente une image contenant les mêmes couleurs que l'image représentée par l'arbre a sauf pour le point de coordonnées x et y dont la couleur sera c. L'algorithme utilisé ne devra parcourir qu'une seule fois l'arbre a. Cette fonction devra être récursive ou faire appel à des fonctions auxiliaires récursives.</w:t>
      </w:r>
    </w:p>
    <w:p>
      <w:pPr>
        <w:spacing w:line="271" w:before="240" w:lineRule="auto"/>
      </w:pPr>
      <w:r>
        <w:rPr>
          <w:b/>
          <w:sz w:val="33"/>
        </w:rPr>
        <w:t xml:space="preserve">2.2.6 Validation d'un arbre quaternaire</w:t>
      </w:r>
    </w:p>
    <w:p>
      <w:pPr>
        <w:spacing w:after="220" w:lineRule="auto"/>
      </w:pPr>
      <w:r>
        <w:rPr>
          <w:rFonts w:eastAsia="Georgia" w:cs="Georgia" w:ascii="Georgia" w:hAnsi="Georgia"/>
        </w:rPr>
        <w:t xml:space="preserve">Question III. 12 Ecrire en PASCAL une fonction valider (a:QUATER) : BOOLEAN; telle que l'appel valider (a) sur un arbre quaternaire a renvoie la valeur TRUE si l'arbre a est valide, c'est-à-dire si VAQ(a) et la valeur FALSE sinon. L'algorithme utilisé ne devra parcourir qu'une seule fois l'arbre a. Cette fonction devra être récursive ou faire appel à des fonctions auxiliaires récursives.</w:t>
      </w:r>
    </w:p>
    <w:p>
      <w:pPr>
        <w:spacing w:line="271" w:before="240" w:lineRule="auto"/>
      </w:pPr>
      <w:r>
        <w:rPr>
          <w:b/>
          <w:sz w:val="33"/>
        </w:rPr>
        <w:t xml:space="preserve">2.3 Sauvegarde et restauration</w:t>
      </w:r>
    </w:p>
    <w:p>
      <w:pPr>
        <w:spacing w:after="220" w:lineRule="auto"/>
      </w:pPr>
      <w:r>
        <w:rPr>
          <w:rFonts w:eastAsia="Georgia" w:cs="Georgia" w:ascii="Georgia" w:hAnsi="Georgia"/>
        </w:rPr>
        <w:t xml:space="preserve">Pour sauvegarder dans un fichier les couleurs contenues dans un arbre quaternaire valide, celles-ci sont rangées dans une séquence triée selon la position des points dans l'arbre. L'ordre choisi permet de restaurer l'arbre efficacement. La figure (3-c) (page 18) indique l'ordre dans lequel les points doivent être sauvegardés. La séquence manipulée contiendra les couleurs et les numéros associés à la position de chaque couleur dans l'arbre.</w:t>
      </w:r>
    </w:p>
    <w:p>
      <w:pPr>
        <w:spacing w:line="271" w:before="240" w:lineRule="auto"/>
      </w:pPr>
      <w:r>
        <w:rPr>
          <w:b/>
          <w:sz w:val="33"/>
        </w:rPr>
        <w:t xml:space="preserve">2.3.1 Codage en PASCAL</w:t>
      </w:r>
    </w:p>
    <w:p>
      <w:pPr>
        <w:spacing w:after="220" w:lineRule="auto"/>
      </w:pPr>
      <w:r>
        <w:rPr>
          <w:rFonts w:eastAsia="Georgia" w:cs="Georgia" w:ascii="Georgia" w:hAnsi="Georgia"/>
        </w:rPr>
        <w:t xml:space="preserve">Une séquence de positions et de couleurs est représentée par le type SEQUENCE et le type POINT qui contient la position et la couleur associée. Nous supposons prédéfinies les constantes et les fonctions suivantes dont le calcul se termine quelles que soient les valeurs de leurs paramètres. Elles pourront éventuellement être utilisées dans les réponses aux questions :</w:t>
      </w:r>
    </w:p>
    <w:p>
      <w:pPr>
        <w:numPr>
          <w:ilvl w:val="0"/>
          <w:numId w:val="7"/>
        </w:numPr>
        <w:spacing w:lineRule="auto"/>
      </w:pPr>
      <w:r>
        <w:rPr/>
        <w:t xml:space="preserve">Vide est une constante de valeur </w:t>
      </w:r>
      <m:oMath>
        <m:r>
          <m:rPr>
            <m:sty m:val="i"/>
          </m:rPr>
          <m:t>N</m:t>
        </m:r>
        <m:r>
          <m:rPr>
            <m:sty m:val="i"/>
          </m:rPr>
          <m:t>I</m:t>
        </m:r>
        <m:r>
          <m:rPr>
            <m:sty m:val="i"/>
          </m:rPr>
          <m:t>L</m:t>
        </m:r>
      </m:oMath>
      <w:r>
        <w:rPr>
          <w:rFonts w:eastAsia="Georgia" w:cs="Georgia" w:ascii="Georgia" w:hAnsi="Georgia"/>
        </w:rPr>
        <w:t xml:space="preserve"> qui représente une séquence vide;</w:t>
      </w:r>
    </w:p>
    <w:p>
      <w:pPr>
        <w:numPr>
          <w:ilvl w:val="0"/>
          <w:numId w:val="7"/>
        </w:numPr>
        <w:spacing w:lineRule="auto"/>
      </w:pPr>
      <w:r>
        <w:rPr>
          <w:rFonts w:eastAsia="Georgia" w:cs="Georgia" w:ascii="Georgia" w:hAnsi="Georgia"/>
        </w:rPr>
        <w:t xml:space="preserve">FUNCTION P_Creer (p, c:INTEGER) : POINT; renvoie un point contenant la position </w:t>
      </w:r>
      <m:oMath>
        <m:r>
          <m:rPr>
            <m:sty m:val="i"/>
          </m:rPr>
          <m:t>p</m:t>
        </m:r>
      </m:oMath>
      <w:r>
        <w:rPr/>
        <w:t xml:space="preserve"> et la couleur </w:t>
      </w:r>
      <m:oMath>
        <m:r>
          <m:rPr>
            <m:sty m:val="i"/>
          </m:rPr>
          <m:t>c</m:t>
        </m:r>
      </m:oMath>
      <w:r>
        <w:rPr/>
        <w:t xml:space="preserve">;</w:t>
      </w:r>
    </w:p>
    <w:p>
      <w:pPr>
        <w:numPr>
          <w:ilvl w:val="0"/>
          <w:numId w:val="7"/>
        </w:numPr>
        <w:spacing w:lineRule="auto"/>
      </w:pPr>
      <w:r>
        <w:rPr>
          <w:rFonts w:eastAsia="Georgia" w:cs="Georgia" w:ascii="Georgia" w:hAnsi="Georgia"/>
        </w:rPr>
        <w:t xml:space="preserve">FUNCTION P_Position(p:POINT):INTEGER; renvoie la position contenue dans le point </w:t>
      </w:r>
      <m:oMath>
        <m:r>
          <m:rPr>
            <m:sty m:val="i"/>
          </m:rPr>
          <m:t>p</m:t>
        </m:r>
      </m:oMath>
      <w:r>
        <w:rPr/>
        <w:t xml:space="preserve">;</w:t>
      </w:r>
    </w:p>
    <w:p>
      <w:pPr>
        <w:numPr>
          <w:ilvl w:val="0"/>
          <w:numId w:val="7"/>
        </w:numPr>
        <w:spacing w:lineRule="auto"/>
      </w:pPr>
      <w:r>
        <w:rPr>
          <w:rFonts w:eastAsia="Georgia" w:cs="Georgia" w:ascii="Georgia" w:hAnsi="Georgia"/>
        </w:rPr>
        <w:t xml:space="preserve">FUNCTION P_Couleur(p:POINT):INTEGER; renvoie la couleur contenue dans le point </w:t>
      </w:r>
      <m:oMath>
        <m:r>
          <m:rPr>
            <m:sty m:val="i"/>
          </m:rPr>
          <m:t>p</m:t>
        </m:r>
      </m:oMath>
      <w:r>
        <w:rPr/>
        <w:t xml:space="preserve">;</w:t>
      </w:r>
    </w:p>
    <w:p>
      <w:pPr>
        <w:numPr>
          <w:ilvl w:val="0"/>
          <w:numId w:val="7"/>
        </w:numPr>
        <w:spacing w:lineRule="auto"/>
      </w:pPr>
      <w:r>
        <w:rPr>
          <w:rFonts w:eastAsia="Georgia" w:cs="Georgia" w:ascii="Georgia" w:hAnsi="Georgia"/>
        </w:rPr>
        <w:t xml:space="preserve">FUNCTION S_Inserer(p:POINT;s:SEQUENCE):SEQUENCE; renvoie une séquence de points composée d'un premier point </w:t>
      </w:r>
      <m:oMath>
        <m:r>
          <m:rPr>
            <m:sty m:val="i"/>
          </m:rPr>
          <m:t>p</m:t>
        </m:r>
      </m:oMath>
      <w:r>
        <w:rPr>
          <w:rFonts w:eastAsia="Georgia" w:cs="Georgia" w:ascii="Georgia" w:hAnsi="Georgia"/>
        </w:rPr>
        <w:t xml:space="preserve"> et du reste de la séquence contenu dans </w:t>
      </w:r>
      <m:oMath>
        <m:r>
          <m:rPr>
            <m:sty m:val="i"/>
          </m:rPr>
          <m:t>s</m:t>
        </m:r>
      </m:oMath>
      <w:r>
        <w:rPr/>
        <w:t xml:space="preserve">;</w:t>
      </w:r>
    </w:p>
    <w:p>
      <w:pPr>
        <w:numPr>
          <w:ilvl w:val="0"/>
          <w:numId w:val="7"/>
        </w:numPr>
        <w:spacing w:lineRule="auto"/>
      </w:pPr>
      <w:r>
        <w:rPr>
          <w:rFonts w:eastAsia="Georgia" w:cs="Georgia" w:ascii="Georgia" w:hAnsi="Georgia"/>
        </w:rPr>
        <w:t xml:space="preserve">FUNCTION S_Tete ( </w:t>
      </w:r>
      <m:oMath>
        <m:r>
          <m:rPr>
            <m:sty m:val="i"/>
          </m:rPr>
          <m:t>s</m:t>
        </m:r>
        <m:r>
          <m:rPr>
            <m:sty m:val="p"/>
          </m:rPr>
          <m:t>:</m:t>
        </m:r>
        <m:r>
          <m:rPr>
            <m:sty m:val="i"/>
          </m:rPr>
          <m:t>S</m:t>
        </m:r>
        <m:r>
          <m:rPr>
            <m:sty m:val="i"/>
          </m:rPr>
          <m:t>E</m:t>
        </m:r>
        <m:r>
          <m:rPr>
            <m:sty m:val="i"/>
          </m:rPr>
          <m:t>Q</m:t>
        </m:r>
        <m:r>
          <m:rPr>
            <m:sty m:val="i"/>
          </m:rPr>
          <m:t>U</m:t>
        </m:r>
        <m:r>
          <m:rPr>
            <m:sty m:val="i"/>
          </m:rPr>
          <m:t>E</m:t>
        </m:r>
        <m:r>
          <m:rPr>
            <m:sty m:val="i"/>
          </m:rPr>
          <m:t>N</m:t>
        </m:r>
        <m:r>
          <m:rPr>
            <m:sty m:val="i"/>
          </m:rPr>
          <m:t>C</m:t>
        </m:r>
        <m:r>
          <m:rPr>
            <m:sty m:val="i"/>
          </m:rPr>
          <m:t>E</m:t>
        </m:r>
      </m:oMath>
      <w:r>
        <w:rPr>
          <w:rFonts w:eastAsia="Georgia" w:cs="Georgia" w:ascii="Georgia" w:hAnsi="Georgia"/>
        </w:rPr>
        <w:t xml:space="preserve"> ) : POINT; renvoie le premier point de la séquence </w:t>
      </w:r>
      <m:oMath>
        <m:r>
          <m:rPr>
            <m:sty m:val="i"/>
          </m:rPr>
          <m:t>s</m:t>
        </m:r>
      </m:oMath>
      <w:r>
        <w:rPr>
          <w:rFonts w:eastAsia="Georgia" w:cs="Georgia" w:ascii="Georgia" w:hAnsi="Georgia"/>
        </w:rPr>
        <w:t xml:space="preserve">. Cette séquence ne doit pas être vide;</w:t>
      </w:r>
    </w:p>
    <w:p>
      <w:pPr>
        <w:numPr>
          <w:ilvl w:val="0"/>
          <w:numId w:val="7"/>
        </w:numPr>
        <w:spacing w:lineRule="auto"/>
      </w:pPr>
      <w:r>
        <w:rPr>
          <w:rFonts w:eastAsia="Georgia" w:cs="Georgia" w:ascii="Georgia" w:hAnsi="Georgia"/>
        </w:rPr>
        <w:t xml:space="preserve">FUNCTION S_Queue ( </w:t>
      </w:r>
      <m:oMath>
        <m:r>
          <m:rPr>
            <m:sty m:val="i"/>
          </m:rPr>
          <m:t>s</m:t>
        </m:r>
      </m:oMath>
      <w:r>
        <w:rPr>
          <w:rFonts w:eastAsia="Georgia" w:cs="Georgia" w:ascii="Georgia" w:hAnsi="Georgia"/>
        </w:rPr>
        <w:t xml:space="preserve"> : SEQUENCE) : SEQUENCE; renvoie le reste de la séquence </w:t>
      </w:r>
      <m:oMath>
        <m:r>
          <m:rPr>
            <m:sty m:val="i"/>
          </m:rPr>
          <m:t>s</m:t>
        </m:r>
      </m:oMath>
      <w:r>
        <w:rPr>
          <w:rFonts w:eastAsia="Georgia" w:cs="Georgia" w:ascii="Georgia" w:hAnsi="Georgia"/>
        </w:rPr>
        <w:t xml:space="preserve"> privée du premier point. Cette séquence ne doit pas être vide;</w:t>
      </w:r>
    </w:p>
    <w:p>
      <w:pPr>
        <w:numPr>
          <w:ilvl w:val="0"/>
          <w:numId w:val="7"/>
        </w:numPr>
        <w:spacing w:lineRule="auto"/>
      </w:pPr>
      <w:r>
        <w:rPr>
          <w:rFonts w:eastAsia="Georgia" w:cs="Georgia" w:ascii="Georgia" w:hAnsi="Georgia"/>
        </w:rPr>
        <w:t xml:space="preserve">FUNCTION S_Juxtaposer(s1,s2:SEQUENCE):SEQUENCE;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puis des éléments de la séquence </w:t>
      </w:r>
      <m:oMath>
        <m:r>
          <m:rPr>
            <m:sty m:val="i"/>
          </m:rPr>
          <m:t>s</m:t>
        </m:r>
        <m:r>
          <m:rPr>
            <m:sty m:val="p"/>
          </m:rPr>
          <m:t>2</m:t>
        </m:r>
      </m:oMath>
      <w:r>
        <w:rPr>
          <w:rFonts w:eastAsia="Georgia" w:cs="Georgia" w:ascii="Georgia" w:hAnsi="Georgia"/>
        </w:rPr>
        <w:t xml:space="preserve"> dans le même ordre que dans </w:t>
      </w:r>
      <m:oMath>
        <m:r>
          <m:rPr>
            <m:sty m:val="i"/>
          </m:rPr>
          <m:t>s</m:t>
        </m:r>
        <m:r>
          <m:rPr>
            <m:sty m:val="p"/>
          </m:rPr>
          <m:t>2</m:t>
        </m:r>
      </m:oMath>
      <w:r>
        <w:rPr/>
        <w:t xml:space="preserve">.</w:t>
      </w:r>
    </w:p>
    <w:p>
      <w:pPr>
        <w:spacing w:after="220" w:lineRule="auto"/>
      </w:pPr>
      <w:r>
        <w:rPr/>
        <w:t xml:space="preserve">Exemple III. 4 En associant les valeurs </w:t>
      </w:r>
      <m:oMath>
        <m:r>
          <m:rPr>
            <m:sty m:val="p"/>
          </m:rPr>
          <m:t>0</m:t>
        </m:r>
        <m:r>
          <m:rPr>
            <m:sty m:val="p"/>
          </m:rPr>
          <m:t>,</m:t>
        </m:r>
        <m:r>
          <m:rPr>
            <m:sty m:val="p"/>
          </m:rPr>
          <m:t>1</m:t>
        </m:r>
        <m:r>
          <m:rPr>
            <m:sty m:val="p"/>
          </m:rPr>
          <m:t>,</m:t>
        </m:r>
        <m:r>
          <m:rPr>
            <m:sty m:val="p"/>
          </m:rPr>
          <m:t>2</m:t>
        </m:r>
        <m:r>
          <m:rPr>
            <m:sty m:val="p"/>
          </m:rPr>
          <m:t>,</m:t>
        </m:r>
        <m:r>
          <m:rPr>
            <m:sty m:val="p"/>
          </m:rPr>
          <m:t>3</m:t>
        </m:r>
      </m:oMath>
      <w:r>
        <w:rPr>
          <w:rFonts w:eastAsia="Georgia" w:cs="Georgia" w:ascii="Georgia" w:hAnsi="Georgia"/>
        </w:rPr>
        <w:t xml:space="preserve"> aux couleurs noir, gris foncé, gris clair et blanc, la sauvegarde de l'image de la figure (3-c) (page 18) produit la séquence calculée par :</w:t>
      </w:r>
    </w:p>
    <w:p>
      <w:pPr>
        <w:pStyle w:val="SourceCode"/>
        <w:shd w:val="clear" w:fill="F8F8FA"/>
        <w:spacing w:lineRule="auto"/>
      </w:pPr>
      <w:r>
        <w:rPr>
          <w:rStyle w:val="VerbatimChar"/>
          <w:rFonts w:eastAsia="Consolas" w:cs="Consolas" w:ascii="Consolas" w:hAnsi="Consolas"/>
        </w:rPr>
        <w:t xml:space="preserve">S_Inserer( P_Creer(1,0), S_Inserer( P_Creer(2,0),</w:t>
        <w:br/>
        <w:t xml:space="preserve">S_Inserer( P_Creer(3,0), S_Inserer( P_Creer(4,0),</w:t>
        <w:br/>
        <w:t xml:space="preserve">S_Inserer( P_Creer(5,0), S_Inserer( P_Creer(6,2),</w:t>
        <w:br/>
        <w:t xml:space="preserve">S_Inserer( P_Creer(7,1), S_Inserer( P_Creer(8,3),</w:t>
        <w:br/>
        <w:t xml:space="preserve">S_Inserer( P_Creer(9,1), S_Inserer( P_Creer(10,1),</w:t>
        <w:br/>
        <w:t xml:space="preserve">S_Inserer( P_Creer(11,1), S_Inserer( P_Creer(12,1),</w:t>
        <w:br/>
        <w:t xml:space="preserve">S_Inserer( P_Creer(13,2), S_Inserer( P_Creer(14,2),</w:t>
        <w:br/>
        <w:t xml:space="preserve">S_Inserer( P_Creer(15,2), S_Inserer( P_Creer(16,2),</w:t>
        <w:br/>
        <w:t xml:space="preserve">Vide) ) ) ) ) ) ) ) ) ) ) ) ) )</w:t>
        <w:br/>
        <w:t xml:space="preserve"/>
      </w:r>
    </w:p>
    <w:p>
      <w:pPr>
        <w:spacing w:line="271" w:before="240" w:lineRule="auto"/>
      </w:pPr>
      <w:r>
        <w:rPr>
          <w:b/>
          <w:sz w:val="33"/>
        </w:rPr>
        <w:t xml:space="preserve">2.3.2 Sauvegarde d'un arbre quaternaire</w:t>
      </w:r>
    </w:p>
    <w:p>
      <w:pPr>
        <w:spacing w:after="220" w:lineRule="auto"/>
      </w:pPr>
      <w:r>
        <w:rPr>
          <w:rFonts w:eastAsia="Georgia" w:cs="Georgia" w:ascii="Georgia" w:hAnsi="Georgia"/>
        </w:rPr>
        <w:t xml:space="preserve">Question III. 13 Ecrire en PASCAL une fonction sauvegarder (a:QUATER) : SEQUENCE; telle que l'appel sauvegarder (a) sur un arbre quaternaire valide a renvoie une séquence triée contenant les mêmes couleurs à la même position que l'arbre a. L'algorithme utilisé ne devra parcourir qu'une seule fois l'arbre a et ne devra pas reparcourir la (ou les) séquence(s) créée(s) en dehors de leur création. Cette fonction devra être récursive ou faire appel à des fonctions auxiliaires récursives.</w:t>
      </w:r>
    </w:p>
    <w:p>
      <w:pPr>
        <w:spacing w:line="271" w:before="240" w:lineRule="auto"/>
      </w:pPr>
      <w:r>
        <w:rPr>
          <w:b/>
          <w:sz w:val="33"/>
        </w:rPr>
        <w:t xml:space="preserve">2.3.3 Restauration d'un arbre quaternaire</w:t>
      </w:r>
    </w:p>
    <w:p>
      <w:pPr>
        <w:spacing w:after="220" w:lineRule="auto"/>
      </w:pPr>
      <w:r>
        <w:rPr>
          <w:rFonts w:eastAsia="Georgia" w:cs="Georgia" w:ascii="Georgia" w:hAnsi="Georgia"/>
        </w:rPr>
        <w:t xml:space="preserve">Question III. 14 Ecrire en PASCAL une fonction restaurer (s: SEQUENCE) : QUATER; telle que l'appel restaurer(s) sur une séquence valide s renvoie un arbre quaternaire valide contenant exactement les points contenus dans la séquence s . L'algorithme utilisé ne devra parcourir qu'une seule fois la séquence s et ne devra pas reparcourir les arbres quaternaires créés en dehors de leur création. Cette fonction devra être récursive ou faire appel à des fonctions auxiliaires récursives.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55abde5ca1c29169108d8ad6590676f72d71a2e.jpg" TargetMode="Internal"/><Relationship Id="rId6" Type="http://schemas.openxmlformats.org/officeDocument/2006/relationships/image" Target="media/image-ced34639a048fff79d5a71240d50395de22c3935.jpg" TargetMode="Internal"/><Relationship Id="rId7" Type="http://schemas.openxmlformats.org/officeDocument/2006/relationships/image" Target="media/image-557ccce86cba26aecc6c93ce3c5e2f890bf8754a.jpg" TargetMode="Internal"/><Relationship Id="rId8" Type="http://schemas.openxmlformats.org/officeDocument/2006/relationships/image" Target="media/image-c5fb2a54ca83e092a26468113fe764d58d32aa76.jpg" TargetMode="Internal"/><Relationship Id="rId9" Type="http://schemas.openxmlformats.org/officeDocument/2006/relationships/image" Target="media/image-520c057aff66d636fc196025000c82dee1f2710e.jpg" TargetMode="Internal"/><Relationship Id="rId10" Type="http://schemas.openxmlformats.org/officeDocument/2006/relationships/image" Target="media/image-edab5fff9073098f263b0a5828cf72b5cfa10b3c.jpg" TargetMode="Internal"/><Relationship Id="rId11" Type="http://schemas.openxmlformats.org/officeDocument/2006/relationships/image" Target="media/image-d65059acd4236bbe970e33b6553594c50cae3e15.jpg" TargetMode="Internal"/><Relationship Id="rId12" Type="http://schemas.openxmlformats.org/officeDocument/2006/relationships/image" Target="media/image-0925090b469c74cb9b1410c290180d727bfade93.jpg" TargetMode="Internal"/><Relationship Id="rId13" Type="http://schemas.openxmlformats.org/officeDocument/2006/relationships/image" Target="media/image-78c68c4ae34cdad46590269f20743bec6a42f7ad.jpg" TargetMode="Internal"/><Relationship Id="rId14" Type="http://schemas.openxmlformats.org/officeDocument/2006/relationships/image" Target="media/image-ecf65c0b2803942bd4fbf0714ba1d9b70be78e22.jpg" TargetMode="Internal"/><Relationship Id="rId15" Type="http://schemas.openxmlformats.org/officeDocument/2006/relationships/image" Target="media/image-ef362ce9bc7230ae80c102e37c472e3efed45894.jpg" TargetMode="Internal"/><Relationship Id="rId16" Type="http://schemas.openxmlformats.org/officeDocument/2006/relationships/image" Target="media/image-346e1a6b51413d58525b02de1813ec25c1d35e5b.jpg" TargetMode="Internal"/><Relationship Id="rId17" Type="http://schemas.openxmlformats.org/officeDocument/2006/relationships/image" Target="media/image-92bc8c890fb6d6788fb29286db278770bb86e8e1.jpg" TargetMode="Internal"/><Relationship Id="rId18" Type="http://schemas.openxmlformats.org/officeDocument/2006/relationships/image" Target="media/image-555725f340d487ce8cea8c4aae9aad1062e335cf.jpg" TargetMode="Internal"/><Relationship Id="rId19" Type="http://schemas.openxmlformats.org/officeDocument/2006/relationships/image" Target="media/image-06eb822a1333f45283cfe84478cffb16f7de31a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2025-08-29T16:04:56.579Z</dcterms:created>
  <dcterms:modified xsi:type="dcterms:W3CDTF">2025-08-29T16:04:56.579Z</dcterms:modified>
</cp:coreProperties>
</file>