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CONCOURS COMMUNS POLYTECHNIQUES</w:t>
      </w:r>
    </w:p>
    <w:p>
      <w:pPr>
        <w:spacing w:line="271" w:before="330" w:lineRule="auto"/>
      </w:pPr>
      <w:r>
        <w:rPr>
          <w:rFonts w:eastAsia="Georgia" w:cs="Georgia" w:ascii="Georgia" w:hAnsi="Georgia"/>
          <w:b/>
          <w:sz w:val="42"/>
        </w:rPr>
        <w:t xml:space="preserve">Epreuve Spécifique Filière PSI</w:t>
      </w:r>
    </w:p>
    <w:p>
      <w:pPr>
        <w:spacing w:after="220" w:lineRule="auto"/>
      </w:pPr>
      <w:r>
        <w:rPr/>
        <w:t xml:space="preserve">Physique 1</w:t>
      </w:r>
    </w:p>
    <w:p>
      <w:pPr>
        <w:spacing w:after="220" w:lineRule="auto"/>
      </w:pPr>
      <w:r>
        <w:rPr>
          <w:rFonts w:eastAsia="Georgia" w:cs="Georgia" w:ascii="Georgia" w:hAnsi="Georgia"/>
        </w:rPr>
        <w:t xml:space="preserve">Durée 4 heures</w:t>
      </w:r>
    </w:p>
    <w:p>
      <w:pPr>
        <w:spacing w:after="220" w:lineRule="auto"/>
      </w:pPr>
      <w:r>
        <w:rPr>
          <w:rFonts w:eastAsia="Georgia" w:cs="Georgia" w:ascii="Georgia" w:hAnsi="Georgia"/>
        </w:rPr>
        <w:t xml:space="preserve">Les calculatrices programmables et alphanumériques sont autorisées, sous réserve des conditions définies dans la circulaire </w:t>
      </w:r>
      <m:oMath>
        <m:sSup>
          <m:sSupPr/>
          <m:e>
            <m:r>
              <m:rPr>
                <m:sty m:val="i"/>
              </m:rPr>
              <m:t>n</m:t>
            </m:r>
          </m:e>
          <m:sup>
            <m:r>
              <m:rPr>
                <m:sty m:val="p"/>
              </m:rPr>
              <m:t>∘</m:t>
            </m:r>
          </m:sup>
        </m:sSup>
      </m:oMath>
      <w:r>
        <w:rPr/>
        <w:t xml:space="preserve"> 99-018 du 01-02-99</w:t>
      </w:r>
    </w:p>
    <w:p>
      <w:pPr>
        <w:spacing w:after="220" w:lineRule="auto"/>
      </w:pPr>
      <w:r>
        <w:rPr>
          <w:rFonts w:eastAsia="Georgia" w:cs="Georgia" w:ascii="Georgia" w:hAnsi="Georgia"/>
        </w:rPr>
        <w:t xml:space="preserve">Les candidats doivent respecter les notations des énoncés et préciser, dans chaque cas, la numérotation de la question traitée.</w:t>
      </w:r>
    </w:p>
    <w:p>
      <w:pPr>
        <w:spacing w:line="271" w:before="330" w:lineRule="auto"/>
      </w:pPr>
      <w:r>
        <w:rPr>
          <w:b/>
          <w:sz w:val="42"/>
        </w:rPr>
        <w:t xml:space="preserve">CHAMP ELECTROSTATIQUE. ENERGIE ELECTROSTATIQUE.</w:t>
      </w:r>
    </w:p>
    <w:p>
      <w:pPr>
        <w:spacing w:after="220" w:lineRule="auto"/>
      </w:pPr>
      <w:r>
        <w:rPr>
          <w:rFonts w:eastAsia="Georgia" w:cs="Georgia" w:ascii="Georgia" w:hAnsi="Georgia"/>
        </w:rPr>
        <w:t xml:space="preserve">Dans toute cette partie ( 1,2 et 3 ), le milieu est le vide; on prendra c (célérité de la lumière) = </w:t>
      </w:r>
      <m:oMath>
        <m:sSup>
          <m:sSupPr/>
          <m:e>
            <m:r>
              <m:rPr>
                <m:sty m:val="p"/>
              </m:rPr>
              <m:t>310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w:r>
        <w:rPr/>
        <w:t xml:space="preserve"> et </w:t>
      </w:r>
      <m:oMath>
        <m:sSup>
          <m:sSupPr/>
          <m:e>
            <m:d>
              <m:dPr>
                <m:begChr m:val="("/>
                <m:endChr m:val=")"/>
                <m:ctrlPr>
                  <w:rPr>
                    <w:rFonts w:ascii="Cambria Math" w:hAnsi="Cambria Math"/>
                  </w:rPr>
                </m:ctrlPr>
              </m:dPr>
              <m:e>
                <m:r>
                  <m:rPr>
                    <m:sty m:val="p"/>
                  </m:rPr>
                  <m:t>4</m:t>
                </m:r>
                <m:r>
                  <m:rPr>
                    <m:sty m:val="i"/>
                  </m:rPr>
                  <m:t>π</m:t>
                </m:r>
                <m:sSub>
                  <m:sSubPr/>
                  <m:e>
                    <m:r>
                      <m:rPr>
                        <m:sty m:val="i"/>
                      </m:rPr>
                      <m:t>ε</m:t>
                    </m:r>
                  </m:e>
                  <m:sub>
                    <m:r>
                      <m:rPr>
                        <m:sty m:val="p"/>
                      </m:rPr>
                      <m:t>0</m:t>
                    </m:r>
                  </m:sub>
                </m:sSub>
              </m:e>
            </m:d>
          </m:e>
          <m:sup>
            <m:r>
              <m:rPr>
                <m:sty m:val="p"/>
              </m:rPr>
              <m:t>−</m:t>
            </m:r>
            <m:r>
              <m:rPr>
                <m:sty m:val="p"/>
              </m:rPr>
              <m:t>1</m:t>
            </m:r>
          </m:sup>
        </m:sSup>
        <m:r>
          <m:rPr>
            <m:sty m:val="p"/>
          </m:rPr>
          <m:t>=</m:t>
        </m:r>
        <m:sSup>
          <m:sSupPr/>
          <m:e>
            <m:r>
              <m:rPr>
                <m:sty m:val="p"/>
              </m:rPr>
              <m:t>910</m:t>
            </m:r>
          </m:e>
          <m:sup>
            <m:r>
              <m:rPr>
                <m:sty m:val="p"/>
              </m:rPr>
              <m:t>9</m:t>
            </m:r>
          </m:sup>
        </m:sSup>
      </m:oMath>
      <w:r>
        <w:rPr>
          <w:rFonts w:eastAsia="Georgia" w:cs="Georgia" w:ascii="Georgia" w:hAnsi="Georgia"/>
        </w:rPr>
        <w:t xml:space="preserve"> unités S.I. ; </w:t>
      </w:r>
      <m:oMath>
        <m:sSub>
          <m:sSubPr/>
          <m:e>
            <m:r>
              <m:rPr>
                <m:sty m:val="i"/>
              </m:rPr>
              <m:t>ε</m:t>
            </m:r>
          </m:e>
          <m:sub>
            <m:r>
              <m:rPr>
                <m:sty m:val="p"/>
              </m:rPr>
              <m:t>0</m:t>
            </m:r>
          </m:sub>
        </m:sSub>
      </m:oMath>
      <w:r>
        <w:rPr>
          <w:rFonts w:eastAsia="Georgia" w:cs="Georgia" w:ascii="Georgia" w:hAnsi="Georgia"/>
        </w:rPr>
        <w:t xml:space="preserve"> est la permittivité du vide.</w:t>
      </w:r>
    </w:p>
    <w:p>
      <w:pPr>
        <w:spacing w:line="271" w:before="330" w:lineRule="auto"/>
      </w:pPr>
      <w:r>
        <w:rPr>
          <w:b/>
          <w:sz w:val="42"/>
        </w:rPr>
        <w:t xml:space="preserve">1. CALCUL DE L'ENERGIE ELECTROSTATIQUE</w:t>
      </w:r>
    </w:p>
    <w:p>
      <w:pPr>
        <w:spacing w:after="220" w:lineRule="auto"/>
      </w:pPr>
      <w:r>
        <w:rPr>
          <w:rFonts w:eastAsia="Georgia" w:cs="Georgia" w:ascii="Georgia" w:hAnsi="Georgia"/>
        </w:rPr>
        <w:t xml:space="preserve">1.1. Définir l'énergie potentielle W d'une charge q dans un potentiel extérieur V .</w:t>
      </w:r>
      <w:r>
        <w:rPr/>
        <w:br w:type="textWrapping"/>
      </w:r>
      <w:r>
        <w:rPr/>
        <w:t xml:space="preserve">1.2. Calculer </w:t>
      </w:r>
      <m:oMath>
        <m:sSub>
          <m:sSubPr/>
          <m:e>
            <m:r>
              <m:rPr>
                <m:sty m:val="i"/>
              </m:rPr>
              <m:t>W</m:t>
            </m:r>
          </m:e>
          <m:sub>
            <m:r>
              <m:rPr>
                <m:sty m:val="i"/>
              </m:rPr>
              <m:t>i</m:t>
            </m:r>
            <m:r>
              <m:rPr>
                <m:sty m:val="i"/>
              </m:rPr>
              <m:t>j</m:t>
            </m:r>
          </m:sub>
        </m:sSub>
      </m:oMath>
      <w:r>
        <w:rPr/>
        <w:t xml:space="preserve"> pour une charge </w:t>
      </w:r>
      <m:oMath>
        <m:sSub>
          <m:sSubPr/>
          <m:e>
            <m:r>
              <m:rPr>
                <m:sty m:val="i"/>
              </m:rPr>
              <m:t>q</m:t>
            </m:r>
          </m:e>
          <m:sub>
            <m:r>
              <m:rPr>
                <m:sty m:val="i"/>
              </m:rPr>
              <m:t>i</m:t>
            </m:r>
          </m:sub>
        </m:sSub>
      </m:oMath>
      <w:r>
        <w:rPr>
          <w:rFonts w:eastAsia="Georgia" w:cs="Georgia" w:ascii="Georgia" w:hAnsi="Georgia"/>
        </w:rPr>
        <w:t xml:space="preserve"> soumise à un potentiel dû à une charge </w:t>
      </w:r>
      <m:oMath>
        <m:sSub>
          <m:sSubPr/>
          <m:e>
            <m:r>
              <m:rPr>
                <m:sty m:val="i"/>
              </m:rPr>
              <m:t>q</m:t>
            </m:r>
          </m:e>
          <m:sub>
            <m:r>
              <m:rPr>
                <m:sty m:val="i"/>
              </m:rPr>
              <m:t>j</m:t>
            </m:r>
          </m:sub>
        </m:sSub>
      </m:oMath>
      <w:r>
        <w:rPr>
          <w:rFonts w:eastAsia="Georgia" w:cs="Georgia" w:ascii="Georgia" w:hAnsi="Georgia"/>
        </w:rPr>
        <w:t xml:space="preserve"> située à une distance </w:t>
      </w:r>
      <m:oMath>
        <m:sSub>
          <m:sSubPr/>
          <m:e>
            <m:r>
              <m:rPr>
                <m:sty m:val="i"/>
              </m:rPr>
              <m:t>r</m:t>
            </m:r>
          </m:e>
          <m:sub>
            <m:r>
              <m:rPr>
                <m:sty m:val="i"/>
              </m:rPr>
              <m:t>i</m:t>
            </m:r>
            <m:r>
              <m:rPr>
                <m:sty m:val="i"/>
              </m:rPr>
              <m:t>j</m:t>
            </m:r>
          </m:sub>
        </m:sSub>
      </m:oMath>
      <w:r>
        <w:rPr/>
        <w:t xml:space="preserve"> de la charge </w:t>
      </w:r>
      <m:oMath>
        <m:sSub>
          <m:sSubPr/>
          <m:e>
            <m:r>
              <m:rPr>
                <m:sty m:val="p"/>
              </m:rPr>
              <m:t>q</m:t>
            </m:r>
          </m:e>
          <m:sub>
            <m:r>
              <m:rPr>
                <m:sty m:val="p"/>
              </m:rPr>
              <m:t>i</m:t>
            </m:r>
          </m:sub>
        </m:sSub>
      </m:oMath>
      <w:r>
        <w:rPr/>
        <w:t xml:space="preserve"> (on fixe </w:t>
      </w:r>
      <m:oMath>
        <m:sSub>
          <m:sSubPr/>
          <m:e>
            <m:r>
              <m:rPr>
                <m:sty m:val="p"/>
              </m:rPr>
              <m:t>W</m:t>
            </m:r>
          </m:e>
          <m:sub>
            <m:r>
              <m:rPr>
                <m:sty m:val="p"/>
              </m:rPr>
              <m:t>ij</m:t>
            </m:r>
          </m:sub>
        </m:sSub>
        <m:r>
          <m:rPr>
            <m:sty m:val="p"/>
          </m:rPr>
          <m:t>=</m:t>
        </m:r>
        <m:r>
          <m:rPr>
            <m:sty m:val="p"/>
          </m:rPr>
          <m:t>0</m:t>
        </m:r>
      </m:oMath>
      <w:r>
        <w:rPr/>
        <w:t xml:space="preserve"> pour </w:t>
      </w:r>
      <m:oMath>
        <m:sSub>
          <m:sSubPr/>
          <m:e>
            <m:r>
              <m:rPr>
                <m:sty m:val="p"/>
              </m:rPr>
              <m:t>r</m:t>
            </m:r>
          </m:e>
          <m:sub>
            <m:r>
              <m:rPr>
                <m:sty m:val="p"/>
              </m:rPr>
              <m:t>ij</m:t>
            </m:r>
          </m:sub>
        </m:sSub>
        <m:r>
          <m:rPr>
            <m:sty m:val="p"/>
          </m:rPr>
          <m:t>=</m:t>
        </m:r>
        <m:r>
          <m:rPr>
            <m:sty m:val="p"/>
          </m:rPr>
          <m:t>∞</m:t>
        </m:r>
      </m:oMath>
      <w:r>
        <w:rPr/>
        <w:t xml:space="preserve"> ).</w:t>
      </w:r>
      <w:r>
        <w:rPr/>
        <w:br w:type="textWrapping"/>
      </w:r>
      <w:r>
        <w:rPr/>
        <w:t xml:space="preserve">1.3. Calculer W pour n charges contenues dans un volume fini </w:t>
      </w:r>
      <m:oMath>
        <m:r>
          <m:rPr>
            <m:sty m:val="p"/>
          </m:rPr>
          <m:t>Ω</m:t>
        </m:r>
      </m:oMath>
      <w:r>
        <w:rPr/>
        <w:t xml:space="preserve">. Ecrire W sous forme d'une somme sur un seul indice </w:t>
      </w:r>
      <m:oMath>
        <m:r>
          <m:rPr>
            <m:sty m:val="i"/>
          </m:rPr>
          <m:t>i</m:t>
        </m:r>
      </m:oMath>
      <w:r>
        <w:rPr/>
        <w:t xml:space="preserve"> (avec </w:t>
      </w:r>
      <m:oMath>
        <m:sSub>
          <m:sSubPr/>
          <m:e>
            <m:r>
              <m:rPr>
                <m:sty m:val="i"/>
              </m:rPr>
              <m:t>q</m:t>
            </m:r>
          </m:e>
          <m:sub>
            <m:r>
              <m:rPr>
                <m:sty m:val="i"/>
              </m:rPr>
              <m:t>i</m:t>
            </m:r>
          </m:sub>
        </m:sSub>
        <m:r>
          <m:rPr>
            <m:sty m:val="p"/>
          </m:rPr>
          <m:t>,</m:t>
        </m:r>
        <m:r>
          <m:rPr>
            <m:sty m:val="i"/>
          </m:rPr>
          <m:t>i</m:t>
        </m:r>
        <m:r>
          <m:rPr>
            <m:sty m:val="p"/>
          </m:rPr>
          <m:t>=</m:t>
        </m:r>
        <m:r>
          <m:rPr>
            <m:sty m:val="p"/>
          </m:rPr>
          <m:t>1</m:t>
        </m:r>
        <m:r>
          <m:rPr>
            <m:sty m:val="p"/>
          </m:rPr>
          <m:t>,</m:t>
        </m:r>
        <m:r>
          <m:rPr>
            <m:sty m:val="p"/>
          </m:rPr>
          <m:t>…</m:t>
        </m:r>
      </m:oMath>
      <w:r>
        <w:rPr/>
        <w:t xml:space="preserve">, </w:t>
      </w:r>
      <m:oMath>
        <m:r>
          <m:rPr>
            <m:sty m:val="i"/>
          </m:rPr>
          <m:t>n</m:t>
        </m:r>
      </m:oMath>
      <w:r>
        <w:rPr/>
        <w:t xml:space="preserve"> et </w:t>
      </w:r>
      <m:oMath>
        <m:r>
          <m:rPr>
            <m:sty m:val="i"/>
          </m:rPr>
          <m:t>V</m:t>
        </m:r>
        <m:d>
          <m:dPr>
            <m:begChr m:val="("/>
            <m:endChr m:val=")"/>
            <m:ctrlPr>
              <w:rPr>
                <w:rFonts w:ascii="Cambria Math" w:hAnsi="Cambria Math"/>
              </w:rPr>
            </m:ctrlPr>
          </m:dPr>
          <m:e>
            <m:sSub>
              <m:sSubPr/>
              <m:e>
                <m:r>
                  <m:rPr>
                    <m:sty m:val="i"/>
                  </m:rPr>
                  <m:t>M</m:t>
                </m:r>
              </m:e>
              <m:sub>
                <m:r>
                  <m:rPr>
                    <m:sty m:val="i"/>
                  </m:rPr>
                  <m:t>i</m:t>
                </m:r>
              </m:sub>
            </m:sSub>
          </m:e>
        </m:d>
      </m:oMath>
      <w:r>
        <w:rPr>
          <w:rFonts w:eastAsia="Georgia" w:cs="Georgia" w:ascii="Georgia" w:hAnsi="Georgia"/>
        </w:rPr>
        <w:t xml:space="preserve">, où </w:t>
      </w:r>
      <m:oMath>
        <m:sSub>
          <m:sSubPr/>
          <m:e>
            <m:r>
              <m:rPr>
                <m:sty m:val="i"/>
              </m:rPr>
              <m:t>M</m:t>
            </m:r>
          </m:e>
          <m:sub>
            <m:r>
              <m:rPr>
                <m:sty m:val="i"/>
              </m:rPr>
              <m:t>i</m:t>
            </m:r>
          </m:sub>
        </m:sSub>
      </m:oMath>
      <w:r>
        <w:rPr/>
        <w:t xml:space="preserve"> est la position de la charge </w:t>
      </w:r>
      <m:oMath>
        <m:sSub>
          <m:sSubPr/>
          <m:e>
            <m:r>
              <m:rPr>
                <m:sty m:val="i"/>
              </m:rPr>
              <m:t>q</m:t>
            </m:r>
          </m:e>
          <m:sub>
            <m:r>
              <m:rPr>
                <m:sty m:val="i"/>
              </m:rPr>
              <m:t>i</m:t>
            </m:r>
          </m:sub>
        </m:sSub>
      </m:oMath>
      <w:r>
        <w:rPr/>
        <w:t xml:space="preserve"> ).</w:t>
      </w:r>
      <w:r>
        <w:rPr/>
        <w:br w:type="textWrapping"/>
      </w:r>
      <w:r>
        <w:rPr>
          <w:rFonts w:eastAsia="Georgia" w:cs="Georgia" w:ascii="Georgia" w:hAnsi="Georgia"/>
        </w:rPr>
        <w:t xml:space="preserve">1.4. Calculer W dans le cas où les charges sont réparties de manière continue, en intégrant la contribution de la charge </w:t>
      </w:r>
      <m:oMath>
        <m:r>
          <m:rPr>
            <m:sty m:val="i"/>
          </m:rPr>
          <m:t>ρ</m:t>
        </m:r>
        <m:r>
          <m:rPr>
            <m:sty m:val="p"/>
          </m:rPr>
          <m:t>(</m:t>
        </m:r>
        <m:r>
          <m:rPr>
            <m:sty m:val="i"/>
          </m:rPr>
          <m:t>M</m:t>
        </m:r>
        <m:r>
          <m:rPr>
            <m:sty m:val="p"/>
          </m:rPr>
          <m:t>)</m:t>
        </m:r>
        <m:r>
          <m:rPr>
            <m:sty m:val="i"/>
          </m:rPr>
          <m:t>d</m:t>
        </m:r>
        <m:r>
          <m:rPr>
            <m:sty m:val="i"/>
          </m:rPr>
          <m:t>τ</m:t>
        </m:r>
      </m:oMath>
      <w:r>
        <w:rPr>
          <w:rFonts w:eastAsia="Georgia" w:cs="Georgia" w:ascii="Georgia" w:hAnsi="Georgia"/>
        </w:rPr>
        <w:t xml:space="preserve"> d'un élément de volume </w:t>
      </w:r>
      <m:oMath>
        <m:r>
          <m:rPr>
            <m:sty m:val="i"/>
          </m:rPr>
          <m:t>d</m:t>
        </m:r>
        <m:r>
          <m:rPr>
            <m:sty m:val="i"/>
          </m:rPr>
          <m:t>τ</m:t>
        </m:r>
      </m:oMath>
      <w:r>
        <w:rPr/>
        <w:t xml:space="preserve"> en M sur le volume </w:t>
      </w:r>
      <m:oMath>
        <m:r>
          <m:rPr>
            <m:sty m:val="p"/>
          </m:rPr>
          <m:t>Ω</m:t>
        </m:r>
      </m:oMath>
      <w:r>
        <w:rPr/>
        <w:t xml:space="preserve">.</w:t>
      </w:r>
      <w:r>
        <w:rPr/>
        <w:br w:type="textWrapping"/>
      </w:r>
      <w:r>
        <w:rPr>
          <w:rFonts w:eastAsia="Georgia" w:cs="Georgia" w:ascii="Georgia" w:hAnsi="Georgia"/>
        </w:rPr>
        <w:t xml:space="preserve">1.5. Monter qu'en utilisant la forme différentielle du théorème de GAUSS on peut mettre l'expression de W sous la forme d'une intégrale dans laquelle n'apparaît plus la charge électrique. Quel est l'intérêt de cette forme de </w:t>
      </w:r>
      <m:oMath>
        <m:r>
          <m:rPr>
            <m:sty m:val="p"/>
          </m:rPr>
          <m:t>dW</m:t>
        </m:r>
        <m:r>
          <m:rPr>
            <m:sty m:val="p"/>
          </m:rPr>
          <m:t>/</m:t>
        </m:r>
        <m:r>
          <m:rPr>
            <m:sty m:val="p"/>
          </m:rPr>
          <m:t>d</m:t>
        </m:r>
        <m:r>
          <m:rPr>
            <m:sty m:val="i"/>
          </m:rPr>
          <m:t>τ</m:t>
        </m:r>
      </m:oMath>
      <w:r>
        <w:rPr/>
        <w:t xml:space="preserve"> ?</w:t>
      </w:r>
      <w:r>
        <w:rPr/>
        <w:br w:type="textWrapping"/>
      </w:r>
      <w:r>
        <w:rPr>
          <w:rFonts w:eastAsia="Georgia" w:cs="Georgia" w:ascii="Georgia" w:hAnsi="Georgia"/>
        </w:rPr>
        <w:t xml:space="preserve">1.6. Transformer l'expression de W obtenue à la question 1.5. en utilisant les relations </w:t>
      </w:r>
      <m:oMath>
        <m:r>
          <m:rPr>
            <m:sty m:val="p"/>
          </m:rPr>
          <m:t>div</m:t>
        </m:r>
        <m:r>
          <m:rPr>
            <m:sty m:val="p"/>
          </m:rPr>
          <m:t>(</m:t>
        </m:r>
        <m:r>
          <m:rPr>
            <m:sty m:val="i"/>
          </m:rPr>
          <m:t>A</m:t>
        </m:r>
        <m:r>
          <m:rPr>
            <m:sty m:val="p"/>
          </m:rPr>
          <m:t>⋅</m:t>
        </m:r>
        <m:acc>
          <m:accPr>
            <m:chr m:val="⃗"/>
          </m:accPr>
          <m:e>
            <m:r>
              <m:rPr>
                <m:sty m:val="i"/>
              </m:rPr>
              <m:t>B</m:t>
            </m:r>
          </m:e>
        </m:acc>
        <m:r>
          <m:rPr>
            <m:sty m:val="p"/>
          </m:rPr>
          <m:t>)</m:t>
        </m:r>
        <m:r>
          <m:rPr>
            <m:sty m:val="p"/>
          </m:rPr>
          <m:t>=</m:t>
        </m:r>
        <m:r>
          <m:rPr>
            <m:sty m:val="i"/>
          </m:rPr>
          <m:t>A</m:t>
        </m:r>
        <m:r>
          <m:rPr>
            <m:sty m:val="p"/>
          </m:rPr>
          <m:t>⋅</m:t>
        </m:r>
        <m:r>
          <m:rPr>
            <m:sty m:val="p"/>
          </m:rPr>
          <m:t>div</m:t>
        </m:r>
        <m:acc>
          <m:accPr>
            <m:chr m:val="⃗"/>
          </m:accPr>
          <m:e>
            <m:r>
              <m:rPr>
                <m:sty m:val="i"/>
              </m:rPr>
              <m:t>B</m:t>
            </m:r>
          </m:e>
        </m:acc>
        <m:r>
          <m:rPr>
            <m:sty m:val="p"/>
          </m:rPr>
          <m:t>+</m:t>
        </m:r>
        <m:acc>
          <m:accPr>
            <m:chr m:val="⃗"/>
          </m:accPr>
          <m:e>
            <m:r>
              <m:rPr>
                <m:sty m:val="i"/>
              </m:rPr>
              <m:t>B</m:t>
            </m:r>
          </m:e>
        </m:acc>
        <m:r>
          <m:rPr>
            <m:sty m:val="p"/>
          </m:rPr>
          <m:t>⋅</m:t>
        </m:r>
        <m:acc>
          <m:accPr>
            <m:chr m:val="⃗"/>
          </m:accPr>
          <m:e>
            <m:r>
              <m:rPr>
                <m:sty m:val="p"/>
              </m:rPr>
              <m:t>grad</m:t>
            </m:r>
            <m:r>
              <m:rPr>
                <m:sty m:val="i"/>
              </m:rPr>
              <m:t>A</m:t>
            </m:r>
          </m:e>
        </m:acc>
      </m:oMath>
      <w:r>
        <w:rPr/>
        <w:t xml:space="preserve"> et </w:t>
      </w:r>
      <m:oMath>
        <m:nary>
          <m:naryPr>
            <m:chr m:val="∭"/>
            <m:limLoc m:val="subSup"/>
            <m:grow m:val="1"/>
            <m:supHide m:val="1"/>
          </m:naryPr>
          <m:sub>
            <m:r>
              <m:rPr>
                <m:sty m:val="p"/>
              </m:rPr>
              <m:t>Ω</m:t>
            </m:r>
          </m:sub>
          <m:sup/>
          <m:e>
            <m:r>
              <m:rPr>
                <m:sty m:val="p"/>
              </m:rPr>
              <m:t xml:space="preserve"> </m:t>
            </m:r>
          </m:e>
        </m:nary>
        <m:r>
          <m:rPr>
            <m:sty m:val="p"/>
          </m:rPr>
          <m:t>div</m:t>
        </m:r>
        <m:r>
          <m:rPr>
            <m:sty m:val="p"/>
          </m:rPr>
          <m:t>(</m:t>
        </m:r>
        <m:r>
          <m:rPr>
            <m:sty m:val="i"/>
          </m:rPr>
          <m:t>A</m:t>
        </m:r>
        <m:r>
          <m:rPr>
            <m:sty m:val="p"/>
          </m:rPr>
          <m:t>⋅</m:t>
        </m:r>
        <m:acc>
          <m:accPr>
            <m:chr m:val="⃗"/>
          </m:accPr>
          <m:e>
            <m:r>
              <m:rPr>
                <m:sty m:val="i"/>
              </m:rPr>
              <m:t>B</m:t>
            </m:r>
          </m:e>
        </m:acc>
        <m:r>
          <m:rPr>
            <m:sty m:val="p"/>
          </m:rPr>
          <m:t>)</m:t>
        </m:r>
        <m:r>
          <m:rPr>
            <m:sty m:val="p"/>
          </m:rPr>
          <m:t>⋅</m:t>
        </m:r>
        <m:r>
          <m:rPr>
            <m:sty m:val="i"/>
          </m:rPr>
          <m:t>d</m:t>
        </m:r>
        <m:r>
          <m:rPr>
            <m:sty m:val="i"/>
          </m:rPr>
          <m:t>τ</m:t>
        </m:r>
        <m:r>
          <m:rPr>
            <m:sty m:val="p"/>
          </m:rPr>
          <m:t>=</m:t>
        </m:r>
        <m:nary>
          <m:naryPr>
            <m:chr m:val="∬"/>
            <m:limLoc m:val="subSup"/>
            <m:grow m:val="1"/>
            <m:supHide m:val="1"/>
          </m:naryPr>
          <m:sub>
            <m:r>
              <m:rPr>
                <m:sty m:val="p"/>
              </m:rPr>
              <m:t>Σ</m:t>
            </m:r>
          </m:sub>
          <m:sup/>
          <m:e>
            <m:r>
              <m:rPr>
                <m:sty m:val="p"/>
              </m:rPr>
              <m:t xml:space="preserve"> </m:t>
            </m:r>
          </m:e>
        </m:nary>
        <m:r>
          <m:rPr>
            <m:sty m:val="i"/>
          </m:rPr>
          <m:t>A</m:t>
        </m:r>
        <m:r>
          <m:rPr>
            <m:sty m:val="p"/>
          </m:rPr>
          <m:t>⋅</m:t>
        </m:r>
        <m:acc>
          <m:accPr>
            <m:chr m:val="⃗"/>
          </m:accPr>
          <m:e>
            <m:r>
              <m:rPr>
                <m:sty m:val="i"/>
              </m:rPr>
              <m:t>B</m:t>
            </m:r>
          </m:e>
        </m:acc>
        <m:r>
          <m:rPr>
            <m:sty m:val="p"/>
          </m:rPr>
          <m:t>⋅</m:t>
        </m:r>
        <m:acc>
          <m:accPr>
            <m:chr m:val="⃗"/>
          </m:accPr>
          <m:e>
            <m:r>
              <m:rPr>
                <m:sty m:val="i"/>
              </m:rPr>
              <m:t>d</m:t>
            </m:r>
            <m:r>
              <m:rPr>
                <m:sty m:val="i"/>
              </m:rPr>
              <m:t>S</m:t>
            </m:r>
          </m:e>
        </m:acc>
      </m:oMath>
      <w:r>
        <w:rPr>
          <w:rFonts w:eastAsia="Georgia" w:cs="Georgia" w:ascii="Georgia" w:hAnsi="Georgia"/>
        </w:rPr>
        <w:t xml:space="preserve">, où </w:t>
      </w:r>
      <m:oMath>
        <m:r>
          <m:rPr>
            <m:sty m:val="i"/>
          </m:rPr>
          <m:t>A</m:t>
        </m:r>
      </m:oMath>
      <w:r>
        <w:rPr/>
        <w:t xml:space="preserve"> et </w:t>
      </w:r>
      <m:oMath>
        <m:acc>
          <m:accPr>
            <m:chr m:val="⃗"/>
          </m:accPr>
          <m:e>
            <m:r>
              <m:rPr>
                <m:sty m:val="i"/>
              </m:rPr>
              <m:t>B</m:t>
            </m:r>
          </m:e>
        </m:acc>
      </m:oMath>
      <w:r>
        <w:rPr>
          <w:rFonts w:eastAsia="Georgia" w:cs="Georgia" w:ascii="Georgia" w:hAnsi="Georgia"/>
        </w:rPr>
        <w:t xml:space="preserve"> sont des fonctions des coordonnées de M et </w:t>
      </w:r>
      <m:oMath>
        <m:r>
          <m:rPr>
            <m:sty m:val="p"/>
          </m:rPr>
          <m:t>Σ</m:t>
        </m:r>
      </m:oMath>
      <w:r>
        <w:rPr>
          <w:rFonts w:eastAsia="Georgia" w:cs="Georgia" w:ascii="Georgia" w:hAnsi="Georgia"/>
        </w:rPr>
        <w:t xml:space="preserve"> est la surface fermée qui limite le volume </w:t>
      </w:r>
      <m:oMath>
        <m:r>
          <m:rPr>
            <m:sty m:val="p"/>
          </m:rPr>
          <m:t>Ω</m:t>
        </m:r>
      </m:oMath>
      <w:r>
        <w:rPr/>
        <w:t xml:space="preserve">.</w:t>
      </w:r>
      <w:r>
        <w:rPr/>
        <w:br w:type="textWrapping"/>
      </w:r>
      <w:r>
        <w:rPr/>
        <w:t xml:space="preserve">1.7. Pour </w:t>
      </w:r>
      <m:oMath>
        <m:r>
          <m:rPr>
            <m:sty m:val="p"/>
          </m:rPr>
          <m:t>Ω</m:t>
        </m:r>
      </m:oMath>
      <w:r>
        <w:rPr/>
        <w:t xml:space="preserve"> fini, quel est le comportement de la contribution de </w:t>
      </w:r>
      <m:oMath>
        <m:nary>
          <m:naryPr>
            <m:chr m:val="∬"/>
            <m:limLoc m:val="subSup"/>
            <m:grow m:val="1"/>
            <m:supHide m:val="1"/>
          </m:naryPr>
          <m:sub>
            <m:r>
              <m:rPr>
                <m:sty m:val="p"/>
              </m:rPr>
              <m:t>Σ</m:t>
            </m:r>
          </m:sub>
          <m:sup/>
          <m:e>
            <m:r>
              <m:rPr>
                <m:sty m:val="p"/>
              </m:rPr>
              <m:t xml:space="preserve"> </m:t>
            </m:r>
          </m:e>
        </m:nary>
        <m:r>
          <m:rPr>
            <m:sty m:val="i"/>
          </m:rPr>
          <m:t>A</m:t>
        </m:r>
        <m:r>
          <m:rPr>
            <m:sty m:val="p"/>
          </m:rPr>
          <m:t>⋅</m:t>
        </m:r>
        <m:acc>
          <m:accPr>
            <m:chr m:val="⃗"/>
          </m:accPr>
          <m:e>
            <m:r>
              <m:rPr>
                <m:sty m:val="i"/>
              </m:rPr>
              <m:t>B</m:t>
            </m:r>
          </m:e>
        </m:acc>
        <m:r>
          <m:rPr>
            <m:sty m:val="p"/>
          </m:rPr>
          <m:t>⋅</m:t>
        </m:r>
        <m:acc>
          <m:accPr>
            <m:chr m:val="⃗"/>
          </m:accPr>
          <m:e>
            <m:r>
              <m:rPr>
                <m:sty m:val="i"/>
              </m:rPr>
              <m:t>d</m:t>
            </m:r>
            <m:r>
              <m:rPr>
                <m:sty m:val="i"/>
              </m:rPr>
              <m:t>S</m:t>
            </m:r>
          </m:e>
        </m:acc>
      </m:oMath>
      <w:r>
        <w:rPr/>
        <w:t xml:space="preserve"> quand </w:t>
      </w:r>
      <m:oMath>
        <m:r>
          <m:rPr>
            <m:sty m:val="p"/>
          </m:rPr>
          <m:t>Σ</m:t>
        </m:r>
        <m:r>
          <m:rPr>
            <m:sty m:val="p"/>
          </m:rPr>
          <m:t>→</m:t>
        </m:r>
        <m:r>
          <m:rPr>
            <m:sty m:val="p"/>
          </m:rPr>
          <m:t>∞</m:t>
        </m:r>
      </m:oMath>
      <w:r>
        <w:rPr/>
        <w:t xml:space="preserve"> ? On sait que pour une valeur de </w:t>
      </w:r>
      <m:oMath>
        <m:r>
          <m:rPr>
            <m:sty m:val="i"/>
          </m:rPr>
          <m:t>R</m:t>
        </m:r>
      </m:oMath>
      <w:r>
        <w:rPr>
          <w:rFonts w:eastAsia="Georgia" w:cs="Georgia" w:ascii="Georgia" w:hAnsi="Georgia"/>
        </w:rPr>
        <w:t xml:space="preserve"> très supérieure aux dimensions de la source, l'application du théorème de GAUSS montre que </w:t>
      </w:r>
      <m:oMath>
        <m:r>
          <m:rPr>
            <m:sty m:val="i"/>
          </m:rPr>
          <m:t>V</m:t>
        </m:r>
      </m:oMath>
      <w:r>
        <w:rPr/>
        <w:t xml:space="preserve"> varie en </w:t>
      </w:r>
      <m:oMath>
        <m:sSup>
          <m:sSupPr/>
          <m:e>
            <m:r>
              <m:rPr>
                <m:sty m:val="i"/>
              </m:rPr>
              <m:t>R</m:t>
            </m:r>
          </m:e>
          <m:sup>
            <m:r>
              <m:rPr>
                <m:sty m:val="p"/>
              </m:rPr>
              <m:t>−</m:t>
            </m:r>
            <m:r>
              <m:rPr>
                <m:sty m:val="p"/>
              </m:rPr>
              <m:t>1</m:t>
            </m:r>
          </m:sup>
        </m:sSup>
      </m:oMath>
      <w:r>
        <w:rPr/>
        <w:t xml:space="preserve"> et </w:t>
      </w:r>
      <m:oMath>
        <m:r>
          <m:rPr>
            <m:sty m:val="p"/>
          </m:rPr>
          <m:t>|</m:t>
        </m:r>
        <m:acc>
          <m:accPr>
            <m:chr m:val="⃗"/>
          </m:accPr>
          <m:e>
            <m:r>
              <m:rPr>
                <m:sty m:val="i"/>
              </m:rPr>
              <m:t>E</m:t>
            </m:r>
          </m:e>
        </m:acc>
        <m:r>
          <m:rPr>
            <m:sty m:val="p"/>
          </m:rPr>
          <m:t>|</m:t>
        </m:r>
      </m:oMath>
      <w:r>
        <w:rPr/>
        <w:t xml:space="preserve"> en </w:t>
      </w:r>
      <m:oMath>
        <m:sSup>
          <m:sSupPr/>
          <m:e>
            <m:r>
              <m:rPr>
                <m:sty m:val="i"/>
              </m:rPr>
              <m:t>R</m:t>
            </m:r>
          </m:e>
          <m:sup>
            <m:r>
              <m:rPr>
                <m:sty m:val="p"/>
              </m:rPr>
              <m:t>−</m:t>
            </m:r>
            <m:r>
              <m:rPr>
                <m:sty m:val="p"/>
              </m:rPr>
              <m:t>2</m:t>
            </m:r>
          </m:sup>
        </m:sSup>
      </m:oMath>
      <w:r>
        <w:rPr>
          <w:rFonts w:eastAsia="Georgia" w:cs="Georgia" w:ascii="Georgia" w:hAnsi="Georgia"/>
        </w:rPr>
        <w:t xml:space="preserve">. En déduire la valeur de la densité d'énergie </w:t>
      </w:r>
      <m:oMath>
        <m:r>
          <m:rPr>
            <m:sty m:val="p"/>
          </m:rPr>
          <m:t>dW</m:t>
        </m:r>
        <m:r>
          <m:rPr>
            <m:sty m:val="p"/>
          </m:rPr>
          <m:t>/</m:t>
        </m:r>
        <m:r>
          <m:rPr>
            <m:sty m:val="p"/>
          </m:rPr>
          <m:t>d</m:t>
        </m:r>
        <m:r>
          <m:rPr>
            <m:sty m:val="i"/>
          </m:rPr>
          <m:t>τ</m:t>
        </m:r>
      </m:oMath>
      <w:r>
        <w:rPr/>
        <w:t xml:space="preserve"> pour </w:t>
      </w:r>
      <m:oMath>
        <m:r>
          <m:rPr>
            <m:sty m:val="p"/>
          </m:rPr>
          <m:t>R</m:t>
        </m:r>
        <m:r>
          <m:rPr>
            <m:sty m:val="p"/>
          </m:rPr>
          <m:t>→</m:t>
        </m:r>
        <m:r>
          <m:rPr>
            <m:sty m:val="p"/>
          </m:rPr>
          <m:t>∞</m:t>
        </m:r>
      </m:oMath>
      <w:r>
        <w:rPr/>
        <w:t xml:space="preserve">.</w:t>
      </w:r>
      <w:r>
        <w:rPr/>
        <w:br w:type="textWrapping"/>
      </w:r>
      <w:r>
        <w:rPr>
          <w:rFonts w:eastAsia="Georgia" w:cs="Georgia" w:ascii="Georgia" w:hAnsi="Georgia"/>
        </w:rPr>
        <w:t xml:space="preserve">1.8. On considère un condensateur constitué par deux électrodes de surface </w:t>
      </w:r>
      <m:oMath>
        <m:r>
          <m:rPr>
            <m:sty m:val="i"/>
          </m:rPr>
          <m:t>S</m:t>
        </m:r>
      </m:oMath>
      <w:r>
        <w:rPr>
          <w:rFonts w:eastAsia="Georgia" w:cs="Georgia" w:ascii="Georgia" w:hAnsi="Georgia"/>
        </w:rPr>
        <w:t xml:space="preserve">, séparées par une distance e. A partir de l'énergie W accumulée par un condensateur plan lorsque la différence de potentiel entre les électrodes est V, calculer dW/d </w:t>
      </w:r>
      <m:oMath>
        <m:r>
          <m:rPr>
            <m:sty m:val="i"/>
          </m:rPr>
          <m:t>τ</m:t>
        </m:r>
      </m:oMath>
      <w:r>
        <w:rPr>
          <w:rFonts w:eastAsia="Georgia" w:cs="Georgia" w:ascii="Georgia" w:hAnsi="Georgia"/>
        </w:rPr>
        <w:t xml:space="preserve"> en fonction de E le module du champ électrique. On négligera les effets de bord (e&lt;&lt; </w:t>
      </w:r>
      <m:oMath>
        <m:sSup>
          <m:sSupPr/>
          <m:e>
            <m:r>
              <m:rPr>
                <m:sty m:val="i"/>
              </m:rPr>
              <m:t>S</m:t>
            </m:r>
          </m:e>
          <m:sup>
            <m:r>
              <m:rPr>
                <m:sty m:val="p"/>
              </m:rPr>
              <m:t>1</m:t>
            </m:r>
            <m:r>
              <m:rPr>
                <m:sty m:val="p"/>
              </m:rPr>
              <m:t>/</m:t>
            </m:r>
            <m:r>
              <m:rPr>
                <m:sty m:val="p"/>
              </m:rPr>
              <m:t>2</m:t>
            </m:r>
          </m:sup>
        </m:sSup>
      </m:oMath>
      <w:r>
        <w:rPr>
          <w:rFonts w:eastAsia="Georgia" w:cs="Georgia" w:ascii="Georgia" w:hAnsi="Georgia"/>
        </w:rPr>
        <w:t xml:space="preserve"> ). Comparer ce résultat à la valeur obtenue à la question 1.7. Conclusion.</w:t>
      </w:r>
    </w:p>
    <w:p>
      <w:pPr>
        <w:spacing w:line="271" w:before="330" w:lineRule="auto"/>
      </w:pPr>
      <w:r>
        <w:rPr>
          <w:b/>
          <w:sz w:val="42"/>
        </w:rPr>
        <w:t xml:space="preserve">2. PUISSANCE TRANSMISE PAR UNE ONDE ELECTROMAGNETIQUE</w:t>
      </w:r>
    </w:p>
    <w:p>
      <w:pPr>
        <w:spacing w:after="220" w:lineRule="auto"/>
      </w:pPr>
      <w:r>
        <w:rPr>
          <w:rFonts w:eastAsia="Georgia" w:cs="Georgia" w:ascii="Georgia" w:hAnsi="Georgia"/>
        </w:rPr>
        <w:t xml:space="preserve">2.1. Considérons une onde électromagnétique localement plane, polarisée rectilignement, monochromatique et progressive, se propageant dans le vide ; son champ électrique s'écrit </w:t>
      </w:r>
      <m:oMath>
        <m:acc>
          <m:accPr>
            <m:chr m:val="⃗"/>
          </m:accPr>
          <m:e>
            <m:r>
              <m:rPr>
                <m:sty m:val="i"/>
              </m:rPr>
              <m:t>E</m:t>
            </m:r>
          </m:e>
        </m:acc>
        <m:r>
          <m:rPr>
            <m:sty m:val="p"/>
          </m:rPr>
          <m:t>=</m:t>
        </m:r>
        <m:sSub>
          <m:sSubPr/>
          <m:e>
            <m:r>
              <m:rPr>
                <m:sty m:val="i"/>
              </m:rPr>
              <m:t>E</m:t>
            </m:r>
          </m:e>
          <m:sub>
            <m:r>
              <m:rPr>
                <m:sty m:val="p"/>
              </m:rPr>
              <m:t>0</m:t>
            </m:r>
          </m:sub>
        </m:sSub>
        <m:r>
          <m:rPr>
            <m:sty m:val="p"/>
          </m:rPr>
          <m:t>⋅</m:t>
        </m:r>
        <m:acc>
          <m:accPr>
            <m:chr m:val="⃗"/>
          </m:accPr>
          <m:e>
            <m:r>
              <m:rPr>
                <m:sty m:val="i"/>
              </m:rPr>
              <m:t>u</m:t>
            </m:r>
          </m:e>
        </m:acc>
        <m:r>
          <m:rPr>
            <m:sty m:val="p"/>
          </m:rPr>
          <m:t>⋅</m:t>
        </m:r>
        <m:r>
          <m:rPr>
            <m:sty m:val="p"/>
          </m:rPr>
          <m:t>cos</m:t>
        </m:r>
        <m:r>
          <m:rPr>
            <m:sty m:val="p"/>
          </m:rPr>
          <m:t>⁡</m:t>
        </m:r>
        <m:r>
          <m:rPr>
            <m:sty m:val="p"/>
          </m:rPr>
          <m:t>(</m:t>
        </m:r>
        <m:acc>
          <m:accPr>
            <m:chr m:val="⃗"/>
          </m:accPr>
          <m:e>
            <m:r>
              <m:rPr>
                <m:sty m:val="i"/>
              </m:rPr>
              <m:t>k</m:t>
            </m:r>
          </m:e>
        </m:acc>
        <m:r>
          <m:rPr>
            <m:sty m:val="p"/>
          </m:rPr>
          <m:t>⋅</m:t>
        </m:r>
        <m:acc>
          <m:accPr>
            <m:chr m:val="⃗"/>
          </m:accPr>
          <m:e>
            <m:r>
              <m:rPr>
                <m:sty m:val="i"/>
              </m:rPr>
              <m:t>r</m:t>
            </m:r>
          </m:e>
        </m:acc>
        <m:r>
          <m:rPr>
            <m:sty m:val="p"/>
          </m:rPr>
          <m:t>−</m:t>
        </m:r>
        <m:r>
          <m:rPr>
            <m:sty m:val="i"/>
          </m:rPr>
          <m:t>ω</m:t>
        </m:r>
        <m:r>
          <m:rPr>
            <m:sty m:val="i"/>
          </m:rPr>
          <m:t>t</m:t>
        </m:r>
        <m:r>
          <m:rPr>
            <m:sty m:val="p"/>
          </m:rPr>
          <m:t>)</m:t>
        </m:r>
      </m:oMath>
      <w:r>
        <w:rPr>
          <w:rFonts w:eastAsia="Georgia" w:cs="Georgia" w:ascii="Georgia" w:hAnsi="Georgia"/>
        </w:rPr>
        <w:t xml:space="preserve">, où </w:t>
      </w:r>
      <m:oMath>
        <m:acc>
          <m:accPr>
            <m:chr m:val="⃗"/>
          </m:accPr>
          <m:e>
            <m:r>
              <m:rPr>
                <m:sty m:val="i"/>
              </m:rPr>
              <m:t>u</m:t>
            </m:r>
          </m:e>
        </m:acc>
      </m:oMath>
      <w:r>
        <w:rPr/>
        <w:t xml:space="preserve"> est une vecteur unitaire.</w:t>
      </w:r>
      <w:r>
        <w:rPr/>
        <w:br w:type="textWrapping"/>
      </w:r>
      <w:r>
        <w:rPr>
          <w:rFonts w:eastAsia="Georgia" w:cs="Georgia" w:ascii="Georgia" w:hAnsi="Georgia"/>
        </w:rPr>
        <w:t xml:space="preserve">2.1.a. Préciser la signification du vecteur </w:t>
      </w:r>
      <m:oMath>
        <m:acc>
          <m:accPr>
            <m:chr m:val="⃗"/>
          </m:accPr>
          <m:e>
            <m:r>
              <m:rPr>
                <m:sty m:val="i"/>
              </m:rPr>
              <m:t>k</m:t>
            </m:r>
          </m:e>
        </m:acc>
      </m:oMath>
      <w:r>
        <w:rPr/>
        <w:t xml:space="preserve"> et donner la valeur de son module </w:t>
      </w:r>
      <m:oMath>
        <m:r>
          <m:rPr>
            <m:sty m:val="i"/>
          </m:rPr>
          <m:t>k</m:t>
        </m:r>
        <m:r>
          <m:rPr>
            <m:sty m:val="p"/>
          </m:rPr>
          <m:t>(</m:t>
        </m:r>
        <m:acc>
          <m:accPr>
            <m:chr m:val="⃗"/>
          </m:accPr>
          <m:e>
            <m:r>
              <m:rPr>
                <m:sty m:val="i"/>
              </m:rPr>
              <m:t>k</m:t>
            </m:r>
          </m:e>
        </m:acc>
        <m:r>
          <m:rPr>
            <m:sty m:val="p"/>
          </m:rPr>
          <m:t>=</m:t>
        </m:r>
        <m:r>
          <m:rPr>
            <m:sty m:val="i"/>
          </m:rPr>
          <m:t>k</m:t>
        </m:r>
        <m:acc>
          <m:accPr>
            <m:chr m:val="⃗"/>
          </m:accPr>
          <m:e>
            <m:r>
              <m:rPr>
                <m:sty m:val="i"/>
              </m:rPr>
              <m:t>n</m:t>
            </m:r>
          </m:e>
        </m:acc>
        <m:r>
          <m:rPr>
            <m:sty m:val="p"/>
          </m:rPr>
          <m:t>,</m:t>
        </m:r>
        <m:acc>
          <m:accPr>
            <m:chr m:val="⃗"/>
          </m:accPr>
          <m:e>
            <m:r>
              <m:rPr>
                <m:sty m:val="i"/>
              </m:rPr>
              <m:t>n</m:t>
            </m:r>
          </m:e>
        </m:acc>
      </m:oMath>
      <w:r>
        <w:rPr>
          <w:rFonts w:eastAsia="Georgia" w:cs="Georgia" w:ascii="Georgia" w:hAnsi="Georgia"/>
        </w:rPr>
        <w:t xml:space="preserve"> étant un vecteur unitaire.</w:t>
      </w:r>
      <w:r>
        <w:rPr/>
        <w:br w:type="textWrapping"/>
      </w:r>
      <w:r>
        <w:rPr>
          <w:rFonts w:eastAsia="Georgia" w:cs="Georgia" w:ascii="Georgia" w:hAnsi="Georgia"/>
        </w:rPr>
        <w:t xml:space="preserve">2.1.b. Exprimer le champ magnétique de cette onde.</w:t>
      </w:r>
      <w:r>
        <w:rPr/>
        <w:br w:type="textWrapping"/>
      </w:r>
      <w:r>
        <w:rPr>
          <w:rFonts w:eastAsia="Georgia" w:cs="Georgia" w:ascii="Georgia" w:hAnsi="Georgia"/>
        </w:rPr>
        <w:t xml:space="preserve">2.1.c. Exprimer la densité moyenne d'énergie électromagnétique (on la notera &lt;w&gt;).</w:t>
      </w:r>
      <w:r>
        <w:rPr/>
        <w:br w:type="textWrapping"/>
      </w:r>
      <w:r>
        <w:rPr/>
        <w:t xml:space="preserve">2.1.d. Exprimer le vecteur de Poynting dont le module est </w:t>
      </w:r>
      <m:oMath>
        <m:r>
          <m:rPr>
            <m:sty m:val="p"/>
          </m:rPr>
          <m:t>Π</m:t>
        </m:r>
      </m:oMath>
      <w:r>
        <w:rPr>
          <w:rFonts w:eastAsia="Georgia" w:cs="Georgia" w:ascii="Georgia" w:hAnsi="Georgia"/>
        </w:rPr>
        <w:t xml:space="preserve">. Quelle est son interprétation?</w:t>
      </w:r>
      <w:r>
        <w:rPr/>
        <w:br w:type="textWrapping"/>
      </w:r>
      <w:r>
        <w:rPr/>
        <w:t xml:space="preserve">2.1.e. Quelle est la valeur de </w:t>
      </w:r>
      <m:oMath>
        <m:r>
          <m:rPr>
            <m:sty m:val="p"/>
          </m:rPr>
          <m:t>Π</m:t>
        </m:r>
        <m:r>
          <m:rPr>
            <m:sty m:val="p"/>
          </m:rPr>
          <m:t>/</m:t>
        </m:r>
      </m:oMath>
      <w:r>
        <w:rPr/>
        <w:t xml:space="preserve"> w ? Commenter.</w:t>
      </w:r>
      <w:r>
        <w:rPr/>
        <w:br w:type="textWrapping"/>
      </w:r>
      <w:r>
        <w:rPr>
          <w:rFonts w:eastAsia="Georgia" w:cs="Georgia" w:ascii="Georgia" w:hAnsi="Georgia"/>
        </w:rPr>
        <w:t xml:space="preserve">2.2. On considère une source de rayonnement électromagnétique placée à la surface de la terre. Sa puissance moyenne est </w:t>
      </w:r>
      <m:oMath>
        <m:sSub>
          <m:sSubPr/>
          <m:e>
            <m:r>
              <m:rPr>
                <m:sty m:val="i"/>
              </m:rPr>
              <m:t>P</m:t>
            </m:r>
          </m:e>
          <m:sub>
            <m:r>
              <m:rPr>
                <m:sty m:val="p"/>
              </m:rPr>
              <m:t>0</m:t>
            </m:r>
          </m:sub>
        </m:sSub>
      </m:oMath>
      <w:r>
        <w:rPr>
          <w:rFonts w:eastAsia="Georgia" w:cs="Georgia" w:ascii="Georgia" w:hAnsi="Georgia"/>
        </w:rPr>
        <w:t xml:space="preserve">, elle émet dans le demi-espace supérieur ( </w:t>
      </w:r>
      <m:oMath>
        <m:r>
          <m:rPr>
            <m:sty m:val="p"/>
          </m:rPr>
          <m:t>2</m:t>
        </m:r>
        <m:r>
          <m:rPr>
            <m:sty m:val="i"/>
          </m:rPr>
          <m:t>π</m:t>
        </m:r>
      </m:oMath>
      <w:r>
        <w:rPr>
          <w:rFonts w:eastAsia="Georgia" w:cs="Georgia" w:ascii="Georgia" w:hAnsi="Georgia"/>
        </w:rPr>
        <w:t xml:space="preserve"> stéradians - voir figure 1). La densité de puissance par unité de surface </w:t>
      </w:r>
      <m:oMath>
        <m:r>
          <m:rPr>
            <m:sty m:val="i"/>
          </m:rPr>
          <m:t>P</m:t>
        </m:r>
      </m:oMath>
      <w:r>
        <w:rPr/>
        <w:t xml:space="preserve"> n'est fonction que de la distance </w:t>
      </w:r>
      <m:oMath>
        <m:r>
          <m:rPr>
            <m:sty m:val="i"/>
          </m:rPr>
          <m:t>R</m:t>
        </m:r>
      </m:oMath>
      <w:r>
        <w:rPr>
          <w:rFonts w:eastAsia="Georgia" w:cs="Georgia" w:ascii="Georgia" w:hAnsi="Georgia"/>
        </w:rPr>
        <w:t xml:space="preserve"> à l'émetteur et ne dépend pas de la direction (antenne «omnidirectionnelle»).</w:t>
      </w:r>
    </w:p>
    <w:p>
      <w:pPr>
        <w:spacing w:lineRule="auto"/>
        <w:jc w:val="center"/>
      </w:pPr>
      <w:r>
        <w:rPr/>
        <w:drawing>
          <wp:inline distB="0" distL="0" distR="0" distT="0">
            <wp:extent cx="5486400" cy="2370594"/>
            <wp:effectExtent b="0" l="0" r="0" t="0"/>
            <wp:docPr id="1" name="image-2436a3495a3621f2f1b47966e1883cdcd2104d48.jpg"/>
            <a:graphic>
              <a:graphicData uri="http://schemas.openxmlformats.org/drawingml/2006/picture">
                <pic:pic>
                  <pic:nvPicPr>
                    <pic:cNvPr id="1" name="image-2436a3495a3621f2f1b47966e1883cdcd2104d48.jpg" descr=""/>
                    <pic:cNvPicPr/>
                  </pic:nvPicPr>
                  <pic:blipFill>
                    <a:blip r:embed="rId5" cstate="print"/>
                    <a:srcRect b="0" l="0" r="0" t="0"/>
                    <a:stretch>
                      <a:fillRect/>
                    </a:stretch>
                  </pic:blipFill>
                  <pic:spPr>
                    <a:xfrm>
                      <a:off x="0" y="0"/>
                      <a:ext cx="5486400" cy="2370594"/>
                    </a:xfrm>
                    <a:prstGeom prst="rect"/>
                  </pic:spPr>
                </pic:pic>
              </a:graphicData>
            </a:graphic>
          </wp:inline>
        </w:drawing>
      </w:r>
    </w:p>
    <w:p>
      <w:pPr>
        <w:spacing w:lineRule="auto"/>
      </w:pPr>
      <w:r>
        <w:rPr/>
        <w:t xml:space="preserve">Figure1</w:t>
      </w:r>
    </w:p>
    <w:p>
      <w:pPr>
        <w:spacing w:after="220" w:lineRule="auto"/>
      </w:pPr>
      <w:r>
        <w:rPr/>
        <w:t xml:space="preserve">2.2.a. Calculer </w:t>
      </w:r>
      <m:oMath>
        <m:r>
          <m:rPr>
            <m:sty m:val="i"/>
          </m:rPr>
          <m:t>P</m:t>
        </m:r>
      </m:oMath>
      <w:r>
        <w:rPr>
          <w:rFonts w:eastAsia="Georgia" w:cs="Georgia" w:ascii="Georgia" w:hAnsi="Georgia"/>
        </w:rPr>
        <w:t xml:space="preserve"> à la distance </w:t>
      </w:r>
      <m:oMath>
        <m:r>
          <m:rPr>
            <m:sty m:val="i"/>
          </m:rPr>
          <m:t>R</m:t>
        </m:r>
      </m:oMath>
      <w:r>
        <w:rPr/>
        <w:t xml:space="preserve">.</w:t>
      </w:r>
      <w:r>
        <w:rPr/>
        <w:br w:type="textWrapping"/>
      </w:r>
      <w:r>
        <w:rPr/>
        <w:t xml:space="preserve">2.2.b. Calculer la valeur de </w:t>
      </w:r>
      <m:oMath>
        <m:sSub>
          <m:sSubPr/>
          <m:e>
            <m:r>
              <m:rPr>
                <m:sty m:val="i"/>
              </m:rPr>
              <m:t>E</m:t>
            </m:r>
          </m:e>
          <m:sub>
            <m:r>
              <m:rPr>
                <m:sty m:val="p"/>
              </m:rPr>
              <m:t>0</m:t>
            </m:r>
          </m:sub>
        </m:sSub>
      </m:oMath>
      <w:r>
        <w:rPr>
          <w:rFonts w:eastAsia="Georgia" w:cs="Georgia" w:ascii="Georgia" w:hAnsi="Georgia"/>
        </w:rPr>
        <w:t xml:space="preserve"> à la distance </w:t>
      </w:r>
      <m:oMath>
        <m:r>
          <m:rPr>
            <m:sty m:val="i"/>
          </m:rPr>
          <m:t>R</m:t>
        </m:r>
      </m:oMath>
      <w:r>
        <w:rPr/>
        <w:t xml:space="preserve">, en fonction de la puissance totale </w:t>
      </w:r>
      <m:oMath>
        <m:sSub>
          <m:sSubPr/>
          <m:e>
            <m:r>
              <m:rPr>
                <m:sty m:val="i"/>
              </m:rPr>
              <m:t>P</m:t>
            </m:r>
          </m:e>
          <m:sub>
            <m:r>
              <m:rPr>
                <m:sty m:val="p"/>
              </m:rPr>
              <m:t>0</m:t>
            </m:r>
          </m:sub>
        </m:sSub>
      </m:oMath>
      <w:r>
        <w:rPr>
          <w:rFonts w:eastAsia="Georgia" w:cs="Georgia" w:ascii="Georgia" w:hAnsi="Georgia"/>
        </w:rPr>
        <w:t xml:space="preserve"> émise par la source. On admettra que </w:t>
      </w:r>
      <m:oMath>
        <m:r>
          <m:rPr>
            <m:sty m:val="i"/>
          </m:rPr>
          <m:t>R</m:t>
        </m:r>
      </m:oMath>
      <w:r>
        <w:rPr>
          <w:rFonts w:eastAsia="Georgia" w:cs="Georgia" w:ascii="Georgia" w:hAnsi="Georgia"/>
        </w:rPr>
        <w:t xml:space="preserve"> est toujours très supérieur à la longueur d'onde et aux dimensions de l'antenne émettrice.</w:t>
      </w:r>
      <w:r>
        <w:rPr/>
        <w:br w:type="textWrapping"/>
      </w:r>
      <w:r>
        <w:rPr>
          <w:rFonts w:eastAsia="Georgia" w:cs="Georgia" w:ascii="Georgia" w:hAnsi="Georgia"/>
        </w:rPr>
        <w:t xml:space="preserve">2.3. Applications numériques.</w:t>
      </w:r>
      <w:r>
        <w:rPr/>
        <w:br w:type="textWrapping"/>
      </w:r>
      <w:r>
        <w:rPr>
          <w:rFonts w:eastAsia="Georgia" w:cs="Georgia" w:ascii="Georgia" w:hAnsi="Georgia"/>
        </w:rPr>
        <w:t xml:space="preserve">2.3.a. On considère un émetteur continu puissant : </w:t>
      </w:r>
      <m:oMath>
        <m:sSub>
          <m:sSubPr/>
          <m:e>
            <m:r>
              <m:rPr>
                <m:sty m:val="i"/>
              </m:rPr>
              <m:t>P</m:t>
            </m:r>
          </m:e>
          <m:sub>
            <m:r>
              <m:rPr>
                <m:sty m:val="p"/>
              </m:rPr>
              <m:t>0</m:t>
            </m:r>
          </m:sub>
        </m:sSub>
        <m:r>
          <m:rPr>
            <m:sty m:val="p"/>
          </m:rPr>
          <m:t>=</m:t>
        </m:r>
        <m:r>
          <m:rPr>
            <m:sty m:val="p"/>
          </m:rPr>
          <m:t>1</m:t>
        </m:r>
        <m:r>
          <m:rPr>
            <m:nor/>
          </m:rPr>
          <m:t xml:space="preserve"> </m:t>
        </m:r>
        <m:r>
          <m:rPr>
            <m:sty m:val="p"/>
          </m:rPr>
          <m:t>kW</m:t>
        </m:r>
      </m:oMath>
      <w:r>
        <w:rPr/>
        <w:t xml:space="preserve">. Calculer </w:t>
      </w:r>
      <m:oMath>
        <m:sSub>
          <m:sSubPr/>
          <m:e>
            <m:r>
              <m:rPr>
                <m:sty m:val="p"/>
              </m:rPr>
              <m:t>E</m:t>
            </m:r>
          </m:e>
          <m:sub>
            <m:r>
              <m:rPr>
                <m:sty m:val="p"/>
              </m:rPr>
              <m:t>0</m:t>
            </m:r>
          </m:sub>
        </m:sSub>
      </m:oMath>
      <w:r>
        <w:rPr/>
        <w:t xml:space="preserve"> pour </w:t>
      </w:r>
      <m:oMath>
        <m:r>
          <m:rPr>
            <m:sty m:val="p"/>
          </m:rPr>
          <m:t>R</m:t>
        </m:r>
        <m:r>
          <m:rPr>
            <m:sty m:val="p"/>
          </m:rPr>
          <m:t>=</m:t>
        </m:r>
        <m:r>
          <m:rPr>
            <m:sty m:val="p"/>
          </m:rPr>
          <m:t>1000</m:t>
        </m:r>
        <m:r>
          <m:rPr>
            <m:nor/>
          </m:rPr>
          <m:t xml:space="preserve"> </m:t>
        </m:r>
        <m:r>
          <m:rPr>
            <m:sty m:val="p"/>
          </m:rPr>
          <m:t>m</m:t>
        </m:r>
      </m:oMath>
      <w:r>
        <w:rPr/>
        <w:t xml:space="preserve"> et </w:t>
      </w:r>
      <m:oMath>
        <m:r>
          <m:rPr>
            <m:sty m:val="p"/>
          </m:rPr>
          <m:t>R</m:t>
        </m:r>
        <m:r>
          <m:rPr>
            <m:sty m:val="p"/>
          </m:rPr>
          <m:t>=</m:t>
        </m:r>
        <m:r>
          <m:rPr>
            <m:sty m:val="p"/>
          </m:rPr>
          <m:t>1000</m:t>
        </m:r>
        <m:r>
          <m:rPr>
            <m:nor/>
          </m:rPr>
          <m:t xml:space="preserve"> </m:t>
        </m:r>
        <m:r>
          <m:rPr>
            <m:sty m:val="p"/>
          </m:rPr>
          <m:t>km</m:t>
        </m:r>
      </m:oMath>
      <w:r>
        <w:rPr/>
        <w:t xml:space="preserve">.</w:t>
      </w:r>
      <w:r>
        <w:rPr/>
        <w:br w:type="textWrapping"/>
      </w:r>
      <w:r>
        <w:rPr>
          <w:rFonts w:eastAsia="Georgia" w:cs="Georgia" w:ascii="Georgia" w:hAnsi="Georgia"/>
        </w:rPr>
        <w:t xml:space="preserve">2.3.b. On considère une source pulsée puissante (radar) : </w:t>
      </w:r>
      <m:oMath>
        <m:sSub>
          <m:sSubPr/>
          <m:e>
            <m:r>
              <m:rPr>
                <m:sty m:val="i"/>
              </m:rPr>
              <m:t>P</m:t>
            </m:r>
          </m:e>
          <m:sub>
            <m:r>
              <m:rPr>
                <m:sty m:val="p"/>
              </m:rPr>
              <m:t>0</m:t>
            </m:r>
          </m:sub>
        </m:sSub>
        <m:r>
          <m:rPr>
            <m:sty m:val="p"/>
          </m:rPr>
          <m:t>=</m:t>
        </m:r>
        <m:r>
          <m:rPr>
            <m:sty m:val="p"/>
          </m:rPr>
          <m:t>1</m:t>
        </m:r>
        <m:r>
          <m:rPr>
            <m:sty m:val="i"/>
          </m:rPr>
          <m:t>G</m:t>
        </m:r>
        <m:r>
          <m:rPr>
            <m:sty m:val="i"/>
          </m:rPr>
          <m:t>W</m:t>
        </m:r>
      </m:oMath>
      <w:r>
        <w:rPr/>
        <w:t xml:space="preserve">. Calculer </w:t>
      </w:r>
      <m:oMath>
        <m:sSub>
          <m:sSubPr/>
          <m:e>
            <m:r>
              <m:rPr>
                <m:sty m:val="i"/>
              </m:rPr>
              <m:t>E</m:t>
            </m:r>
          </m:e>
          <m:sub>
            <m:r>
              <m:rPr>
                <m:sty m:val="p"/>
              </m:rPr>
              <m:t>0</m:t>
            </m:r>
          </m:sub>
        </m:sSub>
      </m:oMath>
      <w:r>
        <w:rPr/>
        <w:t xml:space="preserve"> pour </w:t>
      </w:r>
      <m:oMath>
        <m:r>
          <m:rPr>
            <m:sty m:val="i"/>
          </m:rPr>
          <m:t>R</m:t>
        </m:r>
        <m:r>
          <m:rPr>
            <m:sty m:val="p"/>
          </m:rPr>
          <m:t>=</m:t>
        </m:r>
        <m:r>
          <m:rPr>
            <m:sty m:val="p"/>
          </m:rPr>
          <m:t>1000</m:t>
        </m:r>
        <m:r>
          <m:rPr>
            <m:nor/>
          </m:rPr>
          <m:t xml:space="preserve"> </m:t>
        </m:r>
        <m:r>
          <m:rPr>
            <m:sty m:val="p"/>
          </m:rPr>
          <m:t>m</m:t>
        </m:r>
      </m:oMath>
      <w:r>
        <w:rPr/>
        <w:t xml:space="preserve"> et </w:t>
      </w:r>
      <m:oMath>
        <m:r>
          <m:rPr>
            <m:sty m:val="i"/>
          </m:rPr>
          <m:t>R</m:t>
        </m:r>
        <m:r>
          <m:rPr>
            <m:sty m:val="p"/>
          </m:rPr>
          <m:t>=</m:t>
        </m:r>
        <m:r>
          <m:rPr>
            <m:sty m:val="p"/>
          </m:rPr>
          <m:t>1000</m:t>
        </m:r>
        <m:r>
          <m:rPr>
            <m:nor/>
          </m:rPr>
          <m:t xml:space="preserve"> </m:t>
        </m:r>
        <m:r>
          <m:rPr>
            <m:sty m:val="p"/>
          </m:rPr>
          <m:t>km</m:t>
        </m:r>
      </m:oMath>
      <w:r>
        <w:rPr/>
        <w:t xml:space="preserve">.</w:t>
      </w:r>
      <w:r>
        <w:rPr/>
        <w:br w:type="textWrapping"/>
      </w:r>
      <w:r>
        <w:rPr>
          <w:rFonts w:eastAsia="Georgia" w:cs="Georgia" w:ascii="Georgia" w:hAnsi="Georgia"/>
        </w:rPr>
        <w:t xml:space="preserve">2.3.c. Quels sont les ordres de grandeurs des différences de potentiel dans un circuit intégré ? En sachant qu'une modification de </w:t>
      </w:r>
      <m:oMath>
        <m:r>
          <m:rPr>
            <m:sty m:val="p"/>
          </m:rPr>
          <m:t>10</m:t>
        </m:r>
        <m:r>
          <m:rPr>
            <m:sty m:val="p"/>
          </m:rPr>
          <m:t>%</m:t>
        </m:r>
      </m:oMath>
      <w:r>
        <w:rPr>
          <w:rFonts w:eastAsia="Georgia" w:cs="Georgia" w:ascii="Georgia" w:hAnsi="Georgia"/>
        </w:rPr>
        <w:t xml:space="preserve"> des potentiels introduits déjà des dysfonctionnements graves, est-il indispensable de blinder les circuits dans tous les cas examinés, en 2.3.a. et 2.3.b. ? On admettra que la surface du circuit intégré est de </w:t>
      </w:r>
      <m:oMath>
        <m:r>
          <m:rPr>
            <m:sty m:val="p"/>
          </m:rPr>
          <m:t>1</m:t>
        </m:r>
        <m:sSup>
          <m:sSupPr/>
          <m:e>
            <m:r>
              <m:rPr>
                <m:nor/>
              </m:rPr>
              <m:t xml:space="preserve"> </m:t>
            </m:r>
            <m:r>
              <m:rPr>
                <m:sty m:val="p"/>
              </m:rPr>
              <m:t>cm</m:t>
            </m:r>
          </m:e>
          <m:sup>
            <m:r>
              <m:rPr>
                <m:sty m:val="p"/>
              </m:rPr>
              <m:t>2</m:t>
            </m:r>
          </m:sup>
        </m:sSup>
      </m:oMath>
      <w:r>
        <w:rPr/>
        <w:t xml:space="preserve">.</w:t>
      </w:r>
      <w:r>
        <w:rPr/>
        <w:br w:type="textWrapping"/>
      </w:r>
      <w:r>
        <w:rPr>
          <w:rFonts w:eastAsia="Georgia" w:cs="Georgia" w:ascii="Georgia" w:hAnsi="Georgia"/>
        </w:rPr>
        <w:t xml:space="preserve">2.3.d. On admettra que pour ce rayonnement, on sait détecter un signal </w:t>
      </w:r>
      <m:oMath>
        <m:sSub>
          <m:sSubPr/>
          <m:e>
            <m:r>
              <m:rPr>
                <m:sty m:val="p"/>
              </m:rPr>
              <m:t>E</m:t>
            </m:r>
          </m:e>
          <m:sub>
            <m:r>
              <m:rPr>
                <m:sty m:val="p"/>
              </m:rPr>
              <m:t>0</m:t>
            </m:r>
          </m:sub>
        </m:sSub>
        <m:r>
          <m:rPr>
            <m:sty m:val="p"/>
          </m:rPr>
          <m:t>=</m:t>
        </m:r>
        <m:r>
          <m:rPr>
            <m:sty m:val="p"/>
          </m:rPr>
          <m:t>10</m:t>
        </m:r>
        <m:r>
          <m:rPr>
            <m:sty m:val="i"/>
          </m:rPr>
          <m:t>μ</m:t>
        </m:r>
        <m:r>
          <m:rPr>
            <m:nor/>
          </m:rPr>
          <m:t xml:space="preserve"> </m:t>
        </m:r>
        <m:r>
          <m:rPr>
            <m:sty m:val="p"/>
          </m:rPr>
          <m:t>V</m:t>
        </m:r>
        <m:r>
          <m:rPr>
            <m:sty m:val="p"/>
          </m:rPr>
          <m:t>.</m:t>
        </m:r>
        <m:sSup>
          <m:sSupPr/>
          <m:e>
            <m:r>
              <m:rPr>
                <m:sty m:val="p"/>
              </m:rPr>
              <m:t>cm</m:t>
            </m:r>
          </m:e>
          <m:sup>
            <m:r>
              <m:rPr>
                <m:sty m:val="p"/>
              </m:rPr>
              <m:t>−</m:t>
            </m:r>
            <m:r>
              <m:rPr>
                <m:sty m:val="p"/>
              </m:rPr>
              <m:t>1</m:t>
            </m:r>
          </m:sup>
        </m:sSup>
      </m:oMath>
      <w:r>
        <w:rPr>
          <w:rFonts w:eastAsia="Georgia" w:cs="Georgia" w:ascii="Georgia" w:hAnsi="Georgia"/>
        </w:rPr>
        <w:t xml:space="preserve">; peut-on détecter les deux émetteurs considérés à </w:t>
      </w:r>
      <m:oMath>
        <m:r>
          <m:rPr>
            <m:sty m:val="i"/>
          </m:rPr>
          <m:t>R</m:t>
        </m:r>
        <m:r>
          <m:rPr>
            <m:sty m:val="p"/>
          </m:rPr>
          <m:t>=</m:t>
        </m:r>
        <m:r>
          <m:rPr>
            <m:sty m:val="p"/>
          </m:rPr>
          <m:t>1000</m:t>
        </m:r>
        <m:r>
          <m:rPr>
            <m:nor/>
          </m:rPr>
          <m:t xml:space="preserve"> </m:t>
        </m:r>
        <m:r>
          <m:rPr>
            <m:sty m:val="p"/>
          </m:rPr>
          <m:t>km</m:t>
        </m:r>
      </m:oMath>
      <w:r>
        <w:rPr/>
        <w:t xml:space="preserve"> ?</w:t>
      </w:r>
    </w:p>
    <w:p>
      <w:pPr>
        <w:spacing w:line="271" w:before="330" w:lineRule="auto"/>
      </w:pPr>
      <w:r>
        <w:rPr>
          <w:b/>
          <w:sz w:val="42"/>
        </w:rPr>
        <w:t xml:space="preserve">3. PRESSION DE RADIATION</w:t>
      </w:r>
    </w:p>
    <w:p>
      <w:pPr>
        <w:spacing w:after="220" w:lineRule="auto"/>
      </w:pPr>
      <w:r>
        <w:rPr>
          <w:rFonts w:eastAsia="Georgia" w:cs="Georgia" w:ascii="Georgia" w:hAnsi="Georgia"/>
        </w:rPr>
        <w:t xml:space="preserve">3.1. Quelle l'énergie d'un photon?</w:t>
      </w:r>
      <w:r>
        <w:rPr/>
        <w:br w:type="textWrapping"/>
      </w:r>
      <w:r>
        <w:rPr>
          <w:rFonts w:eastAsia="Georgia" w:cs="Georgia" w:ascii="Georgia" w:hAnsi="Georgia"/>
        </w:rPr>
        <w:t xml:space="preserve">3.2. Ecrire la relation de DE BROGLIE entre p, la quantité de mouvement du photon, et sa longueur d'onde </w:t>
      </w:r>
      <m:oMath>
        <m:r>
          <m:rPr>
            <m:sty m:val="i"/>
          </m:rPr>
          <m:t>λ</m:t>
        </m:r>
      </m:oMath>
      <w:r>
        <w:rPr>
          <w:rFonts w:eastAsia="Georgia" w:cs="Georgia" w:ascii="Georgia" w:hAnsi="Georgia"/>
        </w:rPr>
        <w:t xml:space="preserve">, et la relation entre la quantité de mouvement et sa fréquence </w:t>
      </w:r>
      <m:oMath>
        <m:r>
          <m:rPr>
            <m:sty m:val="i"/>
          </m:rPr>
          <m:t>v</m:t>
        </m:r>
      </m:oMath>
      <w:r>
        <w:rPr/>
        <w:t xml:space="preserve">.</w:t>
      </w:r>
      <w:r>
        <w:rPr/>
        <w:br w:type="textWrapping"/>
      </w:r>
      <w:r>
        <w:rPr/>
        <w:t xml:space="preserve">3.3.</w:t>
      </w:r>
      <w:r>
        <w:rPr/>
        <w:br w:type="textWrapping"/>
      </w:r>
      <w:r>
        <w:rPr>
          <w:rFonts w:eastAsia="Georgia" w:cs="Georgia" w:ascii="Georgia" w:hAnsi="Georgia"/>
        </w:rPr>
        <w:t xml:space="preserve">3.3.a. Quelle est la valeur de N , le nombre de photons incidents par unité de surface et par unité de temps, à la distance </w:t>
      </w:r>
      <m:oMath>
        <m:r>
          <m:rPr>
            <m:sty m:val="i"/>
          </m:rPr>
          <m:t>R</m:t>
        </m:r>
      </m:oMath>
      <w:r>
        <w:rPr/>
        <w:t xml:space="preserve"> d'une source de puissance </w:t>
      </w:r>
      <m:oMath>
        <m:sSub>
          <m:sSubPr/>
          <m:e>
            <m:r>
              <m:rPr>
                <m:sty m:val="i"/>
              </m:rPr>
              <m:t>P</m:t>
            </m:r>
          </m:e>
          <m:sub>
            <m:r>
              <m:rPr>
                <m:sty m:val="p"/>
              </m:rPr>
              <m:t>0</m:t>
            </m:r>
          </m:sub>
        </m:sSub>
      </m:oMath>
      <w:r>
        <w:rPr>
          <w:rFonts w:eastAsia="Georgia" w:cs="Georgia" w:ascii="Georgia" w:hAnsi="Georgia"/>
        </w:rPr>
        <w:t xml:space="preserve"> émettant dans </w:t>
      </w:r>
      <m:oMath>
        <m:r>
          <m:rPr>
            <m:sty m:val="p"/>
          </m:rPr>
          <m:t>2</m:t>
        </m:r>
        <m:r>
          <m:rPr>
            <m:sty m:val="i"/>
          </m:rPr>
          <m:t>π</m:t>
        </m:r>
      </m:oMath>
      <w:r>
        <w:rPr>
          <w:rFonts w:eastAsia="Georgia" w:cs="Georgia" w:ascii="Georgia" w:hAnsi="Georgia"/>
        </w:rPr>
        <w:t xml:space="preserve"> stéradians comme en figure 1 ? Utiliser la réponse de la question 2.2.</w:t>
      </w:r>
      <w:r>
        <w:rPr/>
        <w:br w:type="textWrapping"/>
      </w:r>
      <w:r>
        <w:rPr>
          <w:rFonts w:eastAsia="Georgia" w:cs="Georgia" w:ascii="Georgia" w:hAnsi="Georgia"/>
        </w:rPr>
        <w:t xml:space="preserve">3.3.b. Application numérique : </w:t>
      </w:r>
      <m:oMath>
        <m:sSub>
          <m:sSubPr/>
          <m:e>
            <m:r>
              <m:rPr>
                <m:sty m:val="p"/>
              </m:rPr>
              <m:t>P</m:t>
            </m:r>
          </m:e>
          <m:sub>
            <m:r>
              <m:rPr>
                <m:sty m:val="p"/>
              </m:rPr>
              <m:t>0</m:t>
            </m:r>
          </m:sub>
        </m:sSub>
        <m:r>
          <m:rPr>
            <m:sty m:val="p"/>
          </m:rPr>
          <m:t>=</m:t>
        </m:r>
        <m:r>
          <m:rPr>
            <m:sty m:val="p"/>
          </m:rPr>
          <m:t>1</m:t>
        </m:r>
        <m:r>
          <m:rPr>
            <m:nor/>
          </m:rPr>
          <m:t xml:space="preserve"> </m:t>
        </m:r>
        <m:r>
          <m:rPr>
            <m:sty m:val="p"/>
          </m:rPr>
          <m:t>kW</m:t>
        </m:r>
        <m:r>
          <m:rPr>
            <m:sty m:val="p"/>
          </m:rPr>
          <m:t>;</m:t>
        </m:r>
        <m:r>
          <m:rPr>
            <m:sty m:val="p"/>
          </m:rPr>
          <m:t>R</m:t>
        </m:r>
        <m:r>
          <m:rPr>
            <m:sty m:val="p"/>
          </m:rPr>
          <m:t>=</m:t>
        </m:r>
        <m:r>
          <m:rPr>
            <m:sty m:val="p"/>
          </m:rPr>
          <m:t>1000</m:t>
        </m:r>
        <m:r>
          <m:rPr>
            <m:nor/>
          </m:rPr>
          <m:t xml:space="preserve"> </m:t>
        </m:r>
        <m:r>
          <m:rPr>
            <m:sty m:val="p"/>
          </m:rPr>
          <m:t>m</m:t>
        </m:r>
        <m:r>
          <m:rPr>
            <m:sty m:val="p"/>
          </m:rPr>
          <m:t>;</m:t>
        </m:r>
        <m:r>
          <m:rPr>
            <m:sty m:val="p"/>
          </m:rPr>
          <m:t>v</m:t>
        </m:r>
        <m:r>
          <m:rPr>
            <m:sty m:val="p"/>
          </m:rPr>
          <m:t>=</m:t>
        </m:r>
        <m:r>
          <m:rPr>
            <m:sty m:val="p"/>
          </m:rPr>
          <m:t>10</m:t>
        </m:r>
        <m:r>
          <m:rPr>
            <m:sty m:val="p"/>
          </m:rPr>
          <m:t>GHz</m:t>
        </m:r>
        <m:d>
          <m:dPr>
            <m:begChr m:val="("/>
            <m:endChr m:val=")"/>
            <m:ctrlPr>
              <w:rPr>
                <w:rFonts w:ascii="Cambria Math" w:hAnsi="Cambria Math"/>
              </w:rPr>
            </m:ctrlPr>
          </m:dPr>
          <m:e>
            <m:r>
              <m:rPr>
                <m:sty m:val="p"/>
              </m:rPr>
              <m:t>=</m:t>
            </m:r>
            <m:sSup>
              <m:sSupPr/>
              <m:e>
                <m:r>
                  <m:rPr>
                    <m:sty m:val="p"/>
                  </m:rPr>
                  <m:t>10</m:t>
                </m:r>
              </m:e>
              <m:sup>
                <m:r>
                  <m:rPr>
                    <m:sty m:val="p"/>
                  </m:rPr>
                  <m:t>10</m:t>
                </m:r>
              </m:sup>
            </m:sSup>
            <m:r>
              <m:rPr>
                <m:nor/>
              </m:rPr>
              <m:t xml:space="preserve"> </m:t>
            </m:r>
            <m:r>
              <m:rPr>
                <m:sty m:val="p"/>
              </m:rPr>
              <m:t>Hz</m:t>
            </m:r>
          </m:e>
        </m:d>
        <m:r>
          <m:rPr>
            <m:sty m:val="p"/>
          </m:rPr>
          <m:t>;</m:t>
        </m:r>
        <m:r>
          <m:rPr>
            <m:sty m:val="p"/>
          </m:rPr>
          <m:t>h</m:t>
        </m:r>
      </m:oMath>
      <w:r>
        <w:rPr/>
        <w:t xml:space="preserve"> (constante de PLANCK) </w:t>
      </w:r>
      <m:oMath>
        <m:r>
          <m:rPr>
            <m:sty m:val="p"/>
          </m:rPr>
          <m:t>=</m:t>
        </m:r>
        <m:sSup>
          <m:sSupPr/>
          <m:e>
            <m:r>
              <m:rPr>
                <m:sty m:val="p"/>
              </m:rPr>
              <m:t>6.6310</m:t>
            </m:r>
          </m:e>
          <m:sup>
            <m:r>
              <m:rPr>
                <m:sty m:val="p"/>
              </m:rPr>
              <m:t>−</m:t>
            </m:r>
            <m:r>
              <m:rPr>
                <m:sty m:val="p"/>
              </m:rPr>
              <m:t>34</m:t>
            </m:r>
          </m:sup>
        </m:sSup>
        <m:r>
          <m:rPr>
            <m:nor/>
          </m:rPr>
          <m:t xml:space="preserve"> </m:t>
        </m:r>
        <m:r>
          <m:rPr>
            <m:sty m:val="p"/>
          </m:rPr>
          <m:t>J</m:t>
        </m:r>
        <m:r>
          <m:rPr>
            <m:sty m:val="p"/>
          </m:rPr>
          <m:t>.</m:t>
        </m:r>
        <m:r>
          <m:rPr>
            <m:sty m:val="p"/>
          </m:rPr>
          <m:t>s</m:t>
        </m:r>
      </m:oMath>
      <w:r>
        <w:rPr/>
        <w:t xml:space="preserve">.</w:t>
      </w:r>
      <w:r>
        <w:rPr/>
        <w:br w:type="textWrapping"/>
      </w:r>
      <w:r>
        <w:rPr>
          <w:rFonts w:eastAsia="Georgia" w:cs="Georgia" w:ascii="Georgia" w:hAnsi="Georgia"/>
        </w:rPr>
        <w:t xml:space="preserve">3.4. Quel sera l'effet du choc d'un photon sur un écran perpendiculaire à la direction de propagation ?</w:t>
      </w:r>
      <w:r>
        <w:rPr/>
        <w:br w:type="textWrapping"/>
      </w:r>
      <w:r>
        <w:rPr/>
        <w:t xml:space="preserve">3.5.</w:t>
      </w:r>
      <w:r>
        <w:rPr/>
        <w:br w:type="textWrapping"/>
      </w:r>
      <w:r>
        <w:rPr/>
        <w:t xml:space="preserve">3.5.a. Calculer la pression de radiation </w:t>
      </w:r>
      <m:oMath>
        <m:sSub>
          <m:sSubPr/>
          <m:e>
            <m:r>
              <m:rPr>
                <m:sty m:val="i"/>
              </m:rPr>
              <m:t>p</m:t>
            </m:r>
          </m:e>
          <m:sub>
            <m:r>
              <m:rPr>
                <m:sty m:val="i"/>
              </m:rPr>
              <m:t>R</m:t>
            </m:r>
          </m:sub>
        </m:sSub>
      </m:oMath>
      <w:r>
        <w:rPr>
          <w:rFonts w:eastAsia="Georgia" w:cs="Georgia" w:ascii="Georgia" w:hAnsi="Georgia"/>
        </w:rPr>
        <w:t xml:space="preserve"> sur cet écran. Vérifier l'homogénéité de votre équation en écrivant l'équation aux dimensions.</w:t>
      </w:r>
      <w:r>
        <w:rPr/>
        <w:br w:type="textWrapping"/>
      </w:r>
      <w:r>
        <w:rPr/>
        <w:t xml:space="preserve">On donnera la valeur de </w:t>
      </w:r>
      <m:oMath>
        <m:sSub>
          <m:sSubPr/>
          <m:e>
            <m:r>
              <m:rPr>
                <m:sty m:val="p"/>
              </m:rPr>
              <m:t>p</m:t>
            </m:r>
          </m:e>
          <m:sub>
            <m:r>
              <m:rPr>
                <m:sty m:val="p"/>
              </m:rPr>
              <m:t>R</m:t>
            </m:r>
          </m:sub>
        </m:sSub>
      </m:oMath>
      <w:r>
        <w:rPr>
          <w:rFonts w:eastAsia="Georgia" w:cs="Georgia" w:ascii="Georgia" w:hAnsi="Georgia"/>
        </w:rPr>
        <w:t xml:space="preserve"> dans le cas d'un écran parfaitement noir et dans le cas d'un écran parfaitement réfléchissant. Justifier vos réponses.</w:t>
      </w:r>
      <w:r>
        <w:rPr/>
        <w:br w:type="textWrapping"/>
      </w:r>
      <w:r>
        <w:rPr>
          <w:rFonts w:eastAsia="Georgia" w:cs="Georgia" w:ascii="Georgia" w:hAnsi="Georgia"/>
        </w:rPr>
        <w:t xml:space="preserve">3.5.b. Si on souhaite la valeur la plus élevée possible pour une valeur de </w:t>
      </w:r>
      <m:oMath>
        <m:sSub>
          <m:sSubPr/>
          <m:e>
            <m:r>
              <m:rPr>
                <m:sty m:val="i"/>
              </m:rPr>
              <m:t>P</m:t>
            </m:r>
          </m:e>
          <m:sub>
            <m:r>
              <m:rPr>
                <m:sty m:val="p"/>
              </m:rPr>
              <m:t>0</m:t>
            </m:r>
          </m:sub>
        </m:sSub>
      </m:oMath>
      <w:r>
        <w:rPr>
          <w:rFonts w:eastAsia="Georgia" w:cs="Georgia" w:ascii="Georgia" w:hAnsi="Georgia"/>
        </w:rPr>
        <w:t xml:space="preserve"> donnée, quel est le meilleur écran ? On gardera ce choix dans la suite.</w:t>
      </w:r>
      <w:r>
        <w:rPr/>
        <w:br w:type="textWrapping"/>
      </w:r>
      <w:r>
        <w:rPr>
          <w:rFonts w:eastAsia="Georgia" w:cs="Georgia" w:ascii="Georgia" w:hAnsi="Georgia"/>
        </w:rPr>
        <w:t xml:space="preserve">3.5.c. Application numérique :</w:t>
      </w:r>
    </w:p>
    <w:p>
      <w:pPr>
        <w:spacing w:after="220" w:lineRule="auto"/>
      </w:pPr>
      <w:r>
        <w:rPr/>
        <w:t xml:space="preserve">Calculer </w:t>
      </w:r>
      <m:oMath>
        <m:sSub>
          <m:sSubPr/>
          <m:e>
            <m:r>
              <m:rPr>
                <m:sty m:val="p"/>
              </m:rPr>
              <m:t>p</m:t>
            </m:r>
          </m:e>
          <m:sub>
            <m:r>
              <m:rPr>
                <m:sty m:val="p"/>
              </m:rPr>
              <m:t>R</m:t>
            </m:r>
          </m:sub>
        </m:sSub>
      </m:oMath>
      <w:r>
        <w:rPr/>
        <w:t xml:space="preserve"> pour </w:t>
      </w:r>
      <m:oMath>
        <m:sSub>
          <m:sSubPr/>
          <m:e>
            <m:r>
              <m:rPr>
                <m:sty m:val="p"/>
              </m:rPr>
              <m:t>P</m:t>
            </m:r>
          </m:e>
          <m:sub>
            <m:r>
              <m:rPr>
                <m:sty m:val="p"/>
              </m:rPr>
              <m:t>0</m:t>
            </m:r>
          </m:sub>
        </m:sSub>
        <m:r>
          <m:rPr>
            <m:sty m:val="p"/>
          </m:rPr>
          <m:t>=</m:t>
        </m:r>
        <m:r>
          <m:rPr>
            <m:sty m:val="p"/>
          </m:rPr>
          <m:t>1</m:t>
        </m:r>
        <m:r>
          <m:rPr>
            <m:nor/>
          </m:rPr>
          <m:t xml:space="preserve"> </m:t>
        </m:r>
        <m:r>
          <m:rPr>
            <m:sty m:val="p"/>
          </m:rPr>
          <m:t>kW</m:t>
        </m:r>
      </m:oMath>
      <w:r>
        <w:rPr/>
        <w:t xml:space="preserve">, avec </w:t>
      </w:r>
      <m:oMath>
        <m:r>
          <m:rPr>
            <m:sty m:val="p"/>
          </m:rPr>
          <m:t>R</m:t>
        </m:r>
        <m:r>
          <m:rPr>
            <m:sty m:val="p"/>
          </m:rPr>
          <m:t>=</m:t>
        </m:r>
        <m:r>
          <m:rPr>
            <m:sty m:val="p"/>
          </m:rPr>
          <m:t>1000</m:t>
        </m:r>
        <m:r>
          <m:rPr>
            <m:nor/>
          </m:rPr>
          <m:t xml:space="preserve"> </m:t>
        </m:r>
        <m:r>
          <m:rPr>
            <m:sty m:val="p"/>
          </m:rPr>
          <m:t>m</m:t>
        </m:r>
      </m:oMath>
      <w:r>
        <w:rPr/>
        <w:t xml:space="preserve"> et </w:t>
      </w:r>
      <m:oMath>
        <m:r>
          <m:rPr>
            <m:sty m:val="p"/>
          </m:rPr>
          <m:t>R</m:t>
        </m:r>
        <m:r>
          <m:rPr>
            <m:sty m:val="p"/>
          </m:rPr>
          <m:t>=</m:t>
        </m:r>
        <m:r>
          <m:rPr>
            <m:sty m:val="p"/>
          </m:rPr>
          <m:t>1000</m:t>
        </m:r>
        <m:r>
          <m:rPr>
            <m:nor/>
          </m:rPr>
          <m:t xml:space="preserve"> </m:t>
        </m:r>
        <m:r>
          <m:rPr>
            <m:sty m:val="p"/>
          </m:rPr>
          <m:t>km</m:t>
        </m:r>
      </m:oMath>
      <w:r>
        <w:rPr/>
        <w:t xml:space="preserve">.</w:t>
      </w:r>
      <w:r>
        <w:rPr/>
        <w:br w:type="textWrapping"/>
      </w:r>
      <w:r>
        <w:rPr>
          <w:rFonts w:eastAsia="Georgia" w:cs="Georgia" w:ascii="Georgia" w:hAnsi="Georgia"/>
        </w:rPr>
        <w:t xml:space="preserve">3.6. On veut faire voler un aéronef à </w:t>
      </w:r>
      <m:oMath>
        <m:r>
          <m:rPr>
            <m:sty m:val="i"/>
          </m:rPr>
          <m:t>R</m:t>
        </m:r>
        <m:r>
          <m:rPr>
            <m:sty m:val="p"/>
          </m:rPr>
          <m:t>=</m:t>
        </m:r>
        <m:r>
          <m:rPr>
            <m:sty m:val="p"/>
          </m:rPr>
          <m:t>1000</m:t>
        </m:r>
        <m:r>
          <m:rPr>
            <m:nor/>
          </m:rPr>
          <m:t xml:space="preserve"> </m:t>
        </m:r>
        <m:r>
          <m:rPr>
            <m:sty m:val="p"/>
          </m:rPr>
          <m:t>m</m:t>
        </m:r>
      </m:oMath>
      <w:r>
        <w:rPr>
          <w:rFonts w:eastAsia="Georgia" w:cs="Georgia" w:ascii="Georgia" w:hAnsi="Georgia"/>
        </w:rPr>
        <w:t xml:space="preserve">, à la verticale de l'émetteur continu ( </w:t>
      </w:r>
      <m:oMath>
        <m:sSub>
          <m:sSubPr/>
          <m:e>
            <m:r>
              <m:rPr>
                <m:sty m:val="i"/>
              </m:rPr>
              <m:t>P</m:t>
            </m:r>
          </m:e>
          <m:sub>
            <m:r>
              <m:rPr>
                <m:sty m:val="p"/>
              </m:rPr>
              <m:t>0</m:t>
            </m:r>
          </m:sub>
        </m:sSub>
        <m:r>
          <m:rPr>
            <m:sty m:val="p"/>
          </m:rPr>
          <m:t>=</m:t>
        </m:r>
        <m:r>
          <m:rPr>
            <m:sty m:val="p"/>
          </m:rPr>
          <m:t>1</m:t>
        </m:r>
        <m:r>
          <m:rPr>
            <m:nor/>
          </m:rPr>
          <m:t xml:space="preserve"> </m:t>
        </m:r>
        <m:r>
          <m:rPr>
            <m:sty m:val="p"/>
          </m:rPr>
          <m:t>kW</m:t>
        </m:r>
      </m:oMath>
      <w:r>
        <w:rPr>
          <w:rFonts w:eastAsia="Georgia" w:cs="Georgia" w:ascii="Georgia" w:hAnsi="Georgia"/>
        </w:rPr>
        <w:t xml:space="preserve"> ), avec deux techniques différentes (3.6.a. et 3.6.b.), l'énergie étant captée au moyen d'un écran, de surface </w:t>
      </w:r>
      <m:oMath>
        <m:r>
          <m:rPr>
            <m:sty m:val="b"/>
          </m:rPr>
          <m:t>S</m:t>
        </m:r>
      </m:oMath>
      <w:r>
        <w:rPr>
          <w:rFonts w:eastAsia="Georgia" w:cs="Georgia" w:ascii="Georgia" w:hAnsi="Georgia"/>
        </w:rPr>
        <w:t xml:space="preserve">, perpendiculaire au faisceau incident (figure 2). On admettra que les dimensions de l'écran sont très petites par rapport à </w:t>
      </w:r>
      <m:oMath>
        <m:r>
          <m:rPr>
            <m:sty m:val="i"/>
          </m:rPr>
          <m:t>R</m:t>
        </m:r>
      </m:oMath>
      <w:r>
        <w:rPr/>
        <w:t xml:space="preserve">.</w:t>
      </w:r>
    </w:p>
    <w:p>
      <w:pPr>
        <w:spacing w:lineRule="auto"/>
        <w:jc w:val="center"/>
      </w:pPr>
      <w:r>
        <w:rPr/>
        <w:drawing>
          <wp:inline distB="0" distL="0" distR="0" distT="0">
            <wp:extent cx="5486400" cy="3004317"/>
            <wp:effectExtent b="0" l="0" r="0" t="0"/>
            <wp:docPr id="2" name="image-384f165c33eb57b13d20952ddc5c4eee50ac9604.jpg"/>
            <a:graphic>
              <a:graphicData uri="http://schemas.openxmlformats.org/drawingml/2006/picture">
                <pic:pic>
                  <pic:nvPicPr>
                    <pic:cNvPr id="2" name="image-384f165c33eb57b13d20952ddc5c4eee50ac9604.jpg" descr=""/>
                    <pic:cNvPicPr/>
                  </pic:nvPicPr>
                  <pic:blipFill>
                    <a:blip r:embed="rId6" cstate="print"/>
                    <a:srcRect b="0" l="0" r="0" t="0"/>
                    <a:stretch>
                      <a:fillRect/>
                    </a:stretch>
                  </pic:blipFill>
                  <pic:spPr>
                    <a:xfrm>
                      <a:off x="0" y="0"/>
                      <a:ext cx="5486400" cy="3004317"/>
                    </a:xfrm>
                    <a:prstGeom prst="rect"/>
                  </pic:spPr>
                </pic:pic>
              </a:graphicData>
            </a:graphic>
          </wp:inline>
        </w:drawing>
      </w:r>
    </w:p>
    <w:p>
      <w:pPr>
        <w:spacing w:lineRule="auto"/>
      </w:pPr>
      <w:r>
        <w:rPr/>
        <w:t xml:space="preserve">Figure2</w:t>
      </w:r>
    </w:p>
    <w:p>
      <w:pPr>
        <w:spacing w:after="220" w:lineRule="auto"/>
      </w:pPr>
      <w:r>
        <w:rPr>
          <w:rFonts w:eastAsia="Georgia" w:cs="Georgia" w:ascii="Georgia" w:hAnsi="Georgia"/>
        </w:rPr>
        <w:t xml:space="preserve">3.6.a. L'énergie reçue par l'écran est complètement transformée en chaleur. Celle-ci est transférée à une turbine qui actionne un rotor d'hélicoptère, avec un rendement de CARNOT </w:t>
      </w:r>
      <m:oMath>
        <m:r>
          <m:rPr>
            <m:sty m:val="i"/>
          </m:rPr>
          <m:t>η</m:t>
        </m:r>
        <m:r>
          <m:rPr>
            <m:sty m:val="p"/>
          </m:rPr>
          <m:t>=</m:t>
        </m:r>
        <m:r>
          <m:rPr>
            <m:sty m:val="p"/>
          </m:rPr>
          <m:t>0</m:t>
        </m:r>
        <m:r>
          <m:rPr>
            <m:sty m:val="p"/>
          </m:rPr>
          <m:t>,</m:t>
        </m:r>
        <m:r>
          <m:rPr>
            <m:sty m:val="p"/>
          </m:rPr>
          <m:t>2</m:t>
        </m:r>
      </m:oMath>
      <w:r>
        <w:rPr>
          <w:rFonts w:eastAsia="Georgia" w:cs="Georgia" w:ascii="Georgia" w:hAnsi="Georgia"/>
        </w:rPr>
        <w:t xml:space="preserve">. On admettra qu'il faut un moteur de 1 kW pour exercer une force de sustentation de 100 Newtons, dans l'atmosphère terrestre à basse altitude. Quelle sera la masse maximale </w:t>
      </w:r>
      <m:oMath>
        <m:sSub>
          <m:sSubPr/>
          <m:e>
            <m:r>
              <m:rPr>
                <m:sty m:val="i"/>
              </m:rPr>
              <m:t>m</m:t>
            </m:r>
          </m:e>
          <m:sub>
            <m:r>
              <m:rPr>
                <m:sty m:val="p"/>
              </m:rPr>
              <m:t>0</m:t>
            </m:r>
          </m:sub>
        </m:sSub>
      </m:oMath>
      <w:r>
        <w:rPr>
          <w:rFonts w:eastAsia="Georgia" w:cs="Georgia" w:ascii="Georgia" w:hAnsi="Georgia"/>
        </w:rPr>
        <w:t xml:space="preserve"> de l'aéronef pour </w:t>
      </w:r>
      <m:oMath>
        <m:r>
          <m:rPr>
            <m:sty m:val="b"/>
          </m:rPr>
          <m:t>S</m:t>
        </m:r>
        <m:r>
          <m:rPr>
            <m:sty m:val="p"/>
          </m:rPr>
          <m:t>=</m:t>
        </m:r>
        <m:sSup>
          <m:sSupPr/>
          <m:e>
            <m:r>
              <m:rPr>
                <m:sty m:val="b"/>
              </m:rPr>
              <m:t>1</m:t>
            </m:r>
            <m:r>
              <m:rPr>
                <m:nor/>
              </m:rPr>
              <m:t xml:space="preserve"> </m:t>
            </m:r>
            <m:r>
              <m:rPr>
                <m:sty m:val="b"/>
              </m:rPr>
              <m:t>m</m:t>
            </m:r>
          </m:e>
          <m:sup>
            <m:r>
              <m:rPr>
                <m:sty m:val="b"/>
              </m:rPr>
              <m:t>2</m:t>
            </m:r>
          </m:sup>
        </m:sSup>
      </m:oMath>
      <w:r>
        <w:rPr/>
        <w:t xml:space="preserve"> ?</w:t>
      </w:r>
      <w:r>
        <w:rPr/>
        <w:br w:type="textWrapping"/>
      </w:r>
      <w:r>
        <w:rPr>
          <w:rFonts w:eastAsia="Georgia" w:cs="Georgia" w:ascii="Georgia" w:hAnsi="Georgia"/>
        </w:rPr>
        <w:t xml:space="preserve">On prendra : g (accélération de la pesanteur sur la terre, supposée constante) </w:t>
      </w:r>
      <m:oMath>
        <m:r>
          <m:rPr>
            <m:sty m:val="p"/>
          </m:rPr>
          <m:t>=</m:t>
        </m:r>
        <m:r>
          <m:rPr>
            <m:sty m:val="p"/>
          </m:rPr>
          <m:t>9</m:t>
        </m:r>
        <m:r>
          <m:rPr>
            <m:sty m:val="p"/>
          </m:rPr>
          <m:t>,</m:t>
        </m:r>
        <m:r>
          <m:rPr>
            <m:sty m:val="p"/>
          </m:rPr>
          <m:t>8</m:t>
        </m:r>
        <m:r>
          <m:rPr>
            <m:nor/>
          </m:rPr>
          <m:t xml:space="preserve"> </m:t>
        </m:r>
        <m:r>
          <m:rPr>
            <m:sty m:val="p"/>
          </m:rPr>
          <m:t>m</m:t>
        </m:r>
        <m:r>
          <m:rPr>
            <m:sty m:val="p"/>
          </m:rPr>
          <m:t>.</m:t>
        </m:r>
        <m:sSup>
          <m:sSupPr/>
          <m:e>
            <m:r>
              <m:rPr>
                <m:sty m:val="p"/>
              </m:rPr>
              <m:t>s</m:t>
            </m:r>
          </m:e>
          <m:sup>
            <m:r>
              <m:rPr>
                <m:sty m:val="p"/>
              </m:rPr>
              <m:t>−</m:t>
            </m:r>
            <m:r>
              <m:rPr>
                <m:sty m:val="p"/>
              </m:rPr>
              <m:t>2</m:t>
            </m:r>
          </m:sup>
        </m:sSup>
      </m:oMath>
      <w:r>
        <w:rPr>
          <w:rFonts w:eastAsia="Georgia" w:cs="Georgia" w:ascii="Georgia" w:hAnsi="Georgia"/>
        </w:rPr>
        <w:t xml:space="preserve">. Ici, l'écran optimal doit-il être parfaitement noir ou parfaitement réfléchissant?</w:t>
      </w:r>
      <w:r>
        <w:rPr/>
        <w:br w:type="textWrapping"/>
      </w:r>
      <w:r>
        <w:rPr/>
        <w:t xml:space="preserve">3.6.b. Quelle sera la masse maximale </w:t>
      </w:r>
      <m:oMath>
        <m:sSub>
          <m:sSubPr/>
          <m:e>
            <m:r>
              <m:rPr>
                <m:sty m:val="i"/>
              </m:rPr>
              <m:t>m</m:t>
            </m:r>
          </m:e>
          <m:sub>
            <m:r>
              <m:rPr>
                <m:sty m:val="p"/>
              </m:rPr>
              <m:t>0</m:t>
            </m:r>
          </m:sub>
        </m:sSub>
      </m:oMath>
      <w:r>
        <w:rPr>
          <w:rFonts w:eastAsia="Georgia" w:cs="Georgia" w:ascii="Georgia" w:hAnsi="Georgia"/>
        </w:rPr>
        <w:t xml:space="preserve"> de l'aéronef, toujours pour un écran de </w:t>
      </w:r>
      <m:oMath>
        <m:r>
          <m:rPr>
            <m:sty m:val="p"/>
          </m:rPr>
          <m:t>1</m:t>
        </m:r>
        <m:sSup>
          <m:sSupPr/>
          <m:e>
            <m:r>
              <m:rPr>
                <m:sty m:val="i"/>
              </m:rPr>
              <m:t>m</m:t>
            </m:r>
          </m:e>
          <m:sup>
            <m:r>
              <m:rPr>
                <m:sty m:val="p"/>
              </m:rPr>
              <m:t>2</m:t>
            </m:r>
          </m:sup>
        </m:sSup>
      </m:oMath>
      <w:r>
        <w:rPr>
          <w:rFonts w:eastAsia="Georgia" w:cs="Georgia" w:ascii="Georgia" w:hAnsi="Georgia"/>
        </w:rPr>
        <w:t xml:space="preserve"> (avec choix optimal d'écran trouvé en 3.5.b.), si la force de sustentation est uniquement due à la pression de radiation? Conclusion.</w:t>
      </w:r>
      <w:r>
        <w:rPr/>
        <w:br w:type="textWrapping"/>
      </w:r>
      <w:r>
        <w:rPr>
          <w:rFonts w:eastAsia="Georgia" w:cs="Georgia" w:ascii="Georgia" w:hAnsi="Georgia"/>
        </w:rPr>
        <w:t xml:space="preserve">3.7. Au vu des conclusions, quel serait l'intérêt de la méthode utilisée au 3.6.b. ?</w:t>
      </w:r>
      <w:r>
        <w:rPr/>
        <w:br w:type="textWrapping"/>
      </w:r>
      <w:r>
        <w:rPr/>
        <w:t xml:space="preserve">3.8. Calculer </w:t>
      </w:r>
      <m:oMath>
        <m:sSub>
          <m:sSubPr/>
          <m:e>
            <m:r>
              <m:rPr>
                <m:sty m:val="p"/>
              </m:rPr>
              <m:t>m</m:t>
            </m:r>
          </m:e>
          <m:sub>
            <m:r>
              <m:rPr>
                <m:sty m:val="p"/>
              </m:rPr>
              <m:t>0</m:t>
            </m:r>
          </m:sub>
        </m:sSub>
      </m:oMath>
      <w:r>
        <w:rPr>
          <w:rFonts w:eastAsia="Georgia" w:cs="Georgia" w:ascii="Georgia" w:hAnsi="Georgia"/>
        </w:rPr>
        <w:t xml:space="preserve">, toujours pour la technique de la question 3.6.b., si toute la puissance émise est concentrée sur l'écran.</w:t>
      </w:r>
      <w:r>
        <w:rPr/>
        <w:br w:type="textWrapping"/>
      </w:r>
      <w:r>
        <w:rPr>
          <w:rFonts w:eastAsia="Georgia" w:cs="Georgia" w:ascii="Georgia" w:hAnsi="Georgia"/>
        </w:rPr>
        <w:t xml:space="preserve">3.9. Proposer un système otique donnant une image de la source sur l'écran permettant ainsi de réaliser la concentration évoquée en 3.8. Où faut-il placer la source par rapport au foyer du système ? Illustrer votre réponse par un schéma simple sur lequel on indiquera les positions respectives du système, de son foyer, de la source et de l'écran.</w:t>
      </w:r>
      <w:r>
        <w:rPr/>
        <w:br w:type="textWrapping"/>
      </w:r>
      <w:r>
        <w:rPr>
          <w:rFonts w:eastAsia="Georgia" w:cs="Georgia" w:ascii="Georgia" w:hAnsi="Georgia"/>
        </w:rPr>
        <w:t xml:space="preserve">3.10. L'image de la source formée sur l'écran associé à l'aéronef (un disque circulaire de diamètre d) est affectée par la diffraction. Soit </w:t>
      </w:r>
      <m:oMath>
        <m:r>
          <m:rPr>
            <m:sty m:val="i"/>
          </m:rPr>
          <m:t>δ</m:t>
        </m:r>
      </m:oMath>
      <w:r>
        <w:rPr>
          <w:rFonts w:eastAsia="Georgia" w:cs="Georgia" w:ascii="Georgia" w:hAnsi="Georgia"/>
        </w:rPr>
        <w:t xml:space="preserve"> le diamètre de la tache d'Airy dans le plan de l'écran. Quelle condition doit remplir </w:t>
      </w:r>
      <m:oMath>
        <m:r>
          <m:rPr>
            <m:sty m:val="i"/>
          </m:rPr>
          <m:t>δ</m:t>
        </m:r>
      </m:oMath>
      <w:r>
        <w:rPr>
          <w:rFonts w:eastAsia="Georgia" w:cs="Georgia" w:ascii="Georgia" w:hAnsi="Georgia"/>
        </w:rPr>
        <w:t xml:space="preserve"> par rapport à d pour pouvoir recueillir la fraction la plus importante de la puissance émise?</w:t>
      </w:r>
      <w:r>
        <w:rPr/>
        <w:br w:type="textWrapping"/>
      </w:r>
      <w:r>
        <w:rPr>
          <w:rFonts w:eastAsia="Georgia" w:cs="Georgia" w:ascii="Georgia" w:hAnsi="Georgia"/>
        </w:rPr>
        <w:t xml:space="preserve">3.11. Le diamètre de la tache d'Airy étant donné par </w:t>
      </w:r>
      <m:oMath>
        <m:r>
          <m:rPr>
            <m:sty m:val="i"/>
          </m:rPr>
          <m:t>θ</m:t>
        </m:r>
        <m:r>
          <m:rPr>
            <m:sty m:val="p"/>
          </m:rPr>
          <m:t>=</m:t>
        </m:r>
        <m:r>
          <m:rPr>
            <m:sty m:val="p"/>
          </m:rPr>
          <m:t>1</m:t>
        </m:r>
        <m:r>
          <m:rPr>
            <m:sty m:val="p"/>
          </m:rPr>
          <m:t>,</m:t>
        </m:r>
        <m:r>
          <m:rPr>
            <m:sty m:val="p"/>
          </m:rPr>
          <m:t>22</m:t>
        </m:r>
        <m:r>
          <m:rPr>
            <m:sty m:val="i"/>
          </m:rPr>
          <m:t>λ</m:t>
        </m:r>
        <m:r>
          <m:rPr>
            <m:sty m:val="p"/>
          </m:rPr>
          <m:t>/</m:t>
        </m:r>
        <m:r>
          <m:rPr>
            <m:sty m:val="i"/>
          </m:rPr>
          <m:t>D</m:t>
        </m:r>
      </m:oMath>
      <w:r>
        <w:rPr>
          <w:rFonts w:eastAsia="Georgia" w:cs="Georgia" w:ascii="Georgia" w:hAnsi="Georgia"/>
        </w:rPr>
        <w:t xml:space="preserve">, où </w:t>
      </w:r>
      <m:oMath>
        <m:r>
          <m:rPr>
            <m:sty m:val="i"/>
          </m:rPr>
          <m:t>λ</m:t>
        </m:r>
      </m:oMath>
      <w:r>
        <w:rPr>
          <w:rFonts w:eastAsia="Georgia" w:cs="Georgia" w:ascii="Georgia" w:hAnsi="Georgia"/>
        </w:rPr>
        <w:t xml:space="preserve"> est la longueur d'onde électromagnétique et D le diamètre de la pupille d'entrée du système, quelle doit être la valeur minimale de D , si la fréquence de l'émetteur est de 35 GHz ? ... de 10 GHz ?... de 900 MHz ? Quels commentaires suggèrent les résultats de ces calculs ?</w:t>
      </w:r>
    </w:p>
    <w:p>
      <w:pPr>
        <w:spacing w:line="271" w:before="330" w:lineRule="auto"/>
      </w:pPr>
      <w:r>
        <w:rPr>
          <w:b/>
          <w:sz w:val="42"/>
        </w:rPr>
        <w:t xml:space="preserve">CALORIMETRE, VARIATION D'ENTROPIE, ECHANGES DE CHALEUR.</w:t>
      </w:r>
    </w:p>
    <w:p>
      <w:pPr>
        <w:spacing w:after="220" w:lineRule="auto"/>
      </w:pPr>
      <w:r>
        <w:rPr/>
        <w:t xml:space="preserve">Les parties </w:t>
      </w:r>
      <m:oMath>
        <m:r>
          <m:rPr>
            <m:sty m:val="i"/>
          </m:rPr>
          <m:t>A</m:t>
        </m:r>
        <m:r>
          <m:rPr>
            <m:sty m:val="p"/>
          </m:rPr>
          <m:t>,</m:t>
        </m:r>
        <m:r>
          <m:rPr>
            <m:sty m:val="i"/>
          </m:rPr>
          <m:t>B</m:t>
        </m:r>
        <m:r>
          <m:rPr>
            <m:sty m:val="p"/>
          </m:rPr>
          <m:t>,</m:t>
        </m:r>
        <m:r>
          <m:rPr>
            <m:sty m:val="i"/>
          </m:rPr>
          <m:t>C</m:t>
        </m:r>
      </m:oMath>
      <w:r>
        <w:rPr/>
        <w:t xml:space="preserve"> et </w:t>
      </w:r>
      <m:oMath>
        <m:r>
          <m:rPr>
            <m:sty m:val="i"/>
          </m:rPr>
          <m:t>D</m:t>
        </m:r>
      </m:oMath>
      <w:r>
        <w:rPr>
          <w:rFonts w:eastAsia="Georgia" w:cs="Georgia" w:ascii="Georgia" w:hAnsi="Georgia"/>
        </w:rPr>
        <w:t xml:space="preserve"> sont indépendantes. On y admettra que les chaleurs massiques et les capacités calorifiques sont indépendantes de la température, donc constantes.</w:t>
      </w:r>
    </w:p>
    <w:p>
      <w:pPr>
        <w:spacing w:line="271" w:before="330" w:lineRule="auto"/>
      </w:pPr>
      <w:r>
        <w:rPr>
          <w:b/>
          <w:sz w:val="42"/>
        </w:rPr>
        <w:t xml:space="preserve">A. CALORIMETRIE</w:t>
      </w:r>
    </w:p>
    <w:p>
      <w:pPr>
        <w:spacing w:after="220" w:lineRule="auto"/>
      </w:pPr>
      <w:r>
        <w:rPr>
          <w:rFonts w:eastAsia="Georgia" w:cs="Georgia" w:ascii="Georgia" w:hAnsi="Georgia"/>
        </w:rPr>
        <w:t xml:space="preserve">On dispose d'un calorimètre, parfaitement isolé, rempli d'un mélange eau-glace en équilibre thermique (à </w:t>
      </w:r>
      <m:oMath>
        <m:sSup>
          <m:sSupPr/>
          <m:e>
            <m:r>
              <m:rPr>
                <m:sty m:val="p"/>
              </m:rPr>
              <m:t>0</m:t>
            </m:r>
          </m:e>
          <m:sup>
            <m:r>
              <m:rPr>
                <m:sty m:val="p"/>
              </m:rPr>
              <m:t>∘</m:t>
            </m:r>
          </m:sup>
        </m:sSup>
        <m:r>
          <m:rPr>
            <m:sty m:val="p"/>
          </m:rPr>
          <m:t>C</m:t>
        </m:r>
      </m:oMath>
      <w:r>
        <w:rPr>
          <w:rFonts w:eastAsia="Georgia" w:cs="Georgia" w:ascii="Georgia" w:hAnsi="Georgia"/>
        </w:rPr>
        <w:t xml:space="preserve"> ). Le calorimètre comporte un thermomètre, un agitateur et une résistance chauffante immergés dans le mélange eau-glace. La capacité calorifique totale du calorimètre avec ses accessoires est </w:t>
      </w:r>
      <m:oMath>
        <m:r>
          <m:rPr>
            <m:sty m:val="i"/>
          </m:rPr>
          <m:t>μ</m:t>
        </m:r>
        <m:r>
          <m:rPr>
            <m:sty m:val="p"/>
          </m:rPr>
          <m:t>.</m:t>
        </m:r>
        <m:r>
          <m:rPr>
            <m:sty m:val="p"/>
          </m:rPr>
          <m:t>J</m:t>
        </m:r>
      </m:oMath>
      <w:r>
        <w:rPr/>
        <w:t xml:space="preserve">; ici </w:t>
      </w:r>
      <m:oMath>
        <m:r>
          <m:rPr>
            <m:sty m:val="bi"/>
          </m:rPr>
          <m:t>μ</m:t>
        </m:r>
      </m:oMath>
      <w:r>
        <w:rPr/>
        <w:t xml:space="preserve"> est sa valeur en eau et </w:t>
      </w:r>
      <m:oMath>
        <m:r>
          <m:rPr>
            <m:sty m:val="b"/>
          </m:rPr>
          <m:t>J</m:t>
        </m:r>
      </m:oMath>
      <w:r>
        <w:rPr/>
        <w:t xml:space="preserve"> la chaleur massique de l'eau. A l'instant initial </w:t>
      </w:r>
      <m:oMath>
        <m:sSub>
          <m:sSubPr/>
          <m:e>
            <m:r>
              <m:rPr>
                <m:sty m:val="b"/>
              </m:rPr>
              <m:t>t</m:t>
            </m:r>
          </m:e>
          <m:sub>
            <m:r>
              <m:rPr>
                <m:sty m:val="p"/>
              </m:rPr>
              <m:t>0</m:t>
            </m:r>
          </m:sub>
        </m:sSub>
      </m:oMath>
      <w:r>
        <w:rPr/>
        <w:t xml:space="preserve">, la masse de glace </w:t>
      </w:r>
      <m:oMath>
        <m:sSub>
          <m:sSubPr/>
          <m:e>
            <m:r>
              <m:rPr>
                <m:sty m:val="b"/>
              </m:rPr>
              <m:t>e</m:t>
            </m:r>
            <m:r>
              <m:rPr>
                <m:sty m:val="b"/>
              </m:rPr>
              <m:t>s</m:t>
            </m:r>
            <m:r>
              <m:rPr>
                <m:sty m:val="b"/>
              </m:rPr>
              <m:t>t</m:t>
            </m:r>
          </m:e>
          <m:sub>
            <m:r>
              <m:rPr>
                <m:sty m:val="b"/>
              </m:rPr>
              <m:t>g</m:t>
            </m:r>
          </m:sub>
        </m:sSub>
      </m:oMath>
      <w:r>
        <w:rPr/>
        <w:t xml:space="preserve"> et la masse totale (eau + glace) est </w:t>
      </w:r>
      <m:oMath>
        <m:r>
          <m:rPr>
            <m:sty m:val="b"/>
          </m:rPr>
          <m:t>M</m:t>
        </m:r>
      </m:oMath>
      <w:r>
        <w:rPr>
          <w:rFonts w:eastAsia="Georgia" w:cs="Georgia" w:ascii="Georgia" w:hAnsi="Georgia"/>
        </w:rPr>
        <w:t xml:space="preserve">. La résistance chauffante est alors alimentée avec une puissance constante </w:t>
      </w:r>
      <m:oMath>
        <m:r>
          <m:rPr>
            <m:sty m:val="b"/>
          </m:rPr>
          <m:t>P</m:t>
        </m:r>
      </m:oMath>
      <w:r>
        <w:rPr>
          <w:rFonts w:eastAsia="Georgia" w:cs="Georgia" w:ascii="Georgia" w:hAnsi="Georgia"/>
        </w:rPr>
        <w:t xml:space="preserve">. Le thermomètre indique une température constante jusqu'à l'instant </w:t>
      </w:r>
      <m:oMath>
        <m:sSub>
          <m:sSubPr/>
          <m:e>
            <m:r>
              <m:rPr>
                <m:sty m:val="b"/>
              </m:rPr>
              <m:t>t</m:t>
            </m:r>
          </m:e>
          <m:sub>
            <m:r>
              <m:rPr>
                <m:sty m:val="p"/>
              </m:rPr>
              <m:t>1</m:t>
            </m:r>
          </m:sub>
        </m:sSub>
      </m:oMath>
      <w:r>
        <w:rPr>
          <w:rFonts w:eastAsia="Georgia" w:cs="Georgia" w:ascii="Georgia" w:hAnsi="Georgia"/>
        </w:rPr>
        <w:t xml:space="preserve"> qui correspond à la fin de la fusion de la glace. Ensuite la température augmentant jusqu'à la température d'ébullition de l'eau ( </w:t>
      </w:r>
      <m:oMath>
        <m:sSup>
          <m:sSupPr/>
          <m:e>
            <m:r>
              <m:rPr>
                <m:sty m:val="b"/>
              </m:rPr>
              <m:t>1</m:t>
            </m:r>
            <m:r>
              <m:rPr>
                <m:sty m:val="b"/>
              </m:rPr>
              <m:t>0</m:t>
            </m:r>
            <m:r>
              <m:rPr>
                <m:sty m:val="b"/>
              </m:rPr>
              <m:t>0</m:t>
            </m:r>
          </m:e>
          <m:sup>
            <m:r>
              <m:rPr>
                <m:sty m:val="b"/>
              </m:rPr>
              <m:t>∘</m:t>
            </m:r>
          </m:sup>
        </m:sSup>
        <m:r>
          <m:rPr>
            <m:sty m:val="b"/>
          </m:rPr>
          <m:t>C</m:t>
        </m:r>
      </m:oMath>
      <w:r>
        <w:rPr>
          <w:rFonts w:eastAsia="Georgia" w:cs="Georgia" w:ascii="Georgia" w:hAnsi="Georgia"/>
        </w:rPr>
        <w:t xml:space="preserve"> ) qui se produit à l'instant </w:t>
      </w:r>
      <m:oMath>
        <m:sSub>
          <m:sSubPr/>
          <m:e>
            <m:r>
              <m:rPr>
                <m:sty m:val="b"/>
              </m:rPr>
              <m:t>t</m:t>
            </m:r>
          </m:e>
          <m:sub>
            <m:r>
              <m:rPr>
                <m:sty m:val="p"/>
              </m:rPr>
              <m:t>2</m:t>
            </m:r>
          </m:sub>
        </m:sSub>
      </m:oMath>
      <w:r>
        <w:rPr/>
        <w:t xml:space="preserve">.</w:t>
      </w:r>
      <w:r>
        <w:rPr/>
        <w:br w:type="textWrapping"/>
      </w:r>
      <w:r>
        <w:rPr/>
        <w:t xml:space="preserve">A.1. Soit alors </w:t>
      </w:r>
      <m:oMath>
        <m:sSub>
          <m:sSubPr/>
          <m:e>
            <m:r>
              <m:rPr>
                <m:sty m:val="b"/>
              </m:rPr>
              <m:t>L</m:t>
            </m:r>
          </m:e>
          <m:sub>
            <m:r>
              <m:rPr>
                <m:sty m:val="b"/>
              </m:rPr>
              <m:t>F</m:t>
            </m:r>
          </m:sub>
        </m:sSub>
      </m:oMath>
      <w:r>
        <w:rPr/>
        <w:t xml:space="preserve"> la chaleur latente massique de fusion de la glace. On admettra que pour l'eau, les chaleurs massiques, entre 0 et </w:t>
      </w:r>
      <m:oMath>
        <m:sSup>
          <m:sSupPr/>
          <m:e>
            <m:r>
              <m:rPr>
                <m:sty m:val="p"/>
              </m:rPr>
              <m:t>100</m:t>
            </m:r>
          </m:e>
          <m:sup>
            <m:r>
              <m:rPr>
                <m:sty m:val="p"/>
              </m:rPr>
              <m:t>∘</m:t>
            </m:r>
          </m:sup>
        </m:sSup>
        <m:r>
          <m:rPr>
            <m:sty m:val="p"/>
          </m:rPr>
          <m:t>C</m:t>
        </m:r>
      </m:oMath>
      <w:r>
        <w:rPr/>
        <w:t xml:space="preserve">, restent constantes : </w:t>
      </w:r>
      <m:oMath>
        <m:sSub>
          <m:sSubPr/>
          <m:e>
            <m:r>
              <m:rPr>
                <m:sty m:val="b"/>
              </m:rPr>
              <m:t>C</m:t>
            </m:r>
          </m:e>
          <m:sub>
            <m:r>
              <m:rPr>
                <m:sty m:val="i"/>
              </m:rPr>
              <m:t>p</m:t>
            </m:r>
          </m:sub>
        </m:sSub>
        <m:r>
          <m:rPr>
            <m:sty m:val="p"/>
          </m:rPr>
          <m:t>=</m:t>
        </m:r>
        <m:sSub>
          <m:sSubPr/>
          <m:e>
            <m:r>
              <m:rPr>
                <m:sty m:val="b"/>
              </m:rPr>
              <m:t>C</m:t>
            </m:r>
          </m:e>
          <m:sub>
            <m:r>
              <m:rPr>
                <m:sty m:val="i"/>
              </m:rPr>
              <m:t>V</m:t>
            </m:r>
          </m:sub>
        </m:sSub>
        <m:r>
          <m:rPr>
            <m:sty m:val="p"/>
          </m:rPr>
          <m:t>=</m:t>
        </m:r>
        <m:r>
          <m:rPr>
            <m:sty m:val="b"/>
          </m:rPr>
          <m:t>J</m:t>
        </m:r>
      </m:oMath>
      <w:r>
        <w:rPr>
          <w:rFonts w:eastAsia="Georgia" w:cs="Georgia" w:ascii="Georgia" w:hAnsi="Georgia"/>
        </w:rPr>
        <w:t xml:space="preserve">. En déduire </w:t>
      </w:r>
      <m:oMath>
        <m:sSub>
          <m:sSubPr/>
          <m:e>
            <m:r>
              <m:rPr>
                <m:sty m:val="b"/>
              </m:rPr>
              <m:t>L</m:t>
            </m:r>
          </m:e>
          <m:sub>
            <m:r>
              <m:rPr>
                <m:sty m:val="i"/>
              </m:rPr>
              <m:t>F</m:t>
            </m:r>
          </m:sub>
        </m:sSub>
      </m:oMath>
      <w:r>
        <w:rPr/>
        <w:t xml:space="preserve"> en fonction de </w:t>
      </w:r>
      <m:oMath>
        <m:r>
          <m:rPr>
            <m:sty m:val="b"/>
          </m:rPr>
          <m:t>J</m:t>
        </m:r>
        <m:r>
          <m:rPr>
            <m:sty m:val="p"/>
          </m:rPr>
          <m:t>,</m:t>
        </m:r>
        <m:r>
          <m:rPr>
            <m:sty m:val="b"/>
          </m:rPr>
          <m:t>M</m:t>
        </m:r>
        <m:r>
          <m:rPr>
            <m:sty m:val="p"/>
          </m:rPr>
          <m:t>,</m:t>
        </m:r>
        <m:r>
          <m:rPr>
            <m:sty m:val="bi"/>
          </m:rPr>
          <m:t>μ</m:t>
        </m:r>
        <m:r>
          <m:rPr>
            <m:sty m:val="p"/>
          </m:rPr>
          <m:t>,</m:t>
        </m:r>
        <m:sSub>
          <m:sSubPr/>
          <m:e>
            <m:r>
              <m:rPr>
                <m:sty m:val="b"/>
              </m:rPr>
              <m:t>m</m:t>
            </m:r>
          </m:e>
          <m:sub>
            <m:r>
              <m:rPr>
                <m:sty m:val="b"/>
              </m:rPr>
              <m:t>g</m:t>
            </m:r>
          </m:sub>
        </m:sSub>
      </m:oMath>
      <w:r>
        <w:rPr/>
        <w:t xml:space="preserve"> et des instants </w:t>
      </w:r>
      <m:oMath>
        <m:sSub>
          <m:sSubPr/>
          <m:e>
            <m:r>
              <m:rPr>
                <m:sty m:val="b"/>
              </m:rPr>
              <m:t>t</m:t>
            </m:r>
          </m:e>
          <m:sub>
            <m:r>
              <m:rPr>
                <m:sty m:val="p"/>
              </m:rPr>
              <m:t>0</m:t>
            </m:r>
          </m:sub>
        </m:sSub>
        <m:r>
          <m:rPr>
            <m:sty m:val="p"/>
          </m:rPr>
          <m:t>,</m:t>
        </m:r>
        <m:sSub>
          <m:sSubPr/>
          <m:e>
            <m:r>
              <m:rPr>
                <m:sty m:val="b"/>
              </m:rPr>
              <m:t>t</m:t>
            </m:r>
          </m:e>
          <m:sub>
            <m:r>
              <m:rPr>
                <m:sty m:val="p"/>
              </m:rPr>
              <m:t>1</m:t>
            </m:r>
          </m:sub>
        </m:sSub>
      </m:oMath>
      <w:r>
        <w:rPr/>
        <w:t xml:space="preserve"> et </w:t>
      </w:r>
      <m:oMath>
        <m:sSub>
          <m:sSubPr/>
          <m:e>
            <m:r>
              <m:rPr>
                <m:sty m:val="b"/>
              </m:rPr>
              <m:t>t</m:t>
            </m:r>
          </m:e>
          <m:sub>
            <m:r>
              <m:rPr>
                <m:sty m:val="p"/>
              </m:rPr>
              <m:t>3</m:t>
            </m:r>
          </m:sub>
        </m:sSub>
      </m:oMath>
      <w:r>
        <w:rPr/>
        <w:t xml:space="preserve">.</w:t>
      </w:r>
      <w:r>
        <w:rPr/>
        <w:br w:type="textWrapping"/>
      </w:r>
      <w:r>
        <w:rPr>
          <w:rFonts w:eastAsia="Georgia" w:cs="Georgia" w:ascii="Georgia" w:hAnsi="Georgia"/>
        </w:rPr>
        <w:t xml:space="preserve">A.2. Une fois la température d'ébullition atteinte (à l'instant </w:t>
      </w:r>
      <m:oMath>
        <m:sSub>
          <m:sSubPr/>
          <m:e>
            <m:r>
              <m:rPr>
                <m:sty m:val="b"/>
              </m:rPr>
              <m:t>t</m:t>
            </m:r>
          </m:e>
          <m:sub>
            <m:r>
              <m:rPr>
                <m:sty m:val="p"/>
              </m:rPr>
              <m:t>2</m:t>
            </m:r>
          </m:sub>
        </m:sSub>
      </m:oMath>
      <w:r>
        <w:rPr>
          <w:rFonts w:eastAsia="Georgia" w:cs="Georgia" w:ascii="Georgia" w:hAnsi="Georgia"/>
        </w:rPr>
        <w:t xml:space="preserve"> ), la puissance de chauffage restant constante (toujours égale à </w:t>
      </w:r>
      <m:oMath>
        <m:r>
          <m:rPr>
            <m:sty m:val="b"/>
          </m:rPr>
          <m:t>P</m:t>
        </m:r>
      </m:oMath>
      <w:r>
        <w:rPr>
          <w:rFonts w:eastAsia="Georgia" w:cs="Georgia" w:ascii="Georgia" w:hAnsi="Georgia"/>
        </w:rPr>
        <w:t xml:space="preserve"> ), l'ensemble du dispositif ayant été placé sur une balance, on suit l'évolution de la masse du calorimètre avec son contenu et ses accessoires jusqu'à ce que la masse totale soit réduite de </w:t>
      </w:r>
      <m:oMath>
        <m:r>
          <m:rPr>
            <m:sty m:val="b"/>
          </m:rPr>
          <m:t>M</m:t>
        </m:r>
        <m:r>
          <m:rPr>
            <m:sty m:val="p"/>
          </m:rPr>
          <m:t>/</m:t>
        </m:r>
        <m:r>
          <m:rPr>
            <m:sty m:val="p"/>
          </m:rPr>
          <m:t>2</m:t>
        </m:r>
      </m:oMath>
      <w:r>
        <w:rPr/>
        <w:t xml:space="preserve">; soit alors </w:t>
      </w:r>
      <m:oMath>
        <m:sSub>
          <m:sSubPr/>
          <m:e>
            <m:r>
              <m:rPr>
                <m:sty m:val="b"/>
              </m:rPr>
              <m:t>t</m:t>
            </m:r>
          </m:e>
          <m:sub>
            <m:r>
              <m:rPr>
                <m:sty m:val="p"/>
              </m:rPr>
              <m:t>3</m:t>
            </m:r>
          </m:sub>
        </m:sSub>
      </m:oMath>
      <w:r>
        <w:rPr>
          <w:rFonts w:eastAsia="Georgia" w:cs="Georgia" w:ascii="Georgia" w:hAnsi="Georgia"/>
        </w:rPr>
        <w:t xml:space="preserve"> l'instant correspondant à cette perte de masse. Soit alors </w:t>
      </w:r>
      <m:oMath>
        <m:sSub>
          <m:sSubPr/>
          <m:e>
            <m:r>
              <m:rPr>
                <m:sty m:val="b"/>
              </m:rPr>
              <m:t>L</m:t>
            </m:r>
          </m:e>
          <m:sub>
            <m:r>
              <m:rPr>
                <m:sty m:val="b"/>
              </m:rPr>
              <m:t>v</m:t>
            </m:r>
          </m:sub>
        </m:sSub>
      </m:oMath>
      <w:r>
        <w:rPr/>
        <w:t xml:space="preserve"> la chaleur latente massique de vaporisation de l'eau, exprimer </w:t>
      </w:r>
      <m:oMath>
        <m:sSub>
          <m:sSubPr/>
          <m:e>
            <m:r>
              <m:rPr>
                <m:sty m:val="b"/>
              </m:rPr>
              <m:t>L</m:t>
            </m:r>
          </m:e>
          <m:sub>
            <m:r>
              <m:rPr>
                <m:sty m:val="b"/>
              </m:rPr>
              <m:t>v</m:t>
            </m:r>
          </m:sub>
        </m:sSub>
      </m:oMath>
      <w:r>
        <w:rPr/>
        <w:t xml:space="preserve"> en fonction de </w:t>
      </w:r>
      <m:oMath>
        <m:r>
          <m:rPr>
            <m:sty m:val="b"/>
          </m:rPr>
          <m:t>J</m:t>
        </m:r>
        <m:r>
          <m:rPr>
            <m:sty m:val="p"/>
          </m:rPr>
          <m:t>,</m:t>
        </m:r>
        <m:r>
          <m:rPr>
            <m:sty m:val="b"/>
          </m:rPr>
          <m:t>M</m:t>
        </m:r>
        <m:r>
          <m:rPr>
            <m:sty m:val="p"/>
          </m:rPr>
          <m:t>,</m:t>
        </m:r>
        <m:r>
          <m:rPr>
            <m:sty m:val="bi"/>
          </m:rPr>
          <m:t>μ</m:t>
        </m:r>
      </m:oMath>
      <w:r>
        <w:rPr/>
        <w:t xml:space="preserve">, </w:t>
      </w:r>
      <m:oMath>
        <m:sSub>
          <m:sSubPr/>
          <m:e>
            <m:r>
              <m:rPr>
                <m:sty m:val="b"/>
              </m:rPr>
              <m:t>t</m:t>
            </m:r>
          </m:e>
          <m:sub>
            <m:r>
              <m:rPr>
                <m:sty m:val="p"/>
              </m:rPr>
              <m:t>1</m:t>
            </m:r>
          </m:sub>
        </m:sSub>
        <m:r>
          <m:rPr>
            <m:sty m:val="p"/>
          </m:rPr>
          <m:t>,</m:t>
        </m:r>
        <m:sSub>
          <m:sSubPr/>
          <m:e>
            <m:r>
              <m:rPr>
                <m:sty m:val="b"/>
              </m:rPr>
              <m:t>t</m:t>
            </m:r>
          </m:e>
          <m:sub>
            <m:r>
              <m:rPr>
                <m:sty m:val="p"/>
              </m:rPr>
              <m:t>2</m:t>
            </m:r>
          </m:sub>
        </m:sSub>
      </m:oMath>
      <w:r>
        <w:rPr/>
        <w:t xml:space="preserve"> et </w:t>
      </w:r>
      <m:oMath>
        <m:sSub>
          <m:sSubPr/>
          <m:e>
            <m:r>
              <m:rPr>
                <m:sty m:val="b"/>
              </m:rPr>
              <m:t>t</m:t>
            </m:r>
          </m:e>
          <m:sub>
            <m:r>
              <m:rPr>
                <m:sty m:val="p"/>
              </m:rPr>
              <m:t>3</m:t>
            </m:r>
          </m:sub>
        </m:sSub>
      </m:oMath>
      <w:r>
        <w:rPr/>
        <w:t xml:space="preserve">.</w:t>
      </w:r>
      <w:r>
        <w:rPr/>
        <w:br w:type="textWrapping"/>
      </w:r>
      <w:r>
        <w:rPr>
          <w:rFonts w:eastAsia="Georgia" w:cs="Georgia" w:ascii="Georgia" w:hAnsi="Georgia"/>
        </w:rPr>
        <w:t xml:space="preserve">A.3. Application numérique: </w:t>
      </w:r>
      <m:oMath>
        <m:r>
          <m:rPr>
            <m:sty m:val="b"/>
          </m:rPr>
          <m:t>M</m:t>
        </m:r>
        <m:r>
          <m:rPr>
            <m:sty m:val="p"/>
          </m:rPr>
          <m:t>/</m:t>
        </m:r>
        <m:sSub>
          <m:sSubPr/>
          <m:e>
            <m:r>
              <m:rPr>
                <m:sty m:val="b"/>
              </m:rPr>
              <m:t>m</m:t>
            </m:r>
          </m:e>
          <m:sub>
            <m:r>
              <m:rPr>
                <m:sty m:val="b"/>
              </m:rPr>
              <m:t>g</m:t>
            </m:r>
          </m:sub>
        </m:sSub>
        <m:r>
          <m:rPr>
            <m:sty m:val="p"/>
          </m:rPr>
          <m:t>=</m:t>
        </m:r>
        <m:r>
          <m:rPr>
            <m:sty m:val="p"/>
          </m:rPr>
          <m:t>10</m:t>
        </m:r>
        <m:r>
          <m:rPr>
            <m:sty m:val="p"/>
          </m:rPr>
          <m:t>;</m:t>
        </m:r>
        <m:sSub>
          <m:sSubPr/>
          <m:e>
            <m:r>
              <m:rPr>
                <m:sty m:val="b"/>
              </m:rPr>
              <m:t>m</m:t>
            </m:r>
          </m:e>
          <m:sub>
            <m:r>
              <m:rPr>
                <m:sty m:val="b"/>
              </m:rPr>
              <m:t>g</m:t>
            </m:r>
          </m:sub>
        </m:sSub>
        <m:r>
          <m:rPr>
            <m:sty m:val="p"/>
          </m:rPr>
          <m:t>=</m:t>
        </m:r>
        <m:r>
          <m:rPr>
            <m:sty m:val="p"/>
          </m:rPr>
          <m:t>100</m:t>
        </m:r>
        <m:r>
          <m:rPr>
            <m:nor/>
          </m:rPr>
          <m:t xml:space="preserve"> </m:t>
        </m:r>
        <m:r>
          <m:rPr>
            <m:sty m:val="p"/>
          </m:rPr>
          <m:t>g</m:t>
        </m:r>
        <m:r>
          <m:rPr>
            <m:sty m:val="p"/>
          </m:rPr>
          <m:t>;</m:t>
        </m:r>
        <m:r>
          <m:rPr>
            <m:sty m:val="bi"/>
          </m:rPr>
          <m:t>μ</m:t>
        </m:r>
        <m:r>
          <m:rPr>
            <m:sty m:val="p"/>
          </m:rPr>
          <m:t>=</m:t>
        </m:r>
        <m:r>
          <m:rPr>
            <m:sty m:val="p"/>
          </m:rPr>
          <m:t>200</m:t>
        </m:r>
        <m:r>
          <m:rPr>
            <m:nor/>
          </m:rPr>
          <m:t xml:space="preserve"> </m:t>
        </m:r>
        <m:r>
          <m:rPr>
            <m:sty m:val="p"/>
          </m:rPr>
          <m:t>g</m:t>
        </m:r>
        <m:r>
          <m:rPr>
            <m:sty m:val="p"/>
          </m:rPr>
          <m:t>;</m:t>
        </m:r>
        <m:sSub>
          <m:sSubPr/>
          <m:e>
            <m:r>
              <m:rPr>
                <m:sty m:val="b"/>
              </m:rPr>
              <m:t>t</m:t>
            </m:r>
          </m:e>
          <m:sub>
            <m:r>
              <m:rPr>
                <m:sty m:val="p"/>
              </m:rPr>
              <m:t>1</m:t>
            </m:r>
          </m:sub>
        </m:sSub>
        <m:r>
          <m:rPr>
            <m:sty m:val="p"/>
          </m:rPr>
          <m:t>−</m:t>
        </m:r>
        <m:sSub>
          <m:sSubPr/>
          <m:e>
            <m:r>
              <m:rPr>
                <m:sty m:val="b"/>
              </m:rPr>
              <m:t>t</m:t>
            </m:r>
          </m:e>
          <m:sub>
            <m:r>
              <m:rPr>
                <m:sty m:val="p"/>
              </m:rPr>
              <m:t>0</m:t>
            </m:r>
          </m:sub>
        </m:sSub>
        <m:r>
          <m:rPr>
            <m:sty m:val="p"/>
          </m:rPr>
          <m:t>=</m:t>
        </m:r>
        <m:r>
          <m:rPr>
            <m:sty m:val="p"/>
          </m:rPr>
          <m:t>2</m:t>
        </m:r>
      </m:oMath>
      <w:r>
        <w:rPr/>
        <w:t xml:space="preserve"> minutes ; </w:t>
      </w:r>
      <m:oMath>
        <m:sSub>
          <m:sSubPr/>
          <m:e>
            <m:r>
              <m:rPr>
                <m:sty m:val="b"/>
              </m:rPr>
              <m:t>t</m:t>
            </m:r>
          </m:e>
          <m:sub>
            <m:r>
              <m:rPr>
                <m:sty m:val="p"/>
              </m:rPr>
              <m:t>2</m:t>
            </m:r>
          </m:sub>
        </m:sSub>
        <m:r>
          <m:rPr>
            <m:sty m:val="p"/>
          </m:rPr>
          <m:t>−</m:t>
        </m:r>
        <m:sSub>
          <m:sSubPr/>
          <m:e>
            <m:r>
              <m:rPr>
                <m:sty m:val="b"/>
              </m:rPr>
              <m:t>t</m:t>
            </m:r>
          </m:e>
          <m:sub>
            <m:r>
              <m:rPr>
                <m:sty m:val="p"/>
              </m:rPr>
              <m:t>1</m:t>
            </m:r>
          </m:sub>
        </m:sSub>
        <m:r>
          <m:rPr>
            <m:sty m:val="p"/>
          </m:rPr>
          <m:t>=</m:t>
        </m:r>
        <m:r>
          <m:rPr>
            <m:sty m:val="p"/>
          </m:rPr>
          <m:t>30</m:t>
        </m:r>
      </m:oMath>
      <w:r>
        <w:rPr/>
        <w:t xml:space="preserve"> minutes ; </w:t>
      </w:r>
      <m:oMath>
        <m:sSub>
          <m:sSubPr/>
          <m:e>
            <m:r>
              <m:rPr>
                <m:sty m:val="b"/>
              </m:rPr>
              <m:t>t</m:t>
            </m:r>
          </m:e>
          <m:sub>
            <m:r>
              <m:rPr>
                <m:sty m:val="p"/>
              </m:rPr>
              <m:t>3</m:t>
            </m:r>
          </m:sub>
        </m:sSub>
        <m:r>
          <m:rPr>
            <m:sty m:val="p"/>
          </m:rPr>
          <m:t>−</m:t>
        </m:r>
        <m:sSub>
          <m:sSubPr/>
          <m:e>
            <m:r>
              <m:rPr>
                <m:sty m:val="b"/>
              </m:rPr>
              <m:t>t</m:t>
            </m:r>
          </m:e>
          <m:sub>
            <m:r>
              <m:rPr>
                <m:sty m:val="p"/>
              </m:rPr>
              <m:t>2</m:t>
            </m:r>
          </m:sub>
        </m:sSub>
        <m:r>
          <m:rPr>
            <m:sty m:val="p"/>
          </m:rPr>
          <m:t>=</m:t>
        </m:r>
        <m:r>
          <m:rPr>
            <m:sty m:val="p"/>
          </m:rPr>
          <m:t>67.5</m:t>
        </m:r>
      </m:oMath>
      <w:r>
        <w:rPr/>
        <w:t xml:space="preserve"> minutes. On donne </w:t>
      </w:r>
      <m:oMath>
        <m:r>
          <m:rPr>
            <m:sty m:val="b"/>
          </m:rPr>
          <m:t>J</m:t>
        </m:r>
        <m:r>
          <m:rPr>
            <m:sty m:val="p"/>
          </m:rPr>
          <m:t>=</m:t>
        </m:r>
        <m:r>
          <m:rPr>
            <m:sty m:val="p"/>
          </m:rPr>
          <m:t>4180</m:t>
        </m:r>
        <m:r>
          <m:rPr>
            <m:nor/>
          </m:rPr>
          <m:t xml:space="preserve"> </m:t>
        </m:r>
        <m:r>
          <m:rPr>
            <m:sty m:val="p"/>
          </m:rPr>
          <m:t>J</m:t>
        </m:r>
        <m:r>
          <m:rPr>
            <m:sty m:val="p"/>
          </m:rPr>
          <m:t>.</m:t>
        </m:r>
        <m:sSup>
          <m:sSupPr/>
          <m:e>
            <m:r>
              <m:rPr>
                <m:sty m:val="p"/>
              </m:rPr>
              <m:t>kg</m:t>
            </m:r>
          </m:e>
          <m:sup>
            <m:r>
              <m:rPr>
                <m:sty m:val="p"/>
              </m:rPr>
              <m:t>−</m:t>
            </m:r>
            <m:r>
              <m:rPr>
                <m:sty m:val="p"/>
              </m:rPr>
              <m:t>1</m:t>
            </m:r>
          </m:sup>
        </m:sSup>
        <m:r>
          <m:rPr>
            <m:sty m:val="p"/>
          </m:rPr>
          <m:t>.</m:t>
        </m:r>
        <m:sSup>
          <m:sSupPr/>
          <m:e>
            <m:r>
              <m:rPr>
                <m:sty m:val="p"/>
              </m:rPr>
              <m:t>K</m:t>
            </m:r>
          </m:e>
          <m:sup>
            <m:r>
              <m:rPr>
                <m:sty m:val="p"/>
              </m:rPr>
              <m:t>−</m:t>
            </m:r>
            <m:r>
              <m:rPr>
                <m:sty m:val="p"/>
              </m:rPr>
              <m:t>1</m:t>
            </m:r>
          </m:sup>
        </m:sSup>
      </m:oMath>
      <w:r>
        <w:rPr/>
        <w:t xml:space="preserve">. Donner les valeurs de </w:t>
      </w:r>
      <m:oMath>
        <m:sSub>
          <m:sSubPr/>
          <m:e>
            <m:r>
              <m:rPr>
                <m:sty m:val="b"/>
              </m:rPr>
              <m:t>L</m:t>
            </m:r>
          </m:e>
          <m:sub>
            <m:r>
              <m:rPr>
                <m:sty m:val="b"/>
              </m:rPr>
              <m:t>F</m:t>
            </m:r>
          </m:sub>
        </m:sSub>
      </m:oMath>
      <w:r>
        <w:rPr/>
        <w:t xml:space="preserve"> et </w:t>
      </w:r>
      <m:oMath>
        <m:sSub>
          <m:sSubPr/>
          <m:e>
            <m:r>
              <m:rPr>
                <m:sty m:val="b"/>
              </m:rPr>
              <m:t>L</m:t>
            </m:r>
          </m:e>
          <m:sub>
            <m:r>
              <m:rPr>
                <m:sty m:val="b"/>
              </m:rPr>
              <m:t>V</m:t>
            </m:r>
          </m:sub>
        </m:sSub>
      </m:oMath>
      <w:r>
        <w:rPr/>
        <w:t xml:space="preserve">, et la valeur de </w:t>
      </w:r>
      <m:oMath>
        <m:r>
          <m:rPr>
            <m:sty m:val="b"/>
          </m:rPr>
          <m:t>P</m:t>
        </m:r>
      </m:oMath>
      <w:r>
        <w:rPr/>
        <w:t xml:space="preserve">.</w:t>
      </w:r>
    </w:p>
    <w:p>
      <w:pPr>
        <w:spacing w:line="271" w:before="330" w:lineRule="auto"/>
      </w:pPr>
      <w:r>
        <w:rPr>
          <w:b/>
          <w:sz w:val="42"/>
        </w:rPr>
        <w:t xml:space="preserve">B. VARIATION D'ENTROPIE</w:t>
      </w:r>
    </w:p>
    <w:p>
      <w:pPr>
        <w:spacing w:after="220" w:lineRule="auto"/>
      </w:pPr>
      <w:r>
        <w:rPr>
          <w:rFonts w:eastAsia="Georgia" w:cs="Georgia" w:ascii="Georgia" w:hAnsi="Georgia"/>
        </w:rPr>
        <w:t xml:space="preserve">Soient deux masses de même valeur </w:t>
      </w:r>
      <m:oMath>
        <m:r>
          <m:rPr>
            <m:sty m:val="b"/>
          </m:rPr>
          <m:t>m</m:t>
        </m:r>
      </m:oMath>
      <w:r>
        <w:rPr>
          <w:rFonts w:eastAsia="Georgia" w:cs="Georgia" w:ascii="Georgia" w:hAnsi="Georgia"/>
        </w:rPr>
        <w:t xml:space="preserve"> constituées du même matériau de capacité calorifique </w:t>
      </w:r>
      <m:oMath>
        <m:sSub>
          <m:sSubPr/>
          <m:e>
            <m:r>
              <m:rPr>
                <m:sty m:val="b"/>
              </m:rPr>
              <m:t>C</m:t>
            </m:r>
          </m:e>
          <m:sub>
            <m:r>
              <m:rPr>
                <m:sty m:val="b"/>
              </m:rPr>
              <m:t>P</m:t>
            </m:r>
          </m:sub>
        </m:sSub>
      </m:oMath>
      <w:r>
        <w:rPr>
          <w:rFonts w:eastAsia="Georgia" w:cs="Georgia" w:ascii="Georgia" w:hAnsi="Georgia"/>
        </w:rPr>
        <w:t xml:space="preserve">; l'une est à température absolue </w:t>
      </w:r>
      <m:oMath>
        <m:sSub>
          <m:sSubPr/>
          <m:e>
            <m:r>
              <m:rPr>
                <m:sty m:val="b"/>
              </m:rPr>
              <m:t>T</m:t>
            </m:r>
          </m:e>
          <m:sub>
            <m:r>
              <m:rPr>
                <m:sty m:val="p"/>
              </m:rPr>
              <m:t>1</m:t>
            </m:r>
          </m:sub>
        </m:sSub>
      </m:oMath>
      <w:r>
        <w:rPr>
          <w:rFonts w:eastAsia="Georgia" w:cs="Georgia" w:ascii="Georgia" w:hAnsi="Georgia"/>
        </w:rPr>
        <w:t xml:space="preserve"> et l'autre à </w:t>
      </w:r>
      <m:oMath>
        <m:sSub>
          <m:sSubPr/>
          <m:e>
            <m:r>
              <m:rPr>
                <m:sty m:val="b"/>
              </m:rPr>
              <m:t>T</m:t>
            </m:r>
          </m:e>
          <m:sub>
            <m:r>
              <m:rPr>
                <m:sty m:val="p"/>
              </m:rPr>
              <m:t>2</m:t>
            </m:r>
          </m:sub>
        </m:sSub>
      </m:oMath>
      <w:r>
        <w:rPr>
          <w:rFonts w:eastAsia="Georgia" w:cs="Georgia" w:ascii="Georgia" w:hAnsi="Georgia"/>
        </w:rPr>
        <w:t xml:space="preserve">. On les met en contact; elles échangent de la chaleur sans perte avec l'extérieur.</w:t>
      </w:r>
      <w:r>
        <w:rPr/>
        <w:br w:type="textWrapping"/>
      </w:r>
      <w:r>
        <w:rPr>
          <w:rFonts w:eastAsia="Georgia" w:cs="Georgia" w:ascii="Georgia" w:hAnsi="Georgia"/>
        </w:rPr>
        <w:t xml:space="preserve">B.1. Au bout d'un temps suffisamment long, le système atteint l'équilibre thermique ; quelle est alors la température des deux masses?</w:t>
      </w:r>
      <w:r>
        <w:rPr/>
        <w:br w:type="textWrapping"/>
      </w:r>
      <w:r>
        <w:rPr>
          <w:rFonts w:eastAsia="Georgia" w:cs="Georgia" w:ascii="Georgia" w:hAnsi="Georgia"/>
        </w:rPr>
        <w:t xml:space="preserve">B.2. La transformation est-elle réversible ou irréversible ? Expliquer.</w:t>
      </w:r>
      <w:r>
        <w:rPr/>
        <w:br w:type="textWrapping"/>
      </w:r>
      <w:r>
        <w:rPr>
          <w:rFonts w:eastAsia="Georgia" w:cs="Georgia" w:ascii="Georgia" w:hAnsi="Georgia"/>
        </w:rPr>
        <w:t xml:space="preserve">B.3. Calculer la variation d'entropie du système constitué par les deux masses au cours de cette transformation.</w:t>
      </w:r>
      <w:r>
        <w:rPr/>
        <w:br w:type="textWrapping"/>
      </w:r>
      <w:r>
        <w:rPr/>
        <w:t xml:space="preserve">B.4. Montrer que cette variation d'entropie est strictement positive.</w:t>
      </w:r>
    </w:p>
    <w:p>
      <w:pPr>
        <w:spacing w:line="271" w:before="330" w:lineRule="auto"/>
      </w:pPr>
      <w:r>
        <w:rPr>
          <w:b/>
          <w:sz w:val="42"/>
        </w:rPr>
        <w:t xml:space="preserve">C. ENTROPIE DANS UNE POMPE A CHALEUR</w:t>
      </w:r>
    </w:p>
    <w:p>
      <w:pPr>
        <w:spacing w:after="220" w:lineRule="auto"/>
      </w:pPr>
      <w:r>
        <w:rPr/>
        <w:t xml:space="preserve">On envisage une machine thermique :</w:t>
      </w:r>
      <w:r>
        <w:rPr/>
        <w:br w:type="textWrapping"/>
      </w:r>
    </w:p>
    <w:p>
      <w:pPr>
        <w:spacing w:lineRule="auto"/>
        <w:jc w:val="center"/>
      </w:pPr>
      <w:r>
        <w:rPr/>
        <w:drawing>
          <wp:inline distB="0" distL="0" distR="0" distT="0">
            <wp:extent cx="5486400" cy="2779041"/>
            <wp:effectExtent b="0" l="0" r="0" t="0"/>
            <wp:docPr id="3" name="image-0e81fe234f88c056b51594a05814a6341d220164.jpg"/>
            <a:graphic>
              <a:graphicData uri="http://schemas.openxmlformats.org/drawingml/2006/picture">
                <pic:pic>
                  <pic:nvPicPr>
                    <pic:cNvPr id="3" name="image-0e81fe234f88c056b51594a05814a6341d220164.jpg" descr=""/>
                    <pic:cNvPicPr/>
                  </pic:nvPicPr>
                  <pic:blipFill>
                    <a:blip r:embed="rId7" cstate="print"/>
                    <a:srcRect b="0" l="0" r="0" t="0"/>
                    <a:stretch>
                      <a:fillRect/>
                    </a:stretch>
                  </pic:blipFill>
                  <pic:spPr>
                    <a:xfrm>
                      <a:off x="0" y="0"/>
                      <a:ext cx="5486400" cy="2779041"/>
                    </a:xfrm>
                    <a:prstGeom prst="rect"/>
                  </pic:spPr>
                </pic:pic>
              </a:graphicData>
            </a:graphic>
          </wp:inline>
        </w:drawing>
      </w:r>
    </w:p>
    <w:p>
      <w:pPr>
        <w:spacing w:after="220" w:lineRule="auto"/>
      </w:pPr>
      <w:r>
        <w:rPr>
          <w:rFonts w:eastAsia="Georgia" w:cs="Georgia" w:ascii="Georgia" w:hAnsi="Georgia"/>
        </w:rPr>
        <w:t xml:space="preserve">Dans les échangeurs (évaporateur et condenseur), il y a des masses d'eau identiques ( </w:t>
      </w:r>
      <m:oMath>
        <m:r>
          <m:rPr>
            <m:sty m:val="b"/>
          </m:rPr>
          <m:t>M</m:t>
        </m:r>
      </m:oMath>
      <w:r>
        <w:rPr>
          <w:rFonts w:eastAsia="Georgia" w:cs="Georgia" w:ascii="Georgia" w:hAnsi="Georgia"/>
        </w:rPr>
        <w:t xml:space="preserve"> ), elles échangent de la chaleur avec le fluide frigorigène qui est propulsé par le compresseur. Au départ, le compresseur étant arrêté, les deux masses d'eau ont des températures identiques et homogènes ( </w:t>
      </w:r>
      <m:oMath>
        <m:sSub>
          <m:sSubPr/>
          <m:e>
            <m:r>
              <m:rPr>
                <m:sty m:val="b"/>
              </m:rPr>
              <m:t>T</m:t>
            </m:r>
          </m:e>
          <m:sub>
            <m:r>
              <m:rPr>
                <m:sty m:val="p"/>
              </m:rPr>
              <m:t>0</m:t>
            </m:r>
          </m:sub>
        </m:sSub>
      </m:oMath>
      <w:r>
        <w:rPr>
          <w:rFonts w:eastAsia="Georgia" w:cs="Georgia" w:ascii="Georgia" w:hAnsi="Georgia"/>
        </w:rPr>
        <w:t xml:space="preserve"> en K). Après un certain temps de fonctionnement, les sources ont d'autres températures homogènes ( </w:t>
      </w:r>
      <m:oMath>
        <m:sSub>
          <m:sSubPr/>
          <m:e>
            <m:r>
              <m:rPr>
                <m:sty m:val="b"/>
              </m:rPr>
              <m:t>T</m:t>
            </m:r>
          </m:e>
          <m:sub>
            <m:r>
              <m:rPr>
                <m:sty m:val="b"/>
              </m:rPr>
              <m:t>c</m:t>
            </m:r>
          </m:sub>
        </m:sSub>
      </m:oMath>
      <w:r>
        <w:rPr/>
        <w:t xml:space="preserve"> pour la source chaude et </w:t>
      </w:r>
      <m:oMath>
        <m:sSub>
          <m:sSubPr/>
          <m:e>
            <m:r>
              <m:rPr>
                <m:sty m:val="b"/>
              </m:rPr>
              <m:t>T</m:t>
            </m:r>
          </m:e>
          <m:sub>
            <m:r>
              <m:rPr>
                <m:sty m:val="b"/>
              </m:rPr>
              <m:t>F</m:t>
            </m:r>
          </m:sub>
        </m:sSub>
      </m:oMath>
      <w:r>
        <w:rPr>
          <w:rFonts w:eastAsia="Georgia" w:cs="Georgia" w:ascii="Georgia" w:hAnsi="Georgia"/>
        </w:rPr>
        <w:t xml:space="preserve"> pour la source froide). On admet que les capacités calorifiques des parois et des serpentins des échangeurs sont négligeables par rapport à celle de l'eau qu'ils contiennent.</w:t>
      </w:r>
      <w:r>
        <w:rPr/>
        <w:br w:type="textWrapping"/>
      </w:r>
      <w:r>
        <w:rPr/>
        <w:t xml:space="preserve">C.1. Calculer la variation d'entropie de l'ensemble des deux sources en fonction de </w:t>
      </w:r>
      <m:oMath>
        <m:sSub>
          <m:sSubPr/>
          <m:e>
            <m:r>
              <m:rPr>
                <m:sty m:val="b"/>
              </m:rPr>
              <m:t>T</m:t>
            </m:r>
          </m:e>
          <m:sub>
            <m:r>
              <m:rPr>
                <m:sty m:val="b"/>
              </m:rPr>
              <m:t>C</m:t>
            </m:r>
          </m:sub>
        </m:sSub>
        <m:r>
          <m:rPr>
            <m:sty m:val="p"/>
          </m:rPr>
          <m:t>,</m:t>
        </m:r>
        <m:sSub>
          <m:sSubPr/>
          <m:e>
            <m:r>
              <m:rPr>
                <m:sty m:val="b"/>
              </m:rPr>
              <m:t>T</m:t>
            </m:r>
          </m:e>
          <m:sub>
            <m:r>
              <m:rPr>
                <m:sty m:val="b"/>
              </m:rPr>
              <m:t>F</m:t>
            </m:r>
          </m:sub>
        </m:sSub>
        <m:r>
          <m:rPr>
            <m:sty m:val="p"/>
          </m:rPr>
          <m:t>,</m:t>
        </m:r>
        <m:sSub>
          <m:sSubPr/>
          <m:e>
            <m:r>
              <m:rPr>
                <m:sty m:val="b"/>
              </m:rPr>
              <m:t>T</m:t>
            </m:r>
          </m:e>
          <m:sub>
            <m:r>
              <m:rPr>
                <m:sty m:val="b"/>
              </m:rPr>
              <m:t>0</m:t>
            </m:r>
          </m:sub>
        </m:sSub>
        <m:r>
          <m:rPr>
            <m:sty m:val="p"/>
          </m:rPr>
          <m:t>,</m:t>
        </m:r>
        <m:r>
          <m:rPr>
            <m:sty m:val="b"/>
          </m:rPr>
          <m:t>M</m:t>
        </m:r>
      </m:oMath>
      <w:r>
        <w:rPr/>
        <w:t xml:space="preserve"> et </w:t>
      </w:r>
      <m:oMath>
        <m:r>
          <m:rPr>
            <m:sty m:val="b"/>
          </m:rPr>
          <m:t>J</m:t>
        </m:r>
      </m:oMath>
      <w:r>
        <w:rPr/>
        <w:t xml:space="preserve">. ici </w:t>
      </w:r>
      <m:oMath>
        <m:r>
          <m:rPr>
            <m:sty m:val="b"/>
          </m:rPr>
          <m:t>J</m:t>
        </m:r>
      </m:oMath>
      <w:r>
        <w:rPr>
          <w:rFonts w:eastAsia="Georgia" w:cs="Georgia" w:ascii="Georgia" w:hAnsi="Georgia"/>
        </w:rPr>
        <w:t xml:space="preserve"> est la chaleur massique de l'eau; sa valeur ne dépend pas de la température.</w:t>
      </w:r>
      <w:r>
        <w:rPr/>
        <w:br w:type="textWrapping"/>
      </w:r>
      <w:r>
        <w:rPr>
          <w:rFonts w:eastAsia="Georgia" w:cs="Georgia" w:ascii="Georgia" w:hAnsi="Georgia"/>
        </w:rPr>
        <w:t xml:space="preserve">C.2. Quelle relation devraient suivre les températures pour qu'il n'y ait pas de variation d'entropie ?</w:t>
      </w:r>
      <w:r>
        <w:rPr/>
        <w:br w:type="textWrapping"/>
      </w:r>
      <w:r>
        <w:rPr>
          <w:rFonts w:eastAsia="Georgia" w:cs="Georgia" w:ascii="Georgia" w:hAnsi="Georgia"/>
        </w:rPr>
        <w:t xml:space="preserve">C.3. En admettant que la relation de C.2. puisse être vérifiée, exprimer </w:t>
      </w:r>
      <m:oMath>
        <m:sSub>
          <m:sSubPr/>
          <m:e>
            <m:r>
              <m:rPr>
                <m:sty m:val="b"/>
              </m:rPr>
              <m:t>T</m:t>
            </m:r>
          </m:e>
          <m:sub>
            <m:r>
              <m:rPr>
                <m:sty m:val="i"/>
              </m:rPr>
              <m:t>c</m:t>
            </m:r>
          </m:sub>
        </m:sSub>
      </m:oMath>
      <w:r>
        <w:rPr>
          <w:rFonts w:eastAsia="Georgia" w:cs="Georgia" w:ascii="Georgia" w:hAnsi="Georgia"/>
        </w:rPr>
        <w:t xml:space="preserve"> en fonction de l'abaissement de la température </w:t>
      </w:r>
      <m:oMath>
        <m:r>
          <m:rPr>
            <m:sty m:val="p"/>
          </m:rPr>
          <m:t>Δ</m:t>
        </m:r>
        <m:r>
          <m:rPr>
            <m:sty m:val="b"/>
          </m:rPr>
          <m:t>T</m:t>
        </m:r>
      </m:oMath>
      <w:r>
        <w:rPr/>
        <w:t xml:space="preserve"> de la source froide ( </w:t>
      </w:r>
      <m:oMath>
        <m:sSub>
          <m:sSubPr/>
          <m:e>
            <m:r>
              <m:rPr>
                <m:sty m:val="b"/>
              </m:rPr>
              <m:t>T</m:t>
            </m:r>
          </m:e>
          <m:sub>
            <m:r>
              <m:rPr>
                <m:sty m:val="b"/>
              </m:rPr>
              <m:t>F</m:t>
            </m:r>
          </m:sub>
        </m:sSub>
        <m:r>
          <m:rPr>
            <m:sty m:val="b"/>
          </m:rPr>
          <m:t>=</m:t>
        </m:r>
        <m:sSub>
          <m:sSubPr/>
          <m:e>
            <m:r>
              <m:rPr>
                <m:sty m:val="b"/>
              </m:rPr>
              <m:t>T</m:t>
            </m:r>
          </m:e>
          <m:sub>
            <m:r>
              <m:rPr>
                <m:sty m:val="b"/>
              </m:rPr>
              <m:t>0</m:t>
            </m:r>
          </m:sub>
        </m:sSub>
        <m:r>
          <m:rPr>
            <m:sty m:val="b"/>
          </m:rPr>
          <m:t>−</m:t>
        </m:r>
        <m:r>
          <m:rPr>
            <m:sty m:val="b"/>
          </m:rPr>
          <m:t>Δ</m:t>
        </m:r>
        <m:r>
          <m:rPr>
            <m:sty m:val="b"/>
          </m:rPr>
          <m:t>T</m:t>
        </m:r>
      </m:oMath>
      <w:r>
        <w:rPr/>
        <w:t xml:space="preserve"> ) et de </w:t>
      </w:r>
      <m:oMath>
        <m:sSub>
          <m:sSubPr/>
          <m:e>
            <m:r>
              <m:rPr>
                <m:sty m:val="b"/>
              </m:rPr>
              <m:t>T</m:t>
            </m:r>
          </m:e>
          <m:sub>
            <m:r>
              <m:rPr>
                <m:sty m:val="b"/>
              </m:rPr>
              <m:t>0</m:t>
            </m:r>
          </m:sub>
        </m:sSub>
      </m:oMath>
      <w:r>
        <w:rPr>
          <w:rFonts w:eastAsia="Georgia" w:cs="Georgia" w:ascii="Georgia" w:hAnsi="Georgia"/>
        </w:rPr>
        <w:t xml:space="preserve">; on effectuera un développement au second ordre en fonction de </w:t>
      </w:r>
      <m:oMath>
        <m:r>
          <m:rPr>
            <m:sty m:val="p"/>
          </m:rPr>
          <m:t>Δ</m:t>
        </m:r>
        <m:r>
          <m:rPr>
            <m:sty m:val="i"/>
          </m:rPr>
          <m:t>T</m:t>
        </m:r>
        <m:r>
          <m:rPr>
            <m:sty m:val="p"/>
          </m:rPr>
          <m:t>/</m:t>
        </m:r>
        <m:sSub>
          <m:sSubPr/>
          <m:e>
            <m:r>
              <m:rPr>
                <m:sty m:val="i"/>
              </m:rPr>
              <m:t>T</m:t>
            </m:r>
          </m:e>
          <m:sub>
            <m:r>
              <m:rPr>
                <m:sty m:val="p"/>
              </m:rPr>
              <m:t>0</m:t>
            </m:r>
          </m:sub>
        </m:sSub>
      </m:oMath>
      <w:r>
        <w:rPr/>
        <w:t xml:space="preserve">.</w:t>
      </w:r>
      <w:r>
        <w:rPr/>
        <w:br w:type="textWrapping"/>
      </w:r>
      <w:r>
        <w:rPr>
          <w:rFonts w:eastAsia="Georgia" w:cs="Georgia" w:ascii="Georgia" w:hAnsi="Georgia"/>
        </w:rPr>
        <w:t xml:space="preserve">C.4. Quelle serait la variation de la température moyenne des deux échangeurs </w:t>
      </w:r>
      <m:oMath>
        <m:sSub>
          <m:sSubPr/>
          <m:e>
            <m:r>
              <m:rPr>
                <m:sty m:val="b"/>
              </m:rPr>
              <m:t>T</m:t>
            </m:r>
          </m:e>
          <m:sub>
            <m:r>
              <m:rPr>
                <m:sty m:val="b"/>
              </m:rPr>
              <m:t>M</m:t>
            </m:r>
          </m:sub>
        </m:sSub>
        <m:r>
          <m:rPr>
            <m:sty m:val="p"/>
          </m:rPr>
          <m:t>=</m:t>
        </m:r>
        <m:d>
          <m:dPr>
            <m:begChr m:val="("/>
            <m:endChr m:val=")"/>
            <m:ctrlPr>
              <w:rPr>
                <w:rFonts w:ascii="Cambria Math" w:hAnsi="Cambria Math"/>
              </w:rPr>
            </m:ctrlPr>
          </m:dPr>
          <m:e>
            <m:sSub>
              <m:sSubPr/>
              <m:e>
                <m:r>
                  <m:rPr>
                    <m:sty m:val="b"/>
                  </m:rPr>
                  <m:t>T</m:t>
                </m:r>
              </m:e>
              <m:sub>
                <m:r>
                  <m:rPr>
                    <m:sty m:val="b"/>
                  </m:rPr>
                  <m:t>C</m:t>
                </m:r>
              </m:sub>
            </m:sSub>
            <m:r>
              <m:rPr>
                <m:sty m:val="p"/>
              </m:rPr>
              <m:t>+</m:t>
            </m:r>
            <m:sSub>
              <m:sSubPr/>
              <m:e>
                <m:r>
                  <m:rPr>
                    <m:sty m:val="b"/>
                  </m:rPr>
                  <m:t>T</m:t>
                </m:r>
              </m:e>
              <m:sub>
                <m:r>
                  <m:rPr>
                    <m:sty m:val="b"/>
                  </m:rPr>
                  <m:t>F</m:t>
                </m:r>
              </m:sub>
            </m:sSub>
          </m:e>
        </m:d>
        <m:r>
          <m:rPr>
            <m:sty m:val="p"/>
          </m:rPr>
          <m:t>/</m:t>
        </m:r>
        <m:r>
          <m:rPr>
            <m:sty m:val="b"/>
          </m:rPr>
          <m:t>2</m:t>
        </m:r>
      </m:oMath>
      <w:r>
        <w:rPr>
          <w:rFonts w:eastAsia="Georgia" w:cs="Georgia" w:ascii="Georgia" w:hAnsi="Georgia"/>
        </w:rPr>
        <w:t xml:space="preserve"> si la variation d'entropie était nulle?</w:t>
      </w:r>
      <w:r>
        <w:rPr/>
        <w:br w:type="textWrapping"/>
      </w:r>
      <w:r>
        <w:rPr/>
        <w:t xml:space="preserve">C.5. Le sens de variation de </w:t>
      </w:r>
      <m:oMath>
        <m:sSub>
          <m:sSubPr/>
          <m:e>
            <m:r>
              <m:rPr>
                <m:sty m:val="b"/>
              </m:rPr>
              <m:t>T</m:t>
            </m:r>
          </m:e>
          <m:sub>
            <m:r>
              <m:rPr>
                <m:sty m:val="b"/>
              </m:rPr>
              <m:t>M</m:t>
            </m:r>
          </m:sub>
        </m:sSub>
      </m:oMath>
      <w:r>
        <w:rPr>
          <w:rFonts w:eastAsia="Georgia" w:cs="Georgia" w:ascii="Georgia" w:hAnsi="Georgia"/>
        </w:rPr>
        <w:t xml:space="preserve"> était-il prévisible sans faire de calcul ?</w:t>
      </w:r>
      <w:r>
        <w:rPr/>
        <w:br w:type="textWrapping"/>
      </w:r>
      <w:r>
        <w:rPr>
          <w:rFonts w:eastAsia="Georgia" w:cs="Georgia" w:ascii="Georgia" w:hAnsi="Georgia"/>
        </w:rPr>
        <w:t xml:space="preserve">C.6. On considère le fonctionnement de la machine thermique en tant que pompe à chaleur et on s'intéresse à l'évolution de la température de l'eau du condenseur </w:t>
      </w:r>
      <m:oMath>
        <m:sSub>
          <m:sSubPr/>
          <m:e>
            <m:r>
              <m:rPr>
                <m:sty m:val="b"/>
              </m:rPr>
              <m:t>T</m:t>
            </m:r>
          </m:e>
          <m:sub>
            <m:r>
              <m:rPr>
                <m:sty m:val="p"/>
              </m:rPr>
              <m:t>c</m:t>
            </m:r>
          </m:sub>
        </m:sSub>
      </m:oMath>
      <w:r>
        <w:rPr>
          <w:rFonts w:eastAsia="Georgia" w:cs="Georgia" w:ascii="Georgia" w:hAnsi="Georgia"/>
        </w:rPr>
        <w:t xml:space="preserve">. Le compresseur ayant été mis en marche, consomme une puissance constante ( </w:t>
      </w:r>
      <m:oMath>
        <m:sSub>
          <m:sSubPr/>
          <m:e>
            <m:r>
              <m:rPr>
                <m:sty m:val="b"/>
              </m:rPr>
              <m:t>P</m:t>
            </m:r>
          </m:e>
          <m:sub>
            <m:r>
              <m:rPr>
                <m:sty m:val="b"/>
              </m:rPr>
              <m:t>0</m:t>
            </m:r>
          </m:sub>
        </m:sSub>
        <m:r>
          <m:rPr>
            <m:sty m:val="p"/>
          </m:rPr>
          <m:t>=</m:t>
        </m:r>
        <m:r>
          <m:rPr>
            <m:sty m:val="p"/>
          </m:rPr>
          <m:t>400</m:t>
        </m:r>
        <m:r>
          <m:rPr>
            <m:nor/>
          </m:rPr>
          <m:t xml:space="preserve"> </m:t>
        </m:r>
        <m:r>
          <m:rPr>
            <m:sty m:val="p"/>
          </m:rPr>
          <m:t>W</m:t>
        </m:r>
      </m:oMath>
      <w:r>
        <w:rPr>
          <w:rFonts w:eastAsia="Georgia" w:cs="Georgia" w:ascii="Georgia" w:hAnsi="Georgia"/>
        </w:rPr>
        <w:t xml:space="preserve"> ); on constate alors que la température de l'eau du condenseur s'élève à la vitesse de 2 K par minute. L'efficacité </w:t>
      </w:r>
      <m:oMath>
        <m:r>
          <m:rPr>
            <m:sty m:val="i"/>
          </m:rPr>
          <m:t>ε</m:t>
        </m:r>
      </m:oMath>
      <w:r>
        <w:rPr>
          <w:rFonts w:eastAsia="Georgia" w:cs="Georgia" w:ascii="Georgia" w:hAnsi="Georgia"/>
        </w:rPr>
        <w:t xml:space="preserve"> (ou coefficient de performance) de cette pompe à chaleur, dont on donnera la définition, est de 2,5 ; sa valeur reste constante quand la température du condenseur varie. En déduire la capacité calorifique du condenseur </w:t>
      </w:r>
      <m:oMath>
        <m:sSub>
          <m:sSubPr/>
          <m:e>
            <m:r>
              <m:rPr>
                <m:sty m:val="p"/>
              </m:rPr>
              <m:t>Λ</m:t>
            </m:r>
          </m:e>
          <m:sub>
            <m:r>
              <m:rPr>
                <m:sty m:val="i"/>
              </m:rPr>
              <m:t>c</m:t>
            </m:r>
          </m:sub>
        </m:sSub>
      </m:oMath>
      <w:r>
        <w:rPr>
          <w:rFonts w:eastAsia="Georgia" w:cs="Georgia" w:ascii="Georgia" w:hAnsi="Georgia"/>
        </w:rPr>
        <w:t xml:space="preserve"> (supposée indépendante de la température).</w:t>
      </w:r>
      <w:r>
        <w:rPr/>
        <w:br w:type="textWrapping"/>
      </w:r>
      <w:r>
        <w:rPr/>
        <w:t xml:space="preserve">C.7. Calculer alors la masse d'eau </w:t>
      </w:r>
      <m:oMath>
        <m:r>
          <m:rPr>
            <m:sty m:val="b"/>
          </m:rPr>
          <m:t>M</m:t>
        </m:r>
      </m:oMath>
      <w:r>
        <w:rPr/>
        <w:t xml:space="preserve"> du condenseur (On donne </w:t>
      </w:r>
      <m:oMath>
        <m:r>
          <m:rPr>
            <m:sty m:val="b"/>
          </m:rPr>
          <m:t>J</m:t>
        </m:r>
        <m:r>
          <m:rPr>
            <m:sty m:val="p"/>
          </m:rPr>
          <m:t>=</m:t>
        </m:r>
        <m:r>
          <m:rPr>
            <m:sty m:val="p"/>
          </m:rPr>
          <m:t>4180</m:t>
        </m:r>
        <m:r>
          <m:rPr>
            <m:nor/>
          </m:rPr>
          <m:t xml:space="preserve"> </m:t>
        </m:r>
        <m:r>
          <m:rPr>
            <m:sty m:val="p"/>
          </m:rPr>
          <m:t>J</m:t>
        </m:r>
        <m:r>
          <m:rPr>
            <m:sty m:val="p"/>
          </m:rPr>
          <m:t>.</m:t>
        </m:r>
        <m:sSup>
          <m:sSupPr/>
          <m:e>
            <m:r>
              <m:rPr>
                <m:sty m:val="p"/>
              </m:rPr>
              <m:t>kg</m:t>
            </m:r>
          </m:e>
          <m:sup>
            <m:r>
              <m:rPr>
                <m:sty m:val="p"/>
              </m:rPr>
              <m:t>−</m:t>
            </m:r>
            <m:r>
              <m:rPr>
                <m:sty m:val="p"/>
              </m:rPr>
              <m:t>1</m:t>
            </m:r>
          </m:sup>
        </m:sSup>
        <m:r>
          <m:rPr>
            <m:sty m:val="p"/>
          </m:rPr>
          <m:t>.</m:t>
        </m:r>
        <m:sSup>
          <m:sSupPr/>
          <m:e>
            <m:r>
              <m:rPr>
                <m:sty m:val="p"/>
              </m:rPr>
              <m:t>K</m:t>
            </m:r>
          </m:e>
          <m:sup>
            <m:r>
              <m:rPr>
                <m:sty m:val="p"/>
              </m:rPr>
              <m:t>−</m:t>
            </m:r>
            <m:r>
              <m:rPr>
                <m:sty m:val="p"/>
              </m:rPr>
              <m:t>1</m:t>
            </m:r>
          </m:sup>
        </m:sSup>
      </m:oMath>
      <w:r>
        <w:rPr/>
        <w:t xml:space="preserve"> ).</w:t>
      </w:r>
    </w:p>
    <w:p>
      <w:pPr>
        <w:spacing w:line="271" w:before="330" w:lineRule="auto"/>
      </w:pPr>
      <w:r>
        <w:rPr>
          <w:b/>
          <w:sz w:val="42"/>
        </w:rPr>
        <w:t xml:space="preserve">D. ETUDE D4UNE MACHINE FRIGORIFIQUE.</w:t>
      </w:r>
    </w:p>
    <w:p>
      <w:pPr>
        <w:spacing w:after="220" w:lineRule="auto"/>
      </w:pPr>
      <w:r>
        <w:rPr>
          <w:rFonts w:eastAsia="Georgia" w:cs="Georgia" w:ascii="Georgia" w:hAnsi="Georgia"/>
        </w:rPr>
        <w:t xml:space="preserve">On envisage une nouvelle machine thermique dont le principe est comparable à celle de la partie </w:t>
      </w:r>
      <m:oMath>
        <m:r>
          <m:rPr>
            <m:sty m:val="b"/>
          </m:rPr>
          <m:t>C</m:t>
        </m:r>
      </m:oMath>
      <w:r>
        <w:rPr>
          <w:rFonts w:eastAsia="Georgia" w:cs="Georgia" w:ascii="Georgia" w:hAnsi="Georgia"/>
        </w:rPr>
        <w:t xml:space="preserve">, avec quelques modifications qui nous permettent d'étudier son comportement en machine frigorifique : une résistance chauffante est immergée dans l'évaporateur pour permettre d'y apporter une certaine puissance thermique. Par ailleurs la température étant susceptible de descendre en dessous de </w:t>
      </w:r>
      <m:oMath>
        <m:sSup>
          <m:sSupPr/>
          <m:e>
            <m:r>
              <m:rPr>
                <m:sty m:val="p"/>
              </m:rPr>
              <m:t>0</m:t>
            </m:r>
          </m:e>
          <m:sup>
            <m:r>
              <m:rPr>
                <m:sty m:val="p"/>
              </m:rPr>
              <m:t>∘</m:t>
            </m:r>
          </m:sup>
        </m:sSup>
        <m:r>
          <m:rPr>
            <m:sty m:val="p"/>
          </m:rPr>
          <m:t>C</m:t>
        </m:r>
      </m:oMath>
      <w:r>
        <w:rPr>
          <w:rFonts w:eastAsia="Georgia" w:cs="Georgia" w:ascii="Georgia" w:hAnsi="Georgia"/>
        </w:rPr>
        <w:t xml:space="preserve">, l'eau de l'évaporateur a été remplacée par une liquide antigel. Un agitateur permet d'égaliser la température dans la masse liquide sans y apporter de chaleur. Comme dans la partie </w:t>
      </w:r>
      <m:oMath>
        <m:r>
          <m:rPr>
            <m:sty m:val="b"/>
          </m:rPr>
          <m:t>C</m:t>
        </m:r>
      </m:oMath>
      <w:r>
        <w:rPr>
          <w:rFonts w:eastAsia="Georgia" w:cs="Georgia" w:ascii="Georgia" w:hAnsi="Georgia"/>
        </w:rPr>
        <w:t xml:space="preserve">, les capacités thermiques de la résistance chauffante et de l'agitateur sont négligeables devant celle du liquide de l'évaporateur. Dans la suite, même si la température du liquide de l'évaporateur n'est pas constante, on parlera de source froide.</w:t>
      </w:r>
      <w:r>
        <w:rPr/>
        <w:br w:type="textWrapping"/>
      </w:r>
      <w:r>
        <w:rPr>
          <w:rFonts w:eastAsia="Georgia" w:cs="Georgia" w:ascii="Georgia" w:hAnsi="Georgia"/>
        </w:rPr>
        <w:t xml:space="preserve">D.1. La machine étant en fonctionnement depuis quelque temps, on note l'évolution de la température de la source froide ; la résistance n'étant pas alimentée, on constate que la température baisse. Sur un petit intervalle de température, la vitesse de refroidissement est constante, elle sera caractérisée par une pente </w:t>
      </w:r>
      <m:oMath>
        <m:r>
          <m:rPr>
            <m:sty m:val="b"/>
          </m:rPr>
          <m:t>−</m:t>
        </m:r>
        <m:r>
          <m:rPr>
            <m:sty m:val="b"/>
          </m:rPr>
          <m:t>a</m:t>
        </m:r>
        <m:r>
          <m:rPr>
            <m:sty m:val="p"/>
          </m:rPr>
          <m:t>(</m:t>
        </m:r>
        <m:r>
          <m:rPr>
            <m:sty m:val="p"/>
          </m:rPr>
          <m:t>=</m:t>
        </m:r>
        <m:r>
          <m:rPr>
            <m:sty m:val="b"/>
          </m:rPr>
          <m:t>d</m:t>
        </m:r>
        <m:r>
          <m:rPr>
            <m:sty m:val="bi"/>
          </m:rPr>
          <m:t>θ</m:t>
        </m:r>
        <m:r>
          <m:rPr>
            <m:sty m:val="p"/>
          </m:rPr>
          <m:t>/</m:t>
        </m:r>
        <m:r>
          <m:rPr>
            <m:sty m:val="b"/>
          </m:rPr>
          <m:t>d</m:t>
        </m:r>
        <m:r>
          <m:rPr>
            <m:sty m:val="b"/>
          </m:rPr>
          <m:t>t</m:t>
        </m:r>
      </m:oMath>
      <w:r>
        <w:rPr>
          <w:rFonts w:eastAsia="Georgia" w:cs="Georgia" w:ascii="Georgia" w:hAnsi="Georgia"/>
        </w:rPr>
        <w:t xml:space="preserve"> où </w:t>
      </w:r>
      <m:oMath>
        <m:r>
          <m:rPr>
            <m:sty m:val="bi"/>
          </m:rPr>
          <m:t>θ</m:t>
        </m:r>
      </m:oMath>
      <w:r>
        <w:rPr>
          <w:rFonts w:eastAsia="Georgia" w:cs="Georgia" w:ascii="Georgia" w:hAnsi="Georgia"/>
        </w:rPr>
        <w:t xml:space="preserve"> est la température et </w:t>
      </w:r>
      <m:oMath>
        <m:r>
          <m:rPr>
            <m:sty m:val="b"/>
          </m:rPr>
          <m:t>t</m:t>
        </m:r>
      </m:oMath>
      <w:r>
        <w:rPr>
          <w:rFonts w:eastAsia="Georgia" w:cs="Georgia" w:ascii="Georgia" w:hAnsi="Georgia"/>
        </w:rPr>
        <w:t xml:space="preserve"> le temps). Lorsque la résistance est alimentée avec une puissance </w:t>
      </w:r>
      <m:oMath>
        <m:sSub>
          <m:sSubPr/>
          <m:e>
            <m:r>
              <m:rPr>
                <m:sty m:val="b"/>
              </m:rPr>
              <m:t>P</m:t>
            </m:r>
          </m:e>
          <m:sub>
            <m:r>
              <m:rPr>
                <m:sty m:val="b"/>
              </m:rPr>
              <m:t>c</m:t>
            </m:r>
          </m:sub>
        </m:sSub>
      </m:oMath>
      <w:r>
        <w:rPr>
          <w:rFonts w:eastAsia="Georgia" w:cs="Georgia" w:ascii="Georgia" w:hAnsi="Georgia"/>
        </w:rPr>
        <w:t xml:space="preserve">, la machine restant en marche, le fluide frigorigène continuant à extraire de la chaleur, on constate que la température de la source froide augmente. Sur le même intervalle de température que celui du refroidissement, on constate que la vitesse de réchauffement est également constante, la pente est maintenant </w:t>
      </w:r>
      <m:oMath>
        <m:r>
          <m:rPr>
            <m:sty m:val="b"/>
          </m:rPr>
          <m:t>+</m:t>
        </m:r>
        <m:r>
          <m:rPr>
            <m:sty m:val="b"/>
          </m:rPr>
          <m:t>b</m:t>
        </m:r>
      </m:oMath>
      <w:r>
        <w:rPr>
          <w:rFonts w:eastAsia="Georgia" w:cs="Georgia" w:ascii="Georgia" w:hAnsi="Georgia"/>
        </w:rPr>
        <w:t xml:space="preserve">. La source froide échange de la chaleur avec l'extérieur qui est à la température ambiante; soit </w:t>
      </w:r>
      <m:oMath>
        <m:sSub>
          <m:sSubPr/>
          <m:e>
            <m:r>
              <m:rPr>
                <m:sty m:val="b"/>
              </m:rPr>
              <m:t>P</m:t>
            </m:r>
          </m:e>
          <m:sub>
            <m:r>
              <m:rPr>
                <m:sty m:val="b"/>
              </m:rPr>
              <m:t>A</m:t>
            </m:r>
          </m:sub>
        </m:sSub>
      </m:oMath>
      <w:r>
        <w:rPr>
          <w:rFonts w:eastAsia="Georgia" w:cs="Georgia" w:ascii="Georgia" w:hAnsi="Georgia"/>
        </w:rPr>
        <w:t xml:space="preserve"> la puissance correspondant à cet échange. La source froide échange aussi de la chaleur avec le fluide frigorigène ; soit </w:t>
      </w:r>
      <m:oMath>
        <m:sSub>
          <m:sSubPr/>
          <m:e>
            <m:r>
              <m:rPr>
                <m:sty m:val="b"/>
              </m:rPr>
              <m:t>P</m:t>
            </m:r>
          </m:e>
          <m:sub>
            <m:r>
              <m:rPr>
                <m:sty m:val="b"/>
              </m:rPr>
              <m:t>F</m:t>
            </m:r>
          </m:sub>
        </m:sSub>
      </m:oMath>
      <w:r>
        <w:rPr/>
        <w:t xml:space="preserve"> la puissance correspondante. Pour chacune des pentes (-a et </w:t>
      </w:r>
      <m:oMath>
        <m:r>
          <m:rPr>
            <m:sty m:val="b"/>
          </m:rPr>
          <m:t>+</m:t>
        </m:r>
        <m:r>
          <m:rPr>
            <m:sty m:val="b"/>
          </m:rPr>
          <m:t>b</m:t>
        </m:r>
      </m:oMath>
      <w:r>
        <w:rPr>
          <w:rFonts w:eastAsia="Georgia" w:cs="Georgia" w:ascii="Georgia" w:hAnsi="Georgia"/>
        </w:rPr>
        <w:t xml:space="preserve"> ), établir, en fonction de </w:t>
      </w:r>
      <m:oMath>
        <m:sSub>
          <m:sSubPr/>
          <m:e>
            <m:r>
              <m:rPr>
                <m:sty m:val="b"/>
              </m:rPr>
              <m:t>P</m:t>
            </m:r>
          </m:e>
          <m:sub>
            <m:r>
              <m:rPr>
                <m:sty m:val="b"/>
              </m:rPr>
              <m:t>A</m:t>
            </m:r>
          </m:sub>
        </m:sSub>
        <m:r>
          <m:rPr>
            <m:sty m:val="p"/>
          </m:rPr>
          <m:t>,</m:t>
        </m:r>
        <m:sSub>
          <m:sSubPr/>
          <m:e>
            <m:r>
              <m:rPr>
                <m:sty m:val="b"/>
              </m:rPr>
              <m:t>P</m:t>
            </m:r>
          </m:e>
          <m:sub>
            <m:r>
              <m:rPr>
                <m:sty m:val="b"/>
              </m:rPr>
              <m:t>F</m:t>
            </m:r>
          </m:sub>
        </m:sSub>
      </m:oMath>
      <w:r>
        <w:rPr/>
        <w:t xml:space="preserve"> et </w:t>
      </w:r>
      <m:oMath>
        <m:sSub>
          <m:sSubPr/>
          <m:e>
            <m:r>
              <m:rPr>
                <m:sty m:val="b"/>
              </m:rPr>
              <m:t>P</m:t>
            </m:r>
          </m:e>
          <m:sub>
            <m:r>
              <m:rPr>
                <m:sty m:val="b"/>
              </m:rPr>
              <m:t>C</m:t>
            </m:r>
          </m:sub>
        </m:sSub>
      </m:oMath>
      <w:r>
        <w:rPr>
          <w:rFonts w:eastAsia="Georgia" w:cs="Georgia" w:ascii="Georgia" w:hAnsi="Georgia"/>
        </w:rPr>
        <w:t xml:space="preserve">, le bilan des puissances échangées avec la source froide. Au vu de ces bilans, déterminer la puissance </w:t>
      </w:r>
      <m:oMath>
        <m:sSub>
          <m:sSubPr/>
          <m:e>
            <m:r>
              <m:rPr>
                <m:sty m:val="b"/>
              </m:rPr>
              <m:t>P</m:t>
            </m:r>
          </m:e>
          <m:sub>
            <m:r>
              <m:rPr>
                <m:sty m:val="i"/>
              </m:rPr>
              <m:t>E</m:t>
            </m:r>
          </m:sub>
        </m:sSub>
      </m:oMath>
      <w:r>
        <w:rPr>
          <w:rFonts w:eastAsia="Georgia" w:cs="Georgia" w:ascii="Georgia" w:hAnsi="Georgia"/>
        </w:rPr>
        <w:t xml:space="preserve"> que devrait fournir la résistance chauffante pour stabiliser, toujours sur ce même intervalle restreint, la température de la source froide à une valeur constante. Dans un premier temps donner la valeur de </w:t>
      </w:r>
      <m:oMath>
        <m:sSub>
          <m:sSubPr/>
          <m:e>
            <m:r>
              <m:rPr>
                <m:sty m:val="b"/>
              </m:rPr>
              <m:t>P</m:t>
            </m:r>
          </m:e>
          <m:sub>
            <m:r>
              <m:rPr>
                <m:sty m:val="b"/>
              </m:rPr>
              <m:t>E</m:t>
            </m:r>
          </m:sub>
        </m:sSub>
      </m:oMath>
      <w:r>
        <w:rPr>
          <w:rFonts w:eastAsia="Georgia" w:cs="Georgia" w:ascii="Georgia" w:hAnsi="Georgia"/>
        </w:rPr>
        <w:t xml:space="preserve"> en fonction des autres puissances. On admettra que la relation, entre les pentes et les bilans des puissances, est linéaire ; exprimer alors </w:t>
      </w:r>
      <m:oMath>
        <m:sSub>
          <m:sSubPr/>
          <m:e>
            <m:r>
              <m:rPr>
                <m:sty m:val="b"/>
              </m:rPr>
              <m:t>P</m:t>
            </m:r>
          </m:e>
          <m:sub>
            <m:r>
              <m:rPr>
                <m:sty m:val="b"/>
              </m:rPr>
              <m:t>E</m:t>
            </m:r>
          </m:sub>
        </m:sSub>
      </m:oMath>
      <w:r>
        <w:rPr/>
        <w:t xml:space="preserve"> en fonction des valeurs de </w:t>
      </w:r>
      <m:oMath>
        <m:r>
          <m:rPr>
            <m:sty m:val="b"/>
          </m:rPr>
          <m:t>a</m:t>
        </m:r>
        <m:r>
          <m:rPr>
            <m:sty m:val="p"/>
          </m:rPr>
          <m:t>,</m:t>
        </m:r>
        <m:r>
          <m:rPr>
            <m:sty m:val="b"/>
          </m:rPr>
          <m:t>b</m:t>
        </m:r>
      </m:oMath>
      <w:r>
        <w:rPr/>
        <w:t xml:space="preserve"> et </w:t>
      </w:r>
      <m:oMath>
        <m:sSub>
          <m:sSubPr/>
          <m:e>
            <m:r>
              <m:rPr>
                <m:sty m:val="b"/>
              </m:rPr>
              <m:t>P</m:t>
            </m:r>
          </m:e>
          <m:sub>
            <m:r>
              <m:rPr>
                <m:sty m:val="b"/>
              </m:rPr>
              <m:t>c</m:t>
            </m:r>
          </m:sub>
        </m:sSub>
      </m:oMath>
      <w:r>
        <w:rPr/>
        <w:t xml:space="preserve">.</w:t>
      </w:r>
      <w:r>
        <w:rPr/>
        <w:br w:type="textWrapping"/>
      </w:r>
      <w:r>
        <w:rPr>
          <w:rFonts w:eastAsia="Georgia" w:cs="Georgia" w:ascii="Georgia" w:hAnsi="Georgia"/>
        </w:rPr>
        <w:t xml:space="preserve">D.2. Préciser la valeur de la puissance qui provoque l'abaissement de température de la source froide avec la pente </w:t>
      </w:r>
      <m:oMath>
        <m:r>
          <m:rPr>
            <m:sty m:val="b"/>
          </m:rPr>
          <m:t>d</m:t>
        </m:r>
        <m:r>
          <m:rPr>
            <m:sty m:val="bi"/>
          </m:rPr>
          <m:t>θ</m:t>
        </m:r>
        <m:r>
          <m:rPr>
            <m:sty m:val="p"/>
          </m:rPr>
          <m:t>/</m:t>
        </m:r>
        <m:r>
          <m:rPr>
            <m:sty m:val="b"/>
          </m:rPr>
          <m:t>d</m:t>
        </m:r>
        <m:r>
          <m:rPr>
            <m:sty m:val="b"/>
          </m:rPr>
          <m:t>t</m:t>
        </m:r>
        <m:r>
          <m:rPr>
            <m:sty m:val="p"/>
          </m:rPr>
          <m:t>=</m:t>
        </m:r>
        <m:r>
          <m:rPr>
            <m:sty m:val="b"/>
          </m:rPr>
          <m:t>−</m:t>
        </m:r>
        <m:r>
          <m:rPr>
            <m:sty m:val="b"/>
          </m:rPr>
          <m:t>a</m:t>
        </m:r>
      </m:oMath>
      <w:r>
        <w:rPr>
          <w:rFonts w:eastAsia="Georgia" w:cs="Georgia" w:ascii="Georgia" w:hAnsi="Georgia"/>
        </w:rPr>
        <w:t xml:space="preserve"> et en déduire une relation permettant de calculer </w:t>
      </w:r>
      <m:oMath>
        <m:r>
          <m:rPr>
            <m:sty m:val="b"/>
          </m:rPr>
          <m:t>Λ</m:t>
        </m:r>
      </m:oMath>
      <w:r>
        <w:rPr>
          <w:rFonts w:eastAsia="Georgia" w:cs="Georgia" w:ascii="Georgia" w:hAnsi="Georgia"/>
        </w:rPr>
        <w:t xml:space="preserve"> (capacité totale de la source froide, supposée indépendante de la température).</w:t>
      </w:r>
    </w:p>
    <w:p>
      <w:pPr>
        <w:spacing w:after="220" w:lineRule="auto"/>
      </w:pPr>
      <w:r>
        <w:rPr>
          <w:rFonts w:eastAsia="Georgia" w:cs="Georgia" w:ascii="Georgia" w:hAnsi="Georgia"/>
        </w:rPr>
        <w:t xml:space="preserve">Application numérique : </w:t>
      </w:r>
      <m:oMath>
        <m:r>
          <m:rPr>
            <m:sty m:val="p"/>
          </m:rPr>
          <m:t>−</m:t>
        </m:r>
        <m:r>
          <m:rPr>
            <m:sty m:val="b"/>
          </m:rPr>
          <m:t>a</m:t>
        </m:r>
        <m:r>
          <m:rPr>
            <m:sty m:val="p"/>
          </m:rPr>
          <m:t>=</m:t>
        </m:r>
        <m:r>
          <m:rPr>
            <m:sty m:val="p"/>
          </m:rPr>
          <m:t>−</m:t>
        </m:r>
        <m:r>
          <m:rPr>
            <m:sty m:val="p"/>
          </m:rPr>
          <m:t>0</m:t>
        </m:r>
        <m:r>
          <m:rPr>
            <m:sty m:val="p"/>
          </m:rPr>
          <m:t>,</m:t>
        </m:r>
        <m:r>
          <m:rPr>
            <m:sty m:val="p"/>
          </m:rPr>
          <m:t>16</m:t>
        </m:r>
        <m:r>
          <m:rPr>
            <m:nor/>
          </m:rPr>
          <m:t xml:space="preserve"> </m:t>
        </m:r>
        <m:r>
          <m:rPr>
            <m:sty m:val="p"/>
          </m:rPr>
          <m:t>K</m:t>
        </m:r>
        <m:r>
          <m:rPr>
            <m:sty m:val="p"/>
          </m:rPr>
          <m:t>/</m:t>
        </m:r>
      </m:oMath>
      <w:r>
        <w:rPr/>
        <w:t xml:space="preserve"> minute </w:t>
      </w:r>
      <m:oMath>
        <m:r>
          <m:rPr>
            <m:sty m:val="p"/>
          </m:rPr>
          <m:t>;</m:t>
        </m:r>
        <m:r>
          <m:rPr>
            <m:sty m:val="b"/>
          </m:rPr>
          <m:t>b</m:t>
        </m:r>
        <m:r>
          <m:rPr>
            <m:sty m:val="p"/>
          </m:rPr>
          <m:t>=</m:t>
        </m:r>
        <m:r>
          <m:rPr>
            <m:sty m:val="p"/>
          </m:rPr>
          <m:t>+</m:t>
        </m:r>
        <m:r>
          <m:rPr>
            <m:sty m:val="p"/>
          </m:rPr>
          <m:t>0</m:t>
        </m:r>
        <m:r>
          <m:rPr>
            <m:sty m:val="p"/>
          </m:rPr>
          <m:t>,</m:t>
        </m:r>
        <m:r>
          <m:rPr>
            <m:sty m:val="p"/>
          </m:rPr>
          <m:t>08</m:t>
        </m:r>
        <m:r>
          <m:rPr>
            <m:nor/>
          </m:rPr>
          <m:t xml:space="preserve"> </m:t>
        </m:r>
        <m:r>
          <m:rPr>
            <m:sty m:val="p"/>
          </m:rPr>
          <m:t>K</m:t>
        </m:r>
        <m:r>
          <m:rPr>
            <m:sty m:val="p"/>
          </m:rPr>
          <m:t>/</m:t>
        </m:r>
      </m:oMath>
      <w:r>
        <w:rPr/>
        <w:t xml:space="preserve"> minute </w:t>
      </w:r>
      <m:oMath>
        <m:r>
          <m:rPr>
            <m:sty m:val="p"/>
          </m:rPr>
          <m:t>;</m:t>
        </m:r>
        <m:sSub>
          <m:sSubPr/>
          <m:e>
            <m:r>
              <m:rPr>
                <m:sty m:val="b"/>
              </m:rPr>
              <m:t>P</m:t>
            </m:r>
          </m:e>
          <m:sub>
            <m:r>
              <m:rPr>
                <m:sty m:val="p"/>
              </m:rPr>
              <m:t>c</m:t>
            </m:r>
          </m:sub>
        </m:sSub>
        <m:r>
          <m:rPr>
            <m:sty m:val="p"/>
          </m:rPr>
          <m:t>=</m:t>
        </m:r>
        <m:r>
          <m:rPr>
            <m:sty m:val="p"/>
          </m:rPr>
          <m:t>960</m:t>
        </m:r>
        <m:r>
          <m:rPr>
            <m:nor/>
          </m:rPr>
          <m:t xml:space="preserve"> </m:t>
        </m:r>
        <m:r>
          <m:rPr>
            <m:sty m:val="p"/>
          </m:rPr>
          <m:t>W</m:t>
        </m:r>
      </m:oMath>
      <w:r>
        <w:rPr/>
        <w:t xml:space="preserve">.</w:t>
      </w:r>
      <w:r>
        <w:rPr/>
        <w:br w:type="textWrapping"/>
      </w:r>
      <w:r>
        <w:rPr/>
        <w:t xml:space="preserve">Donner les valeurs de </w:t>
      </w:r>
      <m:oMath>
        <m:sSub>
          <m:sSubPr/>
          <m:e>
            <m:r>
              <m:rPr>
                <m:sty m:val="b"/>
              </m:rPr>
              <m:t>P</m:t>
            </m:r>
          </m:e>
          <m:sub>
            <m:r>
              <m:rPr>
                <m:sty m:val="b"/>
              </m:rPr>
              <m:t>E</m:t>
            </m:r>
          </m:sub>
        </m:sSub>
      </m:oMath>
      <w:r>
        <w:rPr/>
        <w:t xml:space="preserve"> et de </w:t>
      </w:r>
      <m:oMath>
        <m:r>
          <m:rPr>
            <m:sty m:val="b"/>
          </m:rPr>
          <m:t>Λ</m:t>
        </m:r>
      </m:oMath>
      <w:r>
        <w:rPr>
          <w:rFonts w:eastAsia="Georgia" w:cs="Georgia" w:ascii="Georgia" w:hAnsi="Georgia"/>
        </w:rPr>
        <w:t xml:space="preserve">. Donner aussi le coefficient de performance de réfrigération </w:t>
      </w:r>
      <m:oMath>
        <m:sSub>
          <m:sSubPr/>
          <m:e>
            <m:r>
              <m:rPr>
                <m:sty m:val="b"/>
              </m:rPr>
              <m:t>C</m:t>
            </m:r>
          </m:e>
          <m:sub>
            <m:r>
              <m:rPr>
                <m:sty m:val="b"/>
              </m:rPr>
              <m:t>F</m:t>
            </m:r>
          </m:sub>
        </m:sSub>
      </m:oMath>
      <w:r>
        <w:rPr/>
        <w:t xml:space="preserve"> sachant que le compresseur consomme une puissance </w:t>
      </w:r>
      <m:oMath>
        <m:sSub>
          <m:sSubPr/>
          <m:e>
            <m:r>
              <m:rPr>
                <m:sty m:val="b"/>
              </m:rPr>
              <m:t>P</m:t>
            </m:r>
          </m:e>
          <m:sub>
            <m:r>
              <m:rPr>
                <m:sty m:val="b"/>
              </m:rPr>
              <m:t>M</m:t>
            </m:r>
          </m:sub>
        </m:sSub>
        <m:r>
          <m:rPr>
            <m:sty m:val="p"/>
          </m:rPr>
          <m:t>=</m:t>
        </m:r>
        <m:r>
          <m:rPr>
            <m:sty m:val="p"/>
          </m:rPr>
          <m:t>400</m:t>
        </m:r>
        <m:r>
          <m:rPr>
            <m:nor/>
          </m:rPr>
          <m:t xml:space="preserve"> </m:t>
        </m:r>
        <m:r>
          <m:rPr>
            <m:sty m:val="p"/>
          </m:rPr>
          <m:t>W</m:t>
        </m:r>
      </m:oMath>
      <w:r>
        <w:rPr/>
        <w:t xml:space="preserve">.</w:t>
      </w:r>
      <w:r>
        <w:rPr/>
        <w:br w:type="textWrapping"/>
      </w:r>
      <w:r>
        <w:rPr>
          <w:rFonts w:eastAsia="Georgia" w:cs="Georgia" w:ascii="Georgia" w:hAnsi="Georgia"/>
        </w:rPr>
        <w:t xml:space="preserve">Dans la suite de ce problème, la valeur de </w:t>
      </w:r>
      <m:oMath>
        <m:sSub>
          <m:sSubPr/>
          <m:e>
            <m:r>
              <m:rPr>
                <m:sty m:val="i"/>
              </m:rPr>
              <m:t>P</m:t>
            </m:r>
          </m:e>
          <m:sub>
            <m:r>
              <m:rPr>
                <m:sty m:val="i"/>
              </m:rPr>
              <m:t>E</m:t>
            </m:r>
          </m:sub>
        </m:sSub>
      </m:oMath>
      <w:r>
        <w:rPr>
          <w:rFonts w:eastAsia="Georgia" w:cs="Georgia" w:ascii="Georgia" w:hAnsi="Georgia"/>
        </w:rPr>
        <w:t xml:space="preserve"> ayant été déterminée, la résistance chauffante ne sera plus utilisée.</w:t>
      </w:r>
      <w:r>
        <w:rPr/>
        <w:br w:type="textWrapping"/>
      </w:r>
      <w:r>
        <w:rPr>
          <w:rFonts w:eastAsia="Georgia" w:cs="Georgia" w:ascii="Georgia" w:hAnsi="Georgia"/>
        </w:rPr>
        <w:t xml:space="preserve">D.3. Lorsque la machine est arrêtée, la température de la source froide remonte lentement, la puissance correspondant à cet échange est proportionnelle à la différence des températures : </w:t>
      </w:r>
      <m:oMath>
        <m:sSub>
          <m:sSubPr/>
          <m:e>
            <m:r>
              <m:rPr>
                <m:sty m:val="b"/>
              </m:rPr>
              <m:t>P</m:t>
            </m:r>
          </m:e>
          <m:sub>
            <m:r>
              <m:rPr>
                <m:sty m:val="p"/>
              </m:rPr>
              <m:t>A</m:t>
            </m:r>
          </m:sub>
        </m:sSub>
        <m:r>
          <m:rPr>
            <m:sty m:val="p"/>
          </m:rPr>
          <m:t>=</m:t>
        </m:r>
        <m:r>
          <m:rPr>
            <m:sty m:val="b"/>
          </m:rPr>
          <m:t>B</m:t>
        </m:r>
        <m:d>
          <m:dPr>
            <m:begChr m:val="("/>
            <m:endChr m:val=")"/>
            <m:ctrlPr>
              <w:rPr>
                <w:rFonts w:ascii="Cambria Math" w:hAnsi="Cambria Math"/>
              </w:rPr>
            </m:ctrlPr>
          </m:dPr>
          <m:e>
            <m:sSub>
              <m:sSubPr/>
              <m:e>
                <m:r>
                  <m:rPr>
                    <m:sty m:val="b"/>
                  </m:rPr>
                  <m:t>T</m:t>
                </m:r>
              </m:e>
              <m:sub>
                <m:r>
                  <m:rPr>
                    <m:sty m:val="p"/>
                  </m:rPr>
                  <m:t>A</m:t>
                </m:r>
              </m:sub>
            </m:sSub>
            <m:r>
              <m:rPr>
                <m:sty m:val="p"/>
              </m:rPr>
              <m:t>−</m:t>
            </m:r>
            <m:r>
              <m:rPr>
                <m:sty m:val="bi"/>
              </m:rPr>
              <m:t>θ</m:t>
            </m:r>
          </m:e>
        </m:d>
      </m:oMath>
      <w:r>
        <w:rPr>
          <w:rFonts w:eastAsia="Georgia" w:cs="Georgia" w:ascii="Georgia" w:hAnsi="Georgia"/>
        </w:rPr>
        <w:t xml:space="preserve"> où </w:t>
      </w:r>
      <m:oMath>
        <m:sSub>
          <m:sSubPr/>
          <m:e>
            <m:r>
              <m:rPr>
                <m:sty m:val="b"/>
              </m:rPr>
              <m:t>T</m:t>
            </m:r>
          </m:e>
          <m:sub>
            <m:r>
              <m:rPr>
                <m:sty m:val="p"/>
              </m:rPr>
              <m:t>A</m:t>
            </m:r>
          </m:sub>
        </m:sSub>
      </m:oMath>
      <w:r>
        <w:rPr>
          <w:rFonts w:eastAsia="Georgia" w:cs="Georgia" w:ascii="Georgia" w:hAnsi="Georgia"/>
        </w:rPr>
        <w:t xml:space="preserve"> est la température ambiante et </w:t>
      </w:r>
      <m:oMath>
        <m:r>
          <m:rPr>
            <m:sty m:val="bi"/>
          </m:rPr>
          <m:t>θ</m:t>
        </m:r>
      </m:oMath>
      <w:r>
        <w:rPr>
          <w:rFonts w:eastAsia="Georgia" w:cs="Georgia" w:ascii="Georgia" w:hAnsi="Georgia"/>
        </w:rPr>
        <w:t xml:space="preserve"> celle de la source froide. Ecrire l'équation différentielle régissant la remontée en température lorsque la machine est arrêtée et en donner la solution générale </w:t>
      </w:r>
      <m:oMath>
        <m:r>
          <m:rPr>
            <m:sty m:val="i"/>
          </m:rPr>
          <m:t>θ</m:t>
        </m:r>
        <m:r>
          <m:rPr>
            <m:sty m:val="p"/>
          </m:rPr>
          <m:t>(</m:t>
        </m:r>
        <m:r>
          <m:rPr>
            <m:sty m:val="b"/>
          </m:rPr>
          <m:t>t</m:t>
        </m:r>
        <m:r>
          <m:rPr>
            <m:sty m:val="p"/>
          </m:rPr>
          <m:t>)</m:t>
        </m:r>
      </m:oMath>
      <w:r>
        <w:rPr/>
        <w:t xml:space="preserve"> en fonction de </w:t>
      </w:r>
      <m:oMath>
        <m:sSub>
          <m:sSubPr/>
          <m:e>
            <m:r>
              <m:rPr>
                <m:sty m:val="b"/>
              </m:rPr>
              <m:t>T</m:t>
            </m:r>
          </m:e>
          <m:sub>
            <m:r>
              <m:rPr>
                <m:sty m:val="b"/>
              </m:rPr>
              <m:t>A</m:t>
            </m:r>
          </m:sub>
        </m:sSub>
        <m:r>
          <m:rPr>
            <m:sty m:val="p"/>
          </m:rPr>
          <m:t>,</m:t>
        </m:r>
        <m:r>
          <m:rPr>
            <m:sty m:val="b"/>
          </m:rPr>
          <m:t>B</m:t>
        </m:r>
      </m:oMath>
      <w:r>
        <w:rPr/>
        <w:t xml:space="preserve"> et </w:t>
      </w:r>
      <m:oMath>
        <m:r>
          <m:rPr>
            <m:sty m:val="p"/>
          </m:rPr>
          <m:t>Λ</m:t>
        </m:r>
      </m:oMath>
      <w:r>
        <w:rPr/>
        <w:t xml:space="preserve">.</w:t>
      </w:r>
      <w:r>
        <w:rPr/>
        <w:br w:type="textWrapping"/>
      </w:r>
      <w:r>
        <w:rPr>
          <w:rFonts w:eastAsia="Georgia" w:cs="Georgia" w:ascii="Georgia" w:hAnsi="Georgia"/>
        </w:rPr>
        <w:t xml:space="preserve">D.4. Donner la solution particulière de cette équation lorsque la température de la source froide remonte à partir d'une température initiale </w:t>
      </w:r>
      <m:oMath>
        <m:sSub>
          <m:sSubPr/>
          <m:e>
            <m:r>
              <m:rPr>
                <m:sty m:val="bi"/>
              </m:rPr>
              <m:t>θ</m:t>
            </m:r>
          </m:e>
          <m:sub>
            <m:r>
              <m:rPr>
                <m:sty m:val="p"/>
              </m:rPr>
              <m:t>0</m:t>
            </m:r>
          </m:sub>
        </m:sSub>
      </m:oMath>
      <w:r>
        <w:rPr>
          <w:rFonts w:eastAsia="Georgia" w:cs="Georgia" w:ascii="Georgia" w:hAnsi="Georgia"/>
        </w:rPr>
        <w:t xml:space="preserve"> qui était celle atteinte à l'instant où l'on a arrêté la machine thermique ( </w:t>
      </w:r>
      <m:oMath>
        <m:r>
          <m:rPr>
            <m:sty m:val="b"/>
          </m:rPr>
          <m:t>t</m:t>
        </m:r>
        <m:r>
          <m:rPr>
            <m:sty m:val="p"/>
          </m:rPr>
          <m:t>=</m:t>
        </m:r>
        <m:r>
          <m:rPr>
            <m:sty m:val="b"/>
          </m:rPr>
          <m:t>0</m:t>
        </m:r>
      </m:oMath>
      <w:r>
        <w:rPr/>
        <w:t xml:space="preserve"> ).</w:t>
      </w:r>
      <w:r>
        <w:rPr/>
        <w:br w:type="textWrapping"/>
      </w:r>
      <w:r>
        <w:rPr>
          <w:rFonts w:eastAsia="Georgia" w:cs="Georgia" w:ascii="Georgia" w:hAnsi="Georgia"/>
        </w:rPr>
        <w:t xml:space="preserve">D.5. Par analogie avec les équations régissant la décharge d'un condensateur, exprimer la constante de temps </w:t>
      </w:r>
      <m:oMath>
        <m:sSub>
          <m:sSubPr/>
          <m:e>
            <m:r>
              <m:rPr>
                <m:sty m:val="i"/>
              </m:rPr>
              <m:t>τ</m:t>
            </m:r>
          </m:e>
          <m:sub>
            <m:r>
              <m:rPr>
                <m:sty m:val="i"/>
              </m:rPr>
              <m:t>R</m:t>
            </m:r>
          </m:sub>
        </m:sSub>
      </m:oMath>
      <w:r>
        <w:rPr>
          <w:rFonts w:eastAsia="Georgia" w:cs="Georgia" w:ascii="Georgia" w:hAnsi="Georgia"/>
        </w:rPr>
        <w:t xml:space="preserve"> qui caractérise cette variation de la température et commenter son expression. Indiquer comment augmente la valeur de cette constante de temps.</w:t>
      </w:r>
      <w:r>
        <w:rPr/>
        <w:br w:type="textWrapping"/>
      </w:r>
      <w:r>
        <w:rPr>
          <w:rFonts w:eastAsia="Georgia" w:cs="Georgia" w:ascii="Georgia" w:hAnsi="Georgia"/>
        </w:rPr>
        <w:t xml:space="preserve">D.6. La puissance thermique extraite par le fluide frigorigène à la source froide </w:t>
      </w:r>
      <m:oMath>
        <m:sSub>
          <m:sSubPr/>
          <m:e>
            <m:r>
              <m:rPr>
                <m:sty m:val="b"/>
              </m:rPr>
              <m:t>P</m:t>
            </m:r>
          </m:e>
          <m:sub>
            <m:r>
              <m:rPr>
                <m:sty m:val="b"/>
              </m:rPr>
              <m:t>F</m:t>
            </m:r>
          </m:sub>
        </m:sSub>
      </m:oMath>
      <w:r>
        <w:rPr>
          <w:rFonts w:eastAsia="Georgia" w:cs="Georgia" w:ascii="Georgia" w:hAnsi="Georgia"/>
        </w:rPr>
        <w:t xml:space="preserve"> est-elle aussi proportionnelle à la différence des températures; celle du fluide circulant dans le serpentin </w:t>
      </w:r>
      <m:oMath>
        <m:sSub>
          <m:sSubPr/>
          <m:e>
            <m:r>
              <m:rPr>
                <m:sty m:val="b"/>
              </m:rPr>
              <m:t>T</m:t>
            </m:r>
          </m:e>
          <m:sub>
            <m:r>
              <m:rPr>
                <m:sty m:val="b"/>
              </m:rPr>
              <m:t>L</m:t>
            </m:r>
            <m:r>
              <m:rPr>
                <m:sty m:val="b"/>
              </m:rPr>
              <m:t>V</m:t>
            </m:r>
          </m:sub>
        </m:sSub>
      </m:oMath>
      <w:r>
        <w:rPr>
          <w:rFonts w:eastAsia="Georgia" w:cs="Georgia" w:ascii="Georgia" w:hAnsi="Georgia"/>
        </w:rPr>
        <w:t xml:space="preserve"> est maintenue constante par les organes de régulation de la machine ; elle est inférieure à celle de la source froide. Pour cette puissance échangée </w:t>
      </w:r>
      <m:oMath>
        <m:sSub>
          <m:sSubPr/>
          <m:e>
            <m:r>
              <m:rPr>
                <m:sty m:val="b"/>
              </m:rPr>
              <m:t>P</m:t>
            </m:r>
          </m:e>
          <m:sub>
            <m:r>
              <m:rPr>
                <m:sty m:val="b"/>
              </m:rPr>
              <m:t>F</m:t>
            </m:r>
          </m:sub>
        </m:sSub>
      </m:oMath>
      <w:r>
        <w:rPr>
          <w:rFonts w:eastAsia="Georgia" w:cs="Georgia" w:ascii="Georgia" w:hAnsi="Georgia"/>
        </w:rPr>
        <w:t xml:space="preserve">, on peut (comme en d.3.) écrire </w:t>
      </w:r>
      <m:oMath>
        <m:sSub>
          <m:sSubPr/>
          <m:e>
            <m:r>
              <m:rPr>
                <m:sty m:val="b"/>
              </m:rPr>
              <m:t>P</m:t>
            </m:r>
          </m:e>
          <m:sub>
            <m:r>
              <m:rPr>
                <m:sty m:val="b"/>
              </m:rPr>
              <m:t>F</m:t>
            </m:r>
          </m:sub>
        </m:sSub>
        <m:r>
          <m:rPr>
            <m:sty m:val="p"/>
          </m:rPr>
          <m:t>=</m:t>
        </m:r>
        <m:r>
          <m:rPr>
            <m:sty m:val="p"/>
          </m:rPr>
          <m:t>−</m:t>
        </m:r>
        <m:r>
          <m:rPr>
            <m:sty m:val="b"/>
          </m:rPr>
          <m:t>F</m:t>
        </m:r>
        <m:d>
          <m:dPr>
            <m:begChr m:val="("/>
            <m:endChr m:val=")"/>
            <m:ctrlPr>
              <w:rPr>
                <w:rFonts w:ascii="Cambria Math" w:hAnsi="Cambria Math"/>
              </w:rPr>
            </m:ctrlPr>
          </m:dPr>
          <m:e>
            <m:r>
              <m:rPr>
                <m:sty m:val="bi"/>
              </m:rPr>
              <m:t>θ</m:t>
            </m:r>
            <m:r>
              <m:rPr>
                <m:sty m:val="p"/>
              </m:rPr>
              <m:t>−</m:t>
            </m:r>
            <m:sSub>
              <m:sSubPr/>
              <m:e>
                <m:r>
                  <m:rPr>
                    <m:sty m:val="b"/>
                  </m:rPr>
                  <m:t>T</m:t>
                </m:r>
              </m:e>
              <m:sub>
                <m:r>
                  <m:rPr>
                    <m:sty m:val="b"/>
                  </m:rPr>
                  <m:t>L</m:t>
                </m:r>
                <m:r>
                  <m:rPr>
                    <m:sty m:val="b"/>
                  </m:rPr>
                  <m:t>V</m:t>
                </m:r>
              </m:sub>
            </m:sSub>
          </m:e>
        </m:d>
      </m:oMath>
      <w:r>
        <w:rPr>
          <w:rFonts w:eastAsia="Georgia" w:cs="Georgia" w:ascii="Georgia" w:hAnsi="Georgia"/>
        </w:rPr>
        <w:t xml:space="preserve">. Le signe du coefficient d'échange </w:t>
      </w:r>
      <m:oMath>
        <m:r>
          <m:rPr>
            <m:sty m:val="b"/>
          </m:rPr>
          <m:t>F</m:t>
        </m:r>
      </m:oMath>
      <w:r>
        <w:rPr/>
        <w:t xml:space="preserve"> est positif (c'est aussi le cas pour </w:t>
      </w:r>
      <m:oMath>
        <m:r>
          <m:rPr>
            <m:sty m:val="b"/>
          </m:rPr>
          <m:t>B</m:t>
        </m:r>
      </m:oMath>
      <w:r>
        <w:rPr/>
        <w:t xml:space="preserve"> ). A partir des expressions de </w:t>
      </w:r>
      <m:oMath>
        <m:sSub>
          <m:sSubPr/>
          <m:e>
            <m:r>
              <m:rPr>
                <m:sty m:val="b"/>
              </m:rPr>
              <m:t>P</m:t>
            </m:r>
          </m:e>
          <m:sub>
            <m:r>
              <m:rPr>
                <m:sty m:val="b"/>
              </m:rPr>
              <m:t>F</m:t>
            </m:r>
          </m:sub>
        </m:sSub>
      </m:oMath>
      <w:r>
        <w:rPr/>
        <w:t xml:space="preserve"> et </w:t>
      </w:r>
      <m:oMath>
        <m:sSub>
          <m:sSubPr/>
          <m:e>
            <m:r>
              <m:rPr>
                <m:sty m:val="b"/>
              </m:rPr>
              <m:t>P</m:t>
            </m:r>
          </m:e>
          <m:sub>
            <m:r>
              <m:rPr>
                <m:sty m:val="b"/>
              </m:rPr>
              <m:t>A</m:t>
            </m:r>
          </m:sub>
        </m:sSub>
      </m:oMath>
      <w:r>
        <w:rPr>
          <w:rFonts w:eastAsia="Georgia" w:cs="Georgia" w:ascii="Georgia" w:hAnsi="Georgia"/>
        </w:rPr>
        <w:t xml:space="preserve">, déterminer la température la plus basse </w:t>
      </w:r>
      <m:oMath>
        <m:sSub>
          <m:sSubPr/>
          <m:e>
            <m:r>
              <m:rPr>
                <m:sty m:val="bi"/>
              </m:rPr>
              <m:t>θ</m:t>
            </m:r>
          </m:e>
          <m:sub>
            <m:r>
              <m:rPr>
                <m:sty m:val="b"/>
              </m:rPr>
              <m:t>m</m:t>
            </m:r>
          </m:sub>
        </m:sSub>
      </m:oMath>
      <w:r>
        <w:rPr/>
        <w:t xml:space="preserve"> que peut atteindre la source froide.</w:t>
      </w:r>
      <w:r>
        <w:rPr/>
        <w:br w:type="textWrapping"/>
      </w:r>
      <w:r>
        <w:rPr>
          <w:rFonts w:eastAsia="Georgia" w:cs="Georgia" w:ascii="Georgia" w:hAnsi="Georgia"/>
        </w:rPr>
        <w:t xml:space="preserve">D.7. On fait fonctionner cette machine entre deux températures de la source froide : </w:t>
      </w:r>
      <m:oMath>
        <m:r>
          <m:rPr>
            <m:sty m:val="i"/>
          </m:rPr>
          <m:t>θ</m:t>
        </m:r>
      </m:oMath>
      <w:r>
        <w:rPr>
          <w:rFonts w:eastAsia="Georgia" w:cs="Georgia" w:ascii="Georgia" w:hAnsi="Georgia"/>
        </w:rPr>
        <w:t xml:space="preserve">., température à laquelle s'arrête le compresseur et </w:t>
      </w:r>
      <m:oMath>
        <m:sSub>
          <m:sSubPr/>
          <m:e>
            <m:r>
              <m:rPr>
                <m:sty m:val="i"/>
              </m:rPr>
              <m:t>θ</m:t>
            </m:r>
          </m:e>
          <m:sub>
            <m:r>
              <m:rPr>
                <m:sty m:val="p"/>
              </m:rPr>
              <m:t>+</m:t>
            </m:r>
          </m:sub>
        </m:sSub>
      </m:oMath>
      <w:r>
        <w:rPr>
          <w:rFonts w:eastAsia="Georgia" w:cs="Georgia" w:ascii="Georgia" w:hAnsi="Georgia"/>
        </w:rPr>
        <w:t xml:space="preserve">, température où le compresseur se remet en marche ; ces températures vérifient : </w:t>
      </w:r>
      <m:oMath>
        <m:sSub>
          <m:sSubPr/>
          <m:e>
            <m:r>
              <m:rPr>
                <m:sty m:val="bi"/>
              </m:rPr>
              <m:t>θ</m:t>
            </m:r>
          </m:e>
          <m:sub>
            <m:r>
              <m:rPr>
                <m:sty m:val="p"/>
              </m:rPr>
              <m:t>m</m:t>
            </m:r>
          </m:sub>
        </m:sSub>
        <m:r>
          <m:rPr>
            <m:sty m:val="p"/>
          </m:rPr>
          <m:t>&lt;</m:t>
        </m:r>
        <m:sSub>
          <m:sSubPr/>
          <m:e>
            <m:r>
              <m:rPr>
                <m:sty m:val="i"/>
              </m:rPr>
              <m:t>θ</m:t>
            </m:r>
          </m:e>
          <m:sub>
            <m:r>
              <m:rPr>
                <m:sty m:val="p"/>
              </m:rPr>
              <m:t>−</m:t>
            </m:r>
          </m:sub>
        </m:sSub>
        <m:r>
          <m:rPr>
            <m:sty m:val="p"/>
          </m:rPr>
          <m:t>&lt;</m:t>
        </m:r>
        <m:r>
          <m:rPr>
            <m:sty m:val="bi"/>
          </m:rPr>
          <m:t>θ</m:t>
        </m:r>
        <m:r>
          <m:rPr>
            <m:sty m:val="p"/>
          </m:rPr>
          <m:t>&lt;</m:t>
        </m:r>
        <m:sSub>
          <m:sSubPr/>
          <m:e>
            <m:r>
              <m:rPr>
                <m:sty m:val="i"/>
              </m:rPr>
              <m:t>θ</m:t>
            </m:r>
          </m:e>
          <m:sub>
            <m:r>
              <m:rPr>
                <m:sty m:val="p"/>
              </m:rPr>
              <m:t>+</m:t>
            </m:r>
          </m:sub>
        </m:sSub>
        <m:r>
          <m:rPr>
            <m:sty m:val="p"/>
          </m:rPr>
          <m:t>&lt;</m:t>
        </m:r>
        <m:sSub>
          <m:sSubPr/>
          <m:e>
            <m:r>
              <m:rPr>
                <m:sty m:val="b"/>
              </m:rPr>
              <m:t>T</m:t>
            </m:r>
          </m:e>
          <m:sub>
            <m:r>
              <m:rPr>
                <m:sty m:val="p"/>
              </m:rPr>
              <m:t>A</m:t>
            </m:r>
          </m:sub>
        </m:sSub>
      </m:oMath>
      <w:r>
        <w:rPr>
          <w:rFonts w:eastAsia="Georgia" w:cs="Georgia" w:ascii="Georgia" w:hAnsi="Georgia"/>
        </w:rPr>
        <w:t xml:space="preserve">. Ecrire l'équation qui permet de donner la variation de la température </w:t>
      </w:r>
      <m:oMath>
        <m:r>
          <m:rPr>
            <m:sty m:val="bi"/>
          </m:rPr>
          <m:t>θ</m:t>
        </m:r>
        <m:r>
          <m:rPr>
            <m:sty m:val="p"/>
          </m:rPr>
          <m:t>(</m:t>
        </m:r>
        <m:r>
          <m:rPr>
            <m:sty m:val="b"/>
          </m:rPr>
          <m:t>t</m:t>
        </m:r>
        <m:r>
          <m:rPr>
            <m:sty m:val="p"/>
          </m:rPr>
          <m:t>)</m:t>
        </m:r>
      </m:oMath>
      <w:r>
        <w:rPr>
          <w:rFonts w:eastAsia="Georgia" w:cs="Georgia" w:ascii="Georgia" w:hAnsi="Georgia"/>
        </w:rPr>
        <w:t xml:space="preserve"> dans la phase de fonctionnement du compresseur. Donner la solution complète de cette équation différentielle </w:t>
      </w:r>
      <m:oMath>
        <m:r>
          <m:rPr>
            <m:sty m:val="bi"/>
          </m:rPr>
          <m:t>θ</m:t>
        </m:r>
        <m:r>
          <m:rPr>
            <m:sty m:val="p"/>
          </m:rPr>
          <m:t>(</m:t>
        </m:r>
        <m:r>
          <m:rPr>
            <m:sty m:val="b"/>
          </m:rPr>
          <m:t>t</m:t>
        </m:r>
        <m:r>
          <m:rPr>
            <m:sty m:val="p"/>
          </m:rPr>
          <m:t>)</m:t>
        </m:r>
      </m:oMath>
      <w:r>
        <w:rPr>
          <w:rFonts w:eastAsia="Georgia" w:cs="Georgia" w:ascii="Georgia" w:hAnsi="Georgia"/>
        </w:rPr>
        <w:t xml:space="preserve"> en partant de la température </w:t>
      </w:r>
      <m:oMath>
        <m:sSub>
          <m:sSubPr/>
          <m:e>
            <m:r>
              <m:rPr>
                <m:sty m:val="bi"/>
              </m:rPr>
              <m:t>θ</m:t>
            </m:r>
          </m:e>
          <m:sub>
            <m:r>
              <m:rPr>
                <m:sty m:val="p"/>
              </m:rPr>
              <m:t>+</m:t>
            </m:r>
          </m:sub>
        </m:sSub>
      </m:oMath>
      <w:r>
        <w:rPr>
          <w:rFonts w:eastAsia="Georgia" w:cs="Georgia" w:ascii="Georgia" w:hAnsi="Georgia"/>
        </w:rPr>
        <w:t xml:space="preserve">à l'instant </w:t>
      </w:r>
      <m:oMath>
        <m:r>
          <m:rPr>
            <m:sty m:val="b"/>
          </m:rPr>
          <m:t>t</m:t>
        </m:r>
        <m:r>
          <m:rPr>
            <m:sty m:val="p"/>
          </m:rPr>
          <m:t>=</m:t>
        </m:r>
        <m:r>
          <m:rPr>
            <m:sty m:val="b"/>
          </m:rPr>
          <m:t>0</m:t>
        </m:r>
      </m:oMath>
      <w:r>
        <w:rPr/>
        <w:t xml:space="preserve">. On donnera cette solution en fonction de </w:t>
      </w:r>
      <m:oMath>
        <m:sSub>
          <m:sSubPr/>
          <m:e>
            <m:r>
              <m:rPr>
                <m:sty m:val="bi"/>
              </m:rPr>
              <m:t>θ</m:t>
            </m:r>
          </m:e>
          <m:sub>
            <m:r>
              <m:rPr>
                <m:sty m:val="p"/>
              </m:rPr>
              <m:t>+</m:t>
            </m:r>
          </m:sub>
        </m:sSub>
        <m:r>
          <m:rPr>
            <m:sty m:val="p"/>
          </m:rPr>
          <m:t>,</m:t>
        </m:r>
        <m:sSub>
          <m:sSubPr/>
          <m:e>
            <m:r>
              <m:rPr>
                <m:sty m:val="bi"/>
              </m:rPr>
              <m:t>θ</m:t>
            </m:r>
          </m:e>
          <m:sub>
            <m:r>
              <m:rPr>
                <m:sty m:val="p"/>
              </m:rPr>
              <m:t>m</m:t>
            </m:r>
          </m:sub>
        </m:sSub>
      </m:oMath>
      <w:r>
        <w:rPr/>
        <w:t xml:space="preserve"> et une nouvelle constante de temps </w:t>
      </w:r>
      <m:oMath>
        <m:sSub>
          <m:sSubPr/>
          <m:e>
            <m:r>
              <m:rPr>
                <m:sty m:val="bi"/>
              </m:rPr>
              <m:t>τ</m:t>
            </m:r>
          </m:e>
          <m:sub>
            <m:r>
              <m:rPr>
                <m:sty m:val="p"/>
              </m:rPr>
              <m:t>F</m:t>
            </m:r>
          </m:sub>
        </m:sSub>
      </m:oMath>
      <w:r>
        <w:rPr>
          <w:rFonts w:eastAsia="Georgia" w:cs="Georgia" w:ascii="Georgia" w:hAnsi="Georgia"/>
        </w:rPr>
        <w:t xml:space="preserve"> que l'on précisera.</w:t>
      </w:r>
      <w:r>
        <w:rPr/>
        <w:br w:type="textWrapping"/>
      </w:r>
      <w:r>
        <w:rPr>
          <w:rFonts w:eastAsia="Georgia" w:cs="Georgia" w:ascii="Georgia" w:hAnsi="Georgia"/>
        </w:rPr>
        <w:t xml:space="preserve">D.8. Exprimer la durée ( </w:t>
      </w:r>
      <m:oMath>
        <m:sSub>
          <m:sSubPr/>
          <m:e>
            <m:r>
              <m:rPr>
                <m:sty m:val="b"/>
              </m:rPr>
              <m:t>t</m:t>
            </m:r>
          </m:e>
          <m:sub>
            <m:r>
              <m:rPr>
                <m:sty m:val="b"/>
              </m:rPr>
              <m:t>F</m:t>
            </m:r>
          </m:sub>
        </m:sSub>
      </m:oMath>
      <w:r>
        <w:rPr>
          <w:rFonts w:eastAsia="Georgia" w:cs="Georgia" w:ascii="Georgia" w:hAnsi="Georgia"/>
        </w:rPr>
        <w:t xml:space="preserve"> ) de fonctionnement de la machine pour atteindre la température </w:t>
      </w:r>
      <m:oMath>
        <m:sSub>
          <m:sSubPr/>
          <m:e>
            <m:r>
              <m:rPr>
                <m:sty m:val="bi"/>
              </m:rPr>
              <m:t>θ</m:t>
            </m:r>
          </m:e>
          <m:sub>
            <m:r>
              <m:rPr>
                <m:nor/>
              </m:rPr>
              <m:t>., en </m:t>
            </m:r>
          </m:sub>
        </m:sSub>
      </m:oMath>
      <w:r>
        <w:rPr/>
        <w:t xml:space="preserve"> fonction de </w:t>
      </w:r>
      <m:oMath>
        <m:sSub>
          <m:sSubPr/>
          <m:e>
            <m:r>
              <m:rPr>
                <m:sty m:val="bi"/>
              </m:rPr>
              <m:t>τ</m:t>
            </m:r>
          </m:e>
          <m:sub>
            <m:r>
              <m:rPr>
                <m:sty m:val="p"/>
              </m:rPr>
              <m:t>F</m:t>
            </m:r>
          </m:sub>
        </m:sSub>
        <m:r>
          <m:rPr>
            <m:sty m:val="p"/>
          </m:rPr>
          <m:t>,</m:t>
        </m:r>
        <m:sSub>
          <m:sSubPr/>
          <m:e>
            <m:r>
              <m:rPr>
                <m:sty m:val="bi"/>
              </m:rPr>
              <m:t>θ</m:t>
            </m:r>
          </m:e>
          <m:sub>
            <m:r>
              <m:rPr>
                <m:sty m:val="p"/>
              </m:rPr>
              <m:t>+</m:t>
            </m:r>
          </m:sub>
        </m:sSub>
        <m:r>
          <m:rPr>
            <m:sty m:val="p"/>
          </m:rPr>
          <m:t>,</m:t>
        </m:r>
        <m:r>
          <m:rPr>
            <m:sty m:val="bi"/>
          </m:rPr>
          <m:t>θ</m:t>
        </m:r>
      </m:oMath>
      <w:r>
        <w:rPr/>
        <w:t xml:space="preserve">. et </w:t>
      </w:r>
      <m:oMath>
        <m:sSub>
          <m:sSubPr/>
          <m:e>
            <m:r>
              <m:rPr>
                <m:sty m:val="b"/>
              </m:rPr>
              <m:t>T</m:t>
            </m:r>
          </m:e>
          <m:sub>
            <m:r>
              <m:rPr>
                <m:sty m:val="p"/>
              </m:rPr>
              <m:t>A</m:t>
            </m:r>
          </m:sub>
        </m:sSub>
      </m:oMath>
      <w:r>
        <w:rPr/>
        <w:t xml:space="preserve">.</w:t>
      </w:r>
      <w:r>
        <w:rPr/>
        <w:br w:type="textWrapping"/>
      </w:r>
      <w:r>
        <w:rPr>
          <w:rFonts w:eastAsia="Georgia" w:cs="Georgia" w:ascii="Georgia" w:hAnsi="Georgia"/>
        </w:rPr>
        <w:t xml:space="preserve">D.9. Pour calculer la durée </w:t>
      </w:r>
      <m:oMath>
        <m:d>
          <m:dPr>
            <m:begChr m:val="("/>
            <m:endChr m:val=")"/>
            <m:ctrlPr>
              <w:rPr>
                <w:rFonts w:ascii="Cambria Math" w:hAnsi="Cambria Math"/>
              </w:rPr>
            </m:ctrlPr>
          </m:dPr>
          <m:e>
            <m:sSub>
              <m:sSubPr/>
              <m:e>
                <m:r>
                  <m:rPr>
                    <m:sty m:val="b"/>
                  </m:rPr>
                  <m:t>t</m:t>
                </m:r>
              </m:e>
              <m:sub>
                <m:r>
                  <m:rPr>
                    <m:sty m:val="b"/>
                  </m:rPr>
                  <m:t>R</m:t>
                </m:r>
              </m:sub>
            </m:sSub>
          </m:e>
        </m:d>
      </m:oMath>
      <w:r>
        <w:rPr>
          <w:rFonts w:eastAsia="Georgia" w:cs="Georgia" w:ascii="Georgia" w:hAnsi="Georgia"/>
        </w:rPr>
        <w:t xml:space="preserve"> de repos de la machine, lors de la remontée de la température de </w:t>
      </w:r>
      <m:oMath>
        <m:r>
          <m:rPr>
            <m:sty m:val="bi"/>
          </m:rPr>
          <m:t>θ</m:t>
        </m:r>
      </m:oMath>
      <w:r>
        <w:rPr>
          <w:rFonts w:eastAsia="Georgia" w:cs="Georgia" w:ascii="Georgia" w:hAnsi="Georgia"/>
        </w:rPr>
        <w:t xml:space="preserve">. à </w:t>
      </w:r>
      <m:oMath>
        <m:sSub>
          <m:sSubPr/>
          <m:e>
            <m:r>
              <m:rPr>
                <m:sty m:val="bi"/>
              </m:rPr>
              <m:t>θ</m:t>
            </m:r>
          </m:e>
          <m:sub>
            <m:r>
              <m:rPr>
                <m:sty m:val="p"/>
              </m:rPr>
              <m:t>+</m:t>
            </m:r>
          </m:sub>
        </m:sSub>
      </m:oMath>
      <w:r>
        <w:rPr>
          <w:rFonts w:eastAsia="Georgia" w:cs="Georgia" w:ascii="Georgia" w:hAnsi="Georgia"/>
        </w:rPr>
        <w:t xml:space="preserve">, utiliser les résultats de </w:t>
      </w:r>
      <m:oMath>
        <m:r>
          <m:rPr>
            <m:sty m:val="b"/>
          </m:rPr>
          <m:t>D</m:t>
        </m:r>
        <m:r>
          <m:rPr>
            <m:sty m:val="b"/>
          </m:rPr>
          <m:t>.</m:t>
        </m:r>
        <m:r>
          <m:rPr>
            <m:sty m:val="b"/>
          </m:rPr>
          <m:t>4</m:t>
        </m:r>
      </m:oMath>
      <w:r>
        <w:rPr/>
        <w:t xml:space="preserve">. et </w:t>
      </w:r>
      <m:oMath>
        <m:r>
          <m:rPr>
            <m:sty m:val="b"/>
          </m:rPr>
          <m:t>D</m:t>
        </m:r>
        <m:r>
          <m:rPr>
            <m:sty m:val="b"/>
          </m:rPr>
          <m:t>.</m:t>
        </m:r>
        <m:r>
          <m:rPr>
            <m:sty m:val="b"/>
          </m:rPr>
          <m:t>5</m:t>
        </m:r>
      </m:oMath>
      <w:r>
        <w:rPr/>
        <w:t xml:space="preserve">. et donner </w:t>
      </w:r>
      <m:oMath>
        <m:sSub>
          <m:sSubPr/>
          <m:e>
            <m:r>
              <m:rPr>
                <m:sty m:val="b"/>
              </m:rPr>
              <m:t>t</m:t>
            </m:r>
          </m:e>
          <m:sub>
            <m:r>
              <m:rPr>
                <m:sty m:val="p"/>
              </m:rPr>
              <m:t>R</m:t>
            </m:r>
          </m:sub>
        </m:sSub>
      </m:oMath>
      <w:r>
        <w:rPr/>
        <w:t xml:space="preserve"> en fonction de </w:t>
      </w:r>
      <m:oMath>
        <m:sSub>
          <m:sSubPr/>
          <m:e>
            <m:r>
              <m:rPr>
                <m:sty m:val="bi"/>
              </m:rPr>
              <m:t>τ</m:t>
            </m:r>
          </m:e>
          <m:sub>
            <m:r>
              <m:rPr>
                <m:sty m:val="p"/>
              </m:rPr>
              <m:t>R</m:t>
            </m:r>
          </m:sub>
        </m:sSub>
        <m:r>
          <m:rPr>
            <m:sty m:val="p"/>
          </m:rPr>
          <m:t>,</m:t>
        </m:r>
        <m:sSub>
          <m:sSubPr/>
          <m:e>
            <m:r>
              <m:rPr>
                <m:sty m:val="bi"/>
              </m:rPr>
              <m:t>θ</m:t>
            </m:r>
          </m:e>
          <m:sub>
            <m:r>
              <m:rPr>
                <m:sty m:val="p"/>
              </m:rPr>
              <m:t>+</m:t>
            </m:r>
          </m:sub>
        </m:sSub>
        <m:r>
          <m:rPr>
            <m:sty m:val="p"/>
          </m:rPr>
          <m:t>,</m:t>
        </m:r>
        <m:sSup>
          <m:sSupPr/>
          <m:e>
            <m:r>
              <m:rPr>
                <m:sty m:val="bi"/>
              </m:rPr>
              <m:t>θ</m:t>
            </m:r>
          </m:e>
          <m:sup>
            <m:r>
              <m:rPr>
                <m:sty m:val="p"/>
              </m:rPr>
              <m:t>−</m:t>
            </m:r>
          </m:sup>
        </m:sSup>
      </m:oMath>
      <w:r>
        <w:rPr/>
        <w:t xml:space="preserve">et </w:t>
      </w:r>
      <m:oMath>
        <m:sSub>
          <m:sSubPr/>
          <m:e>
            <m:r>
              <m:rPr>
                <m:sty m:val="b"/>
              </m:rPr>
              <m:t>T</m:t>
            </m:r>
          </m:e>
          <m:sub>
            <m:r>
              <m:rPr>
                <m:sty m:val="p"/>
              </m:rPr>
              <m:t>A</m:t>
            </m:r>
          </m:sub>
        </m:sSub>
      </m:oMath>
      <w:r>
        <w:rPr/>
        <w:t xml:space="preserve">.</w:t>
      </w:r>
      <w:r>
        <w:rPr/>
        <w:br w:type="textWrapping"/>
      </w:r>
      <w:r>
        <w:rPr/>
        <w:t xml:space="preserve">D.10. En fonctionnement, le compresseur consomme une puissance </w:t>
      </w:r>
      <m:oMath>
        <m:sSub>
          <m:sSubPr/>
          <m:e>
            <m:r>
              <m:rPr>
                <m:sty m:val="b"/>
              </m:rPr>
              <m:t>P</m:t>
            </m:r>
          </m:e>
          <m:sub>
            <m:r>
              <m:rPr>
                <m:sty m:val="b"/>
              </m:rPr>
              <m:t>M</m:t>
            </m:r>
          </m:sub>
        </m:sSub>
      </m:oMath>
      <w:r>
        <w:rPr>
          <w:rFonts w:eastAsia="Georgia" w:cs="Georgia" w:ascii="Georgia" w:hAnsi="Georgia"/>
        </w:rPr>
        <w:t xml:space="preserve"> constante, déterminer la puissance moyenne effectivement consommée </w:t>
      </w:r>
      <m:oMath>
        <m:sSub>
          <m:sSubPr/>
          <m:e>
            <m:r>
              <m:rPr>
                <m:sty m:val="b"/>
              </m:rPr>
              <m:t>P</m:t>
            </m:r>
          </m:e>
          <m:sub>
            <m:r>
              <m:rPr>
                <m:nor/>
              </m:rPr>
              <m:t>eff </m:t>
            </m:r>
          </m:sub>
        </m:sSub>
      </m:oMath>
      <w:r>
        <w:rPr>
          <w:rFonts w:eastAsia="Georgia" w:cs="Georgia" w:ascii="Georgia" w:hAnsi="Georgia"/>
        </w:rPr>
        <w:t xml:space="preserve"> pour maintenir en permanence la source froide entre les températures </w:t>
      </w:r>
      <m:oMath>
        <m:sSub>
          <m:sSubPr/>
          <m:e>
            <m:r>
              <m:rPr>
                <m:sty m:val="i"/>
              </m:rPr>
              <m:t>θ</m:t>
            </m:r>
          </m:e>
          <m:sub>
            <m:r>
              <m:rPr>
                <m:sty m:val="p"/>
              </m:rPr>
              <m:t>+</m:t>
            </m:r>
          </m:sub>
        </m:sSub>
      </m:oMath>
      <w:r>
        <w:rPr/>
        <w:t xml:space="preserve">et </w:t>
      </w:r>
      <m:oMath>
        <m:sSub>
          <m:sSubPr/>
          <m:e>
            <m:r>
              <m:rPr>
                <m:sty m:val="i"/>
              </m:rPr>
              <m:t>θ</m:t>
            </m:r>
          </m:e>
          <m:sub>
            <m:r>
              <m:rPr>
                <m:sty m:val="p"/>
              </m:rPr>
              <m:t>−</m:t>
            </m:r>
          </m:sub>
        </m:sSub>
      </m:oMath>
      <w:r>
        <w:rPr/>
        <w:t xml:space="preserve">. On exprimera </w:t>
      </w:r>
      <m:oMath>
        <m:sSub>
          <m:sSubPr/>
          <m:e>
            <m:r>
              <m:rPr>
                <m:sty m:val="b"/>
              </m:rPr>
              <m:t>P</m:t>
            </m:r>
          </m:e>
          <m:sub>
            <m:r>
              <m:rPr>
                <m:nor/>
              </m:rPr>
              <m:t>eff </m:t>
            </m:r>
          </m:sub>
        </m:sSub>
      </m:oMath>
      <w:r>
        <w:rPr/>
        <w:t xml:space="preserve"> en fonction de </w:t>
      </w:r>
      <m:oMath>
        <m:sSub>
          <m:sSubPr/>
          <m:e>
            <m:r>
              <m:rPr>
                <m:sty m:val="b"/>
              </m:rPr>
              <m:t>P</m:t>
            </m:r>
          </m:e>
          <m:sub>
            <m:r>
              <m:rPr>
                <m:sty m:val="b"/>
              </m:rPr>
              <m:t>M</m:t>
            </m:r>
          </m:sub>
        </m:sSub>
        <m:r>
          <m:rPr>
            <m:sty m:val="p"/>
          </m:rPr>
          <m:t>,</m:t>
        </m:r>
        <m:sSub>
          <m:sSubPr/>
          <m:e>
            <m:r>
              <m:rPr>
                <m:sty m:val="b"/>
              </m:rPr>
              <m:t>t</m:t>
            </m:r>
          </m:e>
          <m:sub>
            <m:r>
              <m:rPr>
                <m:sty m:val="b"/>
              </m:rPr>
              <m:t>F</m:t>
            </m:r>
          </m:sub>
        </m:sSub>
      </m:oMath>
      <w:r>
        <w:rPr/>
        <w:t xml:space="preserve"> et </w:t>
      </w:r>
      <m:oMath>
        <m:sSub>
          <m:sSubPr/>
          <m:e>
            <m:r>
              <m:rPr>
                <m:sty m:val="b"/>
              </m:rPr>
              <m:t>t</m:t>
            </m:r>
          </m:e>
          <m:sub>
            <m:r>
              <m:rPr>
                <m:sty m:val="b"/>
              </m:rPr>
              <m:t>R</m:t>
            </m:r>
          </m:sub>
        </m:sSub>
      </m:oMath>
      <w:r>
        <w:rPr/>
        <w:t xml:space="preserve">.</w:t>
      </w:r>
      <w:r>
        <w:rPr/>
        <w:br w:type="textWrapping"/>
      </w:r>
      <w:r>
        <w:rPr>
          <w:rFonts w:eastAsia="Georgia" w:cs="Georgia" w:ascii="Georgia" w:hAnsi="Georgia"/>
        </w:rPr>
        <w:t xml:space="preserve">D.11. La détermination expérimentale de la constante de temps </w:t>
      </w:r>
      <m:oMath>
        <m:sSub>
          <m:sSubPr/>
          <m:e>
            <m:r>
              <m:rPr>
                <m:sty m:val="i"/>
              </m:rPr>
              <m:t>τ</m:t>
            </m:r>
          </m:e>
          <m:sub>
            <m:r>
              <m:rPr>
                <m:sty m:val="i"/>
              </m:rPr>
              <m:t>R</m:t>
            </m:r>
          </m:sub>
        </m:sSub>
      </m:oMath>
      <w:r>
        <w:rPr/>
        <w:t xml:space="preserve"> donne 60 heures ; calculer </w:t>
      </w:r>
      <m:oMath>
        <m:r>
          <m:rPr>
            <m:sty m:val="b"/>
          </m:rPr>
          <m:t>B</m:t>
        </m:r>
      </m:oMath>
      <w:r>
        <w:rPr/>
        <w:t xml:space="preserve">.</w:t>
      </w:r>
      <w:r>
        <w:rPr/>
        <w:br w:type="textWrapping"/>
      </w:r>
      <w:r>
        <w:rPr>
          <w:rFonts w:eastAsia="Georgia" w:cs="Georgia" w:ascii="Georgia" w:hAnsi="Georgia"/>
        </w:rPr>
        <w:t xml:space="preserve">D.12. Sachant que les pentes, évoquées en D.2., ont été mesurées la source froide étant à </w:t>
      </w:r>
      <m:oMath>
        <m:r>
          <m:rPr>
            <m:sty m:val="i"/>
          </m:rPr>
          <m:t>θ</m:t>
        </m:r>
        <m:r>
          <m:rPr>
            <m:sty m:val="p"/>
          </m:rPr>
          <m:t>=</m:t>
        </m:r>
        <m:r>
          <m:rPr>
            <m:sty m:val="p"/>
          </m:rPr>
          <m:t>−</m:t>
        </m:r>
        <m:sSup>
          <m:sSupPr/>
          <m:e>
            <m:r>
              <m:rPr>
                <m:sty m:val="p"/>
              </m:rPr>
              <m:t>5</m:t>
            </m:r>
          </m:e>
          <m:sup>
            <m:r>
              <m:rPr>
                <m:sty m:val="p"/>
              </m:rPr>
              <m:t>∘</m:t>
            </m:r>
          </m:sup>
        </m:sSup>
        <m:r>
          <m:rPr>
            <m:sty m:val="p"/>
          </m:rPr>
          <m:t>C</m:t>
        </m:r>
      </m:oMath>
      <w:r>
        <w:rPr/>
        <w:t xml:space="preserve"> avec </w:t>
      </w:r>
      <m:oMath>
        <m:sSub>
          <m:sSubPr/>
          <m:e>
            <m:r>
              <m:rPr>
                <m:sty m:val="b"/>
              </m:rPr>
              <m:t>T</m:t>
            </m:r>
          </m:e>
          <m:sub>
            <m:r>
              <m:rPr>
                <m:sty m:val="b"/>
              </m:rPr>
              <m:t>L</m:t>
            </m:r>
            <m:r>
              <m:rPr>
                <m:sty m:val="b"/>
              </m:rPr>
              <m:t>V</m:t>
            </m:r>
          </m:sub>
        </m:sSub>
        <m:r>
          <m:rPr>
            <m:sty m:val="p"/>
          </m:rPr>
          <m:t>=</m:t>
        </m:r>
        <m:r>
          <m:rPr>
            <m:sty m:val="p"/>
          </m:rPr>
          <m:t>−</m:t>
        </m:r>
        <m:sSup>
          <m:sSupPr/>
          <m:e>
            <m:r>
              <m:rPr>
                <m:sty m:val="p"/>
              </m:rPr>
              <m:t>20</m:t>
            </m:r>
          </m:e>
          <m:sup>
            <m:r>
              <m:rPr>
                <m:sty m:val="p"/>
              </m:rPr>
              <m:t>∘</m:t>
            </m:r>
          </m:sup>
        </m:sSup>
        <m:r>
          <m:rPr>
            <m:sty m:val="p"/>
          </m:rPr>
          <m:t>C</m:t>
        </m:r>
      </m:oMath>
      <w:r>
        <w:rPr/>
        <w:t xml:space="preserve"> et </w:t>
      </w:r>
      <m:oMath>
        <m:sSub>
          <m:sSubPr/>
          <m:e>
            <m:r>
              <m:rPr>
                <m:sty m:val="b"/>
              </m:rPr>
              <m:t>T</m:t>
            </m:r>
          </m:e>
          <m:sub>
            <m:r>
              <m:rPr>
                <m:sty m:val="b"/>
              </m:rPr>
              <m:t>A</m:t>
            </m:r>
          </m:sub>
        </m:sSub>
        <m:r>
          <m:rPr>
            <m:sty m:val="p"/>
          </m:rPr>
          <m:t>=</m:t>
        </m:r>
        <m:sSup>
          <m:sSupPr/>
          <m:e>
            <m:r>
              <m:rPr>
                <m:sty m:val="p"/>
              </m:rPr>
              <m:t>20</m:t>
            </m:r>
          </m:e>
          <m:sup>
            <m:r>
              <m:rPr>
                <m:sty m:val="p"/>
              </m:rPr>
              <m:t>∘</m:t>
            </m:r>
          </m:sup>
        </m:sSup>
        <m:r>
          <m:rPr>
            <m:sty m:val="p"/>
          </m:rPr>
          <m:t>C</m:t>
        </m:r>
      </m:oMath>
      <w:r>
        <w:rPr/>
        <w:t xml:space="preserve">, donner les valeurs de </w:t>
      </w:r>
      <m:oMath>
        <m:r>
          <m:rPr>
            <m:sty m:val="b"/>
          </m:rPr>
          <m:t>F</m:t>
        </m:r>
        <m:r>
          <m:rPr>
            <m:sty m:val="p"/>
          </m:rPr>
          <m:t>,</m:t>
        </m:r>
        <m:sSub>
          <m:sSubPr/>
          <m:e>
            <m:r>
              <m:rPr>
                <m:sty m:val="bi"/>
              </m:rPr>
              <m:t>θ</m:t>
            </m:r>
          </m:e>
          <m:sub>
            <m:r>
              <m:rPr>
                <m:sty m:val="b"/>
              </m:rPr>
              <m:t>m</m:t>
            </m:r>
          </m:sub>
        </m:sSub>
      </m:oMath>
      <w:r>
        <w:rPr/>
        <w:t xml:space="preserve"> et, en heures, celle de </w:t>
      </w:r>
      <m:oMath>
        <m:sSub>
          <m:sSubPr/>
          <m:e>
            <m:r>
              <m:rPr>
                <m:sty m:val="bi"/>
              </m:rPr>
              <m:t>τ</m:t>
            </m:r>
          </m:e>
          <m:sub>
            <m:r>
              <m:rPr>
                <m:sty m:val="b"/>
              </m:rPr>
              <m:t>F</m:t>
            </m:r>
          </m:sub>
        </m:sSub>
      </m:oMath>
      <w:r>
        <w:rPr/>
        <w:t xml:space="preserve">.</w:t>
      </w:r>
      <w:r>
        <w:rPr/>
        <w:br w:type="textWrapping"/>
      </w:r>
      <w:r>
        <w:rPr/>
        <w:t xml:space="preserve">D.13. Calculer </w:t>
      </w:r>
      <m:oMath>
        <m:sSub>
          <m:sSubPr/>
          <m:e>
            <m:r>
              <m:rPr>
                <m:sty m:val="b"/>
              </m:rPr>
              <m:t>t</m:t>
            </m:r>
          </m:e>
          <m:sub>
            <m:r>
              <m:rPr>
                <m:sty m:val="b"/>
              </m:rPr>
              <m:t>F</m:t>
            </m:r>
          </m:sub>
        </m:sSub>
        <m:r>
          <m:rPr>
            <m:sty m:val="p"/>
          </m:rPr>
          <m:t>,</m:t>
        </m:r>
        <m:sSub>
          <m:sSubPr/>
          <m:e>
            <m:r>
              <m:rPr>
                <m:sty m:val="b"/>
              </m:rPr>
              <m:t>t</m:t>
            </m:r>
          </m:e>
          <m:sub>
            <m:r>
              <m:rPr>
                <m:sty m:val="b"/>
              </m:rPr>
              <m:t>R</m:t>
            </m:r>
          </m:sub>
        </m:sSub>
      </m:oMath>
      <w:r>
        <w:rPr>
          <w:rFonts w:eastAsia="Georgia" w:cs="Georgia" w:ascii="Georgia" w:hAnsi="Georgia"/>
        </w:rPr>
        <w:t xml:space="preserve"> et la consommation journalière </w:t>
      </w:r>
      <m:oMath>
        <m:r>
          <m:rPr>
            <m:sty m:val="b"/>
          </m:rPr>
          <m:t>C</m:t>
        </m:r>
      </m:oMath>
      <w:r>
        <w:rPr/>
        <w:t xml:space="preserve"> en </w:t>
      </w:r>
      <m:oMath>
        <m:r>
          <m:rPr>
            <m:sty m:val="p"/>
          </m:rPr>
          <m:t>{</m:t>
        </m:r>
        <m:r>
          <m:rPr>
            <m:sty m:val="p"/>
          </m:rPr>
          <m:t>kWH</m:t>
        </m:r>
        <m:r>
          <m:rPr>
            <m:sty m:val="p"/>
          </m:rPr>
          <m:t>/</m:t>
        </m:r>
        <m:r>
          <m:rPr>
            <m:sty m:val="p"/>
          </m:rPr>
          <m:t>24</m:t>
        </m:r>
        <m:r>
          <m:rPr>
            <m:nor/>
          </m:rPr>
          <m:t xml:space="preserve"> </m:t>
        </m:r>
        <m:r>
          <m:rPr>
            <m:sty m:val="p"/>
          </m:rPr>
          <m:t>h</m:t>
        </m:r>
        <m:r>
          <m:rPr>
            <m:sty m:val="p"/>
          </m:rPr>
          <m:t>}</m:t>
        </m:r>
      </m:oMath>
      <w:r>
        <w:rPr>
          <w:rFonts w:eastAsia="Georgia" w:cs="Georgia" w:ascii="Georgia" w:hAnsi="Georgia"/>
        </w:rPr>
        <w:t xml:space="preserve">, de cette machine frigorifique fonctionnant entre les températures </w:t>
      </w:r>
      <m:oMath>
        <m:sSub>
          <m:sSubPr/>
          <m:e>
            <m:r>
              <m:rPr>
                <m:sty m:val="i"/>
              </m:rPr>
              <m:t>θ</m:t>
            </m:r>
          </m:e>
          <m:sub>
            <m:r>
              <m:rPr>
                <m:sty m:val="p"/>
              </m:rPr>
              <m:t>+</m:t>
            </m:r>
          </m:sub>
        </m:sSub>
        <m:r>
          <m:rPr>
            <m:sty m:val="p"/>
          </m:rPr>
          <m:t>=</m:t>
        </m:r>
        <m:r>
          <m:rPr>
            <m:sty m:val="p"/>
          </m:rPr>
          <m:t>−</m:t>
        </m:r>
        <m:sSup>
          <m:sSupPr/>
          <m:e>
            <m:r>
              <m:rPr>
                <m:sty m:val="p"/>
              </m:rPr>
              <m:t>2</m:t>
            </m:r>
          </m:e>
          <m:sup>
            <m:r>
              <m:rPr>
                <m:sty m:val="p"/>
              </m:rPr>
              <m:t>∘</m:t>
            </m:r>
          </m:sup>
        </m:sSup>
        <m:r>
          <m:rPr>
            <m:sty m:val="p"/>
          </m:rPr>
          <m:t>C</m:t>
        </m:r>
      </m:oMath>
      <w:r>
        <w:rPr/>
        <w:t xml:space="preserve"> et </w:t>
      </w:r>
      <m:oMath>
        <m:sSub>
          <m:sSubPr/>
          <m:e>
            <m:r>
              <m:rPr>
                <m:sty m:val="i"/>
              </m:rPr>
              <m:t>θ</m:t>
            </m:r>
          </m:e>
          <m:sub>
            <m:r>
              <m:rPr>
                <m:sty m:val="p"/>
              </m:rPr>
              <m:t>−</m:t>
            </m:r>
          </m:sub>
        </m:sSub>
        <m:r>
          <m:rPr>
            <m:sty m:val="p"/>
          </m:rPr>
          <m:t>=</m:t>
        </m:r>
        <m:r>
          <m:rPr>
            <m:sty m:val="p"/>
          </m:rPr>
          <m:t>−</m:t>
        </m:r>
        <m:sSup>
          <m:sSupPr/>
          <m:e>
            <m:r>
              <m:rPr>
                <m:sty m:val="p"/>
              </m:rPr>
              <m:t>5</m:t>
            </m:r>
          </m:e>
          <m:sup>
            <m:r>
              <m:rPr>
                <m:sty m:val="p"/>
              </m:rPr>
              <m:t>∘</m:t>
            </m:r>
          </m:sup>
        </m:sSup>
        <m:r>
          <m:rPr>
            <m:sty m:val="p"/>
          </m:rPr>
          <m:t>C</m:t>
        </m:r>
      </m:oMath>
      <w:r>
        <w:rPr/>
        <w:t xml:space="preserve"> avec </w:t>
      </w:r>
      <m:oMath>
        <m:sSub>
          <m:sSubPr/>
          <m:e>
            <m:r>
              <m:rPr>
                <m:sty m:val="b"/>
              </m:rPr>
              <m:t>P</m:t>
            </m:r>
          </m:e>
          <m:sub>
            <m:r>
              <m:rPr>
                <m:sty m:val="b"/>
              </m:rPr>
              <m:t>M</m:t>
            </m:r>
          </m:sub>
        </m:sSub>
        <m:r>
          <m:rPr>
            <m:sty m:val="p"/>
          </m:rPr>
          <m:t>=</m:t>
        </m:r>
        <m:r>
          <m:rPr>
            <m:sty m:val="p"/>
          </m:rPr>
          <m:t>400</m:t>
        </m:r>
        <m:r>
          <m:rPr>
            <m:nor/>
          </m:rPr>
          <m:t xml:space="preserve"> </m:t>
        </m:r>
        <m:r>
          <m:rPr>
            <m:sty m:val="p"/>
          </m:rPr>
          <m:t>W</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436a3495a3621f2f1b47966e1883cdcd2104d48.jpg" TargetMode="Internal"/><Relationship Id="rId6" Type="http://schemas.openxmlformats.org/officeDocument/2006/relationships/image" Target="media/image-384f165c33eb57b13d20952ddc5c4eee50ac9604.jpg" TargetMode="Internal"/><Relationship Id="rId7" Type="http://schemas.openxmlformats.org/officeDocument/2006/relationships/image" Target="media/image-0e81fe234f88c056b51594a05814a6341d22016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2025-09-04T21:51:45.522Z</dcterms:created>
  <dcterms:modified xsi:type="dcterms:W3CDTF">2025-09-04T21:51:45.522Z</dcterms:modified>
</cp:coreProperties>
</file>