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 2</w:t>
      </w:r>
    </w:p>
    <w:p>
      <w:pPr>
        <w:spacing w:line="271" w:before="330" w:lineRule="auto"/>
      </w:pPr>
      <w:r>
        <w:rPr>
          <w:rFonts w:eastAsia="Georgia" w:cs="Georgia" w:ascii="Georgia" w:hAnsi="Georgia"/>
          <w:b/>
          <w:sz w:val="42"/>
        </w:rPr>
        <w:t xml:space="preserve">Durée : 4 heures</w:t>
      </w:r>
    </w:p>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NB : Le candidat attachera la plus grande importance à la clarté, à la précision et à la concision de la rédaction.</w:t>
      </w:r>
      <w:r>
        <w:rPr/>
        <w:br w:type="textWrapping"/>
      </w:r>
      <w:r>
        <w:rPr>
          <w:rFonts w:eastAsia="Georgia" w:cs="Georgia" w:ascii="Georgia" w:hAnsi="Georgia"/>
        </w:rPr>
        <w:t xml:space="preserve">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Partie A : OPTIQUE</w:t>
      </w:r>
    </w:p>
    <w:p>
      <w:pPr>
        <w:spacing w:after="220" w:lineRule="auto"/>
      </w:pPr>
      <w:r>
        <w:rPr>
          <w:rFonts w:eastAsia="Georgia" w:cs="Georgia" w:ascii="Georgia" w:hAnsi="Georgia"/>
        </w:rPr>
        <w:t xml:space="preserve">Le problème d'optique sur les miroirs plans comprend deux parties indépendantes: l'étude de la réflexion, suivie de celle du phénomène d'interférence entre deux ondes. Des applications diverses illustrent ces différentes parties et ne devront pas être négligées.</w:t>
      </w:r>
      <w:r>
        <w:rPr/>
        <w:br w:type="textWrapping"/>
      </w:r>
      <w:r>
        <w:rPr>
          <w:rFonts w:eastAsia="Georgia" w:cs="Georgia" w:ascii="Georgia" w:hAnsi="Georgia"/>
        </w:rPr>
        <w:t xml:space="preserve">Les grandeurs vectorielles sont en caractères gras.</w:t>
      </w:r>
    </w:p>
    <w:p>
      <w:pPr>
        <w:spacing w:line="271" w:before="330" w:lineRule="auto"/>
      </w:pPr>
      <w:r>
        <w:rPr>
          <w:rFonts w:eastAsia="Georgia" w:cs="Georgia" w:ascii="Georgia" w:hAnsi="Georgia"/>
          <w:b/>
          <w:sz w:val="42"/>
        </w:rPr>
        <w:t xml:space="preserve">1. Miroirs plans - Réflexion</w:t>
      </w:r>
    </w:p>
    <w:p>
      <w:pPr>
        <w:spacing w:line="271" w:before="240" w:lineRule="auto"/>
      </w:pPr>
      <w:r>
        <w:rPr>
          <w:b/>
          <w:sz w:val="33"/>
        </w:rPr>
        <w:t xml:space="preserve">1.1. Le miroir plan</w:t>
      </w:r>
    </w:p>
    <w:p>
      <w:pPr>
        <w:spacing w:after="220" w:lineRule="auto"/>
      </w:pPr>
      <w:r>
        <w:rPr/>
        <w:t xml:space="preserve">1.1.1. Un rayon lumineux issu d'un point </w:t>
      </w:r>
      <m:oMath>
        <m:r>
          <m:rPr>
            <m:sty m:val="i"/>
          </m:rPr>
          <m:t>A</m:t>
        </m:r>
      </m:oMath>
      <w:r>
        <w:rPr>
          <w:rFonts w:eastAsia="Georgia" w:cs="Georgia" w:ascii="Georgia" w:hAnsi="Georgia"/>
        </w:rPr>
        <w:t xml:space="preserve"> se réfléchit en </w:t>
      </w:r>
      <m:oMath>
        <m:r>
          <m:rPr>
            <m:sty m:val="i"/>
          </m:rPr>
          <m:t>I</m:t>
        </m:r>
      </m:oMath>
      <w:r>
        <w:rPr/>
        <w:t xml:space="preserve"> sur une surface plane </w:t>
      </w:r>
      <m:oMath>
        <m:r>
          <m:rPr>
            <m:sty m:val="p"/>
          </m:rPr>
          <m:t>{</m:t>
        </m:r>
        <m:r>
          <m:rPr>
            <m:sty m:val="i"/>
          </m:rPr>
          <m:t>P</m:t>
        </m:r>
        <m:r>
          <m:rPr>
            <m:sty m:val="p"/>
          </m:rPr>
          <m:t>}</m:t>
        </m:r>
      </m:oMath>
      <w:r>
        <w:rPr/>
        <w:t xml:space="preserve"> et parvient au point B (figure 1).</w:t>
      </w:r>
    </w:p>
    <w:p>
      <w:pPr>
        <w:spacing w:lineRule="auto"/>
        <w:jc w:val="center"/>
      </w:pPr>
      <w:r>
        <w:rPr/>
        <w:drawing>
          <wp:inline distB="0" distL="0" distR="0" distT="0">
            <wp:extent cx="5486400" cy="2999485"/>
            <wp:effectExtent b="0" l="0" r="0" t="0"/>
            <wp:docPr id="1" name="image-ce797ccfc912fa3277390094726c4e7ba251e783.jpg"/>
            <a:graphic>
              <a:graphicData uri="http://schemas.openxmlformats.org/drawingml/2006/picture">
                <pic:pic>
                  <pic:nvPicPr>
                    <pic:cNvPr id="1" name="image-ce797ccfc912fa3277390094726c4e7ba251e783.jpg" descr=""/>
                    <pic:cNvPicPr/>
                  </pic:nvPicPr>
                  <pic:blipFill>
                    <a:blip r:embed="rId5" cstate="print"/>
                    <a:srcRect b="0" l="0" r="0" t="0"/>
                    <a:stretch>
                      <a:fillRect/>
                    </a:stretch>
                  </pic:blipFill>
                  <pic:spPr>
                    <a:xfrm>
                      <a:off x="0" y="0"/>
                      <a:ext cx="5486400" cy="2999485"/>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A partir des lois de Descartes, montrer, par un raisonnement de géométrie, que le chemin optique </w:t>
      </w:r>
      <m:oMath>
        <m:r>
          <m:rPr>
            <m:sty m:val="p"/>
          </m:rPr>
          <m:t>[</m:t>
        </m:r>
        <m:r>
          <m:rPr>
            <m:sty m:val="p"/>
          </m:rPr>
          <m:t>AIB</m:t>
        </m:r>
        <m:r>
          <m:rPr>
            <m:sty m:val="p"/>
          </m:rPr>
          <m:t>]</m:t>
        </m:r>
      </m:oMath>
      <w:r>
        <w:rPr>
          <w:rFonts w:eastAsia="Georgia" w:cs="Georgia" w:ascii="Georgia" w:hAnsi="Georgia"/>
        </w:rPr>
        <w:t xml:space="preserve"> est minimal, la position des points A et B étant fixée.</w:t>
      </w:r>
      <w:r>
        <w:rPr/>
        <w:br w:type="textWrapping"/>
      </w:r>
      <w:r>
        <w:rPr/>
        <w:t xml:space="preserve">1.1.2. Application: Dans le plan </w:t>
      </w:r>
      <m:oMath>
        <m:r>
          <m:rPr>
            <m:sty m:val="i"/>
          </m:rPr>
          <m:t>x</m:t>
        </m:r>
        <m:r>
          <m:rPr>
            <m:sty m:val="p"/>
          </m:rPr>
          <m:t>O</m:t>
        </m:r>
        <m:r>
          <m:rPr>
            <m:sty m:val="i"/>
          </m:rPr>
          <m:t>y</m:t>
        </m:r>
      </m:oMath>
      <w:r>
        <w:rPr/>
        <w:t xml:space="preserve">, deux rayons lumineux issus du point </w:t>
      </w:r>
      <m:oMath>
        <m:r>
          <m:rPr>
            <m:sty m:val="p"/>
          </m:rPr>
          <m:t>A</m:t>
        </m:r>
        <m:r>
          <m:rPr>
            <m:sty m:val="p"/>
          </m:rPr>
          <m:t>(</m:t>
        </m:r>
        <m:r>
          <m:rPr>
            <m:sty m:val="p"/>
          </m:rPr>
          <m:t>0</m:t>
        </m:r>
        <m:r>
          <m:rPr>
            <m:sty m:val="p"/>
          </m:rPr>
          <m:t>,</m:t>
        </m:r>
        <m:r>
          <m:rPr>
            <m:sty m:val="p"/>
          </m:rPr>
          <m:t>+</m:t>
        </m:r>
        <m:r>
          <m:rPr>
            <m:sty m:val="i"/>
          </m:rPr>
          <m:t>a</m:t>
        </m:r>
        <m:r>
          <m:rPr>
            <m:sty m:val="p"/>
          </m:rPr>
          <m:t>)</m:t>
        </m:r>
      </m:oMath>
      <w:r>
        <w:rPr>
          <w:rFonts w:eastAsia="Georgia" w:cs="Georgia" w:ascii="Georgia" w:hAnsi="Georgia"/>
        </w:rPr>
        <w:t xml:space="preserve"> se réfléchissent sur </w:t>
      </w:r>
      <m:oMath>
        <m:r>
          <m:rPr>
            <m:sty m:val="p"/>
          </m:rPr>
          <m:t>{</m:t>
        </m:r>
        <m:r>
          <m:rPr>
            <m:sty m:val="p"/>
          </m:rPr>
          <m:t>P</m:t>
        </m:r>
        <m:r>
          <m:rPr>
            <m:sty m:val="p"/>
          </m:rPr>
          <m:t>}</m:t>
        </m:r>
      </m:oMath>
      <w:r>
        <w:rPr/>
        <w:t xml:space="preserve"> aux points J et K (figure 2).</w:t>
      </w:r>
      <w:r>
        <w:rPr/>
        <w:br w:type="textWrapping"/>
      </w:r>
    </w:p>
    <w:p>
      <w:pPr>
        <w:spacing w:lineRule="auto"/>
        <w:jc w:val="center"/>
      </w:pPr>
      <w:r>
        <w:rPr/>
        <w:drawing>
          <wp:inline distB="0" distL="0" distR="0" distT="0">
            <wp:extent cx="5486400" cy="2695433"/>
            <wp:effectExtent b="0" l="0" r="0" t="0"/>
            <wp:docPr id="2" name="image-9ed635e82f5c727848742e1ac44ac82b42a0e8be.jpg"/>
            <a:graphic>
              <a:graphicData uri="http://schemas.openxmlformats.org/drawingml/2006/picture">
                <pic:pic>
                  <pic:nvPicPr>
                    <pic:cNvPr id="2" name="image-9ed635e82f5c727848742e1ac44ac82b42a0e8be.jpg" descr=""/>
                    <pic:cNvPicPr/>
                  </pic:nvPicPr>
                  <pic:blipFill>
                    <a:blip r:embed="rId6" cstate="print"/>
                    <a:srcRect b="0" l="0" r="0" t="0"/>
                    <a:stretch>
                      <a:fillRect/>
                    </a:stretch>
                  </pic:blipFill>
                  <pic:spPr>
                    <a:xfrm>
                      <a:off x="0" y="0"/>
                      <a:ext cx="5486400" cy="2695433"/>
                    </a:xfrm>
                    <a:prstGeom prst="rect"/>
                  </pic:spPr>
                </pic:pic>
              </a:graphicData>
            </a:graphic>
          </wp:inline>
        </w:drawing>
      </w:r>
    </w:p>
    <w:p>
      <w:pPr>
        <w:spacing w:after="220" w:lineRule="auto"/>
      </w:pPr>
      <w:r>
        <w:rPr>
          <w:rFonts w:eastAsia="Georgia" w:cs="Georgia" w:ascii="Georgia" w:hAnsi="Georgia"/>
        </w:rPr>
        <w:t xml:space="preserve">Écrire les équations des droites représentatives des rayons réfléchis (1) et (2) en fonction des tangentes des angles </w:t>
      </w:r>
      <m:oMath>
        <m:sSub>
          <m:sSubPr/>
          <m:e>
            <m:r>
              <m:rPr>
                <m:sty m:val="i"/>
              </m:rPr>
              <m:t>θ</m:t>
            </m:r>
          </m:e>
          <m:sub>
            <m:r>
              <m:rPr>
                <m:sty m:val="p"/>
              </m:rPr>
              <m:t>1</m:t>
            </m:r>
          </m:sub>
        </m:sSub>
        <m:r>
          <m:rPr>
            <m:sty m:val="p"/>
          </m:rPr>
          <m:t>=</m:t>
        </m:r>
        <m:r>
          <m:rPr>
            <m:sty m:val="p"/>
          </m:rPr>
          <m:t>(</m:t>
        </m:r>
        <m:r>
          <m:rPr>
            <m:sty m:val="i"/>
          </m:rPr>
          <m:t>A</m:t>
        </m:r>
        <m:r>
          <m:rPr>
            <m:sty m:val="i"/>
          </m:rPr>
          <m:t>O</m:t>
        </m:r>
        <m:r>
          <m:rPr>
            <m:sty m:val="p"/>
          </m:rPr>
          <m:t>,</m:t>
        </m:r>
        <m:r>
          <m:rPr>
            <m:sty m:val="i"/>
          </m:rPr>
          <m:t>A</m:t>
        </m:r>
        <m:r>
          <m:rPr>
            <m:sty m:val="i"/>
          </m:rPr>
          <m:t>J</m:t>
        </m:r>
        <m:r>
          <m:rPr>
            <m:sty m:val="p"/>
          </m:rPr>
          <m:t>)</m:t>
        </m:r>
      </m:oMath>
      <w:r>
        <w:rPr/>
        <w:t xml:space="preserve"> et </w:t>
      </w:r>
      <m:oMath>
        <m:sSub>
          <m:sSubPr/>
          <m:e>
            <m:r>
              <m:rPr>
                <m:sty m:val="i"/>
              </m:rPr>
              <m:t>θ</m:t>
            </m:r>
          </m:e>
          <m:sub>
            <m:r>
              <m:rPr>
                <m:sty m:val="p"/>
              </m:rPr>
              <m:t>2</m:t>
            </m:r>
          </m:sub>
        </m:sSub>
        <m:r>
          <m:rPr>
            <m:sty m:val="p"/>
          </m:rPr>
          <m:t>=</m:t>
        </m:r>
        <m:r>
          <m:rPr>
            <m:sty m:val="p"/>
          </m:rPr>
          <m:t>(</m:t>
        </m:r>
        <m:r>
          <m:rPr>
            <m:sty m:val="i"/>
          </m:rPr>
          <m:t>A</m:t>
        </m:r>
        <m:r>
          <m:rPr>
            <m:sty m:val="i"/>
          </m:rPr>
          <m:t>O</m:t>
        </m:r>
        <m:r>
          <m:rPr>
            <m:sty m:val="p"/>
          </m:rPr>
          <m:t>,</m:t>
        </m:r>
        <m:r>
          <m:rPr>
            <m:sty m:val="i"/>
          </m:rPr>
          <m:t>A</m:t>
        </m:r>
        <m:r>
          <m:rPr>
            <m:sty m:val="i"/>
          </m:rPr>
          <m:t>K</m:t>
        </m:r>
        <m:r>
          <m:rPr>
            <m:sty m:val="p"/>
          </m:rPr>
          <m:t>)</m:t>
        </m:r>
      </m:oMath>
      <w:r>
        <w:rPr>
          <w:rFonts w:eastAsia="Georgia" w:cs="Georgia" w:ascii="Georgia" w:hAnsi="Georgia"/>
        </w:rPr>
        <w:t xml:space="preserve"> puis calculer les coordonnées du point C , intersection des rayons (1) et (2). Quelle est alors l'image du point A ? En déduire une propriété caractéristique du miroir plan.</w:t>
      </w:r>
    </w:p>
    <w:p>
      <w:pPr>
        <w:spacing w:line="271" w:before="240" w:lineRule="auto"/>
      </w:pPr>
      <w:r>
        <w:rPr>
          <w:b/>
          <w:sz w:val="33"/>
        </w:rPr>
        <w:t xml:space="preserve">1.2. Association de deux miroirs</w:t>
      </w:r>
    </w:p>
    <w:p>
      <w:pPr>
        <w:spacing w:after="220" w:lineRule="auto"/>
      </w:pPr>
      <w:r>
        <w:rPr>
          <w:rFonts w:eastAsia="Georgia" w:cs="Georgia" w:ascii="Georgia" w:hAnsi="Georgia"/>
        </w:rPr>
        <w:t xml:space="preserve">Expériences réalisables en «Travaux Pratiques» où l'objet ponctuel A et la source ponctuelle S sont lumineux.</w:t>
      </w:r>
      <w:r>
        <w:rPr/>
        <w:br w:type="textWrapping"/>
      </w:r>
      <w:r>
        <w:rPr>
          <w:rFonts w:eastAsia="Georgia" w:cs="Georgia" w:ascii="Georgia" w:hAnsi="Georgia"/>
        </w:rPr>
        <w:t xml:space="preserve">1.2.1. Les miroirs sont parallèles et distants de </w:t>
      </w:r>
      <m:oMath>
        <m:r>
          <m:rPr>
            <m:sty m:val="i"/>
          </m:rPr>
          <m:t>d</m:t>
        </m:r>
      </m:oMath>
      <w:r>
        <w:rPr/>
        <w:t xml:space="preserve"> (figure 3 ).</w:t>
      </w:r>
    </w:p>
    <w:p>
      <w:pPr>
        <w:spacing w:lineRule="auto"/>
        <w:jc w:val="center"/>
      </w:pPr>
      <w:r>
        <w:rPr/>
        <w:drawing>
          <wp:inline distB="0" distL="0" distR="0" distT="0">
            <wp:extent cx="5486400" cy="2987227"/>
            <wp:effectExtent b="0" l="0" r="0" t="0"/>
            <wp:docPr id="3" name="image-9f0b609807bc2fda44d86927f5cb9d6b18485d86.jpg"/>
            <a:graphic>
              <a:graphicData uri="http://schemas.openxmlformats.org/drawingml/2006/picture">
                <pic:pic>
                  <pic:nvPicPr>
                    <pic:cNvPr id="3" name="image-9f0b609807bc2fda44d86927f5cb9d6b18485d86.jpg" descr=""/>
                    <pic:cNvPicPr/>
                  </pic:nvPicPr>
                  <pic:blipFill>
                    <a:blip r:embed="rId7" cstate="print"/>
                    <a:srcRect b="0" l="0" r="0" t="0"/>
                    <a:stretch>
                      <a:fillRect/>
                    </a:stretch>
                  </pic:blipFill>
                  <pic:spPr>
                    <a:xfrm>
                      <a:off x="0" y="0"/>
                      <a:ext cx="5486400" cy="2987227"/>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Un objet ponctuel A situé entre les miroirs à la distance </w:t>
      </w:r>
      <m:oMath>
        <m:r>
          <m:rPr>
            <m:sty m:val="i"/>
          </m:rPr>
          <m:t>x</m:t>
        </m:r>
      </m:oMath>
      <w:r>
        <w:rPr/>
        <w:t xml:space="preserve"> de </w:t>
      </w:r>
      <m:oMath>
        <m:d>
          <m:dPr>
            <m:begChr m:val="("/>
            <m:endChr m:val=")"/>
            <m:ctrlPr>
              <w:rPr>
                <w:rFonts w:ascii="Cambria Math" w:hAnsi="Cambria Math"/>
              </w:rPr>
            </m:ctrlPr>
          </m:dPr>
          <m:e>
            <m:sSub>
              <m:sSubPr/>
              <m:e>
                <m:r>
                  <m:rPr>
                    <m:sty m:val="i"/>
                  </m:rPr>
                  <m:t>m</m:t>
                </m:r>
              </m:e>
              <m:sub>
                <m:r>
                  <m:rPr>
                    <m:sty m:val="p"/>
                  </m:rPr>
                  <m:t>1</m:t>
                </m:r>
              </m:sub>
            </m:sSub>
          </m:e>
        </m:d>
      </m:oMath>
      <w:r>
        <w:rPr>
          <w:rFonts w:eastAsia="Georgia" w:cs="Georgia" w:ascii="Georgia" w:hAnsi="Georgia"/>
        </w:rPr>
        <w:t xml:space="preserve"> donne par réflexions successives sur les miroirs </w:t>
      </w:r>
      <m:oMath>
        <m:d>
          <m:dPr>
            <m:begChr m:val="("/>
            <m:endChr m:val=")"/>
            <m:ctrlPr>
              <w:rPr>
                <w:rFonts w:ascii="Cambria Math" w:hAnsi="Cambria Math"/>
              </w:rPr>
            </m:ctrlPr>
          </m:dPr>
          <m:e>
            <m:sSub>
              <m:sSubPr/>
              <m:e>
                <m:r>
                  <m:rPr>
                    <m:sty m:val="i"/>
                  </m:rPr>
                  <m:t>m</m:t>
                </m:r>
              </m:e>
              <m:sub>
                <m:r>
                  <m:rPr>
                    <m:sty m:val="p"/>
                  </m:rPr>
                  <m:t>1</m:t>
                </m:r>
              </m:sub>
            </m:sSub>
          </m:e>
        </m:d>
      </m:oMath>
      <w:r>
        <w:rPr/>
        <w:t xml:space="preserve"> et </w:t>
      </w:r>
      <m:oMath>
        <m:d>
          <m:dPr>
            <m:begChr m:val="("/>
            <m:endChr m:val=")"/>
            <m:ctrlPr>
              <w:rPr>
                <w:rFonts w:ascii="Cambria Math" w:hAnsi="Cambria Math"/>
              </w:rPr>
            </m:ctrlPr>
          </m:dPr>
          <m:e>
            <m:sSub>
              <m:sSubPr/>
              <m:e>
                <m:r>
                  <m:rPr>
                    <m:sty m:val="i"/>
                  </m:rPr>
                  <m:t>m</m:t>
                </m:r>
              </m:e>
              <m:sub>
                <m:r>
                  <m:rPr>
                    <m:sty m:val="p"/>
                  </m:rPr>
                  <m:t>2</m:t>
                </m:r>
              </m:sub>
            </m:sSub>
          </m:e>
        </m:d>
      </m:oMath>
      <w:r>
        <w:rPr>
          <w:rFonts w:eastAsia="Georgia" w:cs="Georgia" w:ascii="Georgia" w:hAnsi="Georgia"/>
        </w:rPr>
        <w:t xml:space="preserve"> une série d'images sur l'axe </w:t>
      </w:r>
      <m:oMath>
        <m:sSup>
          <m:sSupPr/>
          <m:e>
            <m:r>
              <m:rPr>
                <m:sty m:val="i"/>
              </m:rPr>
              <m:t>x</m:t>
            </m:r>
          </m:e>
          <m:sup>
            <m:r>
              <m:rPr>
                <m:sty m:val="i"/>
              </m:rPr>
              <m:t>′</m:t>
            </m:r>
          </m:sup>
        </m:sSup>
        <m:r>
          <m:rPr>
            <m:sty m:val="i"/>
          </m:rPr>
          <m:t>x</m:t>
        </m:r>
      </m:oMath>
      <w:r>
        <w:rPr/>
        <w:t xml:space="preserve">. On note </w:t>
      </w:r>
      <m:oMath>
        <m:sSub>
          <m:sSubPr/>
          <m:e>
            <m:r>
              <m:rPr>
                <m:sty m:val="i"/>
              </m:rPr>
              <m:t>A</m:t>
            </m:r>
          </m:e>
          <m:sub>
            <m:r>
              <m:rPr>
                <m:sty m:val="p"/>
              </m:rPr>
              <m:t>1</m:t>
            </m:r>
          </m:sub>
        </m:sSub>
      </m:oMath>
      <w:r>
        <w:rPr>
          <w:rFonts w:eastAsia="Georgia" w:cs="Georgia" w:ascii="Georgia" w:hAnsi="Georgia"/>
        </w:rPr>
        <w:t xml:space="preserve"> l'image de A par réflexion sur ( </w:t>
      </w:r>
      <m:oMath>
        <m:sSub>
          <m:sSubPr/>
          <m:e>
            <m:r>
              <m:rPr>
                <m:sty m:val="i"/>
              </m:rPr>
              <m:t>m</m:t>
            </m:r>
          </m:e>
          <m:sub>
            <m:r>
              <m:rPr>
                <m:sty m:val="p"/>
              </m:rPr>
              <m:t>1</m:t>
            </m:r>
          </m:sub>
        </m:sSub>
      </m:oMath>
      <w:r>
        <w:rPr/>
        <w:t xml:space="preserve"> ), puis </w:t>
      </w:r>
      <m:oMath>
        <m:sSub>
          <m:sSubPr/>
          <m:e>
            <m:r>
              <m:rPr>
                <m:sty m:val="i"/>
              </m:rPr>
              <m:t>A</m:t>
            </m:r>
          </m:e>
          <m:sub>
            <m:r>
              <m:rPr>
                <m:sty m:val="p"/>
              </m:rPr>
              <m:t>2</m:t>
            </m:r>
          </m:sub>
        </m:sSub>
      </m:oMath>
      <w:r>
        <w:rPr/>
        <w:t xml:space="preserve"> l'image de </w:t>
      </w:r>
      <m:oMath>
        <m:r>
          <m:rPr>
            <m:sty m:val="i"/>
          </m:rPr>
          <m:t>A</m:t>
        </m:r>
      </m:oMath>
      <w:r>
        <w:rPr>
          <w:rFonts w:eastAsia="Georgia" w:cs="Georgia" w:ascii="Georgia" w:hAnsi="Georgia"/>
        </w:rPr>
        <w:t xml:space="preserve"> par réflexion sur ( </w:t>
      </w:r>
      <m:oMath>
        <m:sSub>
          <m:sSubPr/>
          <m:e>
            <m:r>
              <m:rPr>
                <m:sty m:val="i"/>
              </m:rPr>
              <m:t>m</m:t>
            </m:r>
          </m:e>
          <m:sub>
            <m:r>
              <m:rPr>
                <m:sty m:val="p"/>
              </m:rPr>
              <m:t>1</m:t>
            </m:r>
          </m:sub>
        </m:sSub>
      </m:oMath>
      <w:r>
        <w:rPr/>
        <w:t xml:space="preserve"> ) puis sur ( </w:t>
      </w:r>
      <m:oMath>
        <m:sSub>
          <m:sSubPr/>
          <m:e>
            <m:r>
              <m:rPr>
                <m:sty m:val="p"/>
              </m:rPr>
              <m:t>m</m:t>
            </m:r>
          </m:e>
          <m:sub>
            <m:r>
              <m:rPr>
                <m:sty m:val="p"/>
              </m:rPr>
              <m:t>2</m:t>
            </m:r>
          </m:sub>
        </m:sSub>
      </m:oMath>
      <w:r>
        <w:rPr/>
        <w:t xml:space="preserve"> ), etc.</w:t>
      </w:r>
      <w:r>
        <w:rPr/>
        <w:br w:type="textWrapping"/>
      </w:r>
      <w:r>
        <w:rPr>
          <w:rFonts w:eastAsia="Georgia" w:cs="Georgia" w:ascii="Georgia" w:hAnsi="Georgia"/>
        </w:rPr>
        <w:t xml:space="preserve">Déterminer, en fonction de </w:t>
      </w:r>
      <m:oMath>
        <m:r>
          <m:rPr>
            <m:sty m:val="i"/>
          </m:rPr>
          <m:t>x</m:t>
        </m:r>
      </m:oMath>
      <w:r>
        <w:rPr/>
        <w:t xml:space="preserve"> et </w:t>
      </w:r>
      <m:oMath>
        <m:r>
          <m:rPr>
            <m:sty m:val="i"/>
          </m:rPr>
          <m:t>d</m:t>
        </m:r>
      </m:oMath>
      <w:r>
        <w:rPr/>
        <w:t xml:space="preserve">, les abscisses </w:t>
      </w:r>
      <m:oMath>
        <m:bar>
          <m:barPr>
            <m:pos m:val="top"/>
          </m:barPr>
          <m:e>
            <m:r>
              <m:rPr>
                <m:sty m:val="i"/>
              </m:rPr>
              <m:t>A</m:t>
            </m:r>
            <m:sSub>
              <m:sSubPr/>
              <m:e>
                <m:r>
                  <m:rPr>
                    <m:sty m:val="i"/>
                  </m:rPr>
                  <m:t>A</m:t>
                </m:r>
              </m:e>
              <m:sub>
                <m:r>
                  <m:rPr>
                    <m:sty m:val="p"/>
                  </m:rPr>
                  <m:t>1</m:t>
                </m:r>
              </m:sub>
            </m:sSub>
          </m:e>
        </m:bar>
        <m:r>
          <m:rPr>
            <m:sty m:val="p"/>
          </m:rPr>
          <m:t>,</m:t>
        </m:r>
        <m:bar>
          <m:barPr>
            <m:pos m:val="top"/>
          </m:barPr>
          <m:e>
            <m:r>
              <m:rPr>
                <m:sty m:val="i"/>
              </m:rPr>
              <m:t>A</m:t>
            </m:r>
            <m:sSub>
              <m:sSubPr/>
              <m:e>
                <m:r>
                  <m:rPr>
                    <m:sty m:val="i"/>
                  </m:rPr>
                  <m:t>A</m:t>
                </m:r>
              </m:e>
              <m:sub>
                <m:r>
                  <m:rPr>
                    <m:sty m:val="p"/>
                  </m:rPr>
                  <m:t>2</m:t>
                </m:r>
              </m:sub>
            </m:sSub>
          </m:e>
        </m:bar>
        <m:r>
          <m:rPr>
            <m:sty m:val="p"/>
          </m:rPr>
          <m:t>,</m:t>
        </m:r>
        <m:bar>
          <m:barPr>
            <m:pos m:val="top"/>
          </m:barPr>
          <m:e>
            <m:r>
              <m:rPr>
                <m:sty m:val="i"/>
              </m:rPr>
              <m:t>A</m:t>
            </m:r>
            <m:sSub>
              <m:sSubPr/>
              <m:e>
                <m:r>
                  <m:rPr>
                    <m:sty m:val="i"/>
                  </m:rPr>
                  <m:t>A</m:t>
                </m:r>
              </m:e>
              <m:sub>
                <m:r>
                  <m:rPr>
                    <m:sty m:val="p"/>
                  </m:rPr>
                  <m:t>3</m:t>
                </m:r>
              </m:sub>
            </m:sSub>
          </m:e>
        </m:bar>
      </m:oMath>
      <w:r>
        <w:rPr/>
        <w:t xml:space="preserve"> et </w:t>
      </w:r>
      <m:oMath>
        <m:bar>
          <m:barPr>
            <m:pos m:val="top"/>
          </m:barPr>
          <m:e>
            <m:r>
              <m:rPr>
                <m:sty m:val="i"/>
              </m:rPr>
              <m:t>A</m:t>
            </m:r>
            <m:sSub>
              <m:sSubPr/>
              <m:e>
                <m:r>
                  <m:rPr>
                    <m:sty m:val="i"/>
                  </m:rPr>
                  <m:t>A</m:t>
                </m:r>
              </m:e>
              <m:sub>
                <m:r>
                  <m:rPr>
                    <m:sty m:val="p"/>
                  </m:rPr>
                  <m:t>4</m:t>
                </m:r>
              </m:sub>
            </m:sSub>
          </m:e>
        </m:bar>
      </m:oMath>
      <w:r>
        <w:rPr/>
        <w:t xml:space="preserve"> d'origine A , des images </w:t>
      </w:r>
      <m:oMath>
        <m:sSub>
          <m:sSubPr/>
          <m:e>
            <m:r>
              <m:rPr>
                <m:sty m:val="p"/>
              </m:rPr>
              <m:t>A</m:t>
            </m:r>
          </m:e>
          <m:sub>
            <m:r>
              <m:rPr>
                <m:sty m:val="p"/>
              </m:rPr>
              <m:t>1</m:t>
            </m:r>
          </m:sub>
        </m:sSub>
        <m:r>
          <m:rPr>
            <m:sty m:val="p"/>
          </m:rPr>
          <m:t>,</m:t>
        </m:r>
        <m:sSub>
          <m:sSubPr/>
          <m:e>
            <m:r>
              <m:rPr>
                <m:nor/>
              </m:rPr>
              <m:t xml:space="preserve"> </m:t>
            </m:r>
            <m:r>
              <m:rPr>
                <m:sty m:val="p"/>
              </m:rPr>
              <m:t>A</m:t>
            </m:r>
          </m:e>
          <m:sub>
            <m:r>
              <m:rPr>
                <m:sty m:val="p"/>
              </m:rPr>
              <m:t>2</m:t>
            </m:r>
          </m:sub>
        </m:sSub>
        <m:r>
          <m:rPr>
            <m:sty m:val="p"/>
          </m:rPr>
          <m:t>,</m:t>
        </m:r>
        <m:sSub>
          <m:sSubPr/>
          <m:e>
            <m:r>
              <m:rPr>
                <m:nor/>
              </m:rPr>
              <m:t xml:space="preserve"> </m:t>
            </m:r>
            <m:r>
              <m:rPr>
                <m:sty m:val="p"/>
              </m:rPr>
              <m:t>A</m:t>
            </m:r>
          </m:e>
          <m:sub>
            <m:r>
              <m:rPr>
                <m:sty m:val="p"/>
              </m:rPr>
              <m:t>3</m:t>
            </m:r>
          </m:sub>
        </m:sSub>
      </m:oMath>
      <w:r>
        <w:rPr/>
        <w:t xml:space="preserve"> et </w:t>
      </w:r>
      <m:oMath>
        <m:sSub>
          <m:sSubPr/>
          <m:e>
            <m:r>
              <m:rPr>
                <m:sty m:val="p"/>
              </m:rPr>
              <m:t>A</m:t>
            </m:r>
          </m:e>
          <m:sub>
            <m:r>
              <m:rPr>
                <m:sty m:val="p"/>
              </m:rPr>
              <m:t>4</m:t>
            </m:r>
          </m:sub>
        </m:sSub>
      </m:oMath>
      <w:r>
        <w:rPr>
          <w:rFonts w:eastAsia="Georgia" w:cs="Georgia" w:ascii="Georgia" w:hAnsi="Georgia"/>
        </w:rPr>
        <w:t xml:space="preserve"> et en déduire celles des images </w:t>
      </w:r>
      <m:oMath>
        <m:sSub>
          <m:sSubPr/>
          <m:e>
            <m:r>
              <m:rPr>
                <m:sty m:val="p"/>
              </m:rPr>
              <m:t>A</m:t>
            </m:r>
          </m:e>
          <m:sub>
            <m:r>
              <m:rPr>
                <m:sty m:val="i"/>
              </m:rPr>
              <m:t>N</m:t>
            </m:r>
          </m:sub>
        </m:sSub>
      </m:oMath>
      <w:r>
        <w:rPr/>
        <w:t xml:space="preserve"> suivant que </w:t>
      </w:r>
      <m:oMath>
        <m:r>
          <m:rPr>
            <m:sty m:val="i"/>
          </m:rPr>
          <m:t>N</m:t>
        </m:r>
      </m:oMath>
      <w:r>
        <w:rPr/>
        <w:t xml:space="preserve"> est pair ou impair. Quel est le nombre d'images que l'on observe ?</w:t>
      </w:r>
      <w:r>
        <w:rPr/>
        <w:br w:type="textWrapping"/>
      </w:r>
      <w:r>
        <w:rPr/>
        <w:t xml:space="preserve">1.2.2. Les miroirs forment un angle </w:t>
      </w:r>
      <m:oMath>
        <m:r>
          <m:rPr>
            <m:sty m:val="i"/>
          </m:rPr>
          <m:t>α</m:t>
        </m:r>
      </m:oMath>
      <w:r>
        <w:rPr/>
        <w:t xml:space="preserve"> (figure 4).</w:t>
      </w:r>
    </w:p>
    <w:p>
      <w:pPr>
        <w:spacing w:lineRule="auto"/>
        <w:jc w:val="center"/>
      </w:pPr>
      <w:r>
        <w:rPr/>
        <w:drawing>
          <wp:inline distB="0" distL="0" distR="0" distT="0">
            <wp:extent cx="5486400" cy="3376246"/>
            <wp:effectExtent b="0" l="0" r="0" t="0"/>
            <wp:docPr id="4" name="image-a1558acd3171405b5415499a81bfa3b8a427f835.jpg"/>
            <a:graphic>
              <a:graphicData uri="http://schemas.openxmlformats.org/drawingml/2006/picture">
                <pic:pic>
                  <pic:nvPicPr>
                    <pic:cNvPr id="4" name="image-a1558acd3171405b5415499a81bfa3b8a427f835.jpg" descr=""/>
                    <pic:cNvPicPr/>
                  </pic:nvPicPr>
                  <pic:blipFill>
                    <a:blip r:embed="rId8" cstate="print"/>
                    <a:srcRect b="0" l="0" r="0" t="0"/>
                    <a:stretch>
                      <a:fillRect/>
                    </a:stretch>
                  </pic:blipFill>
                  <pic:spPr>
                    <a:xfrm>
                      <a:off x="0" y="0"/>
                      <a:ext cx="5486400" cy="3376246"/>
                    </a:xfrm>
                    <a:prstGeom prst="rect"/>
                  </pic:spPr>
                </pic:pic>
              </a:graphicData>
            </a:graphic>
          </wp:inline>
        </w:drawing>
      </w:r>
    </w:p>
    <w:p>
      <w:pPr>
        <w:spacing w:lineRule="auto"/>
      </w:pPr>
      <w:r>
        <w:rPr/>
        <w:t xml:space="preserve">figure 4</w:t>
      </w:r>
    </w:p>
    <w:p>
      <w:pPr>
        <w:spacing w:after="220" w:lineRule="auto"/>
      </w:pPr>
      <w:r>
        <w:rPr>
          <w:rFonts w:eastAsia="Georgia" w:cs="Georgia" w:ascii="Georgia" w:hAnsi="Georgia"/>
        </w:rPr>
        <w:t xml:space="preserve">Un objet ponctuel A situé entre </w:t>
      </w:r>
      <m:oMath>
        <m:d>
          <m:dPr>
            <m:begChr m:val="("/>
            <m:endChr m:val=")"/>
            <m:ctrlPr>
              <w:rPr>
                <w:rFonts w:ascii="Cambria Math" w:hAnsi="Cambria Math"/>
              </w:rPr>
            </m:ctrlPr>
          </m:dPr>
          <m:e>
            <m:sSub>
              <m:sSubPr/>
              <m:e>
                <m:r>
                  <m:rPr>
                    <m:sty m:val="p"/>
                  </m:rPr>
                  <m:t>m</m:t>
                </m:r>
              </m:e>
              <m:sub>
                <m:r>
                  <m:rPr>
                    <m:sty m:val="p"/>
                  </m:rPr>
                  <m:t>1</m:t>
                </m:r>
              </m:sub>
            </m:sSub>
          </m:e>
        </m:d>
      </m:oMath>
      <w:r>
        <w:rPr/>
        <w:t xml:space="preserve"> et </w:t>
      </w:r>
      <m:oMath>
        <m:d>
          <m:dPr>
            <m:begChr m:val="("/>
            <m:endChr m:val=")"/>
            <m:ctrlPr>
              <w:rPr>
                <w:rFonts w:ascii="Cambria Math" w:hAnsi="Cambria Math"/>
              </w:rPr>
            </m:ctrlPr>
          </m:dPr>
          <m:e>
            <m:sSub>
              <m:sSubPr/>
              <m:e>
                <m:r>
                  <m:rPr>
                    <m:sty m:val="p"/>
                  </m:rPr>
                  <m:t>m</m:t>
                </m:r>
              </m:e>
              <m:sub>
                <m:r>
                  <m:rPr>
                    <m:sty m:val="p"/>
                  </m:rPr>
                  <m:t>2</m:t>
                </m:r>
              </m:sub>
            </m:sSub>
          </m:e>
        </m:d>
      </m:oMath>
      <w:r>
        <w:rPr>
          <w:rFonts w:eastAsia="Georgia" w:cs="Georgia" w:ascii="Georgia" w:hAnsi="Georgia"/>
        </w:rPr>
        <w:t xml:space="preserve"> est repéré par l'angle </w:t>
      </w:r>
      <m:oMath>
        <m:d>
          <m:dPr>
            <m:begChr m:val="("/>
            <m:endChr m:val=")"/>
            <m:ctrlPr>
              <w:rPr>
                <w:rFonts w:ascii="Cambria Math" w:hAnsi="Cambria Math"/>
              </w:rPr>
            </m:ctrlPr>
          </m:dPr>
          <m:e>
            <m:r>
              <m:rPr>
                <m:sty m:val="i"/>
              </m:rPr>
              <m:t>O</m:t>
            </m:r>
            <m:r>
              <m:rPr>
                <m:sty m:val="i"/>
              </m:rPr>
              <m:t>A</m:t>
            </m:r>
            <m:r>
              <m:rPr>
                <m:sty m:val="p"/>
              </m:rPr>
              <m:t>,</m:t>
            </m:r>
            <m:d>
              <m:dPr>
                <m:begChr m:val="("/>
                <m:endChr m:val=")"/>
                <m:ctrlPr>
                  <w:rPr>
                    <w:rFonts w:ascii="Cambria Math" w:hAnsi="Cambria Math"/>
                  </w:rPr>
                </m:ctrlPr>
              </m:dPr>
              <m:e>
                <m:sSub>
                  <m:sSubPr/>
                  <m:e>
                    <m:r>
                      <m:rPr>
                        <m:nor/>
                      </m:rPr>
                      <m:t xml:space="preserve"> </m:t>
                    </m:r>
                    <m:r>
                      <m:rPr>
                        <m:sty m:val="p"/>
                      </m:rPr>
                      <m:t>m</m:t>
                    </m:r>
                  </m:e>
                  <m:sub>
                    <m:r>
                      <m:rPr>
                        <m:sty m:val="p"/>
                      </m:rPr>
                      <m:t>1</m:t>
                    </m:r>
                  </m:sub>
                </m:sSub>
              </m:e>
            </m:d>
          </m:e>
        </m:d>
        <m:r>
          <m:rPr>
            <m:sty m:val="p"/>
          </m:rPr>
          <m:t>=</m:t>
        </m:r>
        <m:r>
          <m:rPr>
            <m:sty m:val="i"/>
          </m:rPr>
          <m:t>θ</m:t>
        </m:r>
      </m:oMath>
      <w:r>
        <w:rPr>
          <w:rFonts w:eastAsia="Georgia" w:cs="Georgia" w:ascii="Georgia" w:hAnsi="Georgia"/>
        </w:rPr>
        <w:t xml:space="preserve">. La série d'images ( </w:t>
      </w:r>
      <m:oMath>
        <m:sSub>
          <m:sSubPr/>
          <m:e>
            <m:r>
              <m:rPr>
                <m:sty m:val="p"/>
              </m:rPr>
              <m:t>A</m:t>
            </m:r>
          </m:e>
          <m:sub>
            <m:r>
              <m:rPr>
                <m:sty m:val="p"/>
              </m:rPr>
              <m:t>1</m:t>
            </m:r>
          </m:sub>
        </m:sSub>
        <m:r>
          <m:rPr>
            <m:sty m:val="p"/>
          </m:rPr>
          <m:t>,</m:t>
        </m:r>
        <m:sSub>
          <m:sSubPr/>
          <m:e>
            <m:r>
              <m:rPr>
                <m:nor/>
              </m:rPr>
              <m:t xml:space="preserve"> </m:t>
            </m:r>
            <m:r>
              <m:rPr>
                <m:sty m:val="p"/>
              </m:rPr>
              <m:t>A</m:t>
            </m:r>
          </m:e>
          <m:sub>
            <m:r>
              <m:rPr>
                <m:sty m:val="p"/>
              </m:rPr>
              <m:t>2</m:t>
            </m:r>
          </m:sub>
        </m:sSub>
        <m:r>
          <m:rPr>
            <m:sty m:val="p"/>
          </m:rPr>
          <m:t>,</m:t>
        </m:r>
        <m:r>
          <m:rPr>
            <m:sty m:val="p"/>
          </m:rPr>
          <m:t>…</m:t>
        </m:r>
        <m:r>
          <m:rPr>
            <m:sty m:val="p"/>
          </m:rPr>
          <m:t>,</m:t>
        </m:r>
        <m:sSub>
          <m:sSubPr/>
          <m:e>
            <m:r>
              <m:rPr>
                <m:nor/>
              </m:rPr>
              <m:t xml:space="preserve"> </m:t>
            </m:r>
            <m:r>
              <m:rPr>
                <m:sty m:val="p"/>
              </m:rPr>
              <m:t>A</m:t>
            </m:r>
          </m:e>
          <m:sub>
            <m:r>
              <m:rPr>
                <m:sty m:val="i"/>
              </m:rPr>
              <m:t>N</m:t>
            </m:r>
          </m:sub>
        </m:sSub>
        <m:r>
          <m:rPr>
            <m:sty m:val="p"/>
          </m:rPr>
          <m:t>,</m:t>
        </m:r>
        <m:r>
          <m:rPr>
            <m:sty m:val="p"/>
          </m:rPr>
          <m:t>…</m:t>
        </m:r>
      </m:oMath>
      <w:r>
        <w:rPr>
          <w:rFonts w:eastAsia="Georgia" w:cs="Georgia" w:ascii="Georgia" w:hAnsi="Georgia"/>
        </w:rPr>
        <w:t xml:space="preserve"> ) correspond aux rayons réfléchis d'abord sur ( </w:t>
      </w:r>
      <m:oMath>
        <m:sSub>
          <m:sSubPr/>
          <m:e>
            <m:r>
              <m:rPr>
                <m:sty m:val="p"/>
              </m:rPr>
              <m:t>m</m:t>
            </m:r>
          </m:e>
          <m:sub>
            <m:r>
              <m:rPr>
                <m:sty m:val="p"/>
              </m:rPr>
              <m:t>1</m:t>
            </m:r>
          </m:sub>
        </m:sSub>
      </m:oMath>
      <w:r>
        <w:rPr>
          <w:rFonts w:eastAsia="Georgia" w:cs="Georgia" w:ascii="Georgia" w:hAnsi="Georgia"/>
        </w:rPr>
        <w:t xml:space="preserve"> ), tandis que la série ( </w:t>
      </w:r>
      <m:oMath>
        <m:sSubSup>
          <m:sSubSupPr/>
          <m:e>
            <m:r>
              <m:rPr>
                <m:sty m:val="p"/>
              </m:rPr>
              <m:t>A</m:t>
            </m:r>
          </m:e>
          <m:sub>
            <m:r>
              <m:rPr>
                <m:sty m:val="p"/>
              </m:rPr>
              <m:t>1</m:t>
            </m:r>
          </m:sub>
          <m:sup>
            <m:r>
              <m:rPr>
                <m:sty m:val="i"/>
              </m:rPr>
              <m:t>′</m:t>
            </m:r>
          </m:sup>
        </m:sSubSup>
        <m:r>
          <m:rPr>
            <m:sty m:val="p"/>
          </m:rPr>
          <m:t>,</m:t>
        </m:r>
        <m:sSubSup>
          <m:sSubSupPr/>
          <m:e>
            <m:r>
              <m:rPr>
                <m:sty m:val="p"/>
              </m:rPr>
              <m:t>A</m:t>
            </m:r>
          </m:e>
          <m:sub>
            <m:r>
              <m:rPr>
                <m:sty m:val="p"/>
              </m:rPr>
              <m:t>2</m:t>
            </m:r>
          </m:sub>
          <m:sup>
            <m:r>
              <m:rPr>
                <m:sty m:val="i"/>
              </m:rPr>
              <m:t>′</m:t>
            </m:r>
          </m:sup>
        </m:sSubSup>
        <m:r>
          <m:rPr>
            <m:sty m:val="p"/>
          </m:rPr>
          <m:t>,</m:t>
        </m:r>
        <m:r>
          <m:rPr>
            <m:sty m:val="p"/>
          </m:rPr>
          <m:t>…</m:t>
        </m:r>
        <m:r>
          <m:rPr>
            <m:sty m:val="p"/>
          </m:rPr>
          <m:t>.</m:t>
        </m:r>
        <m:r>
          <m:rPr>
            <m:sty m:val="p"/>
          </m:rPr>
          <m:t>.</m:t>
        </m:r>
        <m:r>
          <m:rPr>
            <m:sty m:val="p"/>
          </m:rPr>
          <m:t>,</m:t>
        </m:r>
        <m:sSubSup>
          <m:sSubSupPr/>
          <m:e>
            <m:r>
              <m:rPr>
                <m:sty m:val="p"/>
              </m:rPr>
              <m:t>A</m:t>
            </m:r>
          </m:e>
          <m:sub>
            <m:r>
              <m:rPr>
                <m:sty m:val="i"/>
              </m:rPr>
              <m:t>N</m:t>
            </m:r>
          </m:sub>
          <m:sup>
            <m:r>
              <m:rPr>
                <m:sty m:val="i"/>
              </m:rPr>
              <m:t>′</m:t>
            </m:r>
          </m:sup>
        </m:sSubSup>
        <m:r>
          <m:rPr>
            <m:sty m:val="p"/>
          </m:rPr>
          <m:t>,</m:t>
        </m:r>
        <m:r>
          <m:rPr>
            <m:sty m:val="p"/>
          </m:rPr>
          <m:t>…</m:t>
        </m:r>
      </m:oMath>
      <w:r>
        <w:rPr>
          <w:rFonts w:eastAsia="Georgia" w:cs="Georgia" w:ascii="Georgia" w:hAnsi="Georgia"/>
        </w:rPr>
        <w:t xml:space="preserve"> ) correspond aux rayons réfléchis d'abord sur </w:t>
      </w:r>
      <m:oMath>
        <m:d>
          <m:dPr>
            <m:begChr m:val="("/>
            <m:endChr m:val=")"/>
            <m:ctrlPr>
              <w:rPr>
                <w:rFonts w:ascii="Cambria Math" w:hAnsi="Cambria Math"/>
              </w:rPr>
            </m:ctrlPr>
          </m:dPr>
          <m:e>
            <m:sSub>
              <m:sSubPr/>
              <m:e>
                <m:r>
                  <m:rPr>
                    <m:sty m:val="p"/>
                  </m:rPr>
                  <m:t>m</m:t>
                </m:r>
              </m:e>
              <m:sub>
                <m:r>
                  <m:rPr>
                    <m:sty m:val="p"/>
                  </m:rPr>
                  <m:t>2</m:t>
                </m:r>
              </m:sub>
            </m:sSub>
          </m:e>
        </m:d>
      </m:oMath>
      <w:r>
        <w:rPr/>
        <w:t xml:space="preserve">.</w:t>
      </w:r>
      <w:r>
        <w:rPr/>
        <w:br w:type="textWrapping"/>
      </w:r>
      <w:r>
        <w:rPr>
          <w:rFonts w:eastAsia="Georgia" w:cs="Georgia" w:ascii="Georgia" w:hAnsi="Georgia"/>
        </w:rPr>
        <w:t xml:space="preserve">Déterminer les positions angulaires ( </w:t>
      </w:r>
      <m:oMath>
        <m:r>
          <m:rPr>
            <m:sty m:val="i"/>
          </m:rPr>
          <m:t>O</m:t>
        </m:r>
        <m:r>
          <m:rPr>
            <m:sty m:val="i"/>
          </m:rPr>
          <m:t>A</m:t>
        </m:r>
        <m:r>
          <m:rPr>
            <m:sty m:val="p"/>
          </m:rPr>
          <m:t>,</m:t>
        </m:r>
        <m:r>
          <m:rPr>
            <m:sty m:val="i"/>
          </m:rPr>
          <m:t>O</m:t>
        </m:r>
        <m:sSub>
          <m:sSubPr/>
          <m:e>
            <m:r>
              <m:rPr>
                <m:sty m:val="i"/>
              </m:rPr>
              <m:t>A</m:t>
            </m:r>
          </m:e>
          <m:sub>
            <m:r>
              <m:rPr>
                <m:sty m:val="i"/>
              </m:rPr>
              <m:t>N</m:t>
            </m:r>
          </m:sub>
        </m:sSub>
      </m:oMath>
      <w:r>
        <w:rPr/>
        <w:t xml:space="preserve"> ) et ( </w:t>
      </w:r>
      <m:oMath>
        <m:r>
          <m:rPr>
            <m:sty m:val="i"/>
          </m:rPr>
          <m:t>O</m:t>
        </m:r>
        <m:r>
          <m:rPr>
            <m:sty m:val="i"/>
          </m:rPr>
          <m:t>A</m:t>
        </m:r>
        <m:r>
          <m:rPr>
            <m:sty m:val="p"/>
          </m:rPr>
          <m:t>,</m:t>
        </m:r>
        <m:r>
          <m:rPr>
            <m:sty m:val="i"/>
          </m:rPr>
          <m:t>O</m:t>
        </m:r>
        <m:sSubSup>
          <m:sSubSupPr/>
          <m:e>
            <m:r>
              <m:rPr>
                <m:sty m:val="i"/>
              </m:rPr>
              <m:t>A</m:t>
            </m:r>
          </m:e>
          <m:sub>
            <m:r>
              <m:rPr>
                <m:sty m:val="i"/>
              </m:rPr>
              <m:t>N</m:t>
            </m:r>
          </m:sub>
          <m:sup>
            <m:r>
              <m:rPr>
                <m:sty m:val="i"/>
              </m:rPr>
              <m:t>′</m:t>
            </m:r>
          </m:sup>
        </m:sSubSup>
      </m:oMath>
      <w:r>
        <w:rPr/>
        <w:t xml:space="preserve"> ) des images </w:t>
      </w:r>
      <m:oMath>
        <m:sSub>
          <m:sSubPr/>
          <m:e>
            <m:r>
              <m:rPr>
                <m:sty m:val="p"/>
              </m:rPr>
              <m:t>A</m:t>
            </m:r>
          </m:e>
          <m:sub>
            <m:r>
              <m:rPr>
                <m:sty m:val="i"/>
              </m:rPr>
              <m:t>N</m:t>
            </m:r>
          </m:sub>
        </m:sSub>
      </m:oMath>
      <w:r>
        <w:rPr/>
        <w:t xml:space="preserve"> et </w:t>
      </w:r>
      <m:oMath>
        <m:sSubSup>
          <m:sSubSupPr/>
          <m:e>
            <m:r>
              <m:rPr>
                <m:sty m:val="p"/>
              </m:rPr>
              <m:t>A</m:t>
            </m:r>
          </m:e>
          <m:sub>
            <m:r>
              <m:rPr>
                <m:sty m:val="i"/>
              </m:rPr>
              <m:t>N</m:t>
            </m:r>
          </m:sub>
          <m:sup>
            <m:r>
              <m:rPr>
                <m:sty m:val="i"/>
              </m:rPr>
              <m:t>′</m:t>
            </m:r>
          </m:sup>
        </m:sSubSup>
      </m:oMath>
      <w:r>
        <w:rPr/>
        <w:t xml:space="preserve"> pour </w:t>
      </w:r>
      <m:oMath>
        <m:r>
          <m:rPr>
            <m:sty m:val="i"/>
          </m:rPr>
          <m:t>N</m:t>
        </m:r>
      </m:oMath>
      <w:r>
        <w:rPr>
          <w:rFonts w:eastAsia="Georgia" w:cs="Georgia" w:ascii="Georgia" w:hAnsi="Georgia"/>
        </w:rPr>
        <w:t xml:space="preserve"> pair et impair. Quel est le nombre d'images distinctes observées si </w:t>
      </w:r>
      <m:oMath>
        <m:r>
          <m:rPr>
            <m:sty m:val="i"/>
          </m:rPr>
          <m:t>α</m:t>
        </m:r>
        <m:r>
          <m:rPr>
            <m:sty m:val="p"/>
          </m:rPr>
          <m:t>=</m:t>
        </m:r>
        <m:f>
          <m:fPr>
            <m:ctrlPr>
              <w:rPr>
                <w:rFonts w:ascii="Cambria Math" w:hAnsi="Cambria Math"/>
              </w:rPr>
            </m:ctrlPr>
          </m:fPr>
          <m:num>
            <m:r>
              <m:rPr>
                <m:sty m:val="i"/>
              </m:rPr>
              <m:t>π</m:t>
            </m:r>
          </m:num>
          <m:den>
            <m:r>
              <m:rPr>
                <m:sty m:val="i"/>
              </m:rPr>
              <m:t>p</m:t>
            </m:r>
          </m:den>
        </m:f>
      </m:oMath>
      <w:r>
        <w:rPr/>
        <w:t xml:space="preserve"> avec </w:t>
      </w:r>
      <m:oMath>
        <m:r>
          <m:rPr>
            <m:sty m:val="i"/>
          </m:rPr>
          <m:t>p</m:t>
        </m:r>
      </m:oMath>
      <w:r>
        <w:rPr/>
        <w:t xml:space="preserve"> entier?</w:t>
      </w:r>
      <w:r>
        <w:rPr/>
        <w:br w:type="textWrapping"/>
      </w:r>
      <w:r>
        <w:rPr>
          <w:rFonts w:eastAsia="Georgia" w:cs="Georgia" w:ascii="Georgia" w:hAnsi="Georgia"/>
        </w:rPr>
        <w:t xml:space="preserve">1.2.3. Les miroirs sont en position «Michelson» (figure 5).</w:t>
      </w:r>
    </w:p>
    <w:p>
      <w:pPr>
        <w:spacing w:lineRule="auto"/>
        <w:jc w:val="center"/>
      </w:pPr>
      <w:r>
        <w:rPr/>
        <w:drawing>
          <wp:inline distB="0" distL="0" distR="0" distT="0">
            <wp:extent cx="5486400" cy="4553455"/>
            <wp:effectExtent b="0" l="0" r="0" t="0"/>
            <wp:docPr id="5" name="image-b453248f2c1e9a4ccfe98344d91e6b0de07060e2.jpg"/>
            <a:graphic>
              <a:graphicData uri="http://schemas.openxmlformats.org/drawingml/2006/picture">
                <pic:pic>
                  <pic:nvPicPr>
                    <pic:cNvPr id="5" name="image-b453248f2c1e9a4ccfe98344d91e6b0de07060e2.jpg" descr=""/>
                    <pic:cNvPicPr/>
                  </pic:nvPicPr>
                  <pic:blipFill>
                    <a:blip r:embed="rId9" cstate="print"/>
                    <a:srcRect b="0" l="0" r="0" t="0"/>
                    <a:stretch>
                      <a:fillRect/>
                    </a:stretch>
                  </pic:blipFill>
                  <pic:spPr>
                    <a:xfrm>
                      <a:off x="0" y="0"/>
                      <a:ext cx="5486400" cy="4553455"/>
                    </a:xfrm>
                    <a:prstGeom prst="rect"/>
                  </pic:spPr>
                </pic:pic>
              </a:graphicData>
            </a:graphic>
          </wp:inline>
        </w:drawing>
      </w:r>
    </w:p>
    <w:p>
      <w:pPr>
        <w:spacing w:lineRule="auto"/>
      </w:pPr>
      <w:r>
        <w:rPr/>
        <w:t xml:space="preserve">figure 5</w:t>
      </w:r>
    </w:p>
    <w:p>
      <w:pPr>
        <w:spacing w:after="220" w:lineRule="auto"/>
      </w:pPr>
      <w:r>
        <w:rPr>
          <w:rFonts w:eastAsia="Georgia" w:cs="Georgia" w:ascii="Georgia" w:hAnsi="Georgia"/>
        </w:rPr>
        <w:t xml:space="preserve">Dans le trièdre </w:t>
      </w:r>
      <m:oMath>
        <m:r>
          <m:rPr>
            <m:sty m:val="p"/>
          </m:rPr>
          <m:t>O</m:t>
        </m:r>
        <m:r>
          <m:rPr>
            <m:sty m:val="i"/>
          </m:rPr>
          <m:t>x</m:t>
        </m:r>
        <m:r>
          <m:rPr>
            <m:sty m:val="i"/>
          </m:rPr>
          <m:t>y</m:t>
        </m:r>
        <m:r>
          <m:rPr>
            <m:sty m:val="i"/>
          </m:rPr>
          <m:t>z</m:t>
        </m:r>
      </m:oMath>
      <w:r>
        <w:rPr/>
        <w:t xml:space="preserve">, les points </w:t>
      </w:r>
      <m:oMath>
        <m:r>
          <m:rPr>
            <m:sty m:val="p"/>
          </m:rPr>
          <m:t>S</m:t>
        </m:r>
        <m:r>
          <m:rPr>
            <m:sty m:val="p"/>
          </m:rPr>
          <m:t>,</m:t>
        </m:r>
        <m:r>
          <m:rPr>
            <m:sty m:val="p"/>
          </m:rPr>
          <m:t>O</m:t>
        </m:r>
        <m:r>
          <m:rPr>
            <m:sty m:val="p"/>
          </m:rPr>
          <m:t>,</m:t>
        </m:r>
        <m:sSub>
          <m:sSubPr/>
          <m:e>
            <m:r>
              <m:rPr>
                <m:sty m:val="p"/>
              </m:rPr>
              <m:t>M</m:t>
            </m:r>
          </m:e>
          <m:sub>
            <m:r>
              <m:rPr>
                <m:sty m:val="p"/>
              </m:rPr>
              <m:t>1</m:t>
            </m:r>
          </m:sub>
        </m:sSub>
      </m:oMath>
      <w:r>
        <w:rPr/>
        <w:t xml:space="preserve"> et </w:t>
      </w:r>
      <m:oMath>
        <m:sSub>
          <m:sSubPr/>
          <m:e>
            <m:r>
              <m:rPr>
                <m:sty m:val="p"/>
              </m:rPr>
              <m:t>M</m:t>
            </m:r>
          </m:e>
          <m:sub>
            <m:r>
              <m:rPr>
                <m:sty m:val="p"/>
              </m:rPr>
              <m:t>2</m:t>
            </m:r>
          </m:sub>
        </m:sSub>
      </m:oMath>
      <w:r>
        <w:rPr/>
        <w:t xml:space="preserve"> appartiennent au plan </w:t>
      </w:r>
      <m:oMath>
        <m:r>
          <m:rPr>
            <m:sty m:val="p"/>
          </m:rPr>
          <m:t>O</m:t>
        </m:r>
        <m:r>
          <m:rPr>
            <m:sty m:val="i"/>
          </m:rPr>
          <m:t>x</m:t>
        </m:r>
        <m:r>
          <m:rPr>
            <m:sty m:val="i"/>
          </m:rPr>
          <m:t>y</m:t>
        </m:r>
      </m:oMath>
      <w:r>
        <w:rPr/>
        <w:t xml:space="preserve">. On donne : </w:t>
      </w:r>
      <m:oMath>
        <m:bar>
          <m:barPr>
            <m:pos m:val="top"/>
          </m:barPr>
          <m:e>
            <m:r>
              <m:rPr>
                <m:sty m:val="i"/>
              </m:rPr>
              <m:t>O</m:t>
            </m:r>
            <m:r>
              <m:rPr>
                <m:sty m:val="i"/>
              </m:rPr>
              <m:t>S</m:t>
            </m:r>
          </m:e>
        </m:bar>
        <m:r>
          <m:rPr>
            <m:sty m:val="p"/>
          </m:rPr>
          <m:t>=</m:t>
        </m:r>
        <m:r>
          <m:rPr>
            <m:sty m:val="p"/>
          </m:rPr>
          <m:t>−</m:t>
        </m:r>
        <m:r>
          <m:rPr>
            <m:sty m:val="p"/>
          </m:rPr>
          <m:t>15</m:t>
        </m:r>
        <m:r>
          <m:rPr>
            <m:nor/>
          </m:rPr>
          <m:t xml:space="preserve"> </m:t>
        </m:r>
        <m:r>
          <m:rPr>
            <m:sty m:val="p"/>
          </m:rPr>
          <m:t>cm</m:t>
        </m:r>
        <m:r>
          <m:rPr>
            <m:sty m:val="p"/>
          </m:rPr>
          <m:t>,</m:t>
        </m:r>
        <m:bar>
          <m:barPr>
            <m:pos m:val="top"/>
          </m:barPr>
          <m:e>
            <m:r>
              <m:rPr>
                <m:sty m:val="i"/>
              </m:rPr>
              <m:t>O</m:t>
            </m:r>
            <m:sSub>
              <m:sSubPr/>
              <m:e>
                <m:r>
                  <m:rPr>
                    <m:sty m:val="i"/>
                  </m:rPr>
                  <m:t>M</m:t>
                </m:r>
              </m:e>
              <m:sub>
                <m:r>
                  <m:rPr>
                    <m:sty m:val="p"/>
                  </m:rPr>
                  <m:t>1</m:t>
                </m:r>
              </m:sub>
            </m:sSub>
          </m:e>
        </m:bar>
        <m:r>
          <m:rPr>
            <m:sty m:val="p"/>
          </m:rPr>
          <m:t>=</m:t>
        </m:r>
        <m:bar>
          <m:barPr>
            <m:pos m:val="top"/>
          </m:barPr>
          <m:e>
            <m:r>
              <m:rPr>
                <m:sty m:val="i"/>
              </m:rPr>
              <m:t>O</m:t>
            </m:r>
            <m:sSub>
              <m:sSubPr/>
              <m:e>
                <m:r>
                  <m:rPr>
                    <m:sty m:val="i"/>
                  </m:rPr>
                  <m:t>M</m:t>
                </m:r>
              </m:e>
              <m:sub>
                <m:r>
                  <m:rPr>
                    <m:sty m:val="p"/>
                  </m:rPr>
                  <m:t>2</m:t>
                </m:r>
              </m:sub>
            </m:sSub>
          </m:e>
        </m:bar>
        <m:r>
          <m:rPr>
            <m:sty m:val="p"/>
          </m:rPr>
          <m:t>=</m:t>
        </m:r>
        <m:r>
          <m:rPr>
            <m:sty m:val="p"/>
          </m:rPr>
          <m:t>+</m:t>
        </m:r>
        <m:r>
          <m:rPr>
            <m:sty m:val="p"/>
          </m:rPr>
          <m:t>5</m:t>
        </m:r>
        <m:r>
          <m:rPr>
            <m:nor/>
          </m:rPr>
          <m:t xml:space="preserve"> </m:t>
        </m:r>
        <m:r>
          <m:rPr>
            <m:sty m:val="p"/>
          </m:rPr>
          <m:t>cm</m:t>
        </m:r>
      </m:oMath>
      <w:r>
        <w:rPr/>
        <w:t xml:space="preserve">.</w:t>
      </w:r>
      <w:r>
        <w:rPr/>
        <w:br w:type="textWrapping"/>
      </w:r>
      <w:r>
        <w:rPr/>
        <w:t xml:space="preserve">Les miroirs </w:t>
      </w:r>
      <m:oMath>
        <m:d>
          <m:dPr>
            <m:begChr m:val="("/>
            <m:endChr m:val=")"/>
            <m:ctrlPr>
              <w:rPr>
                <w:rFonts w:ascii="Cambria Math" w:hAnsi="Cambria Math"/>
              </w:rPr>
            </m:ctrlPr>
          </m:dPr>
          <m:e>
            <m:sSub>
              <m:sSubPr/>
              <m:e>
                <m:r>
                  <m:rPr>
                    <m:sty m:val="i"/>
                  </m:rPr>
                  <m:t>m</m:t>
                </m:r>
              </m:e>
              <m:sub>
                <m:r>
                  <m:rPr>
                    <m:sty m:val="p"/>
                  </m:rPr>
                  <m:t>1</m:t>
                </m:r>
              </m:sub>
            </m:sSub>
          </m:e>
        </m:d>
      </m:oMath>
      <w:r>
        <w:rPr/>
        <w:t xml:space="preserve"> et </w:t>
      </w:r>
      <m:oMath>
        <m:d>
          <m:dPr>
            <m:begChr m:val="("/>
            <m:endChr m:val=")"/>
            <m:ctrlPr>
              <w:rPr>
                <w:rFonts w:ascii="Cambria Math" w:hAnsi="Cambria Math"/>
              </w:rPr>
            </m:ctrlPr>
          </m:dPr>
          <m:e>
            <m:sSub>
              <m:sSubPr/>
              <m:e>
                <m:r>
                  <m:rPr>
                    <m:sty m:val="i"/>
                  </m:rPr>
                  <m:t>m</m:t>
                </m:r>
              </m:e>
              <m:sub>
                <m:r>
                  <m:rPr>
                    <m:sty m:val="p"/>
                  </m:rPr>
                  <m:t>2</m:t>
                </m:r>
              </m:sub>
            </m:sSub>
          </m:e>
        </m:d>
      </m:oMath>
      <w:r>
        <w:rPr>
          <w:rFonts w:eastAsia="Georgia" w:cs="Georgia" w:ascii="Georgia" w:hAnsi="Georgia"/>
        </w:rPr>
        <w:t xml:space="preserve"> sont respectivement parallèles aux plans </w:t>
      </w:r>
      <m:oMath>
        <m:sSub>
          <m:sSubPr/>
          <m:e>
            <m:r>
              <m:rPr>
                <m:sty m:val="i"/>
              </m:rPr>
              <m:t>O</m:t>
            </m:r>
          </m:e>
          <m:sub>
            <m:r>
              <m:rPr>
                <m:sty m:val="i"/>
              </m:rPr>
              <m:t>y</m:t>
            </m:r>
            <m:r>
              <m:rPr>
                <m:sty m:val="i"/>
              </m:rPr>
              <m:t>z</m:t>
            </m:r>
          </m:sub>
        </m:sSub>
      </m:oMath>
      <w:r>
        <w:rPr/>
        <w:t xml:space="preserve"> et </w:t>
      </w:r>
      <m:oMath>
        <m:r>
          <m:rPr>
            <m:sty m:val="p"/>
          </m:rPr>
          <m:t>O</m:t>
        </m:r>
        <m:r>
          <m:rPr>
            <m:sty m:val="i"/>
          </m:rPr>
          <m:t>x</m:t>
        </m:r>
        <m:r>
          <m:rPr>
            <m:sty m:val="i"/>
          </m:rPr>
          <m:t>z</m:t>
        </m:r>
      </m:oMath>
      <w:r>
        <w:rPr>
          <w:rFonts w:eastAsia="Georgia" w:cs="Georgia" w:ascii="Georgia" w:hAnsi="Georgia"/>
        </w:rPr>
        <w:t xml:space="preserve">. La lame semi-réfléchissante (L), d'épaisseur négligeable, est située dans le plan bissecteur des plans des deux miroirs. Les rayons lumineux transmis par (L) ne sont pas déviés et les rayons réfléchis sur (L) se comportent comme dans le cas du miroir plan.</w:t>
      </w:r>
      <w:r>
        <w:rPr/>
        <w:br w:type="textWrapping"/>
      </w:r>
      <w:r>
        <w:rPr/>
        <w:t xml:space="preserve">Les images obtenues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t xml:space="preserve"> de la source ponctuelle </w:t>
      </w:r>
      <m:oMath>
        <m:r>
          <m:rPr>
            <m:sty m:val="i"/>
          </m:rPr>
          <m:t>S</m:t>
        </m:r>
      </m:oMath>
      <w:r>
        <w:rPr>
          <w:rFonts w:eastAsia="Georgia" w:cs="Georgia" w:ascii="Georgia" w:hAnsi="Georgia"/>
        </w:rPr>
        <w:t xml:space="preserve"> à travers le système optique s'observent dans la direction Oypar un observateur situé dans les </w:t>
      </w:r>
      <m:oMath>
        <m:r>
          <m:rPr>
            <m:sty m:val="i"/>
          </m:rPr>
          <m:t>y</m:t>
        </m:r>
      </m:oMath>
      <w:r>
        <w:rPr>
          <w:rFonts w:eastAsia="Georgia" w:cs="Georgia" w:ascii="Georgia" w:hAnsi="Georgia"/>
        </w:rPr>
        <w:t xml:space="preserve"> négatifs. On note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Sup>
                  <m:sSubSupPr/>
                  <m:e>
                    <m:r>
                      <m:rPr>
                        <m:sty m:val="p"/>
                      </m:rPr>
                      <m:t>S</m:t>
                    </m:r>
                  </m:e>
                  <m:sub>
                    <m:r>
                      <m:rPr>
                        <m:sty m:val="p"/>
                      </m:rPr>
                      <m:t>1</m:t>
                    </m:r>
                  </m:sub>
                  <m:sup>
                    <m:r>
                      <m:rPr>
                        <m:sty m:val="i"/>
                      </m:rPr>
                      <m:t>′</m:t>
                    </m:r>
                  </m:sup>
                </m:sSubSup>
                <m:r>
                  <m:rPr>
                    <m:nor/>
                  </m:rPr>
                  <m:t> : l'image de </m:t>
                </m:r>
                <m:r>
                  <m:rPr>
                    <m:sty m:val="p"/>
                  </m:rPr>
                  <m:t>S</m:t>
                </m:r>
                <m:r>
                  <m:rPr>
                    <m:nor/>
                  </m:rPr>
                  <m:t> à travers </m:t>
                </m:r>
                <m:d>
                  <m:dPr>
                    <m:begChr m:val="("/>
                    <m:endChr m:val=")"/>
                    <m:ctrlPr>
                      <w:rPr>
                        <w:rFonts w:ascii="Cambria Math" w:hAnsi="Cambria Math"/>
                      </w:rPr>
                    </m:ctrlPr>
                  </m:dPr>
                  <m:e>
                    <m:sSub>
                      <m:sSubPr/>
                      <m:e>
                        <m:r>
                          <m:rPr>
                            <m:sty m:val="p"/>
                          </m:rPr>
                          <m:t>m</m:t>
                        </m:r>
                      </m:e>
                      <m:sub>
                        <m:r>
                          <m:rPr>
                            <m:sty m:val="p"/>
                          </m:rPr>
                          <m:t>1</m:t>
                        </m:r>
                      </m:sub>
                    </m:sSub>
                  </m:e>
                </m:d>
              </m:e>
            </m:mr>
            <m:mr>
              <m:e/>
              <m:e>
                <m:sSub>
                  <m:sSubPr/>
                  <m:e>
                    <m:r>
                      <m:rPr>
                        <m:sty m:val="p"/>
                      </m:rPr>
                      <m:t>S</m:t>
                    </m:r>
                  </m:e>
                  <m:sub>
                    <m:r>
                      <m:rPr>
                        <m:sty m:val="p"/>
                      </m:rPr>
                      <m:t>1</m:t>
                    </m:r>
                  </m:sub>
                </m:sSub>
                <m:r>
                  <m:rPr>
                    <m:nor/>
                  </m:rPr>
                  <m:t> : l'image de </m:t>
                </m:r>
                <m:sSubSup>
                  <m:sSubSupPr/>
                  <m:e>
                    <m:r>
                      <m:rPr>
                        <m:sty m:val="p"/>
                      </m:rPr>
                      <m:t>S</m:t>
                    </m:r>
                  </m:e>
                  <m:sub>
                    <m:r>
                      <m:rPr>
                        <m:sty m:val="p"/>
                      </m:rPr>
                      <m:t>1</m:t>
                    </m:r>
                  </m:sub>
                  <m:sup>
                    <m:r>
                      <m:rPr>
                        <m:sty m:val="i"/>
                      </m:rPr>
                      <m:t>′</m:t>
                    </m:r>
                  </m:sup>
                </m:sSubSup>
                <m:r>
                  <m:rPr>
                    <m:nor/>
                  </m:rPr>
                  <m:t> à travers </m:t>
                </m:r>
                <m:r>
                  <m:rPr>
                    <m:sty m:val="p"/>
                  </m:rPr>
                  <m:t>(</m:t>
                </m:r>
                <m:r>
                  <m:rPr>
                    <m:sty m:val="p"/>
                  </m:rPr>
                  <m:t>L</m:t>
                </m:r>
                <m:r>
                  <m:rPr>
                    <m:sty m:val="p"/>
                  </m:rPr>
                  <m:t>)</m:t>
                </m:r>
              </m:e>
            </m:mr>
            <m:mr>
              <m:e/>
              <m:e>
                <m:sSup>
                  <m:sSupPr/>
                  <m:e>
                    <m:r>
                      <m:rPr>
                        <m:sty m:val="p"/>
                      </m:rPr>
                      <m:t>S</m:t>
                    </m:r>
                  </m:e>
                  <m:sup>
                    <m:r>
                      <m:rPr>
                        <m:sty m:val="i"/>
                      </m:rPr>
                      <m:t>′</m:t>
                    </m:r>
                  </m:sup>
                </m:sSup>
                <m:r>
                  <m:rPr>
                    <m:nor/>
                  </m:rPr>
                  <m:t> : l'image de </m:t>
                </m:r>
                <m:r>
                  <m:rPr>
                    <m:sty m:val="p"/>
                  </m:rPr>
                  <m:t>S</m:t>
                </m:r>
                <m:r>
                  <m:rPr>
                    <m:nor/>
                  </m:rPr>
                  <m:t> à travers </m:t>
                </m:r>
                <m:r>
                  <m:rPr>
                    <m:sty m:val="p"/>
                  </m:rPr>
                  <m:t>(</m:t>
                </m:r>
                <m:r>
                  <m:rPr>
                    <m:sty m:val="p"/>
                  </m:rPr>
                  <m:t>L</m:t>
                </m:r>
                <m:r>
                  <m:rPr>
                    <m:sty m:val="p"/>
                  </m:rPr>
                  <m:t>)</m:t>
                </m:r>
              </m:e>
            </m:mr>
            <m:mr>
              <m:e/>
              <m:e>
                <m:sSub>
                  <m:sSubPr/>
                  <m:e>
                    <m:r>
                      <m:rPr>
                        <m:sty m:val="p"/>
                      </m:rPr>
                      <m:t>S</m:t>
                    </m:r>
                  </m:e>
                  <m:sub>
                    <m:r>
                      <m:rPr>
                        <m:sty m:val="p"/>
                      </m:rPr>
                      <m:t>2</m:t>
                    </m:r>
                  </m:sub>
                </m:sSub>
                <m:r>
                  <m:rPr>
                    <m:nor/>
                  </m:rPr>
                  <m:t> : l'image de </m:t>
                </m:r>
                <m:sSup>
                  <m:sSupPr/>
                  <m:e>
                    <m:r>
                      <m:rPr>
                        <m:sty m:val="p"/>
                      </m:rPr>
                      <m:t>S</m:t>
                    </m:r>
                  </m:e>
                  <m:sup>
                    <m:r>
                      <m:rPr>
                        <m:sty m:val="i"/>
                      </m:rPr>
                      <m:t>′</m:t>
                    </m:r>
                  </m:sup>
                </m:sSup>
                <m:r>
                  <m:rPr>
                    <m:nor/>
                  </m:rPr>
                  <m:t> à travers </m:t>
                </m:r>
                <m:d>
                  <m:dPr>
                    <m:begChr m:val="("/>
                    <m:endChr m:val=")"/>
                    <m:ctrlPr>
                      <w:rPr>
                        <w:rFonts w:ascii="Cambria Math" w:hAnsi="Cambria Math"/>
                      </w:rPr>
                    </m:ctrlPr>
                  </m:dPr>
                  <m:e>
                    <m:sSub>
                      <m:sSubPr/>
                      <m:e>
                        <m:r>
                          <m:rPr>
                            <m:sty m:val="p"/>
                          </m:rPr>
                          <m:t>m</m:t>
                        </m:r>
                      </m:e>
                      <m:sub>
                        <m:r>
                          <m:rPr>
                            <m:sty m:val="p"/>
                          </m:rPr>
                          <m:t>2</m:t>
                        </m:r>
                      </m:sub>
                    </m:sSub>
                  </m:e>
                </m:d>
                <m:r>
                  <m:rPr>
                    <m:sty m:val="p"/>
                  </m:rPr>
                  <m:t>.</m:t>
                </m:r>
              </m:e>
            </m:mr>
          </m:m>
        </m:oMath>
      </m:oMathPara>
    </w:p>
    <w:p>
      <w:pPr>
        <w:spacing w:after="220" w:lineRule="auto"/>
      </w:pPr>
      <w:r>
        <w:rPr>
          <w:rFonts w:eastAsia="Georgia" w:cs="Georgia" w:ascii="Georgia" w:hAnsi="Georgia"/>
        </w:rPr>
        <w:t xml:space="preserve">1.2.3.1. Préciser les axes sur lesquels se trouvent les images </w:t>
      </w:r>
      <m:oMath>
        <m:sSup>
          <m:sSupPr/>
          <m:e>
            <m:r>
              <m:rPr>
                <m:sty m:val="p"/>
              </m:rPr>
              <m:t>S</m:t>
            </m:r>
          </m:e>
          <m:sup>
            <m:r>
              <m:rPr>
                <m:sty m:val="i"/>
              </m:rPr>
              <m:t>′</m:t>
            </m:r>
          </m:sup>
        </m:sSup>
        <m:r>
          <m:rPr>
            <m:sty m:val="p"/>
          </m:rPr>
          <m:t>,</m:t>
        </m:r>
        <m:sSubSup>
          <m:sSubSupPr/>
          <m:e>
            <m:r>
              <m:rPr>
                <m:sty m:val="p"/>
              </m:rPr>
              <m:t>S</m:t>
            </m:r>
          </m:e>
          <m:sub>
            <m:r>
              <m:rPr>
                <m:sty m:val="p"/>
              </m:rPr>
              <m:t>1</m:t>
            </m:r>
          </m:sub>
          <m:sup>
            <m:r>
              <m:rPr>
                <m:sty m:val="i"/>
              </m:rPr>
              <m:t>′</m:t>
            </m:r>
          </m:sup>
        </m:sSubSup>
        <m:r>
          <m:rPr>
            <m:sty m:val="p"/>
          </m:rPr>
          <m:t>,</m:t>
        </m:r>
        <m:sSub>
          <m:sSubPr/>
          <m:e>
            <m:r>
              <m:rPr>
                <m:sty m:val="p"/>
              </m:rPr>
              <m:t>S</m:t>
            </m:r>
          </m:e>
          <m:sub>
            <m:r>
              <m:rPr>
                <m:sty m:val="p"/>
              </m:rPr>
              <m:t>1</m:t>
            </m:r>
          </m:sub>
        </m:sSub>
      </m:oMath>
      <w:r>
        <w:rPr/>
        <w:t xml:space="preserve"> et </w:t>
      </w:r>
      <m:oMath>
        <m:sSub>
          <m:sSubPr/>
          <m:e>
            <m:r>
              <m:rPr>
                <m:sty m:val="p"/>
              </m:rPr>
              <m:t>S</m:t>
            </m:r>
          </m:e>
          <m:sub>
            <m:r>
              <m:rPr>
                <m:sty m:val="p"/>
              </m:rPr>
              <m:t>2</m:t>
            </m:r>
          </m:sub>
        </m:sSub>
      </m:oMath>
      <w:r>
        <w:rPr>
          <w:rFonts w:eastAsia="Georgia" w:cs="Georgia" w:ascii="Georgia" w:hAnsi="Georgia"/>
        </w:rPr>
        <w:t xml:space="preserve"> puis déterminer leurs positions en exprimant les valeurs de: </w:t>
      </w:r>
      <m:oMath>
        <m:bar>
          <m:barPr>
            <m:pos m:val="top"/>
          </m:barPr>
          <m:e>
            <m:r>
              <m:rPr>
                <m:sty m:val="i"/>
              </m:rPr>
              <m:t>O</m:t>
            </m:r>
            <m:sSup>
              <m:sSupPr/>
              <m:e>
                <m:r>
                  <m:rPr>
                    <m:sty m:val="i"/>
                  </m:rPr>
                  <m:t>S</m:t>
                </m:r>
              </m:e>
              <m:sup>
                <m:r>
                  <m:rPr>
                    <m:sty m:val="i"/>
                  </m:rPr>
                  <m:t>′</m:t>
                </m:r>
              </m:sup>
            </m:sSup>
          </m:e>
        </m:bar>
        <m:r>
          <m:rPr>
            <m:sty m:val="p"/>
          </m:rPr>
          <m:t>,</m:t>
        </m:r>
        <m:bar>
          <m:barPr>
            <m:pos m:val="top"/>
          </m:barPr>
          <m:e>
            <m:r>
              <m:rPr>
                <m:sty m:val="i"/>
              </m:rPr>
              <m:t>O</m:t>
            </m:r>
            <m:sSubSup>
              <m:sSubSupPr/>
              <m:e>
                <m:r>
                  <m:rPr>
                    <m:sty m:val="i"/>
                  </m:rPr>
                  <m:t>S</m:t>
                </m:r>
              </m:e>
              <m:sub>
                <m:r>
                  <m:rPr>
                    <m:sty m:val="p"/>
                  </m:rPr>
                  <m:t>1</m:t>
                </m:r>
              </m:sub>
              <m:sup>
                <m:r>
                  <m:rPr>
                    <m:sty m:val="i"/>
                  </m:rPr>
                  <m:t>′</m:t>
                </m:r>
              </m:sup>
            </m:sSubSup>
          </m:e>
        </m:bar>
        <m:r>
          <m:rPr>
            <m:sty m:val="p"/>
          </m:rPr>
          <m:t>,</m:t>
        </m:r>
        <m:bar>
          <m:barPr>
            <m:pos m:val="top"/>
          </m:barPr>
          <m:e>
            <m:r>
              <m:rPr>
                <m:sty m:val="i"/>
              </m:rPr>
              <m:t>O</m:t>
            </m:r>
            <m:sSub>
              <m:sSubPr/>
              <m:e>
                <m:r>
                  <m:rPr>
                    <m:sty m:val="i"/>
                  </m:rPr>
                  <m:t>S</m:t>
                </m:r>
              </m:e>
              <m:sub>
                <m:r>
                  <m:rPr>
                    <m:sty m:val="p"/>
                  </m:rPr>
                  <m:t>1</m:t>
                </m:r>
              </m:sub>
            </m:sSub>
          </m:e>
        </m:bar>
      </m:oMath>
      <w:r>
        <w:rPr/>
        <w:t xml:space="preserve"> et </w:t>
      </w:r>
      <m:oMath>
        <m:bar>
          <m:barPr>
            <m:pos m:val="top"/>
          </m:barPr>
          <m:e>
            <m:r>
              <m:rPr>
                <m:sty m:val="i"/>
              </m:rPr>
              <m:t>O</m:t>
            </m:r>
            <m:sSub>
              <m:sSubPr/>
              <m:e>
                <m:r>
                  <m:rPr>
                    <m:sty m:val="i"/>
                  </m:rPr>
                  <m:t>S</m:t>
                </m:r>
              </m:e>
              <m:sub>
                <m:r>
                  <m:rPr>
                    <m:sty m:val="p"/>
                  </m:rPr>
                  <m:t>2</m:t>
                </m:r>
              </m:sub>
            </m:sSub>
          </m:e>
        </m:bar>
      </m:oMath>
      <w:r>
        <w:rPr/>
        <w:t xml:space="preserve">.</w:t>
      </w:r>
      <w:r>
        <w:rPr/>
        <w:br w:type="textWrapping"/>
      </w:r>
      <w:r>
        <w:rPr/>
        <w:t xml:space="preserve">1.2.3.2. Le miroir </w:t>
      </w:r>
      <m:oMath>
        <m:d>
          <m:dPr>
            <m:begChr m:val="("/>
            <m:endChr m:val=")"/>
            <m:ctrlPr>
              <w:rPr>
                <w:rFonts w:ascii="Cambria Math" w:hAnsi="Cambria Math"/>
              </w:rPr>
            </m:ctrlPr>
          </m:dPr>
          <m:e>
            <m:sSub>
              <m:sSubPr/>
              <m:e>
                <m:r>
                  <m:rPr>
                    <m:sty m:val="p"/>
                  </m:rPr>
                  <m:t>m</m:t>
                </m:r>
              </m:e>
              <m:sub>
                <m:r>
                  <m:rPr>
                    <m:sty m:val="p"/>
                  </m:rPr>
                  <m:t>1</m:t>
                </m:r>
              </m:sub>
            </m:sSub>
          </m:e>
        </m:d>
      </m:oMath>
      <w:r>
        <w:rPr>
          <w:rFonts w:eastAsia="Georgia" w:cs="Georgia" w:ascii="Georgia" w:hAnsi="Georgia"/>
        </w:rPr>
        <w:t xml:space="preserve"> est translaté de 1 cm vers les </w:t>
      </w:r>
      <m:oMath>
        <m:r>
          <m:rPr>
            <m:sty m:val="i"/>
          </m:rPr>
          <m:t>x</m:t>
        </m:r>
      </m:oMath>
      <w:r>
        <w:rPr>
          <w:rFonts w:eastAsia="Georgia" w:cs="Georgia" w:ascii="Georgia" w:hAnsi="Georgia"/>
        </w:rPr>
        <w:t xml:space="preserve"> positifs. Recalculer les quatre valeurs précédentes.</w:t>
      </w:r>
      <w:r>
        <w:rPr/>
        <w:br w:type="textWrapping"/>
      </w:r>
      <w:r>
        <w:rPr/>
        <w:t xml:space="preserve">1.2.3.3. Le miroir </w:t>
      </w:r>
      <m:oMath>
        <m:d>
          <m:dPr>
            <m:begChr m:val="("/>
            <m:endChr m:val=")"/>
            <m:ctrlPr>
              <w:rPr>
                <w:rFonts w:ascii="Cambria Math" w:hAnsi="Cambria Math"/>
              </w:rPr>
            </m:ctrlPr>
          </m:dPr>
          <m:e>
            <m:sSub>
              <m:sSubPr/>
              <m:e>
                <m:r>
                  <m:rPr>
                    <m:sty m:val="p"/>
                  </m:rPr>
                  <m:t>m</m:t>
                </m:r>
              </m:e>
              <m:sub>
                <m:r>
                  <m:rPr>
                    <m:sty m:val="p"/>
                  </m:rPr>
                  <m:t>1</m:t>
                </m:r>
              </m:sub>
            </m:sSub>
          </m:e>
        </m:d>
      </m:oMath>
      <w:r>
        <w:rPr>
          <w:rFonts w:eastAsia="Georgia" w:cs="Georgia" w:ascii="Georgia" w:hAnsi="Georgia"/>
        </w:rPr>
        <w:t xml:space="preserve"> ramené à sa position initiale, subit une rotation d'un angle </w:t>
      </w:r>
      <m:oMath>
        <m:r>
          <m:rPr>
            <m:sty m:val="i"/>
          </m:rPr>
          <m:t>γ</m:t>
        </m:r>
        <m:r>
          <m:rPr>
            <m:sty m:val="p"/>
          </m:rPr>
          <m:t>=</m:t>
        </m:r>
        <m:r>
          <m:rPr>
            <m:sty m:val="p"/>
          </m:rPr>
          <m:t>−</m:t>
        </m:r>
        <m:sSup>
          <m:sSupPr/>
          <m:e>
            <m:r>
              <m:rPr>
                <m:sty m:val="p"/>
              </m:rPr>
              <m:t>5</m:t>
            </m:r>
          </m:e>
          <m:sup>
            <m:r>
              <m:rPr>
                <m:sty m:val="p"/>
              </m:rPr>
              <m:t>∘</m:t>
            </m:r>
          </m:sup>
        </m:sSup>
      </m:oMath>
      <w:r>
        <w:rPr>
          <w:rFonts w:eastAsia="Georgia" w:cs="Georgia" w:ascii="Georgia" w:hAnsi="Georgia"/>
        </w:rPr>
        <w:t xml:space="preserve"> (sens inverse du sens trigonométrique). Représenter schématiquement les positions des images </w:t>
      </w:r>
      <m:oMath>
        <m:sSup>
          <m:sSupPr/>
          <m:e>
            <m:r>
              <m:rPr>
                <m:sty m:val="p"/>
              </m:rPr>
              <m:t>S</m:t>
            </m:r>
          </m:e>
          <m:sup>
            <m:r>
              <m:rPr>
                <m:sty m:val="i"/>
              </m:rPr>
              <m:t>′</m:t>
            </m:r>
          </m:sup>
        </m:sSup>
        <m:r>
          <m:rPr>
            <m:sty m:val="p"/>
          </m:rPr>
          <m:t>,</m:t>
        </m:r>
        <m:sSubSup>
          <m:sSubSupPr/>
          <m:e>
            <m:r>
              <m:rPr>
                <m:sty m:val="p"/>
              </m:rPr>
              <m:t>S</m:t>
            </m:r>
          </m:e>
          <m:sub>
            <m:r>
              <m:rPr>
                <m:sty m:val="p"/>
              </m:rPr>
              <m:t>1</m:t>
            </m:r>
          </m:sub>
          <m:sup>
            <m:r>
              <m:rPr>
                <m:sty m:val="i"/>
              </m:rPr>
              <m:t>′</m:t>
            </m:r>
          </m:sup>
        </m:sSubSup>
        <m:r>
          <m:rPr>
            <m:sty m:val="p"/>
          </m:rPr>
          <m:t>,</m:t>
        </m:r>
        <m:sSub>
          <m:sSubPr/>
          <m:e>
            <m:r>
              <m:rPr>
                <m:sty m:val="p"/>
              </m:rPr>
              <m:t>S</m:t>
            </m:r>
          </m:e>
          <m:sub>
            <m:r>
              <m:rPr>
                <m:sty m:val="p"/>
              </m:rPr>
              <m:t>1</m:t>
            </m:r>
          </m:sub>
        </m:sSub>
      </m:oMath>
      <w:r>
        <w:rPr/>
        <w:t xml:space="preserve"> et </w:t>
      </w:r>
      <m:oMath>
        <m:sSub>
          <m:sSubPr/>
          <m:e>
            <m:r>
              <m:rPr>
                <m:sty m:val="p"/>
              </m:rPr>
              <m:t>S</m:t>
            </m:r>
          </m:e>
          <m:sub>
            <m:r>
              <m:rPr>
                <m:sty m:val="p"/>
              </m:rPr>
              <m:t>2</m:t>
            </m:r>
          </m:sub>
        </m:sSub>
      </m:oMath>
      <w:r>
        <w:rPr/>
        <w:t xml:space="preserve">.</w:t>
      </w:r>
    </w:p>
    <w:p>
      <w:pPr>
        <w:spacing w:line="271" w:before="240" w:lineRule="auto"/>
      </w:pPr>
      <w:r>
        <w:rPr>
          <w:b/>
          <w:sz w:val="33"/>
        </w:rPr>
        <w:t xml:space="preserve">1.3. Association de trois miroirs</w:t>
      </w:r>
    </w:p>
    <w:p>
      <w:pPr>
        <w:spacing w:after="220" w:lineRule="auto"/>
      </w:pPr>
      <w:r>
        <w:rPr>
          <w:rFonts w:eastAsia="Georgia" w:cs="Georgia" w:ascii="Georgia" w:hAnsi="Georgia"/>
        </w:rPr>
        <w:t xml:space="preserve">1.3.1. Association en «coin de cube»</w:t>
      </w:r>
    </w:p>
    <w:p>
      <w:pPr>
        <w:spacing w:after="220" w:lineRule="auto"/>
      </w:pPr>
      <w:r>
        <w:rPr>
          <w:rFonts w:eastAsia="Georgia" w:cs="Georgia" w:ascii="Georgia" w:hAnsi="Georgia"/>
        </w:rPr>
        <w:t xml:space="preserve">Trois miroirs plans sont associés pour former un trièdre rectangle Oxyz. Un rayon lumineux de vecteur unitaire </w:t>
      </w:r>
      <m:oMath>
        <m:r>
          <m:rPr>
            <m:sty m:val="bi"/>
          </m:rPr>
          <m:t>u</m:t>
        </m:r>
        <m:r>
          <m:rPr>
            <m:sty m:val="p"/>
          </m:rPr>
          <m:t>=</m:t>
        </m:r>
        <m:r>
          <m:rPr>
            <m:sty m:val="p"/>
          </m:rPr>
          <m:t>(</m:t>
        </m:r>
        <m:r>
          <m:rPr>
            <m:sty m:val="i"/>
          </m:rPr>
          <m:t>α</m:t>
        </m:r>
        <m:r>
          <m:rPr>
            <m:sty m:val="p"/>
          </m:rPr>
          <m:t>,</m:t>
        </m:r>
        <m:r>
          <m:rPr>
            <m:sty m:val="i"/>
          </m:rPr>
          <m:t>β</m:t>
        </m:r>
        <m:r>
          <m:rPr>
            <m:sty m:val="p"/>
          </m:rPr>
          <m:t>,</m:t>
        </m:r>
        <m:r>
          <m:rPr>
            <m:sty m:val="i"/>
          </m:rPr>
          <m:t>γ</m:t>
        </m:r>
        <m:r>
          <m:rPr>
            <m:sty m:val="p"/>
          </m:rPr>
          <m:t>)</m:t>
        </m:r>
      </m:oMath>
      <w:r>
        <w:rPr>
          <w:rFonts w:eastAsia="Georgia" w:cs="Georgia" w:ascii="Georgia" w:hAnsi="Georgia"/>
        </w:rPr>
        <w:t xml:space="preserve"> se réfléchit successivement sur chacun des trois miroirs. Exprimer en fonction des composantes de </w:t>
      </w:r>
      <m:oMath>
        <m:r>
          <m:rPr>
            <m:sty m:val="bi"/>
          </m:rPr>
          <m:t>u</m:t>
        </m:r>
      </m:oMath>
      <w:r>
        <w:rPr/>
        <w:t xml:space="preserve">, les vecteurs unitaires </w:t>
      </w:r>
      <m:oMath>
        <m:sSub>
          <m:sSubPr/>
          <m:e>
            <m:r>
              <m:rPr>
                <m:sty m:val="bi"/>
              </m:rPr>
              <m:t>u</m:t>
            </m:r>
          </m:e>
          <m:sub>
            <m:r>
              <m:rPr>
                <m:sty m:val="p"/>
              </m:rPr>
              <m:t>1</m:t>
            </m:r>
          </m:sub>
        </m:sSub>
        <m:r>
          <m:rPr>
            <m:sty m:val="p"/>
          </m:rPr>
          <m:t>,</m:t>
        </m:r>
        <m:sSub>
          <m:sSubPr/>
          <m:e>
            <m:r>
              <m:rPr>
                <m:sty m:val="bi"/>
              </m:rPr>
              <m:t>u</m:t>
            </m:r>
          </m:e>
          <m:sub>
            <m:r>
              <m:rPr>
                <m:sty m:val="p"/>
              </m:rPr>
              <m:t>2</m:t>
            </m:r>
          </m:sub>
        </m:sSub>
      </m:oMath>
      <w:r>
        <w:rPr/>
        <w:t xml:space="preserve"> et </w:t>
      </w:r>
      <m:oMath>
        <m:sSub>
          <m:sSubPr/>
          <m:e>
            <m:r>
              <m:rPr>
                <m:sty m:val="bi"/>
              </m:rPr>
              <m:t>u</m:t>
            </m:r>
          </m:e>
          <m:sub>
            <m:r>
              <m:rPr>
                <m:sty m:val="p"/>
              </m:rPr>
              <m:t>3</m:t>
            </m:r>
          </m:sub>
        </m:sSub>
      </m:oMath>
      <w:r>
        <w:rPr>
          <w:rFonts w:eastAsia="Georgia" w:cs="Georgia" w:ascii="Georgia" w:hAnsi="Georgia"/>
        </w:rPr>
        <w:t xml:space="preserve"> après réflexions respectives sur les miroirs plans </w:t>
      </w:r>
      <m:oMath>
        <m:r>
          <m:rPr>
            <m:sty m:val="p"/>
          </m:rPr>
          <m:t>O</m:t>
        </m:r>
        <m:r>
          <m:rPr>
            <m:sty m:val="i"/>
          </m:rPr>
          <m:t>x</m:t>
        </m:r>
        <m:r>
          <m:rPr>
            <m:sty m:val="i"/>
          </m:rPr>
          <m:t>z</m:t>
        </m:r>
      </m:oMath>
      <w:r>
        <w:rPr/>
        <w:t xml:space="preserve">, Oyz et Oxy. Que peut-on en conclure ?</w:t>
      </w:r>
      <w:r>
        <w:rPr/>
        <w:br w:type="textWrapping"/>
      </w:r>
      <w:r>
        <w:rPr>
          <w:rFonts w:eastAsia="Georgia" w:cs="Georgia" w:ascii="Georgia" w:hAnsi="Georgia"/>
        </w:rPr>
        <w:t xml:space="preserve">1.3.2. Application: Réflecteurs lunaires.</w:t>
      </w:r>
    </w:p>
    <w:p>
      <w:pPr>
        <w:spacing w:after="220" w:lineRule="auto"/>
      </w:pPr>
      <w:r>
        <w:rPr>
          <w:rFonts w:eastAsia="Georgia" w:cs="Georgia" w:ascii="Georgia" w:hAnsi="Georgia"/>
        </w:rPr>
        <w:t xml:space="preserve">Depuis l'année 1969, où des réflecteurs à «coin de cube» ont été déposés sur la lune par les sondes soviétiques (Lunakhod) et par les missions américaines (Apollo), la télémétrie Terre-Lune par impulsion laser s'est affinée pour déterminer avec précision la distance Terre-Lune ( </w:t>
      </w:r>
      <m:oMath>
        <m:sSub>
          <m:sSubPr/>
          <m:e>
            <m:r>
              <m:rPr>
                <m:sty m:val="i"/>
              </m:rPr>
              <m:t>d</m:t>
            </m:r>
          </m:e>
          <m:sub>
            <m:r>
              <m:rPr>
                <m:sty m:val="p"/>
              </m:rPr>
              <m:t>TL</m:t>
            </m:r>
          </m:sub>
        </m:sSub>
      </m:oMath>
      <w:r>
        <w:rPr>
          <w:rFonts w:eastAsia="Georgia" w:cs="Georgia" w:ascii="Georgia" w:hAnsi="Georgia"/>
        </w:rPr>
        <w:t xml:space="preserve"> ). On envoie une impulsion lumineuse à l'aide d'un laser dirigé vers la Lune, qui tombe sur le réflecteur et qui se trouve réfléchie vers son point de départ sur la Terre. Point de départ et point d'arrivée du signal sont au niveau du foyer d'un télescope placé à la surface de la Terre.</w:t>
      </w:r>
      <w:r>
        <w:rPr/>
        <w:br w:type="textWrapping"/>
      </w:r>
      <w:r>
        <w:rPr/>
        <w:t xml:space="preserve">1.3.2.1. Calculer cette distance </w:t>
      </w:r>
      <m:oMath>
        <m:sSub>
          <m:sSubPr/>
          <m:e>
            <m:r>
              <m:rPr>
                <m:sty m:val="i"/>
              </m:rPr>
              <m:t>d</m:t>
            </m:r>
          </m:e>
          <m:sub>
            <m:r>
              <m:rPr>
                <m:sty m:val="p"/>
              </m:rPr>
              <m:t>TL</m:t>
            </m:r>
          </m:sub>
        </m:sSub>
      </m:oMath>
      <w:r>
        <w:rPr>
          <w:rFonts w:eastAsia="Georgia" w:cs="Georgia" w:ascii="Georgia" w:hAnsi="Georgia"/>
        </w:rPr>
        <w:t xml:space="preserve">, sachant que le temps écoulé entre l'émission et la réception du signal est de : </w:t>
      </w:r>
      <m:oMath>
        <m:r>
          <m:rPr>
            <m:sty m:val="i"/>
          </m:rPr>
          <m:t>τ</m:t>
        </m:r>
        <m:r>
          <m:rPr>
            <m:sty m:val="p"/>
          </m:rPr>
          <m:t>=</m:t>
        </m:r>
        <m:r>
          <m:rPr>
            <m:sty m:val="p"/>
          </m:rPr>
          <m:t>2563</m:t>
        </m:r>
        <m:r>
          <m:rPr>
            <m:nor/>
          </m:rPr>
          <m:t xml:space="preserve"> </m:t>
        </m:r>
        <m:r>
          <m:rPr>
            <m:sty m:val="p"/>
          </m:rPr>
          <m:t>ms</m:t>
        </m:r>
      </m:oMath>
      <w:r>
        <w:rPr>
          <w:rFonts w:eastAsia="Georgia" w:cs="Georgia" w:ascii="Georgia" w:hAnsi="Georgia"/>
        </w:rPr>
        <w:t xml:space="preserve">. Vitesse, supposée exacte, de la lumière dans le vide : </w:t>
      </w:r>
      <m:oMath>
        <m:r>
          <m:rPr>
            <m:sty m:val="i"/>
          </m:rPr>
          <m:t>c</m:t>
        </m:r>
        <m:r>
          <m:rPr>
            <m:sty m:val="p"/>
          </m:rPr>
          <m:t>=</m:t>
        </m:r>
        <m:r>
          <m:rPr>
            <m:sty m:val="p"/>
          </m:rPr>
          <m:t>300000</m:t>
        </m:r>
        <m:r>
          <m:rPr>
            <m:nor/>
          </m:rPr>
          <m:t xml:space="preserve"> </m:t>
        </m:r>
        <m:r>
          <m:rPr>
            <m:sty m:val="p"/>
          </m:rPr>
          <m:t>km</m:t>
        </m:r>
        <m:r>
          <m:rPr>
            <m:sty m:val="p"/>
          </m:rPr>
          <m:t>.</m:t>
        </m:r>
        <m:sSup>
          <m:sSupPr/>
          <m:e>
            <m:r>
              <m:rPr>
                <m:sty m:val="p"/>
              </m:rPr>
              <m:t>s</m:t>
            </m:r>
          </m:e>
          <m:sup>
            <m:r>
              <m:rPr>
                <m:sty m:val="p"/>
              </m:rPr>
              <m:t>−</m:t>
            </m:r>
            <m:r>
              <m:rPr>
                <m:sty m:val="p"/>
              </m:rPr>
              <m:t>1</m:t>
            </m:r>
          </m:sup>
        </m:sSup>
      </m:oMath>
      <w:r>
        <w:rPr/>
        <w:t xml:space="preserve">.</w:t>
      </w:r>
      <w:r>
        <w:rPr/>
        <w:br w:type="textWrapping"/>
      </w:r>
      <w:r>
        <w:rPr>
          <w:rFonts w:eastAsia="Georgia" w:cs="Georgia" w:ascii="Georgia" w:hAnsi="Georgia"/>
        </w:rPr>
        <w:t xml:space="preserve">1.3.2.2. On cherche maintenant à estimer le rapport entre l'énergie détectée au retour par rapport à l'énergie envoyée au départ. On détermine un rendement «aller» </w:t>
      </w:r>
      <m:oMath>
        <m:sSub>
          <m:sSubPr/>
          <m:e>
            <m:r>
              <m:rPr>
                <m:sty m:val="i"/>
              </m:rPr>
              <m:t>ρ</m:t>
            </m:r>
          </m:e>
          <m:sub>
            <m:r>
              <m:rPr>
                <m:sty m:val="i"/>
              </m:rPr>
              <m:t>A</m:t>
            </m:r>
          </m:sub>
        </m:sSub>
      </m:oMath>
      <w:r>
        <w:rPr>
          <w:rFonts w:eastAsia="Georgia" w:cs="Georgia" w:ascii="Georgia" w:hAnsi="Georgia"/>
        </w:rPr>
        <w:t xml:space="preserve"> rapport entre l'énergie reçue par le réflecteur et l'énergie émise par le laser, qui sera pris égal au rapport des aires : </w:t>
      </w:r>
      <m:oMath>
        <m:sSub>
          <m:sSubPr/>
          <m:e>
            <m:r>
              <m:rPr>
                <m:sty m:val="i"/>
              </m:rPr>
              <m:t>ρ</m:t>
            </m:r>
          </m:e>
          <m:sub>
            <m:r>
              <m:rPr>
                <m:sty m:val="i"/>
              </m:rPr>
              <m:t>A</m:t>
            </m:r>
          </m:sub>
        </m:sSub>
        <m:r>
          <m:rPr>
            <m:sty m:val="p"/>
          </m:rPr>
          <m:t>=</m:t>
        </m:r>
        <m:f>
          <m:fPr>
            <m:ctrlPr>
              <w:rPr>
                <w:rFonts w:ascii="Cambria Math" w:hAnsi="Cambria Math"/>
              </w:rPr>
            </m:ctrlPr>
          </m:fPr>
          <m:num>
            <m:sSub>
              <m:sSubPr/>
              <m:e>
                <m:r>
                  <m:rPr>
                    <m:sty m:val="i"/>
                  </m:rPr>
                  <m:t>a</m:t>
                </m:r>
              </m:e>
              <m:sub>
                <m:r>
                  <m:rPr>
                    <m:sty m:val="p"/>
                  </m:rPr>
                  <m:t>1</m:t>
                </m:r>
              </m:sub>
            </m:sSub>
          </m:num>
          <m:den>
            <m:sSub>
              <m:sSubPr/>
              <m:e>
                <m:r>
                  <m:rPr>
                    <m:sty m:val="i"/>
                  </m:rPr>
                  <m:t>A</m:t>
                </m:r>
              </m:e>
              <m:sub>
                <m:r>
                  <m:rPr>
                    <m:sty m:val="p"/>
                  </m:rPr>
                  <m:t>1</m:t>
                </m:r>
              </m:sub>
            </m:sSub>
          </m:den>
        </m:f>
      </m:oMath>
      <w:r>
        <w:rPr/>
        <w:t xml:space="preserve"> avec </w:t>
      </w:r>
      <m:oMath>
        <m:sSub>
          <m:sSubPr/>
          <m:e>
            <m:r>
              <m:rPr>
                <m:sty m:val="i"/>
              </m:rPr>
              <m:t>a</m:t>
            </m:r>
          </m:e>
          <m:sub>
            <m:r>
              <m:rPr>
                <m:sty m:val="p"/>
              </m:rPr>
              <m:t>1</m:t>
            </m:r>
          </m:sub>
        </m:sSub>
      </m:oMath>
      <w:r>
        <w:rPr>
          <w:rFonts w:eastAsia="Georgia" w:cs="Georgia" w:ascii="Georgia" w:hAnsi="Georgia"/>
        </w:rPr>
        <w:t xml:space="preserve"> aire du réflecteur lunaire et </w:t>
      </w:r>
      <m:oMath>
        <m:sSub>
          <m:sSubPr/>
          <m:e>
            <m:r>
              <m:rPr>
                <m:sty m:val="i"/>
              </m:rPr>
              <m:t>A</m:t>
            </m:r>
          </m:e>
          <m:sub>
            <m:r>
              <m:rPr>
                <m:sty m:val="p"/>
              </m:rPr>
              <m:t>1</m:t>
            </m:r>
          </m:sub>
        </m:sSub>
      </m:oMath>
      <w:r>
        <w:rPr>
          <w:rFonts w:eastAsia="Georgia" w:cs="Georgia" w:ascii="Georgia" w:hAnsi="Georgia"/>
        </w:rPr>
        <w:t xml:space="preserve"> aire de la tache lumineuse du faisceau laser sur la Lune. De même le rendement «retour» </w:t>
      </w:r>
      <m:oMath>
        <m:sSub>
          <m:sSubPr/>
          <m:e>
            <m:r>
              <m:rPr>
                <m:sty m:val="i"/>
              </m:rPr>
              <m:t>ρ</m:t>
            </m:r>
          </m:e>
          <m:sub>
            <m:r>
              <m:rPr>
                <m:sty m:val="i"/>
              </m:rPr>
              <m:t>R</m:t>
            </m:r>
          </m:sub>
        </m:sSub>
        <m:r>
          <m:rPr>
            <m:sty m:val="p"/>
          </m:rPr>
          <m:t>=</m:t>
        </m:r>
        <m:f>
          <m:fPr>
            <m:ctrlPr>
              <w:rPr>
                <w:rFonts w:ascii="Cambria Math" w:hAnsi="Cambria Math"/>
              </w:rPr>
            </m:ctrlPr>
          </m:fPr>
          <m:num>
            <m:sSub>
              <m:sSubPr/>
              <m:e>
                <m:r>
                  <m:rPr>
                    <m:sty m:val="i"/>
                  </m:rPr>
                  <m:t>a</m:t>
                </m:r>
              </m:e>
              <m:sub>
                <m:r>
                  <m:rPr>
                    <m:sty m:val="p"/>
                  </m:rPr>
                  <m:t>2</m:t>
                </m:r>
              </m:sub>
            </m:sSub>
          </m:num>
          <m:den>
            <m:sSub>
              <m:sSubPr/>
              <m:e>
                <m:r>
                  <m:rPr>
                    <m:sty m:val="i"/>
                  </m:rPr>
                  <m:t>A</m:t>
                </m:r>
              </m:e>
              <m:sub>
                <m:r>
                  <m:rPr>
                    <m:sty m:val="p"/>
                  </m:rPr>
                  <m:t>2</m:t>
                </m:r>
              </m:sub>
            </m:sSub>
          </m:den>
        </m:f>
      </m:oMath>
      <w:r>
        <w:rPr/>
        <w:t xml:space="preserve"> avec </w:t>
      </w:r>
      <m:oMath>
        <m:sSub>
          <m:sSubPr/>
          <m:e>
            <m:r>
              <m:rPr>
                <m:sty m:val="i"/>
              </m:rPr>
              <m:t>a</m:t>
            </m:r>
          </m:e>
          <m:sub>
            <m:r>
              <m:rPr>
                <m:sty m:val="p"/>
              </m:rPr>
              <m:t>2</m:t>
            </m:r>
          </m:sub>
        </m:sSub>
      </m:oMath>
      <w:r>
        <w:rPr>
          <w:rFonts w:eastAsia="Georgia" w:cs="Georgia" w:ascii="Georgia" w:hAnsi="Georgia"/>
        </w:rPr>
        <w:t xml:space="preserve"> aire du télescope et </w:t>
      </w:r>
      <m:oMath>
        <m:sSub>
          <m:sSubPr/>
          <m:e>
            <m:r>
              <m:rPr>
                <m:sty m:val="i"/>
              </m:rPr>
              <m:t>A</m:t>
            </m:r>
          </m:e>
          <m:sub>
            <m:r>
              <m:rPr>
                <m:sty m:val="p"/>
              </m:rPr>
              <m:t>2</m:t>
            </m:r>
          </m:sub>
        </m:sSub>
      </m:oMath>
      <w:r>
        <w:rPr>
          <w:rFonts w:eastAsia="Georgia" w:cs="Georgia" w:ascii="Georgia" w:hAnsi="Georgia"/>
        </w:rPr>
        <w:t xml:space="preserve"> aire de la tache lumineuse réfléchie sur la Terre par le réflecteur lunaire. Quel est le rapport entre l'énergie émise par le laser et celle reçue en retour par le télescope ? On suppose qu'il n'y a pas de perte à la réflexion sur les miroirs et on néglige l'effet de l'absorption atmosphérique.</w:t>
      </w:r>
    </w:p>
    <w:p>
      <w:pPr>
        <w:spacing w:after="220" w:lineRule="auto"/>
      </w:pPr>
      <w:r>
        <w:rPr>
          <w:rFonts w:eastAsia="Georgia" w:cs="Georgia" w:ascii="Georgia" w:hAnsi="Georgia"/>
        </w:rPr>
        <w:t xml:space="preserve">Données : Ouverture du faisceau laser, cône </w:t>
      </w:r>
      <m:oMath>
        <m:sSub>
          <m:sSubPr/>
          <m:e>
            <m:r>
              <m:rPr>
                <m:sty m:val="i"/>
              </m:rPr>
              <m:t>α</m:t>
            </m:r>
          </m:e>
          <m:sub>
            <m:r>
              <m:rPr>
                <m:sty m:val="p"/>
              </m:rPr>
              <m:t>1</m:t>
            </m:r>
          </m:sub>
        </m:sSub>
        <m:r>
          <m:rPr>
            <m:sty m:val="p"/>
          </m:rPr>
          <m:t>≈</m:t>
        </m:r>
        <m:sSup>
          <m:sSupPr/>
          <m:e>
            <m:r>
              <m:rPr>
                <m:sty m:val="p"/>
              </m:rPr>
              <m:t>4</m:t>
            </m:r>
          </m:e>
          <m:sup>
            <m:r>
              <m:rPr>
                <m:sty m:val="i"/>
              </m:rPr>
              <m:t>′</m:t>
            </m:r>
            <m:r>
              <m:rPr>
                <m:sty m:val="i"/>
              </m:rPr>
              <m:t>′</m:t>
            </m:r>
          </m:sup>
        </m:sSup>
      </m:oMath>
      <w:r>
        <w:rPr/>
        <w:t xml:space="preserve"> d'arc</w:t>
      </w:r>
      <w:r>
        <w:rPr/>
        <w:br w:type="textWrapping"/>
      </w:r>
      <w:r>
        <w:rPr>
          <w:rFonts w:eastAsia="Georgia" w:cs="Georgia" w:ascii="Georgia" w:hAnsi="Georgia"/>
        </w:rPr>
        <w:t xml:space="preserve">Aire du réflecteur lunaire : </w:t>
      </w:r>
      <m:oMath>
        <m:sSub>
          <m:sSubPr/>
          <m:e>
            <m:r>
              <m:rPr>
                <m:sty m:val="i"/>
              </m:rPr>
              <m:t>a</m:t>
            </m:r>
          </m:e>
          <m:sub>
            <m:r>
              <m:rPr>
                <m:sty m:val="p"/>
              </m:rPr>
              <m:t>1</m:t>
            </m:r>
          </m:sub>
        </m:sSub>
        <m:r>
          <m:rPr>
            <m:sty m:val="p"/>
          </m:rPr>
          <m:t>=</m:t>
        </m:r>
        <m:r>
          <m:rPr>
            <m:sty m:val="p"/>
          </m:rPr>
          <m:t>0</m:t>
        </m:r>
        <m:r>
          <m:rPr>
            <m:sty m:val="p"/>
          </m:rPr>
          <m:t>,</m:t>
        </m:r>
        <m:r>
          <m:rPr>
            <m:sty m:val="p"/>
          </m:rPr>
          <m:t>45</m:t>
        </m:r>
        <m:sSup>
          <m:sSupPr/>
          <m:e>
            <m:r>
              <m:rPr>
                <m:nor/>
              </m:rPr>
              <m:t xml:space="preserve"> </m:t>
            </m:r>
            <m:r>
              <m:rPr>
                <m:sty m:val="p"/>
              </m:rPr>
              <m:t>m</m:t>
            </m:r>
          </m:e>
          <m:sup>
            <m:r>
              <m:rPr>
                <m:sty m:val="p"/>
              </m:rPr>
              <m:t>2</m:t>
            </m:r>
          </m:sup>
        </m:sSup>
      </m:oMath>
      <w:r>
        <w:rPr/>
        <w:br w:type="textWrapping"/>
      </w:r>
      <w:r>
        <w:rPr>
          <w:rFonts w:eastAsia="Georgia" w:cs="Georgia" w:ascii="Georgia" w:hAnsi="Georgia"/>
        </w:rPr>
        <w:t xml:space="preserve">Ouverture du faisceau réflecteur, cône </w:t>
      </w:r>
      <m:oMath>
        <m:sSub>
          <m:sSubPr/>
          <m:e>
            <m:r>
              <m:rPr>
                <m:sty m:val="i"/>
              </m:rPr>
              <m:t>α</m:t>
            </m:r>
          </m:e>
          <m:sub>
            <m:r>
              <m:rPr>
                <m:sty m:val="p"/>
              </m:rPr>
              <m:t>2</m:t>
            </m:r>
          </m:sub>
        </m:sSub>
        <m:r>
          <m:rPr>
            <m:sty m:val="p"/>
          </m:rPr>
          <m:t>≈</m:t>
        </m:r>
        <m:r>
          <m:rPr>
            <m:sty m:val="p"/>
          </m:rPr>
          <m:t>10</m:t>
        </m:r>
      </m:oMath>
      <w:r>
        <w:rPr/>
        <w:t xml:space="preserve"> "d'arc</w:t>
      </w:r>
      <w:r>
        <w:rPr/>
        <w:br w:type="textWrapping"/>
      </w:r>
      <w:r>
        <w:rPr>
          <w:rFonts w:eastAsia="Georgia" w:cs="Georgia" w:ascii="Georgia" w:hAnsi="Georgia"/>
        </w:rPr>
        <w:t xml:space="preserve">Diamètre du télescope : </w:t>
      </w:r>
      <m:oMath>
        <m:sSub>
          <m:sSubPr/>
          <m:e>
            <m:r>
              <m:rPr>
                <m:sty m:val="i"/>
              </m:rPr>
              <m:t>D</m:t>
            </m:r>
          </m:e>
          <m:sub>
            <m:r>
              <m:rPr>
                <m:sty m:val="p"/>
              </m:rPr>
              <m:t>T</m:t>
            </m:r>
          </m:sub>
        </m:sSub>
        <m:r>
          <m:rPr>
            <m:sty m:val="p"/>
          </m:rPr>
          <m:t>=</m:t>
        </m:r>
        <m:r>
          <m:rPr>
            <m:sty m:val="p"/>
          </m:rPr>
          <m:t>1</m:t>
        </m:r>
        <m:r>
          <m:rPr>
            <m:sty m:val="p"/>
          </m:rPr>
          <m:t>,</m:t>
        </m:r>
        <m:r>
          <m:rPr>
            <m:sty m:val="p"/>
          </m:rPr>
          <m:t>5</m:t>
        </m:r>
        <m:r>
          <m:rPr>
            <m:nor/>
          </m:rPr>
          <m:t xml:space="preserve"> </m:t>
        </m:r>
        <m:r>
          <m:rPr>
            <m:sty m:val="p"/>
          </m:rPr>
          <m:t>m</m:t>
        </m:r>
      </m:oMath>
      <w:r>
        <w:rPr/>
        <w:br w:type="textWrapping"/>
      </w:r>
      <w:r>
        <w:rPr/>
        <w:t xml:space="preserve">Distance Terre-Lune : </w:t>
      </w:r>
      <m:oMath>
        <m:sSub>
          <m:sSubPr/>
          <m:e>
            <m:r>
              <m:rPr>
                <m:sty m:val="i"/>
              </m:rPr>
              <m:t>d</m:t>
            </m:r>
          </m:e>
          <m:sub>
            <m:r>
              <m:rPr>
                <m:sty m:val="p"/>
              </m:rPr>
              <m:t>TL</m:t>
            </m:r>
          </m:sub>
        </m:sSub>
      </m:oMath>
    </w:p>
    <w:p>
      <w:pPr>
        <w:spacing w:line="271" w:before="330" w:lineRule="auto"/>
      </w:pPr>
      <w:r>
        <w:rPr>
          <w:rFonts w:eastAsia="Georgia" w:cs="Georgia" w:ascii="Georgia" w:hAnsi="Georgia"/>
          <w:b/>
          <w:sz w:val="42"/>
        </w:rPr>
        <w:t xml:space="preserve">2. Miroirs plans - Interférences</w:t>
      </w:r>
    </w:p>
    <w:p>
      <w:pPr>
        <w:spacing w:line="271" w:before="240" w:lineRule="auto"/>
      </w:pPr>
      <w:r>
        <w:rPr>
          <w:b/>
          <w:sz w:val="33"/>
        </w:rPr>
        <w:t xml:space="preserve">2.1. Miroir de Lloyd</w:t>
      </w:r>
    </w:p>
    <w:p>
      <w:pPr>
        <w:spacing w:after="220" w:lineRule="auto"/>
      </w:pPr>
      <w:r>
        <w:rPr>
          <w:rFonts w:eastAsia="Georgia" w:cs="Georgia" w:ascii="Georgia" w:hAnsi="Georgia"/>
        </w:rPr>
        <w:t xml:space="preserve">On considère le dispositif interférentiel du miroir de Lloyd composé d'un miroir plan </w:t>
      </w:r>
      <m:oMath>
        <m:r>
          <m:rPr>
            <m:sty m:val="i"/>
          </m:rPr>
          <m:t>A</m:t>
        </m:r>
        <m:r>
          <m:rPr>
            <m:sty m:val="i"/>
          </m:rPr>
          <m:t>B</m:t>
        </m:r>
      </m:oMath>
      <w:r>
        <w:rPr/>
        <w:t xml:space="preserve">, de largeur </w:t>
      </w:r>
      <m:oMath>
        <m:r>
          <m:rPr>
            <m:sty m:val="i"/>
          </m:rPr>
          <m:t>l</m:t>
        </m:r>
      </m:oMath>
      <w:r>
        <w:rPr>
          <w:rFonts w:eastAsia="Georgia" w:cs="Georgia" w:ascii="Georgia" w:hAnsi="Georgia"/>
        </w:rPr>
        <w:t xml:space="preserve"> et d'un écran placé en B , orthogonalement au plan du miroir. Une source ponctuelle S , située à une hauteur </w:t>
      </w:r>
      <m:oMath>
        <m:r>
          <m:rPr>
            <m:sty m:val="i"/>
          </m:rPr>
          <m:t>h</m:t>
        </m:r>
      </m:oMath>
      <w:r>
        <w:rPr>
          <w:rFonts w:eastAsia="Georgia" w:cs="Georgia" w:ascii="Georgia" w:hAnsi="Georgia"/>
        </w:rPr>
        <w:t xml:space="preserve"> au-dessus du plan du miroir et à une distance </w:t>
      </w:r>
      <m:oMath>
        <m:r>
          <m:rPr>
            <m:sty m:val="i"/>
          </m:rPr>
          <m:t>d</m:t>
        </m:r>
      </m:oMath>
      <w:r>
        <w:rPr>
          <w:rFonts w:eastAsia="Georgia" w:cs="Georgia" w:ascii="Georgia" w:hAnsi="Georgia"/>
        </w:rPr>
        <w:t xml:space="preserve"> de l'extrémité A du miroir, éclaire celui-ci sous incidence rasante ( </w:t>
      </w:r>
      <m:oMath>
        <m:r>
          <m:rPr>
            <m:sty m:val="i"/>
          </m:rPr>
          <m:t>h</m:t>
        </m:r>
        <m:r>
          <m:rPr>
            <m:sty m:val="p"/>
          </m:rPr>
          <m:t>≪</m:t>
        </m:r>
        <m:r>
          <m:rPr>
            <m:sty m:val="i"/>
          </m:rPr>
          <m:t>d</m:t>
        </m:r>
        <m:r>
          <m:rPr>
            <m:sty m:val="p"/>
          </m:rPr>
          <m:t>+</m:t>
        </m:r>
        <m:r>
          <m:rPr>
            <m:sty m:val="i"/>
          </m:rPr>
          <m:t>I</m:t>
        </m:r>
      </m:oMath>
      <w:r>
        <w:rPr>
          <w:rFonts w:eastAsia="Georgia" w:cs="Georgia" w:ascii="Georgia" w:hAnsi="Georgia"/>
        </w:rPr>
        <w:t xml:space="preserve"> ), d'une lumière de longueur d'onde </w:t>
      </w:r>
      <m:oMath>
        <m:r>
          <m:rPr>
            <m:sty m:val="i"/>
          </m:rPr>
          <m:t>λ</m:t>
        </m:r>
      </m:oMath>
      <w:r>
        <w:rPr>
          <w:rFonts w:eastAsia="Georgia" w:cs="Georgia" w:ascii="Georgia" w:hAnsi="Georgia"/>
        </w:rPr>
        <w:t xml:space="preserve">. Les faisceaux, direct et réfléchi par le miroir, contribuent aux interférences observées en un point </w:t>
      </w:r>
      <m:oMath>
        <m:r>
          <m:rPr>
            <m:sty m:val="i"/>
          </m:rPr>
          <m:t>M</m:t>
        </m:r>
      </m:oMath>
      <w:r>
        <w:rPr>
          <w:rFonts w:eastAsia="Georgia" w:cs="Georgia" w:ascii="Georgia" w:hAnsi="Georgia"/>
        </w:rPr>
        <w:t xml:space="preserve"> de l'écran (figure 6, page suivante).</w:t>
      </w:r>
    </w:p>
    <w:p>
      <w:pPr>
        <w:spacing w:lineRule="auto"/>
        <w:jc w:val="center"/>
      </w:pPr>
      <w:r>
        <w:rPr/>
        <w:drawing>
          <wp:inline distB="0" distL="0" distR="0" distT="0">
            <wp:extent cx="5486400" cy="2362703"/>
            <wp:effectExtent b="0" l="0" r="0" t="0"/>
            <wp:docPr id="6" name="image-077d1e14ef8a3fd27d6e4a84258d174493e40c74.jpg"/>
            <a:graphic>
              <a:graphicData uri="http://schemas.openxmlformats.org/drawingml/2006/picture">
                <pic:pic>
                  <pic:nvPicPr>
                    <pic:cNvPr id="6" name="image-077d1e14ef8a3fd27d6e4a84258d174493e40c74.jpg" descr=""/>
                    <pic:cNvPicPr/>
                  </pic:nvPicPr>
                  <pic:blipFill>
                    <a:blip r:embed="rId10" cstate="print"/>
                    <a:srcRect b="0" l="0" r="0" t="0"/>
                    <a:stretch>
                      <a:fillRect/>
                    </a:stretch>
                  </pic:blipFill>
                  <pic:spPr>
                    <a:xfrm>
                      <a:off x="0" y="0"/>
                      <a:ext cx="5486400" cy="2362703"/>
                    </a:xfrm>
                    <a:prstGeom prst="rect"/>
                  </pic:spPr>
                </pic:pic>
              </a:graphicData>
            </a:graphic>
          </wp:inline>
        </w:drawing>
      </w:r>
    </w:p>
    <w:p>
      <w:pPr>
        <w:spacing w:lineRule="auto"/>
      </w:pPr>
      <w:r>
        <w:rPr/>
        <w:t xml:space="preserve">figure 6</w:t>
      </w:r>
    </w:p>
    <w:p>
      <w:pPr>
        <w:spacing w:after="220" w:lineRule="auto"/>
      </w:pPr>
      <w:r>
        <w:rPr>
          <w:rFonts w:eastAsia="Georgia" w:cs="Georgia" w:ascii="Georgia" w:hAnsi="Georgia"/>
        </w:rPr>
        <w:t xml:space="preserve">2.1.1. Ce dispositif est-il à division du front d'onde ou à division d'amplitude ? Quelle est la conséquence sur les intensités </w:t>
      </w:r>
      <m:oMath>
        <m:sSub>
          <m:sSubPr/>
          <m:e>
            <m:r>
              <m:rPr>
                <m:sty m:val="i"/>
              </m:rPr>
              <m:t>I</m:t>
            </m:r>
          </m:e>
          <m:sub>
            <m:r>
              <m:rPr>
                <m:sty m:val="p"/>
              </m:rPr>
              <m:t>1</m:t>
            </m:r>
          </m:sub>
        </m:sSub>
      </m:oMath>
      <w:r>
        <w:rPr/>
        <w:t xml:space="preserve"> et </w:t>
      </w:r>
      <m:oMath>
        <m:sSub>
          <m:sSubPr/>
          <m:e>
            <m:r>
              <m:rPr>
                <m:sty m:val="i"/>
              </m:rPr>
              <m:t>I</m:t>
            </m:r>
          </m:e>
          <m:sub>
            <m:r>
              <m:rPr>
                <m:sty m:val="p"/>
              </m:rPr>
              <m:t>2</m:t>
            </m:r>
          </m:sub>
        </m:sSub>
      </m:oMath>
      <w:r>
        <w:rPr/>
        <w:t xml:space="preserve"> des faisceaux issus des sources secondaires </w:t>
      </w:r>
      <m:oMath>
        <m:sSub>
          <m:sSubPr/>
          <m:e>
            <m:r>
              <m:rPr>
                <m:sty m:val="p"/>
              </m:rPr>
              <m:t>S</m:t>
            </m:r>
          </m:e>
          <m:sub>
            <m:r>
              <m:rPr>
                <m:sty m:val="p"/>
              </m:rPr>
              <m:t>1</m:t>
            </m:r>
          </m:sub>
        </m:sSub>
      </m:oMath>
      <w:r>
        <w:rPr/>
        <w:t xml:space="preserve"> et </w:t>
      </w:r>
      <m:oMath>
        <m:sSub>
          <m:sSubPr/>
          <m:e>
            <m:r>
              <m:rPr>
                <m:sty m:val="p"/>
              </m:rPr>
              <m:t>S</m:t>
            </m:r>
          </m:e>
          <m:sub>
            <m:r>
              <m:rPr>
                <m:sty m:val="p"/>
              </m:rPr>
              <m:t>2</m:t>
            </m:r>
          </m:sub>
        </m:sSub>
      </m:oMath>
      <w:r>
        <w:rPr/>
        <w:t xml:space="preserve"> ?</w:t>
      </w:r>
      <w:r>
        <w:rPr/>
        <w:br w:type="textWrapping"/>
      </w:r>
      <w:r>
        <w:rPr/>
        <w:t xml:space="preserve">2.1.2. Positionner les sources secondaires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dans ce dispositif interférentiel et délimiter le champ d'interférences dans le plan de la figure 6. Contrairement au rayon direct, le rayon réfléchi subit, lors de la réflexion, un déphasage de </w:t>
      </w:r>
      <m:oMath>
        <m:r>
          <m:rPr>
            <m:sty m:val="i"/>
          </m:rPr>
          <m:t>π</m:t>
        </m:r>
      </m:oMath>
      <w:r>
        <w:rPr>
          <w:rFonts w:eastAsia="Georgia" w:cs="Georgia" w:ascii="Georgia" w:hAnsi="Georgia"/>
        </w:rPr>
        <w:t xml:space="preserve">. Ces sources secondaires sont-elles cohérentes? synchrones? en phase?</w:t>
      </w:r>
      <w:r>
        <w:rPr/>
        <w:br w:type="textWrapping"/>
      </w:r>
      <w:r>
        <w:rPr>
          <w:rFonts w:eastAsia="Georgia" w:cs="Georgia" w:ascii="Georgia" w:hAnsi="Georgia"/>
        </w:rPr>
        <w:t xml:space="preserve">2.1.3. Déterminer la différence de marche optique </w:t>
      </w:r>
      <m:oMath>
        <m:r>
          <m:rPr>
            <m:sty m:val="i"/>
          </m:rPr>
          <m:t>δ</m:t>
        </m:r>
      </m:oMath>
      <w:r>
        <w:rPr>
          <w:rFonts w:eastAsia="Georgia" w:cs="Georgia" w:ascii="Georgia" w:hAnsi="Georgia"/>
        </w:rPr>
        <w:t xml:space="preserve"> et l'ordre d'interférence </w:t>
      </w:r>
      <m:oMath>
        <m:r>
          <m:rPr>
            <m:sty m:val="i"/>
          </m:rPr>
          <m:t>p</m:t>
        </m:r>
      </m:oMath>
      <w:r>
        <w:rPr/>
        <w:t xml:space="preserve"> au point </w:t>
      </w:r>
      <m:oMath>
        <m:r>
          <m:rPr>
            <m:sty m:val="p"/>
          </m:rPr>
          <m:t>M</m:t>
        </m:r>
        <m:r>
          <m:rPr>
            <m:sty m:val="p"/>
          </m:rPr>
          <m:t>(</m:t>
        </m:r>
        <m:r>
          <m:rPr>
            <m:sty m:val="i"/>
          </m:rPr>
          <m:t>B</m:t>
        </m:r>
        <m:r>
          <m:rPr>
            <m:sty m:val="i"/>
          </m:rPr>
          <m:t>M</m:t>
        </m:r>
        <m:r>
          <m:rPr>
            <m:sty m:val="p"/>
          </m:rPr>
          <m:t>=</m:t>
        </m:r>
        <m:r>
          <m:rPr>
            <m:sty m:val="i"/>
          </m:rPr>
          <m:t>x</m:t>
        </m:r>
        <m:r>
          <m:rPr>
            <m:sty m:val="p"/>
          </m:rPr>
          <m:t>)</m:t>
        </m:r>
      </m:oMath>
      <w:r>
        <w:rPr/>
        <w:t xml:space="preserve"> en fonction de </w:t>
      </w:r>
      <m:oMath>
        <m:r>
          <m:rPr>
            <m:sty m:val="i"/>
          </m:rPr>
          <m:t>λ</m:t>
        </m:r>
        <m:r>
          <m:rPr>
            <m:sty m:val="p"/>
          </m:rPr>
          <m:t>,</m:t>
        </m:r>
        <m:r>
          <m:rPr>
            <m:sty m:val="i"/>
          </m:rPr>
          <m:t>h</m:t>
        </m:r>
        <m:r>
          <m:rPr>
            <m:sty m:val="p"/>
          </m:rPr>
          <m:t>,</m:t>
        </m:r>
        <m:r>
          <m:rPr>
            <m:sty m:val="i"/>
          </m:rPr>
          <m:t>l</m:t>
        </m:r>
        <m:r>
          <m:rPr>
            <m:sty m:val="p"/>
          </m:rPr>
          <m:t>,</m:t>
        </m:r>
        <m:r>
          <m:rPr>
            <m:sty m:val="i"/>
          </m:rPr>
          <m:t>d</m:t>
        </m:r>
      </m:oMath>
      <w:r>
        <w:rPr/>
        <w:t xml:space="preserve"> et </w:t>
      </w:r>
      <m:oMath>
        <m:r>
          <m:rPr>
            <m:sty m:val="i"/>
          </m:rPr>
          <m:t>x</m:t>
        </m:r>
      </m:oMath>
      <w:r>
        <w:rPr/>
        <w:t xml:space="preserve">.</w:t>
      </w:r>
      <w:r>
        <w:rPr/>
        <w:br w:type="textWrapping"/>
      </w:r>
      <w:r>
        <w:rPr>
          <w:rFonts w:eastAsia="Georgia" w:cs="Georgia" w:ascii="Georgia" w:hAnsi="Georgia"/>
        </w:rPr>
        <w:t xml:space="preserve">2.1.4. En déduire l'expression de l'intensité lumineuse </w:t>
      </w:r>
      <m:oMath>
        <m:r>
          <m:rPr>
            <m:sty m:val="i"/>
          </m:rPr>
          <m:t>I</m:t>
        </m:r>
        <m:r>
          <m:rPr>
            <m:sty m:val="p"/>
          </m:rPr>
          <m:t>(</m:t>
        </m:r>
        <m:r>
          <m:rPr>
            <m:sty m:val="i"/>
          </m:rPr>
          <m:t>x</m:t>
        </m:r>
        <m:r>
          <m:rPr>
            <m:sty m:val="p"/>
          </m:rPr>
          <m:t>)</m:t>
        </m:r>
      </m:oMath>
      <w:r>
        <w:rPr>
          <w:rFonts w:eastAsia="Georgia" w:cs="Georgia" w:ascii="Georgia" w:hAnsi="Georgia"/>
        </w:rPr>
        <w:t xml:space="preserve"> en M. Quelle est la forme des franges obtenues ? Déterminer la position et la nature de la frange centrale.</w:t>
      </w:r>
      <w:r>
        <w:rPr/>
        <w:br w:type="textWrapping"/>
      </w:r>
      <w:r>
        <w:rPr/>
        <w:t xml:space="preserve">2.1.5. Exprimer l'interfrange </w:t>
      </w:r>
      <m:oMath>
        <m:r>
          <m:rPr>
            <m:sty m:val="i"/>
          </m:rPr>
          <m:t>i</m:t>
        </m:r>
      </m:oMath>
      <w:r>
        <w:rPr>
          <w:rFonts w:eastAsia="Georgia" w:cs="Georgia" w:ascii="Georgia" w:hAnsi="Georgia"/>
        </w:rPr>
        <w:t xml:space="preserve"> et en déduire le nombre N de franges que l'on peut observer sur l'écran en fonction de </w:t>
      </w:r>
      <m:oMath>
        <m:r>
          <m:rPr>
            <m:sty m:val="i"/>
          </m:rPr>
          <m:t>λ</m:t>
        </m:r>
        <m:r>
          <m:rPr>
            <m:sty m:val="p"/>
          </m:rPr>
          <m:t>,</m:t>
        </m:r>
        <m:r>
          <m:rPr>
            <m:sty m:val="i"/>
          </m:rPr>
          <m:t>h</m:t>
        </m:r>
        <m:r>
          <m:rPr>
            <m:sty m:val="p"/>
          </m:rPr>
          <m:t>,</m:t>
        </m:r>
        <m:r>
          <m:rPr>
            <m:sty m:val="i"/>
          </m:rPr>
          <m:t>l</m:t>
        </m:r>
      </m:oMath>
      <w:r>
        <w:rPr/>
        <w:t xml:space="preserve"> et </w:t>
      </w:r>
      <m:oMath>
        <m:r>
          <m:rPr>
            <m:sty m:val="i"/>
          </m:rPr>
          <m:t>d</m:t>
        </m:r>
      </m:oMath>
      <w:r>
        <w:rPr/>
        <w:t xml:space="preserve">.</w:t>
      </w:r>
      <w:r>
        <w:rPr/>
        <w:br w:type="textWrapping"/>
      </w:r>
      <w:r>
        <w:rPr>
          <w:rFonts w:eastAsia="Georgia" w:cs="Georgia" w:ascii="Georgia" w:hAnsi="Georgia"/>
        </w:rPr>
        <w:t xml:space="preserve">Application numérique : Calculer </w:t>
      </w:r>
      <m:oMath>
        <m:r>
          <m:rPr>
            <m:sty m:val="i"/>
          </m:rPr>
          <m:t>i</m:t>
        </m:r>
      </m:oMath>
      <w:r>
        <w:rPr/>
        <w:t xml:space="preserve"> et </w:t>
      </w:r>
      <m:oMath>
        <m:sSub>
          <m:sSubPr/>
          <m:e>
            <m:r>
              <m:rPr>
                <m:sty m:val="p"/>
              </m:rPr>
              <m:t>N</m:t>
            </m:r>
          </m:e>
          <m:sub>
            <m:r>
              <m:rPr>
                <m:sty m:val="p"/>
              </m:rPr>
              <m:t>B</m:t>
            </m:r>
          </m:sub>
        </m:sSub>
      </m:oMath>
      <w:r>
        <w:rPr/>
        <w:t xml:space="preserve">, nombre de franges brillantes, sachant que : </w:t>
      </w:r>
      <m:oMath>
        <m:r>
          <m:rPr>
            <m:sty m:val="i"/>
          </m:rPr>
          <m:t>λ</m:t>
        </m:r>
        <m:r>
          <m:rPr>
            <m:sty m:val="p"/>
          </m:rPr>
          <m:t>=</m:t>
        </m:r>
        <m:r>
          <m:rPr>
            <m:sty m:val="p"/>
          </m:rPr>
          <m:t>632</m:t>
        </m:r>
        <m:r>
          <m:rPr>
            <m:sty m:val="p"/>
          </m:rPr>
          <m:t>,</m:t>
        </m:r>
        <m:r>
          <m:rPr>
            <m:sty m:val="p"/>
          </m:rPr>
          <m:t>8</m:t>
        </m:r>
        <m:r>
          <m:rPr>
            <m:nor/>
          </m:rPr>
          <m:t xml:space="preserve"> </m:t>
        </m:r>
        <m:r>
          <m:rPr>
            <m:sty m:val="p"/>
          </m:rPr>
          <m:t>nm</m:t>
        </m:r>
        <m:r>
          <m:rPr>
            <m:sty m:val="p"/>
          </m:rPr>
          <m:t>,</m:t>
        </m:r>
        <m:r>
          <m:rPr>
            <m:sty m:val="i"/>
          </m:rPr>
          <m:t>h</m:t>
        </m:r>
        <m:r>
          <m:rPr>
            <m:sty m:val="p"/>
          </m:rPr>
          <m:t>=</m:t>
        </m:r>
        <m:r>
          <m:rPr>
            <m:sty m:val="p"/>
          </m:rPr>
          <m:t>1</m:t>
        </m:r>
        <m:r>
          <m:rPr>
            <m:nor/>
          </m:rPr>
          <m:t xml:space="preserve"> </m:t>
        </m:r>
        <m:r>
          <m:rPr>
            <m:sty m:val="p"/>
          </m:rPr>
          <m:t>mm</m:t>
        </m:r>
        <m:r>
          <m:rPr>
            <m:sty m:val="p"/>
          </m:rPr>
          <m:t>,</m:t>
        </m:r>
        <m:r>
          <m:rPr>
            <m:sty m:val="i"/>
          </m:rPr>
          <m:t>l</m:t>
        </m:r>
        <m:r>
          <m:rPr>
            <m:sty m:val="p"/>
          </m:rPr>
          <m:t>=</m:t>
        </m:r>
        <m:r>
          <m:rPr>
            <m:sty m:val="p"/>
          </m:rPr>
          <m:t>30</m:t>
        </m:r>
        <m:r>
          <m:rPr>
            <m:nor/>
          </m:rPr>
          <m:t xml:space="preserve"> </m:t>
        </m:r>
        <m:r>
          <m:rPr>
            <m:sty m:val="p"/>
          </m:rPr>
          <m:t>cm</m:t>
        </m:r>
      </m:oMath>
      <w:r>
        <w:rPr/>
        <w:t xml:space="preserve"> et </w:t>
      </w:r>
      <m:oMath>
        <m:r>
          <m:rPr>
            <m:sty m:val="i"/>
          </m:rPr>
          <m:t>d</m:t>
        </m:r>
        <m:r>
          <m:rPr>
            <m:sty m:val="p"/>
          </m:rPr>
          <m:t>=</m:t>
        </m:r>
        <m:r>
          <m:rPr>
            <m:sty m:val="p"/>
          </m:rPr>
          <m:t>50</m:t>
        </m:r>
        <m:r>
          <m:rPr>
            <m:nor/>
          </m:rPr>
          <m:t xml:space="preserve"> </m:t>
        </m:r>
        <m:r>
          <m:rPr>
            <m:sty m:val="p"/>
          </m:rPr>
          <m:t>cm</m:t>
        </m:r>
      </m:oMath>
      <w:r>
        <w:rPr/>
        <w:t xml:space="preserve">.</w:t>
      </w:r>
      <w:r>
        <w:rPr/>
        <w:br w:type="textWrapping"/>
      </w:r>
      <w:r>
        <w:rPr>
          <w:rFonts w:eastAsia="Georgia" w:cs="Georgia" w:ascii="Georgia" w:hAnsi="Georgia"/>
        </w:rPr>
        <w:t xml:space="preserve">2.1.6. Application: Un bateau en mer à 10 km de la côte veut capter une émission radio FM de fréquence 100 MHz . Le faisceau parallèle, provenant de l'émetteur situé sur la côte, se réfléchit en partie sur la mer et le dispositif s'identifie à celui du miroir de Lloyd (figure 7).</w:t>
      </w:r>
    </w:p>
    <w:p>
      <w:pPr>
        <w:spacing w:lineRule="auto"/>
        <w:jc w:val="center"/>
      </w:pPr>
      <w:r>
        <w:rPr/>
        <w:drawing>
          <wp:inline distB="0" distL="0" distR="0" distT="0">
            <wp:extent cx="5486400" cy="2462270"/>
            <wp:effectExtent b="0" l="0" r="0" t="0"/>
            <wp:docPr id="7" name="image-ef07e5159bf5887b77b47f4bf2d6a9f9861f829c.jpg"/>
            <a:graphic>
              <a:graphicData uri="http://schemas.openxmlformats.org/drawingml/2006/picture">
                <pic:pic>
                  <pic:nvPicPr>
                    <pic:cNvPr id="7" name="image-ef07e5159bf5887b77b47f4bf2d6a9f9861f829c.jpg" descr=""/>
                    <pic:cNvPicPr/>
                  </pic:nvPicPr>
                  <pic:blipFill>
                    <a:blip r:embed="rId11" cstate="print"/>
                    <a:srcRect b="0" l="0" r="0" t="0"/>
                    <a:stretch>
                      <a:fillRect/>
                    </a:stretch>
                  </pic:blipFill>
                  <pic:spPr>
                    <a:xfrm>
                      <a:off x="0" y="0"/>
                      <a:ext cx="5486400" cy="2462270"/>
                    </a:xfrm>
                    <a:prstGeom prst="rect"/>
                  </pic:spPr>
                </pic:pic>
              </a:graphicData>
            </a:graphic>
          </wp:inline>
        </w:drawing>
      </w:r>
    </w:p>
    <w:p>
      <w:pPr>
        <w:spacing w:lineRule="auto"/>
      </w:pPr>
      <w:r>
        <w:rPr/>
        <w:t xml:space="preserve">figure 7</w:t>
      </w:r>
    </w:p>
    <w:p>
      <w:pPr>
        <w:spacing w:after="220" w:lineRule="auto"/>
      </w:pPr>
      <w:r>
        <w:rPr>
          <w:rFonts w:eastAsia="Georgia" w:cs="Georgia" w:ascii="Georgia" w:hAnsi="Georgia"/>
        </w:rPr>
        <w:t xml:space="preserve">2.1.6.1. Par mer calme, celle-ci se comporte comme un miroir parfait : pour quelle raison l'émission de radio est-elle mal perçue quand l'émetteur est situé à une hauteur de 10 m et la perception bien meilleure quand celui-ci se trouve sur une colline à une hauteur de 700 m ? On justifiera la réponse en calculant l'interfrange </w:t>
      </w:r>
      <m:oMath>
        <m:r>
          <m:rPr>
            <m:sty m:val="i"/>
          </m:rPr>
          <m:t>i</m:t>
        </m:r>
      </m:oMath>
      <w:r>
        <w:rPr>
          <w:rFonts w:eastAsia="Georgia" w:cs="Georgia" w:ascii="Georgia" w:hAnsi="Georgia"/>
        </w:rPr>
        <w:t xml:space="preserve"> ' au niveau du bateau qui fait office d'écran. Ce calcul nécessite celui de la différence de marche géométrique </w:t>
      </w:r>
      <m:oMath>
        <m:sSup>
          <m:sSupPr/>
          <m:e>
            <m:r>
              <m:rPr>
                <m:sty m:val="p"/>
              </m:rPr>
              <m:t>Δ</m:t>
            </m:r>
          </m:e>
          <m:sup>
            <m:r>
              <m:rPr>
                <m:sty m:val="i"/>
              </m:rPr>
              <m:t>′</m:t>
            </m:r>
          </m:sup>
        </m:sSup>
        <m:r>
          <m:rPr>
            <m:sty m:val="p"/>
          </m:rPr>
          <m:t>=</m:t>
        </m:r>
        <m:r>
          <m:rPr>
            <m:sty m:val="p"/>
          </m:rPr>
          <m:t>2</m:t>
        </m:r>
        <m:r>
          <m:rPr>
            <m:sty m:val="i"/>
          </m:rPr>
          <m:t>z</m:t>
        </m:r>
        <m:r>
          <m:rPr>
            <m:sty m:val="p"/>
          </m:rPr>
          <m:t>sin</m:t>
        </m:r>
        <m:r>
          <m:rPr>
            <m:sty m:val="p"/>
          </m:rPr>
          <m:t>⁡</m:t>
        </m:r>
        <m:r>
          <m:rPr>
            <m:sty m:val="i"/>
          </m:rPr>
          <m:t>θ</m:t>
        </m:r>
      </m:oMath>
      <w:r>
        <w:rPr>
          <w:rFonts w:eastAsia="Georgia" w:cs="Georgia" w:ascii="Georgia" w:hAnsi="Georgia"/>
        </w:rPr>
        <w:t xml:space="preserve"> (à démontrer), de la différence de marche optique </w:t>
      </w:r>
      <m:oMath>
        <m:sSup>
          <m:sSupPr/>
          <m:e>
            <m:r>
              <m:rPr>
                <m:sty m:val="i"/>
              </m:rPr>
              <m:t>δ</m:t>
            </m:r>
          </m:e>
          <m:sup>
            <m:r>
              <m:rPr>
                <m:sty m:val="i"/>
              </m:rPr>
              <m:t>′</m:t>
            </m:r>
          </m:sup>
        </m:sSup>
      </m:oMath>
      <w:r>
        <w:rPr>
          <w:rFonts w:eastAsia="Georgia" w:cs="Georgia" w:ascii="Georgia" w:hAnsi="Georgia"/>
        </w:rPr>
        <w:t xml:space="preserve">, de l'ordre d'interférence </w:t>
      </w:r>
      <m:oMath>
        <m:sSup>
          <m:sSupPr/>
          <m:e>
            <m:r>
              <m:rPr>
                <m:sty m:val="i"/>
              </m:rPr>
              <m:t>p</m:t>
            </m:r>
          </m:e>
          <m:sup>
            <m:r>
              <m:rPr>
                <m:sty m:val="i"/>
              </m:rPr>
              <m:t>′</m:t>
            </m:r>
          </m:sup>
        </m:sSup>
        <m:r>
          <m:rPr>
            <m:sty m:val="p"/>
          </m:rPr>
          <m:t>(</m:t>
        </m:r>
        <m:r>
          <m:rPr>
            <m:sty m:val="i"/>
          </m:rPr>
          <m:t>z</m:t>
        </m:r>
        <m:r>
          <m:rPr>
            <m:sty m:val="p"/>
          </m:rPr>
          <m:t>)</m:t>
        </m:r>
      </m:oMath>
      <w:r>
        <w:rPr>
          <w:rFonts w:eastAsia="Georgia" w:cs="Georgia" w:ascii="Georgia" w:hAnsi="Georgia"/>
        </w:rPr>
        <w:t xml:space="preserve"> et éventuellement celui de l'intensité vibratoire </w:t>
      </w:r>
      <m:oMath>
        <m:sSup>
          <m:sSupPr/>
          <m:e>
            <m:r>
              <m:rPr>
                <m:sty m:val="i"/>
              </m:rPr>
              <m:t>I</m:t>
            </m:r>
          </m:e>
          <m:sup>
            <m:r>
              <m:rPr>
                <m:sty m:val="i"/>
              </m:rPr>
              <m:t>′</m:t>
            </m:r>
          </m:sup>
        </m:sSup>
        <m:r>
          <m:rPr>
            <m:sty m:val="p"/>
          </m:rPr>
          <m:t>(</m:t>
        </m:r>
        <m:r>
          <m:rPr>
            <m:sty m:val="i"/>
          </m:rPr>
          <m:t>z</m:t>
        </m:r>
        <m:r>
          <m:rPr>
            <m:sty m:val="p"/>
          </m:rPr>
          <m:t>)</m:t>
        </m:r>
      </m:oMath>
      <w:r>
        <w:rPr/>
        <w:t xml:space="preserve">. L'interfrange </w:t>
      </w:r>
      <m:oMath>
        <m:r>
          <m:rPr>
            <m:sty m:val="i"/>
          </m:rPr>
          <m:t>i</m:t>
        </m:r>
      </m:oMath>
      <w:r>
        <w:rPr>
          <w:rFonts w:eastAsia="Georgia" w:cs="Georgia" w:ascii="Georgia" w:hAnsi="Georgia"/>
        </w:rPr>
        <w:t xml:space="preserve"> ' s'exprimera en fonction de la longueur d'onde émettrice </w:t>
      </w:r>
      <m:oMath>
        <m:r>
          <m:rPr>
            <m:sty m:val="i"/>
          </m:rPr>
          <m:t>λ</m:t>
        </m:r>
      </m:oMath>
      <w:r>
        <w:rPr/>
        <w:t xml:space="preserve"> ' et de l'angle </w:t>
      </w:r>
      <m:oMath>
        <m:r>
          <m:rPr>
            <m:sty m:val="i"/>
          </m:rPr>
          <m:t>θ</m:t>
        </m:r>
      </m:oMath>
      <w:r>
        <w:rPr>
          <w:rFonts w:eastAsia="Georgia" w:cs="Georgia" w:ascii="Georgia" w:hAnsi="Georgia"/>
        </w:rPr>
        <w:t xml:space="preserve"> indiqué sur la figure 7.</w:t>
      </w:r>
      <w:r>
        <w:rPr/>
        <w:br w:type="textWrapping"/>
      </w:r>
      <w:r>
        <w:rPr>
          <w:rFonts w:eastAsia="Georgia" w:cs="Georgia" w:ascii="Georgia" w:hAnsi="Georgia"/>
        </w:rPr>
        <w:t xml:space="preserve">2.1.6.2. Par mer agitée, celle-ci se comporte comme un miroir imparfait : la vibration propagée par le faisceau parallèle est perpendiculaire au plan d'incidence, avec un facteur de réflexion du miroir imparfait </w:t>
      </w:r>
      <m:oMath>
        <m:sSub>
          <m:sSubPr/>
          <m:e>
            <m:r>
              <m:rPr>
                <m:sty m:val="i"/>
              </m:rPr>
              <m:t>R</m:t>
            </m:r>
          </m:e>
          <m:sub>
            <m:r>
              <m:rPr>
                <m:sty m:val="p"/>
              </m:rPr>
              <m:t>⊥</m:t>
            </m:r>
          </m:sub>
        </m:sSub>
        <m:r>
          <m:rPr>
            <m:sty m:val="p"/>
          </m:rPr>
          <m:t>=</m:t>
        </m:r>
        <m:r>
          <m:rPr>
            <m:sty m:val="p"/>
          </m:rPr>
          <m:t>80</m:t>
        </m:r>
        <m:r>
          <m:rPr>
            <m:sty m:val="p"/>
          </m:rPr>
          <m:t>%</m:t>
        </m:r>
      </m:oMath>
      <w:r>
        <w:rPr/>
        <w:t xml:space="preserve">. Exprimer, en fonction de </w:t>
      </w:r>
      <m:oMath>
        <m:sSubSup>
          <m:sSubSupPr/>
          <m:e>
            <m:r>
              <m:rPr>
                <m:sty m:val="i"/>
              </m:rPr>
              <m:t>I</m:t>
            </m:r>
          </m:e>
          <m:sub>
            <m:r>
              <m:rPr>
                <m:sty m:val="p"/>
              </m:rPr>
              <m:t>1</m:t>
            </m:r>
          </m:sub>
          <m:sup>
            <m:r>
              <m:rPr>
                <m:sty m:val="i"/>
              </m:rPr>
              <m:t>′</m:t>
            </m:r>
          </m:sup>
        </m:sSubSup>
      </m:oMath>
      <w:r>
        <w:rPr>
          <w:rFonts w:eastAsia="Georgia" w:cs="Georgia" w:ascii="Georgia" w:hAnsi="Georgia"/>
        </w:rPr>
        <w:t xml:space="preserve"> (intensité du faisceau direct) et </w:t>
      </w:r>
      <m:oMath>
        <m:sSubSup>
          <m:sSubSupPr/>
          <m:e>
            <m:r>
              <m:rPr>
                <m:sty m:val="i"/>
              </m:rPr>
              <m:t>I</m:t>
            </m:r>
          </m:e>
          <m:sub>
            <m:r>
              <m:rPr>
                <m:sty m:val="p"/>
              </m:rPr>
              <m:t>2</m:t>
            </m:r>
          </m:sub>
          <m:sup>
            <m:r>
              <m:rPr>
                <m:sty m:val="i"/>
              </m:rPr>
              <m:t>′</m:t>
            </m:r>
          </m:sup>
        </m:sSubSup>
      </m:oMath>
      <w:r>
        <w:rPr>
          <w:rFonts w:eastAsia="Georgia" w:cs="Georgia" w:ascii="Georgia" w:hAnsi="Georgia"/>
        </w:rPr>
        <w:t xml:space="preserve"> (intensité du faisceau réfléchi) puis en fonction de </w:t>
      </w:r>
      <m:oMath>
        <m:sSub>
          <m:sSubPr/>
          <m:e>
            <m:r>
              <m:rPr>
                <m:sty m:val="i"/>
              </m:rPr>
              <m:t>R</m:t>
            </m:r>
          </m:e>
          <m:sub>
            <m:r>
              <m:rPr>
                <m:sty m:val="p"/>
              </m:rPr>
              <m:t>⊥</m:t>
            </m:r>
          </m:sub>
        </m:sSub>
      </m:oMath>
      <w:r>
        <w:rPr/>
        <w:t xml:space="preserve">, le contraste </w:t>
      </w:r>
      <m:oMath>
        <m:r>
          <m:rPr>
            <m:scr m:val="script"/>
          </m:rPr>
          <m:t>C</m:t>
        </m:r>
        <m:r>
          <m:rPr>
            <m:sty m:val="p"/>
          </m:rPr>
          <m:t>=</m:t>
        </m:r>
        <m:f>
          <m:fPr>
            <m:ctrlPr>
              <w:rPr>
                <w:rFonts w:ascii="Cambria Math" w:hAnsi="Cambria Math"/>
              </w:rPr>
            </m:ctrlPr>
          </m:fPr>
          <m:num>
            <m:sSubSup>
              <m:sSubSupPr/>
              <m:e>
                <m:r>
                  <m:rPr>
                    <m:sty m:val="i"/>
                  </m:rPr>
                  <m:t>I</m:t>
                </m:r>
              </m:e>
              <m:sub>
                <m:r>
                  <m:rPr>
                    <m:nor/>
                  </m:rPr>
                  <m:t>max </m:t>
                </m:r>
              </m:sub>
              <m:sup>
                <m:r>
                  <m:rPr>
                    <m:sty m:val="i"/>
                  </m:rPr>
                  <m:t>′</m:t>
                </m:r>
              </m:sup>
            </m:sSubSup>
            <m:r>
              <m:rPr>
                <m:sty m:val="p"/>
              </m:rPr>
              <m:t>−</m:t>
            </m:r>
            <m:sSubSup>
              <m:sSubSupPr/>
              <m:e>
                <m:r>
                  <m:rPr>
                    <m:sty m:val="i"/>
                  </m:rPr>
                  <m:t>I</m:t>
                </m:r>
              </m:e>
              <m:sub>
                <m:r>
                  <m:rPr>
                    <m:nor/>
                  </m:rPr>
                  <m:t>min </m:t>
                </m:r>
              </m:sub>
              <m:sup>
                <m:r>
                  <m:rPr>
                    <m:sty m:val="i"/>
                  </m:rPr>
                  <m:t>′</m:t>
                </m:r>
              </m:sup>
            </m:sSubSup>
          </m:num>
          <m:den>
            <m:sSubSup>
              <m:sSubSupPr/>
              <m:e>
                <m:r>
                  <m:rPr>
                    <m:sty m:val="i"/>
                  </m:rPr>
                  <m:t>I</m:t>
                </m:r>
              </m:e>
              <m:sub>
                <m:r>
                  <m:rPr>
                    <m:nor/>
                  </m:rPr>
                  <m:t>max </m:t>
                </m:r>
              </m:sub>
              <m:sup>
                <m:r>
                  <m:rPr>
                    <m:sty m:val="i"/>
                  </m:rPr>
                  <m:t>′</m:t>
                </m:r>
              </m:sup>
            </m:sSubSup>
            <m:r>
              <m:rPr>
                <m:sty m:val="p"/>
              </m:rPr>
              <m:t>+</m:t>
            </m:r>
            <m:sSubSup>
              <m:sSubSupPr/>
              <m:e>
                <m:r>
                  <m:rPr>
                    <m:sty m:val="i"/>
                  </m:rPr>
                  <m:t>I</m:t>
                </m:r>
              </m:e>
              <m:sub>
                <m:r>
                  <m:rPr>
                    <m:nor/>
                  </m:rPr>
                  <m:t>min </m:t>
                </m:r>
              </m:sub>
              <m:sup>
                <m:r>
                  <m:rPr>
                    <m:sty m:val="i"/>
                  </m:rPr>
                  <m:t>′</m:t>
                </m:r>
              </m:sup>
            </m:sSubSup>
          </m:den>
        </m:f>
      </m:oMath>
      <w:r>
        <w:rPr/>
        <w:t xml:space="preserve">.</w:t>
      </w:r>
      <w:r>
        <w:rPr/>
        <w:br w:type="textWrapping"/>
      </w:r>
      <w:r>
        <w:rPr/>
        <w:t xml:space="preserve">Calculer </w:t>
      </w:r>
      <m:oMath>
        <m:r>
          <m:rPr>
            <m:scr m:val="script"/>
          </m:rPr>
          <m:t>C</m:t>
        </m:r>
      </m:oMath>
      <w:r>
        <w:rPr/>
        <w:t xml:space="preserve"> pour </w:t>
      </w:r>
      <m:oMath>
        <m:sSub>
          <m:sSubPr/>
          <m:e>
            <m:r>
              <m:rPr>
                <m:sty m:val="i"/>
              </m:rPr>
              <m:t>R</m:t>
            </m:r>
          </m:e>
          <m:sub>
            <m:r>
              <m:rPr>
                <m:sty m:val="p"/>
              </m:rPr>
              <m:t>⊥</m:t>
            </m:r>
          </m:sub>
        </m:sSub>
        <m:r>
          <m:rPr>
            <m:sty m:val="p"/>
          </m:rPr>
          <m:t>=</m:t>
        </m:r>
        <m:r>
          <m:rPr>
            <m:sty m:val="p"/>
          </m:rPr>
          <m:t>80</m:t>
        </m:r>
        <m:r>
          <m:rPr>
            <m:sty m:val="p"/>
          </m:rPr>
          <m:t>%</m:t>
        </m:r>
      </m:oMath>
      <w:r>
        <w:rPr>
          <w:rFonts w:eastAsia="Georgia" w:cs="Georgia" w:ascii="Georgia" w:hAnsi="Georgia"/>
        </w:rPr>
        <w:t xml:space="preserve">. La perception des ondes est-elle bien contrastée quand l'antenne réceptrice se déplace le long du mât du bateau?</w:t>
      </w:r>
    </w:p>
    <w:p>
      <w:pPr>
        <w:spacing w:line="271" w:before="240" w:lineRule="auto"/>
      </w:pPr>
      <w:r>
        <w:rPr>
          <w:b/>
          <w:sz w:val="33"/>
        </w:rPr>
        <w:t xml:space="preserve">2.2. Miroirs de Fresnel</w:t>
      </w:r>
    </w:p>
    <w:p>
      <w:pPr>
        <w:spacing w:after="220" w:lineRule="auto"/>
      </w:pPr>
      <w:r>
        <w:rPr>
          <w:rFonts w:eastAsia="Georgia" w:cs="Georgia" w:ascii="Georgia" w:hAnsi="Georgia"/>
        </w:rPr>
        <w:t xml:space="preserve">On considère le système interférentiel des miroirs de Fresnel (figure 8). Les miroirs </w:t>
      </w:r>
      <m:oMath>
        <m:d>
          <m:dPr>
            <m:begChr m:val="("/>
            <m:endChr m:val=")"/>
            <m:ctrlPr>
              <w:rPr>
                <w:rFonts w:ascii="Cambria Math" w:hAnsi="Cambria Math"/>
              </w:rPr>
            </m:ctrlPr>
          </m:dPr>
          <m:e>
            <m:sSub>
              <m:sSubPr/>
              <m:e>
                <m:r>
                  <m:rPr>
                    <m:sty m:val="i"/>
                  </m:rPr>
                  <m:t>M</m:t>
                </m:r>
              </m:e>
              <m:sub>
                <m:r>
                  <m:rPr>
                    <m:sty m:val="p"/>
                  </m:rPr>
                  <m:t>1</m:t>
                </m:r>
              </m:sub>
            </m:sSub>
          </m:e>
        </m:d>
      </m:oMath>
      <w:r>
        <w:rPr/>
        <w:t xml:space="preserve"> et </w:t>
      </w:r>
      <m:oMath>
        <m:d>
          <m:dPr>
            <m:begChr m:val="("/>
            <m:endChr m:val=")"/>
            <m:ctrlPr>
              <w:rPr>
                <w:rFonts w:ascii="Cambria Math" w:hAnsi="Cambria Math"/>
              </w:rPr>
            </m:ctrlPr>
          </m:dPr>
          <m:e>
            <m:sSub>
              <m:sSubPr/>
              <m:e>
                <m:r>
                  <m:rPr>
                    <m:sty m:val="p"/>
                  </m:rPr>
                  <m:t>M</m:t>
                </m:r>
              </m:e>
              <m:sub>
                <m:r>
                  <m:rPr>
                    <m:sty m:val="p"/>
                  </m:rPr>
                  <m:t>2</m:t>
                </m:r>
              </m:sub>
            </m:sSub>
          </m:e>
        </m:d>
      </m:oMath>
      <w:r>
        <w:rPr>
          <w:rFonts w:eastAsia="Georgia" w:cs="Georgia" w:ascii="Georgia" w:hAnsi="Georgia"/>
        </w:rPr>
        <w:t xml:space="preserve">, d'arête commune ( </w:t>
      </w:r>
      <m:oMath>
        <m:r>
          <m:rPr>
            <m:sty m:val="p"/>
          </m:rPr>
          <m:t>Δ</m:t>
        </m:r>
      </m:oMath>
      <w:r>
        <w:rPr/>
        <w:t xml:space="preserve"> ), font entre eux un angle </w:t>
      </w:r>
      <m:oMath>
        <m:r>
          <m:rPr>
            <m:sty m:val="i"/>
          </m:rPr>
          <m:t>α</m:t>
        </m:r>
        <m:r>
          <m:rPr>
            <m:sty m:val="p"/>
          </m:rPr>
          <m:t>=</m:t>
        </m:r>
        <m:r>
          <m:rPr>
            <m:sty m:val="p"/>
          </m:rPr>
          <m:t>3</m:t>
        </m:r>
      </m:oMath>
      <w:r>
        <w:rPr>
          <w:rFonts w:eastAsia="Georgia" w:cs="Georgia" w:ascii="Georgia" w:hAnsi="Georgia"/>
        </w:rPr>
        <w:t xml:space="preserve"> 'et sont éclairés par une source ponctuelle S située à la distance </w:t>
      </w:r>
      <m:oMath>
        <m:r>
          <m:rPr>
            <m:sty m:val="i"/>
          </m:rPr>
          <m:t>d</m:t>
        </m:r>
        <m:r>
          <m:rPr>
            <m:sty m:val="p"/>
          </m:rPr>
          <m:t>=</m:t>
        </m:r>
        <m:r>
          <m:rPr>
            <m:sty m:val="p"/>
          </m:rPr>
          <m:t>60</m:t>
        </m:r>
        <m:r>
          <m:rPr>
            <m:nor/>
          </m:rPr>
          <m:t xml:space="preserve"> </m:t>
        </m:r>
        <m:r>
          <m:rPr>
            <m:sty m:val="p"/>
          </m:rPr>
          <m:t>cm</m:t>
        </m:r>
      </m:oMath>
      <w:r>
        <w:rPr/>
        <w:t xml:space="preserve"> de </w:t>
      </w:r>
      <m:oMath>
        <m:r>
          <m:rPr>
            <m:sty m:val="p"/>
          </m:rPr>
          <m:t>(</m:t>
        </m:r>
        <m:r>
          <m:rPr>
            <m:sty m:val="p"/>
          </m:rPr>
          <m:t>Δ</m:t>
        </m:r>
        <m:r>
          <m:rPr>
            <m:sty m:val="p"/>
          </m:rPr>
          <m:t>)</m:t>
        </m:r>
      </m:oMath>
      <w:r>
        <w:rPr>
          <w:rFonts w:eastAsia="Georgia" w:cs="Georgia" w:ascii="Georgia" w:hAnsi="Georgia"/>
        </w:rPr>
        <w:t xml:space="preserve">, dans le plan de symétrie du système perpendiculaire à ( </w:t>
      </w:r>
      <m:oMath>
        <m:r>
          <m:rPr>
            <m:sty m:val="p"/>
          </m:rPr>
          <m:t>Δ</m:t>
        </m:r>
      </m:oMath>
      <w:r>
        <w:rPr/>
        <w:t xml:space="preserve"> ). Les miroirs donnent de </w:t>
      </w:r>
      <m:oMath>
        <m:r>
          <m:rPr>
            <m:sty m:val="i"/>
          </m:rPr>
          <m:t>S</m:t>
        </m:r>
      </m:oMath>
      <w:r>
        <w:rPr/>
        <w:t xml:space="preserve"> deux images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Les interférences sont observées dans un plan (E) parallèle à ( </w:t>
      </w:r>
      <m:oMath>
        <m:r>
          <m:rPr>
            <m:sty m:val="p"/>
          </m:rPr>
          <m:t>Δ</m:t>
        </m:r>
      </m:oMath>
      <w:r>
        <w:rPr>
          <w:rFonts w:eastAsia="Georgia" w:cs="Georgia" w:ascii="Georgia" w:hAnsi="Georgia"/>
        </w:rPr>
        <w:t xml:space="preserve"> ) et perpendiculaire au plan médiateur de </w:t>
      </w:r>
      <m:oMath>
        <m:sSub>
          <m:sSubPr/>
          <m:e>
            <m:r>
              <m:rPr>
                <m:sty m:val="p"/>
              </m:rPr>
              <m:t>S</m:t>
            </m:r>
          </m:e>
          <m:sub>
            <m:r>
              <m:rPr>
                <m:sty m:val="p"/>
              </m:rPr>
              <m:t>1</m:t>
            </m:r>
          </m:sub>
        </m:sSub>
        <m:sSub>
          <m:sSubPr/>
          <m:e>
            <m:r>
              <m:rPr>
                <m:nor/>
              </m:rPr>
              <m:t xml:space="preserve"> </m:t>
            </m:r>
            <m:r>
              <m:rPr>
                <m:sty m:val="p"/>
              </m:rPr>
              <m:t>S</m:t>
            </m:r>
          </m:e>
          <m:sub>
            <m:r>
              <m:rPr>
                <m:sty m:val="p"/>
              </m:rPr>
              <m:t>2</m:t>
            </m:r>
          </m:sub>
        </m:sSub>
      </m:oMath>
      <w:r>
        <w:rPr>
          <w:rFonts w:eastAsia="Georgia" w:cs="Georgia" w:ascii="Georgia" w:hAnsi="Georgia"/>
        </w:rPr>
        <w:t xml:space="preserve"> à la distance </w:t>
      </w:r>
      <m:oMath>
        <m:r>
          <m:rPr>
            <m:sty m:val="i"/>
          </m:rPr>
          <m:t>D</m:t>
        </m:r>
        <m:r>
          <m:rPr>
            <m:sty m:val="p"/>
          </m:rPr>
          <m:t>=</m:t>
        </m:r>
        <m:r>
          <m:rPr>
            <m:sty m:val="p"/>
          </m:rPr>
          <m:t>1</m:t>
        </m:r>
        <m:r>
          <m:rPr>
            <m:sty m:val="p"/>
          </m:rPr>
          <m:t>,</m:t>
        </m:r>
        <m:r>
          <m:rPr>
            <m:sty m:val="p"/>
          </m:rPr>
          <m:t>40</m:t>
        </m:r>
        <m:r>
          <m:rPr>
            <m:nor/>
          </m:rPr>
          <m:t xml:space="preserve"> </m:t>
        </m:r>
        <m:r>
          <m:rPr>
            <m:sty m:val="p"/>
          </m:rPr>
          <m:t>m</m:t>
        </m:r>
      </m:oMath>
      <w:r>
        <w:rPr/>
        <w:t xml:space="preserve"> de ( </w:t>
      </w:r>
      <m:oMath>
        <m:r>
          <m:rPr>
            <m:sty m:val="p"/>
          </m:rPr>
          <m:t>Δ</m:t>
        </m:r>
      </m:oMath>
      <w:r>
        <w:rPr>
          <w:rFonts w:eastAsia="Georgia" w:cs="Georgia" w:ascii="Georgia" w:hAnsi="Georgia"/>
        </w:rPr>
        <w:t xml:space="preserve"> ). La position d'un point P sera repérée par sa distance </w:t>
      </w:r>
      <m:oMath>
        <m:r>
          <m:rPr>
            <m:sty m:val="i"/>
          </m:rPr>
          <m:t>x</m:t>
        </m:r>
      </m:oMath>
      <w:r>
        <w:rPr>
          <w:rFonts w:eastAsia="Georgia" w:cs="Georgia" w:ascii="Georgia" w:hAnsi="Georgia"/>
        </w:rPr>
        <w:t xml:space="preserve"> à l'axe ( </w:t>
      </w:r>
      <m:oMath>
        <m:sSup>
          <m:sSupPr/>
          <m:e>
            <m:r>
              <m:rPr>
                <m:sty m:val="i"/>
              </m:rPr>
              <m:t>y</m:t>
            </m:r>
          </m:e>
          <m:sup>
            <m:r>
              <m:rPr>
                <m:sty m:val="i"/>
              </m:rPr>
              <m:t>′</m:t>
            </m:r>
          </m:sup>
        </m:sSup>
      </m:oMath>
      <w:r>
        <w:rPr/>
        <w:t xml:space="preserve"> ' </w:t>
      </w:r>
      <m:oMath>
        <m:r>
          <m:rPr>
            <m:sty m:val="i"/>
          </m:rPr>
          <m:t>y</m:t>
        </m:r>
      </m:oMath>
      <w:r>
        <w:rPr>
          <w:rFonts w:eastAsia="Georgia" w:cs="Georgia" w:ascii="Georgia" w:hAnsi="Georgia"/>
        </w:rPr>
        <w:t xml:space="preserve"> ), intersection du plan médiateur de </w:t>
      </w:r>
      <m:oMath>
        <m:sSub>
          <m:sSubPr/>
          <m:e>
            <m:r>
              <m:rPr>
                <m:sty m:val="p"/>
              </m:rPr>
              <m:t>S</m:t>
            </m:r>
          </m:e>
          <m:sub>
            <m:r>
              <m:rPr>
                <m:sty m:val="p"/>
              </m:rPr>
              <m:t>1</m:t>
            </m:r>
          </m:sub>
        </m:sSub>
        <m:sSub>
          <m:sSubPr/>
          <m:e>
            <m:r>
              <m:rPr>
                <m:nor/>
              </m:rPr>
              <m:t xml:space="preserve"> </m:t>
            </m:r>
            <m:r>
              <m:rPr>
                <m:sty m:val="p"/>
              </m:rPr>
              <m:t>S</m:t>
            </m:r>
          </m:e>
          <m:sub>
            <m:r>
              <m:rPr>
                <m:sty m:val="p"/>
              </m:rPr>
              <m:t>2</m:t>
            </m:r>
          </m:sub>
        </m:sSub>
      </m:oMath>
      <w:r>
        <w:rPr/>
        <w:t xml:space="preserve"> avec (E).</w:t>
      </w:r>
    </w:p>
    <w:p>
      <w:pPr>
        <w:spacing w:lineRule="auto"/>
        <w:jc w:val="center"/>
      </w:pPr>
      <w:r>
        <w:rPr/>
        <w:drawing>
          <wp:inline distB="0" distL="0" distR="0" distT="0">
            <wp:extent cx="5486400" cy="2006637"/>
            <wp:effectExtent b="0" l="0" r="0" t="0"/>
            <wp:docPr id="8" name="image-3f57d6499c678ca685a678d51d7a092d079d4e11.jpg"/>
            <a:graphic>
              <a:graphicData uri="http://schemas.openxmlformats.org/drawingml/2006/picture">
                <pic:pic>
                  <pic:nvPicPr>
                    <pic:cNvPr id="8" name="image-3f57d6499c678ca685a678d51d7a092d079d4e11.jpg" descr=""/>
                    <pic:cNvPicPr/>
                  </pic:nvPicPr>
                  <pic:blipFill>
                    <a:blip r:embed="rId12" cstate="print"/>
                    <a:srcRect b="0" l="0" r="0" t="0"/>
                    <a:stretch>
                      <a:fillRect/>
                    </a:stretch>
                  </pic:blipFill>
                  <pic:spPr>
                    <a:xfrm>
                      <a:off x="0" y="0"/>
                      <a:ext cx="5486400" cy="2006637"/>
                    </a:xfrm>
                    <a:prstGeom prst="rect"/>
                  </pic:spPr>
                </pic:pic>
              </a:graphicData>
            </a:graphic>
          </wp:inline>
        </w:drawing>
      </w:r>
    </w:p>
    <w:p>
      <w:pPr>
        <w:spacing w:lineRule="auto"/>
      </w:pPr>
      <w:r>
        <w:rPr/>
        <w:t xml:space="preserve">figure 8</w:t>
      </w:r>
    </w:p>
    <w:p>
      <w:pPr>
        <w:spacing w:after="220" w:lineRule="auto"/>
      </w:pPr>
      <w:r>
        <w:rPr/>
        <w:t xml:space="preserve">2.2.1. La source (laser </w:t>
      </w:r>
      <m:oMath>
        <m:r>
          <m:rPr>
            <m:sty m:val="p"/>
          </m:rPr>
          <m:t>He</m:t>
        </m:r>
        <m:r>
          <m:rPr>
            <m:sty m:val="p"/>
          </m:rPr>
          <m:t>−</m:t>
        </m:r>
        <m:r>
          <m:rPr>
            <m:sty m:val="p"/>
          </m:rPr>
          <m:t>Ne</m:t>
        </m:r>
      </m:oMath>
      <w:r>
        <w:rPr>
          <w:rFonts w:eastAsia="Georgia" w:cs="Georgia" w:ascii="Georgia" w:hAnsi="Georgia"/>
        </w:rPr>
        <w:t xml:space="preserve"> ) émet de la lumière monochromatique de longueur d'onde </w:t>
      </w:r>
      <m:oMath>
        <m:sSub>
          <m:sSubPr/>
          <m:e>
            <m:r>
              <m:rPr>
                <m:sty m:val="i"/>
              </m:rPr>
              <m:t>λ</m:t>
            </m:r>
          </m:e>
          <m:sub>
            <m:r>
              <m:rPr>
                <m:sty m:val="p"/>
              </m:rPr>
              <m:t>0</m:t>
            </m:r>
          </m:sub>
        </m:sSub>
        <m:r>
          <m:rPr>
            <m:sty m:val="p"/>
          </m:rPr>
          <m:t>=</m:t>
        </m:r>
        <m:r>
          <m:rPr>
            <m:sty m:val="p"/>
          </m:rPr>
          <m:t>632</m:t>
        </m:r>
        <m:r>
          <m:rPr>
            <m:sty m:val="p"/>
          </m:rPr>
          <m:t>,</m:t>
        </m:r>
        <m:r>
          <m:rPr>
            <m:sty m:val="p"/>
          </m:rPr>
          <m:t>8</m:t>
        </m:r>
        <m:r>
          <m:rPr>
            <m:nor/>
          </m:rPr>
          <m:t xml:space="preserve"> </m:t>
        </m:r>
        <m:r>
          <m:rPr>
            <m:sty m:val="p"/>
          </m:rPr>
          <m:t>nm</m:t>
        </m:r>
      </m:oMath>
      <w:r>
        <w:rPr/>
        <w:t xml:space="preserve">.</w:t>
      </w:r>
      <w:r>
        <w:rPr/>
        <w:br w:type="textWrapping"/>
      </w:r>
      <w:r>
        <w:rPr>
          <w:rFonts w:eastAsia="Georgia" w:cs="Georgia" w:ascii="Georgia" w:hAnsi="Georgia"/>
        </w:rPr>
        <w:t xml:space="preserve">2.2.1.1. Exprimer la différence de marche optique </w:t>
      </w:r>
      <m:oMath>
        <m:r>
          <m:rPr>
            <m:sty m:val="i"/>
          </m:rPr>
          <m:t>δ</m:t>
        </m:r>
        <m:r>
          <m:rPr>
            <m:sty m:val="p"/>
          </m:rPr>
          <m:t>(</m:t>
        </m:r>
        <m:r>
          <m:rPr>
            <m:sty m:val="i"/>
          </m:rPr>
          <m:t>x</m:t>
        </m:r>
        <m:r>
          <m:rPr>
            <m:sty m:val="p"/>
          </m:rPr>
          <m:t>)</m:t>
        </m:r>
      </m:oMath>
      <w:r>
        <w:rPr>
          <w:rFonts w:eastAsia="Georgia" w:cs="Georgia" w:ascii="Georgia" w:hAnsi="Georgia"/>
        </w:rPr>
        <w:t xml:space="preserve"> et l'intensité lumineuse </w:t>
      </w:r>
      <m:oMath>
        <m:r>
          <m:rPr>
            <m:sty m:val="i"/>
          </m:rPr>
          <m:t>I</m:t>
        </m:r>
        <m:r>
          <m:rPr>
            <m:sty m:val="p"/>
          </m:rPr>
          <m:t>(</m:t>
        </m:r>
        <m:r>
          <m:rPr>
            <m:sty m:val="p"/>
          </m:rPr>
          <m:t>P</m:t>
        </m:r>
        <m:r>
          <m:rPr>
            <m:sty m:val="p"/>
          </m:rPr>
          <m:t>)</m:t>
        </m:r>
      </m:oMath>
      <w:r>
        <w:rPr/>
        <w:t xml:space="preserve"> dans le plan (E) en fonction de </w:t>
      </w:r>
      <m:oMath>
        <m:sSub>
          <m:sSubPr/>
          <m:e>
            <m:r>
              <m:rPr>
                <m:sty m:val="i"/>
              </m:rPr>
              <m:t>I</m:t>
            </m:r>
          </m:e>
          <m:sub>
            <m:r>
              <m:rPr>
                <m:sty m:val="p"/>
              </m:rPr>
              <m:t>0</m:t>
            </m:r>
          </m:sub>
        </m:sSub>
        <m:r>
          <m:rPr>
            <m:sty m:val="p"/>
          </m:rPr>
          <m:t>,</m:t>
        </m:r>
        <m:r>
          <m:rPr>
            <m:sty m:val="i"/>
          </m:rPr>
          <m:t>α</m:t>
        </m:r>
        <m:r>
          <m:rPr>
            <m:sty m:val="p"/>
          </m:rPr>
          <m:t>,</m:t>
        </m:r>
        <m:r>
          <m:rPr>
            <m:sty m:val="i"/>
          </m:rPr>
          <m:t>d</m:t>
        </m:r>
        <m:r>
          <m:rPr>
            <m:sty m:val="p"/>
          </m:rPr>
          <m:t>,</m:t>
        </m:r>
        <m:r>
          <m:rPr>
            <m:sty m:val="i"/>
          </m:rPr>
          <m:t>D</m:t>
        </m:r>
        <m:r>
          <m:rPr>
            <m:sty m:val="p"/>
          </m:rPr>
          <m:t>,</m:t>
        </m:r>
        <m:r>
          <m:rPr>
            <m:sty m:val="i"/>
          </m:rPr>
          <m:t>x</m:t>
        </m:r>
      </m:oMath>
      <w:r>
        <w:rPr/>
        <w:t xml:space="preserve"> et </w:t>
      </w:r>
      <m:oMath>
        <m:sSub>
          <m:sSubPr/>
          <m:e>
            <m:r>
              <m:rPr>
                <m:sty m:val="i"/>
              </m:rPr>
              <m:t>λ</m:t>
            </m:r>
          </m:e>
          <m:sub>
            <m:r>
              <m:rPr>
                <m:sty m:val="p"/>
              </m:rPr>
              <m:t>0</m:t>
            </m:r>
          </m:sub>
        </m:sSub>
      </m:oMath>
      <w:r>
        <w:rPr/>
        <w:t xml:space="preserve">. ( </w:t>
      </w:r>
      <m:oMath>
        <m:sSub>
          <m:sSubPr/>
          <m:e>
            <m:r>
              <m:rPr>
                <m:sty m:val="i"/>
              </m:rPr>
              <m:t>I</m:t>
            </m:r>
          </m:e>
          <m:sub>
            <m:sSub>
              <m:sSubPr/>
              <m:e>
                <m:r>
                  <m:rPr>
                    <m:sty m:val="i"/>
                  </m:rPr>
                  <m:t>S</m:t>
                </m:r>
              </m:e>
              <m:sub>
                <m:r>
                  <m:rPr>
                    <m:sty m:val="p"/>
                  </m:rPr>
                  <m:t>1</m:t>
                </m:r>
              </m:sub>
            </m:sSub>
          </m:sub>
        </m:sSub>
        <m:r>
          <m:rPr>
            <m:sty m:val="p"/>
          </m:rPr>
          <m:t>=</m:t>
        </m:r>
        <m:sSub>
          <m:sSubPr/>
          <m:e>
            <m:r>
              <m:rPr>
                <m:sty m:val="i"/>
              </m:rPr>
              <m:t>I</m:t>
            </m:r>
          </m:e>
          <m:sub>
            <m:sSub>
              <m:sSubPr/>
              <m:e>
                <m:r>
                  <m:rPr>
                    <m:sty m:val="i"/>
                  </m:rPr>
                  <m:t>S</m:t>
                </m:r>
              </m:e>
              <m:sub>
                <m:r>
                  <m:rPr>
                    <m:sty m:val="p"/>
                  </m:rPr>
                  <m:t>2</m:t>
                </m:r>
              </m:sub>
            </m:sSub>
          </m:sub>
        </m:sSub>
        <m:r>
          <m:rPr>
            <m:sty m:val="p"/>
          </m:rPr>
          <m:t>=</m:t>
        </m:r>
        <m:sSub>
          <m:sSubPr/>
          <m:e>
            <m:r>
              <m:rPr>
                <m:sty m:val="i"/>
              </m:rPr>
              <m:t>I</m:t>
            </m:r>
          </m:e>
          <m:sub>
            <m:r>
              <m:rPr>
                <m:sty m:val="p"/>
              </m:rPr>
              <m:t>0</m:t>
            </m:r>
          </m:sub>
        </m:sSub>
      </m:oMath>
      <w:r>
        <w:rPr>
          <w:rFonts w:eastAsia="Georgia" w:cs="Georgia" w:ascii="Georgia" w:hAnsi="Georgia"/>
        </w:rPr>
        <w:t xml:space="preserve"> : intensité commune des sources secondaires).</w:t>
      </w:r>
      <w:r>
        <w:rPr/>
        <w:br w:type="textWrapping"/>
      </w:r>
      <w:r>
        <w:rPr>
          <w:rFonts w:eastAsia="Georgia" w:cs="Georgia" w:ascii="Georgia" w:hAnsi="Georgia"/>
        </w:rPr>
        <w:t xml:space="preserve">2.2.1.2. Déterminer les expressions littérales et les valeurs numériques de l'interfrange </w:t>
      </w:r>
      <m:oMath>
        <m:r>
          <m:rPr>
            <m:sty m:val="i"/>
          </m:rPr>
          <m:t>i</m:t>
        </m:r>
      </m:oMath>
      <w:r>
        <w:rPr/>
        <w:t xml:space="preserve"> et de la largeur </w:t>
      </w:r>
      <m:oMath>
        <m:r>
          <m:rPr>
            <m:sty m:val="i"/>
          </m:rPr>
          <m:t>l</m:t>
        </m:r>
      </m:oMath>
      <w:r>
        <w:rPr>
          <w:rFonts w:eastAsia="Georgia" w:cs="Georgia" w:ascii="Georgia" w:hAnsi="Georgia"/>
        </w:rPr>
        <w:t xml:space="preserve"> du champ d'interférences.</w:t>
      </w:r>
      <w:r>
        <w:rPr/>
        <w:br w:type="textWrapping"/>
      </w:r>
      <w:r>
        <w:rPr>
          <w:rFonts w:eastAsia="Georgia" w:cs="Georgia" w:ascii="Georgia" w:hAnsi="Georgia"/>
        </w:rPr>
        <w:t xml:space="preserve">2.2.2. La source S (lampe spectrale) émet deux radiations lumineuses de même intensité </w:t>
      </w:r>
      <m:oMath>
        <m:sSubSup>
          <m:sSubSupPr/>
          <m:e>
            <m:r>
              <m:rPr>
                <m:sty m:val="i"/>
              </m:rPr>
              <m:t>I</m:t>
            </m:r>
          </m:e>
          <m:sub>
            <m:r>
              <m:rPr>
                <m:sty m:val="p"/>
              </m:rPr>
              <m:t>0</m:t>
            </m:r>
          </m:sub>
          <m:sup>
            <m:r>
              <m:rPr>
                <m:sty m:val="i"/>
              </m:rPr>
              <m:t>′</m:t>
            </m:r>
          </m:sup>
        </m:sSubSup>
      </m:oMath>
      <w:r>
        <w:rPr/>
        <w:t xml:space="preserve"> et de longueurs d'ondes </w:t>
      </w:r>
      <m:oMath>
        <m:sSub>
          <m:sSubPr/>
          <m:e>
            <m:r>
              <m:rPr>
                <m:sty m:val="i"/>
              </m:rPr>
              <m:t>λ</m:t>
            </m:r>
          </m:e>
          <m:sub>
            <m:r>
              <m:rPr>
                <m:sty m:val="p"/>
              </m:rPr>
              <m:t>1</m:t>
            </m:r>
          </m:sub>
        </m:sSub>
        <m:r>
          <m:rPr>
            <m:sty m:val="p"/>
          </m:rPr>
          <m:t>=</m:t>
        </m:r>
        <m:r>
          <m:rPr>
            <m:sty m:val="p"/>
          </m:rPr>
          <m:t>577</m:t>
        </m:r>
        <m:r>
          <m:rPr>
            <m:sty m:val="p"/>
          </m:rPr>
          <m:t>,</m:t>
        </m:r>
        <m:r>
          <m:rPr>
            <m:sty m:val="p"/>
          </m:rPr>
          <m:t>0</m:t>
        </m:r>
        <m:r>
          <m:rPr>
            <m:nor/>
          </m:rPr>
          <m:t xml:space="preserve"> </m:t>
        </m:r>
        <m:r>
          <m:rPr>
            <m:sty m:val="p"/>
          </m:rPr>
          <m:t>nm</m:t>
        </m:r>
      </m:oMath>
      <w:r>
        <w:rPr/>
        <w:t xml:space="preserve"> et </w:t>
      </w:r>
      <m:oMath>
        <m:sSub>
          <m:sSubPr/>
          <m:e>
            <m:r>
              <m:rPr>
                <m:sty m:val="i"/>
              </m:rPr>
              <m:t>λ</m:t>
            </m:r>
          </m:e>
          <m:sub>
            <m:r>
              <m:rPr>
                <m:sty m:val="p"/>
              </m:rPr>
              <m:t>2</m:t>
            </m:r>
          </m:sub>
        </m:sSub>
        <m:r>
          <m:rPr>
            <m:sty m:val="p"/>
          </m:rPr>
          <m:t>=</m:t>
        </m:r>
        <m:r>
          <m:rPr>
            <m:sty m:val="p"/>
          </m:rPr>
          <m:t>579</m:t>
        </m:r>
        <m:r>
          <m:rPr>
            <m:sty m:val="p"/>
          </m:rPr>
          <m:t>,</m:t>
        </m:r>
        <m:r>
          <m:rPr>
            <m:sty m:val="p"/>
          </m:rPr>
          <m:t>1</m:t>
        </m:r>
        <m:r>
          <m:rPr>
            <m:nor/>
          </m:rPr>
          <m:t xml:space="preserve"> </m:t>
        </m:r>
        <m:r>
          <m:rPr>
            <m:sty m:val="p"/>
          </m:rPr>
          <m:t>nm</m:t>
        </m:r>
      </m:oMath>
      <w:r>
        <w:rPr/>
        <w:t xml:space="preserve"> (doublet jaune du mercure).</w:t>
      </w:r>
      <w:r>
        <w:rPr/>
        <w:br w:type="textWrapping"/>
      </w:r>
      <w:r>
        <w:rPr>
          <w:rFonts w:eastAsia="Georgia" w:cs="Georgia" w:ascii="Georgia" w:hAnsi="Georgia"/>
        </w:rPr>
        <w:t xml:space="preserve">2.2.2.1. Établir l'expression de l'intensité </w:t>
      </w:r>
      <m:oMath>
        <m:sSup>
          <m:sSupPr/>
          <m:e>
            <m:r>
              <m:rPr>
                <m:sty m:val="i"/>
              </m:rPr>
              <m:t>I</m:t>
            </m:r>
          </m:e>
          <m:sup>
            <m:r>
              <m:rPr>
                <m:sty m:val="i"/>
              </m:rPr>
              <m:t>′</m:t>
            </m:r>
          </m:sup>
        </m:sSup>
        <m:r>
          <m:rPr>
            <m:sty m:val="p"/>
          </m:rPr>
          <m:t>(</m:t>
        </m:r>
        <m:r>
          <m:rPr>
            <m:sty m:val="p"/>
          </m:rPr>
          <m:t>P</m:t>
        </m:r>
        <m:r>
          <m:rPr>
            <m:sty m:val="p"/>
          </m:rPr>
          <m:t>)</m:t>
        </m:r>
      </m:oMath>
      <w:r>
        <w:rPr>
          <w:rFonts w:eastAsia="Georgia" w:cs="Georgia" w:ascii="Georgia" w:hAnsi="Georgia"/>
        </w:rPr>
        <w:t xml:space="preserve"> en un point P de (E) et montrer qu'elle s'écrit sous la forme :</w:t>
      </w:r>
      <w:r>
        <w:rPr/>
        <w:br w:type="textWrapping"/>
      </w:r>
      <m:oMath>
        <m:sSup>
          <m:sSupPr/>
          <m:e>
            <m:r>
              <m:rPr>
                <m:sty m:val="i"/>
              </m:rPr>
              <m:t>I</m:t>
            </m:r>
          </m:e>
          <m:sup>
            <m:r>
              <m:rPr>
                <m:sty m:val="i"/>
              </m:rPr>
              <m:t>′</m:t>
            </m:r>
          </m:sup>
        </m:sSup>
        <m:r>
          <m:rPr>
            <m:sty m:val="p"/>
          </m:rPr>
          <m:t>(</m:t>
        </m:r>
        <m:r>
          <m:rPr>
            <m:sty m:val="i"/>
          </m:rPr>
          <m:t>x</m:t>
        </m:r>
        <m:r>
          <m:rPr>
            <m:sty m:val="p"/>
          </m:rPr>
          <m:t>)</m:t>
        </m:r>
        <m:r>
          <m:rPr>
            <m:sty m:val="p"/>
          </m:rPr>
          <m:t>=</m:t>
        </m:r>
        <m:r>
          <m:rPr>
            <m:sty m:val="p"/>
          </m:rPr>
          <m:t>4</m:t>
        </m:r>
        <m:sSubSup>
          <m:sSubSupPr/>
          <m:e>
            <m:r>
              <m:rPr>
                <m:sty m:val="i"/>
              </m:rPr>
              <m:t>I</m:t>
            </m:r>
          </m:e>
          <m:sub>
            <m:r>
              <m:rPr>
                <m:sty m:val="p"/>
              </m:rPr>
              <m:t>0</m:t>
            </m:r>
          </m:sub>
          <m:sup>
            <m:r>
              <m:rPr>
                <m:sty m:val="i"/>
              </m:rPr>
              <m:t>′</m:t>
            </m:r>
          </m:sup>
        </m:sSubSup>
        <m:d>
          <m:dPr>
            <m:begChr m:val="{"/>
            <m:endChr m:val="}"/>
            <m:ctrlPr>
              <w:rPr>
                <w:rFonts w:ascii="Cambria Math" w:hAnsi="Cambria Math"/>
              </w:rPr>
            </m:ctrlPr>
          </m:dPr>
          <m:e>
            <m:r>
              <m:rPr>
                <m:sty m:val="p"/>
              </m:rPr>
              <m:t>1</m:t>
            </m:r>
            <m:r>
              <m:rPr>
                <m:sty m:val="p"/>
              </m:rPr>
              <m:t>+</m:t>
            </m:r>
            <m:r>
              <m:rPr>
                <m:sty m:val="p"/>
              </m:rPr>
              <m:t>cos</m:t>
            </m:r>
            <m:r>
              <m:rPr>
                <m:sty m:val="p"/>
              </m:rPr>
              <m:t>⁡</m:t>
            </m:r>
            <m:d>
              <m:dPr>
                <m:begChr m:val="["/>
                <m:endChr m:val="]"/>
                <m:ctrlPr>
                  <w:rPr>
                    <w:rFonts w:ascii="Cambria Math" w:hAnsi="Cambria Math"/>
                  </w:rPr>
                </m:ctrlPr>
              </m:dPr>
              <m:e>
                <m:r>
                  <m:rPr>
                    <m:sty m:val="p"/>
                  </m:rPr>
                  <m:t>2</m:t>
                </m:r>
                <m:r>
                  <m:rPr>
                    <m:sty m:val="i"/>
                  </m:rPr>
                  <m:t>π</m:t>
                </m:r>
                <m:r>
                  <m:rPr>
                    <m:sty m:val="p"/>
                  </m:rPr>
                  <m:t>⋅</m:t>
                </m:r>
                <m:r>
                  <m:rPr>
                    <m:sty m:val="i"/>
                  </m:rPr>
                  <m:t>δ</m:t>
                </m:r>
                <m:r>
                  <m:rPr>
                    <m:sty m:val="p"/>
                  </m:rPr>
                  <m:t>(</m:t>
                </m:r>
                <m:r>
                  <m:rPr>
                    <m:sty m:val="i"/>
                  </m:rPr>
                  <m:t>x</m:t>
                </m:r>
                <m:r>
                  <m:rPr>
                    <m:sty m:val="p"/>
                  </m:rPr>
                  <m:t>)</m:t>
                </m:r>
                <m:r>
                  <m:rPr>
                    <m:sty m:val="p"/>
                  </m:rPr>
                  <m:t>⋅</m:t>
                </m:r>
                <m:r>
                  <m:rPr>
                    <m:sty m:val="i"/>
                  </m:rPr>
                  <m:t>f</m:t>
                </m:r>
                <m:d>
                  <m:dPr>
                    <m:begChr m:val="("/>
                    <m:endChr m:val=")"/>
                    <m:ctrlPr>
                      <w:rPr>
                        <w:rFonts w:ascii="Cambria Math" w:hAnsi="Cambria Math"/>
                      </w:rPr>
                    </m:ctrlPr>
                  </m:dPr>
                  <m:e>
                    <m:sSub>
                      <m:sSubPr/>
                      <m:e>
                        <m:r>
                          <m:rPr>
                            <m:sty m:val="i"/>
                          </m:rPr>
                          <m:t>λ</m:t>
                        </m:r>
                      </m:e>
                      <m:sub>
                        <m:r>
                          <m:rPr>
                            <m:sty m:val="p"/>
                          </m:rPr>
                          <m:t>1</m:t>
                        </m:r>
                      </m:sub>
                    </m:sSub>
                    <m:r>
                      <m:rPr>
                        <m:sty m:val="p"/>
                      </m:rPr>
                      <m:t>,</m:t>
                    </m:r>
                    <m:sSub>
                      <m:sSubPr/>
                      <m:e>
                        <m:r>
                          <m:rPr>
                            <m:sty m:val="i"/>
                          </m:rPr>
                          <m:t>λ</m:t>
                        </m:r>
                      </m:e>
                      <m:sub>
                        <m:r>
                          <m:rPr>
                            <m:sty m:val="p"/>
                          </m:rPr>
                          <m:t>2</m:t>
                        </m:r>
                      </m:sub>
                    </m:sSub>
                  </m:e>
                </m:d>
              </m:e>
            </m:d>
            <m:r>
              <m:rPr>
                <m:sty m:val="p"/>
              </m:rPr>
              <m:t>⋅</m:t>
            </m:r>
            <m:r>
              <m:rPr>
                <m:sty m:val="p"/>
              </m:rPr>
              <m:t>cos</m:t>
            </m:r>
            <m:r>
              <m:rPr>
                <m:sty m:val="p"/>
              </m:rPr>
              <m:t>⁡</m:t>
            </m:r>
            <m:d>
              <m:dPr>
                <m:begChr m:val="["/>
                <m:endChr m:val="]"/>
                <m:ctrlPr>
                  <w:rPr>
                    <w:rFonts w:ascii="Cambria Math" w:hAnsi="Cambria Math"/>
                  </w:rPr>
                </m:ctrlPr>
              </m:dPr>
              <m:e>
                <m:r>
                  <m:rPr>
                    <m:sty m:val="p"/>
                  </m:rPr>
                  <m:t>2</m:t>
                </m:r>
                <m:r>
                  <m:rPr>
                    <m:sty m:val="i"/>
                  </m:rPr>
                  <m:t>π</m:t>
                </m:r>
                <m:r>
                  <m:rPr>
                    <m:sty m:val="p"/>
                  </m:rPr>
                  <m:t>⋅</m:t>
                </m:r>
                <m:r>
                  <m:rPr>
                    <m:sty m:val="i"/>
                  </m:rPr>
                  <m:t>δ</m:t>
                </m:r>
                <m:r>
                  <m:rPr>
                    <m:sty m:val="p"/>
                  </m:rPr>
                  <m:t>(</m:t>
                </m:r>
                <m:r>
                  <m:rPr>
                    <m:sty m:val="i"/>
                  </m:rPr>
                  <m:t>x</m:t>
                </m:r>
                <m:r>
                  <m:rPr>
                    <m:sty m:val="p"/>
                  </m:rPr>
                  <m:t>)</m:t>
                </m:r>
                <m:r>
                  <m:rPr>
                    <m:sty m:val="p"/>
                  </m:rPr>
                  <m:t>⋅</m:t>
                </m:r>
                <m:r>
                  <m:rPr>
                    <m:sty m:val="i"/>
                  </m:rPr>
                  <m:t>g</m:t>
                </m:r>
                <m:d>
                  <m:dPr>
                    <m:begChr m:val="("/>
                    <m:endChr m:val=")"/>
                    <m:ctrlPr>
                      <w:rPr>
                        <w:rFonts w:ascii="Cambria Math" w:hAnsi="Cambria Math"/>
                      </w:rPr>
                    </m:ctrlPr>
                  </m:dPr>
                  <m:e>
                    <m:sSub>
                      <m:sSubPr/>
                      <m:e>
                        <m:r>
                          <m:rPr>
                            <m:sty m:val="i"/>
                          </m:rPr>
                          <m:t>λ</m:t>
                        </m:r>
                      </m:e>
                      <m:sub>
                        <m:r>
                          <m:rPr>
                            <m:sty m:val="p"/>
                          </m:rPr>
                          <m:t>1</m:t>
                        </m:r>
                      </m:sub>
                    </m:sSub>
                    <m:r>
                      <m:rPr>
                        <m:sty m:val="p"/>
                      </m:rPr>
                      <m:t>,</m:t>
                    </m:r>
                    <m:sSub>
                      <m:sSubPr/>
                      <m:e>
                        <m:r>
                          <m:rPr>
                            <m:sty m:val="i"/>
                          </m:rPr>
                          <m:t>λ</m:t>
                        </m:r>
                      </m:e>
                      <m:sub>
                        <m:r>
                          <m:rPr>
                            <m:sty m:val="p"/>
                          </m:rPr>
                          <m:t>2</m:t>
                        </m:r>
                      </m:sub>
                    </m:sSub>
                  </m:e>
                </m:d>
              </m:e>
            </m:d>
          </m:e>
        </m:d>
      </m:oMath>
      <w:r>
        <w:rPr>
          <w:rFonts w:eastAsia="Georgia" w:cs="Georgia" w:ascii="Georgia" w:hAnsi="Georgia"/>
        </w:rPr>
        <w:t xml:space="preserve"> où l'on définira les fonctions </w:t>
      </w:r>
      <m:oMath>
        <m:r>
          <m:rPr>
            <m:sty m:val="i"/>
          </m:rPr>
          <m:t>f</m:t>
        </m:r>
      </m:oMath>
      <w:r>
        <w:rPr/>
        <w:t xml:space="preserve"> et </w:t>
      </w:r>
      <m:oMath>
        <m:r>
          <m:rPr>
            <m:sty m:val="i"/>
          </m:rPr>
          <m:t>g</m:t>
        </m:r>
      </m:oMath>
      <w:r>
        <w:rPr/>
        <w:t xml:space="preserve">.</w:t>
      </w:r>
      <w:r>
        <w:rPr/>
        <w:br w:type="textWrapping"/>
      </w:r>
      <w:r>
        <w:rPr>
          <w:rFonts w:eastAsia="Georgia" w:cs="Georgia" w:ascii="Georgia" w:hAnsi="Georgia"/>
        </w:rPr>
        <w:t xml:space="preserve">2.2.2.2. Montrer que, en théorie, des mesures sur le graphe de l'enregistrement de </w:t>
      </w:r>
      <m:oMath>
        <m:sSup>
          <m:sSupPr/>
          <m:e>
            <m:r>
              <m:rPr>
                <m:sty m:val="i"/>
              </m:rPr>
              <m:t>I</m:t>
            </m:r>
          </m:e>
          <m:sup>
            <m:r>
              <m:rPr>
                <m:sty m:val="i"/>
              </m:rPr>
              <m:t>′</m:t>
            </m:r>
          </m:sup>
        </m:sSup>
        <m:r>
          <m:rPr>
            <m:sty m:val="p"/>
          </m:rPr>
          <m:t>(</m:t>
        </m:r>
        <m:r>
          <m:rPr>
            <m:sty m:val="i"/>
          </m:rPr>
          <m:t>x</m:t>
        </m:r>
        <m:r>
          <m:rPr>
            <m:sty m:val="p"/>
          </m:rPr>
          <m:t>)</m:t>
        </m:r>
      </m:oMath>
      <w:r>
        <w:rPr>
          <w:rFonts w:eastAsia="Georgia" w:cs="Georgia" w:ascii="Georgia" w:hAnsi="Georgia"/>
        </w:rPr>
        <w:t xml:space="preserve"> permettraient de déduire les valeurs des deux longueurs d'ondes. Le dispositif étudié ici permet-il effectivement de calculer </w:t>
      </w:r>
      <m:oMath>
        <m:sSub>
          <m:sSubPr/>
          <m:e>
            <m:r>
              <m:rPr>
                <m:sty m:val="i"/>
              </m:rPr>
              <m:t>λ</m:t>
            </m:r>
          </m:e>
          <m:sub>
            <m:r>
              <m:rPr>
                <m:sty m:val="p"/>
              </m:rPr>
              <m:t>1</m:t>
            </m:r>
          </m:sub>
        </m:sSub>
      </m:oMath>
      <w:r>
        <w:rPr/>
        <w:t xml:space="preserve"> et </w:t>
      </w:r>
      <m:oMath>
        <m:sSub>
          <m:sSubPr/>
          <m:e>
            <m:r>
              <m:rPr>
                <m:sty m:val="i"/>
              </m:rPr>
              <m:t>λ</m:t>
            </m:r>
          </m:e>
          <m:sub>
            <m:r>
              <m:rPr>
                <m:sty m:val="p"/>
              </m:rPr>
              <m:t>2</m:t>
            </m:r>
          </m:sub>
        </m:sSub>
      </m:oMath>
      <w:r>
        <w:rPr>
          <w:rFonts w:eastAsia="Georgia" w:cs="Georgia" w:ascii="Georgia" w:hAnsi="Georgia"/>
        </w:rPr>
        <w:t xml:space="preserve"> ? Justifier votre réponse.</w:t>
      </w:r>
    </w:p>
    <w:p>
      <w:pPr>
        <w:spacing w:line="271" w:before="330" w:lineRule="auto"/>
      </w:pPr>
      <w:r>
        <w:rPr>
          <w:b/>
          <w:sz w:val="42"/>
        </w:rPr>
        <w:t xml:space="preserve">Partie B : ELECTROMAGNETISME</w:t>
      </w:r>
    </w:p>
    <w:p>
      <w:pPr>
        <w:spacing w:after="220" w:lineRule="auto"/>
      </w:pPr>
      <w:r>
        <w:rPr>
          <w:rFonts w:eastAsia="Georgia" w:cs="Georgia" w:ascii="Georgia" w:hAnsi="Georgia"/>
        </w:rPr>
        <w:t xml:space="preserve">Le problème d'électromagnétisme comprend deux parties indépendantes : une première partie «Onde quasi-monochromatique» comme approches mathématique et physique de l'onde monochromatique, suivie d'une seconde partie où deux plans conducteurs parallèles se comportent soit en «résonateur électromagnétique», soit en «guide d'ondes» pour une onde qui se propage à l'intérieur de ces plans.</w:t>
      </w:r>
    </w:p>
    <w:p>
      <w:pPr>
        <w:spacing w:after="220" w:lineRule="auto"/>
      </w:pPr>
      <w:r>
        <w:rPr>
          <w:rFonts w:eastAsia="Georgia" w:cs="Georgia" w:ascii="Georgia" w:hAnsi="Georgia"/>
        </w:rPr>
        <w:t xml:space="preserve">Représentation des grandeurs scalaires : </w:t>
      </w:r>
      <m:oMath>
        <m:r>
          <m:rPr>
            <m:sty m:val="i"/>
          </m:rPr>
          <m:t>a</m:t>
        </m:r>
        <m:r>
          <m:rPr>
            <m:sty m:val="p"/>
          </m:rPr>
          <m:t>,</m:t>
        </m:r>
        <m:r>
          <m:rPr>
            <m:sty m:val="i"/>
          </m:rPr>
          <m:t>A</m:t>
        </m:r>
        <m:r>
          <m:rPr>
            <m:sty m:val="i"/>
          </m:rPr>
          <m:t>B</m:t>
        </m:r>
      </m:oMath>
      <w:r>
        <w:rPr/>
        <w:t xml:space="preserve"> et vectorielles : </w:t>
      </w:r>
      <m:oMath>
        <m:r>
          <m:rPr>
            <m:sty m:val="bi"/>
          </m:rPr>
          <m:t>a</m:t>
        </m:r>
        <m:r>
          <m:rPr>
            <m:sty m:val="p"/>
          </m:rPr>
          <m:t>,</m:t>
        </m:r>
        <m:r>
          <m:rPr>
            <m:sty m:val="bi"/>
          </m:rPr>
          <m:t>A</m:t>
        </m:r>
        <m:r>
          <m:rPr>
            <m:sty m:val="bi"/>
          </m:rPr>
          <m:t>B</m:t>
        </m:r>
      </m:oMath>
      <w:r>
        <w:rPr/>
        <w:br w:type="textWrapping"/>
      </w:r>
      <w:r>
        <w:rPr>
          <w:rFonts w:eastAsia="Georgia" w:cs="Georgia" w:ascii="Georgia" w:hAnsi="Georgia"/>
        </w:rPr>
        <w:t xml:space="preserve">En notation complexe ces grandeurs sont soulignées : </w:t>
      </w:r>
      <m:oMath>
        <m:bar>
          <m:barPr/>
          <m:e>
            <m:r>
              <m:rPr>
                <m:sty m:val="i"/>
              </m:rPr>
              <m:t>a</m:t>
            </m:r>
          </m:e>
        </m:bar>
        <m:r>
          <m:rPr>
            <m:sty m:val="p"/>
          </m:rPr>
          <m:t>,</m:t>
        </m:r>
        <m:bar>
          <m:barPr/>
          <m:e>
            <m:r>
              <m:rPr>
                <m:sty m:val="i"/>
              </m:rPr>
              <m:t>A</m:t>
            </m:r>
            <m:r>
              <m:rPr>
                <m:sty m:val="i"/>
              </m:rPr>
              <m:t>B</m:t>
            </m:r>
          </m:e>
        </m:bar>
        <m:r>
          <m:rPr>
            <m:sty m:val="p"/>
          </m:rPr>
          <m:t>,</m:t>
        </m:r>
        <m:bar>
          <m:barPr/>
          <m:e>
            <m:r>
              <m:rPr>
                <m:sty m:val="i"/>
              </m:rPr>
              <m:t>a</m:t>
            </m:r>
          </m:e>
        </m:bar>
        <m:r>
          <m:rPr>
            <m:sty m:val="p"/>
          </m:rPr>
          <m:t>,</m:t>
        </m:r>
        <m:bar>
          <m:barPr/>
          <m:e>
            <m:r>
              <m:rPr>
                <m:sty m:val="i"/>
              </m:rPr>
              <m:t>A</m:t>
            </m:r>
            <m:r>
              <m:rPr>
                <m:sty m:val="i"/>
              </m:rPr>
              <m:t>B</m:t>
            </m:r>
          </m:e>
        </m:bar>
      </m:oMath>
      <w:r>
        <w:rPr/>
        <w:br w:type="textWrapping"/>
      </w:r>
      <w:r>
        <w:rPr/>
        <w:t xml:space="preserve">Notation du produit scalaire ( </w:t>
      </w:r>
      <m:oMath>
        <m:r>
          <m:rPr>
            <m:sty m:val="i"/>
          </m:rPr>
          <m:t>F</m:t>
        </m:r>
        <m:r>
          <m:rPr>
            <m:sty m:val="p"/>
          </m:rPr>
          <m:t>⋅</m:t>
        </m:r>
        <m:r>
          <m:rPr>
            <m:sty m:val="i"/>
          </m:rPr>
          <m:t>G</m:t>
        </m:r>
      </m:oMath>
      <w:r>
        <w:rPr/>
        <w:t xml:space="preserve"> ) et vectoriel ( </w:t>
      </w:r>
      <m:oMath>
        <m:r>
          <m:rPr>
            <m:sty m:val="i"/>
          </m:rPr>
          <m:t>F</m:t>
        </m:r>
        <m:r>
          <m:rPr>
            <m:sty m:val="p"/>
          </m:rPr>
          <m:t>×</m:t>
        </m:r>
        <m:r>
          <m:rPr>
            <m:sty m:val="i"/>
          </m:rPr>
          <m:t>G</m:t>
        </m:r>
      </m:oMath>
      <w:r>
        <w:rPr/>
        <w:t xml:space="preserve"> ) des deux vecteurs </w:t>
      </w:r>
      <m:oMath>
        <m:r>
          <m:rPr>
            <m:sty m:val="i"/>
          </m:rPr>
          <m:t>F</m:t>
        </m:r>
      </m:oMath>
      <w:r>
        <w:rPr/>
        <w:t xml:space="preserve"> et </w:t>
      </w:r>
      <m:oMath>
        <m:r>
          <m:rPr>
            <m:sty m:val="i"/>
          </m:rPr>
          <m:t>G</m:t>
        </m:r>
      </m:oMath>
      <w:r>
        <w:rPr/>
        <w:t xml:space="preserve">.</w:t>
      </w:r>
      <w:r>
        <w:rPr/>
        <w:br w:type="textWrapping"/>
      </w:r>
      <w:r>
        <w:rPr>
          <w:rFonts w:eastAsia="Georgia" w:cs="Georgia" w:ascii="Georgia" w:hAnsi="Georgia"/>
        </w:rPr>
        <w:t xml:space="preserve">Célérité des ondes dans le vide : </w:t>
      </w:r>
      <m:oMath>
        <m:r>
          <m:rPr>
            <m:sty m:val="i"/>
          </m:rPr>
          <m:t>c</m:t>
        </m:r>
        <m:r>
          <m:rPr>
            <m:sty m:val="p"/>
          </m:rPr>
          <m:t>=</m:t>
        </m:r>
        <m:r>
          <m:rPr>
            <m:sty m:val="p"/>
          </m:rPr>
          <m:t>3</m:t>
        </m:r>
        <m:r>
          <m:rPr>
            <m:sty m:val="p"/>
          </m:rPr>
          <m:t>×</m:t>
        </m:r>
        <m:sSup>
          <m:sSupPr/>
          <m:e>
            <m:r>
              <m:rPr>
                <m:sty m:val="p"/>
              </m:rPr>
              <m:t>10</m:t>
            </m:r>
          </m:e>
          <m:sup>
            <m:r>
              <m:rPr>
                <m:sty m:val="p"/>
              </m:rPr>
              <m:t>8</m:t>
            </m:r>
          </m:sup>
        </m:sSup>
        <m:r>
          <m:rPr>
            <m:nor/>
          </m:rPr>
          <m:t xml:space="preserve"> </m:t>
        </m:r>
        <m:r>
          <m:rPr>
            <m:sty m:val="p"/>
          </m:rPr>
          <m:t>m</m:t>
        </m:r>
        <m:r>
          <m:rPr>
            <m:sty m:val="p"/>
          </m:rPr>
          <m:t>.</m:t>
        </m:r>
        <m:sSup>
          <m:sSupPr/>
          <m:e>
            <m:r>
              <m:rPr>
                <m:sty m:val="p"/>
              </m:rPr>
              <m:t>s</m:t>
            </m:r>
          </m:e>
          <m:sup>
            <m:r>
              <m:rPr>
                <m:sty m:val="p"/>
              </m:rPr>
              <m:t>−</m:t>
            </m:r>
            <m:r>
              <m:rPr>
                <m:sty m:val="p"/>
              </m:rPr>
              <m:t>1</m:t>
            </m:r>
          </m:sup>
        </m:sSup>
      </m:oMath>
      <w:r>
        <w:rPr/>
        <w:br w:type="textWrapping"/>
      </w:r>
      <w:r>
        <w:rPr>
          <w:rFonts w:eastAsia="Georgia" w:cs="Georgia" w:ascii="Georgia" w:hAnsi="Georgia"/>
        </w:rPr>
        <w:t xml:space="preserve">Perméabilité du vide :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r>
        <w:rPr/>
        <w:br w:type="textWrapping"/>
      </w:r>
      <w:r>
        <w:rPr>
          <w:rFonts w:eastAsia="Georgia" w:cs="Georgia" w:ascii="Georgia" w:hAnsi="Georgia"/>
        </w:rPr>
        <w:t xml:space="preserve">Permittivité du vide : </w:t>
      </w:r>
      <m:oMath>
        <m:sSub>
          <m:sSubPr/>
          <m:e>
            <m:r>
              <m:rPr>
                <m:sty m:val="i"/>
              </m:rPr>
              <m:t>ε</m:t>
            </m:r>
          </m:e>
          <m:sub>
            <m:r>
              <m:rPr>
                <m:sty m:val="p"/>
              </m:rPr>
              <m:t>0</m:t>
            </m:r>
          </m:sub>
        </m:sSub>
        <m:r>
          <m:rPr>
            <m:sty m:val="p"/>
          </m:rPr>
          <m:t>=</m:t>
        </m:r>
        <m:f>
          <m:fPr>
            <m:ctrlPr>
              <w:rPr>
                <w:rFonts w:ascii="Cambria Math" w:hAnsi="Cambria Math"/>
              </w:rPr>
            </m:ctrlPr>
          </m:fPr>
          <m:num>
            <m:r>
              <m:rPr>
                <m:sty m:val="p"/>
              </m:rPr>
              <m:t>1</m:t>
            </m:r>
          </m:num>
          <m:den>
            <m:r>
              <m:rPr>
                <m:sty m:val="p"/>
              </m:rPr>
              <m:t>36</m:t>
            </m:r>
            <m:r>
              <m:rPr>
                <m:sty m:val="i"/>
              </m:rPr>
              <m:t>π</m:t>
            </m:r>
            <m:r>
              <m:rPr>
                <m:sty m:val="p"/>
              </m:rPr>
              <m:t>×</m:t>
            </m:r>
            <m:sSup>
              <m:sSupPr/>
              <m:e>
                <m:r>
                  <m:rPr>
                    <m:sty m:val="p"/>
                  </m:rPr>
                  <m:t>10</m:t>
                </m:r>
              </m:e>
              <m:sup>
                <m:r>
                  <m:rPr>
                    <m:sty m:val="p"/>
                  </m:rPr>
                  <m:t>9</m:t>
                </m:r>
              </m:sup>
            </m:sSup>
          </m:den>
        </m:f>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w:p>
    <w:p>
      <w:pPr>
        <w:spacing w:line="271" w:before="330" w:lineRule="auto"/>
      </w:pPr>
      <w:r>
        <w:rPr>
          <w:b/>
          <w:sz w:val="42"/>
        </w:rPr>
        <w:t xml:space="preserve">1. Onde quasi-monochromatique</w:t>
      </w:r>
    </w:p>
    <w:p>
      <w:pPr>
        <w:spacing w:after="220" w:lineRule="auto"/>
      </w:pPr>
      <w:r>
        <w:rPr/>
        <w:t xml:space="preserve">Une onde plane progressive monochromatique : </w:t>
      </w:r>
      <m:oMath>
        <m:bar>
          <m:barPr/>
          <m:e>
            <m:r>
              <m:rPr>
                <m:sty m:val="p"/>
              </m:rPr>
              <m:t>Ψ</m:t>
            </m:r>
          </m:e>
        </m:bar>
        <m:r>
          <m:rPr>
            <m:sty m:val="p"/>
          </m:rPr>
          <m:t>(</m:t>
        </m:r>
        <m:r>
          <m:rPr>
            <m:sty m:val="i"/>
          </m:rPr>
          <m:t>z</m:t>
        </m:r>
        <m:r>
          <m:rPr>
            <m:sty m:val="p"/>
          </m:rPr>
          <m:t>,</m:t>
        </m:r>
        <m:r>
          <m:rPr>
            <m:sty m:val="i"/>
          </m:rPr>
          <m:t>t</m:t>
        </m:r>
        <m:r>
          <m:rPr>
            <m:sty m:val="p"/>
          </m:rPr>
          <m:t>)</m:t>
        </m:r>
        <m:r>
          <m:rPr>
            <m:sty m:val="p"/>
          </m:rPr>
          <m:t>=</m:t>
        </m:r>
        <m:sSub>
          <m:sSubPr/>
          <m:e>
            <m:r>
              <m:rPr>
                <m:sty m:val="p"/>
              </m:rPr>
              <m:t>Ψ</m:t>
            </m:r>
          </m:e>
          <m:sub>
            <m:r>
              <m:rPr>
                <m:sty m:val="p"/>
              </m:rPr>
              <m:t>0</m:t>
            </m:r>
          </m:sub>
        </m:sSub>
        <m:r>
          <m:rPr>
            <m:sty m:val="p"/>
          </m:rPr>
          <m:t>.</m:t>
        </m:r>
        <m:sSup>
          <m:sSupPr/>
          <m:e>
            <m:r>
              <m:rPr>
                <m:sty m:val="p"/>
              </m:rPr>
              <m:t>e</m:t>
            </m:r>
          </m:e>
          <m:sup>
            <m:r>
              <m:rPr>
                <m:sty m:val="p"/>
              </m:rPr>
              <m:t>j</m:t>
            </m:r>
            <m:r>
              <m:rPr>
                <m:sty m:val="p"/>
              </m:rPr>
              <m:t>(</m:t>
            </m:r>
            <m:r>
              <m:rPr>
                <m:sty m:val="i"/>
              </m:rPr>
              <m:t>ω</m:t>
            </m:r>
            <m:r>
              <m:rPr>
                <m:sty m:val="i"/>
              </m:rPr>
              <m:t>t</m:t>
            </m:r>
            <m:r>
              <m:rPr>
                <m:sty m:val="p"/>
              </m:rPr>
              <m:t>−</m:t>
            </m:r>
            <m:r>
              <m:rPr>
                <m:sty m:val="i"/>
              </m:rPr>
              <m:t>k</m:t>
            </m:r>
            <m:r>
              <m:rPr>
                <m:sty m:val="i"/>
              </m:rPr>
              <m:t>z</m:t>
            </m:r>
            <m:r>
              <m:rPr>
                <m:sty m:val="p"/>
              </m:rPr>
              <m:t>)</m:t>
            </m:r>
          </m:sup>
        </m:sSup>
      </m:oMath>
      <w:r>
        <w:rPr>
          <w:rFonts w:eastAsia="Georgia" w:cs="Georgia" w:ascii="Georgia" w:hAnsi="Georgia"/>
        </w:rPr>
        <w:t xml:space="preserve"> (où </w:t>
      </w:r>
      <m:oMath>
        <m:sSup>
          <m:sSupPr/>
          <m:e>
            <m:r>
              <m:rPr>
                <m:sty m:val="p"/>
              </m:rPr>
              <m:t>j</m:t>
            </m:r>
          </m:e>
          <m:sup>
            <m:r>
              <m:rPr>
                <m:sty m:val="p"/>
              </m:rPr>
              <m:t>2</m:t>
            </m:r>
          </m:sup>
        </m:sSup>
        <m:r>
          <m:rPr>
            <m:sty m:val="p"/>
          </m:rPr>
          <m:t>=</m:t>
        </m:r>
        <m:r>
          <m:rPr>
            <m:sty m:val="p"/>
          </m:rPr>
          <m:t>−</m:t>
        </m:r>
        <m:r>
          <m:rPr>
            <m:sty m:val="p"/>
          </m:rPr>
          <m:t>1</m:t>
        </m:r>
      </m:oMath>
      <w:r>
        <w:rPr/>
        <w:t xml:space="preserve"> ) d'amplitude </w:t>
      </w:r>
      <m:oMath>
        <m:sSub>
          <m:sSubPr/>
          <m:e>
            <m:r>
              <m:rPr>
                <m:sty m:val="p"/>
              </m:rPr>
              <m:t>Ψ</m:t>
            </m:r>
          </m:e>
          <m:sub>
            <m:r>
              <m:rPr>
                <m:sty m:val="p"/>
              </m:rPr>
              <m:t>0</m:t>
            </m:r>
          </m:sub>
        </m:sSub>
      </m:oMath>
      <w:r>
        <w:rPr/>
        <w:t xml:space="preserve"> en tout point, de pulsation </w:t>
      </w:r>
      <m:oMath>
        <m:r>
          <m:rPr>
            <m:sty m:val="i"/>
          </m:rPr>
          <m:t>ω</m:t>
        </m:r>
      </m:oMath>
      <w:r>
        <w:rPr/>
        <w:t xml:space="preserve"> et de vecteur d'onde </w:t>
      </w:r>
      <m:oMath>
        <m:r>
          <m:rPr>
            <m:sty m:val="i"/>
          </m:rPr>
          <m:t>k</m:t>
        </m:r>
      </m:oMath>
      <w:r>
        <w:rPr>
          <w:rFonts w:eastAsia="Georgia" w:cs="Georgia" w:ascii="Georgia" w:hAnsi="Georgia"/>
        </w:rPr>
        <w:t xml:space="preserve">, se propage à la vitesse </w:t>
      </w:r>
      <m:oMath>
        <m:r>
          <m:rPr>
            <m:sty m:val="i"/>
          </m:rPr>
          <m:t>v</m:t>
        </m:r>
        <m:r>
          <m:rPr>
            <m:sty m:val="p"/>
          </m:rPr>
          <m:t>=</m:t>
        </m:r>
        <m:f>
          <m:fPr>
            <m:ctrlPr>
              <w:rPr>
                <w:rFonts w:ascii="Cambria Math" w:hAnsi="Cambria Math"/>
              </w:rPr>
            </m:ctrlPr>
          </m:fPr>
          <m:num>
            <m:r>
              <m:rPr>
                <m:sty m:val="i"/>
              </m:rPr>
              <m:t>ω</m:t>
            </m:r>
          </m:num>
          <m:den>
            <m:r>
              <m:rPr>
                <m:sty m:val="i"/>
              </m:rPr>
              <m:t>k</m:t>
            </m:r>
          </m:den>
        </m:f>
      </m:oMath>
      <w:r>
        <w:rPr/>
        <w:t xml:space="preserve"> dans tout l'espace, la variable </w:t>
      </w:r>
      <m:oMath>
        <m:r>
          <m:rPr>
            <m:sty m:val="i"/>
          </m:rPr>
          <m:t>z</m:t>
        </m:r>
      </m:oMath>
      <w:r>
        <w:rPr/>
        <w:t xml:space="preserve"> prenant toutes les valeurs de l'intervalle </w:t>
      </w:r>
      <m:oMath>
        <m:r>
          <m:rPr>
            <m:sty m:val="p"/>
          </m:rPr>
          <m:t>]</m:t>
        </m:r>
        <m:r>
          <m:rPr>
            <m:sty m:val="p"/>
          </m:rPr>
          <m:t>−</m:t>
        </m:r>
        <m:r>
          <m:rPr>
            <m:sty m:val="p"/>
          </m:rPr>
          <m:t>∞</m:t>
        </m:r>
        <m:r>
          <m:rPr>
            <m:sty m:val="p"/>
          </m:rPr>
          <m:t>,</m:t>
        </m:r>
        <m:r>
          <m:rPr>
            <m:sty m:val="p"/>
          </m:rPr>
          <m:t>+</m:t>
        </m:r>
        <m:r>
          <m:rPr>
            <m:sty m:val="p"/>
          </m:rPr>
          <m:t>∞</m:t>
        </m:r>
        <m:r>
          <m:rPr>
            <m:sty m:val="p"/>
          </m:rPr>
          <m:t>[</m:t>
        </m:r>
      </m:oMath>
      <w:r>
        <w:rPr>
          <w:rFonts w:eastAsia="Georgia" w:cs="Georgia" w:ascii="Georgia" w:hAnsi="Georgia"/>
        </w:rPr>
        <w:t xml:space="preserve">. Cette onde est mathématiquement acceptable si elle satisfait à l'équation de propagation des ondes et physiquement acceptable si l'énergie </w:t>
      </w:r>
      <m:oMath>
        <m:r>
          <m:rPr>
            <m:sty m:val="i"/>
          </m:rPr>
          <m:t>W</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m:t>
        </m:r>
        <m:bar>
          <m:barPr/>
          <m:e>
            <m:r>
              <m:rPr>
                <m:sty m:val="p"/>
              </m:rPr>
              <m:t>Ψ</m:t>
            </m:r>
          </m:e>
        </m:bar>
        <m:r>
          <m:rPr>
            <m:sty m:val="p"/>
          </m:rPr>
          <m:t>(</m:t>
        </m:r>
        <m:r>
          <m:rPr>
            <m:sty m:val="i"/>
          </m:rPr>
          <m:t>z</m:t>
        </m:r>
        <m:r>
          <m:rPr>
            <m:sty m:val="p"/>
          </m:rPr>
          <m:t>,</m:t>
        </m:r>
        <m:r>
          <m:rPr>
            <m:sty m:val="i"/>
          </m:rPr>
          <m:t>t</m:t>
        </m:r>
        <m:r>
          <m:rPr>
            <m:sty m:val="p"/>
          </m:rPr>
          <m:t>)</m:t>
        </m:r>
        <m:sSup>
          <m:sSupPr/>
          <m:e>
            <m:r>
              <m:rPr>
                <m:sty m:val="p"/>
              </m:rPr>
              <m:t>|</m:t>
            </m:r>
          </m:e>
          <m:sup>
            <m:r>
              <m:rPr>
                <m:sty m:val="p"/>
              </m:rPr>
              <m:t>2</m:t>
            </m:r>
          </m:sup>
        </m:sSup>
        <m:r>
          <m:rPr>
            <m:nor/>
          </m:rPr>
          <m:t xml:space="preserve"> </m:t>
        </m:r>
        <m:r>
          <m:rPr>
            <m:sty m:val="p"/>
          </m:rPr>
          <m:t>d</m:t>
        </m:r>
        <m:r>
          <m:rPr>
            <m:sty m:val="i"/>
          </m:rPr>
          <m:t>z</m:t>
        </m:r>
      </m:oMath>
      <w:r>
        <w:rPr>
          <w:rFonts w:eastAsia="Georgia" w:cs="Georgia" w:ascii="Georgia" w:hAnsi="Georgia"/>
        </w:rPr>
        <w:t xml:space="preserve"> transportée par cette onde à chaque instant est finie.</w:t>
      </w:r>
      <w:r>
        <w:rPr/>
        <w:br w:type="textWrapping"/>
      </w:r>
      <w:r>
        <w:rPr/>
        <w:t xml:space="preserve">1.1. L'onde </w:t>
      </w:r>
      <m:oMath>
        <m:bar>
          <m:barPr/>
          <m:e>
            <m:r>
              <m:rPr>
                <m:sty m:val="p"/>
              </m:rPr>
              <m:t>Ψ</m:t>
            </m:r>
          </m:e>
        </m:bar>
        <m:r>
          <m:rPr>
            <m:sty m:val="p"/>
          </m:rPr>
          <m:t>(</m:t>
        </m:r>
        <m:r>
          <m:rPr>
            <m:sty m:val="i"/>
          </m:rPr>
          <m:t>z</m:t>
        </m:r>
        <m:r>
          <m:rPr>
            <m:sty m:val="p"/>
          </m:rPr>
          <m:t>,</m:t>
        </m:r>
        <m:r>
          <m:rPr>
            <m:sty m:val="i"/>
          </m:rPr>
          <m:t>t</m:t>
        </m:r>
        <m:r>
          <m:rPr>
            <m:sty m:val="p"/>
          </m:rPr>
          <m:t>)</m:t>
        </m:r>
      </m:oMath>
      <w:r>
        <w:rPr>
          <w:rFonts w:eastAsia="Georgia" w:cs="Georgia" w:ascii="Georgia" w:hAnsi="Georgia"/>
        </w:rPr>
        <w:t xml:space="preserve"> est-elle solution de l'équation des ondes? Vérifie-t-elle la condition énergétique?</w:t>
      </w:r>
      <w:r>
        <w:rPr/>
        <w:br w:type="textWrapping"/>
      </w:r>
      <w:r>
        <w:rPr/>
        <w:t xml:space="preserve">1.2. On construit une nouvelle fonction </w:t>
      </w:r>
      <m:oMath>
        <m:sSup>
          <m:sSupPr/>
          <m:e>
            <m:bar>
              <m:barPr/>
              <m:e>
                <m:r>
                  <m:rPr>
                    <m:sty m:val="p"/>
                  </m:rPr>
                  <m:t>Ψ</m:t>
                </m:r>
              </m:e>
            </m:bar>
          </m:e>
          <m:sup>
            <m:r>
              <m:rPr>
                <m:sty m:val="i"/>
              </m:rPr>
              <m:t>′</m:t>
            </m:r>
          </m:sup>
        </m:sSup>
        <m:r>
          <m:rPr>
            <m:sty m:val="p"/>
          </m:rPr>
          <m:t>(</m:t>
        </m:r>
        <m:r>
          <m:rPr>
            <m:sty m:val="i"/>
          </m:rPr>
          <m:t>z</m:t>
        </m:r>
        <m:r>
          <m:rPr>
            <m:sty m:val="p"/>
          </m:rPr>
          <m:t>,</m:t>
        </m:r>
        <m:r>
          <m:rPr>
            <m:sty m:val="i"/>
          </m:rPr>
          <m:t>t</m:t>
        </m:r>
        <m:r>
          <m:rPr>
            <m:sty m:val="p"/>
          </m:rPr>
          <m:t>)</m:t>
        </m:r>
        <m:r>
          <m:rPr>
            <m:sty m:val="p"/>
          </m:rPr>
          <m:t>=</m:t>
        </m:r>
        <m:sSub>
          <m:sSubPr/>
          <m:e>
            <m:bar>
              <m:barPr/>
              <m:e>
                <m:r>
                  <m:rPr>
                    <m:sty m:val="p"/>
                  </m:rPr>
                  <m:t>Ψ</m:t>
                </m:r>
              </m:e>
            </m:bar>
          </m:e>
          <m:sub>
            <m:r>
              <m:rPr>
                <m:sty m:val="p"/>
              </m:rPr>
              <m:t>1</m:t>
            </m:r>
          </m:sub>
        </m:sSub>
        <m:r>
          <m:rPr>
            <m:sty m:val="p"/>
          </m:rPr>
          <m:t>(</m:t>
        </m:r>
        <m:r>
          <m:rPr>
            <m:sty m:val="i"/>
          </m:rPr>
          <m:t>z</m:t>
        </m:r>
        <m:r>
          <m:rPr>
            <m:sty m:val="p"/>
          </m:rPr>
          <m:t>,</m:t>
        </m:r>
        <m:r>
          <m:rPr>
            <m:sty m:val="i"/>
          </m:rPr>
          <m:t>t</m:t>
        </m:r>
        <m:r>
          <m:rPr>
            <m:sty m:val="p"/>
          </m:rPr>
          <m:t>)</m:t>
        </m:r>
        <m:r>
          <m:rPr>
            <m:sty m:val="p"/>
          </m:rPr>
          <m:t>+</m:t>
        </m:r>
        <m:sSub>
          <m:sSubPr/>
          <m:e>
            <m:bar>
              <m:barPr/>
              <m:e>
                <m:r>
                  <m:rPr>
                    <m:sty m:val="p"/>
                  </m:rPr>
                  <m:t>Ψ</m:t>
                </m:r>
              </m:e>
            </m:bar>
          </m:e>
          <m:sub>
            <m:r>
              <m:rPr>
                <m:sty m:val="p"/>
              </m:rPr>
              <m:t>2</m:t>
            </m:r>
          </m:sub>
        </m:sSub>
        <m:r>
          <m:rPr>
            <m:sty m:val="p"/>
          </m:rPr>
          <m:t>(</m:t>
        </m:r>
        <m:r>
          <m:rPr>
            <m:sty m:val="i"/>
          </m:rPr>
          <m:t>z</m:t>
        </m:r>
        <m:r>
          <m:rPr>
            <m:sty m:val="p"/>
          </m:rPr>
          <m:t>,</m:t>
        </m:r>
        <m:r>
          <m:rPr>
            <m:sty m:val="i"/>
          </m:rPr>
          <m:t>t</m:t>
        </m:r>
        <m:r>
          <m:rPr>
            <m:sty m:val="p"/>
          </m:rPr>
          <m:t>)</m:t>
        </m:r>
      </m:oMath>
      <w:r>
        <w:rPr>
          <w:rFonts w:eastAsia="Georgia" w:cs="Georgia" w:ascii="Georgia" w:hAnsi="Georgia"/>
        </w:rPr>
        <w:t xml:space="preserve"> en superposant deux ondes planes progressives monochromatiques de fréquences voisines, de même amplitude et se déplaçant ensemble à la même vitesse :</w:t>
      </w:r>
    </w:p>
    <w:p>
      <w:pPr>
        <w:spacing w:after="220" w:lineRule="auto"/>
      </w:pPr>
      <m:oMathPara>
        <m:oMath>
          <m:sSub>
            <m:sSubPr/>
            <m:e>
              <m:bar>
                <m:barPr/>
                <m:e>
                  <m:r>
                    <m:rPr>
                      <m:sty m:val="p"/>
                    </m:rPr>
                    <m:t>Ψ</m:t>
                  </m:r>
                </m:e>
              </m:bar>
            </m:e>
            <m:sub>
              <m:r>
                <m:rPr>
                  <m:sty m:val="p"/>
                </m:rPr>
                <m:t>1</m:t>
              </m:r>
            </m:sub>
          </m:sSub>
          <m:r>
            <m:rPr>
              <m:sty m:val="p"/>
            </m:rPr>
            <m:t>(</m:t>
          </m:r>
          <m:r>
            <m:rPr>
              <m:sty m:val="i"/>
            </m:rPr>
            <m:t>z</m:t>
          </m:r>
          <m:r>
            <m:rPr>
              <m:sty m:val="p"/>
            </m:rPr>
            <m:t>,</m:t>
          </m:r>
          <m:r>
            <m:rPr>
              <m:sty m:val="i"/>
            </m:rPr>
            <m:t>t</m:t>
          </m:r>
          <m:r>
            <m:rPr>
              <m:sty m:val="p"/>
            </m:rPr>
            <m:t>)</m:t>
          </m:r>
          <m:r>
            <m:rPr>
              <m:sty m:val="p"/>
            </m:rPr>
            <m:t>=</m:t>
          </m:r>
          <m:r>
            <m:rPr>
              <m:sty m:val="i"/>
            </m:rPr>
            <m:t>A</m:t>
          </m:r>
          <m:r>
            <m:rPr>
              <m:sty m:val="p"/>
            </m:rPr>
            <m:t>⋅</m:t>
          </m:r>
          <m:sSup>
            <m:sSupPr/>
            <m:e>
              <m:r>
                <m:rPr>
                  <m:sty m:val="p"/>
                </m:rPr>
                <m:t>e</m:t>
              </m:r>
            </m:e>
            <m:sup>
              <m:r>
                <m:rPr>
                  <m:sty m:val="p"/>
                </m:rPr>
                <m:t>j</m:t>
              </m:r>
              <m:d>
                <m:dPr>
                  <m:begChr m:val="("/>
                  <m:endChr m:val=")"/>
                  <m:ctrlPr>
                    <w:rPr>
                      <w:rFonts w:ascii="Cambria Math" w:hAnsi="Cambria Math"/>
                    </w:rPr>
                  </m:ctrlPr>
                </m:dPr>
                <m:e>
                  <m:sSub>
                    <m:sSubPr/>
                    <m:e>
                      <m:r>
                        <m:rPr>
                          <m:sty m:val="i"/>
                        </m:rPr>
                        <m:t>ω</m:t>
                      </m:r>
                    </m:e>
                    <m:sub>
                      <m:r>
                        <m:rPr>
                          <m:sty m:val="p"/>
                        </m:rPr>
                        <m:t>1</m:t>
                      </m:r>
                    </m:sub>
                  </m:sSub>
                  <m:r>
                    <m:rPr>
                      <m:sty m:val="i"/>
                    </m:rPr>
                    <m:t>t</m:t>
                  </m:r>
                  <m:r>
                    <m:rPr>
                      <m:sty m:val="p"/>
                    </m:rPr>
                    <m:t>−</m:t>
                  </m:r>
                  <m:sSub>
                    <m:sSubPr/>
                    <m:e>
                      <m:r>
                        <m:rPr>
                          <m:sty m:val="i"/>
                        </m:rPr>
                        <m:t>k</m:t>
                      </m:r>
                    </m:e>
                    <m:sub>
                      <m:r>
                        <m:rPr>
                          <m:sty m:val="p"/>
                        </m:rPr>
                        <m:t>1</m:t>
                      </m:r>
                    </m:sub>
                  </m:sSub>
                  <m:r>
                    <m:rPr>
                      <m:sty m:val="i"/>
                    </m:rPr>
                    <m:t>z</m:t>
                  </m:r>
                </m:e>
              </m:d>
            </m:sup>
          </m:sSup>
          <m:r>
            <m:rPr>
              <m:nor/>
            </m:rPr>
            <m:t> et </m:t>
          </m:r>
          <m:sSub>
            <m:sSubPr/>
            <m:e>
              <m:bar>
                <m:barPr/>
                <m:e>
                  <m:r>
                    <m:rPr>
                      <m:sty m:val="p"/>
                    </m:rPr>
                    <m:t>Ψ</m:t>
                  </m:r>
                </m:e>
              </m:bar>
            </m:e>
            <m:sub>
              <m:r>
                <m:rPr>
                  <m:sty m:val="p"/>
                </m:rPr>
                <m:t>2</m:t>
              </m:r>
            </m:sub>
          </m:sSub>
          <m:r>
            <m:rPr>
              <m:sty m:val="p"/>
            </m:rPr>
            <m:t>(</m:t>
          </m:r>
          <m:r>
            <m:rPr>
              <m:sty m:val="i"/>
            </m:rPr>
            <m:t>z</m:t>
          </m:r>
          <m:r>
            <m:rPr>
              <m:sty m:val="p"/>
            </m:rPr>
            <m:t>,</m:t>
          </m:r>
          <m:r>
            <m:rPr>
              <m:sty m:val="i"/>
            </m:rPr>
            <m:t>t</m:t>
          </m:r>
          <m:r>
            <m:rPr>
              <m:sty m:val="p"/>
            </m:rPr>
            <m:t>)</m:t>
          </m:r>
          <m:r>
            <m:rPr>
              <m:sty m:val="p"/>
            </m:rPr>
            <m:t>=</m:t>
          </m:r>
          <m:r>
            <m:rPr>
              <m:sty m:val="i"/>
            </m:rPr>
            <m:t>A</m:t>
          </m:r>
          <m:r>
            <m:rPr>
              <m:sty m:val="p"/>
            </m:rPr>
            <m:t>⋅</m:t>
          </m:r>
          <m:sSup>
            <m:sSupPr/>
            <m:e>
              <m:r>
                <m:rPr>
                  <m:sty m:val="p"/>
                </m:rPr>
                <m:t>e</m:t>
              </m:r>
            </m:e>
            <m:sup>
              <m:r>
                <m:rPr>
                  <m:sty m:val="p"/>
                </m:rPr>
                <m:t>j</m:t>
              </m:r>
              <m:d>
                <m:dPr>
                  <m:begChr m:val="("/>
                  <m:endChr m:val=")"/>
                  <m:ctrlPr>
                    <w:rPr>
                      <w:rFonts w:ascii="Cambria Math" w:hAnsi="Cambria Math"/>
                    </w:rPr>
                  </m:ctrlPr>
                </m:dPr>
                <m:e>
                  <m:sSub>
                    <m:sSubPr/>
                    <m:e>
                      <m:r>
                        <m:rPr>
                          <m:sty m:val="i"/>
                        </m:rPr>
                        <m:t>ω</m:t>
                      </m:r>
                    </m:e>
                    <m:sub>
                      <m:r>
                        <m:rPr>
                          <m:sty m:val="p"/>
                        </m:rPr>
                        <m:t>2</m:t>
                      </m:r>
                    </m:sub>
                  </m:sSub>
                  <m:r>
                    <m:rPr>
                      <m:sty m:val="i"/>
                    </m:rPr>
                    <m:t>t</m:t>
                  </m:r>
                  <m:r>
                    <m:rPr>
                      <m:sty m:val="p"/>
                    </m:rPr>
                    <m:t>−</m:t>
                  </m:r>
                  <m:sSub>
                    <m:sSubPr/>
                    <m:e>
                      <m:r>
                        <m:rPr>
                          <m:sty m:val="i"/>
                        </m:rPr>
                        <m:t>k</m:t>
                      </m:r>
                    </m:e>
                    <m:sub>
                      <m:r>
                        <m:rPr>
                          <m:sty m:val="p"/>
                        </m:rPr>
                        <m:t>2</m:t>
                      </m:r>
                    </m:sub>
                  </m:sSub>
                  <m:r>
                    <m:rPr>
                      <m:sty m:val="i"/>
                    </m:rPr>
                    <m:t>z</m:t>
                  </m:r>
                </m:e>
              </m:d>
            </m:sup>
          </m:sSup>
          <m:r>
            <m:rPr>
              <m:nor/>
            </m:rPr>
            <m:t> avec </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ω</m:t>
                        </m:r>
                      </m:e>
                      <m:sub>
                        <m:r>
                          <m:rPr>
                            <m:sty m:val="p"/>
                          </m:rPr>
                          <m:t>1</m:t>
                        </m:r>
                      </m:sub>
                    </m:sSub>
                    <m:r>
                      <m:rPr>
                        <m:sty m:val="p"/>
                      </m:rPr>
                      <m:t>=</m:t>
                    </m:r>
                    <m:sSub>
                      <m:sSubPr/>
                      <m:e>
                        <m:r>
                          <m:rPr>
                            <m:sty m:val="i"/>
                          </m:rPr>
                          <m:t>ω</m:t>
                        </m:r>
                      </m:e>
                      <m:sub>
                        <m:r>
                          <m:rPr>
                            <m:sty m:val="p"/>
                          </m:rPr>
                          <m:t>0</m:t>
                        </m:r>
                      </m:sub>
                    </m:sSub>
                    <m:r>
                      <m:rPr>
                        <m:sty m:val="p"/>
                      </m:rPr>
                      <m:t>−</m:t>
                    </m:r>
                    <m:r>
                      <m:rPr>
                        <m:sty m:val="p"/>
                      </m:rPr>
                      <m:t>Δ</m:t>
                    </m:r>
                    <m:r>
                      <m:rPr>
                        <m:sty m:val="i"/>
                      </m:rPr>
                      <m:t>ω</m:t>
                    </m:r>
                  </m:e>
                </m:mr>
                <m:mr>
                  <m:e>
                    <m:sSub>
                      <m:sSubPr/>
                      <m:e>
                        <m:r>
                          <m:rPr>
                            <m:sty m:val="i"/>
                          </m:rPr>
                          <m:t>ω</m:t>
                        </m:r>
                      </m:e>
                      <m:sub>
                        <m:r>
                          <m:rPr>
                            <m:sty m:val="p"/>
                          </m:rPr>
                          <m:t>2</m:t>
                        </m:r>
                      </m:sub>
                    </m:sSub>
                    <m:r>
                      <m:rPr>
                        <m:sty m:val="p"/>
                      </m:rPr>
                      <m:t>=</m:t>
                    </m:r>
                    <m:sSub>
                      <m:sSubPr/>
                      <m:e>
                        <m:r>
                          <m:rPr>
                            <m:sty m:val="i"/>
                          </m:rPr>
                          <m:t>ω</m:t>
                        </m:r>
                      </m:e>
                      <m:sub>
                        <m:r>
                          <m:rPr>
                            <m:sty m:val="p"/>
                          </m:rPr>
                          <m:t>0</m:t>
                        </m:r>
                      </m:sub>
                    </m:sSub>
                    <m:r>
                      <m:rPr>
                        <m:sty m:val="p"/>
                      </m:rPr>
                      <m:t>+</m:t>
                    </m:r>
                    <m:r>
                      <m:rPr>
                        <m:sty m:val="p"/>
                      </m:rPr>
                      <m:t>Δ</m:t>
                    </m:r>
                    <m:r>
                      <m:rPr>
                        <m:sty m:val="i"/>
                      </m:rPr>
                      <m:t>ω</m:t>
                    </m:r>
                  </m:e>
                </m:mr>
              </m:m>
              <m:r>
                <m:rPr>
                  <m:nor/>
                </m:rPr>
                <m:t> et </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k</m:t>
                            </m:r>
                          </m:e>
                          <m:sub>
                            <m:r>
                              <m:rPr>
                                <m:sty m:val="p"/>
                              </m:rPr>
                              <m:t>1</m:t>
                            </m:r>
                          </m:sub>
                        </m:sSub>
                        <m:r>
                          <m:rPr>
                            <m:sty m:val="p"/>
                          </m:rPr>
                          <m:t>=</m:t>
                        </m:r>
                        <m:sSub>
                          <m:sSubPr/>
                          <m:e>
                            <m:r>
                              <m:rPr>
                                <m:sty m:val="i"/>
                              </m:rPr>
                              <m:t>k</m:t>
                            </m:r>
                          </m:e>
                          <m:sub>
                            <m:r>
                              <m:rPr>
                                <m:sty m:val="p"/>
                              </m:rPr>
                              <m:t>0</m:t>
                            </m:r>
                          </m:sub>
                        </m:sSub>
                        <m:r>
                          <m:rPr>
                            <m:sty m:val="p"/>
                          </m:rPr>
                          <m:t>−</m:t>
                        </m:r>
                        <m:r>
                          <m:rPr>
                            <m:sty m:val="p"/>
                          </m:rPr>
                          <m:t>Δ</m:t>
                        </m:r>
                        <m:r>
                          <m:rPr>
                            <m:sty m:val="i"/>
                          </m:rPr>
                          <m:t>k</m:t>
                        </m:r>
                      </m:e>
                    </m:mr>
                    <m:mr>
                      <m:e>
                        <m:sSub>
                          <m:sSubPr/>
                          <m:e>
                            <m:r>
                              <m:rPr>
                                <m:sty m:val="i"/>
                              </m:rPr>
                              <m:t>k</m:t>
                            </m:r>
                          </m:e>
                          <m:sub>
                            <m:r>
                              <m:rPr>
                                <m:sty m:val="p"/>
                              </m:rPr>
                              <m:t>2</m:t>
                            </m:r>
                          </m:sub>
                        </m:sSub>
                        <m:r>
                          <m:rPr>
                            <m:sty m:val="p"/>
                          </m:rPr>
                          <m:t>=</m:t>
                        </m:r>
                        <m:sSub>
                          <m:sSubPr/>
                          <m:e>
                            <m:r>
                              <m:rPr>
                                <m:sty m:val="i"/>
                              </m:rPr>
                              <m:t>k</m:t>
                            </m:r>
                          </m:e>
                          <m:sub>
                            <m:r>
                              <m:rPr>
                                <m:sty m:val="p"/>
                              </m:rPr>
                              <m:t>0</m:t>
                            </m:r>
                          </m:sub>
                        </m:sSub>
                        <m:r>
                          <m:rPr>
                            <m:sty m:val="p"/>
                          </m:rPr>
                          <m:t>+</m:t>
                        </m:r>
                        <m:r>
                          <m:rPr>
                            <m:sty m:val="p"/>
                          </m:rPr>
                          <m:t>Δ</m:t>
                        </m:r>
                        <m:r>
                          <m:rPr>
                            <m:sty m:val="i"/>
                          </m:rPr>
                          <m:t>k</m:t>
                        </m:r>
                      </m:e>
                    </m:mr>
                  </m:m>
                </m:e>
              </m:d>
            </m:e>
          </m:d>
        </m:oMath>
      </m:oMathPara>
    </w:p>
    <w:p>
      <w:pPr>
        <w:spacing w:after="220" w:lineRule="auto"/>
      </w:pPr>
      <w:r>
        <w:rPr/>
        <w:t xml:space="preserve">1.2.1. Montrer que </w:t>
      </w:r>
      <m:oMath>
        <m:sSup>
          <m:sSupPr/>
          <m:e>
            <m:bar>
              <m:barPr/>
              <m:e>
                <m:r>
                  <m:rPr>
                    <m:sty m:val="p"/>
                  </m:rPr>
                  <m:t>Ψ</m:t>
                </m:r>
              </m:e>
            </m:bar>
          </m:e>
          <m:sup>
            <m:r>
              <m:rPr>
                <m:sty m:val="i"/>
              </m:rPr>
              <m:t>′</m:t>
            </m:r>
          </m:sup>
        </m:sSup>
        <m:r>
          <m:rPr>
            <m:sty m:val="p"/>
          </m:rPr>
          <m:t>(</m:t>
        </m:r>
        <m:r>
          <m:rPr>
            <m:sty m:val="i"/>
          </m:rPr>
          <m:t>z</m:t>
        </m:r>
        <m:r>
          <m:rPr>
            <m:sty m:val="p"/>
          </m:rPr>
          <m:t>,</m:t>
        </m:r>
        <m:r>
          <m:rPr>
            <m:sty m:val="i"/>
          </m:rPr>
          <m:t>t</m:t>
        </m:r>
        <m:r>
          <m:rPr>
            <m:sty m:val="p"/>
          </m:rPr>
          <m:t>)</m:t>
        </m:r>
        <m:r>
          <m:rPr>
            <m:sty m:val="p"/>
          </m:rPr>
          <m:t>=</m:t>
        </m:r>
        <m:sSubSup>
          <m:sSubSupPr/>
          <m:e>
            <m:r>
              <m:rPr>
                <m:sty m:val="p"/>
              </m:rPr>
              <m:t>Ψ</m:t>
            </m:r>
          </m:e>
          <m:sub>
            <m:r>
              <m:rPr>
                <m:sty m:val="p"/>
              </m:rPr>
              <m:t>0</m:t>
            </m:r>
          </m:sub>
          <m:sup>
            <m:r>
              <m:rPr>
                <m:sty m:val="i"/>
              </m:rPr>
              <m:t>′</m:t>
            </m:r>
          </m:sup>
        </m:sSubSup>
        <m:r>
          <m:rPr>
            <m:sty m:val="p"/>
          </m:rPr>
          <m:t>(</m:t>
        </m:r>
        <m:r>
          <m:rPr>
            <m:sty m:val="i"/>
          </m:rPr>
          <m:t>z</m:t>
        </m:r>
        <m:r>
          <m:rPr>
            <m:sty m:val="p"/>
          </m:rPr>
          <m:t>,</m:t>
        </m:r>
        <m:r>
          <m:rPr>
            <m:sty m:val="i"/>
          </m:rPr>
          <m:t>t</m:t>
        </m:r>
        <m:r>
          <m:rPr>
            <m:sty m:val="p"/>
          </m:rPr>
          <m:t>)</m:t>
        </m:r>
        <m:r>
          <m:rPr>
            <m:sty m:val="p"/>
          </m:rPr>
          <m:t>⋅</m:t>
        </m:r>
        <m:sSup>
          <m:sSupPr/>
          <m:e>
            <m:r>
              <m:rPr>
                <m:sty m:val="p"/>
              </m:rPr>
              <m:t>e</m:t>
            </m:r>
          </m:e>
          <m:sup>
            <m:r>
              <m:rPr>
                <m:sty m:val="p"/>
              </m:rPr>
              <m:t>j</m:t>
            </m:r>
            <m:d>
              <m:dPr>
                <m:begChr m:val="("/>
                <m:endChr m:val=")"/>
                <m:ctrlPr>
                  <w:rPr>
                    <w:rFonts w:ascii="Cambria Math" w:hAnsi="Cambria Math"/>
                  </w:rPr>
                </m:ctrlPr>
              </m:dPr>
              <m:e>
                <m:sSub>
                  <m:sSubPr/>
                  <m:e>
                    <m:r>
                      <m:rPr>
                        <m:sty m:val="i"/>
                      </m:rPr>
                      <m:t>ω</m:t>
                    </m:r>
                  </m:e>
                  <m:sub>
                    <m:r>
                      <m:rPr>
                        <m:sty m:val="p"/>
                      </m:rPr>
                      <m:t>0</m:t>
                    </m:r>
                  </m:sub>
                </m:sSub>
                <m:r>
                  <m:rPr>
                    <m:sty m:val="i"/>
                  </m:rPr>
                  <m:t>t</m:t>
                </m:r>
                <m:r>
                  <m:rPr>
                    <m:sty m:val="p"/>
                  </m:rPr>
                  <m:t>−</m:t>
                </m:r>
                <m:sSub>
                  <m:sSubPr/>
                  <m:e>
                    <m:r>
                      <m:rPr>
                        <m:sty m:val="i"/>
                      </m:rPr>
                      <m:t>k</m:t>
                    </m:r>
                  </m:e>
                  <m:sub>
                    <m:r>
                      <m:rPr>
                        <m:sty m:val="p"/>
                      </m:rPr>
                      <m:t>0</m:t>
                    </m:r>
                  </m:sub>
                </m:sSub>
                <m:r>
                  <m:rPr>
                    <m:sty m:val="i"/>
                  </m:rPr>
                  <m:t>z</m:t>
                </m:r>
              </m:e>
            </m:d>
          </m:sup>
        </m:sSup>
      </m:oMath>
      <w:r>
        <w:rPr/>
        <w:t xml:space="preserve"> en exprimant </w:t>
      </w:r>
      <m:oMath>
        <m:sSubSup>
          <m:sSubSupPr/>
          <m:e>
            <m:r>
              <m:rPr>
                <m:sty m:val="p"/>
              </m:rPr>
              <m:t>Ψ</m:t>
            </m:r>
          </m:e>
          <m:sub>
            <m:r>
              <m:rPr>
                <m:sty m:val="p"/>
              </m:rPr>
              <m:t>0</m:t>
            </m:r>
          </m:sub>
          <m:sup>
            <m:r>
              <m:rPr>
                <m:sty m:val="i"/>
              </m:rPr>
              <m:t>′</m:t>
            </m:r>
          </m:sup>
        </m:sSubSup>
        <m:r>
          <m:rPr>
            <m:sty m:val="p"/>
          </m:rPr>
          <m:t>(</m:t>
        </m:r>
        <m:r>
          <m:rPr>
            <m:sty m:val="i"/>
          </m:rPr>
          <m:t>z</m:t>
        </m:r>
        <m:r>
          <m:rPr>
            <m:sty m:val="p"/>
          </m:rPr>
          <m:t>,</m:t>
        </m:r>
        <m:r>
          <m:rPr>
            <m:sty m:val="i"/>
          </m:rPr>
          <m:t>t</m:t>
        </m:r>
        <m:r>
          <m:rPr>
            <m:sty m:val="p"/>
          </m:rPr>
          <m:t>)</m:t>
        </m:r>
      </m:oMath>
      <w:r>
        <w:rPr>
          <w:rFonts w:eastAsia="Georgia" w:cs="Georgia" w:ascii="Georgia" w:hAnsi="Georgia"/>
        </w:rPr>
        <w:t xml:space="preserve"> sous sa forme réelle. Quelle est l'expression de la vitesse </w:t>
      </w:r>
      <m:oMath>
        <m:r>
          <m:rPr>
            <m:sty m:val="i"/>
          </m:rPr>
          <m:t>V</m:t>
        </m:r>
      </m:oMath>
      <w:r>
        <w:rPr>
          <w:rFonts w:eastAsia="Georgia" w:cs="Georgia" w:ascii="Georgia" w:hAnsi="Georgia"/>
        </w:rPr>
        <w:t xml:space="preserve"> du maximum de l'amplitude de l'onde résultante </w:t>
      </w:r>
      <m:oMath>
        <m:sSup>
          <m:sSupPr/>
          <m:e>
            <m:bar>
              <m:barPr/>
              <m:e>
                <m:r>
                  <m:rPr>
                    <m:sty m:val="p"/>
                  </m:rPr>
                  <m:t>Ψ</m:t>
                </m:r>
              </m:e>
            </m:bar>
          </m:e>
          <m:sup>
            <m:r>
              <m:rPr>
                <m:sty m:val="i"/>
              </m:rPr>
              <m:t>′</m:t>
            </m:r>
          </m:sup>
        </m:sSup>
        <m:r>
          <m:rPr>
            <m:sty m:val="p"/>
          </m:rPr>
          <m:t>(</m:t>
        </m:r>
        <m:r>
          <m:rPr>
            <m:sty m:val="i"/>
          </m:rPr>
          <m:t>z</m:t>
        </m:r>
        <m:r>
          <m:rPr>
            <m:sty m:val="p"/>
          </m:rPr>
          <m:t>,</m:t>
        </m:r>
        <m:r>
          <m:rPr>
            <m:sty m:val="i"/>
          </m:rPr>
          <m:t>t</m:t>
        </m:r>
        <m:r>
          <m:rPr>
            <m:sty m:val="p"/>
          </m:rPr>
          <m:t>)</m:t>
        </m:r>
      </m:oMath>
      <w:r>
        <w:rPr/>
        <w:t xml:space="preserve"> ?</w:t>
      </w:r>
      <w:r>
        <w:rPr/>
        <w:br w:type="textWrapping"/>
      </w:r>
      <w:r>
        <w:rPr/>
        <w:t xml:space="preserve">1.2.2. L'onde </w:t>
      </w:r>
      <m:oMath>
        <m:sSup>
          <m:sSupPr/>
          <m:e>
            <m:bar>
              <m:barPr/>
              <m:e>
                <m:r>
                  <m:rPr>
                    <m:sty m:val="p"/>
                  </m:rPr>
                  <m:t>Ψ</m:t>
                </m:r>
              </m:e>
            </m:bar>
          </m:e>
          <m:sup>
            <m:r>
              <m:rPr>
                <m:sty m:val="i"/>
              </m:rPr>
              <m:t>′</m:t>
            </m:r>
          </m:sup>
        </m:sSup>
        <m:r>
          <m:rPr>
            <m:sty m:val="p"/>
          </m:rPr>
          <m:t>(</m:t>
        </m:r>
        <m:r>
          <m:rPr>
            <m:sty m:val="i"/>
          </m:rPr>
          <m:t>z</m:t>
        </m:r>
        <m:r>
          <m:rPr>
            <m:sty m:val="p"/>
          </m:rPr>
          <m:t>,</m:t>
        </m:r>
        <m:r>
          <m:rPr>
            <m:sty m:val="i"/>
          </m:rPr>
          <m:t>t</m:t>
        </m:r>
        <m:r>
          <m:rPr>
            <m:sty m:val="p"/>
          </m:rPr>
          <m:t>)</m:t>
        </m:r>
      </m:oMath>
      <w:r>
        <w:rPr>
          <w:rFonts w:eastAsia="Georgia" w:cs="Georgia" w:ascii="Georgia" w:hAnsi="Georgia"/>
        </w:rPr>
        <w:t xml:space="preserve"> est-elle solution de l'équation des ondes? Vérifie-t-elle la condition énergétique et en quoi diffère-t-elle de </w:t>
      </w:r>
      <m:oMath>
        <m:bar>
          <m:barPr/>
          <m:e>
            <m:r>
              <m:rPr>
                <m:sty m:val="p"/>
              </m:rPr>
              <m:t>Ψ</m:t>
            </m:r>
          </m:e>
        </m:bar>
        <m:r>
          <m:rPr>
            <m:sty m:val="p"/>
          </m:rPr>
          <m:t>(</m:t>
        </m:r>
        <m:r>
          <m:rPr>
            <m:sty m:val="i"/>
          </m:rPr>
          <m:t>z</m:t>
        </m:r>
        <m:r>
          <m:rPr>
            <m:sty m:val="p"/>
          </m:rPr>
          <m:t>,</m:t>
        </m:r>
        <m:r>
          <m:rPr>
            <m:sty m:val="i"/>
          </m:rPr>
          <m:t>t</m:t>
        </m:r>
        <m:r>
          <m:rPr>
            <m:sty m:val="p"/>
          </m:rPr>
          <m:t>)</m:t>
        </m:r>
      </m:oMath>
      <w:r>
        <w:rPr/>
        <w:t xml:space="preserve"> ?</w:t>
      </w:r>
      <w:r>
        <w:rPr/>
        <w:br w:type="textWrapping"/>
      </w:r>
      <w:r>
        <w:rPr>
          <w:rFonts w:eastAsia="Georgia" w:cs="Georgia" w:ascii="Georgia" w:hAnsi="Georgia"/>
        </w:rPr>
        <w:t xml:space="preserve">1.3. En superposant un plus grand nombre d'ondes monochromatiques de fréquences voisines et de même amplitude, on parvient à la notion de «paquet d'ondes» ou «d'onde quasimonochromatique </w:t>
      </w:r>
      <m:oMath>
        <m:r>
          <m:rPr>
            <m:sty m:val="p"/>
          </m:rPr>
          <m:t>»</m:t>
        </m:r>
      </m:oMath>
      <w:r>
        <w:rPr>
          <w:rFonts w:eastAsia="Georgia" w:cs="Georgia" w:ascii="Georgia" w:hAnsi="Georgia"/>
        </w:rPr>
        <w:t xml:space="preserve"> où les vecteurs d'ondes </w:t>
      </w:r>
      <m:oMath>
        <m:r>
          <m:rPr>
            <m:sty m:val="i"/>
          </m:rPr>
          <m:t>k</m:t>
        </m:r>
      </m:oMath>
      <w:r>
        <w:rPr/>
        <w:t xml:space="preserve"> sont contenus dans un petit domaine </w:t>
      </w:r>
      <m:oMath>
        <m:r>
          <m:rPr>
            <m:sty m:val="p"/>
          </m:rPr>
          <m:t>Δ</m:t>
        </m:r>
        <m:r>
          <m:rPr>
            <m:sty m:val="i"/>
          </m:rPr>
          <m:t>k</m:t>
        </m:r>
      </m:oMath>
      <w:r>
        <w:rPr/>
        <w:t xml:space="preserve"> de</w:t>
      </w:r>
      <w:r>
        <w:rPr/>
        <w:br w:type="textWrapping"/>
      </w:r>
      <w:r>
        <w:rPr/>
        <w:t xml:space="preserve">valeur centrale </w:t>
      </w:r>
      <m:oMath>
        <m:sSub>
          <m:sSubPr/>
          <m:e>
            <m:r>
              <m:rPr>
                <m:sty m:val="i"/>
              </m:rPr>
              <m:t>k</m:t>
            </m:r>
          </m:e>
          <m:sub>
            <m:r>
              <m:rPr>
                <m:sty m:val="p"/>
              </m:rPr>
              <m:t>0</m:t>
            </m:r>
          </m:sub>
        </m:sSub>
      </m:oMath>
      <w:r>
        <w:rPr>
          <w:rFonts w:eastAsia="Georgia" w:cs="Georgia" w:ascii="Georgia" w:hAnsi="Georgia"/>
        </w:rPr>
        <w:t xml:space="preserve">. L'onde résultante de la superposition de p ondes </w:t>
      </w:r>
      <m:oMath>
        <m:sSub>
          <m:sSubPr/>
          <m:e>
            <m:bar>
              <m:barPr/>
              <m:e>
                <m:r>
                  <m:rPr>
                    <m:sty m:val="p"/>
                  </m:rPr>
                  <m:t>Ψ</m:t>
                </m:r>
              </m:e>
            </m:bar>
          </m:e>
          <m:sub>
            <m:r>
              <m:rPr>
                <m:sty m:val="p"/>
              </m:rPr>
              <m:t>p</m:t>
            </m:r>
          </m:sub>
        </m:sSub>
        <m:r>
          <m:rPr>
            <m:sty m:val="p"/>
          </m:rPr>
          <m:t>(</m:t>
        </m:r>
        <m:r>
          <m:rPr>
            <m:sty m:val="i"/>
          </m:rPr>
          <m:t>z</m:t>
        </m:r>
        <m:r>
          <m:rPr>
            <m:sty m:val="p"/>
          </m:rPr>
          <m:t>,</m:t>
        </m:r>
        <m:r>
          <m:rPr>
            <m:sty m:val="i"/>
          </m:rPr>
          <m:t>t</m:t>
        </m:r>
        <m:r>
          <m:rPr>
            <m:sty m:val="p"/>
          </m:rPr>
          <m:t>)</m:t>
        </m:r>
        <m:r>
          <m:rPr>
            <m:sty m:val="p"/>
          </m:rPr>
          <m:t>=</m:t>
        </m:r>
        <m:r>
          <m:rPr>
            <m:sty m:val="i"/>
          </m:rPr>
          <m:t>A</m:t>
        </m:r>
        <m:r>
          <m:rPr>
            <m:sty m:val="p"/>
          </m:rPr>
          <m:t>⋅</m:t>
        </m:r>
        <m:sSup>
          <m:sSupPr/>
          <m:e>
            <m:r>
              <m:rPr>
                <m:sty m:val="p"/>
              </m:rPr>
              <m:t>e</m:t>
            </m:r>
          </m:e>
          <m:sup>
            <m:r>
              <m:rPr>
                <m:sty m:val="p"/>
              </m:rPr>
              <m:t>j</m:t>
            </m:r>
            <m:d>
              <m:dPr>
                <m:begChr m:val="("/>
                <m:endChr m:val=")"/>
                <m:ctrlPr>
                  <w:rPr>
                    <w:rFonts w:ascii="Cambria Math" w:hAnsi="Cambria Math"/>
                  </w:rPr>
                </m:ctrlPr>
              </m:dPr>
              <m:e>
                <m:sSub>
                  <m:sSubPr/>
                  <m:e>
                    <m:r>
                      <m:rPr>
                        <m:sty m:val="i"/>
                      </m:rPr>
                      <m:t>ω</m:t>
                    </m:r>
                  </m:e>
                  <m:sub>
                    <m:r>
                      <m:rPr>
                        <m:sty m:val="p"/>
                      </m:rPr>
                      <m:t>p</m:t>
                    </m:r>
                  </m:sub>
                </m:sSub>
                <m:r>
                  <m:rPr>
                    <m:sty m:val="i"/>
                  </m:rPr>
                  <m:t>t</m:t>
                </m:r>
                <m:r>
                  <m:rPr>
                    <m:sty m:val="p"/>
                  </m:rPr>
                  <m:t>−</m:t>
                </m:r>
                <m:sSub>
                  <m:sSubPr/>
                  <m:e>
                    <m:r>
                      <m:rPr>
                        <m:sty m:val="i"/>
                      </m:rPr>
                      <m:t>k</m:t>
                    </m:r>
                  </m:e>
                  <m:sub>
                    <m:r>
                      <m:rPr>
                        <m:sty m:val="p"/>
                      </m:rPr>
                      <m:t>p</m:t>
                    </m:r>
                  </m:sub>
                </m:sSub>
                <m:r>
                  <m:rPr>
                    <m:sty m:val="i"/>
                  </m:rPr>
                  <m:t>z</m:t>
                </m:r>
              </m:e>
            </m:d>
          </m:sup>
        </m:sSup>
      </m:oMath>
      <w:r>
        <w:rPr/>
        <w:t xml:space="preserve"> sera </w:t>
      </w:r>
      <m:oMath>
        <m:sSup>
          <m:sSupPr/>
          <m:e>
            <m:bar>
              <m:barPr/>
              <m:e>
                <m:r>
                  <m:rPr>
                    <m:sty m:val="p"/>
                  </m:rPr>
                  <m:t>Ψ</m:t>
                </m:r>
              </m:e>
            </m:bar>
          </m:e>
          <m:sup>
            <m:r>
              <m:rPr>
                <m:sty m:val="i"/>
              </m:rPr>
              <m:t>′</m:t>
            </m:r>
            <m:r>
              <m:rPr>
                <m:sty m:val="i"/>
              </m:rPr>
              <m:t>′</m:t>
            </m:r>
          </m:sup>
        </m:sSup>
        <m:r>
          <m:rPr>
            <m:sty m:val="p"/>
          </m:rPr>
          <m:t>(</m:t>
        </m:r>
        <m:r>
          <m:rPr>
            <m:sty m:val="i"/>
          </m:rPr>
          <m:t>z</m:t>
        </m:r>
        <m:r>
          <m:rPr>
            <m:sty m:val="p"/>
          </m:rPr>
          <m:t>,</m:t>
        </m:r>
        <m:r>
          <m:rPr>
            <m:sty m:val="i"/>
          </m:rPr>
          <m:t>t</m:t>
        </m:r>
        <m:r>
          <m:rPr>
            <m:sty m:val="p"/>
          </m:rPr>
          <m:t>)</m:t>
        </m:r>
        <m:r>
          <m:rPr>
            <m:sty m:val="p"/>
          </m:rPr>
          <m:t>=</m:t>
        </m:r>
        <m:nary>
          <m:naryPr>
            <m:chr m:val="∑"/>
            <m:limLoc m:val="undOvr"/>
            <m:grow m:val="1"/>
            <m:supHide m:val="1"/>
          </m:naryPr>
          <m:sub>
            <m:r>
              <m:rPr>
                <m:sty m:val="p"/>
              </m:rPr>
              <m:t>p</m:t>
            </m:r>
          </m:sub>
          <m:sup/>
          <m:e>
            <m:r>
              <m:rPr>
                <m:sty m:val="p"/>
              </m:rPr>
              <m:t xml:space="preserve"> </m:t>
            </m:r>
          </m:e>
        </m:nary>
        <m:sSub>
          <m:sSubPr/>
          <m:e>
            <m:bar>
              <m:barPr/>
              <m:e>
                <m:r>
                  <m:rPr>
                    <m:sty m:val="p"/>
                  </m:rPr>
                  <m:t>Ψ</m:t>
                </m:r>
              </m:e>
            </m:bar>
          </m:e>
          <m:sub>
            <m:r>
              <m:rPr>
                <m:sty m:val="p"/>
              </m:rPr>
              <m:t>p</m:t>
            </m:r>
          </m:sub>
        </m:sSub>
        <m:r>
          <m:rPr>
            <m:sty m:val="p"/>
          </m:rPr>
          <m:t>(</m:t>
        </m:r>
        <m:r>
          <m:rPr>
            <m:sty m:val="i"/>
          </m:rPr>
          <m:t>z</m:t>
        </m:r>
        <m:r>
          <m:rPr>
            <m:sty m:val="p"/>
          </m:rPr>
          <m:t>,</m:t>
        </m:r>
        <m:r>
          <m:rPr>
            <m:sty m:val="i"/>
          </m:rPr>
          <m:t>t</m:t>
        </m:r>
        <m:r>
          <m:rPr>
            <m:sty m:val="p"/>
          </m:rPr>
          <m:t>)</m:t>
        </m:r>
        <m:r>
          <m:rPr>
            <m:sty m:val="p"/>
          </m:rPr>
          <m:t>=</m:t>
        </m:r>
        <m:r>
          <m:rPr>
            <m:sty m:val="i"/>
          </m:rPr>
          <m:t>A</m:t>
        </m:r>
        <m:nary>
          <m:naryPr>
            <m:chr m:val="∑"/>
            <m:limLoc m:val="undOvr"/>
            <m:grow m:val="1"/>
            <m:supHide m:val="1"/>
          </m:naryPr>
          <m:sub>
            <m:r>
              <m:rPr>
                <m:sty m:val="p"/>
              </m:rPr>
              <m:t>p</m:t>
            </m:r>
          </m:sub>
          <m:sup/>
          <m:e>
            <m:r>
              <m:rPr>
                <m:sty m:val="p"/>
              </m:rPr>
              <m:t xml:space="preserve"> </m:t>
            </m:r>
          </m:e>
        </m:nary>
        <m:sSup>
          <m:sSupPr/>
          <m:e>
            <m:r>
              <m:rPr>
                <m:sty m:val="p"/>
              </m:rPr>
              <m:t>e</m:t>
            </m:r>
          </m:e>
          <m:sup>
            <m:r>
              <m:rPr>
                <m:sty m:val="p"/>
              </m:rPr>
              <m:t>j</m:t>
            </m:r>
            <m:d>
              <m:dPr>
                <m:begChr m:val="("/>
                <m:endChr m:val=")"/>
                <m:ctrlPr>
                  <w:rPr>
                    <w:rFonts w:ascii="Cambria Math" w:hAnsi="Cambria Math"/>
                  </w:rPr>
                </m:ctrlPr>
              </m:dPr>
              <m:e>
                <m:sSub>
                  <m:sSubPr/>
                  <m:e>
                    <m:r>
                      <m:rPr>
                        <m:sty m:val="i"/>
                      </m:rPr>
                      <m:t>ω</m:t>
                    </m:r>
                  </m:e>
                  <m:sub>
                    <m:r>
                      <m:rPr>
                        <m:sty m:val="p"/>
                      </m:rPr>
                      <m:t>p</m:t>
                    </m:r>
                  </m:sub>
                </m:sSub>
                <m:r>
                  <m:rPr>
                    <m:sty m:val="i"/>
                  </m:rPr>
                  <m:t>t</m:t>
                </m:r>
                <m:r>
                  <m:rPr>
                    <m:sty m:val="p"/>
                  </m:rPr>
                  <m:t>−</m:t>
                </m:r>
                <m:sSub>
                  <m:sSubPr/>
                  <m:e>
                    <m:r>
                      <m:rPr>
                        <m:sty m:val="i"/>
                      </m:rPr>
                      <m:t>k</m:t>
                    </m:r>
                  </m:e>
                  <m:sub>
                    <m:r>
                      <m:rPr>
                        <m:sty m:val="p"/>
                      </m:rPr>
                      <m:t>p</m:t>
                    </m:r>
                  </m:sub>
                </m:sSub>
                <m:r>
                  <m:rPr>
                    <m:sty m:val="i"/>
                  </m:rPr>
                  <m:t>z</m:t>
                </m:r>
              </m:e>
            </m:d>
          </m:sup>
        </m:sSup>
      </m:oMath>
      <w:r>
        <w:rPr/>
        <w:t xml:space="preserve"> avec </w:t>
      </w:r>
      <m:oMath>
        <m:sSub>
          <m:sSubPr/>
          <m:e>
            <m:r>
              <m:rPr>
                <m:sty m:val="i"/>
              </m:rPr>
              <m:t>k</m:t>
            </m:r>
          </m:e>
          <m:sub>
            <m:r>
              <m:rPr>
                <m:sty m:val="p"/>
              </m:rPr>
              <m:t>p</m:t>
            </m:r>
          </m:sub>
        </m:sSub>
      </m:oMath>
      <w:r>
        <w:rPr/>
        <w:t xml:space="preserve"> compris dans l'intervalle </w:t>
      </w:r>
      <m:oMath>
        <m:d>
          <m:dPr>
            <m:begChr m:val="["/>
            <m:endChr m:val="]"/>
            <m:ctrlPr>
              <w:rPr>
                <w:rFonts w:ascii="Cambria Math" w:hAnsi="Cambria Math"/>
              </w:rPr>
            </m:ctrlPr>
          </m:dPr>
          <m:e>
            <m:sSub>
              <m:sSubPr/>
              <m:e>
                <m:r>
                  <m:rPr>
                    <m:sty m:val="i"/>
                  </m:rPr>
                  <m:t>k</m:t>
                </m:r>
              </m:e>
              <m:sub>
                <m:r>
                  <m:rPr>
                    <m:sty m:val="p"/>
                  </m:rPr>
                  <m:t>0</m:t>
                </m:r>
              </m:sub>
            </m:sSub>
            <m:r>
              <m:rPr>
                <m:sty m:val="p"/>
              </m:rPr>
              <m:t>−</m:t>
            </m:r>
            <m:f>
              <m:fPr>
                <m:ctrlPr>
                  <w:rPr>
                    <w:rFonts w:ascii="Cambria Math" w:hAnsi="Cambria Math"/>
                  </w:rPr>
                </m:ctrlPr>
              </m:fPr>
              <m:num>
                <m:r>
                  <m:rPr>
                    <m:sty m:val="p"/>
                  </m:rPr>
                  <m:t>Δ</m:t>
                </m:r>
                <m:r>
                  <m:rPr>
                    <m:sty m:val="i"/>
                  </m:rPr>
                  <m:t>k</m:t>
                </m:r>
              </m:num>
              <m:den>
                <m:r>
                  <m:rPr>
                    <m:sty m:val="p"/>
                  </m:rPr>
                  <m:t>2</m:t>
                </m:r>
              </m:den>
            </m:f>
            <m:r>
              <m:rPr>
                <m:sty m:val="p"/>
              </m:rPr>
              <m:t>;</m:t>
            </m:r>
            <m:sSub>
              <m:sSubPr/>
              <m:e>
                <m:r>
                  <m:rPr>
                    <m:sty m:val="i"/>
                  </m:rPr>
                  <m:t>k</m:t>
                </m:r>
              </m:e>
              <m:sub>
                <m:r>
                  <m:rPr>
                    <m:sty m:val="p"/>
                  </m:rPr>
                  <m:t>0</m:t>
                </m:r>
              </m:sub>
            </m:sSub>
            <m:r>
              <m:rPr>
                <m:sty m:val="p"/>
              </m:rPr>
              <m:t>+</m:t>
            </m:r>
            <m:f>
              <m:fPr>
                <m:ctrlPr>
                  <w:rPr>
                    <w:rFonts w:ascii="Cambria Math" w:hAnsi="Cambria Math"/>
                  </w:rPr>
                </m:ctrlPr>
              </m:fPr>
              <m:num>
                <m:r>
                  <m:rPr>
                    <m:sty m:val="p"/>
                  </m:rPr>
                  <m:t>Δ</m:t>
                </m:r>
                <m:r>
                  <m:rPr>
                    <m:sty m:val="i"/>
                  </m:rPr>
                  <m:t>k</m:t>
                </m:r>
              </m:num>
              <m:den>
                <m:r>
                  <m:rPr>
                    <m:sty m:val="p"/>
                  </m:rPr>
                  <m:t>2</m:t>
                </m:r>
              </m:den>
            </m:f>
          </m:e>
        </m:d>
      </m:oMath>
      <w:r>
        <w:rPr>
          <w:rFonts w:eastAsia="Georgia" w:cs="Georgia" w:ascii="Georgia" w:hAnsi="Georgia"/>
        </w:rPr>
        <w:t xml:space="preserve">, ce qui revient à imposer à l'amplitude </w:t>
      </w:r>
      <m:oMath>
        <m:r>
          <m:rPr>
            <m:sty m:val="i"/>
          </m:rPr>
          <m:t>A</m:t>
        </m:r>
        <m:r>
          <m:rPr>
            <m:sty m:val="p"/>
          </m:rPr>
          <m:t>(</m:t>
        </m:r>
        <m:r>
          <m:rPr>
            <m:sty m:val="i"/>
          </m:rPr>
          <m:t>k</m:t>
        </m:r>
        <m:r>
          <m:rPr>
            <m:sty m:val="p"/>
          </m:rPr>
          <m:t>)</m:t>
        </m:r>
      </m:oMath>
      <w:r>
        <w:rPr>
          <w:rFonts w:eastAsia="Georgia" w:cs="Georgia" w:ascii="Georgia" w:hAnsi="Georgia"/>
        </w:rPr>
        <w:t xml:space="preserve"> une variation représentée sur la figure 1 .</w:t>
      </w:r>
    </w:p>
    <w:p>
      <w:pPr>
        <w:spacing w:lineRule="auto"/>
        <w:jc w:val="center"/>
      </w:pPr>
      <w:r>
        <w:rPr/>
        <w:drawing>
          <wp:inline distB="0" distL="0" distR="0" distT="0">
            <wp:extent cx="5486400" cy="3349161"/>
            <wp:effectExtent b="0" l="0" r="0" t="0"/>
            <wp:docPr id="9" name="image-c5f8b2ccf21f048caa9fc787f036111971d5fd1f.jpg"/>
            <a:graphic>
              <a:graphicData uri="http://schemas.openxmlformats.org/drawingml/2006/picture">
                <pic:pic>
                  <pic:nvPicPr>
                    <pic:cNvPr id="9" name="image-c5f8b2ccf21f048caa9fc787f036111971d5fd1f.jpg" descr=""/>
                    <pic:cNvPicPr/>
                  </pic:nvPicPr>
                  <pic:blipFill>
                    <a:blip r:embed="rId13" cstate="print"/>
                    <a:srcRect b="0" l="0" r="0" t="0"/>
                    <a:stretch>
                      <a:fillRect/>
                    </a:stretch>
                  </pic:blipFill>
                  <pic:spPr>
                    <a:xfrm>
                      <a:off x="0" y="0"/>
                      <a:ext cx="5486400" cy="3349161"/>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En augmentant le nombre des ondes monochromatiques du paquet d'ondes, le vecteur d'onde finit par varier continûment sur le domaine d'extension </w:t>
      </w:r>
      <m:oMath>
        <m:r>
          <m:rPr>
            <m:sty m:val="p"/>
          </m:rPr>
          <m:t>Δ</m:t>
        </m:r>
        <m:r>
          <m:rPr>
            <m:sty m:val="i"/>
          </m:rPr>
          <m:t>k</m:t>
        </m:r>
      </m:oMath>
      <w:r>
        <w:rPr/>
        <w:t xml:space="preserve"> et l'expression de la fonction d'onde devient :</w:t>
      </w:r>
    </w:p>
    <w:p>
      <w:pPr>
        <w:spacing w:after="220" w:lineRule="auto"/>
      </w:pPr>
      <m:oMathPara>
        <m:oMath>
          <m:sSup>
            <m:sSupPr/>
            <m:e>
              <m:bar>
                <m:barPr/>
                <m:e>
                  <m:r>
                    <m:rPr>
                      <m:sty m:val="p"/>
                    </m:rPr>
                    <m:t>Ψ</m:t>
                  </m:r>
                </m:e>
              </m:bar>
            </m:e>
            <m:sup>
              <m:r>
                <m:rPr>
                  <m:sty m:val="i"/>
                </m:rPr>
                <m:t>′</m:t>
              </m:r>
              <m:r>
                <m:rPr>
                  <m:sty m:val="i"/>
                </m:rPr>
                <m:t>′</m:t>
              </m:r>
            </m:sup>
          </m:sSup>
          <m:r>
            <m:rPr>
              <m:sty m:val="p"/>
            </m:rPr>
            <m:t>(</m:t>
          </m:r>
          <m:r>
            <m:rPr>
              <m:sty m:val="i"/>
            </m:rPr>
            <m:t>z</m:t>
          </m:r>
          <m:r>
            <m:rPr>
              <m:sty m:val="p"/>
            </m:rPr>
            <m:t>,</m:t>
          </m:r>
          <m:r>
            <m:rPr>
              <m:sty m:val="i"/>
            </m:rPr>
            <m:t>t</m:t>
          </m:r>
          <m:r>
            <m:rPr>
              <m:sty m:val="p"/>
            </m:rPr>
            <m:t>)</m:t>
          </m:r>
          <m:r>
            <m:rPr>
              <m:sty m:val="p"/>
            </m:rPr>
            <m:t>=</m:t>
          </m:r>
          <m:r>
            <m:rPr>
              <m:sty m:val="i"/>
            </m:rPr>
            <m:t>A</m:t>
          </m:r>
          <m:nary>
            <m:naryPr>
              <m:chr m:val="∫"/>
              <m:limLoc m:val="subSup"/>
              <m:grow m:val="1"/>
            </m:naryPr>
            <m:sub>
              <m:sSub>
                <m:sSubPr/>
                <m:e>
                  <m:r>
                    <m:rPr>
                      <m:sty m:val="i"/>
                    </m:rPr>
                    <m:t>k</m:t>
                  </m:r>
                </m:e>
                <m:sub>
                  <m:r>
                    <m:rPr>
                      <m:sty m:val="p"/>
                    </m:rPr>
                    <m:t>0</m:t>
                  </m:r>
                </m:sub>
              </m:sSub>
              <m:r>
                <m:rPr>
                  <m:sty m:val="p"/>
                </m:rPr>
                <m:t>−</m:t>
              </m:r>
              <m:f>
                <m:fPr>
                  <m:ctrlPr>
                    <w:rPr>
                      <w:rFonts w:ascii="Cambria Math" w:hAnsi="Cambria Math"/>
                    </w:rPr>
                  </m:ctrlPr>
                </m:fPr>
                <m:num>
                  <m:r>
                    <m:rPr>
                      <m:sty m:val="p"/>
                    </m:rPr>
                    <m:t>Δ</m:t>
                  </m:r>
                  <m:r>
                    <m:rPr>
                      <m:sty m:val="i"/>
                    </m:rPr>
                    <m:t>k</m:t>
                  </m:r>
                </m:num>
                <m:den>
                  <m:r>
                    <m:rPr>
                      <m:sty m:val="p"/>
                    </m:rPr>
                    <m:t>2</m:t>
                  </m:r>
                </m:den>
              </m:f>
            </m:sub>
            <m:sup>
              <m:sSub>
                <m:sSubPr/>
                <m:e>
                  <m:r>
                    <m:rPr>
                      <m:sty m:val="i"/>
                    </m:rPr>
                    <m:t>k</m:t>
                  </m:r>
                </m:e>
                <m:sub>
                  <m:r>
                    <m:rPr>
                      <m:sty m:val="p"/>
                    </m:rPr>
                    <m:t>0</m:t>
                  </m:r>
                </m:sub>
              </m:sSub>
              <m:r>
                <m:rPr>
                  <m:sty m:val="p"/>
                </m:rPr>
                <m:t>+</m:t>
              </m:r>
              <m:f>
                <m:fPr>
                  <m:ctrlPr>
                    <w:rPr>
                      <w:rFonts w:ascii="Cambria Math" w:hAnsi="Cambria Math"/>
                    </w:rPr>
                  </m:ctrlPr>
                </m:fPr>
                <m:num>
                  <m:r>
                    <m:rPr>
                      <m:sty m:val="p"/>
                    </m:rPr>
                    <m:t>Δ</m:t>
                  </m:r>
                  <m:r>
                    <m:rPr>
                      <m:sty m:val="i"/>
                    </m:rPr>
                    <m:t>k</m:t>
                  </m:r>
                </m:num>
                <m:den>
                  <m:r>
                    <m:rPr>
                      <m:sty m:val="p"/>
                    </m:rPr>
                    <m:t>2</m:t>
                  </m:r>
                </m:den>
              </m:f>
            </m:sup>
            <m:e>
              <m:r>
                <m:rPr>
                  <m:sty m:val="p"/>
                </m:rPr>
                <m:t xml:space="preserve"> </m:t>
              </m:r>
            </m:e>
          </m:nary>
          <m:sSup>
            <m:sSupPr/>
            <m:e>
              <m:r>
                <m:rPr>
                  <m:sty m:val="p"/>
                </m:rPr>
                <m:t>e</m:t>
              </m:r>
            </m:e>
            <m:sup>
              <m:r>
                <m:rPr>
                  <m:sty m:val="p"/>
                </m:rPr>
                <m:t>j</m:t>
              </m:r>
              <m:r>
                <m:rPr>
                  <m:sty m:val="p"/>
                </m:rPr>
                <m:t>(</m:t>
              </m:r>
              <m:r>
                <m:rPr>
                  <m:sty m:val="i"/>
                </m:rPr>
                <m:t>ω</m:t>
              </m:r>
              <m:r>
                <m:rPr>
                  <m:sty m:val="i"/>
                </m:rPr>
                <m:t>t</m:t>
              </m:r>
              <m:r>
                <m:rPr>
                  <m:sty m:val="p"/>
                </m:rPr>
                <m:t>−</m:t>
              </m:r>
              <m:r>
                <m:rPr>
                  <m:sty m:val="i"/>
                </m:rPr>
                <m:t>k</m:t>
              </m:r>
              <m:r>
                <m:rPr>
                  <m:sty m:val="i"/>
                </m:rPr>
                <m:t>z</m:t>
              </m:r>
              <m:r>
                <m:rPr>
                  <m:sty m:val="p"/>
                </m:rPr>
                <m:t>)</m:t>
              </m:r>
            </m:sup>
          </m:sSup>
          <m:r>
            <m:rPr>
              <m:sty m:val="p"/>
            </m:rPr>
            <m:t>d</m:t>
          </m:r>
          <m:r>
            <m:rPr>
              <m:sty m:val="i"/>
            </m:rPr>
            <m:t>k</m:t>
          </m:r>
        </m:oMath>
      </m:oMathPara>
    </w:p>
    <w:p>
      <w:pPr>
        <w:spacing w:after="220" w:lineRule="auto"/>
      </w:pPr>
      <w:r>
        <w:rPr>
          <w:rFonts w:eastAsia="Georgia" w:cs="Georgia" w:ascii="Georgia" w:hAnsi="Georgia"/>
        </w:rPr>
        <w:t xml:space="preserve">1.3.1. À l'aide d'un développement limité (à l'ordre 1) de la relation de dispersion </w:t>
      </w:r>
      <m:oMath>
        <m:r>
          <m:rPr>
            <m:sty m:val="i"/>
          </m:rPr>
          <m:t>ω</m:t>
        </m:r>
        <m:r>
          <m:rPr>
            <m:sty m:val="p"/>
          </m:rPr>
          <m:t>=</m:t>
        </m:r>
        <m:r>
          <m:rPr>
            <m:sty m:val="i"/>
          </m:rPr>
          <m:t>ω</m:t>
        </m:r>
        <m:r>
          <m:rPr>
            <m:sty m:val="p"/>
          </m:rPr>
          <m:t>(</m:t>
        </m:r>
        <m:r>
          <m:rPr>
            <m:sty m:val="i"/>
          </m:rPr>
          <m:t>k</m:t>
        </m:r>
        <m:r>
          <m:rPr>
            <m:sty m:val="p"/>
          </m:rPr>
          <m:t>)</m:t>
        </m:r>
      </m:oMath>
      <w:r>
        <w:rPr/>
        <w:t xml:space="preserve"> autour de </w:t>
      </w:r>
      <m:oMath>
        <m:r>
          <m:rPr>
            <m:sty m:val="i"/>
          </m:rPr>
          <m:t>k</m:t>
        </m:r>
        <m:r>
          <m:rPr>
            <m:sty m:val="p"/>
          </m:rPr>
          <m:t>=</m:t>
        </m:r>
        <m:sSub>
          <m:sSubPr/>
          <m:e>
            <m:r>
              <m:rPr>
                <m:sty m:val="i"/>
              </m:rPr>
              <m:t>k</m:t>
            </m:r>
          </m:e>
          <m:sub>
            <m:r>
              <m:rPr>
                <m:sty m:val="p"/>
              </m:rPr>
              <m:t>0</m:t>
            </m:r>
          </m:sub>
        </m:sSub>
      </m:oMath>
      <w:r>
        <w:rPr/>
        <w:t xml:space="preserve"> avec </w:t>
      </w:r>
      <m:oMath>
        <m:sSub>
          <m:sSubPr/>
          <m:e>
            <m:r>
              <m:rPr>
                <m:sty m:val="i"/>
              </m:rPr>
              <m:t>ω</m:t>
            </m:r>
          </m:e>
          <m:sub>
            <m:r>
              <m:rPr>
                <m:sty m:val="p"/>
              </m:rPr>
              <m:t>0</m:t>
            </m:r>
          </m:sub>
        </m:sSub>
        <m:r>
          <m:rPr>
            <m:sty m:val="p"/>
          </m:rPr>
          <m:t>=</m:t>
        </m:r>
        <m:r>
          <m:rPr>
            <m:sty m:val="i"/>
          </m:rPr>
          <m:t>ω</m:t>
        </m:r>
        <m:d>
          <m:dPr>
            <m:begChr m:val="("/>
            <m:endChr m:val=")"/>
            <m:ctrlPr>
              <w:rPr>
                <w:rFonts w:ascii="Cambria Math" w:hAnsi="Cambria Math"/>
              </w:rPr>
            </m:ctrlPr>
          </m:dPr>
          <m:e>
            <m:sSub>
              <m:sSubPr/>
              <m:e>
                <m:r>
                  <m:rPr>
                    <m:sty m:val="i"/>
                  </m:rPr>
                  <m:t>k</m:t>
                </m:r>
              </m:e>
              <m:sub>
                <m:r>
                  <m:rPr>
                    <m:sty m:val="p"/>
                  </m:rPr>
                  <m:t>0</m:t>
                </m:r>
              </m:sub>
            </m:sSub>
          </m:e>
        </m:d>
      </m:oMath>
      <w:r>
        <w:rPr/>
        <w:t xml:space="preserve">, exprimer </w:t>
      </w:r>
      <m:oMath>
        <m:r>
          <m:rPr>
            <m:sty m:val="i"/>
          </m:rPr>
          <m:t>ω</m:t>
        </m:r>
        <m:r>
          <m:rPr>
            <m:sty m:val="p"/>
          </m:rPr>
          <m:t>(</m:t>
        </m:r>
        <m:r>
          <m:rPr>
            <m:sty m:val="i"/>
          </m:rPr>
          <m:t>k</m:t>
        </m:r>
        <m:r>
          <m:rPr>
            <m:sty m:val="p"/>
          </m:rPr>
          <m:t>)</m:t>
        </m:r>
      </m:oMath>
      <w:r>
        <w:rPr/>
        <w:t xml:space="preserve"> en fonction de </w:t>
      </w:r>
      <m:oMath>
        <m:r>
          <m:rPr>
            <m:sty m:val="i"/>
          </m:rPr>
          <m:t>k</m:t>
        </m:r>
        <m:r>
          <m:rPr>
            <m:sty m:val="p"/>
          </m:rPr>
          <m:t>,</m:t>
        </m:r>
        <m:sSub>
          <m:sSubPr/>
          <m:e>
            <m:r>
              <m:rPr>
                <m:sty m:val="i"/>
              </m:rPr>
              <m:t>k</m:t>
            </m:r>
          </m:e>
          <m:sub>
            <m:r>
              <m:rPr>
                <m:sty m:val="p"/>
              </m:rPr>
              <m:t>0</m:t>
            </m:r>
          </m:sub>
        </m:sSub>
        <m:r>
          <m:rPr>
            <m:sty m:val="p"/>
          </m:rPr>
          <m:t>,</m:t>
        </m:r>
        <m:sSub>
          <m:sSubPr/>
          <m:e>
            <m:r>
              <m:rPr>
                <m:sty m:val="i"/>
              </m:rPr>
              <m:t>v</m:t>
            </m:r>
          </m:e>
          <m:sub>
            <m:r>
              <m:rPr>
                <m:sty m:val="i"/>
              </m:rPr>
              <m:t>φ</m:t>
            </m:r>
          </m:sub>
        </m:sSub>
      </m:oMath>
      <w:r>
        <w:rPr/>
        <w:t xml:space="preserve"> (vitesse de phase) et </w:t>
      </w:r>
      <m:oMath>
        <m:sSub>
          <m:sSubPr/>
          <m:e>
            <m:r>
              <m:rPr>
                <m:sty m:val="i"/>
              </m:rPr>
              <m:t>v</m:t>
            </m:r>
          </m:e>
          <m:sub>
            <m:r>
              <m:rPr>
                <m:sty m:val="i"/>
              </m:rPr>
              <m:t>g</m:t>
            </m:r>
          </m:sub>
        </m:sSub>
      </m:oMath>
      <w:r>
        <w:rPr>
          <w:rFonts w:eastAsia="Georgia" w:cs="Georgia" w:ascii="Georgia" w:hAnsi="Georgia"/>
        </w:rPr>
        <w:t xml:space="preserve"> (vitesse de groupe), vitesses calculées en </w:t>
      </w:r>
      <m:oMath>
        <m:sSub>
          <m:sSubPr/>
          <m:e>
            <m:r>
              <m:rPr>
                <m:sty m:val="i"/>
              </m:rPr>
              <m:t>k</m:t>
            </m:r>
          </m:e>
          <m:sub>
            <m:r>
              <m:rPr>
                <m:sty m:val="p"/>
              </m:rPr>
              <m:t>0</m:t>
            </m:r>
          </m:sub>
        </m:sSub>
      </m:oMath>
      <w:r>
        <w:rPr/>
        <w:t xml:space="preserve">.</w:t>
      </w:r>
      <w:r>
        <w:rPr/>
        <w:br w:type="textWrapping"/>
      </w:r>
      <w:r>
        <w:rPr>
          <w:rFonts w:eastAsia="Georgia" w:cs="Georgia" w:ascii="Georgia" w:hAnsi="Georgia"/>
        </w:rPr>
        <w:t xml:space="preserve">1.3.2. En déduire que l'onde quasi-monochromatique s'écrit sous la forme :</w:t>
      </w:r>
    </w:p>
    <w:p>
      <w:pPr>
        <w:spacing w:after="220" w:lineRule="auto"/>
      </w:pPr>
      <m:oMathPara>
        <m:oMath>
          <m:sSup>
            <m:sSupPr/>
            <m:e>
              <m:bar>
                <m:barPr/>
                <m:e>
                  <m:r>
                    <m:rPr>
                      <m:sty m:val="p"/>
                    </m:rPr>
                    <m:t>Ψ</m:t>
                  </m:r>
                </m:e>
              </m:bar>
            </m:e>
            <m:sup>
              <m:r>
                <m:rPr>
                  <m:sty m:val="i"/>
                </m:rPr>
                <m:t>′</m:t>
              </m:r>
              <m:r>
                <m:rPr>
                  <m:sty m:val="i"/>
                </m:rPr>
                <m:t>′</m:t>
              </m:r>
            </m:sup>
          </m:sSup>
          <m:r>
            <m:rPr>
              <m:sty m:val="p"/>
            </m:rPr>
            <m:t>(</m:t>
          </m:r>
          <m:r>
            <m:rPr>
              <m:sty m:val="i"/>
            </m:rPr>
            <m:t>z</m:t>
          </m:r>
          <m:r>
            <m:rPr>
              <m:sty m:val="p"/>
            </m:rPr>
            <m:t>,</m:t>
          </m:r>
          <m:r>
            <m:rPr>
              <m:sty m:val="i"/>
            </m:rPr>
            <m:t>t</m:t>
          </m:r>
          <m:r>
            <m:rPr>
              <m:sty m:val="p"/>
            </m:rPr>
            <m:t>)</m:t>
          </m:r>
          <m:r>
            <m:rPr>
              <m:sty m:val="p"/>
            </m:rPr>
            <m:t>=</m:t>
          </m:r>
          <m:sSubSup>
            <m:sSubSupPr/>
            <m:e>
              <m:r>
                <m:rPr>
                  <m:sty m:val="p"/>
                </m:rPr>
                <m:t>Ψ</m:t>
              </m:r>
            </m:e>
            <m:sub>
              <m:r>
                <m:rPr>
                  <m:sty m:val="p"/>
                </m:rPr>
                <m:t>0</m:t>
              </m:r>
            </m:sub>
            <m:sup>
              <m:r>
                <m:rPr>
                  <m:sty m:val="i"/>
                </m:rPr>
                <m:t>′</m:t>
              </m:r>
              <m:r>
                <m:rPr>
                  <m:sty m:val="i"/>
                </m:rPr>
                <m:t>′</m:t>
              </m:r>
            </m:sup>
          </m:sSubSup>
          <m:r>
            <m:rPr>
              <m:sty m:val="p"/>
            </m:rPr>
            <m:t>(</m:t>
          </m:r>
          <m:r>
            <m:rPr>
              <m:sty m:val="i"/>
            </m:rPr>
            <m:t>z</m:t>
          </m:r>
          <m:r>
            <m:rPr>
              <m:sty m:val="p"/>
            </m:rPr>
            <m:t>,</m:t>
          </m:r>
          <m:r>
            <m:rPr>
              <m:sty m:val="i"/>
            </m:rPr>
            <m:t>t</m:t>
          </m:r>
          <m:r>
            <m:rPr>
              <m:sty m:val="p"/>
            </m:rPr>
            <m:t>)</m:t>
          </m:r>
          <m:r>
            <m:rPr>
              <m:sty m:val="p"/>
            </m:rPr>
            <m:t>⋅</m:t>
          </m:r>
          <m:sSup>
            <m:sSupPr/>
            <m:e>
              <m:r>
                <m:rPr>
                  <m:sty m:val="p"/>
                </m:rPr>
                <m:t>e</m:t>
              </m:r>
            </m:e>
            <m:sup>
              <m:r>
                <m:rPr>
                  <m:sty m:val="p"/>
                </m:rPr>
                <m:t>j</m:t>
              </m:r>
              <m:d>
                <m:dPr>
                  <m:begChr m:val="("/>
                  <m:endChr m:val=")"/>
                  <m:ctrlPr>
                    <w:rPr>
                      <w:rFonts w:ascii="Cambria Math" w:hAnsi="Cambria Math"/>
                    </w:rPr>
                  </m:ctrlPr>
                </m:dPr>
                <m:e>
                  <m:sSub>
                    <m:sSubPr/>
                    <m:e>
                      <m:r>
                        <m:rPr>
                          <m:sty m:val="i"/>
                        </m:rPr>
                        <m:t>ω</m:t>
                      </m:r>
                    </m:e>
                    <m:sub>
                      <m:r>
                        <m:rPr>
                          <m:sty m:val="p"/>
                        </m:rPr>
                        <m:t>0</m:t>
                      </m:r>
                    </m:sub>
                  </m:sSub>
                  <m:r>
                    <m:rPr>
                      <m:sty m:val="i"/>
                    </m:rPr>
                    <m:t>t</m:t>
                  </m:r>
                  <m:r>
                    <m:rPr>
                      <m:sty m:val="p"/>
                    </m:rPr>
                    <m:t>−</m:t>
                  </m:r>
                  <m:sSub>
                    <m:sSubPr/>
                    <m:e>
                      <m:r>
                        <m:rPr>
                          <m:sty m:val="i"/>
                        </m:rPr>
                        <m:t>k</m:t>
                      </m:r>
                    </m:e>
                    <m:sub>
                      <m:r>
                        <m:rPr>
                          <m:sty m:val="p"/>
                        </m:rPr>
                        <m:t>0</m:t>
                      </m:r>
                    </m:sub>
                  </m:sSub>
                  <m:r>
                    <m:rPr>
                      <m:sty m:val="i"/>
                    </m:rPr>
                    <m:t>z</m:t>
                  </m:r>
                </m:e>
              </m:d>
            </m:sup>
          </m:sSup>
        </m:oMath>
      </m:oMathPara>
    </w:p>
    <w:p>
      <w:pPr>
        <w:spacing w:after="220" w:lineRule="auto"/>
      </w:pPr>
      <w:r>
        <w:rPr>
          <w:rFonts w:eastAsia="Georgia" w:cs="Georgia" w:ascii="Georgia" w:hAnsi="Georgia"/>
        </w:rPr>
        <w:t xml:space="preserve">où l'on exprimera </w:t>
      </w:r>
      <m:oMath>
        <m:sSubSup>
          <m:sSubSupPr/>
          <m:e>
            <m:r>
              <m:rPr>
                <m:sty m:val="p"/>
              </m:rPr>
              <m:t>Ψ</m:t>
            </m:r>
          </m:e>
          <m:sub>
            <m:r>
              <m:rPr>
                <m:sty m:val="p"/>
              </m:rPr>
              <m:t>0</m:t>
            </m:r>
          </m:sub>
          <m:sup>
            <m:r>
              <m:rPr>
                <m:sty m:val="i"/>
              </m:rPr>
              <m:t>′</m:t>
            </m:r>
            <m:r>
              <m:rPr>
                <m:sty m:val="i"/>
              </m:rPr>
              <m:t>′</m:t>
            </m:r>
          </m:sup>
        </m:sSubSup>
        <m:r>
          <m:rPr>
            <m:sty m:val="p"/>
          </m:rPr>
          <m:t>(</m:t>
        </m:r>
        <m:r>
          <m:rPr>
            <m:sty m:val="i"/>
          </m:rPr>
          <m:t>z</m:t>
        </m:r>
        <m:r>
          <m:rPr>
            <m:sty m:val="p"/>
          </m:rPr>
          <m:t>,</m:t>
        </m:r>
        <m:r>
          <m:rPr>
            <m:sty m:val="i"/>
          </m:rPr>
          <m:t>t</m:t>
        </m:r>
        <m:r>
          <m:rPr>
            <m:sty m:val="p"/>
          </m:rPr>
          <m:t>)</m:t>
        </m:r>
      </m:oMath>
      <w:r>
        <w:rPr/>
        <w:t xml:space="preserve">.</w:t>
      </w:r>
      <w:r>
        <w:rPr/>
        <w:br w:type="textWrapping"/>
      </w:r>
      <w:r>
        <w:rPr/>
        <w:t xml:space="preserve">1.3.3. Dans </w:t>
      </w:r>
      <m:oMath>
        <m:sSup>
          <m:sSupPr/>
          <m:e>
            <m:bar>
              <m:barPr/>
              <m:e>
                <m:r>
                  <m:rPr>
                    <m:sty m:val="p"/>
                  </m:rPr>
                  <m:t>Ψ</m:t>
                </m:r>
              </m:e>
            </m:bar>
          </m:e>
          <m:sup>
            <m:r>
              <m:rPr>
                <m:sty m:val="i"/>
              </m:rPr>
              <m:t>′</m:t>
            </m:r>
            <m:r>
              <m:rPr>
                <m:sty m:val="i"/>
              </m:rPr>
              <m:t>′</m:t>
            </m:r>
          </m:sup>
        </m:sSup>
        <m:r>
          <m:rPr>
            <m:sty m:val="p"/>
          </m:rPr>
          <m:t>(</m:t>
        </m:r>
        <m:r>
          <m:rPr>
            <m:sty m:val="i"/>
          </m:rPr>
          <m:t>z</m:t>
        </m:r>
        <m:r>
          <m:rPr>
            <m:sty m:val="p"/>
          </m:rPr>
          <m:t>,</m:t>
        </m:r>
        <m:r>
          <m:rPr>
            <m:sty m:val="i"/>
          </m:rPr>
          <m:t>t</m:t>
        </m:r>
        <m:r>
          <m:rPr>
            <m:sty m:val="p"/>
          </m:rPr>
          <m:t>)</m:t>
        </m:r>
      </m:oMath>
      <w:r>
        <w:rPr>
          <w:rFonts w:eastAsia="Georgia" w:cs="Georgia" w:ascii="Georgia" w:hAnsi="Georgia"/>
        </w:rPr>
        <w:t xml:space="preserve">, quel est le terme qui suscite le caractère monochromatique de l'onde? Quelle relation doit-il exister entre la constante </w:t>
      </w:r>
      <m:oMath>
        <m:r>
          <m:rPr>
            <m:sty m:val="i"/>
          </m:rPr>
          <m:t>A</m:t>
        </m:r>
      </m:oMath>
      <w:r>
        <w:rPr/>
        <w:t xml:space="preserve"> et le domaine </w:t>
      </w:r>
      <m:oMath>
        <m:r>
          <m:rPr>
            <m:sty m:val="p"/>
          </m:rPr>
          <m:t>Δ</m:t>
        </m:r>
        <m:r>
          <m:rPr>
            <m:sty m:val="i"/>
          </m:rPr>
          <m:t>k</m:t>
        </m:r>
      </m:oMath>
      <w:r>
        <w:rPr>
          <w:rFonts w:eastAsia="Georgia" w:cs="Georgia" w:ascii="Georgia" w:hAnsi="Georgia"/>
        </w:rPr>
        <w:t xml:space="preserve"> pour obtenir une condition énergétique physiquement acceptable de </w:t>
      </w:r>
      <m:oMath>
        <m:sSup>
          <m:sSupPr/>
          <m:e>
            <m:bar>
              <m:barPr/>
              <m:e>
                <m:r>
                  <m:rPr>
                    <m:sty m:val="p"/>
                  </m:rPr>
                  <m:t>Ψ</m:t>
                </m:r>
              </m:e>
            </m:bar>
          </m:e>
          <m:sup>
            <m:r>
              <m:rPr>
                <m:sty m:val="i"/>
              </m:rPr>
              <m:t>′</m:t>
            </m:r>
            <m:r>
              <m:rPr>
                <m:sty m:val="i"/>
              </m:rPr>
              <m:t>′</m:t>
            </m:r>
          </m:sup>
        </m:sSup>
        <m:r>
          <m:rPr>
            <m:sty m:val="p"/>
          </m:rPr>
          <m:t>(</m:t>
        </m:r>
        <m:r>
          <m:rPr>
            <m:sty m:val="i"/>
          </m:rPr>
          <m:t>z</m:t>
        </m:r>
        <m:r>
          <m:rPr>
            <m:sty m:val="p"/>
          </m:rPr>
          <m:t>,</m:t>
        </m:r>
        <m:r>
          <m:rPr>
            <m:sty m:val="i"/>
          </m:rPr>
          <m:t>t</m:t>
        </m:r>
        <m:r>
          <m:rPr>
            <m:sty m:val="p"/>
          </m:rPr>
          <m:t>)</m:t>
        </m:r>
      </m:oMath>
      <w:r>
        <w:rPr>
          <w:rFonts w:eastAsia="Georgia" w:cs="Georgia" w:ascii="Georgia" w:hAnsi="Georgia"/>
        </w:rPr>
        <w:t xml:space="preserve"> ? Que peuton conclure quant à la vitesse </w:t>
      </w:r>
      <m:oMath>
        <m:sSub>
          <m:sSubPr/>
          <m:e>
            <m:r>
              <m:rPr>
                <m:sty m:val="i"/>
              </m:rPr>
              <m:t>v</m:t>
            </m:r>
          </m:e>
          <m:sub>
            <m:r>
              <m:rPr>
                <m:sty m:val="i"/>
              </m:rPr>
              <m:t>e</m:t>
            </m:r>
          </m:sub>
        </m:sSub>
      </m:oMath>
      <w:r>
        <w:rPr>
          <w:rFonts w:eastAsia="Georgia" w:cs="Georgia" w:ascii="Georgia" w:hAnsi="Georgia"/>
        </w:rPr>
        <w:t xml:space="preserve"> de propagation de l'énergie?</w:t>
      </w:r>
      <w:r>
        <w:rPr/>
        <w:br w:type="textWrapping"/>
      </w:r>
      <w:r>
        <w:rPr>
          <w:rFonts w:eastAsia="Georgia" w:cs="Georgia" w:ascii="Georgia" w:hAnsi="Georgia"/>
        </w:rPr>
        <w:t xml:space="preserve">Donnée :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sSup>
          <m:sSupPr/>
          <m:e>
            <m:d>
              <m:dPr>
                <m:begChr m:val="("/>
                <m:endChr m:val=")"/>
                <m:ctrlPr>
                  <w:rPr>
                    <w:rFonts w:ascii="Cambria Math" w:hAnsi="Cambria Math"/>
                  </w:rPr>
                </m:ctrlPr>
              </m:dPr>
              <m:e>
                <m:f>
                  <m:fPr>
                    <m:ctrlPr>
                      <w:rPr>
                        <w:rFonts w:ascii="Cambria Math" w:hAnsi="Cambria Math"/>
                      </w:rPr>
                    </m:ctrlPr>
                  </m:fPr>
                  <m:num>
                    <m:r>
                      <m:rPr>
                        <m:sty m:val="p"/>
                      </m:rPr>
                      <m:t>sin</m:t>
                    </m:r>
                    <m:r>
                      <m:rPr>
                        <m:sty m:val="p"/>
                      </m:rPr>
                      <m:t>⁡</m:t>
                    </m:r>
                    <m:r>
                      <m:rPr>
                        <m:sty m:val="i"/>
                      </m:rPr>
                      <m:t>u</m:t>
                    </m:r>
                  </m:num>
                  <m:den>
                    <m:r>
                      <m:rPr>
                        <m:sty m:val="i"/>
                      </m:rPr>
                      <m:t>u</m:t>
                    </m:r>
                  </m:den>
                </m:f>
              </m:e>
            </m:d>
          </m:e>
          <m:sup>
            <m:r>
              <m:rPr>
                <m:sty m:val="p"/>
              </m:rPr>
              <m:t>2</m:t>
            </m:r>
          </m:sup>
        </m:sSup>
        <m:r>
          <m:rPr>
            <m:nor/>
          </m:rPr>
          <m:t xml:space="preserve"> </m:t>
        </m:r>
        <m:r>
          <m:rPr>
            <m:sty m:val="p"/>
          </m:rPr>
          <m:t>d</m:t>
        </m:r>
        <m:r>
          <m:rPr>
            <m:sty m:val="i"/>
          </m:rPr>
          <m:t>u</m:t>
        </m:r>
        <m:r>
          <m:rPr>
            <m:sty m:val="p"/>
          </m:rPr>
          <m:t>=</m:t>
        </m:r>
        <m:r>
          <m:rPr>
            <m:sty m:val="i"/>
          </m:rPr>
          <m:t>π</m:t>
        </m:r>
      </m:oMath>
      <w:r>
        <w:rPr/>
        <w:t xml:space="preserve">.</w:t>
      </w:r>
      <w:r>
        <w:rPr/>
        <w:br w:type="textWrapping"/>
      </w:r>
      <w:r>
        <w:rPr/>
        <w:t xml:space="preserve">1.3.4. Pour une onde quelconque, montrer que </w:t>
      </w:r>
      <m:oMath>
        <m:sSub>
          <m:sSubPr/>
          <m:e>
            <m:r>
              <m:rPr>
                <m:sty m:val="i"/>
              </m:rPr>
              <m:t>v</m:t>
            </m:r>
          </m:e>
          <m:sub>
            <m:r>
              <m:rPr>
                <m:sty m:val="i"/>
              </m:rPr>
              <m:t>g</m:t>
            </m:r>
          </m:sub>
        </m:sSub>
      </m:oMath>
      <w:r>
        <w:rPr/>
        <w:t xml:space="preserve"> peut s'exprimer en fonction de </w:t>
      </w:r>
      <m:oMath>
        <m:sSub>
          <m:sSubPr/>
          <m:e>
            <m:r>
              <m:rPr>
                <m:sty m:val="i"/>
              </m:rPr>
              <m:t>v</m:t>
            </m:r>
          </m:e>
          <m:sub>
            <m:r>
              <m:rPr>
                <m:sty m:val="i"/>
              </m:rPr>
              <m:t>φ</m:t>
            </m:r>
          </m:sub>
        </m:sSub>
        <m:r>
          <m:rPr>
            <m:sty m:val="p"/>
          </m:rPr>
          <m:t>,</m:t>
        </m:r>
        <m:r>
          <m:rPr>
            <m:sty m:val="i"/>
          </m:rPr>
          <m:t>ω</m:t>
        </m:r>
      </m:oMath>
      <w:r>
        <w:rPr/>
        <w:t xml:space="preserve"> et </w:t>
      </w:r>
      <m:oMath>
        <m:f>
          <m:fPr>
            <m:ctrlPr>
              <w:rPr>
                <w:rFonts w:ascii="Cambria Math" w:hAnsi="Cambria Math"/>
              </w:rPr>
            </m:ctrlPr>
          </m:fPr>
          <m:num>
            <m:r>
              <m:rPr>
                <m:sty m:val="p"/>
              </m:rPr>
              <m:t>d</m:t>
            </m:r>
            <m:sSub>
              <m:sSubPr/>
              <m:e>
                <m:r>
                  <m:rPr>
                    <m:sty m:val="i"/>
                  </m:rPr>
                  <m:t>v</m:t>
                </m:r>
              </m:e>
              <m:sub>
                <m:r>
                  <m:rPr>
                    <m:sty m:val="i"/>
                  </m:rPr>
                  <m:t>φ</m:t>
                </m:r>
              </m:sub>
            </m:sSub>
          </m:num>
          <m:den>
            <m:r>
              <m:rPr>
                <m:sty m:val="p"/>
              </m:rPr>
              <m:t>d</m:t>
            </m:r>
            <m:r>
              <m:rPr>
                <m:sty m:val="i"/>
              </m:rPr>
              <m:t>ω</m:t>
            </m:r>
          </m:den>
        </m:f>
      </m:oMath>
      <w:r>
        <w:rPr/>
        <w:t xml:space="preserve">.</w:t>
      </w:r>
      <w:r>
        <w:rPr/>
        <w:br w:type="textWrapping"/>
      </w:r>
      <w:r>
        <w:rPr>
          <w:rFonts w:eastAsia="Georgia" w:cs="Georgia" w:ascii="Georgia" w:hAnsi="Georgia"/>
        </w:rPr>
        <w:t xml:space="preserve">Application : Dans le cas d'ondes électromagnétiques se propageant dans un guide d'ondes, la vitesse de phase est donnée par la loi de dispersion : </w:t>
      </w:r>
      <m:oMath>
        <m:sSub>
          <m:sSubPr/>
          <m:e>
            <m:r>
              <m:rPr>
                <m:sty m:val="i"/>
              </m:rPr>
              <m:t>v</m:t>
            </m:r>
          </m:e>
          <m:sub>
            <m:r>
              <m:rPr>
                <m:sty m:val="i"/>
              </m:rPr>
              <m:t>φ</m:t>
            </m:r>
          </m:sub>
        </m:sSub>
        <m:r>
          <m:rPr>
            <m:sty m:val="p"/>
          </m:rPr>
          <m:t>=</m:t>
        </m:r>
        <m:f>
          <m:fPr>
            <m:ctrlPr>
              <w:rPr>
                <w:rFonts w:ascii="Cambria Math" w:hAnsi="Cambria Math"/>
              </w:rPr>
            </m:ctrlPr>
          </m:fPr>
          <m:num>
            <m:r>
              <m:rPr>
                <m:sty m:val="i"/>
              </m:rPr>
              <m:t>c</m:t>
            </m:r>
            <m:r>
              <m:rPr>
                <m:sty m:val="i"/>
              </m:rPr>
              <m:t>ω</m:t>
            </m:r>
          </m:num>
          <m:den>
            <m:rad>
              <m:radPr>
                <m:degHide m:val="1"/>
                <m:ctrlPr>
                  <w:rPr>
                    <w:rFonts w:ascii="Cambria Math" w:hAnsi="Cambria Math"/>
                  </w:rPr>
                </m:ctrlPr>
              </m:radPr>
              <m:deg/>
              <m:e>
                <m:sSup>
                  <m:sSupPr/>
                  <m:e>
                    <m:r>
                      <m:rPr>
                        <m:sty m:val="i"/>
                      </m:rPr>
                      <m:t>ω</m:t>
                    </m:r>
                  </m:e>
                  <m:sup>
                    <m:r>
                      <m:rPr>
                        <m:sty m:val="p"/>
                      </m:rPr>
                      <m:t>2</m:t>
                    </m:r>
                  </m:sup>
                </m:sSup>
                <m:r>
                  <m:rPr>
                    <m:sty m:val="p"/>
                  </m:rPr>
                  <m:t>−</m:t>
                </m:r>
                <m:sSup>
                  <m:sSupPr/>
                  <m:e>
                    <m:r>
                      <m:rPr>
                        <m:sty m:val="i"/>
                      </m:rPr>
                      <m:t>c</m:t>
                    </m:r>
                  </m:e>
                  <m:sup>
                    <m:r>
                      <m:rPr>
                        <m:sty m:val="p"/>
                      </m:rPr>
                      <m:t>2</m:t>
                    </m:r>
                  </m:sup>
                </m:sSup>
                <m:sSup>
                  <m:sSupPr/>
                  <m:e>
                    <m:r>
                      <m:rPr>
                        <m:sty m:val="i"/>
                      </m:rPr>
                      <m:t>a</m:t>
                    </m:r>
                  </m:e>
                  <m:sup>
                    <m:r>
                      <m:rPr>
                        <m:sty m:val="p"/>
                      </m:rPr>
                      <m:t>2</m:t>
                    </m:r>
                  </m:sup>
                </m:sSup>
              </m:e>
            </m:rad>
          </m:den>
        </m:f>
      </m:oMath>
      <w:r>
        <w:rPr/>
        <w:t xml:space="preserve">. Calculer vg. Commentaire.</w:t>
      </w:r>
      <w:r>
        <w:rPr/>
        <w:br w:type="textWrapping"/>
      </w:r>
      <w:r>
        <w:rPr/>
        <w:t xml:space="preserve">2. Onde entre deux plans parfaitement conducteurs.</w:t>
      </w:r>
    </w:p>
    <w:p>
      <w:pPr>
        <w:spacing w:after="220" w:lineRule="auto"/>
      </w:pPr>
      <w:r>
        <w:rPr>
          <w:rFonts w:eastAsia="Georgia" w:cs="Georgia" w:ascii="Georgia" w:hAnsi="Georgia"/>
        </w:rPr>
        <w:t xml:space="preserve">Dans l'espace rapporté au repère orthonormé direct </w:t>
      </w:r>
      <m:oMath>
        <m:r>
          <m:rPr>
            <m:sty m:val="p"/>
          </m:rPr>
          <m:t>O</m:t>
        </m:r>
        <m:r>
          <m:rPr>
            <m:sty m:val="i"/>
          </m:rPr>
          <m:t>x</m:t>
        </m:r>
        <m:r>
          <m:rPr>
            <m:sty m:val="i"/>
          </m:rPr>
          <m:t>y</m:t>
        </m:r>
        <m:r>
          <m:rPr>
            <m:sty m:val="i"/>
          </m:rPr>
          <m:t>z</m:t>
        </m:r>
      </m:oMath>
      <w:r>
        <w:rPr>
          <w:rFonts w:eastAsia="Georgia" w:cs="Georgia" w:ascii="Georgia" w:hAnsi="Georgia"/>
        </w:rPr>
        <w:t xml:space="preserve">, on définit la base ( </w:t>
      </w:r>
      <m:oMath>
        <m:sSub>
          <m:sSubPr/>
          <m:e>
            <m:r>
              <m:rPr>
                <m:sty m:val="bi"/>
              </m:rPr>
              <m:t>e</m:t>
            </m:r>
          </m:e>
          <m:sub>
            <m:r>
              <m:rPr>
                <m:sty m:val="i"/>
              </m:rPr>
              <m:t>x</m:t>
            </m:r>
          </m:sub>
        </m:sSub>
        <m:r>
          <m:rPr>
            <m:sty m:val="p"/>
          </m:rPr>
          <m:t>,</m:t>
        </m:r>
        <m:sSub>
          <m:sSubPr/>
          <m:e>
            <m:r>
              <m:rPr>
                <m:sty m:val="bi"/>
              </m:rPr>
              <m:t>e</m:t>
            </m:r>
          </m:e>
          <m:sub>
            <m:r>
              <m:rPr>
                <m:sty m:val="i"/>
              </m:rPr>
              <m:t>y</m:t>
            </m:r>
          </m:sub>
        </m:sSub>
        <m:r>
          <m:rPr>
            <m:sty m:val="p"/>
          </m:rPr>
          <m:t>,</m:t>
        </m:r>
        <m:sSub>
          <m:sSubPr/>
          <m:e>
            <m:r>
              <m:rPr>
                <m:sty m:val="bi"/>
              </m:rPr>
              <m:t>e</m:t>
            </m:r>
          </m:e>
          <m:sub>
            <m:r>
              <m:rPr>
                <m:sty m:val="i"/>
              </m:rPr>
              <m:t>z</m:t>
            </m:r>
          </m:sub>
        </m:sSub>
      </m:oMath>
      <w:r>
        <w:rPr/>
        <w:t xml:space="preserve"> ).</w:t>
      </w:r>
      <w:r>
        <w:rPr/>
        <w:br w:type="textWrapping"/>
      </w:r>
      <w:r>
        <w:rPr>
          <w:rFonts w:eastAsia="Georgia" w:cs="Georgia" w:ascii="Georgia" w:hAnsi="Georgia"/>
        </w:rPr>
        <w:t xml:space="preserve">On dispose de deux plans métalliques parallèles au plan </w:t>
      </w:r>
      <m:oMath>
        <m:r>
          <m:rPr>
            <m:sty m:val="i"/>
          </m:rPr>
          <m:t>y</m:t>
        </m:r>
        <m:r>
          <m:rPr>
            <m:sty m:val="p"/>
          </m:rPr>
          <m:t>O</m:t>
        </m:r>
        <m:r>
          <m:rPr>
            <m:sty m:val="i"/>
          </m:rPr>
          <m:t>z</m:t>
        </m:r>
      </m:oMath>
      <w:r>
        <w:rPr>
          <w:rFonts w:eastAsia="Georgia" w:cs="Georgia" w:ascii="Georgia" w:hAnsi="Georgia"/>
        </w:rPr>
        <w:t xml:space="preserve"> et d'équations </w:t>
      </w:r>
      <m:oMath>
        <m:r>
          <m:rPr>
            <m:sty m:val="i"/>
          </m:rPr>
          <m:t>x</m:t>
        </m:r>
        <m:r>
          <m:rPr>
            <m:sty m:val="p"/>
          </m:rPr>
          <m:t>=</m:t>
        </m:r>
        <m:r>
          <m:rPr>
            <m:sty m:val="p"/>
          </m:rPr>
          <m:t>0</m:t>
        </m:r>
      </m:oMath>
      <w:r>
        <w:rPr/>
        <w:t xml:space="preserve"> et </w:t>
      </w:r>
      <m:oMath>
        <m:r>
          <m:rPr>
            <m:sty m:val="i"/>
          </m:rPr>
          <m:t>x</m:t>
        </m:r>
        <m:r>
          <m:rPr>
            <m:sty m:val="p"/>
          </m:rPr>
          <m:t>=</m:t>
        </m:r>
        <m:r>
          <m:rPr>
            <m:sty m:val="i"/>
          </m:rPr>
          <m:t>a</m:t>
        </m:r>
      </m:oMath>
      <w:r>
        <w:rPr>
          <w:rFonts w:eastAsia="Georgia" w:cs="Georgia" w:ascii="Georgia" w:hAnsi="Georgia"/>
        </w:rPr>
        <w:t xml:space="preserve">. Dans l'espace vide entre ces plans conducteurs, on étudie la propagation d'une onde électromagnétique sinusoïdale de pulsation </w:t>
      </w:r>
      <m:oMath>
        <m:r>
          <m:rPr>
            <m:sty m:val="i"/>
          </m:rPr>
          <m:t>ω</m:t>
        </m:r>
      </m:oMath>
      <w:r>
        <w:rPr>
          <w:rFonts w:eastAsia="Georgia" w:cs="Georgia" w:ascii="Georgia" w:hAnsi="Georgia"/>
        </w:rPr>
        <w:t xml:space="preserve"> et polarisée rectilignement suivant </w:t>
      </w:r>
      <m:oMath>
        <m:r>
          <m:rPr>
            <m:sty m:val="p"/>
          </m:rPr>
          <m:t>O</m:t>
        </m:r>
        <m:r>
          <m:rPr>
            <m:sty m:val="i"/>
          </m:rPr>
          <m:t>y</m:t>
        </m:r>
      </m:oMath>
      <w:r>
        <w:rPr>
          <w:rFonts w:eastAsia="Georgia" w:cs="Georgia" w:ascii="Georgia" w:hAnsi="Georgia"/>
        </w:rPr>
        <w:t xml:space="preserve">. Suivant le sens de propagation de l'onde, les deux plans métalliques joueront le rôle de «résonateur électromagnétique » (figure 2) ou de «guide d'ondes» (figure 3).</w:t>
      </w:r>
      <w:r>
        <w:rPr/>
        <w:br w:type="textWrapping"/>
      </w:r>
    </w:p>
    <w:p>
      <w:pPr>
        <w:spacing w:lineRule="auto"/>
        <w:jc w:val="center"/>
      </w:pPr>
      <w:r>
        <w:rPr/>
        <w:drawing>
          <wp:inline distB="0" distL="0" distR="0" distT="0">
            <wp:extent cx="5486400" cy="2811354"/>
            <wp:effectExtent b="0" l="0" r="0" t="0"/>
            <wp:docPr id="10" name="image-afb6b545f45bb7445e06b462786e53a6456895c7.jpg"/>
            <a:graphic>
              <a:graphicData uri="http://schemas.openxmlformats.org/drawingml/2006/picture">
                <pic:pic>
                  <pic:nvPicPr>
                    <pic:cNvPr id="10" name="image-afb6b545f45bb7445e06b462786e53a6456895c7.jpg" descr=""/>
                    <pic:cNvPicPr/>
                  </pic:nvPicPr>
                  <pic:blipFill>
                    <a:blip r:embed="rId14" cstate="print"/>
                    <a:srcRect b="0" l="0" r="0" t="0"/>
                    <a:stretch>
                      <a:fillRect/>
                    </a:stretch>
                  </pic:blipFill>
                  <pic:spPr>
                    <a:xfrm>
                      <a:off x="0" y="0"/>
                      <a:ext cx="5486400" cy="2811354"/>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2803021"/>
            <wp:effectExtent b="0" l="0" r="0" t="0"/>
            <wp:docPr id="11" name="image-ae566167868bb2cc15012fca49b3d99ea7013b1d.jpg"/>
            <a:graphic>
              <a:graphicData uri="http://schemas.openxmlformats.org/drawingml/2006/picture">
                <pic:pic>
                  <pic:nvPicPr>
                    <pic:cNvPr id="11" name="image-ae566167868bb2cc15012fca49b3d99ea7013b1d.jpg" descr=""/>
                    <pic:cNvPicPr/>
                  </pic:nvPicPr>
                  <pic:blipFill>
                    <a:blip r:embed="rId15" cstate="print"/>
                    <a:srcRect b="0" l="0" r="0" t="0"/>
                    <a:stretch>
                      <a:fillRect/>
                    </a:stretch>
                  </pic:blipFill>
                  <pic:spPr>
                    <a:xfrm>
                      <a:off x="0" y="0"/>
                      <a:ext cx="5486400" cy="2803021"/>
                    </a:xfrm>
                    <a:prstGeom prst="rect"/>
                  </pic:spPr>
                </pic:pic>
              </a:graphicData>
            </a:graphic>
          </wp:inline>
        </w:drawing>
      </w:r>
    </w:p>
    <w:p>
      <w:pPr>
        <w:spacing w:after="220" w:lineRule="auto"/>
      </w:pPr>
      <w:r>
        <w:rPr/>
        <w:br w:type="textWrapping"/>
      </w:r>
      <w:r>
        <w:rPr/>
        <w:t xml:space="preserve">2.1. Montrer que dans un conducteur parfait, en l'absence de champ statique, nous avons : </w:t>
      </w:r>
      <m:oMath>
        <m:r>
          <m:rPr>
            <m:sty m:val="bi"/>
          </m:rPr>
          <m:t>E</m:t>
        </m:r>
        <m:r>
          <m:rPr>
            <m:sty m:val="p"/>
          </m:rPr>
          <m:t>=</m:t>
        </m:r>
        <m:r>
          <m:rPr>
            <m:sty m:val="b"/>
          </m:rPr>
          <m:t>0</m:t>
        </m:r>
        <m:r>
          <m:rPr>
            <m:sty m:val="p"/>
          </m:rPr>
          <m:t>,</m:t>
        </m:r>
        <m:r>
          <m:rPr>
            <m:sty m:val="bi"/>
          </m:rPr>
          <m:t>B</m:t>
        </m:r>
        <m:r>
          <m:rPr>
            <m:sty m:val="p"/>
          </m:rPr>
          <m:t>=</m:t>
        </m:r>
        <m:r>
          <m:rPr>
            <m:sty m:val="b"/>
          </m:rPr>
          <m:t>0</m:t>
        </m:r>
        <m:r>
          <m:rPr>
            <m:sty m:val="p"/>
          </m:rPr>
          <m:t>,</m:t>
        </m:r>
        <m:r>
          <m:rPr>
            <m:sty m:val="bi"/>
          </m:rPr>
          <m:t>j</m:t>
        </m:r>
        <m:r>
          <m:rPr>
            <m:sty m:val="p"/>
          </m:rPr>
          <m:t>=</m:t>
        </m:r>
        <m:r>
          <m:rPr>
            <m:sty m:val="b"/>
          </m:rPr>
          <m:t>0</m:t>
        </m:r>
        <m:r>
          <m:rPr>
            <m:sty m:val="p"/>
          </m:rPr>
          <m:t>,</m:t>
        </m:r>
        <m:r>
          <m:rPr>
            <m:sty m:val="i"/>
          </m:rPr>
          <m:t>ρ</m:t>
        </m:r>
        <m:r>
          <m:rPr>
            <m:sty m:val="p"/>
          </m:rPr>
          <m:t>=</m:t>
        </m:r>
        <m:r>
          <m:rPr>
            <m:sty m:val="p"/>
          </m:rPr>
          <m:t>0</m:t>
        </m:r>
      </m:oMath>
      <w:r>
        <w:rPr>
          <w:rFonts w:eastAsia="Georgia" w:cs="Georgia" w:ascii="Georgia" w:hAnsi="Georgia"/>
        </w:rPr>
        <w:t xml:space="preserve"> (champ électrique, champ magnétique, densité volumique de courant et densité volumique de charges).</w:t>
      </w:r>
      <w:r>
        <w:rPr/>
        <w:br w:type="textWrapping"/>
      </w:r>
      <w:r>
        <w:rPr>
          <w:rFonts w:eastAsia="Georgia" w:cs="Georgia" w:ascii="Georgia" w:hAnsi="Georgia"/>
        </w:rPr>
        <w:t xml:space="preserve">2.2. Compléter les quatre relations de passage ci-après concernant les champs </w:t>
      </w:r>
      <m:oMath>
        <m:r>
          <m:rPr>
            <m:sty m:val="bi"/>
          </m:rPr>
          <m:t>E</m:t>
        </m:r>
      </m:oMath>
      <w:r>
        <w:rPr/>
        <w:t xml:space="preserve"> et </w:t>
      </w:r>
      <m:oMath>
        <m:r>
          <m:rPr>
            <m:sty m:val="bi"/>
          </m:rPr>
          <m:t>B</m:t>
        </m:r>
      </m:oMath>
      <w:r>
        <w:rPr>
          <w:rFonts w:eastAsia="Georgia" w:cs="Georgia" w:ascii="Georgia" w:hAnsi="Georgia"/>
        </w:rPr>
        <w:t xml:space="preserve"> au niveau de la surface d'équation </w:t>
      </w:r>
      <m:oMath>
        <m:r>
          <m:rPr>
            <m:sty m:val="i"/>
          </m:rPr>
          <m:t>x</m:t>
        </m:r>
        <m:r>
          <m:rPr>
            <m:sty m:val="p"/>
          </m:rPr>
          <m:t>=</m:t>
        </m:r>
        <m:r>
          <m:rPr>
            <m:sty m:val="p"/>
          </m:rPr>
          <m:t>0</m:t>
        </m:r>
      </m:oMath>
      <w:r>
        <w:rPr/>
        <w:t xml:space="preserve"> entre le conducteur parfait (milieu 1) et le vide (milieu 2). Les composantes de </w:t>
      </w:r>
      <m:oMath>
        <m:r>
          <m:rPr>
            <m:sty m:val="bi"/>
          </m:rPr>
          <m:t>E</m:t>
        </m:r>
      </m:oMath>
      <w:r>
        <w:rPr/>
        <w:t xml:space="preserve"> et </w:t>
      </w:r>
      <m:oMath>
        <m:r>
          <m:rPr>
            <m:sty m:val="bi"/>
          </m:rPr>
          <m:t>B</m:t>
        </m:r>
      </m:oMath>
      <w:r>
        <w:rPr>
          <w:rFonts w:eastAsia="Georgia" w:cs="Georgia" w:ascii="Georgia" w:hAnsi="Georgia"/>
        </w:rPr>
        <w:t xml:space="preserve"> seront indicées </w:t>
      </w:r>
      <m:oMath>
        <m:r>
          <m:rPr>
            <m:sty m:val="i"/>
          </m:rPr>
          <m:t>T</m:t>
        </m:r>
      </m:oMath>
      <w:r>
        <w:rPr/>
        <w:t xml:space="preserve"> (tangentielles) et </w:t>
      </w:r>
      <m:oMath>
        <m:r>
          <m:rPr>
            <m:sty m:val="i"/>
          </m:rPr>
          <m:t>N</m:t>
        </m:r>
      </m:oMath>
      <w:r>
        <w:rPr/>
        <w:t xml:space="preserve"> (normales) et nous poserons </w:t>
      </w:r>
      <m:oMath>
        <m:sSub>
          <m:sSubPr/>
          <m:e>
            <m:r>
              <m:rPr>
                <m:sty m:val="i"/>
              </m:rPr>
              <m:t>σ</m:t>
            </m:r>
          </m:e>
          <m:sub>
            <m:r>
              <m:rPr>
                <m:sty m:val="i"/>
              </m:rPr>
              <m:t>s</m:t>
            </m:r>
          </m:sub>
        </m:sSub>
      </m:oMath>
      <w:r>
        <w:rPr/>
        <w:t xml:space="preserve"> et </w:t>
      </w:r>
      <m:oMath>
        <m:sSub>
          <m:sSubPr/>
          <m:e>
            <m:r>
              <m:rPr>
                <m:sty m:val="bi"/>
              </m:rPr>
              <m:t>j</m:t>
            </m:r>
          </m:e>
          <m:sub>
            <m:r>
              <m:rPr>
                <m:sty m:val="i"/>
              </m:rPr>
              <m:t>s</m:t>
            </m:r>
          </m:sub>
        </m:sSub>
      </m:oMath>
      <w:r>
        <w:rPr>
          <w:rFonts w:eastAsia="Georgia" w:cs="Georgia" w:ascii="Georgia" w:hAnsi="Georgia"/>
        </w:rPr>
        <w:t xml:space="preserve"> respectivement la densité surfacique de charges et le vecteur surfacique de courant.</w:t>
      </w:r>
      <w:r>
        <w:rPr/>
        <w:br w:type="textWrapping"/>
      </w:r>
      <w:r>
        <w:rPr/>
        <w:t xml:space="preserve">Relations :</w:t>
      </w:r>
      <w:r>
        <w:rPr/>
        <w:br w:type="textWrapping"/>
      </w:r>
      <w:r>
        <w:rPr/>
        <w:t xml:space="preserve">(1) </w:t>
      </w:r>
      <m:oMath>
        <m:sSub>
          <m:sSubPr/>
          <m:e>
            <m:r>
              <m:rPr>
                <m:sty m:val="i"/>
              </m:rPr>
              <m:t>E</m:t>
            </m:r>
          </m:e>
          <m:sub>
            <m:sSub>
              <m:sSubPr/>
              <m:e>
                <m:r>
                  <m:rPr>
                    <m:sty m:val="i"/>
                  </m:rPr>
                  <m:t>T</m:t>
                </m:r>
              </m:e>
              <m:sub>
                <m:r>
                  <m:rPr>
                    <m:sty m:val="p"/>
                  </m:rPr>
                  <m:t>2</m:t>
                </m:r>
              </m:sub>
            </m:sSub>
          </m:sub>
        </m:sSub>
        <m:r>
          <m:rPr>
            <m:sty m:val="p"/>
          </m:rPr>
          <m:t>−</m:t>
        </m:r>
        <m:sSub>
          <m:sSubPr/>
          <m:e>
            <m:r>
              <m:rPr>
                <m:sty m:val="i"/>
              </m:rPr>
              <m:t>E</m:t>
            </m:r>
          </m:e>
          <m:sub>
            <m:sSub>
              <m:sSubPr/>
              <m:e>
                <m:r>
                  <m:rPr>
                    <m:sty m:val="i"/>
                  </m:rPr>
                  <m:t>T</m:t>
                </m:r>
              </m:e>
              <m:sub>
                <m:r>
                  <m:rPr>
                    <m:sty m:val="p"/>
                  </m:rPr>
                  <m:t>1</m:t>
                </m:r>
              </m:sub>
            </m:sSub>
          </m:sub>
        </m:sSub>
        <m:r>
          <m:rPr>
            <m:sty m:val="p"/>
          </m:rPr>
          <m:t>=</m:t>
        </m:r>
      </m:oMath>
      <w:r>
        <w:rPr/>
        <w:t xml:space="preserve">;</w:t>
      </w:r>
      <w:r>
        <w:rPr/>
        <w:br w:type="textWrapping"/>
      </w:r>
      <w:r>
        <w:rPr/>
        <w:t xml:space="preserve">(2) </w:t>
      </w:r>
      <m:oMath>
        <m:sSub>
          <m:sSubPr/>
          <m:e>
            <m:r>
              <m:rPr>
                <m:sty m:val="i"/>
              </m:rPr>
              <m:t>E</m:t>
            </m:r>
          </m:e>
          <m:sub>
            <m:sSub>
              <m:sSubPr/>
              <m:e>
                <m:r>
                  <m:rPr>
                    <m:sty m:val="i"/>
                  </m:rPr>
                  <m:t>N</m:t>
                </m:r>
              </m:e>
              <m:sub>
                <m:r>
                  <m:rPr>
                    <m:sty m:val="p"/>
                  </m:rPr>
                  <m:t>2</m:t>
                </m:r>
              </m:sub>
            </m:sSub>
          </m:sub>
        </m:sSub>
        <m:r>
          <m:rPr>
            <m:sty m:val="p"/>
          </m:rPr>
          <m:t>−</m:t>
        </m:r>
        <m:sSub>
          <m:sSubPr/>
          <m:e>
            <m:r>
              <m:rPr>
                <m:sty m:val="i"/>
              </m:rPr>
              <m:t>E</m:t>
            </m:r>
          </m:e>
          <m:sub>
            <m:sSub>
              <m:sSubPr/>
              <m:e>
                <m:r>
                  <m:rPr>
                    <m:sty m:val="i"/>
                  </m:rPr>
                  <m:t>N</m:t>
                </m:r>
              </m:e>
              <m:sub>
                <m:r>
                  <m:rPr>
                    <m:sty m:val="p"/>
                  </m:rPr>
                  <m:t>1</m:t>
                </m:r>
              </m:sub>
            </m:sSub>
          </m:sub>
        </m:sSub>
        <m:r>
          <m:rPr>
            <m:sty m:val="p"/>
          </m:rPr>
          <m:t>=</m:t>
        </m:r>
      </m:oMath>
      <w:r>
        <w:rPr/>
        <w:t xml:space="preserve">;</w:t>
      </w:r>
      <w:r>
        <w:rPr/>
        <w:br w:type="textWrapping"/>
      </w:r>
      <w:r>
        <w:rPr/>
        <w:t xml:space="preserve">(3) </w:t>
      </w:r>
      <m:oMath>
        <m:sSub>
          <m:sSubPr/>
          <m:e>
            <m:r>
              <m:rPr>
                <m:sty m:val="bi"/>
              </m:rPr>
              <m:t>B</m:t>
            </m:r>
          </m:e>
          <m:sub>
            <m:sSub>
              <m:sSubPr/>
              <m:e>
                <m:r>
                  <m:rPr>
                    <m:sty m:val="i"/>
                  </m:rPr>
                  <m:t>T</m:t>
                </m:r>
              </m:e>
              <m:sub>
                <m:r>
                  <m:rPr>
                    <m:sty m:val="p"/>
                  </m:rPr>
                  <m:t>2</m:t>
                </m:r>
              </m:sub>
            </m:sSub>
          </m:sub>
        </m:sSub>
        <m:r>
          <m:rPr>
            <m:sty m:val="p"/>
          </m:rPr>
          <m:t>−</m:t>
        </m:r>
        <m:sSub>
          <m:sSubPr/>
          <m:e>
            <m:r>
              <m:rPr>
                <m:sty m:val="bi"/>
              </m:rPr>
              <m:t>B</m:t>
            </m:r>
          </m:e>
          <m:sub>
            <m:sSub>
              <m:sSubPr/>
              <m:e>
                <m:r>
                  <m:rPr>
                    <m:sty m:val="i"/>
                  </m:rPr>
                  <m:t>T</m:t>
                </m:r>
              </m:e>
              <m:sub>
                <m:r>
                  <m:rPr>
                    <m:sty m:val="p"/>
                  </m:rPr>
                  <m:t>1</m:t>
                </m:r>
              </m:sub>
            </m:sSub>
          </m:sub>
        </m:sSub>
        <m:r>
          <m:rPr>
            <m:sty m:val="p"/>
          </m:rPr>
          <m:t>=</m:t>
        </m:r>
      </m:oMath>
      <w:r>
        <w:rPr/>
        <w:t xml:space="preserve">;</w:t>
      </w:r>
      <w:r>
        <w:rPr/>
        <w:br w:type="textWrapping"/>
      </w:r>
      <w:r>
        <w:rPr/>
        <w:t xml:space="preserve">(4) </w:t>
      </w:r>
      <m:oMath>
        <m:sSub>
          <m:sSubPr/>
          <m:e>
            <m:r>
              <m:rPr>
                <m:sty m:val="bi"/>
              </m:rPr>
              <m:t>B</m:t>
            </m:r>
          </m:e>
          <m:sub>
            <m:sSub>
              <m:sSubPr/>
              <m:e>
                <m:r>
                  <m:rPr>
                    <m:sty m:val="i"/>
                  </m:rPr>
                  <m:t>N</m:t>
                </m:r>
              </m:e>
              <m:sub>
                <m:r>
                  <m:rPr>
                    <m:sty m:val="p"/>
                  </m:rPr>
                  <m:t>2</m:t>
                </m:r>
              </m:sub>
            </m:sSub>
          </m:sub>
        </m:sSub>
        <m:r>
          <m:rPr>
            <m:sty m:val="p"/>
          </m:rPr>
          <m:t>−</m:t>
        </m:r>
        <m:sSub>
          <m:sSubPr/>
          <m:e>
            <m:r>
              <m:rPr>
                <m:sty m:val="bi"/>
              </m:rPr>
              <m:t>B</m:t>
            </m:r>
          </m:e>
          <m:sub>
            <m:sSub>
              <m:sSubPr/>
              <m:e>
                <m:r>
                  <m:rPr>
                    <m:sty m:val="i"/>
                  </m:rPr>
                  <m:t>N</m:t>
                </m:r>
              </m:e>
              <m:sub>
                <m:r>
                  <m:rPr>
                    <m:sty m:val="p"/>
                  </m:rPr>
                  <m:t>1</m:t>
                </m:r>
              </m:sub>
            </m:sSub>
          </m:sub>
        </m:sSub>
        <m:r>
          <m:rPr>
            <m:sty m:val="p"/>
          </m:rPr>
          <m:t>=</m:t>
        </m:r>
      </m:oMath>
      <w:r>
        <w:rPr/>
        <w:br w:type="textWrapping"/>
      </w:r>
      <w:r>
        <w:rPr>
          <w:rFonts w:eastAsia="Georgia" w:cs="Georgia" w:ascii="Georgia" w:hAnsi="Georgia"/>
        </w:rPr>
        <w:t xml:space="preserve">2.3. Montage en «résonateur électromagnétique» (figure 2)</w:t>
      </w:r>
    </w:p>
    <w:p>
      <w:pPr>
        <w:spacing w:after="220" w:lineRule="auto"/>
      </w:pPr>
      <w:r>
        <w:rPr>
          <w:rFonts w:eastAsia="Georgia" w:cs="Georgia" w:ascii="Georgia" w:hAnsi="Georgia"/>
        </w:rPr>
        <w:t xml:space="preserve">L'onde électromagnétique incidente ( </w:t>
      </w:r>
      <m:oMath>
        <m:sSub>
          <m:sSubPr/>
          <m:e>
            <m:bar>
              <m:barPr/>
              <m:e>
                <m:r>
                  <m:rPr>
                    <m:sty m:val="bi"/>
                  </m:rPr>
                  <m:t>E</m:t>
                </m:r>
              </m:e>
            </m:bar>
          </m:e>
          <m:sub>
            <m:r>
              <m:rPr>
                <m:sty m:val="i"/>
              </m:rPr>
              <m:t>i</m:t>
            </m:r>
          </m:sub>
        </m:sSub>
        <m:r>
          <m:rPr>
            <m:sty m:val="p"/>
          </m:rPr>
          <m:t>,</m:t>
        </m:r>
        <m:sSub>
          <m:sSubPr/>
          <m:e>
            <m:bar>
              <m:barPr/>
              <m:e>
                <m:r>
                  <m:rPr>
                    <m:sty m:val="bi"/>
                  </m:rPr>
                  <m:t>B</m:t>
                </m:r>
              </m:e>
            </m:bar>
          </m:e>
          <m:sub>
            <m:r>
              <m:rPr>
                <m:sty m:val="i"/>
              </m:rPr>
              <m:t>i</m:t>
            </m:r>
          </m:sub>
        </m:sSub>
      </m:oMath>
      <w:r>
        <w:rPr>
          <w:rFonts w:eastAsia="Georgia" w:cs="Georgia" w:ascii="Georgia" w:hAnsi="Georgia"/>
        </w:rPr>
        <w:t xml:space="preserve"> ), polarisée rectilignement et parallèlement à </w:t>
      </w:r>
      <m:oMath>
        <m:r>
          <m:rPr>
            <m:sty m:val="p"/>
          </m:rPr>
          <m:t>O</m:t>
        </m:r>
        <m:r>
          <m:rPr>
            <m:sty m:val="i"/>
          </m:rPr>
          <m:t>y</m:t>
        </m:r>
      </m:oMath>
      <w:r>
        <w:rPr>
          <w:rFonts w:eastAsia="Georgia" w:cs="Georgia" w:ascii="Georgia" w:hAnsi="Georgia"/>
        </w:rPr>
        <w:t xml:space="preserve">, se propage vers le métal dans le sens du vecteur d'onde </w:t>
      </w:r>
      <m:oMath>
        <m:r>
          <m:rPr>
            <m:sty m:val="bi"/>
          </m:rPr>
          <m:t>k</m:t>
        </m:r>
        <m:r>
          <m:rPr>
            <m:sty m:val="p"/>
          </m:rPr>
          <m:t>=</m:t>
        </m:r>
        <m:r>
          <m:rPr>
            <m:sty m:val="p"/>
          </m:rPr>
          <m:t>−</m:t>
        </m:r>
        <m:r>
          <m:rPr>
            <m:sty m:val="i"/>
          </m:rPr>
          <m:t>k</m:t>
        </m:r>
        <m:r>
          <m:rPr>
            <m:sty m:val="p"/>
          </m:rPr>
          <m:t>⋅</m:t>
        </m:r>
        <m:sSub>
          <m:sSubPr/>
          <m:e>
            <m:r>
              <m:rPr>
                <m:sty m:val="bi"/>
              </m:rPr>
              <m:t>e</m:t>
            </m:r>
          </m:e>
          <m:sub>
            <m:r>
              <m:rPr>
                <m:sty m:val="bi"/>
              </m:rPr>
              <m:t>x</m:t>
            </m:r>
          </m:sub>
        </m:sSub>
      </m:oMath>
      <w:r>
        <w:rPr>
          <w:rFonts w:eastAsia="Georgia" w:cs="Georgia" w:ascii="Georgia" w:hAnsi="Georgia"/>
        </w:rPr>
        <w:t xml:space="preserve">. En notation complexe, le champ électrique incident est donné par : </w:t>
      </w:r>
      <m:oMath>
        <m:sSub>
          <m:sSubPr/>
          <m:e>
            <m:bar>
              <m:barPr/>
              <m:e>
                <m:r>
                  <m:rPr>
                    <m:sty m:val="bi"/>
                  </m:rPr>
                  <m:t>E</m:t>
                </m:r>
              </m:e>
            </m:bar>
          </m:e>
          <m:sub>
            <m:r>
              <m:rPr>
                <m:sty m:val="i"/>
              </m:rPr>
              <m:t>i</m:t>
            </m:r>
          </m:sub>
        </m:sSub>
        <m:r>
          <m:rPr>
            <m:sty m:val="p"/>
          </m:rPr>
          <m:t>=</m:t>
        </m:r>
        <m:sSub>
          <m:sSubPr/>
          <m:e>
            <m:r>
              <m:rPr>
                <m:sty m:val="i"/>
              </m:rPr>
              <m:t>E</m:t>
            </m:r>
          </m:e>
          <m:sub>
            <m:r>
              <m:rPr>
                <m:sty m:val="p"/>
              </m:rPr>
              <m:t>0</m:t>
            </m:r>
          </m:sub>
        </m:sSub>
        <m:sSup>
          <m:sSupPr/>
          <m:e>
            <m:r>
              <m:rPr>
                <m:sty m:val="p"/>
              </m:rPr>
              <m:t>e</m:t>
            </m:r>
          </m:e>
          <m:sup>
            <m:r>
              <m:rPr>
                <m:sty m:val="p"/>
              </m:rPr>
              <m:t>j</m:t>
            </m:r>
            <m:r>
              <m:rPr>
                <m:sty m:val="p"/>
              </m:rPr>
              <m:t>(</m:t>
            </m:r>
            <m:r>
              <m:rPr>
                <m:sty m:val="i"/>
              </m:rPr>
              <m:t>ω</m:t>
            </m:r>
            <m:r>
              <m:rPr>
                <m:sty m:val="i"/>
              </m:rPr>
              <m:t>t</m:t>
            </m:r>
            <m:r>
              <m:rPr>
                <m:sty m:val="p"/>
              </m:rPr>
              <m:t>+</m:t>
            </m:r>
            <m:r>
              <m:rPr>
                <m:sty m:val="i"/>
              </m:rPr>
              <m:t>k</m:t>
            </m:r>
            <m:r>
              <m:rPr>
                <m:sty m:val="i"/>
              </m:rPr>
              <m:t>x</m:t>
            </m:r>
            <m:r>
              <m:rPr>
                <m:sty m:val="p"/>
              </m:rPr>
              <m:t>)</m:t>
            </m:r>
          </m:sup>
        </m:sSup>
        <m:sSub>
          <m:sSubPr/>
          <m:e>
            <m:r>
              <m:rPr>
                <m:sty m:val="bi"/>
              </m:rPr>
              <m:t>e</m:t>
            </m:r>
          </m:e>
          <m:sub>
            <m:r>
              <m:rPr>
                <m:sty m:val="i"/>
              </m:rPr>
              <m:t>y</m:t>
            </m:r>
          </m:sub>
        </m:sSub>
      </m:oMath>
      <w:r>
        <w:rPr/>
        <w:t xml:space="preserve">.</w:t>
      </w:r>
      <w:r>
        <w:rPr/>
        <w:br w:type="textWrapping"/>
      </w:r>
      <w:r>
        <w:rPr>
          <w:rFonts w:eastAsia="Georgia" w:cs="Georgia" w:ascii="Georgia" w:hAnsi="Georgia"/>
        </w:rPr>
        <w:t xml:space="preserve">2.3.1. Déterminer, à l'aide de l'équation de structure d'une onde plane, le champ magnétique incident </w:t>
      </w:r>
      <m:oMath>
        <m:sSub>
          <m:sSubPr/>
          <m:e>
            <m:bar>
              <m:barPr/>
              <m:e>
                <m:r>
                  <m:rPr>
                    <m:sty m:val="bi"/>
                  </m:rPr>
                  <m:t>B</m:t>
                </m:r>
              </m:e>
            </m:bar>
          </m:e>
          <m:sub>
            <m:r>
              <m:rPr>
                <m:sty m:val="i"/>
              </m:rPr>
              <m:t>i</m:t>
            </m:r>
          </m:sub>
        </m:sSub>
      </m:oMath>
      <w:r>
        <w:rPr/>
        <w:t xml:space="preserve">.</w:t>
      </w:r>
      <w:r>
        <w:rPr/>
        <w:br w:type="textWrapping"/>
      </w:r>
      <w:r>
        <w:rPr>
          <w:rFonts w:eastAsia="Georgia" w:cs="Georgia" w:ascii="Georgia" w:hAnsi="Georgia"/>
        </w:rPr>
        <w:t xml:space="preserve">2.3.2. En utilisant les relations de passage des composantes du champ électrique, déterminer le champ </w:t>
      </w:r>
      <m:oMath>
        <m:sSub>
          <m:sSubPr/>
          <m:e>
            <m:bar>
              <m:barPr/>
              <m:e>
                <m:r>
                  <m:rPr>
                    <m:sty m:val="i"/>
                  </m:rPr>
                  <m:t>E</m:t>
                </m:r>
              </m:e>
            </m:bar>
          </m:e>
          <m:sub>
            <m:r>
              <m:rPr>
                <m:sty m:val="i"/>
              </m:rPr>
              <m:t>r</m:t>
            </m:r>
          </m:sub>
        </m:sSub>
        <m:r>
          <m:rPr>
            <m:sty m:val="p"/>
          </m:rPr>
          <m:t>(</m:t>
        </m:r>
        <m:r>
          <m:rPr>
            <m:sty m:val="p"/>
          </m:rPr>
          <m:t>0</m:t>
        </m:r>
        <m:r>
          <m:rPr>
            <m:sty m:val="p"/>
          </m:rPr>
          <m:t>,</m:t>
        </m:r>
        <m:r>
          <m:rPr>
            <m:sty m:val="i"/>
          </m:rPr>
          <m:t>t</m:t>
        </m:r>
        <m:r>
          <m:rPr>
            <m:sty m:val="p"/>
          </m:rPr>
          <m:t>)</m:t>
        </m:r>
      </m:oMath>
      <w:r>
        <w:rPr>
          <w:rFonts w:eastAsia="Georgia" w:cs="Georgia" w:ascii="Georgia" w:hAnsi="Georgia"/>
        </w:rPr>
        <w:t xml:space="preserve"> de l'onde réfléchie sur le plan conducteur d'équation </w:t>
      </w:r>
      <m:oMath>
        <m:r>
          <m:rPr>
            <m:sty m:val="i"/>
          </m:rPr>
          <m:t>x</m:t>
        </m:r>
        <m:r>
          <m:rPr>
            <m:sty m:val="p"/>
          </m:rPr>
          <m:t>=</m:t>
        </m:r>
        <m:r>
          <m:rPr>
            <m:sty m:val="p"/>
          </m:rPr>
          <m:t>0</m:t>
        </m:r>
      </m:oMath>
      <w:r>
        <w:rPr>
          <w:rFonts w:eastAsia="Georgia" w:cs="Georgia" w:ascii="Georgia" w:hAnsi="Georgia"/>
        </w:rPr>
        <w:t xml:space="preserve">, et en déduire les champs électrique </w:t>
      </w:r>
      <m:oMath>
        <m:sSub>
          <m:sSubPr/>
          <m:e>
            <m:bar>
              <m:barPr/>
              <m:e>
                <m:r>
                  <m:rPr>
                    <m:sty m:val="bi"/>
                  </m:rPr>
                  <m:t>E</m:t>
                </m:r>
              </m:e>
            </m:bar>
          </m:e>
          <m:sub>
            <m:r>
              <m:rPr>
                <m:sty m:val="i"/>
              </m:rPr>
              <m:t>r</m:t>
            </m:r>
          </m:sub>
        </m:sSub>
      </m:oMath>
      <w:r>
        <w:rPr>
          <w:rFonts w:eastAsia="Georgia" w:cs="Georgia" w:ascii="Georgia" w:hAnsi="Georgia"/>
        </w:rPr>
        <w:t xml:space="preserve"> et magnétique </w:t>
      </w:r>
      <m:oMath>
        <m:sSub>
          <m:sSubPr/>
          <m:e>
            <m:bar>
              <m:barPr/>
              <m:e>
                <m:r>
                  <m:rPr>
                    <m:sty m:val="bi"/>
                  </m:rPr>
                  <m:t>B</m:t>
                </m:r>
              </m:e>
            </m:bar>
          </m:e>
          <m:sub>
            <m:r>
              <m:rPr>
                <m:sty m:val="i"/>
              </m:rPr>
              <m:t>r</m:t>
            </m:r>
          </m:sub>
        </m:sSub>
      </m:oMath>
      <w:r>
        <w:rPr>
          <w:rFonts w:eastAsia="Georgia" w:cs="Georgia" w:ascii="Georgia" w:hAnsi="Georgia"/>
        </w:rPr>
        <w:t xml:space="preserve"> de l'onde réfléchie en tout point de l'espace.</w:t>
      </w:r>
      <w:r>
        <w:rPr/>
        <w:br w:type="textWrapping"/>
      </w:r>
      <w:r>
        <w:rPr>
          <w:rFonts w:eastAsia="Georgia" w:cs="Georgia" w:ascii="Georgia" w:hAnsi="Georgia"/>
        </w:rPr>
        <w:t xml:space="preserve">2.3.3. Exprimer le champ électrique total </w:t>
      </w:r>
      <m:oMath>
        <m:bar>
          <m:barPr/>
          <m:e>
            <m:r>
              <m:rPr>
                <m:sty m:val="i"/>
              </m:rPr>
              <m:t>E</m:t>
            </m:r>
          </m:e>
        </m:bar>
        <m:r>
          <m:rPr>
            <m:sty m:val="p"/>
          </m:rPr>
          <m:t>(</m:t>
        </m:r>
        <m:r>
          <m:rPr>
            <m:sty m:val="i"/>
          </m:rPr>
          <m:t>x</m:t>
        </m:r>
        <m:r>
          <m:rPr>
            <m:sty m:val="p"/>
          </m:rPr>
          <m:t>,</m:t>
        </m:r>
        <m:r>
          <m:rPr>
            <m:sty m:val="i"/>
          </m:rPr>
          <m:t>t</m:t>
        </m:r>
        <m:r>
          <m:rPr>
            <m:sty m:val="p"/>
          </m:rPr>
          <m:t>)</m:t>
        </m:r>
      </m:oMath>
      <w:r>
        <w:rPr>
          <w:rFonts w:eastAsia="Georgia" w:cs="Georgia" w:ascii="Georgia" w:hAnsi="Georgia"/>
        </w:rPr>
        <w:t xml:space="preserve"> et le champ magnétique total </w:t>
      </w:r>
      <m:oMath>
        <m:bar>
          <m:barPr/>
          <m:e>
            <m:r>
              <m:rPr>
                <m:sty m:val="i"/>
              </m:rPr>
              <m:t>B</m:t>
            </m:r>
          </m:e>
        </m:bar>
        <m:r>
          <m:rPr>
            <m:sty m:val="p"/>
          </m:rPr>
          <m:t>(</m:t>
        </m:r>
        <m:r>
          <m:rPr>
            <m:sty m:val="i"/>
          </m:rPr>
          <m:t>x</m:t>
        </m:r>
        <m:r>
          <m:rPr>
            <m:sty m:val="p"/>
          </m:rPr>
          <m:t>,</m:t>
        </m:r>
        <m:r>
          <m:rPr>
            <m:sty m:val="i"/>
          </m:rPr>
          <m:t>t</m:t>
        </m:r>
        <m:r>
          <m:rPr>
            <m:sty m:val="p"/>
          </m:rPr>
          <m:t>)</m:t>
        </m:r>
      </m:oMath>
      <w:r>
        <w:rPr>
          <w:rFonts w:eastAsia="Georgia" w:cs="Georgia" w:ascii="Georgia" w:hAnsi="Georgia"/>
        </w:rPr>
        <w:t xml:space="preserve"> à l'instant </w:t>
      </w:r>
      <m:oMath>
        <m:r>
          <m:rPr>
            <m:sty m:val="i"/>
          </m:rPr>
          <m:t>t</m:t>
        </m:r>
      </m:oMath>
      <w:r>
        <w:rPr/>
        <w:t xml:space="preserve"> en un point </w:t>
      </w:r>
      <m:oMath>
        <m:r>
          <m:rPr>
            <m:sty m:val="p"/>
          </m:rPr>
          <m:t>M</m:t>
        </m:r>
        <m:r>
          <m:rPr>
            <m:sty m:val="p"/>
          </m:rPr>
          <m:t>(</m:t>
        </m:r>
        <m:r>
          <m:rPr>
            <m:sty m:val="i"/>
          </m:rPr>
          <m:t>x</m:t>
        </m:r>
        <m:r>
          <m:rPr>
            <m:sty m:val="p"/>
          </m:rPr>
          <m:t>,</m:t>
        </m:r>
        <m:r>
          <m:rPr>
            <m:sty m:val="i"/>
          </m:rPr>
          <m:t>y</m:t>
        </m:r>
        <m:r>
          <m:rPr>
            <m:sty m:val="p"/>
          </m:rPr>
          <m:t>,</m:t>
        </m:r>
        <m:r>
          <m:rPr>
            <m:sty m:val="i"/>
          </m:rPr>
          <m:t>z</m:t>
        </m:r>
        <m:r>
          <m:rPr>
            <m:sty m:val="p"/>
          </m:rPr>
          <m:t>)</m:t>
        </m:r>
      </m:oMath>
      <w:r>
        <w:rPr>
          <w:rFonts w:eastAsia="Georgia" w:cs="Georgia" w:ascii="Georgia" w:hAnsi="Georgia"/>
        </w:rPr>
        <w:t xml:space="preserve"> de la cavité. En déduire le rapport des modules des champs complexes </w:t>
      </w:r>
      <m:oMath>
        <m:f>
          <m:fPr>
            <m:ctrlPr>
              <w:rPr>
                <w:rFonts w:ascii="Cambria Math" w:hAnsi="Cambria Math"/>
              </w:rPr>
            </m:ctrlPr>
          </m:fPr>
          <m:num>
            <m:r>
              <m:rPr>
                <m:sty m:val="i"/>
              </m:rPr>
              <m:t>E</m:t>
            </m:r>
          </m:num>
          <m:den>
            <m:r>
              <m:rPr>
                <m:sty m:val="i"/>
              </m:rPr>
              <m:t>B</m:t>
            </m:r>
          </m:den>
        </m:f>
      </m:oMath>
      <w:r>
        <w:rPr/>
        <w:t xml:space="preserve"> en fonction de </w:t>
      </w:r>
      <m:oMath>
        <m:r>
          <m:rPr>
            <m:sty m:val="i"/>
          </m:rPr>
          <m:t>c</m:t>
        </m:r>
        <m:r>
          <m:rPr>
            <m:sty m:val="p"/>
          </m:rPr>
          <m:t>,</m:t>
        </m:r>
        <m:r>
          <m:rPr>
            <m:sty m:val="i"/>
          </m:rPr>
          <m:t>k</m:t>
        </m:r>
      </m:oMath>
      <w:r>
        <w:rPr/>
        <w:t xml:space="preserve"> et </w:t>
      </w:r>
      <m:oMath>
        <m:r>
          <m:rPr>
            <m:sty m:val="i"/>
          </m:rPr>
          <m:t>x</m:t>
        </m:r>
      </m:oMath>
      <w:r>
        <w:rPr/>
        <w:t xml:space="preserve">.</w:t>
      </w:r>
      <w:r>
        <w:rPr/>
        <w:br w:type="textWrapping"/>
      </w:r>
      <w:r>
        <w:rPr>
          <w:rFonts w:eastAsia="Georgia" w:cs="Georgia" w:ascii="Georgia" w:hAnsi="Georgia"/>
        </w:rPr>
        <w:t xml:space="preserve">2.3.4. Montrer que la fréquence de l'onde dans cette cavité ne peut prendre que des valeurs discrètes </w:t>
      </w:r>
      <m:oMath>
        <m:sSub>
          <m:sSubPr/>
          <m:e>
            <m:r>
              <m:rPr>
                <m:sty m:val="i"/>
              </m:rPr>
              <m:t>f</m:t>
            </m:r>
          </m:e>
          <m:sub>
            <m:r>
              <m:rPr>
                <m:sty m:val="p"/>
              </m:rPr>
              <m:t>N</m:t>
            </m:r>
          </m:sub>
        </m:sSub>
      </m:oMath>
      <w:r>
        <w:rPr>
          <w:rFonts w:eastAsia="Georgia" w:cs="Georgia" w:ascii="Georgia" w:hAnsi="Georgia"/>
        </w:rPr>
        <w:t xml:space="preserve"> exprimées à l'aide de l'entier </w:t>
      </w:r>
      <m:oMath>
        <m:r>
          <m:rPr>
            <m:sty m:val="i"/>
          </m:rPr>
          <m:t>N</m:t>
        </m:r>
      </m:oMath>
      <w:r>
        <w:rPr/>
        <w:t xml:space="preserve">.</w:t>
      </w:r>
      <w:r>
        <w:rPr/>
        <w:br w:type="textWrapping"/>
      </w:r>
      <w:r>
        <w:rPr>
          <w:rFonts w:eastAsia="Georgia" w:cs="Georgia" w:ascii="Georgia" w:hAnsi="Georgia"/>
        </w:rPr>
        <w:t xml:space="preserve">Application numérique : Calculer la fréquence propre minimale de ce résonateur pour une distance </w:t>
      </w:r>
      <m:oMath>
        <m:r>
          <m:rPr>
            <m:sty m:val="i"/>
          </m:rPr>
          <m:t>a</m:t>
        </m:r>
        <m:r>
          <m:rPr>
            <m:sty m:val="p"/>
          </m:rPr>
          <m:t>=</m:t>
        </m:r>
        <m:r>
          <m:rPr>
            <m:sty m:val="p"/>
          </m:rPr>
          <m:t>3</m:t>
        </m:r>
        <m:r>
          <m:rPr>
            <m:nor/>
          </m:rPr>
          <m:t xml:space="preserve"> </m:t>
        </m:r>
        <m:r>
          <m:rPr>
            <m:sty m:val="p"/>
          </m:rPr>
          <m:t>cm</m:t>
        </m:r>
      </m:oMath>
      <w:r>
        <w:rPr>
          <w:rFonts w:eastAsia="Georgia" w:cs="Georgia" w:ascii="Georgia" w:hAnsi="Georgia"/>
        </w:rPr>
        <w:t xml:space="preserve"> entre les plans métalliques.</w:t>
      </w:r>
    </w:p>
    <w:p>
      <w:pPr>
        <w:spacing w:after="220" w:lineRule="auto"/>
      </w:pPr>
      <w:r>
        <w:rPr>
          <w:rFonts w:eastAsia="Georgia" w:cs="Georgia" w:ascii="Georgia" w:hAnsi="Georgia"/>
        </w:rPr>
        <w:t xml:space="preserve">Les résultats des quatre questions suivantes seront exprimés en fonction de </w:t>
      </w:r>
      <m:oMath>
        <m:sSub>
          <m:sSubPr/>
          <m:e>
            <m:r>
              <m:rPr>
                <m:sty m:val="i"/>
              </m:rPr>
              <m:t>ε</m:t>
            </m:r>
          </m:e>
          <m:sub>
            <m:r>
              <m:rPr>
                <m:sty m:val="p"/>
              </m:rPr>
              <m:t>0</m:t>
            </m:r>
          </m:sub>
        </m:sSub>
        <m:r>
          <m:rPr>
            <m:sty m:val="p"/>
          </m:rPr>
          <m:t>,</m:t>
        </m:r>
        <m:r>
          <m:rPr>
            <m:sty m:val="i"/>
          </m:rPr>
          <m:t>c</m:t>
        </m:r>
        <m:r>
          <m:rPr>
            <m:sty m:val="p"/>
          </m:rPr>
          <m:t>,</m:t>
        </m:r>
        <m:sSub>
          <m:sSubPr/>
          <m:e>
            <m:r>
              <m:rPr>
                <m:sty m:val="i"/>
              </m:rPr>
              <m:t>E</m:t>
            </m:r>
          </m:e>
          <m:sub>
            <m:r>
              <m:rPr>
                <m:sty m:val="p"/>
              </m:rPr>
              <m:t>0</m:t>
            </m:r>
          </m:sub>
        </m:sSub>
      </m:oMath>
      <w:r>
        <w:rPr/>
        <w:t xml:space="preserve">, a et pour </w:t>
      </w:r>
      <m:oMath>
        <m:r>
          <m:rPr>
            <m:sty m:val="i"/>
          </m:rPr>
          <m:t>N</m:t>
        </m:r>
        <m:r>
          <m:rPr>
            <m:sty m:val="p"/>
          </m:rPr>
          <m:t>=</m:t>
        </m:r>
        <m:r>
          <m:rPr>
            <m:sty m:val="p"/>
          </m:rPr>
          <m:t>1</m:t>
        </m:r>
      </m:oMath>
      <w:r>
        <w:rPr/>
        <w:t xml:space="preserve">.</w:t>
      </w:r>
      <w:r>
        <w:rPr/>
        <w:br w:type="textWrapping"/>
      </w:r>
      <w:r>
        <w:rPr>
          <w:rFonts w:eastAsia="Georgia" w:cs="Georgia" w:ascii="Georgia" w:hAnsi="Georgia"/>
        </w:rPr>
        <w:t xml:space="preserve">2.3.5. Déterminer le vecteur de Poynting </w:t>
      </w:r>
      <m:oMath>
        <m:r>
          <m:rPr>
            <m:sty m:val="bi"/>
          </m:rPr>
          <m:t>R</m:t>
        </m:r>
        <m:r>
          <m:rPr>
            <m:sty m:val="p"/>
          </m:rPr>
          <m:t>(</m:t>
        </m:r>
        <m:r>
          <m:rPr>
            <m:sty m:val="i"/>
          </m:rPr>
          <m:t>x</m:t>
        </m:r>
        <m:r>
          <m:rPr>
            <m:sty m:val="p"/>
          </m:rPr>
          <m:t>,</m:t>
        </m:r>
        <m:r>
          <m:rPr>
            <m:sty m:val="i"/>
          </m:rPr>
          <m:t>t</m:t>
        </m:r>
        <m:r>
          <m:rPr>
            <m:sty m:val="p"/>
          </m:rPr>
          <m:t>)</m:t>
        </m:r>
      </m:oMath>
      <w:r>
        <w:rPr>
          <w:rFonts w:eastAsia="Georgia" w:cs="Georgia" w:ascii="Georgia" w:hAnsi="Georgia"/>
        </w:rPr>
        <w:t xml:space="preserve"> de l'onde résultante et en déduire sa moyenne temporelle </w:t>
      </w:r>
      <m:oMath>
        <m:r>
          <m:rPr>
            <m:sty m:val="p"/>
          </m:rPr>
          <m:t>&lt;</m:t>
        </m:r>
        <m:r>
          <m:rPr>
            <m:sty m:val="i"/>
          </m:rPr>
          <m:t>R</m:t>
        </m:r>
        <m:r>
          <m:rPr>
            <m:sty m:val="p"/>
          </m:rPr>
          <m:t>(</m:t>
        </m:r>
        <m:r>
          <m:rPr>
            <m:sty m:val="i"/>
          </m:rPr>
          <m:t>x</m:t>
        </m:r>
        <m:r>
          <m:rPr>
            <m:sty m:val="p"/>
          </m:rPr>
          <m:t>,</m:t>
        </m:r>
        <m:r>
          <m:rPr>
            <m:sty m:val="i"/>
          </m:rPr>
          <m:t>t</m:t>
        </m:r>
        <m:r>
          <m:rPr>
            <m:sty m:val="p"/>
          </m:rPr>
          <m:t>)</m:t>
        </m:r>
        <m:sSub>
          <m:sSubPr/>
          <m:e>
            <m:r>
              <m:rPr>
                <m:sty m:val="p"/>
              </m:rPr>
              <m:t>&gt;</m:t>
            </m:r>
          </m:e>
          <m:sub>
            <m:r>
              <m:rPr>
                <m:sty m:val="i"/>
              </m:rPr>
              <m:t>t</m:t>
            </m:r>
          </m:sub>
        </m:sSub>
      </m:oMath>
      <w:r>
        <w:rPr>
          <w:rFonts w:eastAsia="Georgia" w:cs="Georgia" w:ascii="Georgia" w:hAnsi="Georgia"/>
        </w:rPr>
        <w:t xml:space="preserve">. Commenter le résultat.</w:t>
      </w:r>
      <w:r>
        <w:rPr/>
        <w:br w:type="textWrapping"/>
      </w:r>
      <w:r>
        <w:rPr>
          <w:rFonts w:eastAsia="Georgia" w:cs="Georgia" w:ascii="Georgia" w:hAnsi="Georgia"/>
        </w:rPr>
        <w:t xml:space="preserve">2.3.6. Calculer la densité volumique d'énergie électromagnétique </w:t>
      </w:r>
      <m:oMath>
        <m:r>
          <m:rPr>
            <m:sty m:val="i"/>
          </m:rPr>
          <m:t>u</m:t>
        </m:r>
        <m:r>
          <m:rPr>
            <m:sty m:val="p"/>
          </m:rPr>
          <m:t>(</m:t>
        </m:r>
        <m:r>
          <m:rPr>
            <m:sty m:val="i"/>
          </m:rPr>
          <m:t>x</m:t>
        </m:r>
        <m:r>
          <m:rPr>
            <m:sty m:val="p"/>
          </m:rPr>
          <m:t>,</m:t>
        </m:r>
        <m:r>
          <m:rPr>
            <m:sty m:val="i"/>
          </m:rPr>
          <m:t>t</m:t>
        </m:r>
        <m:r>
          <m:rPr>
            <m:sty m:val="p"/>
          </m:rPr>
          <m:t>)</m:t>
        </m:r>
      </m:oMath>
      <w:r>
        <w:rPr/>
        <w:t xml:space="preserve"> puis sa moyenne temporelle </w:t>
      </w:r>
      <m:oMath>
        <m:r>
          <m:rPr>
            <m:sty m:val="p"/>
          </m:rPr>
          <m:t>⟨</m:t>
        </m:r>
        <m:r>
          <m:rPr>
            <m:sty m:val="i"/>
          </m:rPr>
          <m:t>u</m:t>
        </m:r>
        <m:r>
          <m:rPr>
            <m:sty m:val="p"/>
          </m:rPr>
          <m:t>(</m:t>
        </m:r>
        <m:r>
          <m:rPr>
            <m:sty m:val="i"/>
          </m:rPr>
          <m:t>x</m:t>
        </m:r>
        <m:r>
          <m:rPr>
            <m:sty m:val="p"/>
          </m:rPr>
          <m:t>,</m:t>
        </m:r>
        <m:r>
          <m:rPr>
            <m:sty m:val="i"/>
          </m:rPr>
          <m:t>t</m:t>
        </m:r>
        <m:r>
          <m:rPr>
            <m:sty m:val="p"/>
          </m:rPr>
          <m:t>)</m:t>
        </m:r>
        <m:sSub>
          <m:sSubPr/>
          <m:e>
            <m:r>
              <m:rPr>
                <m:sty m:val="p"/>
              </m:rPr>
              <m:t>⟩</m:t>
            </m:r>
          </m:e>
          <m:sub>
            <m:r>
              <m:rPr>
                <m:sty m:val="i"/>
              </m:rPr>
              <m:t>t</m:t>
            </m:r>
          </m:sub>
        </m:sSub>
      </m:oMath>
      <w:r>
        <w:rPr/>
        <w:t xml:space="preserve"> en fonction de </w:t>
      </w:r>
      <m:oMath>
        <m:sSub>
          <m:sSubPr/>
          <m:e>
            <m:r>
              <m:rPr>
                <m:sty m:val="i"/>
              </m:rPr>
              <m:t>ε</m:t>
            </m:r>
          </m:e>
          <m:sub>
            <m:r>
              <m:rPr>
                <m:sty m:val="p"/>
              </m:rPr>
              <m:t>0</m:t>
            </m:r>
          </m:sub>
        </m:sSub>
      </m:oMath>
      <w:r>
        <w:rPr/>
        <w:t xml:space="preserve"> et </w:t>
      </w:r>
      <m:oMath>
        <m:sSub>
          <m:sSubPr/>
          <m:e>
            <m:r>
              <m:rPr>
                <m:sty m:val="i"/>
              </m:rPr>
              <m:t>E</m:t>
            </m:r>
          </m:e>
          <m:sub>
            <m:r>
              <m:rPr>
                <m:sty m:val="p"/>
              </m:rPr>
              <m:t>0</m:t>
            </m:r>
          </m:sub>
        </m:sSub>
      </m:oMath>
      <w:r>
        <w:rPr/>
        <w:t xml:space="preserve">.</w:t>
      </w:r>
      <w:r>
        <w:rPr/>
        <w:br w:type="textWrapping"/>
      </w:r>
      <w:r>
        <w:rPr>
          <w:rFonts w:eastAsia="Georgia" w:cs="Georgia" w:ascii="Georgia" w:hAnsi="Georgia"/>
        </w:rPr>
        <w:t xml:space="preserve">2.3.7. Déterminer le vecteur densité surfacique de courant </w:t>
      </w:r>
      <m:oMath>
        <m:sSub>
          <m:sSubPr/>
          <m:e>
            <m:r>
              <m:rPr>
                <m:sty m:val="bi"/>
              </m:rPr>
              <m:t>j</m:t>
            </m:r>
          </m:e>
          <m:sub>
            <m:r>
              <m:rPr>
                <m:sty m:val="i"/>
              </m:rPr>
              <m:t>s</m:t>
            </m:r>
          </m:sub>
        </m:sSub>
        <m:r>
          <m:rPr>
            <m:sty m:val="p"/>
          </m:rPr>
          <m:t>(</m:t>
        </m:r>
        <m:r>
          <m:rPr>
            <m:sty m:val="i"/>
          </m:rPr>
          <m:t>t</m:t>
        </m:r>
        <m:r>
          <m:rPr>
            <m:sty m:val="p"/>
          </m:rPr>
          <m:t>)</m:t>
        </m:r>
      </m:oMath>
      <w:r>
        <w:rPr>
          <w:rFonts w:eastAsia="Georgia" w:cs="Georgia" w:ascii="Georgia" w:hAnsi="Georgia"/>
        </w:rPr>
        <w:t xml:space="preserve"> qui parcourt à l'instant </w:t>
      </w:r>
      <m:oMath>
        <m:r>
          <m:rPr>
            <m:sty m:val="i"/>
          </m:rPr>
          <m:t>t</m:t>
        </m:r>
      </m:oMath>
      <w:r>
        <w:rPr>
          <w:rFonts w:eastAsia="Georgia" w:cs="Georgia" w:ascii="Georgia" w:hAnsi="Georgia"/>
        </w:rPr>
        <w:t xml:space="preserve"> la plaque métallique, à l'interface métal-vide, en </w:t>
      </w:r>
      <m:oMath>
        <m:r>
          <m:rPr>
            <m:sty m:val="i"/>
          </m:rPr>
          <m:t>x</m:t>
        </m:r>
        <m:r>
          <m:rPr>
            <m:sty m:val="p"/>
          </m:rPr>
          <m:t>=</m:t>
        </m:r>
        <m:r>
          <m:rPr>
            <m:sty m:val="p"/>
          </m:rPr>
          <m:t>0</m:t>
        </m:r>
      </m:oMath>
      <w:r>
        <w:rPr/>
        <w:t xml:space="preserve">.</w:t>
      </w:r>
      <w:r>
        <w:rPr/>
        <w:br w:type="textWrapping"/>
      </w:r>
      <w:r>
        <w:rPr>
          <w:rFonts w:eastAsia="Georgia" w:cs="Georgia" w:ascii="Georgia" w:hAnsi="Georgia"/>
        </w:rPr>
        <w:t xml:space="preserve">2.3.8. En déduire, en fonction de </w:t>
      </w:r>
      <m:oMath>
        <m:sSub>
          <m:sSubPr/>
          <m:e>
            <m:r>
              <m:rPr>
                <m:sty m:val="i"/>
              </m:rPr>
              <m:t>ε</m:t>
            </m:r>
          </m:e>
          <m:sub>
            <m:r>
              <m:rPr>
                <m:sty m:val="p"/>
              </m:rPr>
              <m:t>0</m:t>
            </m:r>
          </m:sub>
        </m:sSub>
      </m:oMath>
      <w:r>
        <w:rPr/>
        <w:t xml:space="preserve"> et </w:t>
      </w:r>
      <m:oMath>
        <m:sSub>
          <m:sSubPr/>
          <m:e>
            <m:r>
              <m:rPr>
                <m:sty m:val="i"/>
              </m:rPr>
              <m:t>E</m:t>
            </m:r>
          </m:e>
          <m:sub>
            <m:r>
              <m:rPr>
                <m:sty m:val="p"/>
              </m:rPr>
              <m:t>0</m:t>
            </m:r>
          </m:sub>
        </m:sSub>
      </m:oMath>
      <w:r>
        <w:rPr>
          <w:rFonts w:eastAsia="Georgia" w:cs="Georgia" w:ascii="Georgia" w:hAnsi="Georgia"/>
        </w:rPr>
        <w:t xml:space="preserve">, la pression électromagnétique moyenne temporelle </w:t>
      </w:r>
      <m:oMath>
        <m:r>
          <m:rPr>
            <m:sty m:val="p"/>
          </m:rPr>
          <m:t>⟨</m:t>
        </m:r>
        <m:r>
          <m:rPr>
            <m:sty m:val="i"/>
          </m:rPr>
          <m:t>p</m:t>
        </m:r>
        <m:sSub>
          <m:sSubPr/>
          <m:e>
            <m:r>
              <m:rPr>
                <m:sty m:val="p"/>
              </m:rPr>
              <m:t>⟩</m:t>
            </m:r>
          </m:e>
          <m:sub>
            <m:r>
              <m:rPr>
                <m:sty m:val="i"/>
              </m:rPr>
              <m:t>t</m:t>
            </m:r>
          </m:sub>
        </m:sSub>
        <m:r>
          <m:rPr>
            <m:sty m:val="p"/>
          </m:rPr>
          <m:t>=</m:t>
        </m:r>
        <m:sSub>
          <m:sSubPr/>
          <m:e>
            <m:d>
              <m:dPr>
                <m:begChr m:val="⟨"/>
                <m:endChr m:val="⟩"/>
                <m:ctrlPr>
                  <w:rPr>
                    <w:rFonts w:ascii="Cambria Math" w:hAnsi="Cambria Math"/>
                  </w:rPr>
                </m:ctrlPr>
              </m:dPr>
              <m:e>
                <m:f>
                  <m:fPr>
                    <m:ctrlPr>
                      <w:rPr>
                        <w:rFonts w:ascii="Cambria Math" w:hAnsi="Cambria Math"/>
                      </w:rPr>
                    </m:ctrlPr>
                  </m:fPr>
                  <m:num>
                    <m:r>
                      <m:rPr>
                        <m:sty m:val="p"/>
                      </m:rPr>
                      <m:t>d</m:t>
                    </m:r>
                    <m:r>
                      <m:rPr>
                        <m:sty m:val="i"/>
                      </m:rPr>
                      <m:t>f</m:t>
                    </m:r>
                  </m:num>
                  <m:den>
                    <m:r>
                      <m:rPr>
                        <m:nor/>
                      </m:rPr>
                      <m:t xml:space="preserve"> </m:t>
                    </m:r>
                    <m:r>
                      <m:rPr>
                        <m:sty m:val="p"/>
                      </m:rPr>
                      <m:t>d</m:t>
                    </m:r>
                    <m:r>
                      <m:rPr>
                        <m:sty m:val="i"/>
                      </m:rPr>
                      <m:t>S</m:t>
                    </m:r>
                  </m:den>
                </m:f>
              </m:e>
            </m:d>
          </m:e>
          <m:sub>
            <m:r>
              <m:rPr>
                <m:sty m:val="i"/>
              </m:rPr>
              <m:t>t</m:t>
            </m:r>
          </m:sub>
        </m:sSub>
      </m:oMath>
      <w:r>
        <w:rPr>
          <w:rFonts w:eastAsia="Georgia" w:cs="Georgia" w:ascii="Georgia" w:hAnsi="Georgia"/>
        </w:rPr>
        <w:t xml:space="preserve"> exercée par l'onde sur cette plaque, sachant que </w:t>
      </w:r>
      <m:oMath>
        <m:r>
          <m:rPr>
            <m:sty m:val="p"/>
          </m:rPr>
          <m:t>d</m:t>
        </m:r>
        <m:r>
          <m:rPr>
            <m:sty m:val="bi"/>
          </m:rPr>
          <m:t>f</m:t>
        </m:r>
        <m:r>
          <m:rPr>
            <m:sty m:val="p"/>
          </m:rPr>
          <m:t>=</m:t>
        </m:r>
        <m:sSub>
          <m:sSubPr/>
          <m:e>
            <m:r>
              <m:rPr>
                <m:sty m:val="bi"/>
              </m:rPr>
              <m:t>j</m:t>
            </m:r>
          </m:e>
          <m:sub>
            <m:r>
              <m:rPr>
                <m:sty m:val="i"/>
              </m:rPr>
              <m:t>s</m:t>
            </m:r>
          </m:sub>
        </m:sSub>
        <m:r>
          <m:rPr>
            <m:sty m:val="p"/>
          </m:rPr>
          <m:t>(</m:t>
        </m:r>
        <m:r>
          <m:rPr>
            <m:sty m:val="i"/>
          </m:rPr>
          <m:t>t</m:t>
        </m:r>
        <m:r>
          <m:rPr>
            <m:sty m:val="p"/>
          </m:rPr>
          <m:t>)</m:t>
        </m:r>
        <m:r>
          <m:rPr>
            <m:sty m:val="p"/>
          </m:rPr>
          <m:t>d</m:t>
        </m:r>
        <m:r>
          <m:rPr>
            <m:sty m:val="i"/>
          </m:rPr>
          <m:t>S</m:t>
        </m:r>
        <m:r>
          <m:rPr>
            <m:sty m:val="p"/>
          </m:rPr>
          <m:t>×</m:t>
        </m:r>
        <m:f>
          <m:fPr>
            <m:ctrlPr>
              <w:rPr>
                <w:rFonts w:ascii="Cambria Math" w:hAnsi="Cambria Math"/>
              </w:rPr>
            </m:ctrlPr>
          </m:fPr>
          <m:num>
            <m:r>
              <m:rPr>
                <m:sty m:val="bi"/>
              </m:rPr>
              <m:t>B</m:t>
            </m:r>
            <m:r>
              <m:rPr>
                <m:sty m:val="p"/>
              </m:rPr>
              <m:t>(</m:t>
            </m:r>
            <m:r>
              <m:rPr>
                <m:sty m:val="p"/>
              </m:rPr>
              <m:t>0</m:t>
            </m:r>
            <m:r>
              <m:rPr>
                <m:sty m:val="p"/>
              </m:rPr>
              <m:t>,</m:t>
            </m:r>
            <m:r>
              <m:rPr>
                <m:sty m:val="i"/>
              </m:rPr>
              <m:t>t</m:t>
            </m:r>
            <m:r>
              <m:rPr>
                <m:sty m:val="p"/>
              </m:rPr>
              <m:t>)</m:t>
            </m:r>
          </m:num>
          <m:den>
            <m:r>
              <m:rPr>
                <m:sty m:val="p"/>
              </m:rPr>
              <m:t>2</m:t>
            </m:r>
          </m:den>
        </m:f>
      </m:oMath>
      <w:r>
        <w:rPr>
          <w:rFonts w:eastAsia="Georgia" w:cs="Georgia" w:ascii="Georgia" w:hAnsi="Georgia"/>
        </w:rPr>
        <w:t xml:space="preserve"> est la force de Laplace exercée sur l'élément de surface </w:t>
      </w:r>
      <m:oMath>
        <m:r>
          <m:rPr>
            <m:sty m:val="p"/>
          </m:rPr>
          <m:t>d</m:t>
        </m:r>
        <m:r>
          <m:rPr>
            <m:sty m:val="i"/>
          </m:rPr>
          <m:t>S</m:t>
        </m:r>
      </m:oMath>
      <w:r>
        <w:rPr>
          <w:rFonts w:eastAsia="Georgia" w:cs="Georgia" w:ascii="Georgia" w:hAnsi="Georgia"/>
        </w:rPr>
        <w:t xml:space="preserve"> du plan métallique d'équation </w:t>
      </w:r>
      <m:oMath>
        <m:r>
          <m:rPr>
            <m:sty m:val="i"/>
          </m:rPr>
          <m:t>x</m:t>
        </m:r>
        <m:r>
          <m:rPr>
            <m:sty m:val="p"/>
          </m:rPr>
          <m:t>=</m:t>
        </m:r>
        <m:r>
          <m:rPr>
            <m:sty m:val="p"/>
          </m:rPr>
          <m:t>0</m:t>
        </m:r>
      </m:oMath>
      <w:r>
        <w:rPr/>
        <w:t xml:space="preserve">.</w:t>
      </w:r>
      <w:r>
        <w:rPr/>
        <w:br w:type="textWrapping"/>
      </w:r>
      <w:r>
        <w:rPr>
          <w:rFonts w:eastAsia="Georgia" w:cs="Georgia" w:ascii="Georgia" w:hAnsi="Georgia"/>
        </w:rPr>
        <w:t xml:space="preserve">Application numérique : On donne la valeur </w:t>
      </w:r>
      <m:oMath>
        <m:sSub>
          <m:sSubPr/>
          <m:e>
            <m:r>
              <m:rPr>
                <m:sty m:val="i"/>
              </m:rPr>
              <m:t>E</m:t>
            </m:r>
          </m:e>
          <m:sub>
            <m:r>
              <m:rPr>
                <m:sty m:val="p"/>
              </m:rPr>
              <m:t>0</m:t>
            </m:r>
          </m:sub>
        </m:sSub>
        <m:r>
          <m:rPr>
            <m:sty m:val="p"/>
          </m:rPr>
          <m:t>=</m:t>
        </m:r>
        <m:r>
          <m:rPr>
            <m:sty m:val="p"/>
          </m:rPr>
          <m:t>100</m:t>
        </m:r>
        <m:r>
          <m:rPr>
            <m:nor/>
          </m:rPr>
          <m:t xml:space="preserve"> </m:t>
        </m:r>
        <m:r>
          <m:rPr>
            <m:sty m:val="p"/>
          </m:rPr>
          <m:t>V</m:t>
        </m:r>
        <m:r>
          <m:rPr>
            <m:sty m:val="p"/>
          </m:rPr>
          <m:t>.</m:t>
        </m:r>
        <m:sSup>
          <m:sSupPr/>
          <m:e>
            <m:r>
              <m:rPr>
                <m:sty m:val="p"/>
              </m:rPr>
              <m:t>m</m:t>
            </m:r>
          </m:e>
          <m:sup>
            <m:r>
              <m:rPr>
                <m:sty m:val="p"/>
              </m:rPr>
              <m:t>−</m:t>
            </m:r>
            <m:r>
              <m:rPr>
                <m:sty m:val="p"/>
              </m:rPr>
              <m:t>1</m:t>
            </m:r>
          </m:sup>
        </m:sSup>
      </m:oMath>
      <w:r>
        <w:rPr/>
        <w:t xml:space="preserve">; calculer </w:t>
      </w:r>
      <m:oMath>
        <m:r>
          <m:rPr>
            <m:sty m:val="p"/>
          </m:rPr>
          <m:t>⟨</m:t>
        </m:r>
        <m:r>
          <m:rPr>
            <m:sty m:val="i"/>
          </m:rPr>
          <m:t>u</m:t>
        </m:r>
        <m:r>
          <m:rPr>
            <m:sty m:val="p"/>
          </m:rPr>
          <m:t>(</m:t>
        </m:r>
        <m:r>
          <m:rPr>
            <m:sty m:val="i"/>
          </m:rPr>
          <m:t>x</m:t>
        </m:r>
        <m:r>
          <m:rPr>
            <m:sty m:val="p"/>
          </m:rPr>
          <m:t>,</m:t>
        </m:r>
        <m:r>
          <m:rPr>
            <m:sty m:val="i"/>
          </m:rPr>
          <m:t>t</m:t>
        </m:r>
        <m:r>
          <m:rPr>
            <m:sty m:val="p"/>
          </m:rPr>
          <m:t>)</m:t>
        </m:r>
        <m:sSub>
          <m:sSubPr/>
          <m:e>
            <m:r>
              <m:rPr>
                <m:sty m:val="p"/>
              </m:rPr>
              <m:t>⟩</m:t>
            </m:r>
          </m:e>
          <m:sub>
            <m:r>
              <m:rPr>
                <m:sty m:val="i"/>
              </m:rPr>
              <m:t>t</m:t>
            </m:r>
          </m:sub>
        </m:sSub>
      </m:oMath>
      <w:r>
        <w:rPr/>
        <w:t xml:space="preserve"> et </w:t>
      </w:r>
      <m:oMath>
        <m:r>
          <m:rPr>
            <m:sty m:val="p"/>
          </m:rPr>
          <m:t>⟨</m:t>
        </m:r>
        <m:r>
          <m:rPr>
            <m:sty m:val="i"/>
          </m:rPr>
          <m:t>p</m:t>
        </m:r>
        <m:sSub>
          <m:sSubPr/>
          <m:e>
            <m:r>
              <m:rPr>
                <m:sty m:val="p"/>
              </m:rPr>
              <m:t>⟩</m:t>
            </m:r>
          </m:e>
          <m:sub>
            <m:r>
              <m:rPr>
                <m:sty m:val="i"/>
              </m:rPr>
              <m:t>t</m:t>
            </m:r>
          </m:sub>
        </m:sSub>
      </m:oMath>
      <w:r>
        <w:rPr/>
        <w:t xml:space="preserve">.</w:t>
      </w:r>
    </w:p>
    <w:p>
      <w:pPr>
        <w:spacing w:line="271" w:before="240" w:lineRule="auto"/>
      </w:pPr>
      <w:r>
        <w:rPr>
          <w:rFonts w:eastAsia="Georgia" w:cs="Georgia" w:ascii="Georgia" w:hAnsi="Georgia"/>
          <w:b/>
          <w:sz w:val="33"/>
        </w:rPr>
        <w:t xml:space="preserve">2.4. Montage en «guide d'ondes» (figure 3, page 9)</w:t>
      </w:r>
    </w:p>
    <w:p>
      <w:pPr>
        <w:spacing w:after="220" w:lineRule="auto"/>
      </w:pPr>
      <w:r>
        <w:rPr>
          <w:rFonts w:eastAsia="Georgia" w:cs="Georgia" w:ascii="Georgia" w:hAnsi="Georgia"/>
        </w:rPr>
        <w:t xml:space="preserve">On considère une onde électromagnétique ( </w:t>
      </w:r>
      <m:oMath>
        <m:sSub>
          <m:sSubPr/>
          <m:e>
            <m:bar>
              <m:barPr/>
              <m:e>
                <m:r>
                  <m:rPr>
                    <m:sty m:val="bi"/>
                  </m:rPr>
                  <m:t>E</m:t>
                </m:r>
              </m:e>
            </m:bar>
          </m:e>
          <m:sub>
            <m:r>
              <m:rPr>
                <m:sty m:val="p"/>
              </m:rPr>
              <m:t>1</m:t>
            </m:r>
          </m:sub>
        </m:sSub>
        <m:r>
          <m:rPr>
            <m:sty m:val="p"/>
          </m:rPr>
          <m:t>,</m:t>
        </m:r>
        <m:sSub>
          <m:sSubPr/>
          <m:e>
            <m:bar>
              <m:barPr/>
              <m:e>
                <m:r>
                  <m:rPr>
                    <m:sty m:val="bi"/>
                  </m:rPr>
                  <m:t>B</m:t>
                </m:r>
              </m:e>
            </m:bar>
          </m:e>
          <m:sub>
            <m:r>
              <m:rPr>
                <m:sty m:val="p"/>
              </m:rPr>
              <m:t>1</m:t>
            </m:r>
          </m:sub>
        </m:sSub>
      </m:oMath>
      <w:r>
        <w:rPr/>
        <w:t xml:space="preserve"> ), progressive, monochromatique, se propageant dans le vide entre deux plans conducteurs distants de a, suivant la direction de </w:t>
      </w:r>
      <m:oMath>
        <m:r>
          <m:rPr>
            <m:sty m:val="p"/>
          </m:rPr>
          <m:t>O</m:t>
        </m:r>
        <m:r>
          <m:rPr>
            <m:sty m:val="i"/>
          </m:rPr>
          <m:t>z</m:t>
        </m:r>
      </m:oMath>
      <w:r>
        <w:rPr>
          <w:rFonts w:eastAsia="Georgia" w:cs="Georgia" w:ascii="Georgia" w:hAnsi="Georgia"/>
        </w:rPr>
        <w:t xml:space="preserve"> et telle que le champ électrique reste parallèle aux deux plans. On impose que la forme de </w:t>
      </w:r>
      <m:oMath>
        <m:sSub>
          <m:sSubPr/>
          <m:e>
            <m:bar>
              <m:barPr/>
              <m:e>
                <m:r>
                  <m:rPr>
                    <m:sty m:val="i"/>
                  </m:rPr>
                  <m:t>E</m:t>
                </m:r>
              </m:e>
            </m:bar>
          </m:e>
          <m:sub>
            <m:r>
              <m:rPr>
                <m:sty m:val="p"/>
              </m:rPr>
              <m:t>1</m:t>
            </m:r>
          </m:sub>
        </m:sSub>
      </m:oMath>
      <w:r>
        <w:rPr/>
        <w:t xml:space="preserve"> est : </w:t>
      </w:r>
      <m:oMath>
        <m:sSub>
          <m:sSubPr/>
          <m:e>
            <m:bar>
              <m:barPr/>
              <m:e>
                <m:r>
                  <m:rPr>
                    <m:sty m:val="i"/>
                  </m:rPr>
                  <m:t>E</m:t>
                </m:r>
              </m:e>
            </m:bar>
          </m:e>
          <m:sub>
            <m:r>
              <m:rPr>
                <m:sty m:val="p"/>
              </m:rPr>
              <m:t>1</m:t>
            </m:r>
          </m:sub>
        </m:sSub>
        <m:r>
          <m:rPr>
            <m:sty m:val="p"/>
          </m:rPr>
          <m:t>(</m:t>
        </m:r>
        <m:r>
          <m:rPr>
            <m:sty m:val="i"/>
          </m:rPr>
          <m:t>x</m:t>
        </m:r>
        <m:r>
          <m:rPr>
            <m:sty m:val="p"/>
          </m:rPr>
          <m:t>,</m:t>
        </m:r>
        <m:r>
          <m:rPr>
            <m:sty m:val="i"/>
          </m:rPr>
          <m:t>z</m:t>
        </m:r>
        <m:r>
          <m:rPr>
            <m:sty m:val="p"/>
          </m:rPr>
          <m:t>,</m:t>
        </m:r>
        <m:r>
          <m:rPr>
            <m:sty m:val="i"/>
          </m:rPr>
          <m:t>t</m:t>
        </m:r>
        <m:r>
          <m:rPr>
            <m:sty m:val="p"/>
          </m:rPr>
          <m:t>)</m:t>
        </m:r>
        <m:r>
          <m:rPr>
            <m:sty m:val="p"/>
          </m:rPr>
          <m:t>=</m:t>
        </m:r>
        <m:sSub>
          <m:sSubPr/>
          <m:e>
            <m:r>
              <m:rPr>
                <m:sty m:val="i"/>
              </m:rPr>
              <m:t>E</m:t>
            </m:r>
          </m:e>
          <m:sub>
            <m:r>
              <m:rPr>
                <m:sty m:val="p"/>
              </m:rPr>
              <m:t>1</m:t>
            </m:r>
          </m:sub>
        </m:sSub>
        <m:r>
          <m:rPr>
            <m:sty m:val="p"/>
          </m:rPr>
          <m:t>(</m:t>
        </m:r>
        <m:r>
          <m:rPr>
            <m:sty m:val="i"/>
          </m:rPr>
          <m:t>x</m:t>
        </m:r>
        <m:r>
          <m:rPr>
            <m:sty m:val="p"/>
          </m:rPr>
          <m:t>)</m:t>
        </m:r>
        <m:sSup>
          <m:sSupPr/>
          <m:e>
            <m:r>
              <m:rPr>
                <m:sty m:val="p"/>
              </m:rPr>
              <m:t>e</m:t>
            </m:r>
          </m:e>
          <m:sup>
            <m:r>
              <m:rPr>
                <m:sty m:val="p"/>
              </m:rPr>
              <m:t>j</m:t>
            </m:r>
            <m:d>
              <m:dPr>
                <m:begChr m:val="("/>
                <m:endChr m:val=")"/>
                <m:ctrlPr>
                  <w:rPr>
                    <w:rFonts w:ascii="Cambria Math" w:hAnsi="Cambria Math"/>
                  </w:rPr>
                </m:ctrlPr>
              </m:dPr>
              <m:e>
                <m:r>
                  <m:rPr>
                    <m:sty m:val="i"/>
                  </m:rPr>
                  <m:t>ω</m:t>
                </m:r>
                <m:r>
                  <m:rPr>
                    <m:sty m:val="i"/>
                  </m:rPr>
                  <m:t>t</m:t>
                </m:r>
                <m:r>
                  <m:rPr>
                    <m:sty m:val="p"/>
                  </m:rPr>
                  <m:t>−</m:t>
                </m:r>
                <m:sSub>
                  <m:sSubPr/>
                  <m:e>
                    <m:r>
                      <m:rPr>
                        <m:sty m:val="i"/>
                      </m:rPr>
                      <m:t>k</m:t>
                    </m:r>
                  </m:e>
                  <m:sub>
                    <m:r>
                      <m:rPr>
                        <m:sty m:val="p"/>
                      </m:rPr>
                      <m:t>g</m:t>
                    </m:r>
                  </m:sub>
                </m:sSub>
                <m:r>
                  <m:rPr>
                    <m:sty m:val="i"/>
                  </m:rPr>
                  <m:t>z</m:t>
                </m:r>
              </m:e>
            </m:d>
          </m:sup>
        </m:sSup>
        <m:sSub>
          <m:sSubPr/>
          <m:e>
            <m:r>
              <m:rPr>
                <m:sty m:val="bi"/>
              </m:rPr>
              <m:t>e</m:t>
            </m:r>
          </m:e>
          <m:sub>
            <m:r>
              <m:rPr>
                <m:sty m:val="i"/>
              </m:rPr>
              <m:t>y</m:t>
            </m:r>
          </m:sub>
        </m:sSub>
      </m:oMath>
      <w:r>
        <w:rPr/>
        <w:t xml:space="preserve">.</w:t>
      </w:r>
      <w:r>
        <w:rPr/>
        <w:br w:type="textWrapping"/>
      </w:r>
      <w:r>
        <w:rPr>
          <w:rFonts w:eastAsia="Georgia" w:cs="Georgia" w:ascii="Georgia" w:hAnsi="Georgia"/>
        </w:rPr>
        <w:t xml:space="preserve">2.4.1. Exprimer l'équation de Maxwell-Faraday et en déduire que </w:t>
      </w:r>
      <m:oMath>
        <m:sSub>
          <m:sSubPr/>
          <m:e>
            <m:bar>
              <m:barPr/>
              <m:e>
                <m:r>
                  <m:rPr>
                    <m:sty m:val="bi"/>
                  </m:rPr>
                  <m:t>B</m:t>
                </m:r>
              </m:e>
            </m:bar>
          </m:e>
          <m:sub>
            <m:r>
              <m:rPr>
                <m:sty m:val="p"/>
              </m:rPr>
              <m:t>1</m:t>
            </m:r>
          </m:sub>
        </m:sSub>
      </m:oMath>
      <w:r>
        <w:rPr/>
        <w:t xml:space="preserve"> est de la forme : </w:t>
      </w:r>
      <m:oMath>
        <m:sSub>
          <m:sSubPr/>
          <m:e>
            <m:bar>
              <m:barPr/>
              <m:e>
                <m:r>
                  <m:rPr>
                    <m:sty m:val="bi"/>
                  </m:rPr>
                  <m:t>B</m:t>
                </m:r>
              </m:e>
            </m:bar>
          </m:e>
          <m:sub>
            <m:r>
              <m:rPr>
                <m:sty m:val="p"/>
              </m:rPr>
              <m:t>1</m:t>
            </m:r>
          </m:sub>
        </m:sSub>
        <m:r>
          <m:rPr>
            <m:sty m:val="p"/>
          </m:rPr>
          <m:t>(</m:t>
        </m:r>
        <m:r>
          <m:rPr>
            <m:sty m:val="i"/>
          </m:rPr>
          <m:t>x</m:t>
        </m:r>
        <m:r>
          <m:rPr>
            <m:sty m:val="p"/>
          </m:rPr>
          <m:t>,</m:t>
        </m:r>
        <m:r>
          <m:rPr>
            <m:sty m:val="i"/>
          </m:rPr>
          <m:t>z</m:t>
        </m:r>
        <m:r>
          <m:rPr>
            <m:sty m:val="p"/>
          </m:rPr>
          <m:t>,</m:t>
        </m:r>
        <m:r>
          <m:rPr>
            <m:sty m:val="i"/>
          </m:rPr>
          <m:t>t</m:t>
        </m:r>
        <m:r>
          <m:rPr>
            <m:sty m:val="p"/>
          </m:rPr>
          <m:t>)</m:t>
        </m:r>
        <m:r>
          <m:rPr>
            <m:sty m:val="p"/>
          </m:rPr>
          <m:t>=</m:t>
        </m:r>
        <m:d>
          <m:dPr>
            <m:begChr m:val="["/>
            <m:endChr m:val="]"/>
            <m:ctrlPr>
              <w:rPr>
                <w:rFonts w:ascii="Cambria Math" w:hAnsi="Cambria Math"/>
              </w:rPr>
            </m:ctrlPr>
          </m:dPr>
          <m:e>
            <m:r>
              <m:rPr>
                <m:sty m:val="i"/>
              </m:rPr>
              <m:t>F</m:t>
            </m:r>
            <m:r>
              <m:rPr>
                <m:sty m:val="p"/>
              </m:rPr>
              <m:t>(</m:t>
            </m:r>
            <m:r>
              <m:rPr>
                <m:sty m:val="i"/>
              </m:rPr>
              <m:t>x</m:t>
            </m:r>
            <m:r>
              <m:rPr>
                <m:sty m:val="p"/>
              </m:rPr>
              <m:t>)</m:t>
            </m:r>
            <m:sSub>
              <m:sSubPr/>
              <m:e>
                <m:r>
                  <m:rPr>
                    <m:sty m:val="bi"/>
                  </m:rPr>
                  <m:t>e</m:t>
                </m:r>
              </m:e>
              <m:sub>
                <m:r>
                  <m:rPr>
                    <m:sty m:val="i"/>
                  </m:rPr>
                  <m:t>x</m:t>
                </m:r>
              </m:sub>
            </m:sSub>
            <m:r>
              <m:rPr>
                <m:sty m:val="p"/>
              </m:rPr>
              <m:t>+</m:t>
            </m:r>
            <m:r>
              <m:rPr>
                <m:sty m:val="p"/>
              </m:rPr>
              <m:t>j</m:t>
            </m:r>
            <m:r>
              <m:rPr>
                <m:sty m:val="i"/>
              </m:rPr>
              <m:t>G</m:t>
            </m:r>
            <m:r>
              <m:rPr>
                <m:sty m:val="p"/>
              </m:rPr>
              <m:t>(</m:t>
            </m:r>
            <m:r>
              <m:rPr>
                <m:sty m:val="i"/>
              </m:rPr>
              <m:t>x</m:t>
            </m:r>
            <m:r>
              <m:rPr>
                <m:sty m:val="p"/>
              </m:rPr>
              <m:t>)</m:t>
            </m:r>
            <m:sSub>
              <m:sSubPr/>
              <m:e>
                <m:r>
                  <m:rPr>
                    <m:sty m:val="bi"/>
                  </m:rPr>
                  <m:t>e</m:t>
                </m:r>
              </m:e>
              <m:sub>
                <m:r>
                  <m:rPr>
                    <m:sty m:val="i"/>
                  </m:rPr>
                  <m:t>z</m:t>
                </m:r>
              </m:sub>
            </m:sSub>
          </m:e>
        </m:d>
        <m:sSup>
          <m:sSupPr/>
          <m:e>
            <m:r>
              <m:rPr>
                <m:sty m:val="i"/>
              </m:rPr>
              <m:t>e</m:t>
            </m:r>
          </m:e>
          <m:sup>
            <m:r>
              <m:rPr>
                <m:sty m:val="p"/>
              </m:rPr>
              <m:t>j</m:t>
            </m:r>
            <m:d>
              <m:dPr>
                <m:begChr m:val="("/>
                <m:endChr m:val=")"/>
                <m:ctrlPr>
                  <w:rPr>
                    <w:rFonts w:ascii="Cambria Math" w:hAnsi="Cambria Math"/>
                  </w:rPr>
                </m:ctrlPr>
              </m:dPr>
              <m:e>
                <m:r>
                  <m:rPr>
                    <m:sty m:val="i"/>
                  </m:rPr>
                  <m:t>ω</m:t>
                </m:r>
                <m:r>
                  <m:rPr>
                    <m:sty m:val="i"/>
                  </m:rPr>
                  <m:t>t</m:t>
                </m:r>
                <m:r>
                  <m:rPr>
                    <m:sty m:val="p"/>
                  </m:rPr>
                  <m:t>−</m:t>
                </m:r>
                <m:sSub>
                  <m:sSubPr/>
                  <m:e>
                    <m:r>
                      <m:rPr>
                        <m:sty m:val="i"/>
                      </m:rPr>
                      <m:t>k</m:t>
                    </m:r>
                  </m:e>
                  <m:sub>
                    <m:r>
                      <m:rPr>
                        <m:sty m:val="i"/>
                      </m:rPr>
                      <m:t>g</m:t>
                    </m:r>
                  </m:sub>
                </m:sSub>
                <m:r>
                  <m:rPr>
                    <m:sty m:val="i"/>
                  </m:rPr>
                  <m:t>z</m:t>
                </m:r>
              </m:e>
            </m:d>
          </m:sup>
        </m:sSup>
      </m:oMath>
      <w:r>
        <w:rPr/>
        <w:t xml:space="preserve">, sachant que l'on exclut de </w:t>
      </w:r>
      <m:oMath>
        <m:sSub>
          <m:sSubPr/>
          <m:e>
            <m:bar>
              <m:barPr/>
              <m:e>
                <m:r>
                  <m:rPr>
                    <m:sty m:val="bi"/>
                  </m:rPr>
                  <m:t>B</m:t>
                </m:r>
              </m:e>
            </m:bar>
          </m:e>
          <m:sub>
            <m:r>
              <m:rPr>
                <m:sty m:val="p"/>
              </m:rPr>
              <m:t>1</m:t>
            </m:r>
          </m:sub>
        </m:sSub>
      </m:oMath>
      <w:r>
        <w:rPr/>
        <w:t xml:space="preserve"> toute composante statique. Expliciter les fonctions </w:t>
      </w:r>
      <m:oMath>
        <m:r>
          <m:rPr>
            <m:sty m:val="i"/>
          </m:rPr>
          <m:t>F</m:t>
        </m:r>
        <m:r>
          <m:rPr>
            <m:sty m:val="p"/>
          </m:rPr>
          <m:t>(</m:t>
        </m:r>
        <m:r>
          <m:rPr>
            <m:sty m:val="i"/>
          </m:rPr>
          <m:t>x</m:t>
        </m:r>
        <m:r>
          <m:rPr>
            <m:sty m:val="p"/>
          </m:rPr>
          <m:t>)</m:t>
        </m:r>
      </m:oMath>
      <w:r>
        <w:rPr/>
        <w:t xml:space="preserve"> et </w:t>
      </w:r>
      <m:oMath>
        <m:r>
          <m:rPr>
            <m:sty m:val="i"/>
          </m:rPr>
          <m:t>G</m:t>
        </m:r>
        <m:r>
          <m:rPr>
            <m:sty m:val="p"/>
          </m:rPr>
          <m:t>(</m:t>
        </m:r>
        <m:r>
          <m:rPr>
            <m:sty m:val="i"/>
          </m:rPr>
          <m:t>x</m:t>
        </m:r>
        <m:r>
          <m:rPr>
            <m:sty m:val="p"/>
          </m:rPr>
          <m:t>)</m:t>
        </m:r>
      </m:oMath>
      <w:r>
        <w:rPr>
          <w:rFonts w:eastAsia="Georgia" w:cs="Georgia" w:ascii="Georgia" w:hAnsi="Georgia"/>
        </w:rPr>
        <w:t xml:space="preserve">. Justifier l'attribution du sigle «T.E» à cette onde.</w:t>
      </w:r>
      <w:r>
        <w:rPr/>
        <w:br w:type="textWrapping"/>
      </w:r>
      <w:r>
        <w:rPr>
          <w:rFonts w:eastAsia="Georgia" w:cs="Georgia" w:ascii="Georgia" w:hAnsi="Georgia"/>
        </w:rPr>
        <w:t xml:space="preserve">2.4.2. Exprimer l'équation de Maxwell-Ampère et en déduire l'équation différentielle vérifiée par l'amplitude </w:t>
      </w:r>
      <m:oMath>
        <m:sSub>
          <m:sSubPr/>
          <m:e>
            <m:r>
              <m:rPr>
                <m:sty m:val="i"/>
              </m:rPr>
              <m:t>E</m:t>
            </m:r>
          </m:e>
          <m:sub>
            <m:r>
              <m:rPr>
                <m:sty m:val="p"/>
              </m:rPr>
              <m:t>1</m:t>
            </m:r>
          </m:sub>
        </m:sSub>
        <m:r>
          <m:rPr>
            <m:sty m:val="p"/>
          </m:rPr>
          <m:t>(</m:t>
        </m:r>
        <m:r>
          <m:rPr>
            <m:sty m:val="i"/>
          </m:rPr>
          <m:t>x</m:t>
        </m:r>
        <m:r>
          <m:rPr>
            <m:sty m:val="p"/>
          </m:rPr>
          <m:t>)</m:t>
        </m:r>
      </m:oMath>
      <w:r>
        <w:rPr>
          <w:rFonts w:eastAsia="Georgia" w:cs="Georgia" w:ascii="Georgia" w:hAnsi="Georgia"/>
        </w:rPr>
        <w:t xml:space="preserve"> du champ électrique. Les champs </w:t>
      </w:r>
      <m:oMath>
        <m:sSub>
          <m:sSubPr/>
          <m:e>
            <m:bar>
              <m:barPr/>
              <m:e>
                <m:r>
                  <m:rPr>
                    <m:sty m:val="i"/>
                  </m:rPr>
                  <m:t>E</m:t>
                </m:r>
              </m:e>
            </m:bar>
          </m:e>
          <m:sub>
            <m:r>
              <m:rPr>
                <m:sty m:val="p"/>
              </m:rPr>
              <m:t>1</m:t>
            </m:r>
          </m:sub>
        </m:sSub>
      </m:oMath>
      <w:r>
        <w:rPr/>
        <w:t xml:space="preserve"> et </w:t>
      </w:r>
      <m:oMath>
        <m:sSub>
          <m:sSubPr/>
          <m:e>
            <m:bar>
              <m:barPr/>
              <m:e>
                <m:r>
                  <m:rPr>
                    <m:sty m:val="i"/>
                  </m:rPr>
                  <m:t>B</m:t>
                </m:r>
              </m:e>
            </m:bar>
          </m:e>
          <m:sub>
            <m:r>
              <m:rPr>
                <m:sty m:val="p"/>
              </m:rPr>
              <m:t>1</m:t>
            </m:r>
          </m:sub>
        </m:sSub>
      </m:oMath>
      <w:r>
        <w:rPr>
          <w:rFonts w:eastAsia="Georgia" w:cs="Georgia" w:ascii="Georgia" w:hAnsi="Georgia"/>
        </w:rPr>
        <w:t xml:space="preserve"> vérifient-ils les deux autres équations de Maxwell ? Justifier votre réponse.</w:t>
      </w:r>
      <w:r>
        <w:rPr/>
        <w:br w:type="textWrapping"/>
      </w:r>
      <w:r>
        <w:rPr>
          <w:rFonts w:eastAsia="Georgia" w:cs="Georgia" w:ascii="Georgia" w:hAnsi="Georgia"/>
        </w:rPr>
        <w:t xml:space="preserve">2.4.3. Résoudre l'équation différentielle vérifiée par </w:t>
      </w:r>
      <m:oMath>
        <m:sSub>
          <m:sSubPr/>
          <m:e>
            <m:r>
              <m:rPr>
                <m:sty m:val="i"/>
              </m:rPr>
              <m:t>E</m:t>
            </m:r>
          </m:e>
          <m:sub>
            <m:r>
              <m:rPr>
                <m:sty m:val="p"/>
              </m:rPr>
              <m:t>1</m:t>
            </m:r>
          </m:sub>
        </m:sSub>
        <m:r>
          <m:rPr>
            <m:sty m:val="p"/>
          </m:rPr>
          <m:t>(</m:t>
        </m:r>
        <m:r>
          <m:rPr>
            <m:sty m:val="i"/>
          </m:rPr>
          <m:t>x</m:t>
        </m:r>
        <m:r>
          <m:rPr>
            <m:sty m:val="p"/>
          </m:rPr>
          <m:t>)</m:t>
        </m:r>
      </m:oMath>
      <w:r>
        <w:rPr>
          <w:rFonts w:eastAsia="Georgia" w:cs="Georgia" w:ascii="Georgia" w:hAnsi="Georgia"/>
        </w:rPr>
        <w:t xml:space="preserve"> et donner la solution dans le cas où </w:t>
      </w:r>
      <m:oMath>
        <m:sSub>
          <m:sSubPr/>
          <m:e>
            <m:r>
              <m:rPr>
                <m:sty m:val="i"/>
              </m:rPr>
              <m:t>k</m:t>
            </m:r>
          </m:e>
          <m:sub>
            <m:r>
              <m:rPr>
                <m:sty m:val="i"/>
              </m:rPr>
              <m:t>g</m:t>
            </m:r>
          </m:sub>
        </m:sSub>
        <m:r>
          <m:rPr>
            <m:sty m:val="p"/>
          </m:rPr>
          <m:t>&lt;</m:t>
        </m:r>
        <m:f>
          <m:fPr>
            <m:ctrlPr>
              <w:rPr>
                <w:rFonts w:ascii="Cambria Math" w:hAnsi="Cambria Math"/>
              </w:rPr>
            </m:ctrlPr>
          </m:fPr>
          <m:num>
            <m:r>
              <m:rPr>
                <m:sty m:val="i"/>
              </m:rPr>
              <m:t>ω</m:t>
            </m:r>
          </m:num>
          <m:den>
            <m:r>
              <m:rPr>
                <m:sty m:val="i"/>
              </m:rPr>
              <m:t>c</m:t>
            </m:r>
          </m:den>
        </m:f>
      </m:oMath>
      <w:r>
        <w:rPr>
          <w:rFonts w:eastAsia="Georgia" w:cs="Georgia" w:ascii="Georgia" w:hAnsi="Georgia"/>
        </w:rPr>
        <w:t xml:space="preserve">, sachant que le champ électrique </w:t>
      </w:r>
      <m:oMath>
        <m:sSub>
          <m:sSubPr/>
          <m:e>
            <m:r>
              <m:rPr>
                <m:sty m:val="i"/>
              </m:rPr>
              <m:t>E</m:t>
            </m:r>
          </m:e>
          <m:sub>
            <m:r>
              <m:rPr>
                <m:sty m:val="p"/>
              </m:rPr>
              <m:t>1</m:t>
            </m:r>
          </m:sub>
        </m:sSub>
      </m:oMath>
      <w:r>
        <w:rPr>
          <w:rFonts w:eastAsia="Georgia" w:cs="Georgia" w:ascii="Georgia" w:hAnsi="Georgia"/>
        </w:rPr>
        <w:t xml:space="preserve"> vérifie des conditions sur les plans conducteurs du guide d'ondes. On notera </w:t>
      </w:r>
      <m:oMath>
        <m:r>
          <m:rPr>
            <m:sty m:val="i"/>
          </m:rPr>
          <m:t>α</m:t>
        </m:r>
      </m:oMath>
      <w:r>
        <w:rPr/>
        <w:t xml:space="preserve"> l'amplitude de la solution obtenue pour </w:t>
      </w:r>
      <m:oMath>
        <m:sSub>
          <m:sSubPr/>
          <m:e>
            <m:r>
              <m:rPr>
                <m:sty m:val="i"/>
              </m:rPr>
              <m:t>E</m:t>
            </m:r>
          </m:e>
          <m:sub>
            <m:r>
              <m:rPr>
                <m:sty m:val="p"/>
              </m:rPr>
              <m:t>1</m:t>
            </m:r>
          </m:sub>
        </m:sSub>
        <m:r>
          <m:rPr>
            <m:sty m:val="p"/>
          </m:rPr>
          <m:t>(</m:t>
        </m:r>
        <m:r>
          <m:rPr>
            <m:sty m:val="i"/>
          </m:rPr>
          <m:t>x</m:t>
        </m:r>
        <m:r>
          <m:rPr>
            <m:sty m:val="p"/>
          </m:rPr>
          <m:t>)</m:t>
        </m:r>
      </m:oMath>
      <w:r>
        <w:rPr/>
        <w:t xml:space="preserve"> et on introduira un nombre entier </w:t>
      </w:r>
      <m:oMath>
        <m:sSub>
          <m:sSubPr/>
          <m:e>
            <m:r>
              <m:rPr>
                <m:sty m:val="i"/>
              </m:rPr>
              <m:t>N</m:t>
            </m:r>
          </m:e>
          <m:sub>
            <m:r>
              <m:rPr>
                <m:sty m:val="p"/>
              </m:rPr>
              <m:t>1</m:t>
            </m:r>
          </m:sub>
        </m:sSub>
      </m:oMath>
      <w:r>
        <w:rPr>
          <w:rFonts w:eastAsia="Georgia" w:cs="Georgia" w:ascii="Georgia" w:hAnsi="Georgia"/>
        </w:rPr>
        <w:t xml:space="preserve">, non nul et positif, dénombrant </w:t>
      </w:r>
      <m:oMath>
        <m:sSub>
          <m:sSubPr/>
          <m:e>
            <m:r>
              <m:rPr>
                <m:sty m:val="i"/>
              </m:rPr>
              <m:t>N</m:t>
            </m:r>
          </m:e>
          <m:sub>
            <m:r>
              <m:rPr>
                <m:sty m:val="p"/>
              </m:rPr>
              <m:t>1</m:t>
            </m:r>
          </m:sub>
        </m:sSub>
      </m:oMath>
      <w:r>
        <w:rPr>
          <w:rFonts w:eastAsia="Georgia" w:cs="Georgia" w:ascii="Georgia" w:hAnsi="Georgia"/>
        </w:rPr>
        <w:t xml:space="preserve"> «modes» de propagation.</w:t>
      </w:r>
      <w:r>
        <w:rPr/>
        <w:br w:type="textWrapping"/>
      </w:r>
      <w:r>
        <w:rPr/>
        <w:t xml:space="preserve">2.4.4. Connaissant </w:t>
      </w:r>
      <m:oMath>
        <m:sSub>
          <m:sSubPr/>
          <m:e>
            <m:r>
              <m:rPr>
                <m:sty m:val="i"/>
              </m:rPr>
              <m:t>E</m:t>
            </m:r>
          </m:e>
          <m:sub>
            <m:r>
              <m:rPr>
                <m:sty m:val="p"/>
              </m:rPr>
              <m:t>1</m:t>
            </m:r>
          </m:sub>
        </m:sSub>
        <m:r>
          <m:rPr>
            <m:sty m:val="p"/>
          </m:rPr>
          <m:t>(</m:t>
        </m:r>
        <m:r>
          <m:rPr>
            <m:sty m:val="i"/>
          </m:rPr>
          <m:t>x</m:t>
        </m:r>
        <m:r>
          <m:rPr>
            <m:sty m:val="p"/>
          </m:rPr>
          <m:t>)</m:t>
        </m:r>
      </m:oMath>
      <w:r>
        <w:rPr>
          <w:rFonts w:eastAsia="Georgia" w:cs="Georgia" w:ascii="Georgia" w:hAnsi="Georgia"/>
        </w:rPr>
        <w:t xml:space="preserve">, déterminer les expressions, en représentations complexe et réelle, des champs électrique </w:t>
      </w:r>
      <m:oMath>
        <m:sSub>
          <m:sSubPr/>
          <m:e>
            <m:bar>
              <m:barPr/>
              <m:e>
                <m:r>
                  <m:rPr>
                    <m:sty m:val="i"/>
                  </m:rPr>
                  <m:t>E</m:t>
                </m:r>
              </m:e>
            </m:bar>
          </m:e>
          <m:sub>
            <m:r>
              <m:rPr>
                <m:sty m:val="p"/>
              </m:rPr>
              <m:t>1</m:t>
            </m:r>
          </m:sub>
        </m:sSub>
      </m:oMath>
      <w:r>
        <w:rPr>
          <w:rFonts w:eastAsia="Georgia" w:cs="Georgia" w:ascii="Georgia" w:hAnsi="Georgia"/>
        </w:rPr>
        <w:t xml:space="preserve"> et magnétique </w:t>
      </w:r>
      <m:oMath>
        <m:sSub>
          <m:sSubPr/>
          <m:e>
            <m:bar>
              <m:barPr/>
              <m:e>
                <m:r>
                  <m:rPr>
                    <m:sty m:val="i"/>
                  </m:rPr>
                  <m:t>B</m:t>
                </m:r>
              </m:e>
            </m:bar>
          </m:e>
          <m:sub>
            <m:r>
              <m:rPr>
                <m:sty m:val="p"/>
              </m:rPr>
              <m:t>1</m:t>
            </m:r>
          </m:sub>
        </m:sSub>
      </m:oMath>
      <w:r>
        <w:rPr/>
        <w:t xml:space="preserve">.</w:t>
      </w:r>
      <w:r>
        <w:rPr/>
        <w:br w:type="textWrapping"/>
      </w:r>
      <w:r>
        <w:rPr/>
        <w:t xml:space="preserve">2.4.5. Exprimer </w:t>
      </w:r>
      <m:oMath>
        <m:sSub>
          <m:sSubPr/>
          <m:e>
            <m:r>
              <m:rPr>
                <m:sty m:val="i"/>
              </m:rPr>
              <m:t>k</m:t>
            </m:r>
          </m:e>
          <m:sub>
            <m:r>
              <m:rPr>
                <m:sty m:val="i"/>
              </m:rPr>
              <m:t>g</m:t>
            </m:r>
          </m:sub>
        </m:sSub>
      </m:oMath>
      <w:r>
        <w:rPr/>
        <w:t xml:space="preserve"> en fonction de </w:t>
      </w:r>
      <m:oMath>
        <m:r>
          <m:rPr>
            <m:sty m:val="i"/>
          </m:rPr>
          <m:t>ω</m:t>
        </m:r>
        <m:r>
          <m:rPr>
            <m:sty m:val="p"/>
          </m:rPr>
          <m:t>,</m:t>
        </m:r>
        <m:r>
          <m:rPr>
            <m:sty m:val="i"/>
          </m:rPr>
          <m:t>c</m:t>
        </m:r>
        <m:r>
          <m:rPr>
            <m:sty m:val="p"/>
          </m:rPr>
          <m:t>,</m:t>
        </m:r>
        <m:sSub>
          <m:sSubPr/>
          <m:e>
            <m:r>
              <m:rPr>
                <m:sty m:val="i"/>
              </m:rPr>
              <m:t>N</m:t>
            </m:r>
          </m:e>
          <m:sub>
            <m:r>
              <m:rPr>
                <m:sty m:val="p"/>
              </m:rPr>
              <m:t>1</m:t>
            </m:r>
          </m:sub>
        </m:sSub>
      </m:oMath>
      <w:r>
        <w:rPr>
          <w:rFonts w:eastAsia="Georgia" w:cs="Georgia" w:ascii="Georgia" w:hAnsi="Georgia"/>
        </w:rPr>
        <w:t xml:space="preserve"> et a. Quelle est la fréquence de coupure </w:t>
      </w:r>
      <m:oMath>
        <m:sSub>
          <m:sSubPr/>
          <m:e>
            <m:r>
              <m:rPr>
                <m:sty m:val="i"/>
              </m:rPr>
              <m:t>f</m:t>
            </m:r>
          </m:e>
          <m:sub>
            <m:r>
              <m:rPr>
                <m:sty m:val="i"/>
              </m:rPr>
              <m:t>c</m:t>
            </m:r>
          </m:sub>
        </m:sSub>
      </m:oMath>
      <w:r>
        <w:rPr>
          <w:rFonts w:eastAsia="Georgia" w:cs="Georgia" w:ascii="Georgia" w:hAnsi="Georgia"/>
        </w:rPr>
        <w:t xml:space="preserve"> en dessous de laquelle la propagation de l'onde n'existe pas ? Calculer numériquement </w:t>
      </w:r>
      <m:oMath>
        <m:sSub>
          <m:sSubPr/>
          <m:e>
            <m:r>
              <m:rPr>
                <m:sty m:val="i"/>
              </m:rPr>
              <m:t>f</m:t>
            </m:r>
          </m:e>
          <m:sub>
            <m:r>
              <m:rPr>
                <m:sty m:val="i"/>
              </m:rPr>
              <m:t>c</m:t>
            </m:r>
          </m:sub>
        </m:sSub>
      </m:oMath>
      <w:r>
        <w:rPr/>
        <w:t xml:space="preserve"> pour le mode </w:t>
      </w:r>
      <m:oMath>
        <m:sSub>
          <m:sSubPr/>
          <m:e>
            <m:r>
              <m:rPr>
                <m:sty m:val="i"/>
              </m:rPr>
              <m:t>N</m:t>
            </m:r>
          </m:e>
          <m:sub>
            <m:r>
              <m:rPr>
                <m:sty m:val="p"/>
              </m:rPr>
              <m:t>1</m:t>
            </m:r>
          </m:sub>
        </m:sSub>
        <m:r>
          <m:rPr>
            <m:sty m:val="p"/>
          </m:rPr>
          <m:t>=</m:t>
        </m:r>
        <m:r>
          <m:rPr>
            <m:sty m:val="p"/>
          </m:rPr>
          <m:t>1</m:t>
        </m:r>
      </m:oMath>
      <w:r>
        <w:rPr/>
        <w:t xml:space="preserve"> et </w:t>
      </w:r>
      <m:oMath>
        <m:r>
          <m:rPr>
            <m:sty m:val="i"/>
          </m:rPr>
          <m:t>a</m:t>
        </m:r>
        <m:r>
          <m:rPr>
            <m:sty m:val="p"/>
          </m:rPr>
          <m:t>=</m:t>
        </m:r>
        <m:r>
          <m:rPr>
            <m:sty m:val="p"/>
          </m:rPr>
          <m:t>3</m:t>
        </m:r>
        <m:r>
          <m:rPr>
            <m:nor/>
          </m:rPr>
          <m:t xml:space="preserve"> </m:t>
        </m:r>
        <m:r>
          <m:rPr>
            <m:sty m:val="p"/>
          </m:rPr>
          <m:t>cm</m:t>
        </m:r>
      </m:oMath>
      <w:r>
        <w:rPr/>
        <w:t xml:space="preserve">.</w:t>
      </w:r>
    </w:p>
    <w:p>
      <w:pPr>
        <w:spacing w:after="220" w:lineRule="auto"/>
      </w:pPr>
      <w:r>
        <w:rPr>
          <w:rFonts w:eastAsia="Georgia" w:cs="Georgia" w:ascii="Georgia" w:hAnsi="Georgia"/>
        </w:rPr>
        <w:t xml:space="preserve">Les résultats des cinq questions suivantes seront exprimés pour </w:t>
      </w:r>
      <m:oMath>
        <m:sSub>
          <m:sSubPr/>
          <m:e>
            <m:r>
              <m:rPr>
                <m:sty m:val="i"/>
              </m:rPr>
              <m:t>N</m:t>
            </m:r>
          </m:e>
          <m:sub>
            <m:r>
              <m:rPr>
                <m:sty m:val="p"/>
              </m:rPr>
              <m:t>1</m:t>
            </m:r>
          </m:sub>
        </m:sSub>
        <m:r>
          <m:rPr>
            <m:sty m:val="p"/>
          </m:rPr>
          <m:t>=</m:t>
        </m:r>
        <m:r>
          <m:rPr>
            <m:sty m:val="p"/>
          </m:rPr>
          <m:t>1</m:t>
        </m:r>
      </m:oMath>
      <w:r>
        <w:rPr/>
        <w:t xml:space="preserve">.</w:t>
      </w:r>
      <w:r>
        <w:rPr/>
        <w:br w:type="textWrapping"/>
      </w:r>
      <w:r>
        <w:rPr/>
        <w:t xml:space="preserve">2.4.6. On nomme </w:t>
      </w:r>
      <m:oMath>
        <m:r>
          <m:rPr>
            <m:sty m:val="i"/>
          </m:rPr>
          <m:t>f</m:t>
        </m:r>
      </m:oMath>
      <w:r>
        <w:rPr>
          <w:rFonts w:eastAsia="Georgia" w:cs="Georgia" w:ascii="Georgia" w:hAnsi="Georgia"/>
        </w:rPr>
        <w:t xml:space="preserve"> la fréquence de l'onde. Exprimer la vitesse de phase </w:t>
      </w:r>
      <m:oMath>
        <m:sSub>
          <m:sSubPr/>
          <m:e>
            <m:r>
              <m:rPr>
                <m:sty m:val="i"/>
              </m:rPr>
              <m:t>v</m:t>
            </m:r>
          </m:e>
          <m:sub>
            <m:r>
              <m:rPr>
                <m:sty m:val="i"/>
              </m:rPr>
              <m:t>φ</m:t>
            </m:r>
          </m:sub>
        </m:sSub>
      </m:oMath>
      <w:r>
        <w:rPr/>
        <w:t xml:space="preserve"> en fonction de </w:t>
      </w:r>
      <m:oMath>
        <m:r>
          <m:rPr>
            <m:sty m:val="i"/>
          </m:rPr>
          <m:t>c</m:t>
        </m:r>
      </m:oMath>
      <w:r>
        <w:rPr/>
        <w:t xml:space="preserve"> et du rapport </w:t>
      </w:r>
      <m:oMath>
        <m:f>
          <m:fPr>
            <m:ctrlPr>
              <w:rPr>
                <w:rFonts w:ascii="Cambria Math" w:hAnsi="Cambria Math"/>
              </w:rPr>
            </m:ctrlPr>
          </m:fPr>
          <m:num>
            <m:sSub>
              <m:sSubPr/>
              <m:e>
                <m:r>
                  <m:rPr>
                    <m:sty m:val="i"/>
                  </m:rPr>
                  <m:t>f</m:t>
                </m:r>
              </m:e>
              <m:sub>
                <m:r>
                  <m:rPr>
                    <m:sty m:val="i"/>
                  </m:rPr>
                  <m:t>c</m:t>
                </m:r>
              </m:sub>
            </m:sSub>
          </m:num>
          <m:den>
            <m:r>
              <m:rPr>
                <m:sty m:val="i"/>
              </m:rPr>
              <m:t>f</m:t>
            </m:r>
          </m:den>
        </m:f>
      </m:oMath>
      <w:r>
        <w:rPr/>
        <w:t xml:space="preserve">.</w:t>
      </w:r>
      <w:r>
        <w:rPr/>
        <w:br w:type="textWrapping"/>
      </w:r>
      <w:r>
        <w:rPr>
          <w:rFonts w:eastAsia="Georgia" w:cs="Georgia" w:ascii="Georgia" w:hAnsi="Georgia"/>
        </w:rPr>
        <w:t xml:space="preserve">Application numérique : Calculer numériquement </w:t>
      </w:r>
      <m:oMath>
        <m:sSub>
          <m:sSubPr/>
          <m:e>
            <m:r>
              <m:rPr>
                <m:sty m:val="i"/>
              </m:rPr>
              <m:t>v</m:t>
            </m:r>
          </m:e>
          <m:sub>
            <m:r>
              <m:rPr>
                <m:sty m:val="i"/>
              </m:rPr>
              <m:t>φ</m:t>
            </m:r>
          </m:sub>
        </m:sSub>
      </m:oMath>
      <w:r>
        <w:rPr/>
        <w:t xml:space="preserve"> pour </w:t>
      </w:r>
      <m:oMath>
        <m:r>
          <m:rPr>
            <m:sty m:val="i"/>
          </m:rPr>
          <m:t>f</m:t>
        </m:r>
        <m:r>
          <m:rPr>
            <m:sty m:val="p"/>
          </m:rPr>
          <m:t>=</m:t>
        </m:r>
        <m:r>
          <m:rPr>
            <m:sty m:val="p"/>
          </m:rPr>
          <m:t>3</m:t>
        </m:r>
        <m:sSub>
          <m:sSubPr/>
          <m:e>
            <m:r>
              <m:rPr>
                <m:sty m:val="i"/>
              </m:rPr>
              <m:t>f</m:t>
            </m:r>
          </m:e>
          <m:sub>
            <m:r>
              <m:rPr>
                <m:sty m:val="i"/>
              </m:rPr>
              <m:t>c</m:t>
            </m:r>
          </m:sub>
        </m:sSub>
      </m:oMath>
      <w:r>
        <w:rPr/>
        <w:t xml:space="preserve">.</w:t>
      </w:r>
      <w:r>
        <w:rPr/>
        <w:br w:type="textWrapping"/>
      </w:r>
      <w:r>
        <w:rPr>
          <w:rFonts w:eastAsia="Georgia" w:cs="Georgia" w:ascii="Georgia" w:hAnsi="Georgia"/>
        </w:rPr>
        <w:t xml:space="preserve">2.4.7. Déterminer le vecteur de Poynting </w:t>
      </w:r>
      <m:oMath>
        <m:sSub>
          <m:sSubPr/>
          <m:e>
            <m:r>
              <m:rPr>
                <m:sty m:val="bi"/>
              </m:rPr>
              <m:t>R</m:t>
            </m:r>
          </m:e>
          <m:sub>
            <m:r>
              <m:rPr>
                <m:sty m:val="b"/>
              </m:rPr>
              <m:t>1</m:t>
            </m:r>
          </m:sub>
        </m:sSub>
        <m:r>
          <m:rPr>
            <m:sty m:val="p"/>
          </m:rPr>
          <m:t>(</m:t>
        </m:r>
        <m:r>
          <m:rPr>
            <m:sty m:val="i"/>
          </m:rPr>
          <m:t>x</m:t>
        </m:r>
        <m:r>
          <m:rPr>
            <m:sty m:val="p"/>
          </m:rPr>
          <m:t>,</m:t>
        </m:r>
        <m:r>
          <m:rPr>
            <m:sty m:val="i"/>
          </m:rPr>
          <m:t>z</m:t>
        </m:r>
        <m:r>
          <m:rPr>
            <m:sty m:val="p"/>
          </m:rPr>
          <m:t>,</m:t>
        </m:r>
        <m:r>
          <m:rPr>
            <m:sty m:val="i"/>
          </m:rPr>
          <m:t>t</m:t>
        </m:r>
        <m:r>
          <m:rPr>
            <m:sty m:val="p"/>
          </m:rPr>
          <m:t>)</m:t>
        </m:r>
      </m:oMath>
      <w:r>
        <w:rPr>
          <w:rFonts w:eastAsia="Georgia" w:cs="Georgia" w:ascii="Georgia" w:hAnsi="Georgia"/>
        </w:rPr>
        <w:t xml:space="preserve"> de l'onde résultante et en déduire sa moyenne temporelle </w:t>
      </w:r>
      <m:oMath>
        <m:sSub>
          <m:sSubPr/>
          <m:e>
            <m:d>
              <m:dPr>
                <m:begChr m:val="⟨"/>
                <m:endChr m:val="⟩"/>
                <m:ctrlPr>
                  <w:rPr>
                    <w:rFonts w:ascii="Cambria Math" w:hAnsi="Cambria Math"/>
                  </w:rPr>
                </m:ctrlPr>
              </m:dPr>
              <m:e>
                <m:sSub>
                  <m:sSubPr/>
                  <m:e>
                    <m:r>
                      <m:rPr>
                        <m:sty m:val="i"/>
                      </m:rPr>
                      <m:t>R</m:t>
                    </m:r>
                  </m:e>
                  <m:sub>
                    <m:r>
                      <m:rPr>
                        <m:sty m:val="p"/>
                      </m:rPr>
                      <m:t>1</m:t>
                    </m:r>
                  </m:sub>
                </m:sSub>
                <m:r>
                  <m:rPr>
                    <m:sty m:val="p"/>
                  </m:rPr>
                  <m:t>(</m:t>
                </m:r>
                <m:r>
                  <m:rPr>
                    <m:sty m:val="i"/>
                  </m:rPr>
                  <m:t>x</m:t>
                </m:r>
                <m:r>
                  <m:rPr>
                    <m:sty m:val="p"/>
                  </m:rPr>
                  <m:t>,</m:t>
                </m:r>
                <m:r>
                  <m:rPr>
                    <m:sty m:val="i"/>
                  </m:rPr>
                  <m:t>z</m:t>
                </m:r>
                <m:r>
                  <m:rPr>
                    <m:sty m:val="p"/>
                  </m:rPr>
                  <m:t>,</m:t>
                </m:r>
                <m:r>
                  <m:rPr>
                    <m:sty m:val="i"/>
                  </m:rPr>
                  <m:t>t</m:t>
                </m:r>
                <m:r>
                  <m:rPr>
                    <m:sty m:val="p"/>
                  </m:rPr>
                  <m:t>)</m:t>
                </m:r>
              </m:e>
            </m:d>
          </m:e>
          <m:sub>
            <m:r>
              <m:rPr>
                <m:sty m:val="i"/>
              </m:rPr>
              <m:t>t</m:t>
            </m:r>
          </m:sub>
        </m:sSub>
      </m:oMath>
      <w:r>
        <w:rPr/>
        <w:t xml:space="preserve">.</w:t>
      </w:r>
      <w:r>
        <w:rPr/>
        <w:br w:type="textWrapping"/>
      </w:r>
      <w:r>
        <w:rPr>
          <w:rFonts w:eastAsia="Georgia" w:cs="Georgia" w:ascii="Georgia" w:hAnsi="Georgia"/>
        </w:rPr>
        <w:t xml:space="preserve">2.4.8. En déduire le flux énergétique moyen </w:t>
      </w:r>
      <m:oMath>
        <m:sSub>
          <m:sSubPr/>
          <m:e>
            <m:r>
              <m:rPr>
                <m:sty m:val="p"/>
              </m:rPr>
              <m:t>Φ</m:t>
            </m:r>
          </m:e>
          <m:sub>
            <m:r>
              <m:rPr>
                <m:sty m:val="i"/>
              </m:rPr>
              <m:t>m</m:t>
            </m:r>
          </m:sub>
        </m:sSub>
      </m:oMath>
      <w:r>
        <w:rPr>
          <w:rFonts w:eastAsia="Georgia" w:cs="Georgia" w:ascii="Georgia" w:hAnsi="Georgia"/>
        </w:rPr>
        <w:t xml:space="preserve"> à travers une surface </w:t>
      </w:r>
      <m:oMath>
        <m:r>
          <m:rPr>
            <m:sty m:val="i"/>
          </m:rPr>
          <m:t>S</m:t>
        </m:r>
      </m:oMath>
      <w:r>
        <w:rPr>
          <w:rFonts w:eastAsia="Georgia" w:cs="Georgia" w:ascii="Georgia" w:hAnsi="Georgia"/>
        </w:rPr>
        <w:t xml:space="preserve"> perpendiculaire à l'axe </w:t>
      </w:r>
      <m:oMath>
        <m:r>
          <m:rPr>
            <m:sty m:val="p"/>
          </m:rPr>
          <m:t>O</m:t>
        </m:r>
        <m:r>
          <m:rPr>
            <m:sty m:val="i"/>
          </m:rPr>
          <m:t>z</m:t>
        </m:r>
      </m:oMath>
      <w:r>
        <w:rPr/>
        <w:t xml:space="preserve"> et de largeur </w:t>
      </w:r>
      <m:oMath>
        <m:r>
          <m:rPr>
            <m:sty m:val="i"/>
          </m:rPr>
          <m:t>b</m:t>
        </m:r>
      </m:oMath>
      <w:r>
        <w:rPr/>
        <w:t xml:space="preserve"> suivant la direction </w:t>
      </w:r>
      <m:oMath>
        <m:r>
          <m:rPr>
            <m:sty m:val="p"/>
          </m:rPr>
          <m:t>O</m:t>
        </m:r>
        <m:r>
          <m:rPr>
            <m:sty m:val="i"/>
          </m:rPr>
          <m:t>y</m:t>
        </m:r>
      </m:oMath>
      <w:r>
        <w:rPr/>
        <w:t xml:space="preserve">. On introduira la vitesse de phase </w:t>
      </w:r>
      <m:oMath>
        <m:sSub>
          <m:sSubPr/>
          <m:e>
            <m:r>
              <m:rPr>
                <m:sty m:val="i"/>
              </m:rPr>
              <m:t>v</m:t>
            </m:r>
          </m:e>
          <m:sub>
            <m:r>
              <m:rPr>
                <m:sty m:val="i"/>
              </m:rPr>
              <m:t>φ</m:t>
            </m:r>
          </m:sub>
        </m:sSub>
      </m:oMath>
      <w:r>
        <w:rPr>
          <w:rFonts w:eastAsia="Georgia" w:cs="Georgia" w:ascii="Georgia" w:hAnsi="Georgia"/>
        </w:rPr>
        <w:t xml:space="preserve"> dans le résultat de </w:t>
      </w:r>
      <m:oMath>
        <m:sSub>
          <m:sSubPr/>
          <m:e>
            <m:r>
              <m:rPr>
                <m:sty m:val="p"/>
              </m:rPr>
              <m:t>Φ</m:t>
            </m:r>
          </m:e>
          <m:sub>
            <m:r>
              <m:rPr>
                <m:sty m:val="i"/>
              </m:rPr>
              <m:t>m</m:t>
            </m:r>
          </m:sub>
        </m:sSub>
      </m:oMath>
      <w:r>
        <w:rPr/>
        <w:t xml:space="preserve">.</w:t>
      </w:r>
      <w:r>
        <w:rPr/>
        <w:br w:type="textWrapping"/>
      </w:r>
      <w:r>
        <w:rPr>
          <w:rFonts w:eastAsia="Georgia" w:cs="Georgia" w:ascii="Georgia" w:hAnsi="Georgia"/>
        </w:rPr>
        <w:t xml:space="preserve">2.4.9. Exprimer la densité volumique d'énergie électromagnétique </w:t>
      </w:r>
      <m:oMath>
        <m:sSub>
          <m:sSubPr/>
          <m:e>
            <m:r>
              <m:rPr>
                <m:sty m:val="i"/>
              </m:rPr>
              <m:t>u</m:t>
            </m:r>
          </m:e>
          <m:sub>
            <m:r>
              <m:rPr>
                <m:sty m:val="p"/>
              </m:rPr>
              <m:t>1</m:t>
            </m:r>
          </m:sub>
        </m:sSub>
        <m:r>
          <m:rPr>
            <m:sty m:val="p"/>
          </m:rPr>
          <m:t>(</m:t>
        </m:r>
        <m:r>
          <m:rPr>
            <m:sty m:val="i"/>
          </m:rPr>
          <m:t>x</m:t>
        </m:r>
        <m:r>
          <m:rPr>
            <m:sty m:val="p"/>
          </m:rPr>
          <m:t>,</m:t>
        </m:r>
        <m:r>
          <m:rPr>
            <m:sty m:val="i"/>
          </m:rPr>
          <m:t>z</m:t>
        </m:r>
        <m:r>
          <m:rPr>
            <m:sty m:val="p"/>
          </m:rPr>
          <m:t>,</m:t>
        </m:r>
        <m:r>
          <m:rPr>
            <m:sty m:val="i"/>
          </m:rPr>
          <m:t>t</m:t>
        </m:r>
        <m:r>
          <m:rPr>
            <m:sty m:val="p"/>
          </m:rPr>
          <m:t>)</m:t>
        </m:r>
      </m:oMath>
      <w:r>
        <w:rPr/>
        <w:t xml:space="preserve"> et sa moyenne temporelle </w:t>
      </w:r>
      <m:oMath>
        <m:sSub>
          <m:sSubPr/>
          <m:e>
            <m:d>
              <m:dPr>
                <m:begChr m:val="⟨"/>
                <m:endChr m:val="⟩"/>
                <m:ctrlPr>
                  <w:rPr>
                    <w:rFonts w:ascii="Cambria Math" w:hAnsi="Cambria Math"/>
                  </w:rPr>
                </m:ctrlPr>
              </m:dPr>
              <m:e>
                <m:sSub>
                  <m:sSubPr/>
                  <m:e>
                    <m:r>
                      <m:rPr>
                        <m:sty m:val="i"/>
                      </m:rPr>
                      <m:t>u</m:t>
                    </m:r>
                  </m:e>
                  <m:sub>
                    <m:r>
                      <m:rPr>
                        <m:sty m:val="p"/>
                      </m:rPr>
                      <m:t>1</m:t>
                    </m:r>
                  </m:sub>
                </m:sSub>
                <m:r>
                  <m:rPr>
                    <m:sty m:val="p"/>
                  </m:rPr>
                  <m:t>(</m:t>
                </m:r>
                <m:r>
                  <m:rPr>
                    <m:sty m:val="i"/>
                  </m:rPr>
                  <m:t>x</m:t>
                </m:r>
                <m:r>
                  <m:rPr>
                    <m:sty m:val="p"/>
                  </m:rPr>
                  <m:t>,</m:t>
                </m:r>
                <m:r>
                  <m:rPr>
                    <m:sty m:val="i"/>
                  </m:rPr>
                  <m:t>z</m:t>
                </m:r>
                <m:r>
                  <m:rPr>
                    <m:sty m:val="p"/>
                  </m:rPr>
                  <m:t>,</m:t>
                </m:r>
                <m:r>
                  <m:rPr>
                    <m:sty m:val="i"/>
                  </m:rPr>
                  <m:t>t</m:t>
                </m:r>
                <m:r>
                  <m:rPr>
                    <m:sty m:val="p"/>
                  </m:rPr>
                  <m:t>)</m:t>
                </m:r>
              </m:e>
            </m:d>
          </m:e>
          <m:sub>
            <m:r>
              <m:rPr>
                <m:sty m:val="i"/>
              </m:rPr>
              <m:t>t</m:t>
            </m:r>
          </m:sub>
        </m:sSub>
      </m:oMath>
      <w:r>
        <w:rPr/>
        <w:t xml:space="preserve">.</w:t>
      </w:r>
      <w:r>
        <w:rPr/>
        <w:br w:type="textWrapping"/>
      </w:r>
      <w:r>
        <w:rPr>
          <w:rFonts w:eastAsia="Georgia" w:cs="Georgia" w:ascii="Georgia" w:hAnsi="Georgia"/>
        </w:rPr>
        <w:t xml:space="preserve">2.4.10. Calculer l'énergie électromagnétique localisée en moyenne </w:t>
      </w:r>
      <m:oMath>
        <m:r>
          <m:rPr>
            <m:sty m:val="p"/>
          </m:rPr>
          <m:t>d</m:t>
        </m:r>
        <m:sSub>
          <m:sSubPr/>
          <m:e>
            <m:r>
              <m:rPr>
                <m:sty m:val="i"/>
              </m:rPr>
              <m:t>W</m:t>
            </m:r>
          </m:e>
          <m:sub>
            <m:r>
              <m:rPr>
                <m:sty m:val="i"/>
              </m:rPr>
              <m:t>m</m:t>
            </m:r>
          </m:sub>
        </m:sSub>
      </m:oMath>
      <w:r>
        <w:rPr>
          <w:rFonts w:eastAsia="Georgia" w:cs="Georgia" w:ascii="Georgia" w:hAnsi="Georgia"/>
        </w:rPr>
        <w:t xml:space="preserve">, dans un volume d'épaisseur </w:t>
      </w:r>
      <m:oMath>
        <m:r>
          <m:rPr>
            <m:sty m:val="p"/>
          </m:rPr>
          <m:t>d</m:t>
        </m:r>
        <m:r>
          <m:rPr>
            <m:sty m:val="i"/>
          </m:rPr>
          <m:t>z</m:t>
        </m:r>
      </m:oMath>
      <w:r>
        <w:rPr>
          <w:rFonts w:eastAsia="Georgia" w:cs="Georgia" w:ascii="Georgia" w:hAnsi="Georgia"/>
        </w:rPr>
        <w:t xml:space="preserve"> et limité par deux surfaces </w:t>
      </w:r>
      <m:oMath>
        <m:r>
          <m:rPr>
            <m:sty m:val="i"/>
          </m:rPr>
          <m:t>S</m:t>
        </m:r>
      </m:oMath>
      <w:r>
        <w:rPr>
          <w:rFonts w:eastAsia="Georgia" w:cs="Georgia" w:ascii="Georgia" w:hAnsi="Georgia"/>
        </w:rPr>
        <w:t xml:space="preserve"> perpendiculaires à </w:t>
      </w:r>
      <m:oMath>
        <m:r>
          <m:rPr>
            <m:sty m:val="p"/>
          </m:rPr>
          <m:t>O</m:t>
        </m:r>
        <m:r>
          <m:rPr>
            <m:sty m:val="i"/>
          </m:rPr>
          <m:t>z</m:t>
        </m:r>
      </m:oMath>
      <w:r>
        <w:rPr>
          <w:rFonts w:eastAsia="Georgia" w:cs="Georgia" w:ascii="Georgia" w:hAnsi="Georgia"/>
        </w:rPr>
        <w:t xml:space="preserve">. En déduire la vitesse de propagation de l'énergie moyenne </w:t>
      </w:r>
      <m:oMath>
        <m:sSub>
          <m:sSubPr/>
          <m:e>
            <m:r>
              <m:rPr>
                <m:sty m:val="i"/>
              </m:rPr>
              <m:t>v</m:t>
            </m:r>
          </m:e>
          <m:sub>
            <m:r>
              <m:rPr>
                <m:sty m:val="i"/>
              </m:rPr>
              <m:t>e</m:t>
            </m:r>
          </m:sub>
        </m:sSub>
      </m:oMath>
      <w:r>
        <w:rPr/>
        <w:t xml:space="preserve"> en fonction de </w:t>
      </w:r>
      <m:oMath>
        <m:sSub>
          <m:sSubPr/>
          <m:e>
            <m:r>
              <m:rPr>
                <m:sty m:val="i"/>
              </m:rPr>
              <m:t>v</m:t>
            </m:r>
          </m:e>
          <m:sub>
            <m:r>
              <m:rPr>
                <m:sty m:val="i"/>
              </m:rPr>
              <m:t>φ</m:t>
            </m:r>
          </m:sub>
        </m:sSub>
      </m:oMath>
      <w:r>
        <w:rPr>
          <w:rFonts w:eastAsia="Georgia" w:cs="Georgia" w:ascii="Georgia" w:hAnsi="Georgia"/>
        </w:rPr>
        <w:t xml:space="preserve"> à travers les surfaces </w:t>
      </w:r>
      <m:oMath>
        <m:r>
          <m:rPr>
            <m:sty m:val="i"/>
          </m:rPr>
          <m:t>S</m:t>
        </m:r>
      </m:oMath>
      <w:r>
        <w:rPr>
          <w:rFonts w:eastAsia="Georgia" w:cs="Georgia" w:ascii="Georgia" w:hAnsi="Georgia"/>
        </w:rPr>
        <w:t xml:space="preserve"> perpendiculaires à </w:t>
      </w:r>
      <m:oMath>
        <m:r>
          <m:rPr>
            <m:sty m:val="p"/>
          </m:rPr>
          <m:t>O</m:t>
        </m:r>
        <m:r>
          <m:rPr>
            <m:sty m:val="i"/>
          </m:rPr>
          <m:t>z</m:t>
        </m:r>
      </m:oMath>
      <w:r>
        <w:rPr>
          <w:rFonts w:eastAsia="Georgia" w:cs="Georgia" w:ascii="Georgia" w:hAnsi="Georgia"/>
        </w:rPr>
        <w:t xml:space="preserve">. Commenter le résultat.</w:t>
      </w:r>
      <w:r>
        <w:rPr/>
        <w:br w:type="textWrapping"/>
      </w:r>
      <w:r>
        <w:rPr>
          <w:rFonts w:eastAsia="Georgia" w:cs="Georgia" w:ascii="Georgia" w:hAnsi="Georgia"/>
        </w:rPr>
        <w:t xml:space="preserve">Représenter sur un même graphe </w:t>
      </w:r>
      <m:oMath>
        <m:sSub>
          <m:sSubPr/>
          <m:e>
            <m:r>
              <m:rPr>
                <m:sty m:val="i"/>
              </m:rPr>
              <m:t>v</m:t>
            </m:r>
          </m:e>
          <m:sub>
            <m:r>
              <m:rPr>
                <m:sty m:val="i"/>
              </m:rPr>
              <m:t>e</m:t>
            </m:r>
          </m:sub>
        </m:sSub>
      </m:oMath>
      <w:r>
        <w:rPr/>
        <w:t xml:space="preserve"> et </w:t>
      </w:r>
      <m:oMath>
        <m:sSub>
          <m:sSubPr/>
          <m:e>
            <m:r>
              <m:rPr>
                <m:sty m:val="i"/>
              </m:rPr>
              <m:t>v</m:t>
            </m:r>
          </m:e>
          <m:sub>
            <m:r>
              <m:rPr>
                <m:sty m:val="i"/>
              </m:rPr>
              <m:t>φ</m:t>
            </m:r>
          </m:sub>
        </m:sSub>
      </m:oMath>
      <w:r>
        <w:rPr>
          <w:rFonts w:eastAsia="Georgia" w:cs="Georgia" w:ascii="Georgia" w:hAnsi="Georgia"/>
        </w:rPr>
        <w:t xml:space="preserve"> en fonction du quotient des fréquences </w:t>
      </w:r>
      <m:oMath>
        <m:f>
          <m:fPr>
            <m:ctrlPr>
              <w:rPr>
                <w:rFonts w:ascii="Cambria Math" w:hAnsi="Cambria Math"/>
              </w:rPr>
            </m:ctrlPr>
          </m:fPr>
          <m:num>
            <m:r>
              <m:rPr>
                <m:sty m:val="i"/>
              </m:rPr>
              <m:t>f</m:t>
            </m:r>
          </m:num>
          <m:den>
            <m:sSub>
              <m:sSubPr/>
              <m:e>
                <m:r>
                  <m:rPr>
                    <m:sty m:val="i"/>
                  </m:rPr>
                  <m:t>f</m:t>
                </m:r>
              </m:e>
              <m:sub>
                <m:r>
                  <m:rPr>
                    <m:sty m:val="i"/>
                  </m:rPr>
                  <m:t>c</m:t>
                </m:r>
              </m:sub>
            </m:sSub>
          </m:den>
        </m:f>
      </m:oMath>
      <w:r>
        <w:rPr>
          <w:rFonts w:eastAsia="Georgia" w:cs="Georgia" w:ascii="Georgia" w:hAnsi="Georgia"/>
        </w:rPr>
        <w:t xml:space="preserve">. Positionner sur le graphe les points représentatifs de </w:t>
      </w:r>
      <m:oMath>
        <m:sSub>
          <m:sSubPr/>
          <m:e>
            <m:r>
              <m:rPr>
                <m:sty m:val="i"/>
              </m:rPr>
              <m:t>v</m:t>
            </m:r>
          </m:e>
          <m:sub>
            <m:r>
              <m:rPr>
                <m:sty m:val="i"/>
              </m:rPr>
              <m:t>e</m:t>
            </m:r>
          </m:sub>
        </m:sSub>
      </m:oMath>
      <w:r>
        <w:rPr/>
        <w:t xml:space="preserve"> et </w:t>
      </w:r>
      <m:oMath>
        <m:sSub>
          <m:sSubPr/>
          <m:e>
            <m:r>
              <m:rPr>
                <m:sty m:val="i"/>
              </m:rPr>
              <m:t>v</m:t>
            </m:r>
          </m:e>
          <m:sub>
            <m:r>
              <m:rPr>
                <m:sty m:val="i"/>
              </m:rPr>
              <m:t>φ</m:t>
            </m:r>
          </m:sub>
        </m:sSub>
      </m:oMath>
      <w:r>
        <w:rPr>
          <w:rFonts w:eastAsia="Georgia" w:cs="Georgia" w:ascii="Georgia" w:hAnsi="Georgia"/>
        </w:rPr>
        <w:t xml:space="preserve"> correspondant à l'application numérique de la question 2.4.6.</w:t>
      </w:r>
    </w:p>
    <w:p>
      <w:pPr>
        <w:spacing w:after="220" w:lineRule="auto"/>
      </w:pPr>
      <w:r>
        <w:rPr>
          <w:rFonts w:eastAsia="Georgia" w:cs="Georgia" w:ascii="Georgia" w:hAnsi="Georgia"/>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ce797ccfc912fa3277390094726c4e7ba251e783.jpg" TargetMode="Internal"/><Relationship Id="rId6" Type="http://schemas.openxmlformats.org/officeDocument/2006/relationships/image" Target="media/image-9ed635e82f5c727848742e1ac44ac82b42a0e8be.jpg" TargetMode="Internal"/><Relationship Id="rId7" Type="http://schemas.openxmlformats.org/officeDocument/2006/relationships/image" Target="media/image-9f0b609807bc2fda44d86927f5cb9d6b18485d86.jpg" TargetMode="Internal"/><Relationship Id="rId8" Type="http://schemas.openxmlformats.org/officeDocument/2006/relationships/image" Target="media/image-a1558acd3171405b5415499a81bfa3b8a427f835.jpg" TargetMode="Internal"/><Relationship Id="rId9" Type="http://schemas.openxmlformats.org/officeDocument/2006/relationships/image" Target="media/image-b453248f2c1e9a4ccfe98344d91e6b0de07060e2.jpg" TargetMode="Internal"/><Relationship Id="rId10" Type="http://schemas.openxmlformats.org/officeDocument/2006/relationships/image" Target="media/image-077d1e14ef8a3fd27d6e4a84258d174493e40c74.jpg" TargetMode="Internal"/><Relationship Id="rId11" Type="http://schemas.openxmlformats.org/officeDocument/2006/relationships/image" Target="media/image-ef07e5159bf5887b77b47f4bf2d6a9f9861f829c.jpg" TargetMode="Internal"/><Relationship Id="rId12" Type="http://schemas.openxmlformats.org/officeDocument/2006/relationships/image" Target="media/image-3f57d6499c678ca685a678d51d7a092d079d4e11.jpg" TargetMode="Internal"/><Relationship Id="rId13" Type="http://schemas.openxmlformats.org/officeDocument/2006/relationships/image" Target="media/image-c5f8b2ccf21f048caa9fc787f036111971d5fd1f.jpg" TargetMode="Internal"/><Relationship Id="rId14" Type="http://schemas.openxmlformats.org/officeDocument/2006/relationships/image" Target="media/image-afb6b545f45bb7445e06b462786e53a6456895c7.jpg" TargetMode="Internal"/><Relationship Id="rId15" Type="http://schemas.openxmlformats.org/officeDocument/2006/relationships/image" Target="media/image-ae566167868bb2cc15012fca49b3d99ea7013b1d.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2025-09-04T20:33:28.802Z</dcterms:created>
  <dcterms:modified xsi:type="dcterms:W3CDTF">2025-09-04T20:33:28.802Z</dcterms:modified>
</cp:coreProperties>
</file>