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EPREUVE SPECIFIQUE - FILIERE PC</w:t>
      </w:r>
    </w:p>
    <w:p>
      <w:pPr>
        <w:spacing w:line="271" w:before="330" w:lineRule="auto"/>
      </w:pPr>
      <w:r>
        <w:rPr>
          <w:b/>
          <w:sz w:val="42"/>
        </w:rPr>
        <w:t xml:space="preserve">PHYSIQUE 2</w:t>
      </w:r>
    </w:p>
    <w:p>
      <w:pPr>
        <w:spacing w:line="271" w:before="330" w:lineRule="auto"/>
      </w:pPr>
      <w:r>
        <w:rPr>
          <w:rFonts w:eastAsia="Georgia" w:cs="Georgia" w:ascii="Georgia" w:hAnsi="Georgia"/>
          <w:b/>
          <w:sz w:val="42"/>
        </w:rPr>
        <w:t xml:space="preserve">Durée : 4 heures</w:t>
      </w:r>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rFonts w:eastAsia="Georgia" w:cs="Georgia" w:ascii="Georgia" w:hAnsi="Georgia"/>
          <w:b/>
          <w:sz w:val="42"/>
        </w:rPr>
        <w:t xml:space="preserve">Les calculatrices sont autorisées</w:t>
      </w:r>
    </w:p>
    <w:p>
      <w:pPr>
        <w:spacing w:after="220" w:lineRule="auto"/>
      </w:pPr>
      <w:r>
        <w:rPr>
          <w:rFonts w:eastAsia="Georgia" w:cs="Georgia" w:ascii="Georgia" w:hAnsi="Georgia"/>
        </w:rPr>
        <w:t xml:space="preserve">Les deux problèmes sont indépendants et ont sensiblement le même poids.</w:t>
      </w:r>
    </w:p>
    <w:p>
      <w:pPr>
        <w:spacing w:line="271" w:before="330" w:lineRule="auto"/>
      </w:pPr>
      <w:r>
        <w:rPr>
          <w:rFonts w:eastAsia="Georgia" w:cs="Georgia" w:ascii="Georgia" w:hAnsi="Georgia"/>
          <w:b/>
          <w:sz w:val="42"/>
        </w:rPr>
        <w:t xml:space="preserve">Problème A: thermique dans un réacteur à eau pressurisée</w:t>
      </w:r>
    </w:p>
    <w:p>
      <w:pPr>
        <w:spacing w:after="220" w:lineRule="auto"/>
      </w:pPr>
      <w:r>
        <w:rPr>
          <w:rFonts w:eastAsia="Georgia" w:cs="Georgia" w:ascii="Georgia" w:hAnsi="Georgia"/>
        </w:rPr>
        <w:t xml:space="preserve">Les réacteurs nucléaires à eau pressurisée (REP) exploitent l'énergie libérée par la fission de noyaux d'uranium 235 provoquée par des flux de neutrons pour chauffer l'eau d'un premier circuit appelé circuit primaire. Ce dernier va transférer son énergie thermique, via un échangeur appelé générateur de vapeur, à un deuxième circuit appelé circuit secondaire. L'eau du circuit secondaire subit un cycle thermodynamique qui permet la production d'énergie électrique via la mise en rotation d'une turbine reliée à un alternateur.</w:t>
      </w:r>
    </w:p>
    <w:p>
      <w:pPr>
        <w:spacing w:after="220" w:lineRule="auto"/>
      </w:pPr>
      <w:r>
        <w:rPr>
          <w:rFonts w:eastAsia="Georgia" w:cs="Georgia" w:ascii="Georgia" w:hAnsi="Georgia"/>
        </w:rPr>
        <w:t xml:space="preserve">Ce problème a pour objectif d'étudier les aspects thermiques du combustible nucléaire, siège des réactions de fission. Le combustible nucléaire est confiné dans des gaines métalliques cylindriques formant ainsi ce qu'on appelle des «crayons combustibles». Ces derniers sont regroupés en une structure d'allure cylindrique. Cet ensemble de crayons combustibles est appelé «cœur» du réacteur.</w:t>
      </w:r>
    </w:p>
    <w:p>
      <w:pPr>
        <w:spacing w:after="220" w:lineRule="auto"/>
      </w:pPr>
      <w:r>
        <w:rPr>
          <w:rFonts w:eastAsia="Georgia" w:cs="Georgia" w:ascii="Georgia" w:hAnsi="Georgia"/>
        </w:rPr>
        <w:t xml:space="preserve">Dans une première partie, nous allons définir différentes grandeurs utiles à l'étude de la thermique d'un crayon combustible. La deuxième partie présente l'équation de la chaleur dans le cas simple du milieu à une dimension avant de l'appliquer, dans la troisième partie, à la géométrie cylindrique du crayon combustible. Une quatrième partie permettra la détermination du profil axial de température dans le combustible.</w:t>
      </w:r>
    </w:p>
    <w:p>
      <w:pPr>
        <w:spacing w:line="271" w:before="330" w:lineRule="auto"/>
      </w:pPr>
      <w:r>
        <w:rPr>
          <w:rFonts w:eastAsia="Georgia" w:cs="Georgia" w:ascii="Georgia" w:hAnsi="Georgia"/>
          <w:b/>
          <w:sz w:val="42"/>
        </w:rPr>
        <w:t xml:space="preserve">A1- Position du problème</w:t>
      </w:r>
    </w:p>
    <w:p>
      <w:pPr>
        <w:spacing w:after="220" w:lineRule="auto"/>
      </w:pPr>
      <w:r>
        <w:rPr>
          <w:rFonts w:eastAsia="Georgia" w:cs="Georgia" w:ascii="Georgia" w:hAnsi="Georgia"/>
        </w:rPr>
        <w:t xml:space="preserve">Afin d'évaluer les performances thermiques d'un réacteur nucléaire, différentes grandeurs sont utilisées, en voici leur définition :</w:t>
      </w:r>
    </w:p>
    <w:p>
      <w:pPr>
        <w:numPr>
          <w:ilvl w:val="0"/>
          <w:numId w:val="1"/>
        </w:numPr>
        <w:spacing w:lineRule="auto"/>
      </w:pPr>
      <w:r>
        <w:rPr>
          <w:rFonts w:eastAsia="Georgia" w:cs="Georgia" w:ascii="Georgia" w:hAnsi="Georgia"/>
        </w:rPr>
        <w:t xml:space="preserve">La puissance produite par les réactions de fission au sein du combustible est appelée puissance thermique, elle est notée </w:t>
      </w:r>
      <m:oMath>
        <m:sSub>
          <m:sSubPr/>
          <m:e>
            <m:r>
              <m:rPr>
                <m:sty m:val="i"/>
              </m:rPr>
              <m:t>P</m:t>
            </m:r>
          </m:e>
          <m:sub>
            <m:r>
              <m:rPr>
                <m:sty m:val="i"/>
              </m:rPr>
              <m:t>t</m:t>
            </m:r>
            <m:r>
              <m:rPr>
                <m:sty m:val="i"/>
              </m:rPr>
              <m:t>h</m:t>
            </m:r>
          </m:sub>
        </m:sSub>
      </m:oMath>
      <w:r>
        <w:rPr/>
        <w:t xml:space="preserve">.</w:t>
      </w:r>
    </w:p>
    <w:p>
      <w:pPr>
        <w:numPr>
          <w:ilvl w:val="0"/>
          <w:numId w:val="1"/>
        </w:numPr>
        <w:spacing w:lineRule="auto"/>
      </w:pPr>
      <w:r>
        <w:rPr/>
        <w:t xml:space="preserve">La puissance thermique volumique </w:t>
      </w:r>
      <m:oMath>
        <m:sSub>
          <m:sSubPr/>
          <m:e>
            <m:r>
              <m:rPr>
                <m:sty m:val="i"/>
              </m:rPr>
              <m:t>φ</m:t>
            </m:r>
          </m:e>
          <m:sub>
            <m:r>
              <m:rPr>
                <m:sty m:val="i"/>
              </m:rPr>
              <m:t>V</m:t>
            </m:r>
          </m:sub>
        </m:sSub>
      </m:oMath>
      <w:r>
        <w:rPr>
          <w:rFonts w:eastAsia="Georgia" w:cs="Georgia" w:ascii="Georgia" w:hAnsi="Georgia"/>
        </w:rPr>
        <w:t xml:space="preserve"> est la puissance thermique produite par unité de volume de combustible.</w:t>
      </w:r>
    </w:p>
    <w:p>
      <w:pPr>
        <w:numPr>
          <w:ilvl w:val="0"/>
          <w:numId w:val="1"/>
        </w:numPr>
        <w:spacing w:lineRule="auto"/>
      </w:pPr>
      <w:r>
        <w:rPr/>
        <w:t xml:space="preserve">La puissance thermique surfacique </w:t>
      </w:r>
      <m:oMath>
        <m:sSub>
          <m:sSubPr/>
          <m:e>
            <m:r>
              <m:rPr>
                <m:sty m:val="i"/>
              </m:rPr>
              <m:t>φ</m:t>
            </m:r>
          </m:e>
          <m:sub>
            <m:r>
              <m:rPr>
                <m:sty m:val="i"/>
              </m:rPr>
              <m:t>S</m:t>
            </m:r>
          </m:sub>
        </m:sSub>
      </m:oMath>
      <w:r>
        <w:rPr>
          <w:rFonts w:eastAsia="Georgia" w:cs="Georgia" w:ascii="Georgia" w:hAnsi="Georgia"/>
        </w:rPr>
        <w:t xml:space="preserve"> est la puissance thermique échangée par unité de surface.</w:t>
      </w:r>
    </w:p>
    <w:p>
      <w:pPr>
        <w:numPr>
          <w:ilvl w:val="0"/>
          <w:numId w:val="1"/>
        </w:numPr>
        <w:spacing w:lineRule="auto"/>
      </w:pPr>
      <w:r>
        <w:rPr>
          <w:rFonts w:eastAsia="Georgia" w:cs="Georgia" w:ascii="Georgia" w:hAnsi="Georgia"/>
        </w:rPr>
        <w:t xml:space="preserve">La puissance électrique </w:t>
      </w:r>
      <m:oMath>
        <m:sSub>
          <m:sSubPr/>
          <m:e>
            <m:r>
              <m:rPr>
                <m:sty m:val="i"/>
              </m:rPr>
              <m:t>P</m:t>
            </m:r>
          </m:e>
          <m:sub>
            <m:r>
              <m:rPr>
                <m:sty m:val="i"/>
              </m:rPr>
              <m:t>e</m:t>
            </m:r>
          </m:sub>
        </m:sSub>
      </m:oMath>
      <w:r>
        <w:rPr>
          <w:rFonts w:eastAsia="Georgia" w:cs="Georgia" w:ascii="Georgia" w:hAnsi="Georgia"/>
        </w:rPr>
        <w:t xml:space="preserve"> de la centrale est reliée à la puissance thermique à travers le rendement global de la centrale.</w:t>
      </w:r>
    </w:p>
    <w:p>
      <w:pPr>
        <w:spacing w:after="220" w:lineRule="auto"/>
      </w:pPr>
      <w:r>
        <w:rPr>
          <w:rFonts w:eastAsia="Georgia" w:cs="Georgia" w:ascii="Georgia" w:hAnsi="Georgia"/>
        </w:rPr>
        <w:t xml:space="preserve">Nous allons étudier un REP d'une puissance électrique </w:t>
      </w:r>
      <m:oMath>
        <m:sSub>
          <m:sSubPr/>
          <m:e>
            <m:r>
              <m:rPr>
                <m:sty m:val="i"/>
              </m:rPr>
              <m:t>P</m:t>
            </m:r>
          </m:e>
          <m:sub>
            <m:r>
              <m:rPr>
                <m:sty m:val="i"/>
              </m:rPr>
              <m:t>e</m:t>
            </m:r>
          </m:sub>
        </m:sSub>
      </m:oMath>
      <w:r>
        <w:rPr/>
        <w:t xml:space="preserve"> de 1450 MW dont le rendement global </w:t>
      </w:r>
      <m:oMath>
        <m:r>
          <m:rPr>
            <m:sty m:val="i"/>
          </m:rPr>
          <m:t>η</m:t>
        </m:r>
        <m:r>
          <m:rPr>
            <m:sty m:val="p"/>
          </m:rPr>
          <m:t>=</m:t>
        </m:r>
        <m:f>
          <m:fPr>
            <m:ctrlPr>
              <w:rPr>
                <w:rFonts w:ascii="Cambria Math" w:hAnsi="Cambria Math"/>
              </w:rPr>
            </m:ctrlPr>
          </m:fPr>
          <m:num>
            <m:sSub>
              <m:sSubPr/>
              <m:e>
                <m:r>
                  <m:rPr>
                    <m:sty m:val="i"/>
                  </m:rPr>
                  <m:t>P</m:t>
                </m:r>
              </m:e>
              <m:sub>
                <m:r>
                  <m:rPr>
                    <m:sty m:val="i"/>
                  </m:rPr>
                  <m:t>e</m:t>
                </m:r>
              </m:sub>
            </m:sSub>
          </m:num>
          <m:den>
            <m:sSub>
              <m:sSubPr/>
              <m:e>
                <m:r>
                  <m:rPr>
                    <m:sty m:val="i"/>
                  </m:rPr>
                  <m:t>P</m:t>
                </m:r>
              </m:e>
              <m:sub>
                <m:r>
                  <m:rPr>
                    <m:nor/>
                  </m:rPr>
                  <m:t>th </m:t>
                </m:r>
              </m:sub>
            </m:sSub>
          </m:den>
        </m:f>
      </m:oMath>
      <w:r>
        <w:rPr/>
        <w:t xml:space="preserve"> est de </w:t>
      </w:r>
      <m:oMath>
        <m:r>
          <m:rPr>
            <m:sty m:val="p"/>
          </m:rPr>
          <m:t>34</m:t>
        </m:r>
        <m:r>
          <m:rPr>
            <m:sty m:val="p"/>
          </m:rPr>
          <m:t>%</m:t>
        </m:r>
      </m:oMath>
      <w:r>
        <w:rPr>
          <w:rFonts w:eastAsia="Georgia" w:cs="Georgia" w:ascii="Georgia" w:hAnsi="Georgia"/>
        </w:rPr>
        <w:t xml:space="preserve">. Il possède </w:t>
      </w:r>
      <m:oMath>
        <m:r>
          <m:rPr>
            <m:sty m:val="i"/>
          </m:rPr>
          <m:t>N</m:t>
        </m:r>
        <m:r>
          <m:rPr>
            <m:sty m:val="p"/>
          </m:rPr>
          <m:t>=</m:t>
        </m:r>
        <m:r>
          <m:rPr>
            <m:sty m:val="p"/>
          </m:rPr>
          <m:t>54120</m:t>
        </m:r>
      </m:oMath>
      <w:r>
        <w:rPr/>
        <w:t xml:space="preserve"> crayons combustibles de hauteur </w:t>
      </w:r>
      <m:oMath>
        <m:r>
          <m:rPr>
            <m:sty m:val="i"/>
          </m:rPr>
          <m:t>H</m:t>
        </m:r>
        <m:r>
          <m:rPr>
            <m:sty m:val="p"/>
          </m:rPr>
          <m:t>=</m:t>
        </m:r>
        <m:r>
          <m:rPr>
            <m:sty m:val="p"/>
          </m:rPr>
          <m:t>4</m:t>
        </m:r>
        <m:r>
          <m:rPr>
            <m:sty m:val="p"/>
          </m:rPr>
          <m:t>,</m:t>
        </m:r>
        <m:r>
          <m:rPr>
            <m:sty m:val="p"/>
          </m:rPr>
          <m:t>3</m:t>
        </m:r>
        <m:r>
          <m:rPr>
            <m:nor/>
          </m:rPr>
          <m:t xml:space="preserve"> </m:t>
        </m:r>
        <m:r>
          <m:rPr>
            <m:sty m:val="p"/>
          </m:rPr>
          <m:t>m</m:t>
        </m:r>
      </m:oMath>
      <w:r>
        <w:rPr>
          <w:rFonts w:eastAsia="Georgia" w:cs="Georgia" w:ascii="Georgia" w:hAnsi="Georgia"/>
        </w:rPr>
        <w:t xml:space="preserve"> (dont un est schématisé en figure 1). Le rayon extérieur de la gaine </w:t>
      </w:r>
      <m:oMath>
        <m:sSub>
          <m:sSubPr/>
          <m:e>
            <m:r>
              <m:rPr>
                <m:sty m:val="i"/>
              </m:rPr>
              <m:t>r</m:t>
            </m:r>
          </m:e>
          <m:sub>
            <m:r>
              <m:rPr>
                <m:sty m:val="i"/>
              </m:rPr>
              <m:t>g</m:t>
            </m:r>
          </m:sub>
        </m:sSub>
      </m:oMath>
      <w:r>
        <w:rPr/>
        <w:t xml:space="preserve"> est de </w:t>
      </w:r>
      <m:oMath>
        <m:r>
          <m:rPr>
            <m:sty m:val="p"/>
          </m:rPr>
          <m:t>4</m:t>
        </m:r>
        <m:r>
          <m:rPr>
            <m:sty m:val="p"/>
          </m:rPr>
          <m:t>,</m:t>
        </m:r>
        <m:r>
          <m:rPr>
            <m:sty m:val="p"/>
          </m:rPr>
          <m:t>5</m:t>
        </m:r>
        <m:r>
          <m:rPr>
            <m:nor/>
          </m:rPr>
          <m:t xml:space="preserve"> </m:t>
        </m:r>
        <m:r>
          <m:rPr>
            <m:sty m:val="p"/>
          </m:rPr>
          <m:t>mm</m:t>
        </m:r>
      </m:oMath>
      <w:r>
        <w:rPr/>
        <w:t xml:space="preserve"> et le rayon du combustible </w:t>
      </w:r>
      <m:oMath>
        <m:sSub>
          <m:sSubPr/>
          <m:e>
            <m:r>
              <m:rPr>
                <m:sty m:val="i"/>
              </m:rPr>
              <m:t>r</m:t>
            </m:r>
          </m:e>
          <m:sub>
            <m:r>
              <m:rPr>
                <m:sty m:val="i"/>
              </m:rPr>
              <m:t>c</m:t>
            </m:r>
          </m:sub>
        </m:sSub>
        <m:r>
          <m:rPr>
            <m:sty m:val="p"/>
          </m:rPr>
          <m:t>=</m:t>
        </m:r>
        <m:r>
          <m:rPr>
            <m:sty m:val="p"/>
          </m:rPr>
          <m:t>4</m:t>
        </m:r>
        <m:r>
          <m:rPr>
            <m:sty m:val="p"/>
          </m:rPr>
          <m:t>,</m:t>
        </m:r>
        <m:r>
          <m:rPr>
            <m:sty m:val="p"/>
          </m:rPr>
          <m:t>0</m:t>
        </m:r>
        <m:r>
          <m:rPr>
            <m:nor/>
          </m:rPr>
          <m:t xml:space="preserve"> </m:t>
        </m:r>
        <m:r>
          <m:rPr>
            <m:sty m:val="p"/>
          </m:rPr>
          <m:t>mm</m:t>
        </m:r>
      </m:oMath>
      <w:r>
        <w:rPr>
          <w:rFonts w:eastAsia="Georgia" w:cs="Georgia" w:ascii="Georgia" w:hAnsi="Georgia"/>
        </w:rPr>
        <w:t xml:space="preserve">. L'épaisseur de la gaine </w:t>
      </w:r>
      <m:oMath>
        <m:r>
          <m:rPr>
            <m:sty m:val="i"/>
          </m:rPr>
          <m:t>e</m:t>
        </m:r>
      </m:oMath>
      <w:r>
        <w:rPr/>
        <w:t xml:space="preserve"> est de </w:t>
      </w:r>
      <m:oMath>
        <m:r>
          <m:rPr>
            <m:sty m:val="p"/>
          </m:rPr>
          <m:t>0</m:t>
        </m:r>
        <m:r>
          <m:rPr>
            <m:sty m:val="p"/>
          </m:rPr>
          <m:t>,</m:t>
        </m:r>
        <m:r>
          <m:rPr>
            <m:sty m:val="p"/>
          </m:rPr>
          <m:t>5</m:t>
        </m:r>
        <m:r>
          <m:rPr>
            <m:nor/>
          </m:rPr>
          <m:t xml:space="preserve"> </m:t>
        </m:r>
        <m:r>
          <m:rPr>
            <m:sty m:val="p"/>
          </m:rPr>
          <m:t>mm</m:t>
        </m:r>
      </m:oMath>
      <w:r>
        <w:rPr/>
        <w:t xml:space="preserve">.</w:t>
      </w:r>
    </w:p>
    <w:p>
      <w:pPr>
        <w:spacing w:lineRule="auto"/>
        <w:jc w:val="center"/>
      </w:pPr>
      <w:r>
        <w:rPr/>
        <w:drawing>
          <wp:inline distB="0" distL="0" distR="0" distT="0">
            <wp:extent cx="5486400" cy="2751151"/>
            <wp:effectExtent b="0" l="0" r="0" t="0"/>
            <wp:docPr id="1" name="image-7e6d7def6f9ff4a735bedd8f61ff994501b98959.jpg"/>
            <a:graphic>
              <a:graphicData uri="http://schemas.openxmlformats.org/drawingml/2006/picture">
                <pic:pic>
                  <pic:nvPicPr>
                    <pic:cNvPr id="1" name="image-7e6d7def6f9ff4a735bedd8f61ff994501b98959.jpg" descr=""/>
                    <pic:cNvPicPr/>
                  </pic:nvPicPr>
                  <pic:blipFill>
                    <a:blip r:embed="rId5" cstate="print"/>
                    <a:srcRect b="0" l="0" r="0" t="0"/>
                    <a:stretch>
                      <a:fillRect/>
                    </a:stretch>
                  </pic:blipFill>
                  <pic:spPr>
                    <a:xfrm>
                      <a:off x="0" y="0"/>
                      <a:ext cx="5486400" cy="2751151"/>
                    </a:xfrm>
                    <a:prstGeom prst="rect"/>
                  </pic:spPr>
                </pic:pic>
              </a:graphicData>
            </a:graphic>
          </wp:inline>
        </w:drawing>
      </w:r>
    </w:p>
    <w:p>
      <w:pPr>
        <w:spacing w:lineRule="auto"/>
      </w:pPr>
      <w:r>
        <w:rPr/>
        <w:t xml:space="preserve">Figure 1 : description d'un crayon combustible</w:t>
      </w:r>
    </w:p>
    <w:p>
      <w:pPr>
        <w:spacing w:after="220" w:lineRule="auto"/>
      </w:pPr>
      <w:r>
        <w:rPr>
          <w:rFonts w:eastAsia="Georgia" w:cs="Georgia" w:ascii="Georgia" w:hAnsi="Georgia"/>
        </w:rPr>
        <w:t xml:space="preserve">A1.1- Donner l'expression littérale de la puissance thermique volumique moyenne </w:t>
      </w:r>
      <m:oMath>
        <m:bar>
          <m:barPr>
            <m:pos m:val="top"/>
          </m:barPr>
          <m:e>
            <m:sSub>
              <m:sSubPr/>
              <m:e>
                <m:r>
                  <m:rPr>
                    <m:sty m:val="i"/>
                  </m:rPr>
                  <m:t>φ</m:t>
                </m:r>
              </m:e>
              <m:sub>
                <m:r>
                  <m:rPr>
                    <m:sty m:val="i"/>
                  </m:rPr>
                  <m:t>V</m:t>
                </m:r>
              </m:sub>
            </m:sSub>
          </m:e>
        </m:bar>
      </m:oMath>
      <w:r>
        <w:rPr>
          <w:rFonts w:eastAsia="Georgia" w:cs="Georgia" w:ascii="Georgia" w:hAnsi="Georgia"/>
        </w:rPr>
        <w:t xml:space="preserve"> produite dans le combustible d'un crayon combustible. On notera qu'il n'y a aucune réaction nucléaire de fission au sein de la gaine. Calculer </w:t>
      </w:r>
      <m:oMath>
        <m:bar>
          <m:barPr>
            <m:pos m:val="top"/>
          </m:barPr>
          <m:e>
            <m:sSub>
              <m:sSubPr/>
              <m:e>
                <m:r>
                  <m:rPr>
                    <m:sty m:val="i"/>
                  </m:rPr>
                  <m:t>φ</m:t>
                </m:r>
              </m:e>
              <m:sub>
                <m:r>
                  <m:rPr>
                    <m:sty m:val="i"/>
                  </m:rPr>
                  <m:t>V</m:t>
                </m:r>
              </m:sub>
            </m:sSub>
          </m:e>
        </m:bar>
      </m:oMath>
      <w:r>
        <w:rPr/>
        <w:t xml:space="preserve"> en </w:t>
      </w:r>
      <m:oMath>
        <m:r>
          <m:rPr>
            <m:sty m:val="p"/>
          </m:rPr>
          <m:t>W</m:t>
        </m:r>
        <m:r>
          <m:rPr>
            <m:sty m:val="p"/>
          </m:rPr>
          <m:t>/</m:t>
        </m:r>
        <m:sSup>
          <m:sSupPr/>
          <m:e>
            <m:r>
              <m:rPr>
                <m:sty m:val="p"/>
              </m:rPr>
              <m:t>cm</m:t>
            </m:r>
          </m:e>
          <m:sup>
            <m:r>
              <m:rPr>
                <m:sty m:val="p"/>
              </m:rPr>
              <m:t>3</m:t>
            </m:r>
          </m:sup>
        </m:sSup>
      </m:oMath>
      <w:r>
        <w:rPr/>
        <w:t xml:space="preserve">.</w:t>
      </w:r>
    </w:p>
    <w:p>
      <w:pPr>
        <w:spacing w:after="220" w:lineRule="auto"/>
      </w:pPr>
      <w:r>
        <w:rPr>
          <w:rFonts w:eastAsia="Georgia" w:cs="Georgia" w:ascii="Georgia" w:hAnsi="Georgia"/>
        </w:rPr>
        <w:t xml:space="preserve">A1.2- Donner, pour un crayon, l'expression littérale de la puissance thermique surfacique moyenne </w:t>
      </w:r>
      <m:oMath>
        <m:bar>
          <m:barPr>
            <m:pos m:val="top"/>
          </m:barPr>
          <m:e>
            <m:sSub>
              <m:sSubPr/>
              <m:e>
                <m:r>
                  <m:rPr>
                    <m:sty m:val="i"/>
                  </m:rPr>
                  <m:t>φ</m:t>
                </m:r>
              </m:e>
              <m:sub>
                <m:r>
                  <m:rPr>
                    <m:sty m:val="i"/>
                  </m:rPr>
                  <m:t>S</m:t>
                </m:r>
              </m:sub>
            </m:sSub>
          </m:e>
        </m:bar>
      </m:oMath>
      <w:r>
        <w:rPr>
          <w:rFonts w:eastAsia="Georgia" w:cs="Georgia" w:ascii="Georgia" w:hAnsi="Georgia"/>
        </w:rPr>
        <w:t xml:space="preserve"> en périphérie du combustible, soit pour </w:t>
      </w:r>
      <m:oMath>
        <m:r>
          <m:rPr>
            <m:sty m:val="i"/>
          </m:rPr>
          <m:t>r</m:t>
        </m:r>
        <m:r>
          <m:rPr>
            <m:sty m:val="p"/>
          </m:rPr>
          <m:t>=</m:t>
        </m:r>
        <m:sSub>
          <m:sSubPr/>
          <m:e>
            <m:r>
              <m:rPr>
                <m:sty m:val="i"/>
              </m:rPr>
              <m:t>r</m:t>
            </m:r>
          </m:e>
          <m:sub>
            <m:r>
              <m:rPr>
                <m:sty m:val="i"/>
              </m:rPr>
              <m:t>c</m:t>
            </m:r>
          </m:sub>
        </m:sSub>
      </m:oMath>
      <w:r>
        <w:rPr/>
        <w:t xml:space="preserve">. Calculer </w:t>
      </w:r>
      <m:oMath>
        <m:bar>
          <m:barPr>
            <m:pos m:val="top"/>
          </m:barPr>
          <m:e>
            <m:sSub>
              <m:sSubPr/>
              <m:e>
                <m:r>
                  <m:rPr>
                    <m:sty m:val="i"/>
                  </m:rPr>
                  <m:t>φ</m:t>
                </m:r>
              </m:e>
              <m:sub>
                <m:r>
                  <m:rPr>
                    <m:sty m:val="i"/>
                  </m:rPr>
                  <m:t>S</m:t>
                </m:r>
              </m:sub>
            </m:sSub>
          </m:e>
        </m:bar>
      </m:oMath>
      <w:r>
        <w:rPr/>
        <w:t xml:space="preserve"> en </w:t>
      </w:r>
      <m:oMath>
        <m:r>
          <m:rPr>
            <m:sty m:val="p"/>
          </m:rPr>
          <m:t>W</m:t>
        </m:r>
        <m:r>
          <m:rPr>
            <m:sty m:val="p"/>
          </m:rPr>
          <m:t>/</m:t>
        </m:r>
        <m:sSup>
          <m:sSupPr/>
          <m:e>
            <m:r>
              <m:rPr>
                <m:sty m:val="p"/>
              </m:rPr>
              <m:t>cm</m:t>
            </m:r>
          </m:e>
          <m:sup>
            <m:r>
              <m:rPr>
                <m:sty m:val="p"/>
              </m:rPr>
              <m:t>2</m:t>
            </m:r>
          </m:sup>
        </m:sSup>
      </m:oMath>
      <w:r>
        <w:rPr/>
        <w:t xml:space="preserve">.</w:t>
      </w:r>
    </w:p>
    <w:p>
      <w:pPr>
        <w:spacing w:after="220" w:lineRule="auto"/>
      </w:pPr>
      <w:r>
        <w:rPr>
          <w:rFonts w:eastAsia="Georgia" w:cs="Georgia" w:ascii="Georgia" w:hAnsi="Georgia"/>
        </w:rPr>
        <w:t xml:space="preserve">A1.3- La fission d'un noyau d'uranium 235 génère environ une énergie </w:t>
      </w:r>
      <m:oMath>
        <m:sSub>
          <m:sSubPr/>
          <m:e>
            <m:r>
              <m:rPr>
                <m:sty m:val="i"/>
              </m:rPr>
              <m:t>E</m:t>
            </m:r>
          </m:e>
          <m:sub>
            <m:r>
              <m:rPr>
                <m:sty m:val="i"/>
              </m:rPr>
              <m:t>f</m:t>
            </m:r>
          </m:sub>
        </m:sSub>
      </m:oMath>
      <w:r>
        <w:rPr>
          <w:rFonts w:eastAsia="Georgia" w:cs="Georgia" w:ascii="Georgia" w:hAnsi="Georgia"/>
        </w:rPr>
        <w:t xml:space="preserve"> de 200 MeV . Déterminer le nombre de fissions </w:t>
      </w:r>
      <m:oMath>
        <m:sSub>
          <m:sSubPr/>
          <m:e>
            <m:r>
              <m:rPr>
                <m:sty m:val="i"/>
              </m:rPr>
              <m:t>N</m:t>
            </m:r>
          </m:e>
          <m:sub>
            <m:r>
              <m:rPr>
                <m:sty m:val="i"/>
              </m:rPr>
              <m:t>f</m:t>
            </m:r>
          </m:sub>
        </m:sSub>
      </m:oMath>
      <w:r>
        <w:rPr>
          <w:rFonts w:eastAsia="Georgia" w:cs="Georgia" w:ascii="Georgia" w:hAnsi="Georgia"/>
        </w:rPr>
        <w:t xml:space="preserve"> réalisées si ce réacteur fonctionne à </w:t>
      </w:r>
      <m:oMath>
        <m:r>
          <m:rPr>
            <m:sty m:val="p"/>
          </m:rPr>
          <m:t>100</m:t>
        </m:r>
        <m:r>
          <m:rPr>
            <m:sty m:val="p"/>
          </m:rPr>
          <m:t>%</m:t>
        </m:r>
      </m:oMath>
      <w:r>
        <w:rPr/>
        <w:t xml:space="preserve"> de puissance pendant un an. Rappel : </w:t>
      </w:r>
      <m:oMath>
        <m:r>
          <m:rPr>
            <m:sty m:val="p"/>
          </m:rPr>
          <m:t>1</m:t>
        </m:r>
        <m:r>
          <m:rPr>
            <m:sty m:val="p"/>
          </m:rPr>
          <m:t>MeV</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13</m:t>
            </m:r>
          </m:sup>
        </m:sSup>
        <m:r>
          <m:rPr>
            <m:nor/>
          </m:rPr>
          <m:t xml:space="preserve"> </m:t>
        </m:r>
        <m:r>
          <m:rPr>
            <m:sty m:val="p"/>
          </m:rPr>
          <m:t>J</m:t>
        </m:r>
      </m:oMath>
      <w:r>
        <w:rPr/>
        <w:t xml:space="preserve">.</w:t>
      </w:r>
    </w:p>
    <w:p>
      <w:pPr>
        <w:spacing w:line="271" w:before="330" w:lineRule="auto"/>
      </w:pPr>
      <w:r>
        <w:rPr>
          <w:rFonts w:eastAsia="Georgia" w:cs="Georgia" w:ascii="Georgia" w:hAnsi="Georgia"/>
          <w:b/>
          <w:sz w:val="42"/>
        </w:rPr>
        <w:t xml:space="preserve">A2- Equation de la chaleur dans un milieu à une dimension</w:t>
      </w:r>
    </w:p>
    <w:p>
      <w:pPr>
        <w:spacing w:after="220" w:lineRule="auto"/>
      </w:pPr>
      <w:r>
        <w:rPr>
          <w:rFonts w:eastAsia="Georgia" w:cs="Georgia" w:ascii="Georgia" w:hAnsi="Georgia"/>
        </w:rPr>
        <w:t xml:space="preserve">Pour établir l'équation de la chaleur dans un milieu à une dimension, nous allons considérer un corps solide homogène de masse volumique </w:t>
      </w:r>
      <m:oMath>
        <m:r>
          <m:rPr>
            <m:sty m:val="i"/>
          </m:rPr>
          <m:t>ρ</m:t>
        </m:r>
      </m:oMath>
      <w:r>
        <w:rPr>
          <w:rFonts w:eastAsia="Georgia" w:cs="Georgia" w:ascii="Georgia" w:hAnsi="Georgia"/>
        </w:rPr>
        <w:t xml:space="preserve">, de conductivité thermique </w:t>
      </w:r>
      <m:oMath>
        <m:r>
          <m:rPr>
            <m:sty m:val="i"/>
          </m:rPr>
          <m:t>λ</m:t>
        </m:r>
      </m:oMath>
      <w:r>
        <w:rPr>
          <w:rFonts w:eastAsia="Georgia" w:cs="Georgia" w:ascii="Georgia" w:hAnsi="Georgia"/>
        </w:rPr>
        <w:t xml:space="preserve"> et de capacité thermique massique </w:t>
      </w:r>
      <m:oMath>
        <m:r>
          <m:rPr>
            <m:sty m:val="i"/>
          </m:rPr>
          <m:t>c</m:t>
        </m:r>
      </m:oMath>
      <w:r>
        <w:rPr>
          <w:rFonts w:eastAsia="Georgia" w:cs="Georgia" w:ascii="Georgia" w:hAnsi="Georgia"/>
        </w:rPr>
        <w:t xml:space="preserve">, dont la température </w:t>
      </w:r>
      <m:oMath>
        <m:r>
          <m:rPr>
            <m:sty m:val="i"/>
          </m:rPr>
          <m:t>T</m:t>
        </m:r>
      </m:oMath>
      <w:r>
        <w:rPr>
          <w:rFonts w:eastAsia="Georgia" w:cs="Georgia" w:ascii="Georgia" w:hAnsi="Georgia"/>
        </w:rPr>
        <w:t xml:space="preserve"> ne dépend que de l'abscisse </w:t>
      </w:r>
      <m:oMath>
        <m:r>
          <m:rPr>
            <m:sty m:val="i"/>
          </m:rPr>
          <m:t>x</m:t>
        </m:r>
      </m:oMath>
      <w:r>
        <w:rPr/>
        <w:t xml:space="preserve"> et du temps </w:t>
      </w:r>
      <m:oMath>
        <m:r>
          <m:rPr>
            <m:sty m:val="i"/>
          </m:rPr>
          <m:t>t</m:t>
        </m:r>
      </m:oMath>
      <w:r>
        <w:rPr/>
        <w:t xml:space="preserve">. Nous supposerons que </w:t>
      </w:r>
      <m:oMath>
        <m:r>
          <m:rPr>
            <m:sty m:val="i"/>
          </m:rPr>
          <m:t>ρ</m:t>
        </m:r>
        <m:r>
          <m:rPr>
            <m:sty m:val="p"/>
          </m:rPr>
          <m:t>,</m:t>
        </m:r>
        <m:r>
          <m:rPr>
            <m:sty m:val="i"/>
          </m:rPr>
          <m:t>λ</m:t>
        </m:r>
      </m:oMath>
      <w:r>
        <w:rPr/>
        <w:t xml:space="preserve"> et </w:t>
      </w:r>
      <m:oMath>
        <m:r>
          <m:rPr>
            <m:sty m:val="i"/>
          </m:rPr>
          <m:t>c</m:t>
        </m:r>
      </m:oMath>
      <w:r>
        <w:rPr>
          <w:rFonts w:eastAsia="Georgia" w:cs="Georgia" w:ascii="Georgia" w:hAnsi="Georgia"/>
        </w:rPr>
        <w:t xml:space="preserve"> sont indépendantes de la température.</w:t>
      </w:r>
    </w:p>
    <w:p>
      <w:pPr>
        <w:spacing w:after="220" w:lineRule="auto"/>
      </w:pPr>
      <w:r>
        <w:rPr>
          <w:rFonts w:eastAsia="Georgia" w:cs="Georgia" w:ascii="Georgia" w:hAnsi="Georgia"/>
        </w:rPr>
        <w:t xml:space="preserve">A2.1- On considère l'élément de volume </w:t>
      </w:r>
      <m:oMath>
        <m:r>
          <m:rPr>
            <m:sty m:val="i"/>
          </m:rPr>
          <m:t>d</m:t>
        </m:r>
        <m:r>
          <m:rPr>
            <m:sty m:val="i"/>
          </m:rPr>
          <m:t>V</m:t>
        </m:r>
      </m:oMath>
      <w:r>
        <w:rPr/>
        <w:t xml:space="preserve">, de masse </w:t>
      </w:r>
      <m:oMath>
        <m:r>
          <m:rPr>
            <m:sty m:val="i"/>
          </m:rPr>
          <m:t>d</m:t>
        </m:r>
        <m:r>
          <m:rPr>
            <m:sty m:val="i"/>
          </m:rPr>
          <m:t>m</m:t>
        </m:r>
      </m:oMath>
      <w:r>
        <w:rPr/>
        <w:t xml:space="preserve">, compris entre les abscisses </w:t>
      </w:r>
      <m:oMath>
        <m:r>
          <m:rPr>
            <m:sty m:val="i"/>
          </m:rPr>
          <m:t>x</m:t>
        </m:r>
      </m:oMath>
      <w:r>
        <w:rPr/>
        <w:t xml:space="preserve"> et </w:t>
      </w:r>
      <m:oMath>
        <m:r>
          <m:rPr>
            <m:sty m:val="i"/>
          </m:rPr>
          <m:t>x</m:t>
        </m:r>
        <m:r>
          <m:rPr>
            <m:sty m:val="p"/>
          </m:rPr>
          <m:t>+</m:t>
        </m:r>
        <m:r>
          <m:rPr>
            <m:sty m:val="i"/>
          </m:rPr>
          <m:t>d</m:t>
        </m:r>
        <m:r>
          <m:rPr>
            <m:sty m:val="i"/>
          </m:rPr>
          <m:t>x</m:t>
        </m:r>
      </m:oMath>
      <w:r>
        <w:rPr/>
        <w:t xml:space="preserve">, de section </w:t>
      </w:r>
      <m:oMath>
        <m:r>
          <m:rPr>
            <m:sty m:val="i"/>
          </m:rPr>
          <m:t>S</m:t>
        </m:r>
      </m:oMath>
      <w:r>
        <w:rPr>
          <w:rFonts w:eastAsia="Georgia" w:cs="Georgia" w:ascii="Georgia" w:hAnsi="Georgia"/>
        </w:rPr>
        <w:t xml:space="preserve"> (figure 2). Donner la relation entre la variation de son énergie interne </w:t>
      </w:r>
      <m:oMath>
        <m:r>
          <m:rPr>
            <m:sty m:val="i"/>
          </m:rPr>
          <m:t>d</m:t>
        </m:r>
        <m:r>
          <m:rPr>
            <m:sty m:val="i"/>
          </m:rPr>
          <m:t>U</m:t>
        </m:r>
      </m:oMath>
      <w:r>
        <w:rPr>
          <w:rFonts w:eastAsia="Georgia" w:cs="Georgia" w:ascii="Georgia" w:hAnsi="Georgia"/>
        </w:rPr>
        <w:t xml:space="preserve"> et la variation de sa température </w:t>
      </w:r>
      <m:oMath>
        <m:r>
          <m:rPr>
            <m:sty m:val="i"/>
          </m:rPr>
          <m:t>d</m:t>
        </m:r>
        <m:r>
          <m:rPr>
            <m:sty m:val="i"/>
          </m:rPr>
          <m:t>T</m:t>
        </m:r>
      </m:oMath>
      <w:r>
        <w:rPr>
          <w:rFonts w:eastAsia="Georgia" w:cs="Georgia" w:ascii="Georgia" w:hAnsi="Georgia"/>
        </w:rPr>
        <w:t xml:space="preserve">, en faisant intervenir son épaisseur </w:t>
      </w:r>
      <m:oMath>
        <m:r>
          <m:rPr>
            <m:sty m:val="i"/>
          </m:rPr>
          <m:t>d</m:t>
        </m:r>
        <m:r>
          <m:rPr>
            <m:sty m:val="i"/>
          </m:rPr>
          <m:t>x</m:t>
        </m:r>
      </m:oMath>
      <w:r>
        <w:rPr>
          <w:rFonts w:eastAsia="Georgia" w:cs="Georgia" w:ascii="Georgia" w:hAnsi="Georgia"/>
        </w:rPr>
        <w:t xml:space="preserve">. On supposera que l'énergie interne et la température sont homogènes dans l'élément de volume </w:t>
      </w:r>
      <m:oMath>
        <m:r>
          <m:rPr>
            <m:sty m:val="i"/>
          </m:rPr>
          <m:t>d</m:t>
        </m:r>
        <m:r>
          <m:rPr>
            <m:sty m:val="i"/>
          </m:rPr>
          <m:t>V</m:t>
        </m:r>
      </m:oMath>
      <w:r>
        <w:rPr/>
        <w:t xml:space="preserve">.</w:t>
      </w:r>
    </w:p>
    <w:p>
      <w:pPr>
        <w:spacing w:lineRule="auto"/>
        <w:jc w:val="center"/>
      </w:pPr>
      <w:r>
        <w:rPr/>
        <w:drawing>
          <wp:inline distB="0" distL="0" distR="0" distT="0">
            <wp:extent cx="5486400" cy="2557478"/>
            <wp:effectExtent b="0" l="0" r="0" t="0"/>
            <wp:docPr id="2" name="image-799cc43ae4aa4706b65ec42f2c1797d6ae388e17.jpg"/>
            <a:graphic>
              <a:graphicData uri="http://schemas.openxmlformats.org/drawingml/2006/picture">
                <pic:pic>
                  <pic:nvPicPr>
                    <pic:cNvPr id="2" name="image-799cc43ae4aa4706b65ec42f2c1797d6ae388e17.jpg" descr=""/>
                    <pic:cNvPicPr/>
                  </pic:nvPicPr>
                  <pic:blipFill>
                    <a:blip r:embed="rId6" cstate="print"/>
                    <a:srcRect b="0" l="0" r="0" t="0"/>
                    <a:stretch>
                      <a:fillRect/>
                    </a:stretch>
                  </pic:blipFill>
                  <pic:spPr>
                    <a:xfrm>
                      <a:off x="0" y="0"/>
                      <a:ext cx="5486400" cy="2557478"/>
                    </a:xfrm>
                    <a:prstGeom prst="rect"/>
                  </pic:spPr>
                </pic:pic>
              </a:graphicData>
            </a:graphic>
          </wp:inline>
        </w:drawing>
      </w:r>
    </w:p>
    <w:p>
      <w:pPr>
        <w:spacing w:lineRule="auto"/>
      </w:pPr>
      <w:r>
        <w:rPr>
          <w:rFonts w:eastAsia="Georgia" w:cs="Georgia" w:ascii="Georgia" w:hAnsi="Georgia"/>
        </w:rPr>
        <w:t xml:space="preserve">Figure 2 : transfert thermique à travers le volume </w:t>
      </w:r>
      <m:oMath>
        <m:r>
          <m:rPr>
            <m:sty m:val="i"/>
          </m:rPr>
          <m:t>d</m:t>
        </m:r>
        <m:r>
          <m:rPr>
            <m:sty m:val="i"/>
          </m:rPr>
          <m:t>V</m:t>
        </m:r>
      </m:oMath>
    </w:p>
    <w:p>
      <w:pPr>
        <w:spacing w:after="220" w:lineRule="auto"/>
      </w:pPr>
      <w:r>
        <w:rPr>
          <w:rFonts w:eastAsia="Georgia" w:cs="Georgia" w:ascii="Georgia" w:hAnsi="Georgia"/>
        </w:rPr>
        <w:t xml:space="preserve">A2.2- En supposant qu'il n'y a pas d'échange d'énergie autre que par conduction selon la direction </w:t>
      </w:r>
      <m:oMath>
        <m:r>
          <m:rPr>
            <m:sty m:val="i"/>
          </m:rPr>
          <m:t>x</m:t>
        </m:r>
      </m:oMath>
      <w:r>
        <w:rPr>
          <w:rFonts w:eastAsia="Georgia" w:cs="Georgia" w:ascii="Georgia" w:hAnsi="Georgia"/>
        </w:rPr>
        <w:t xml:space="preserve"> et en s'appuyant sur le premier principe de la thermodynamique, exprimer la variation d'énergie interne </w:t>
      </w:r>
      <m:oMath>
        <m:r>
          <m:rPr>
            <m:sty m:val="i"/>
          </m:rPr>
          <m:t>d</m:t>
        </m:r>
        <m:r>
          <m:rPr>
            <m:sty m:val="i"/>
          </m:rPr>
          <m:t>U</m:t>
        </m:r>
      </m:oMath>
      <w:r>
        <w:rPr>
          <w:rFonts w:eastAsia="Georgia" w:cs="Georgia" w:ascii="Georgia" w:hAnsi="Georgia"/>
        </w:rPr>
        <w:t xml:space="preserve"> de l'élément de volume </w:t>
      </w:r>
      <m:oMath>
        <m:r>
          <m:rPr>
            <m:sty m:val="i"/>
          </m:rPr>
          <m:t>d</m:t>
        </m:r>
        <m:r>
          <m:rPr>
            <m:sty m:val="i"/>
          </m:rPr>
          <m:t>V</m:t>
        </m:r>
      </m:oMath>
      <w:r>
        <w:rPr/>
        <w:t xml:space="preserve"> entre deux instants proches </w:t>
      </w:r>
      <m:oMath>
        <m:r>
          <m:rPr>
            <m:sty m:val="i"/>
          </m:rPr>
          <m:t>t</m:t>
        </m:r>
      </m:oMath>
      <w:r>
        <w:rPr/>
        <w:t xml:space="preserve"> et </w:t>
      </w:r>
      <m:oMath>
        <m:r>
          <m:rPr>
            <m:sty m:val="i"/>
          </m:rPr>
          <m:t>t</m:t>
        </m:r>
        <m:r>
          <m:rPr>
            <m:sty m:val="p"/>
          </m:rPr>
          <m:t>+</m:t>
        </m:r>
        <m:r>
          <m:rPr>
            <m:sty m:val="i"/>
          </m:rPr>
          <m:t>d</m:t>
        </m:r>
        <m:r>
          <m:rPr>
            <m:sty m:val="i"/>
          </m:rPr>
          <m:t>t</m:t>
        </m:r>
      </m:oMath>
      <w:r>
        <w:rPr/>
        <w:t xml:space="preserve">, en fonction des puissances thermiques surfaciques </w:t>
      </w:r>
      <m:oMath>
        <m:sSub>
          <m:sSubPr/>
          <m:e>
            <m:r>
              <m:rPr>
                <m:sty m:val="i"/>
              </m:rPr>
              <m:t>φ</m:t>
            </m:r>
          </m:e>
          <m:sub>
            <m:r>
              <m:rPr>
                <m:sty m:val="i"/>
              </m:rPr>
              <m:t>S</m:t>
            </m:r>
          </m:sub>
        </m:sSub>
        <m:r>
          <m:rPr>
            <m:sty m:val="p"/>
          </m:rPr>
          <m:t>(</m:t>
        </m:r>
        <m:r>
          <m:rPr>
            <m:sty m:val="i"/>
          </m:rPr>
          <m:t>x</m:t>
        </m:r>
        <m:r>
          <m:rPr>
            <m:sty m:val="p"/>
          </m:rPr>
          <m:t>,</m:t>
        </m:r>
        <m:r>
          <m:rPr>
            <m:sty m:val="i"/>
          </m:rPr>
          <m:t>t</m:t>
        </m:r>
        <m:r>
          <m:rPr>
            <m:sty m:val="p"/>
          </m:rPr>
          <m:t>)</m:t>
        </m:r>
      </m:oMath>
      <w:r>
        <w:rPr/>
        <w:t xml:space="preserve"> et </w:t>
      </w:r>
      <m:oMath>
        <m:sSub>
          <m:sSubPr/>
          <m:e>
            <m:r>
              <m:rPr>
                <m:sty m:val="i"/>
              </m:rPr>
              <m:t>φ</m:t>
            </m:r>
          </m:e>
          <m:sub>
            <m:r>
              <m:rPr>
                <m:sty m:val="i"/>
              </m:rPr>
              <m:t>S</m:t>
            </m:r>
          </m:sub>
        </m:sSub>
        <m:r>
          <m:rPr>
            <m:sty m:val="p"/>
          </m:rPr>
          <m:t>(</m:t>
        </m:r>
        <m:r>
          <m:rPr>
            <m:sty m:val="i"/>
          </m:rPr>
          <m:t>x</m:t>
        </m:r>
        <m:r>
          <m:rPr>
            <m:sty m:val="p"/>
          </m:rPr>
          <m:t>+</m:t>
        </m:r>
        <m:r>
          <m:rPr>
            <m:sty m:val="i"/>
          </m:rPr>
          <m:t>d</m:t>
        </m:r>
        <m:r>
          <m:rPr>
            <m:sty m:val="i"/>
          </m:rPr>
          <m:t>x</m:t>
        </m:r>
        <m:r>
          <m:rPr>
            <m:sty m:val="p"/>
          </m:rPr>
          <m:t>,</m:t>
        </m:r>
        <m:r>
          <m:rPr>
            <m:sty m:val="i"/>
          </m:rPr>
          <m:t>t</m:t>
        </m:r>
        <m:r>
          <m:rPr>
            <m:sty m:val="p"/>
          </m:rPr>
          <m:t>)</m:t>
        </m:r>
      </m:oMath>
      <w:r>
        <w:rPr/>
        <w:t xml:space="preserve">, de la section </w:t>
      </w:r>
      <m:oMath>
        <m:r>
          <m:rPr>
            <m:sty m:val="i"/>
          </m:rPr>
          <m:t>S</m:t>
        </m:r>
      </m:oMath>
      <w:r>
        <w:rPr/>
        <w:t xml:space="preserve"> et de </w:t>
      </w:r>
      <m:oMath>
        <m:r>
          <m:rPr>
            <m:sty m:val="i"/>
          </m:rPr>
          <m:t>d</m:t>
        </m:r>
        <m:r>
          <m:rPr>
            <m:sty m:val="i"/>
          </m:rPr>
          <m:t>t</m:t>
        </m:r>
      </m:oMath>
      <w:r>
        <w:rPr>
          <w:rFonts w:eastAsia="Georgia" w:cs="Georgia" w:ascii="Georgia" w:hAnsi="Georgia"/>
        </w:rPr>
        <w:t xml:space="preserve">. On considèrera </w:t>
      </w:r>
      <m:oMath>
        <m:sSub>
          <m:sSubPr/>
          <m:e>
            <m:r>
              <m:rPr>
                <m:sty m:val="i"/>
              </m:rPr>
              <m:t>φ</m:t>
            </m:r>
          </m:e>
          <m:sub>
            <m:r>
              <m:rPr>
                <m:sty m:val="i"/>
              </m:rPr>
              <m:t>S</m:t>
            </m:r>
          </m:sub>
        </m:sSub>
        <m:r>
          <m:rPr>
            <m:sty m:val="p"/>
          </m:rPr>
          <m:t>(</m:t>
        </m:r>
        <m:r>
          <m:rPr>
            <m:sty m:val="i"/>
          </m:rPr>
          <m:t>x</m:t>
        </m:r>
        <m:r>
          <m:rPr>
            <m:sty m:val="p"/>
          </m:rPr>
          <m:t>,</m:t>
        </m:r>
        <m:r>
          <m:rPr>
            <m:sty m:val="i"/>
          </m:rPr>
          <m:t>t</m:t>
        </m:r>
        <m:r>
          <m:rPr>
            <m:sty m:val="p"/>
          </m:rPr>
          <m:t>)</m:t>
        </m:r>
      </m:oMath>
      <w:r>
        <w:rPr/>
        <w:t xml:space="preserve"> et </w:t>
      </w:r>
      <m:oMath>
        <m:sSub>
          <m:sSubPr/>
          <m:e>
            <m:r>
              <m:rPr>
                <m:sty m:val="i"/>
              </m:rPr>
              <m:t>φ</m:t>
            </m:r>
          </m:e>
          <m:sub>
            <m:r>
              <m:rPr>
                <m:sty m:val="i"/>
              </m:rPr>
              <m:t>S</m:t>
            </m:r>
          </m:sub>
        </m:sSub>
        <m:r>
          <m:rPr>
            <m:sty m:val="p"/>
          </m:rPr>
          <m:t>(</m:t>
        </m:r>
        <m:r>
          <m:rPr>
            <m:sty m:val="i"/>
          </m:rPr>
          <m:t>x</m:t>
        </m:r>
        <m:r>
          <m:rPr>
            <m:sty m:val="p"/>
          </m:rPr>
          <m:t>+</m:t>
        </m:r>
        <m:r>
          <m:rPr>
            <m:sty m:val="i"/>
          </m:rPr>
          <m:t>d</m:t>
        </m:r>
        <m:r>
          <m:rPr>
            <m:sty m:val="i"/>
          </m:rPr>
          <m:t>x</m:t>
        </m:r>
        <m:r>
          <m:rPr>
            <m:sty m:val="p"/>
          </m:rPr>
          <m:t>,</m:t>
        </m:r>
        <m:r>
          <m:rPr>
            <m:sty m:val="i"/>
          </m:rPr>
          <m:t>t</m:t>
        </m:r>
        <m:r>
          <m:rPr>
            <m:sty m:val="p"/>
          </m:rPr>
          <m:t>)</m:t>
        </m:r>
      </m:oMath>
      <w:r>
        <w:rPr>
          <w:rFonts w:eastAsia="Georgia" w:cs="Georgia" w:ascii="Georgia" w:hAnsi="Georgia"/>
        </w:rPr>
        <w:t xml:space="preserve"> constantes pendant la durée </w:t>
      </w:r>
      <m:oMath>
        <m:r>
          <m:rPr>
            <m:sty m:val="i"/>
          </m:rPr>
          <m:t>d</m:t>
        </m:r>
        <m:r>
          <m:rPr>
            <m:sty m:val="i"/>
          </m:rPr>
          <m:t>t</m:t>
        </m:r>
      </m:oMath>
      <w:r>
        <w:rPr/>
        <w:t xml:space="preserve">.</w:t>
      </w:r>
    </w:p>
    <w:p>
      <w:pPr>
        <w:spacing w:after="220" w:lineRule="auto"/>
      </w:pPr>
      <w:r>
        <w:rPr>
          <w:rFonts w:eastAsia="Georgia" w:cs="Georgia" w:ascii="Georgia" w:hAnsi="Georgia"/>
        </w:rPr>
        <w:t xml:space="preserve">A2.3- Comment est modifié ce bilan si l'élément de volume </w:t>
      </w:r>
      <m:oMath>
        <m:r>
          <m:rPr>
            <m:sty m:val="i"/>
          </m:rPr>
          <m:t>d</m:t>
        </m:r>
        <m:r>
          <m:rPr>
            <m:sty m:val="i"/>
          </m:rPr>
          <m:t>V</m:t>
        </m:r>
      </m:oMath>
      <w:r>
        <w:rPr>
          <w:rFonts w:eastAsia="Georgia" w:cs="Georgia" w:ascii="Georgia" w:hAnsi="Georgia"/>
        </w:rPr>
        <w:t xml:space="preserve"> est le siège de réactions nucléaires de fission qui produisent une puissance thermique volumique </w:t>
      </w:r>
      <m:oMath>
        <m:sSub>
          <m:sSubPr/>
          <m:e>
            <m:r>
              <m:rPr>
                <m:sty m:val="i"/>
              </m:rPr>
              <m:t>φ</m:t>
            </m:r>
          </m:e>
          <m:sub>
            <m:r>
              <m:rPr>
                <m:sty m:val="i"/>
              </m:rPr>
              <m:t>V</m:t>
            </m:r>
          </m:sub>
        </m:sSub>
        <m:r>
          <m:rPr>
            <m:sty m:val="p"/>
          </m:rPr>
          <m:t>(</m:t>
        </m:r>
        <m:r>
          <m:rPr>
            <m:sty m:val="i"/>
          </m:rPr>
          <m:t>x</m:t>
        </m:r>
        <m:r>
          <m:rPr>
            <m:sty m:val="p"/>
          </m:rPr>
          <m:t>,</m:t>
        </m:r>
        <m:r>
          <m:rPr>
            <m:sty m:val="i"/>
          </m:rPr>
          <m:t>t</m:t>
        </m:r>
        <m:r>
          <m:rPr>
            <m:sty m:val="p"/>
          </m:rPr>
          <m:t>)</m:t>
        </m:r>
      </m:oMath>
      <w:r>
        <w:rPr/>
        <w:t xml:space="preserve"> ?</w:t>
      </w:r>
    </w:p>
    <w:p>
      <w:pPr>
        <w:spacing w:after="220" w:lineRule="auto"/>
      </w:pPr>
      <w:r>
        <w:rPr>
          <w:rFonts w:eastAsia="Georgia" w:cs="Georgia" w:ascii="Georgia" w:hAnsi="Georgia"/>
        </w:rPr>
        <w:t xml:space="preserve">A2.4- L'évolution de la puissance surfacique </w:t>
      </w:r>
      <m:oMath>
        <m:sSub>
          <m:sSubPr/>
          <m:e>
            <m:r>
              <m:rPr>
                <m:sty m:val="i"/>
              </m:rPr>
              <m:t>φ</m:t>
            </m:r>
          </m:e>
          <m:sub>
            <m:r>
              <m:rPr>
                <m:sty m:val="i"/>
              </m:rPr>
              <m:t>S</m:t>
            </m:r>
          </m:sub>
        </m:sSub>
      </m:oMath>
      <w:r>
        <w:rPr/>
        <w:t xml:space="preserve"> le long de l'abscisse </w:t>
      </w:r>
      <m:oMath>
        <m:r>
          <m:rPr>
            <m:sty m:val="i"/>
          </m:rPr>
          <m:t>x</m:t>
        </m:r>
      </m:oMath>
      <w:r>
        <w:rPr/>
        <w:t xml:space="preserve"> est telle que: </w:t>
      </w:r>
      <m:oMath>
        <m:sSub>
          <m:sSubPr/>
          <m:e>
            <m:r>
              <m:rPr>
                <m:sty m:val="i"/>
              </m:rPr>
              <m:t>φ</m:t>
            </m:r>
          </m:e>
          <m:sub>
            <m:r>
              <m:rPr>
                <m:sty m:val="i"/>
              </m:rPr>
              <m:t>S</m:t>
            </m:r>
          </m:sub>
        </m:sSub>
        <m:r>
          <m:rPr>
            <m:sty m:val="p"/>
          </m:rPr>
          <m:t>(</m:t>
        </m:r>
        <m:r>
          <m:rPr>
            <m:sty m:val="i"/>
          </m:rPr>
          <m:t>x</m:t>
        </m:r>
        <m:r>
          <m:rPr>
            <m:sty m:val="p"/>
          </m:rPr>
          <m:t>+</m:t>
        </m:r>
        <m:r>
          <m:rPr>
            <m:sty m:val="i"/>
          </m:rPr>
          <m:t>d</m:t>
        </m:r>
        <m:r>
          <m:rPr>
            <m:sty m:val="i"/>
          </m:rPr>
          <m:t>x</m:t>
        </m:r>
        <m:r>
          <m:rPr>
            <m:sty m:val="p"/>
          </m:rPr>
          <m:t>,</m:t>
        </m:r>
        <m:r>
          <m:rPr>
            <m:sty m:val="i"/>
          </m:rPr>
          <m:t>t</m:t>
        </m:r>
        <m:r>
          <m:rPr>
            <m:sty m:val="p"/>
          </m:rPr>
          <m:t>)</m:t>
        </m:r>
        <m:r>
          <m:rPr>
            <m:sty m:val="p"/>
          </m:rPr>
          <m:t>−</m:t>
        </m:r>
        <m:sSub>
          <m:sSubPr/>
          <m:e>
            <m:r>
              <m:rPr>
                <m:sty m:val="i"/>
              </m:rPr>
              <m:t>φ</m:t>
            </m:r>
          </m:e>
          <m:sub>
            <m:r>
              <m:rPr>
                <m:sty m:val="i"/>
              </m:rPr>
              <m:t>S</m:t>
            </m:r>
          </m:sub>
        </m:sSub>
        <m:r>
          <m:rPr>
            <m:sty m:val="p"/>
          </m:rPr>
          <m:t>(</m:t>
        </m:r>
        <m:r>
          <m:rPr>
            <m:sty m:val="i"/>
          </m:rPr>
          <m:t>x</m:t>
        </m:r>
        <m:r>
          <m:rPr>
            <m:sty m:val="p"/>
          </m:rPr>
          <m:t>,</m:t>
        </m:r>
        <m:r>
          <m:rPr>
            <m:sty m:val="i"/>
          </m:rPr>
          <m:t>t</m:t>
        </m:r>
        <m:r>
          <m:rPr>
            <m:sty m:val="p"/>
          </m:rPr>
          <m:t>)</m:t>
        </m:r>
        <m:r>
          <m:rPr>
            <m:sty m:val="p"/>
          </m:rPr>
          <m:t>=</m:t>
        </m:r>
        <m:f>
          <m:fPr>
            <m:ctrlPr>
              <w:rPr>
                <w:rFonts w:ascii="Cambria Math" w:hAnsi="Cambria Math"/>
              </w:rPr>
            </m:ctrlPr>
          </m:fPr>
          <m:num>
            <m:r>
              <m:rPr>
                <m:sty m:val="i"/>
              </m:rPr>
              <m:t>∂</m:t>
            </m:r>
            <m:sSub>
              <m:sSubPr/>
              <m:e>
                <m:r>
                  <m:rPr>
                    <m:sty m:val="i"/>
                  </m:rPr>
                  <m:t>φ</m:t>
                </m:r>
              </m:e>
              <m:sub>
                <m:r>
                  <m:rPr>
                    <m:sty m:val="i"/>
                  </m:rPr>
                  <m:t>S</m:t>
                </m:r>
              </m:sub>
            </m:sSub>
          </m:num>
          <m:den>
            <m:r>
              <m:rPr>
                <m:sty m:val="i"/>
              </m:rPr>
              <m:t>∂</m:t>
            </m:r>
            <m:r>
              <m:rPr>
                <m:sty m:val="i"/>
              </m:rPr>
              <m:t>x</m:t>
            </m:r>
          </m:den>
        </m:f>
        <m:r>
          <m:rPr>
            <m:sty m:val="p"/>
          </m:rPr>
          <m:t>⋅</m:t>
        </m:r>
        <m:r>
          <m:rPr>
            <m:sty m:val="i"/>
          </m:rPr>
          <m:t>d</m:t>
        </m:r>
        <m:r>
          <m:rPr>
            <m:sty m:val="i"/>
          </m:rPr>
          <m:t>x</m:t>
        </m:r>
      </m:oMath>
      <w:r>
        <w:rPr>
          <w:rFonts w:eastAsia="Georgia" w:cs="Georgia" w:ascii="Georgia" w:hAnsi="Georgia"/>
        </w:rPr>
        <w:t xml:space="preserve">. Déduire alors, des étapes précédentes, l'expression de la variation de température </w:t>
      </w:r>
      <m:oMath>
        <m:r>
          <m:rPr>
            <m:sty m:val="i"/>
          </m:rPr>
          <m:t>d</m:t>
        </m:r>
        <m:r>
          <m:rPr>
            <m:sty m:val="i"/>
          </m:rPr>
          <m:t>T</m:t>
        </m:r>
      </m:oMath>
      <w:r>
        <w:rPr>
          <w:rFonts w:eastAsia="Georgia" w:cs="Georgia" w:ascii="Georgia" w:hAnsi="Georgia"/>
        </w:rPr>
        <w:t xml:space="preserve"> de l'élément de volume </w:t>
      </w:r>
      <m:oMath>
        <m:r>
          <m:rPr>
            <m:sty m:val="i"/>
          </m:rPr>
          <m:t>d</m:t>
        </m:r>
        <m:r>
          <m:rPr>
            <m:sty m:val="i"/>
          </m:rPr>
          <m:t>V</m:t>
        </m:r>
      </m:oMath>
      <w:r>
        <w:rPr/>
        <w:t xml:space="preserve"> en fonction de </w:t>
      </w:r>
      <m:oMath>
        <m:f>
          <m:fPr>
            <m:ctrlPr>
              <w:rPr>
                <w:rFonts w:ascii="Cambria Math" w:hAnsi="Cambria Math"/>
              </w:rPr>
            </m:ctrlPr>
          </m:fPr>
          <m:num>
            <m:r>
              <m:rPr>
                <m:sty m:val="i"/>
              </m:rPr>
              <m:t>∂</m:t>
            </m:r>
            <m:sSub>
              <m:sSubPr/>
              <m:e>
                <m:r>
                  <m:rPr>
                    <m:sty m:val="i"/>
                  </m:rPr>
                  <m:t>φ</m:t>
                </m:r>
              </m:e>
              <m:sub>
                <m:r>
                  <m:rPr>
                    <m:sty m:val="i"/>
                  </m:rPr>
                  <m:t>S</m:t>
                </m:r>
              </m:sub>
            </m:sSub>
          </m:num>
          <m:den>
            <m:r>
              <m:rPr>
                <m:sty m:val="i"/>
              </m:rPr>
              <m:t>∂</m:t>
            </m:r>
            <m:r>
              <m:rPr>
                <m:sty m:val="i"/>
              </m:rPr>
              <m:t>x</m:t>
            </m:r>
          </m:den>
        </m:f>
      </m:oMath>
      <w:r>
        <w:rPr/>
        <w:t xml:space="preserve"> et de </w:t>
      </w:r>
      <m:oMath>
        <m:sSub>
          <m:sSubPr/>
          <m:e>
            <m:r>
              <m:rPr>
                <m:sty m:val="i"/>
              </m:rPr>
              <m:t>φ</m:t>
            </m:r>
          </m:e>
          <m:sub>
            <m:r>
              <m:rPr>
                <m:sty m:val="i"/>
              </m:rPr>
              <m:t>V</m:t>
            </m:r>
          </m:sub>
        </m:sSub>
        <m:r>
          <m:rPr>
            <m:sty m:val="p"/>
          </m:rPr>
          <m:t>(</m:t>
        </m:r>
        <m:r>
          <m:rPr>
            <m:sty m:val="i"/>
          </m:rPr>
          <m:t>x</m:t>
        </m:r>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A2.5- Rappeler l'expression générale de la loi de Fourier qui rend compte du phénomène de conduction thermique. En déduire l'expression de </w:t>
      </w:r>
      <m:oMath>
        <m:sSub>
          <m:sSubPr/>
          <m:e>
            <m:r>
              <m:rPr>
                <m:sty m:val="i"/>
              </m:rPr>
              <m:t>φ</m:t>
            </m:r>
          </m:e>
          <m:sub>
            <m:r>
              <m:rPr>
                <m:sty m:val="i"/>
              </m:rPr>
              <m:t>S</m:t>
            </m:r>
          </m:sub>
        </m:sSub>
        <m:r>
          <m:rPr>
            <m:sty m:val="p"/>
          </m:rPr>
          <m:t>(</m:t>
        </m:r>
        <m:r>
          <m:rPr>
            <m:sty m:val="i"/>
          </m:rPr>
          <m:t>x</m:t>
        </m:r>
        <m:r>
          <m:rPr>
            <m:sty m:val="p"/>
          </m:rPr>
          <m:t>,</m:t>
        </m:r>
        <m:r>
          <m:rPr>
            <m:sty m:val="i"/>
          </m:rPr>
          <m:t>t</m:t>
        </m:r>
        <m:r>
          <m:rPr>
            <m:sty m:val="p"/>
          </m:rPr>
          <m:t>)</m:t>
        </m:r>
      </m:oMath>
      <w:r>
        <w:rPr/>
        <w:t xml:space="preserve"> en fonction de </w:t>
      </w:r>
      <m:oMath>
        <m:f>
          <m:fPr>
            <m:ctrlPr>
              <w:rPr>
                <w:rFonts w:ascii="Cambria Math" w:hAnsi="Cambria Math"/>
              </w:rPr>
            </m:ctrlPr>
          </m:fPr>
          <m:num>
            <m:r>
              <m:rPr>
                <m:sty m:val="i"/>
              </m:rPr>
              <m:t>∂</m:t>
            </m:r>
            <m:r>
              <m:rPr>
                <m:sty m:val="i"/>
              </m:rPr>
              <m:t>T</m:t>
            </m:r>
          </m:num>
          <m:den>
            <m:r>
              <m:rPr>
                <m:sty m:val="i"/>
              </m:rPr>
              <m:t>∂</m:t>
            </m:r>
            <m:r>
              <m:rPr>
                <m:sty m:val="i"/>
              </m:rPr>
              <m:t>x</m:t>
            </m:r>
          </m:den>
        </m:f>
      </m:oMath>
      <w:r>
        <w:rPr>
          <w:rFonts w:eastAsia="Georgia" w:cs="Georgia" w:ascii="Georgia" w:hAnsi="Georgia"/>
        </w:rPr>
        <w:t xml:space="preserve"> si on considère que l'échange par conduction se fait uniquement selon l'axe </w:t>
      </w:r>
      <m:oMath>
        <m:r>
          <m:rPr>
            <m:sty m:val="i"/>
          </m:rPr>
          <m:t>x</m:t>
        </m:r>
      </m:oMath>
      <w:r>
        <w:rPr/>
        <w:t xml:space="preserve">.</w:t>
      </w:r>
    </w:p>
    <w:p>
      <w:pPr>
        <w:spacing w:after="220" w:lineRule="auto"/>
      </w:pPr>
      <w:r>
        <w:rPr>
          <w:rFonts w:eastAsia="Georgia" w:cs="Georgia" w:ascii="Georgia" w:hAnsi="Georgia"/>
        </w:rPr>
        <w:t xml:space="preserve">A2.6- En déduire l'équation aux dérivées partielles selon les variables </w:t>
      </w:r>
      <m:oMath>
        <m:r>
          <m:rPr>
            <m:sty m:val="i"/>
          </m:rPr>
          <m:t>x</m:t>
        </m:r>
      </m:oMath>
      <w:r>
        <w:rPr/>
        <w:t xml:space="preserve"> et </w:t>
      </w:r>
      <m:oMath>
        <m:r>
          <m:rPr>
            <m:sty m:val="i"/>
          </m:rPr>
          <m:t>t</m:t>
        </m:r>
      </m:oMath>
      <w:r>
        <w:rPr>
          <w:rFonts w:eastAsia="Georgia" w:cs="Georgia" w:ascii="Georgia" w:hAnsi="Georgia"/>
        </w:rPr>
        <w:t xml:space="preserve"> vérifiée par la température </w:t>
      </w:r>
      <m:oMath>
        <m:r>
          <m:rPr>
            <m:sty m:val="i"/>
          </m:rPr>
          <m:t>T</m:t>
        </m:r>
      </m:oMath>
      <w:r>
        <w:rPr>
          <w:rFonts w:eastAsia="Georgia" w:cs="Georgia" w:ascii="Georgia" w:hAnsi="Georgia"/>
        </w:rPr>
        <w:t xml:space="preserve">. Cette équation est appelée équation de la chaleur. Remarque: la variation de température </w:t>
      </w:r>
      <m:oMath>
        <m:r>
          <m:rPr>
            <m:sty m:val="i"/>
          </m:rPr>
          <m:t>d</m:t>
        </m:r>
        <m:r>
          <m:rPr>
            <m:sty m:val="i"/>
          </m:rPr>
          <m:t>T</m:t>
        </m:r>
      </m:oMath>
      <w:r>
        <w:rPr>
          <w:rFonts w:eastAsia="Georgia" w:cs="Georgia" w:ascii="Georgia" w:hAnsi="Georgia"/>
        </w:rPr>
        <w:t xml:space="preserve"> pendant une durée </w:t>
      </w:r>
      <m:oMath>
        <m:r>
          <m:rPr>
            <m:sty m:val="i"/>
          </m:rPr>
          <m:t>d</m:t>
        </m:r>
        <m:r>
          <m:rPr>
            <m:sty m:val="i"/>
          </m:rPr>
          <m:t>t</m:t>
        </m:r>
      </m:oMath>
      <w:r>
        <w:rPr>
          <w:rFonts w:eastAsia="Georgia" w:cs="Georgia" w:ascii="Georgia" w:hAnsi="Georgia"/>
        </w:rPr>
        <w:t xml:space="preserve"> s'effectuant à une abscisse </w:t>
      </w:r>
      <m:oMath>
        <m:r>
          <m:rPr>
            <m:sty m:val="i"/>
          </m:rPr>
          <m:t>x</m:t>
        </m:r>
      </m:oMath>
      <w:r>
        <w:rPr>
          <w:rFonts w:eastAsia="Georgia" w:cs="Georgia" w:ascii="Georgia" w:hAnsi="Georgia"/>
        </w:rPr>
        <w:t xml:space="preserve"> donnée, on pourra écrire </w:t>
      </w:r>
      <m:oMath>
        <m:r>
          <m:rPr>
            <m:sty m:val="i"/>
          </m:rPr>
          <m:t>d</m:t>
        </m:r>
        <m:r>
          <m:rPr>
            <m:sty m:val="i"/>
          </m:rPr>
          <m:t>T</m:t>
        </m:r>
        <m:r>
          <m:rPr>
            <m:sty m:val="p"/>
          </m:rPr>
          <m:t>=</m:t>
        </m:r>
        <m:f>
          <m:fPr>
            <m:ctrlPr>
              <w:rPr>
                <w:rFonts w:ascii="Cambria Math" w:hAnsi="Cambria Math"/>
              </w:rPr>
            </m:ctrlPr>
          </m:fPr>
          <m:num>
            <m:r>
              <m:rPr>
                <m:sty m:val="i"/>
              </m:rPr>
              <m:t>∂</m:t>
            </m:r>
            <m:r>
              <m:rPr>
                <m:sty m:val="i"/>
              </m:rPr>
              <m:t>T</m:t>
            </m:r>
          </m:num>
          <m:den>
            <m:r>
              <m:rPr>
                <m:sty m:val="i"/>
              </m:rPr>
              <m:t>∂</m:t>
            </m:r>
            <m:r>
              <m:rPr>
                <m:sty m:val="i"/>
              </m:rPr>
              <m:t>t</m:t>
            </m:r>
          </m:den>
        </m:f>
        <m:r>
          <m:rPr>
            <m:sty m:val="p"/>
          </m:rPr>
          <m:t>⋅</m:t>
        </m:r>
        <m:r>
          <m:rPr>
            <m:sty m:val="i"/>
          </m:rPr>
          <m:t>d</m:t>
        </m:r>
        <m:r>
          <m:rPr>
            <m:sty m:val="i"/>
          </m:rPr>
          <m:t>t</m:t>
        </m:r>
      </m:oMath>
      <w:r>
        <w:rPr/>
        <w:t xml:space="preserve">.</w:t>
      </w:r>
    </w:p>
    <w:p>
      <w:pPr>
        <w:spacing w:line="271" w:before="330" w:lineRule="auto"/>
      </w:pPr>
      <w:r>
        <w:rPr>
          <w:rFonts w:eastAsia="Georgia" w:cs="Georgia" w:ascii="Georgia" w:hAnsi="Georgia"/>
          <w:b/>
          <w:sz w:val="42"/>
        </w:rPr>
        <w:t xml:space="preserve">A3- Profil radial de la température du crayon combustible</w:t>
      </w:r>
    </w:p>
    <w:p>
      <w:pPr>
        <w:spacing w:after="220" w:lineRule="auto"/>
      </w:pPr>
      <w:r>
        <w:rPr>
          <w:rFonts w:eastAsia="Georgia" w:cs="Georgia" w:ascii="Georgia" w:hAnsi="Georgia"/>
        </w:rPr>
        <w:t xml:space="preserve">L'expression générale de l'équation de la chaleur, obtenue en A2.6 à une dimension, s'écrit : </w:t>
      </w:r>
      <m:oMath>
        <m:r>
          <m:rPr>
            <m:sty m:val="i"/>
          </m:rPr>
          <m:t>ρ</m:t>
        </m:r>
        <m:r>
          <m:rPr>
            <m:sty m:val="p"/>
          </m:rPr>
          <m:t>⋅</m:t>
        </m:r>
        <m:r>
          <m:rPr>
            <m:sty m:val="i"/>
          </m:rPr>
          <m:t>c</m:t>
        </m:r>
        <m:r>
          <m:rPr>
            <m:sty m:val="p"/>
          </m:rPr>
          <m:t>⋅</m:t>
        </m:r>
        <m:f>
          <m:fPr>
            <m:ctrlPr>
              <w:rPr>
                <w:rFonts w:ascii="Cambria Math" w:hAnsi="Cambria Math"/>
              </w:rPr>
            </m:ctrlPr>
          </m:fPr>
          <m:num>
            <m:r>
              <m:rPr>
                <m:sty m:val="i"/>
              </m:rPr>
              <m:t>∂</m:t>
            </m:r>
            <m:r>
              <m:rPr>
                <m:sty m:val="i"/>
              </m:rPr>
              <m:t>T</m:t>
            </m:r>
          </m:num>
          <m:den>
            <m:r>
              <m:rPr>
                <m:sty m:val="i"/>
              </m:rPr>
              <m:t>∂</m:t>
            </m:r>
            <m:r>
              <m:rPr>
                <m:sty m:val="i"/>
              </m:rPr>
              <m:t>t</m:t>
            </m:r>
          </m:den>
        </m:f>
        <m:r>
          <m:rPr>
            <m:sty m:val="p"/>
          </m:rPr>
          <m:t>=</m:t>
        </m:r>
        <m:sSub>
          <m:sSubPr/>
          <m:e>
            <m:r>
              <m:rPr>
                <m:sty m:val="i"/>
              </m:rPr>
              <m:t>φ</m:t>
            </m:r>
          </m:e>
          <m:sub>
            <m:r>
              <m:rPr>
                <m:sty m:val="i"/>
              </m:rPr>
              <m:t>V</m:t>
            </m:r>
          </m:sub>
        </m:sSub>
        <m:r>
          <m:rPr>
            <m:sty m:val="p"/>
          </m:rPr>
          <m:t>+</m:t>
        </m:r>
        <m:r>
          <m:rPr>
            <m:sty m:val="i"/>
          </m:rPr>
          <m:t>λ</m:t>
        </m:r>
        <m:r>
          <m:rPr>
            <m:sty m:val="p"/>
          </m:rPr>
          <m:t>⋅</m:t>
        </m:r>
        <m:r>
          <m:rPr>
            <m:sty m:val="p"/>
          </m:rPr>
          <m:t>Δ</m:t>
        </m:r>
        <m:r>
          <m:rPr>
            <m:sty m:val="i"/>
          </m:rPr>
          <m:t>T</m:t>
        </m:r>
      </m:oMath>
      <w:r>
        <w:rPr>
          <w:rFonts w:eastAsia="Georgia" w:cs="Georgia" w:ascii="Georgia" w:hAnsi="Georgia"/>
        </w:rPr>
        <w:t xml:space="preserve">, où </w:t>
      </w:r>
      <m:oMath>
        <m:r>
          <m:rPr>
            <m:sty m:val="p"/>
          </m:rPr>
          <m:t>Δ</m:t>
        </m:r>
        <m:r>
          <m:rPr>
            <m:sty m:val="i"/>
          </m:rPr>
          <m:t>T</m:t>
        </m:r>
      </m:oMath>
      <w:r>
        <w:rPr>
          <w:rFonts w:eastAsia="Georgia" w:cs="Georgia" w:ascii="Georgia" w:hAnsi="Georgia"/>
        </w:rPr>
        <w:t xml:space="preserve"> représente le laplacien de la température </w:t>
      </w:r>
      <m:oMath>
        <m:r>
          <m:rPr>
            <m:sty m:val="i"/>
          </m:rPr>
          <m:t>T</m:t>
        </m:r>
      </m:oMath>
      <w:r>
        <w:rPr/>
        <w:t xml:space="preserve">.</w:t>
      </w:r>
    </w:p>
    <w:p>
      <w:pPr>
        <w:spacing w:after="220" w:lineRule="auto"/>
      </w:pPr>
      <w:r>
        <w:rPr>
          <w:rFonts w:eastAsia="Georgia" w:cs="Georgia" w:ascii="Georgia" w:hAnsi="Georgia"/>
        </w:rPr>
        <w:t xml:space="preserve">Dans la suite du problème, on se placera en régime permanent. De plus, on supposera que les transferts thermiques dans le crayon combustible se font uniquement par conduction et ce, de façon radiale. L'axe du crayon combustible sera l'axe </w:t>
      </w:r>
      <m:oMath>
        <m:r>
          <m:rPr>
            <m:sty m:val="i"/>
          </m:rPr>
          <m:t>O</m:t>
        </m:r>
        <m:r>
          <m:rPr>
            <m:sty m:val="i"/>
          </m:rPr>
          <m:t>z</m:t>
        </m:r>
      </m:oMath>
      <w:r>
        <w:rPr>
          <w:rFonts w:eastAsia="Georgia" w:cs="Georgia" w:ascii="Georgia" w:hAnsi="Georgia"/>
        </w:rPr>
        <w:t xml:space="preserve"> comme indiqué dans la figure 3. Par ailleurs, la puissance volumique dans le combustible à une cote </w:t>
      </w:r>
      <m:oMath>
        <m:r>
          <m:rPr>
            <m:sty m:val="i"/>
          </m:rPr>
          <m:t>z</m:t>
        </m:r>
      </m:oMath>
      <w:r>
        <w:rPr>
          <w:rFonts w:eastAsia="Georgia" w:cs="Georgia" w:ascii="Georgia" w:hAnsi="Georgia"/>
        </w:rPr>
        <w:t xml:space="preserve"> donnée, </w:t>
      </w:r>
      <m:oMath>
        <m:sSub>
          <m:sSubPr/>
          <m:e>
            <m:r>
              <m:rPr>
                <m:sty m:val="i"/>
              </m:rPr>
              <m:t>φ</m:t>
            </m:r>
          </m:e>
          <m:sub>
            <m:r>
              <m:rPr>
                <m:sty m:val="i"/>
              </m:rPr>
              <m:t>V</m:t>
            </m:r>
          </m:sub>
        </m:sSub>
        <m:r>
          <m:rPr>
            <m:sty m:val="p"/>
          </m:rPr>
          <m:t>(</m:t>
        </m:r>
        <m:r>
          <m:rPr>
            <m:sty m:val="i"/>
          </m:rPr>
          <m:t>z</m:t>
        </m:r>
        <m:r>
          <m:rPr>
            <m:sty m:val="p"/>
          </m:rPr>
          <m:t>)</m:t>
        </m:r>
      </m:oMath>
      <w:r>
        <w:rPr>
          <w:rFonts w:eastAsia="Georgia" w:cs="Georgia" w:ascii="Georgia" w:hAnsi="Georgia"/>
        </w:rPr>
        <w:t xml:space="preserve">, sera considérée comme constante et on prendra </w:t>
      </w:r>
      <m:oMath>
        <m:sSub>
          <m:sSubPr/>
          <m:e>
            <m:r>
              <m:rPr>
                <m:sty m:val="i"/>
              </m:rPr>
              <m:t>φ</m:t>
            </m:r>
          </m:e>
          <m:sub>
            <m:r>
              <m:rPr>
                <m:sty m:val="i"/>
              </m:rPr>
              <m:t>V</m:t>
            </m:r>
          </m:sub>
        </m:sSub>
        <m:r>
          <m:rPr>
            <m:sty m:val="p"/>
          </m:rPr>
          <m:t>(</m:t>
        </m:r>
        <m:r>
          <m:rPr>
            <m:sty m:val="i"/>
          </m:rPr>
          <m:t>z</m:t>
        </m:r>
        <m:r>
          <m:rPr>
            <m:sty m:val="p"/>
          </m:rPr>
          <m:t>)</m:t>
        </m:r>
        <m:r>
          <m:rPr>
            <m:sty m:val="p"/>
          </m:rPr>
          <m:t>=</m:t>
        </m:r>
        <m:bar>
          <m:barPr>
            <m:pos m:val="top"/>
          </m:barPr>
          <m:e>
            <m:sSub>
              <m:sSubPr/>
              <m:e>
                <m:r>
                  <m:rPr>
                    <m:sty m:val="i"/>
                  </m:rPr>
                  <m:t>φ</m:t>
                </m:r>
              </m:e>
              <m:sub>
                <m:r>
                  <m:rPr>
                    <m:sty m:val="i"/>
                  </m:rPr>
                  <m:t>V</m:t>
                </m:r>
              </m:sub>
            </m:sSub>
          </m:e>
        </m:bar>
        <m:r>
          <m:rPr>
            <m:sty m:val="p"/>
          </m:rPr>
          <m:t>=</m:t>
        </m:r>
        <m:r>
          <m:rPr>
            <m:sty m:val="p"/>
          </m:rPr>
          <m:t>365</m:t>
        </m:r>
        <m:r>
          <m:rPr>
            <m:nor/>
          </m:rPr>
          <m:t xml:space="preserve"> </m:t>
        </m:r>
        <m:r>
          <m:rPr>
            <m:sty m:val="p"/>
          </m:rPr>
          <m:t>W</m:t>
        </m:r>
        <m:r>
          <m:rPr>
            <m:sty m:val="p"/>
          </m:rPr>
          <m:t>/</m:t>
        </m:r>
        <m:sSup>
          <m:sSupPr/>
          <m:e>
            <m:r>
              <m:rPr>
                <m:sty m:val="p"/>
              </m:rPr>
              <m:t>cm</m:t>
            </m:r>
          </m:e>
          <m:sup>
            <m:r>
              <m:rPr>
                <m:sty m:val="p"/>
              </m:rPr>
              <m:t>3</m:t>
            </m:r>
          </m:sup>
        </m:sSup>
      </m:oMath>
      <w:r>
        <w:rPr>
          <w:rFonts w:eastAsia="Georgia" w:cs="Georgia" w:ascii="Georgia" w:hAnsi="Georgia"/>
        </w:rPr>
        <w:t xml:space="preserve">. Enfin, les conductivités thermiques du combustible et de la gaine sont respectivement : </w:t>
      </w:r>
      <m:oMath>
        <m:sSub>
          <m:sSubPr/>
          <m:e>
            <m:r>
              <m:rPr>
                <m:sty m:val="i"/>
              </m:rPr>
              <m:t>λ</m:t>
            </m:r>
          </m:e>
          <m:sub>
            <m:r>
              <m:rPr>
                <m:sty m:val="i"/>
              </m:rPr>
              <m:t>c</m:t>
            </m:r>
          </m:sub>
        </m:sSub>
        <m:r>
          <m:rPr>
            <m:sty m:val="p"/>
          </m:rPr>
          <m:t>=</m:t>
        </m:r>
        <m:r>
          <m:rPr>
            <m:sty m:val="p"/>
          </m:rPr>
          <m:t>3</m:t>
        </m:r>
        <m:r>
          <m:rPr>
            <m:sty m:val="p"/>
          </m:rPr>
          <m:t>,</m:t>
        </m:r>
        <m:r>
          <m:rPr>
            <m:sty m:val="p"/>
          </m:rPr>
          <m:t>65</m:t>
        </m:r>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t xml:space="preserve"> et </w:t>
      </w:r>
      <m:oMath>
        <m:sSub>
          <m:sSubPr/>
          <m:e>
            <m:r>
              <m:rPr>
                <m:sty m:val="i"/>
              </m:rPr>
              <m:t>λ</m:t>
            </m:r>
          </m:e>
          <m:sub>
            <m:r>
              <m:rPr>
                <m:sty m:val="i"/>
              </m:rPr>
              <m:t>g</m:t>
            </m:r>
          </m:sub>
        </m:sSub>
        <m:r>
          <m:rPr>
            <m:sty m:val="p"/>
          </m:rPr>
          <m:t>=</m:t>
        </m:r>
        <m:r>
          <m:rPr>
            <m:sty m:val="p"/>
          </m:rPr>
          <m:t>12</m:t>
        </m:r>
        <m:r>
          <m:rPr>
            <m:sty m:val="p"/>
          </m:rPr>
          <m:t>,</m:t>
        </m:r>
        <m:r>
          <m:rPr>
            <m:sty m:val="p"/>
          </m:rPr>
          <m:t>3</m:t>
        </m:r>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t xml:space="preserve">.</w:t>
      </w:r>
    </w:p>
    <w:p>
      <w:pPr>
        <w:spacing w:lineRule="auto"/>
        <w:jc w:val="center"/>
      </w:pPr>
      <w:r>
        <w:rPr/>
        <w:drawing>
          <wp:inline distB="0" distL="0" distR="0" distT="0">
            <wp:extent cx="5486400" cy="3362632"/>
            <wp:effectExtent b="0" l="0" r="0" t="0"/>
            <wp:docPr id="3" name="image-4a2f05eea73fdf9b996cfec98249e1f116b32c9f.jpg"/>
            <a:graphic>
              <a:graphicData uri="http://schemas.openxmlformats.org/drawingml/2006/picture">
                <pic:pic>
                  <pic:nvPicPr>
                    <pic:cNvPr id="3" name="image-4a2f05eea73fdf9b996cfec98249e1f116b32c9f.jpg" descr=""/>
                    <pic:cNvPicPr/>
                  </pic:nvPicPr>
                  <pic:blipFill>
                    <a:blip r:embed="rId7" cstate="print"/>
                    <a:srcRect b="0" l="0" r="0" t="0"/>
                    <a:stretch>
                      <a:fillRect/>
                    </a:stretch>
                  </pic:blipFill>
                  <pic:spPr>
                    <a:xfrm>
                      <a:off x="0" y="0"/>
                      <a:ext cx="5486400" cy="3362632"/>
                    </a:xfrm>
                    <a:prstGeom prst="rect"/>
                  </pic:spPr>
                </pic:pic>
              </a:graphicData>
            </a:graphic>
          </wp:inline>
        </w:drawing>
      </w:r>
    </w:p>
    <w:p>
      <w:pPr>
        <w:spacing w:lineRule="auto"/>
      </w:pPr>
      <w:r>
        <w:rPr>
          <w:rFonts w:eastAsia="Georgia" w:cs="Georgia" w:ascii="Georgia" w:hAnsi="Georgia"/>
        </w:rPr>
        <w:t xml:space="preserve">Figure 3 : repère et dimensions du crayon combustible</w:t>
      </w:r>
    </w:p>
    <w:p>
      <w:pPr>
        <w:spacing w:after="220" w:lineRule="auto"/>
      </w:pPr>
      <w:r>
        <w:rPr>
          <w:rFonts w:eastAsia="Georgia" w:cs="Georgia" w:ascii="Georgia" w:hAnsi="Georgia"/>
        </w:rPr>
        <w:t xml:space="preserve">A3.1- En remarquant que le système possède une symétrie de révolution autour de l'axe </w:t>
      </w:r>
      <m:oMath>
        <m:r>
          <m:rPr>
            <m:sty m:val="i"/>
          </m:rPr>
          <m:t>O</m:t>
        </m:r>
        <m:r>
          <m:rPr>
            <m:sty m:val="i"/>
          </m:rPr>
          <m:t>z</m:t>
        </m:r>
      </m:oMath>
      <w:r>
        <w:rPr>
          <w:rFonts w:eastAsia="Georgia" w:cs="Georgia" w:ascii="Georgia" w:hAnsi="Georgia"/>
        </w:rPr>
        <w:t xml:space="preserve">, exprimer l'équation de la chaleur en géométrie cylindrique à une cote </w:t>
      </w:r>
      <m:oMath>
        <m:r>
          <m:rPr>
            <m:sty m:val="i"/>
          </m:rPr>
          <m:t>z</m:t>
        </m:r>
      </m:oMath>
      <w:r>
        <w:rPr>
          <w:rFonts w:eastAsia="Georgia" w:cs="Georgia" w:ascii="Georgia" w:hAnsi="Georgia"/>
        </w:rPr>
        <w:t xml:space="preserve"> donnée. En coordonnées cylindriques, l'opérateur laplacien </w:t>
      </w:r>
      <m:oMath>
        <m:r>
          <m:rPr>
            <m:sty m:val="p"/>
          </m:rPr>
          <m:t>Δ</m:t>
        </m:r>
        <m:r>
          <m:rPr>
            <m:sty m:val="i"/>
          </m:rPr>
          <m:t>T</m:t>
        </m:r>
      </m:oMath>
      <w:r>
        <w:rPr/>
        <w:t xml:space="preserve"> a pour expression :</w:t>
      </w:r>
    </w:p>
    <w:p>
      <w:pPr>
        <w:spacing w:after="220" w:lineRule="auto"/>
      </w:pPr>
      <m:oMathPara>
        <m:oMath>
          <m:r>
            <m:rPr>
              <m:sty m:val="p"/>
            </m:rPr>
            <m:t>Δ</m:t>
          </m:r>
          <m:r>
            <m:rPr>
              <m:sty m:val="i"/>
            </m:rPr>
            <m:t>T</m:t>
          </m:r>
          <m:r>
            <m:rPr>
              <m:sty m:val="p"/>
            </m:rPr>
            <m:t>=</m:t>
          </m:r>
          <m:f>
            <m:fPr>
              <m:ctrlPr>
                <w:rPr>
                  <w:rFonts w:ascii="Cambria Math" w:hAnsi="Cambria Math"/>
                </w:rPr>
              </m:ctrlPr>
            </m:fPr>
            <m:num>
              <m:r>
                <m:rPr>
                  <m:sty m:val="p"/>
                </m:rPr>
                <m:t>1</m:t>
              </m:r>
            </m:num>
            <m:den>
              <m:r>
                <m:rPr>
                  <m:sty m:val="i"/>
                </m:rPr>
                <m:t>r</m:t>
              </m:r>
            </m:den>
          </m:f>
          <m:r>
            <m:rPr>
              <m:sty m:val="p"/>
            </m:rPr>
            <m:t>⋅</m:t>
          </m:r>
          <m:f>
            <m:fPr>
              <m:ctrlPr>
                <w:rPr>
                  <w:rFonts w:ascii="Cambria Math" w:hAnsi="Cambria Math"/>
                </w:rPr>
              </m:ctrlPr>
            </m:fPr>
            <m:num>
              <m:r>
                <m:rPr>
                  <m:sty m:val="i"/>
                </m:rPr>
                <m:t>∂</m:t>
              </m:r>
            </m:num>
            <m:den>
              <m:r>
                <m:rPr>
                  <m:sty m:val="i"/>
                </m:rPr>
                <m:t>∂</m:t>
              </m:r>
              <m:r>
                <m:rPr>
                  <m:sty m:val="i"/>
                </m:rPr>
                <m:t>r</m:t>
              </m:r>
            </m:den>
          </m:f>
          <m:d>
            <m:dPr>
              <m:begChr m:val="("/>
              <m:endChr m:val=")"/>
              <m:ctrlPr>
                <w:rPr>
                  <w:rFonts w:ascii="Cambria Math" w:hAnsi="Cambria Math"/>
                </w:rPr>
              </m:ctrlPr>
            </m:dPr>
            <m:e>
              <m:r>
                <m:rPr>
                  <m:sty m:val="i"/>
                </m:rPr>
                <m:t>r</m:t>
              </m:r>
              <m:r>
                <m:rPr>
                  <m:sty m:val="p"/>
                </m:rPr>
                <m:t>⋅</m:t>
              </m:r>
              <m:f>
                <m:fPr>
                  <m:ctrlPr>
                    <w:rPr>
                      <w:rFonts w:ascii="Cambria Math" w:hAnsi="Cambria Math"/>
                    </w:rPr>
                  </m:ctrlPr>
                </m:fPr>
                <m:num>
                  <m:r>
                    <m:rPr>
                      <m:sty m:val="i"/>
                    </m:rPr>
                    <m:t>∂</m:t>
                  </m:r>
                  <m:r>
                    <m:rPr>
                      <m:sty m:val="i"/>
                    </m:rPr>
                    <m:t>T</m:t>
                  </m:r>
                </m:num>
                <m:den>
                  <m:r>
                    <m:rPr>
                      <m:sty m:val="i"/>
                    </m:rPr>
                    <m:t>∂</m:t>
                  </m:r>
                  <m:r>
                    <m:rPr>
                      <m:sty m:val="i"/>
                    </m:rPr>
                    <m:t>r</m:t>
                  </m:r>
                </m:den>
              </m:f>
            </m:e>
          </m:d>
          <m:r>
            <m:rPr>
              <m:sty m:val="p"/>
            </m:rPr>
            <m:t>+</m:t>
          </m:r>
          <m:f>
            <m:fPr>
              <m:ctrlPr>
                <w:rPr>
                  <w:rFonts w:ascii="Cambria Math" w:hAnsi="Cambria Math"/>
                </w:rPr>
              </m:ctrlPr>
            </m:fPr>
            <m:num>
              <m:r>
                <m:rPr>
                  <m:sty m:val="p"/>
                </m:rPr>
                <m:t>1</m:t>
              </m:r>
            </m:num>
            <m:den>
              <m:sSup>
                <m:sSupPr/>
                <m:e>
                  <m:r>
                    <m:rPr>
                      <m:sty m:val="i"/>
                    </m:rPr>
                    <m:t>r</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r>
                <m:rPr>
                  <m:sty m:val="i"/>
                </m:rPr>
                <m:t>T</m:t>
              </m:r>
            </m:num>
            <m:den>
              <m:r>
                <m:rPr>
                  <m:sty m:val="i"/>
                </m:rPr>
                <m:t>∂</m:t>
              </m:r>
              <m:sSup>
                <m:sSupPr/>
                <m:e>
                  <m:r>
                    <m:rPr>
                      <m:sty m:val="i"/>
                    </m:rPr>
                    <m:t>θ</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r>
                <m:rPr>
                  <m:sty m:val="i"/>
                </m:rPr>
                <m:t>T</m:t>
              </m:r>
            </m:num>
            <m:den>
              <m:r>
                <m:rPr>
                  <m:sty m:val="i"/>
                </m:rPr>
                <m:t>∂</m:t>
              </m:r>
              <m:sSup>
                <m:sSupPr/>
                <m:e>
                  <m:r>
                    <m:rPr>
                      <m:sty m:val="i"/>
                    </m:rPr>
                    <m:t>z</m:t>
                  </m:r>
                </m:e>
                <m:sup>
                  <m:r>
                    <m:rPr>
                      <m:sty m:val="p"/>
                    </m:rPr>
                    <m:t>2</m:t>
                  </m:r>
                </m:sup>
              </m:sSup>
            </m:den>
          </m:f>
          <m:r>
            <m:rPr>
              <m:sty m:val="p"/>
            </m:rPr>
            <m:t>.</m:t>
          </m:r>
        </m:oMath>
      </m:oMathPara>
    </w:p>
    <w:p>
      <w:pPr>
        <w:spacing w:after="220" w:lineRule="auto"/>
      </w:pPr>
      <w:r>
        <w:rPr>
          <w:rFonts w:eastAsia="Georgia" w:cs="Georgia" w:ascii="Georgia" w:hAnsi="Georgia"/>
        </w:rPr>
        <w:t xml:space="preserve">A3.2- En déduire, en régime permanent, l'expression de l'évolution selon </w:t>
      </w:r>
      <m:oMath>
        <m:r>
          <m:rPr>
            <m:sty m:val="i"/>
          </m:rPr>
          <m:t>r</m:t>
        </m:r>
      </m:oMath>
      <w:r>
        <w:rPr>
          <w:rFonts w:eastAsia="Georgia" w:cs="Georgia" w:ascii="Georgia" w:hAnsi="Georgia"/>
        </w:rPr>
        <w:t xml:space="preserve"> de la température dans le combustible </w:t>
      </w:r>
      <m:oMath>
        <m:r>
          <m:rPr>
            <m:sty m:val="i"/>
          </m:rPr>
          <m:t>T</m:t>
        </m:r>
        <m:r>
          <m:rPr>
            <m:sty m:val="p"/>
          </m:rPr>
          <m:t>(</m:t>
        </m:r>
        <m:r>
          <m:rPr>
            <m:sty m:val="i"/>
          </m:rPr>
          <m:t>r</m:t>
        </m:r>
        <m:r>
          <m:rPr>
            <m:sty m:val="p"/>
          </m:rPr>
          <m:t>)</m:t>
        </m:r>
      </m:oMath>
      <w:r>
        <w:rPr>
          <w:rFonts w:eastAsia="Georgia" w:cs="Georgia" w:ascii="Georgia" w:hAnsi="Georgia"/>
        </w:rPr>
        <w:t xml:space="preserve">, à la cote </w:t>
      </w:r>
      <m:oMath>
        <m:r>
          <m:rPr>
            <m:sty m:val="i"/>
          </m:rPr>
          <m:t>z</m:t>
        </m:r>
      </m:oMath>
      <w:r>
        <w:rPr>
          <w:rFonts w:eastAsia="Georgia" w:cs="Georgia" w:ascii="Georgia" w:hAnsi="Georgia"/>
        </w:rPr>
        <w:t xml:space="preserve"> donnée, en fonction de la température au centre </w:t>
      </w:r>
      <m:oMath>
        <m:r>
          <m:rPr>
            <m:sty m:val="i"/>
          </m:rPr>
          <m:t>T</m:t>
        </m:r>
        <m:r>
          <m:rPr>
            <m:sty m:val="p"/>
          </m:rPr>
          <m:t>(</m:t>
        </m:r>
        <m:r>
          <m:rPr>
            <m:sty m:val="i"/>
          </m:rPr>
          <m:t>r</m:t>
        </m:r>
        <m:r>
          <m:rPr>
            <m:sty m:val="p"/>
          </m:rPr>
          <m:t>=</m:t>
        </m:r>
        <m:r>
          <m:rPr>
            <m:sty m:val="p"/>
          </m:rPr>
          <m:t>0</m:t>
        </m:r>
        <m:r>
          <m:rPr>
            <m:sty m:val="p"/>
          </m:rPr>
          <m:t>)</m:t>
        </m:r>
        <m:r>
          <m:rPr>
            <m:sty m:val="p"/>
          </m:rPr>
          <m:t>=</m:t>
        </m:r>
        <m:sSub>
          <m:sSubPr/>
          <m:e>
            <m:r>
              <m:rPr>
                <m:sty m:val="i"/>
              </m:rPr>
              <m:t>T</m:t>
            </m:r>
          </m:e>
          <m:sub>
            <m:r>
              <m:rPr>
                <m:sty m:val="p"/>
              </m:rPr>
              <m:t>0</m:t>
            </m:r>
          </m:sub>
        </m:sSub>
      </m:oMath>
      <w:r>
        <w:rPr/>
        <w:t xml:space="preserve">.</w:t>
      </w:r>
    </w:p>
    <w:p>
      <w:pPr>
        <w:spacing w:after="220" w:lineRule="auto"/>
      </w:pPr>
      <w:r>
        <w:rPr>
          <w:rFonts w:eastAsia="Georgia" w:cs="Georgia" w:ascii="Georgia" w:hAnsi="Georgia"/>
        </w:rPr>
        <w:t xml:space="preserve">Exprimer alors l'écart de température moyen </w:t>
      </w:r>
      <m:oMath>
        <m:r>
          <m:rPr>
            <m:sty m:val="p"/>
          </m:rPr>
          <m:t>Δ</m:t>
        </m:r>
        <m:sSub>
          <m:sSubPr/>
          <m:e>
            <m:r>
              <m:rPr>
                <m:sty m:val="i"/>
              </m:rPr>
              <m:t>T</m:t>
            </m:r>
          </m:e>
          <m:sub>
            <m:r>
              <m:rPr>
                <m:nor/>
              </m:rPr>
              <m:t>comb </m:t>
            </m:r>
          </m:sub>
        </m:sSub>
        <m:r>
          <m:rPr>
            <m:sty m:val="p"/>
          </m:rPr>
          <m:t>=</m:t>
        </m:r>
        <m:sSub>
          <m:sSubPr/>
          <m:e>
            <m:r>
              <m:rPr>
                <m:sty m:val="i"/>
              </m:rPr>
              <m:t>T</m:t>
            </m:r>
          </m:e>
          <m:sub>
            <m:r>
              <m:rPr>
                <m:sty m:val="p"/>
              </m:rPr>
              <m:t>0</m:t>
            </m:r>
          </m:sub>
        </m:sSub>
        <m:r>
          <m:rPr>
            <m:sty m:val="p"/>
          </m:rPr>
          <m:t>−</m:t>
        </m:r>
        <m:sSub>
          <m:sSubPr/>
          <m:e>
            <m:r>
              <m:rPr>
                <m:sty m:val="i"/>
              </m:rPr>
              <m:t>T</m:t>
            </m:r>
          </m:e>
          <m:sub>
            <m:r>
              <m:rPr>
                <m:sty m:val="i"/>
              </m:rPr>
              <m:t>c</m:t>
            </m:r>
          </m:sub>
        </m:sSub>
      </m:oMath>
      <w:r>
        <w:rPr/>
        <w:t xml:space="preserve"> (avec </w:t>
      </w:r>
      <m:oMath>
        <m:r>
          <m:rPr>
            <m:sty m:val="i"/>
          </m:rPr>
          <m:t>T</m:t>
        </m:r>
        <m:d>
          <m:dPr>
            <m:begChr m:val="("/>
            <m:endChr m:val=")"/>
            <m:ctrlPr>
              <w:rPr>
                <w:rFonts w:ascii="Cambria Math" w:hAnsi="Cambria Math"/>
              </w:rPr>
            </m:ctrlPr>
          </m:dPr>
          <m:e>
            <m:r>
              <m:rPr>
                <m:sty m:val="i"/>
              </m:rPr>
              <m:t>r</m:t>
            </m:r>
            <m:r>
              <m:rPr>
                <m:sty m:val="p"/>
              </m:rPr>
              <m:t>=</m:t>
            </m:r>
            <m:sSub>
              <m:sSubPr/>
              <m:e>
                <m:r>
                  <m:rPr>
                    <m:sty m:val="i"/>
                  </m:rPr>
                  <m:t>r</m:t>
                </m:r>
              </m:e>
              <m:sub>
                <m:r>
                  <m:rPr>
                    <m:sty m:val="i"/>
                  </m:rPr>
                  <m:t>c</m:t>
                </m:r>
              </m:sub>
            </m:sSub>
            <m:sSup>
              <m:sSupPr/>
              <m:e>
                <m:r>
                  <m:t xml:space="preserve"> </m:t>
                </m:r>
              </m:e>
              <m:sup>
                <m:r>
                  <m:rPr>
                    <m:sty m:val="p"/>
                  </m:rPr>
                  <m:t>−</m:t>
                </m:r>
              </m:sup>
            </m:sSup>
          </m:e>
        </m:d>
        <m:r>
          <m:rPr>
            <m:sty m:val="p"/>
          </m:rPr>
          <m:t>=</m:t>
        </m:r>
        <m:sSub>
          <m:sSubPr/>
          <m:e>
            <m:r>
              <m:rPr>
                <m:sty m:val="i"/>
              </m:rPr>
              <m:t>T</m:t>
            </m:r>
          </m:e>
          <m:sub>
            <m:r>
              <m:rPr>
                <m:sty m:val="i"/>
              </m:rPr>
              <m:t>c</m:t>
            </m:r>
          </m:sub>
        </m:sSub>
      </m:oMath>
      <w:r>
        <w:rPr>
          <w:rFonts w:eastAsia="Georgia" w:cs="Georgia" w:ascii="Georgia" w:hAnsi="Georgia"/>
        </w:rPr>
        <w:t xml:space="preserve"> ) entre le centre et la périphérie du combustible en fonction de la puissance volumique à la cote </w:t>
      </w:r>
      <m:oMath>
        <m:r>
          <m:rPr>
            <m:sty m:val="i"/>
          </m:rPr>
          <m:t>z</m:t>
        </m:r>
      </m:oMath>
      <w:r>
        <w:rPr/>
        <w:t xml:space="preserve">.</w:t>
      </w:r>
      <w:r>
        <w:rPr/>
        <w:br w:type="textWrapping"/>
      </w:r>
      <w:r>
        <w:rPr/>
        <w:t xml:space="preserve">Calculer </w:t>
      </w:r>
      <m:oMath>
        <m:r>
          <m:rPr>
            <m:sty m:val="p"/>
          </m:rPr>
          <m:t>Δ</m:t>
        </m:r>
        <m:sSub>
          <m:sSubPr/>
          <m:e>
            <m:r>
              <m:rPr>
                <m:sty m:val="i"/>
              </m:rPr>
              <m:t>T</m:t>
            </m:r>
          </m:e>
          <m:sub>
            <m:r>
              <m:rPr>
                <m:nor/>
              </m:rPr>
              <m:t>comb </m:t>
            </m:r>
          </m:sub>
        </m:sSub>
        <m:r>
          <m:rPr>
            <m:sty m:val="p"/>
          </m:rPr>
          <m:t>=</m:t>
        </m:r>
        <m:sSub>
          <m:sSubPr/>
          <m:e>
            <m:r>
              <m:rPr>
                <m:sty m:val="i"/>
              </m:rPr>
              <m:t>T</m:t>
            </m:r>
          </m:e>
          <m:sub>
            <m:r>
              <m:rPr>
                <m:sty m:val="p"/>
              </m:rPr>
              <m:t>0</m:t>
            </m:r>
          </m:sub>
        </m:sSub>
        <m:r>
          <m:rPr>
            <m:sty m:val="p"/>
          </m:rPr>
          <m:t>−</m:t>
        </m:r>
        <m:sSub>
          <m:sSubPr/>
          <m:e>
            <m:r>
              <m:rPr>
                <m:sty m:val="i"/>
              </m:rPr>
              <m:t>T</m:t>
            </m:r>
          </m:e>
          <m:sub>
            <m:r>
              <m:rPr>
                <m:sty m:val="i"/>
              </m:rPr>
              <m:t>c</m:t>
            </m:r>
          </m:sub>
        </m:sSub>
      </m:oMath>
      <w:r>
        <w:rPr/>
        <w:t xml:space="preserve">.</w:t>
      </w:r>
    </w:p>
    <w:p>
      <w:pPr>
        <w:spacing w:after="220" w:lineRule="auto"/>
      </w:pPr>
      <w:r>
        <w:rPr>
          <w:rFonts w:eastAsia="Georgia" w:cs="Georgia" w:ascii="Georgia" w:hAnsi="Georgia"/>
        </w:rPr>
        <w:t xml:space="preserve">A3.3- Expression de l'évolution de la température dans la gaine </w:t>
      </w:r>
      <m:oMath>
        <m:r>
          <m:rPr>
            <m:sty m:val="i"/>
          </m:rPr>
          <m:t>T</m:t>
        </m:r>
        <m:r>
          <m:rPr>
            <m:sty m:val="p"/>
          </m:rPr>
          <m:t>(</m:t>
        </m:r>
        <m:r>
          <m:rPr>
            <m:sty m:val="i"/>
          </m:rPr>
          <m:t>r</m:t>
        </m:r>
        <m:r>
          <m:rPr>
            <m:sty m:val="p"/>
          </m:rPr>
          <m:t>)</m:t>
        </m:r>
      </m:oMath>
      <w:r>
        <w:rPr/>
        <w:t xml:space="preserve">.</w:t>
      </w:r>
      <w:r>
        <w:rPr/>
        <w:br w:type="textWrapping"/>
      </w:r>
      <w:r>
        <w:rPr>
          <w:rFonts w:eastAsia="Georgia" w:cs="Georgia" w:ascii="Georgia" w:hAnsi="Georgia"/>
        </w:rPr>
        <w:t xml:space="preserve">A3.3.1- En utilisant l'équation de la chaleur, donner l'expression, en régime permanent, de l'évolution de la température dans la gaine </w:t>
      </w:r>
      <m:oMath>
        <m:r>
          <m:rPr>
            <m:sty m:val="i"/>
          </m:rPr>
          <m:t>T</m:t>
        </m:r>
        <m:r>
          <m:rPr>
            <m:sty m:val="p"/>
          </m:rPr>
          <m:t>(</m:t>
        </m:r>
        <m:r>
          <m:rPr>
            <m:sty m:val="i"/>
          </m:rPr>
          <m:t>r</m:t>
        </m:r>
        <m:r>
          <m:rPr>
            <m:sty m:val="p"/>
          </m:rPr>
          <m:t>)</m:t>
        </m:r>
      </m:oMath>
      <w:r>
        <w:rPr>
          <w:rFonts w:eastAsia="Georgia" w:cs="Georgia" w:ascii="Georgia" w:hAnsi="Georgia"/>
        </w:rPr>
        <w:t xml:space="preserve"> à la cote </w:t>
      </w:r>
      <m:oMath>
        <m:r>
          <m:rPr>
            <m:sty m:val="i"/>
          </m:rPr>
          <m:t>z</m:t>
        </m:r>
      </m:oMath>
      <w:r>
        <w:rPr>
          <w:rFonts w:eastAsia="Georgia" w:cs="Georgia" w:ascii="Georgia" w:hAnsi="Georgia"/>
        </w:rPr>
        <w:t xml:space="preserve"> donnée en fonction de la température de la paroi interne de la gaine </w:t>
      </w:r>
      <m:oMath>
        <m:r>
          <m:rPr>
            <m:sty m:val="i"/>
          </m:rPr>
          <m:t>T</m:t>
        </m:r>
        <m:d>
          <m:dPr>
            <m:begChr m:val="("/>
            <m:endChr m:val=")"/>
            <m:ctrlPr>
              <w:rPr>
                <w:rFonts w:ascii="Cambria Math" w:hAnsi="Cambria Math"/>
              </w:rPr>
            </m:ctrlPr>
          </m:dPr>
          <m:e>
            <m:r>
              <m:rPr>
                <m:sty m:val="i"/>
              </m:rPr>
              <m:t>r</m:t>
            </m:r>
            <m:r>
              <m:rPr>
                <m:sty m:val="p"/>
              </m:rPr>
              <m:t>=</m:t>
            </m:r>
            <m:sSub>
              <m:sSubPr/>
              <m:e>
                <m:r>
                  <m:rPr>
                    <m:sty m:val="i"/>
                  </m:rPr>
                  <m:t>r</m:t>
                </m:r>
              </m:e>
              <m:sub>
                <m:r>
                  <m:rPr>
                    <m:sty m:val="i"/>
                  </m:rPr>
                  <m:t>c</m:t>
                </m:r>
              </m:sub>
            </m:sSub>
            <m:sSup>
              <m:sSupPr/>
              <m:e>
                <m:r>
                  <m:t xml:space="preserve"> </m:t>
                </m:r>
              </m:e>
              <m:sup>
                <m:r>
                  <m:rPr>
                    <m:sty m:val="p"/>
                  </m:rPr>
                  <m:t>+</m:t>
                </m:r>
              </m:sup>
            </m:sSup>
          </m:e>
        </m:d>
        <m:r>
          <m:rPr>
            <m:sty m:val="p"/>
          </m:rPr>
          <m:t>=</m:t>
        </m:r>
        <m:sSub>
          <m:sSubPr/>
          <m:e>
            <m:r>
              <m:rPr>
                <m:sty m:val="i"/>
              </m:rPr>
              <m:t>T</m:t>
            </m:r>
          </m:e>
          <m:sub>
            <m:r>
              <m:rPr>
                <m:sty m:val="i"/>
              </m:rPr>
              <m:t>g</m:t>
            </m:r>
          </m:sub>
        </m:sSub>
      </m:oMath>
      <w:r>
        <w:rPr>
          <w:rFonts w:eastAsia="Georgia" w:cs="Georgia" w:ascii="Georgia" w:hAnsi="Georgia"/>
        </w:rPr>
        <w:t xml:space="preserve"> et de la température de la paroi externe de la gaine </w:t>
      </w:r>
      <m:oMath>
        <m:r>
          <m:rPr>
            <m:sty m:val="i"/>
          </m:rPr>
          <m:t>T</m:t>
        </m:r>
        <m:d>
          <m:dPr>
            <m:begChr m:val="("/>
            <m:endChr m:val=")"/>
            <m:ctrlPr>
              <w:rPr>
                <w:rFonts w:ascii="Cambria Math" w:hAnsi="Cambria Math"/>
              </w:rPr>
            </m:ctrlPr>
          </m:dPr>
          <m:e>
            <m:r>
              <m:rPr>
                <m:sty m:val="i"/>
              </m:rPr>
              <m:t>r</m:t>
            </m:r>
            <m:r>
              <m:rPr>
                <m:sty m:val="p"/>
              </m:rPr>
              <m:t>=</m:t>
            </m:r>
            <m:sSub>
              <m:sSubPr/>
              <m:e>
                <m:r>
                  <m:rPr>
                    <m:sty m:val="i"/>
                  </m:rPr>
                  <m:t>r</m:t>
                </m:r>
              </m:e>
              <m:sub>
                <m:r>
                  <m:rPr>
                    <m:sty m:val="i"/>
                  </m:rPr>
                  <m:t>g</m:t>
                </m:r>
              </m:sub>
            </m:sSub>
          </m:e>
        </m:d>
        <m:r>
          <m:rPr>
            <m:sty m:val="p"/>
          </m:rPr>
          <m:t>=</m:t>
        </m:r>
        <m:sSub>
          <m:sSubPr/>
          <m:e>
            <m:r>
              <m:rPr>
                <m:sty m:val="i"/>
              </m:rPr>
              <m:t>T</m:t>
            </m:r>
          </m:e>
          <m:sub>
            <m:r>
              <m:rPr>
                <m:sty m:val="i"/>
              </m:rPr>
              <m:t>p</m:t>
            </m:r>
          </m:sub>
        </m:sSub>
      </m:oMath>
      <w:r>
        <w:rPr/>
        <w:t xml:space="preserve">.</w:t>
      </w:r>
    </w:p>
    <w:p>
      <w:pPr>
        <w:spacing w:after="220" w:lineRule="auto"/>
      </w:pPr>
      <w:r>
        <w:rPr>
          <w:rFonts w:eastAsia="Georgia" w:cs="Georgia" w:ascii="Georgia" w:hAnsi="Georgia"/>
        </w:rPr>
        <w:t xml:space="preserve">A3.3.2- L'expression obtenue en A3.3.1 ne donne pas accès à l'écart de température moyen </w:t>
      </w:r>
      <m:oMath>
        <m:r>
          <m:rPr>
            <m:sty m:val="p"/>
          </m:rPr>
          <m:t>Δ</m:t>
        </m:r>
        <m:sSub>
          <m:sSubPr/>
          <m:e>
            <m:r>
              <m:rPr>
                <m:sty m:val="i"/>
              </m:rPr>
              <m:t>T</m:t>
            </m:r>
          </m:e>
          <m:sub>
            <m:r>
              <m:rPr>
                <m:nor/>
              </m:rPr>
              <m:t>gaine </m:t>
            </m:r>
          </m:sub>
        </m:sSub>
        <m:r>
          <m:rPr>
            <m:sty m:val="p"/>
          </m:rPr>
          <m:t>=</m:t>
        </m:r>
        <m:sSub>
          <m:sSubPr/>
          <m:e>
            <m:r>
              <m:rPr>
                <m:sty m:val="i"/>
              </m:rPr>
              <m:t>T</m:t>
            </m:r>
          </m:e>
          <m:sub>
            <m:r>
              <m:rPr>
                <m:sty m:val="i"/>
              </m:rPr>
              <m:t>g</m:t>
            </m:r>
          </m:sub>
        </m:sSub>
        <m:r>
          <m:rPr>
            <m:sty m:val="p"/>
          </m:rPr>
          <m:t>−</m:t>
        </m:r>
        <m:sSub>
          <m:sSubPr/>
          <m:e>
            <m:r>
              <m:rPr>
                <m:sty m:val="i"/>
              </m:rPr>
              <m:t>T</m:t>
            </m:r>
          </m:e>
          <m:sub>
            <m:r>
              <m:rPr>
                <m:sty m:val="i"/>
              </m:rPr>
              <m:t>p</m:t>
            </m:r>
          </m:sub>
        </m:sSub>
      </m:oMath>
      <w:r>
        <w:rPr>
          <w:rFonts w:eastAsia="Georgia" w:cs="Georgia" w:ascii="Georgia" w:hAnsi="Georgia"/>
        </w:rPr>
        <w:t xml:space="preserve"> entre la périphérie du combustible et la périphérie de la gaine à la cote </w:t>
      </w:r>
      <m:oMath>
        <m:r>
          <m:rPr>
            <m:sty m:val="i"/>
          </m:rPr>
          <m:t>z</m:t>
        </m:r>
      </m:oMath>
      <w:r>
        <w:rPr>
          <w:rFonts w:eastAsia="Georgia" w:cs="Georgia" w:ascii="Georgia" w:hAnsi="Georgia"/>
        </w:rPr>
        <w:t xml:space="preserve">. Pour l'obtenir, vous suivrez la démarche suivante. Dans un premier temps, vous exprimerez la relation qui existe entre le flux surfacique dans la gaine </w:t>
      </w:r>
      <m:oMath>
        <m:sSub>
          <m:sSubPr/>
          <m:e>
            <m:r>
              <m:rPr>
                <m:sty m:val="i"/>
              </m:rPr>
              <m:t>φ</m:t>
            </m:r>
          </m:e>
          <m:sub>
            <m:r>
              <m:rPr>
                <m:sty m:val="i"/>
              </m:rPr>
              <m:t>S</m:t>
            </m:r>
          </m:sub>
        </m:sSub>
        <m:r>
          <m:rPr>
            <m:sty m:val="p"/>
          </m:rPr>
          <m:t>(</m:t>
        </m:r>
        <m:r>
          <m:rPr>
            <m:sty m:val="i"/>
          </m:rPr>
          <m:t>r</m:t>
        </m:r>
        <m:r>
          <m:rPr>
            <m:sty m:val="p"/>
          </m:rPr>
          <m:t>)</m:t>
        </m:r>
      </m:oMath>
      <w:r>
        <w:rPr/>
        <w:t xml:space="preserve"> en fonction du flux volumique dans le combustible </w:t>
      </w:r>
      <m:oMath>
        <m:sSub>
          <m:sSubPr/>
          <m:e>
            <m:r>
              <m:rPr>
                <m:sty m:val="i"/>
              </m:rPr>
              <m:t>φ</m:t>
            </m:r>
          </m:e>
          <m:sub>
            <m:r>
              <m:rPr>
                <m:sty m:val="i"/>
              </m:rPr>
              <m:t>V</m:t>
            </m:r>
          </m:sub>
        </m:sSub>
        <m:r>
          <m:rPr>
            <m:sty m:val="p"/>
          </m:rPr>
          <m:t>(</m:t>
        </m:r>
        <m:r>
          <m:rPr>
            <m:sty m:val="i"/>
          </m:rPr>
          <m:t>z</m:t>
        </m:r>
        <m:r>
          <m:rPr>
            <m:sty m:val="p"/>
          </m:rPr>
          <m:t>)</m:t>
        </m:r>
      </m:oMath>
      <w:r>
        <w:rPr/>
        <w:t xml:space="preserve">, de la distance </w:t>
      </w:r>
      <m:oMath>
        <m:r>
          <m:rPr>
            <m:sty m:val="i"/>
          </m:rPr>
          <m:t>r</m:t>
        </m:r>
      </m:oMath>
      <w:r>
        <w:rPr>
          <w:rFonts w:eastAsia="Georgia" w:cs="Georgia" w:ascii="Georgia" w:hAnsi="Georgia"/>
        </w:rPr>
        <w:t xml:space="preserve"> et du rayon du cylindre de combustible de l'élément combustible </w:t>
      </w:r>
      <m:oMath>
        <m:sSub>
          <m:sSubPr/>
          <m:e>
            <m:r>
              <m:rPr>
                <m:sty m:val="i"/>
              </m:rPr>
              <m:t>r</m:t>
            </m:r>
          </m:e>
          <m:sub>
            <m:r>
              <m:rPr>
                <m:sty m:val="i"/>
              </m:rPr>
              <m:t>c</m:t>
            </m:r>
          </m:sub>
        </m:sSub>
      </m:oMath>
      <w:r>
        <w:rPr>
          <w:rFonts w:eastAsia="Georgia" w:cs="Georgia" w:ascii="Georgia" w:hAnsi="Georgia"/>
        </w:rPr>
        <w:t xml:space="preserve">. Puis, dans un deuxième temps, vous utiliserez ce résultat avec la loi de Fourier pour obtenir l'expression de l'évolution de la température dans la gaine </w:t>
      </w:r>
      <m:oMath>
        <m:r>
          <m:rPr>
            <m:sty m:val="i"/>
          </m:rPr>
          <m:t>T</m:t>
        </m:r>
        <m:r>
          <m:rPr>
            <m:sty m:val="p"/>
          </m:rPr>
          <m:t>(</m:t>
        </m:r>
        <m:r>
          <m:rPr>
            <m:sty m:val="i"/>
          </m:rPr>
          <m:t>r</m:t>
        </m:r>
        <m:r>
          <m:rPr>
            <m:sty m:val="p"/>
          </m:rPr>
          <m:t>)</m:t>
        </m:r>
      </m:oMath>
      <w:r>
        <w:rPr/>
        <w:t xml:space="preserve"> en fonction de </w:t>
      </w:r>
      <m:oMath>
        <m:sSub>
          <m:sSubPr/>
          <m:e>
            <m:r>
              <m:rPr>
                <m:sty m:val="i"/>
              </m:rPr>
              <m:t>φ</m:t>
            </m:r>
          </m:e>
          <m:sub>
            <m:r>
              <m:rPr>
                <m:sty m:val="i"/>
              </m:rPr>
              <m:t>V</m:t>
            </m:r>
          </m:sub>
        </m:sSub>
        <m:r>
          <m:rPr>
            <m:sty m:val="p"/>
          </m:rPr>
          <m:t>(</m:t>
        </m:r>
        <m:r>
          <m:rPr>
            <m:sty m:val="i"/>
          </m:rPr>
          <m:t>z</m:t>
        </m:r>
        <m:r>
          <m:rPr>
            <m:sty m:val="p"/>
          </m:rPr>
          <m:t>)</m:t>
        </m:r>
      </m:oMath>
      <w:r>
        <w:rPr>
          <w:rFonts w:eastAsia="Georgia" w:cs="Georgia" w:ascii="Georgia" w:hAnsi="Georgia"/>
        </w:rPr>
        <w:t xml:space="preserve"> et de la température de la paroi interne de la gaine </w:t>
      </w:r>
      <m:oMath>
        <m:r>
          <m:rPr>
            <m:sty m:val="i"/>
          </m:rPr>
          <m:t>T</m:t>
        </m:r>
        <m:d>
          <m:dPr>
            <m:begChr m:val="("/>
            <m:endChr m:val=")"/>
            <m:ctrlPr>
              <w:rPr>
                <w:rFonts w:ascii="Cambria Math" w:hAnsi="Cambria Math"/>
              </w:rPr>
            </m:ctrlPr>
          </m:dPr>
          <m:e>
            <m:r>
              <m:rPr>
                <m:sty m:val="i"/>
              </m:rPr>
              <m:t>r</m:t>
            </m:r>
            <m:r>
              <m:rPr>
                <m:sty m:val="p"/>
              </m:rPr>
              <m:t>=</m:t>
            </m:r>
            <m:sSub>
              <m:sSubPr/>
              <m:e>
                <m:r>
                  <m:rPr>
                    <m:sty m:val="i"/>
                  </m:rPr>
                  <m:t>r</m:t>
                </m:r>
              </m:e>
              <m:sub>
                <m:r>
                  <m:rPr>
                    <m:sty m:val="i"/>
                  </m:rPr>
                  <m:t>c</m:t>
                </m:r>
              </m:sub>
            </m:sSub>
            <m:sSup>
              <m:sSupPr/>
              <m:e>
                <m:r>
                  <m:t xml:space="preserve"> </m:t>
                </m:r>
              </m:e>
              <m:sup>
                <m:r>
                  <m:rPr>
                    <m:sty m:val="p"/>
                  </m:rPr>
                  <m:t>+</m:t>
                </m:r>
              </m:sup>
            </m:sSup>
          </m:e>
        </m:d>
        <m:r>
          <m:rPr>
            <m:sty m:val="p"/>
          </m:rPr>
          <m:t>=</m:t>
        </m:r>
        <m:sSub>
          <m:sSubPr/>
          <m:e>
            <m:r>
              <m:rPr>
                <m:sty m:val="i"/>
              </m:rPr>
              <m:t>T</m:t>
            </m:r>
          </m:e>
          <m:sub>
            <m:r>
              <m:rPr>
                <m:sty m:val="i"/>
              </m:rPr>
              <m:t>g</m:t>
            </m:r>
          </m:sub>
        </m:sSub>
      </m:oMath>
      <w:r>
        <w:rPr>
          <w:rFonts w:eastAsia="Georgia" w:cs="Georgia" w:ascii="Georgia" w:hAnsi="Georgia"/>
        </w:rPr>
        <w:t xml:space="preserve">. Enfin, vous exprimerez l'écart de température </w:t>
      </w:r>
      <m:oMath>
        <m:r>
          <m:rPr>
            <m:sty m:val="p"/>
          </m:rPr>
          <m:t>Δ</m:t>
        </m:r>
        <m:sSub>
          <m:sSubPr/>
          <m:e>
            <m:r>
              <m:rPr>
                <m:sty m:val="i"/>
              </m:rPr>
              <m:t>T</m:t>
            </m:r>
          </m:e>
          <m:sub>
            <m:r>
              <m:rPr>
                <m:nor/>
              </m:rPr>
              <m:t>gaine </m:t>
            </m:r>
          </m:sub>
        </m:sSub>
        <m:r>
          <m:rPr>
            <m:sty m:val="p"/>
          </m:rPr>
          <m:t>=</m:t>
        </m:r>
        <m:sSub>
          <m:sSubPr/>
          <m:e>
            <m:r>
              <m:rPr>
                <m:sty m:val="i"/>
              </m:rPr>
              <m:t>T</m:t>
            </m:r>
          </m:e>
          <m:sub>
            <m:r>
              <m:rPr>
                <m:sty m:val="i"/>
              </m:rPr>
              <m:t>g</m:t>
            </m:r>
          </m:sub>
        </m:sSub>
        <m:r>
          <m:rPr>
            <m:sty m:val="p"/>
          </m:rPr>
          <m:t>−</m:t>
        </m:r>
        <m:sSub>
          <m:sSubPr/>
          <m:e>
            <m:r>
              <m:rPr>
                <m:sty m:val="i"/>
              </m:rPr>
              <m:t>T</m:t>
            </m:r>
          </m:e>
          <m:sub>
            <m:r>
              <m:rPr>
                <m:sty m:val="i"/>
              </m:rPr>
              <m:t>p</m:t>
            </m:r>
          </m:sub>
        </m:sSub>
      </m:oMath>
      <w:r>
        <w:rPr>
          <w:rFonts w:eastAsia="Georgia" w:cs="Georgia" w:ascii="Georgia" w:hAnsi="Georgia"/>
        </w:rPr>
        <w:t xml:space="preserve"> entre l'intérieur et la périphérie de la gaine à la cote </w:t>
      </w:r>
      <m:oMath>
        <m:r>
          <m:rPr>
            <m:sty m:val="i"/>
          </m:rPr>
          <m:t>z</m:t>
        </m:r>
      </m:oMath>
      <w:r>
        <w:rPr/>
        <w:t xml:space="preserve"> en fonction de la puissance volumique </w:t>
      </w:r>
      <m:oMath>
        <m:sSub>
          <m:sSubPr/>
          <m:e>
            <m:r>
              <m:rPr>
                <m:sty m:val="i"/>
              </m:rPr>
              <m:t>φ</m:t>
            </m:r>
          </m:e>
          <m:sub>
            <m:r>
              <m:rPr>
                <m:sty m:val="i"/>
              </m:rPr>
              <m:t>V</m:t>
            </m:r>
          </m:sub>
        </m:sSub>
        <m:r>
          <m:rPr>
            <m:sty m:val="p"/>
          </m:rPr>
          <m:t>(</m:t>
        </m:r>
        <m:r>
          <m:rPr>
            <m:sty m:val="i"/>
          </m:rPr>
          <m:t>z</m:t>
        </m:r>
        <m:r>
          <m:rPr>
            <m:sty m:val="p"/>
          </m:rPr>
          <m:t>)</m:t>
        </m:r>
      </m:oMath>
      <w:r>
        <w:rPr/>
        <w:t xml:space="preserve">. Calculer </w:t>
      </w:r>
      <m:oMath>
        <m:r>
          <m:rPr>
            <m:sty m:val="p"/>
          </m:rPr>
          <m:t>Δ</m:t>
        </m:r>
        <m:sSub>
          <m:sSubPr/>
          <m:e>
            <m:r>
              <m:rPr>
                <m:sty m:val="i"/>
              </m:rPr>
              <m:t>T</m:t>
            </m:r>
          </m:e>
          <m:sub>
            <m:r>
              <m:rPr>
                <m:nor/>
              </m:rPr>
              <m:t>gaine </m:t>
            </m:r>
          </m:sub>
        </m:sSub>
        <m:r>
          <m:rPr>
            <m:sty m:val="p"/>
          </m:rPr>
          <m:t>=</m:t>
        </m:r>
        <m:sSub>
          <m:sSubPr/>
          <m:e>
            <m:r>
              <m:rPr>
                <m:sty m:val="i"/>
              </m:rPr>
              <m:t>T</m:t>
            </m:r>
          </m:e>
          <m:sub>
            <m:r>
              <m:rPr>
                <m:sty m:val="i"/>
              </m:rPr>
              <m:t>g</m:t>
            </m:r>
          </m:sub>
        </m:sSub>
        <m:r>
          <m:rPr>
            <m:sty m:val="p"/>
          </m:rPr>
          <m:t>−</m:t>
        </m:r>
        <m:sSub>
          <m:sSubPr/>
          <m:e>
            <m:r>
              <m:rPr>
                <m:sty m:val="i"/>
              </m:rPr>
              <m:t>T</m:t>
            </m:r>
          </m:e>
          <m:sub>
            <m:r>
              <m:rPr>
                <m:sty m:val="i"/>
              </m:rPr>
              <m:t>p</m:t>
            </m:r>
          </m:sub>
        </m:sSub>
      </m:oMath>
      <w:r>
        <w:rPr/>
        <w:t xml:space="preserve">.</w:t>
      </w:r>
    </w:p>
    <w:p>
      <w:pPr>
        <w:spacing w:after="220" w:lineRule="auto"/>
      </w:pPr>
      <w:r>
        <w:rPr>
          <w:rFonts w:eastAsia="Georgia" w:cs="Georgia" w:ascii="Georgia" w:hAnsi="Georgia"/>
        </w:rPr>
        <w:t xml:space="preserve">A3.4- Il existe un contact thermique imparfait entre le combustible et la gaine. Aussi, la température en périphérie du combustible </w:t>
      </w:r>
      <m:oMath>
        <m:sSub>
          <m:sSubPr/>
          <m:e>
            <m:r>
              <m:rPr>
                <m:sty m:val="i"/>
              </m:rPr>
              <m:t>T</m:t>
            </m:r>
          </m:e>
          <m:sub>
            <m:r>
              <m:rPr>
                <m:sty m:val="i"/>
              </m:rPr>
              <m:t>c</m:t>
            </m:r>
          </m:sub>
        </m:sSub>
      </m:oMath>
      <w:r>
        <w:rPr/>
        <w:t xml:space="preserve"> n'est pas celle de la paroi interne de la gaine </w:t>
      </w:r>
      <m:oMath>
        <m:sSub>
          <m:sSubPr/>
          <m:e>
            <m:r>
              <m:rPr>
                <m:sty m:val="i"/>
              </m:rPr>
              <m:t>T</m:t>
            </m:r>
          </m:e>
          <m:sub>
            <m:r>
              <m:rPr>
                <m:sty m:val="i"/>
              </m:rPr>
              <m:t>g</m:t>
            </m:r>
          </m:sub>
        </m:sSub>
      </m:oMath>
      <w:r>
        <w:rPr>
          <w:rFonts w:eastAsia="Georgia" w:cs="Georgia" w:ascii="Georgia" w:hAnsi="Georgia"/>
        </w:rPr>
        <w:t xml:space="preserve">. Ce phénomène se modélise par l'introduction d'une résistance thermique de contact, notée </w:t>
      </w:r>
      <m:oMath>
        <m:sSub>
          <m:sSubPr/>
          <m:e>
            <m:r>
              <m:rPr>
                <m:sty m:val="i"/>
              </m:rPr>
              <m:t>R</m:t>
            </m:r>
          </m:e>
          <m:sub>
            <m:r>
              <m:rPr>
                <m:nor/>
              </m:rPr>
              <m:t>th </m:t>
            </m:r>
          </m:sub>
        </m:sSub>
        <m:r>
          <m:rPr>
            <m:sty m:val="p"/>
          </m:rPr>
          <m:t>=</m:t>
        </m:r>
        <m:r>
          <m:rPr>
            <m:sty m:val="p"/>
          </m:rPr>
          <m:t>1</m:t>
        </m:r>
        <m:r>
          <m:rPr>
            <m:nor/>
          </m:rPr>
          <m:t xml:space="preserve"> </m:t>
        </m:r>
        <m:r>
          <m:rPr>
            <m:sty m:val="p"/>
          </m:rPr>
          <m:t>K</m:t>
        </m:r>
        <m:r>
          <m:rPr>
            <m:sty m:val="p"/>
          </m:rPr>
          <m:t>.</m:t>
        </m:r>
        <m:sSup>
          <m:sSupPr/>
          <m:e>
            <m:r>
              <m:rPr>
                <m:sty m:val="p"/>
              </m:rPr>
              <m:t>W</m:t>
            </m:r>
          </m:e>
          <m:sup>
            <m:r>
              <m:rPr>
                <m:sty m:val="p"/>
              </m:rPr>
              <m:t>−</m:t>
            </m:r>
            <m:r>
              <m:rPr>
                <m:sty m:val="p"/>
              </m:rPr>
              <m:t>1</m:t>
            </m:r>
          </m:sup>
        </m:sSup>
        <m:r>
          <m:rPr>
            <m:sty m:val="p"/>
          </m:rPr>
          <m:t>.</m:t>
        </m:r>
        <m:sSup>
          <m:sSupPr/>
          <m:e>
            <m:r>
              <m:rPr>
                <m:sty m:val="p"/>
              </m:rPr>
              <m:t>cm</m:t>
            </m:r>
          </m:e>
          <m:sup>
            <m:r>
              <m:rPr>
                <m:sty m:val="p"/>
              </m:rPr>
              <m:t>2</m:t>
            </m:r>
          </m:sup>
        </m:sSup>
      </m:oMath>
      <w:r>
        <w:rPr/>
        <w:t xml:space="preserve">, tel que : </w:t>
      </w:r>
      <m:oMath>
        <m:sSub>
          <m:sSubPr/>
          <m:e>
            <m:r>
              <m:rPr>
                <m:sty m:val="i"/>
              </m:rPr>
              <m:t>T</m:t>
            </m:r>
          </m:e>
          <m:sub>
            <m:r>
              <m:rPr>
                <m:sty m:val="i"/>
              </m:rPr>
              <m:t>c</m:t>
            </m:r>
          </m:sub>
        </m:sSub>
        <m:r>
          <m:rPr>
            <m:sty m:val="p"/>
          </m:rPr>
          <m:t>−</m:t>
        </m:r>
        <m:sSub>
          <m:sSubPr/>
          <m:e>
            <m:r>
              <m:rPr>
                <m:sty m:val="i"/>
              </m:rPr>
              <m:t>T</m:t>
            </m:r>
          </m:e>
          <m:sub>
            <m:r>
              <m:rPr>
                <m:sty m:val="i"/>
              </m:rPr>
              <m:t>g</m:t>
            </m:r>
          </m:sub>
        </m:sSub>
        <m:r>
          <m:rPr>
            <m:sty m:val="p"/>
          </m:rPr>
          <m:t>=</m:t>
        </m:r>
        <m:sSub>
          <m:sSubPr/>
          <m:e>
            <m:r>
              <m:rPr>
                <m:sty m:val="i"/>
              </m:rPr>
              <m:t>R</m:t>
            </m:r>
          </m:e>
          <m:sub>
            <m:r>
              <m:rPr>
                <m:sty m:val="i"/>
              </m:rPr>
              <m:t>t</m:t>
            </m:r>
            <m:r>
              <m:rPr>
                <m:sty m:val="i"/>
              </m:rPr>
              <m:t>h</m:t>
            </m:r>
          </m:sub>
        </m:sSub>
        <m:r>
          <m:rPr>
            <m:sty m:val="p"/>
          </m:rPr>
          <m:t>⋅</m:t>
        </m:r>
        <m:sSub>
          <m:sSubPr/>
          <m:e>
            <m:r>
              <m:rPr>
                <m:sty m:val="i"/>
              </m:rPr>
              <m:t>φ</m:t>
            </m:r>
          </m:e>
          <m:sub>
            <m:r>
              <m:rPr>
                <m:sty m:val="i"/>
              </m:rPr>
              <m:t>S</m:t>
            </m:r>
          </m:sub>
        </m:sSub>
        <m:d>
          <m:dPr>
            <m:begChr m:val="("/>
            <m:endChr m:val=")"/>
            <m:ctrlPr>
              <w:rPr>
                <w:rFonts w:ascii="Cambria Math" w:hAnsi="Cambria Math"/>
              </w:rPr>
            </m:ctrlPr>
          </m:dPr>
          <m:e>
            <m:r>
              <m:rPr>
                <m:sty m:val="i"/>
              </m:rPr>
              <m:t>r</m:t>
            </m:r>
            <m:r>
              <m:rPr>
                <m:sty m:val="p"/>
              </m:rPr>
              <m:t>=</m:t>
            </m:r>
            <m:sSub>
              <m:sSubPr/>
              <m:e>
                <m:r>
                  <m:rPr>
                    <m:sty m:val="i"/>
                  </m:rPr>
                  <m:t>r</m:t>
                </m:r>
              </m:e>
              <m:sub>
                <m:r>
                  <m:rPr>
                    <m:sty m:val="i"/>
                  </m:rPr>
                  <m:t>c</m:t>
                </m:r>
              </m:sub>
            </m:sSub>
          </m:e>
        </m:d>
      </m:oMath>
      <w:r>
        <w:rPr>
          <w:rFonts w:eastAsia="Georgia" w:cs="Georgia" w:ascii="Georgia" w:hAnsi="Georgia"/>
        </w:rPr>
        <w:t xml:space="preserve">. Exprimer l'écart de température </w:t>
      </w:r>
      <m:oMath>
        <m:r>
          <m:rPr>
            <m:sty m:val="p"/>
          </m:rPr>
          <m:t>Δ</m:t>
        </m:r>
        <m:sSub>
          <m:sSubPr/>
          <m:e>
            <m:r>
              <m:rPr>
                <m:sty m:val="i"/>
              </m:rPr>
              <m:t>T</m:t>
            </m:r>
          </m:e>
          <m:sub>
            <m:r>
              <m:rPr>
                <m:nor/>
              </m:rPr>
              <m:t>contact </m:t>
            </m:r>
          </m:sub>
        </m:sSub>
        <m:r>
          <m:rPr>
            <m:sty m:val="p"/>
          </m:rPr>
          <m:t>=</m:t>
        </m:r>
        <m:sSub>
          <m:sSubPr/>
          <m:e>
            <m:r>
              <m:rPr>
                <m:sty m:val="i"/>
              </m:rPr>
              <m:t>T</m:t>
            </m:r>
          </m:e>
          <m:sub>
            <m:r>
              <m:rPr>
                <m:sty m:val="i"/>
              </m:rPr>
              <m:t>c</m:t>
            </m:r>
          </m:sub>
        </m:sSub>
        <m:r>
          <m:rPr>
            <m:sty m:val="p"/>
          </m:rPr>
          <m:t>−</m:t>
        </m:r>
        <m:sSub>
          <m:sSubPr/>
          <m:e>
            <m:r>
              <m:rPr>
                <m:sty m:val="i"/>
              </m:rPr>
              <m:t>T</m:t>
            </m:r>
          </m:e>
          <m:sub>
            <m:r>
              <m:rPr>
                <m:sty m:val="i"/>
              </m:rPr>
              <m:t>g</m:t>
            </m:r>
          </m:sub>
        </m:sSub>
      </m:oMath>
      <w:r>
        <w:rPr/>
        <w:t xml:space="preserve"> en fonction de la puissance volumique </w:t>
      </w:r>
      <m:oMath>
        <m:sSub>
          <m:sSubPr/>
          <m:e>
            <m:r>
              <m:rPr>
                <m:sty m:val="i"/>
              </m:rPr>
              <m:t>φ</m:t>
            </m:r>
          </m:e>
          <m:sub>
            <m:r>
              <m:rPr>
                <m:sty m:val="i"/>
              </m:rPr>
              <m:t>V</m:t>
            </m:r>
          </m:sub>
        </m:sSub>
        <m:r>
          <m:rPr>
            <m:sty m:val="p"/>
          </m:rPr>
          <m:t>(</m:t>
        </m:r>
        <m:r>
          <m:rPr>
            <m:sty m:val="i"/>
          </m:rPr>
          <m:t>z</m:t>
        </m:r>
        <m:r>
          <m:rPr>
            <m:sty m:val="p"/>
          </m:rPr>
          <m:t>)</m:t>
        </m:r>
      </m:oMath>
      <w:r>
        <w:rPr/>
        <w:t xml:space="preserve">. Calculer </w:t>
      </w:r>
      <m:oMath>
        <m:r>
          <m:rPr>
            <m:sty m:val="p"/>
          </m:rPr>
          <m:t>Δ</m:t>
        </m:r>
        <m:sSub>
          <m:sSubPr/>
          <m:e>
            <m:r>
              <m:rPr>
                <m:sty m:val="i"/>
              </m:rPr>
              <m:t>T</m:t>
            </m:r>
          </m:e>
          <m:sub>
            <m:r>
              <m:rPr>
                <m:nor/>
              </m:rPr>
              <m:t>contact </m:t>
            </m:r>
          </m:sub>
        </m:sSub>
        <m:r>
          <m:rPr>
            <m:sty m:val="p"/>
          </m:rPr>
          <m:t>=</m:t>
        </m:r>
        <m:sSub>
          <m:sSubPr/>
          <m:e>
            <m:r>
              <m:rPr>
                <m:sty m:val="i"/>
              </m:rPr>
              <m:t>T</m:t>
            </m:r>
          </m:e>
          <m:sub>
            <m:r>
              <m:rPr>
                <m:sty m:val="i"/>
              </m:rPr>
              <m:t>c</m:t>
            </m:r>
          </m:sub>
        </m:sSub>
        <m:r>
          <m:rPr>
            <m:sty m:val="p"/>
          </m:rPr>
          <m:t>−</m:t>
        </m:r>
        <m:sSub>
          <m:sSubPr/>
          <m:e>
            <m:r>
              <m:rPr>
                <m:sty m:val="i"/>
              </m:rPr>
              <m:t>T</m:t>
            </m:r>
          </m:e>
          <m:sub>
            <m:r>
              <m:rPr>
                <m:sty m:val="i"/>
              </m:rPr>
              <m:t>g</m:t>
            </m:r>
          </m:sub>
        </m:sSub>
      </m:oMath>
      <w:r>
        <w:rPr/>
        <w:t xml:space="preserve">.</w:t>
      </w:r>
    </w:p>
    <w:p>
      <w:pPr>
        <w:spacing w:after="220" w:lineRule="auto"/>
      </w:pPr>
      <w:r>
        <w:rPr>
          <w:rFonts w:eastAsia="Georgia" w:cs="Georgia" w:ascii="Georgia" w:hAnsi="Georgia"/>
        </w:rPr>
        <w:t xml:space="preserve">A3.5- De la même façon, le transfert thermique entre la paroi extérieure de la gaine et le fluide caloporteur (le fluide du circuit primaire) impose un écart de température. Ce dernier est donné par la loi de Newton : </w:t>
      </w:r>
      <m:oMath>
        <m:sSub>
          <m:sSubPr/>
          <m:e>
            <m:r>
              <m:rPr>
                <m:sty m:val="i"/>
              </m:rPr>
              <m:t>φ</m:t>
            </m:r>
          </m:e>
          <m:sub>
            <m:r>
              <m:rPr>
                <m:sty m:val="i"/>
              </m:rPr>
              <m:t>S</m:t>
            </m:r>
          </m:sub>
        </m:sSub>
        <m:d>
          <m:dPr>
            <m:begChr m:val="("/>
            <m:endChr m:val=")"/>
            <m:ctrlPr>
              <w:rPr>
                <w:rFonts w:ascii="Cambria Math" w:hAnsi="Cambria Math"/>
              </w:rPr>
            </m:ctrlPr>
          </m:dPr>
          <m:e>
            <m:r>
              <m:rPr>
                <m:sty m:val="i"/>
              </m:rPr>
              <m:t>r</m:t>
            </m:r>
            <m:r>
              <m:rPr>
                <m:sty m:val="p"/>
              </m:rPr>
              <m:t>=</m:t>
            </m:r>
            <m:sSub>
              <m:sSubPr/>
              <m:e>
                <m:r>
                  <m:rPr>
                    <m:sty m:val="i"/>
                  </m:rPr>
                  <m:t>r</m:t>
                </m:r>
              </m:e>
              <m:sub>
                <m:r>
                  <m:rPr>
                    <m:sty m:val="i"/>
                  </m:rPr>
                  <m:t>g</m:t>
                </m:r>
              </m:sub>
            </m:sSub>
          </m:e>
        </m:d>
        <m:r>
          <m:rPr>
            <m:sty m:val="p"/>
          </m:rPr>
          <m:t>=</m:t>
        </m:r>
        <m:r>
          <m:rPr>
            <m:sty m:val="i"/>
          </m:rPr>
          <m:t>α</m:t>
        </m:r>
        <m:r>
          <m:rPr>
            <m:sty m:val="p"/>
          </m:rPr>
          <m:t>⋅</m:t>
        </m:r>
        <m:d>
          <m:dPr>
            <m:begChr m:val="("/>
            <m:endChr m:val=")"/>
            <m:ctrlPr>
              <w:rPr>
                <w:rFonts w:ascii="Cambria Math" w:hAnsi="Cambria Math"/>
              </w:rPr>
            </m:ctrlPr>
          </m:dPr>
          <m:e>
            <m:sSub>
              <m:sSubPr/>
              <m:e>
                <m:r>
                  <m:rPr>
                    <m:sty m:val="i"/>
                  </m:rPr>
                  <m:t>T</m:t>
                </m:r>
              </m:e>
              <m:sub>
                <m:r>
                  <m:rPr>
                    <m:sty m:val="i"/>
                  </m:rPr>
                  <m:t>p</m:t>
                </m:r>
              </m:sub>
            </m:sSub>
            <m:r>
              <m:rPr>
                <m:sty m:val="p"/>
              </m:rPr>
              <m:t>(</m:t>
            </m:r>
            <m:r>
              <m:rPr>
                <m:sty m:val="i"/>
              </m:rPr>
              <m:t>z</m:t>
            </m:r>
            <m:r>
              <m:rPr>
                <m:sty m:val="p"/>
              </m:rPr>
              <m:t>)</m:t>
            </m:r>
            <m:r>
              <m:rPr>
                <m:sty m:val="p"/>
              </m:rPr>
              <m:t>−</m:t>
            </m:r>
            <m:sSub>
              <m:sSubPr/>
              <m:e>
                <m:r>
                  <m:rPr>
                    <m:sty m:val="i"/>
                  </m:rPr>
                  <m:t>T</m:t>
                </m:r>
              </m:e>
              <m:sub>
                <m:r>
                  <m:rPr>
                    <m:sty m:val="i"/>
                  </m:rPr>
                  <m:t>f</m:t>
                </m:r>
              </m:sub>
            </m:sSub>
            <m:r>
              <m:rPr>
                <m:sty m:val="p"/>
              </m:rPr>
              <m:t>(</m:t>
            </m:r>
            <m:r>
              <m:rPr>
                <m:sty m:val="i"/>
              </m:rPr>
              <m:t>z</m:t>
            </m:r>
            <m:r>
              <m:rPr>
                <m:sty m:val="p"/>
              </m:rPr>
              <m:t>)</m:t>
            </m:r>
          </m:e>
        </m:d>
      </m:oMath>
      <w:r>
        <w:rPr>
          <w:rFonts w:eastAsia="Georgia" w:cs="Georgia" w:ascii="Georgia" w:hAnsi="Georgia"/>
        </w:rPr>
        <w:t xml:space="preserve"> où </w:t>
      </w:r>
      <m:oMath>
        <m:sSub>
          <m:sSubPr/>
          <m:e>
            <m:r>
              <m:rPr>
                <m:sty m:val="i"/>
              </m:rPr>
              <m:t>T</m:t>
            </m:r>
          </m:e>
          <m:sub>
            <m:r>
              <m:rPr>
                <m:sty m:val="i"/>
              </m:rPr>
              <m:t>f</m:t>
            </m:r>
          </m:sub>
        </m:sSub>
        <m:r>
          <m:rPr>
            <m:sty m:val="p"/>
          </m:rPr>
          <m:t>(</m:t>
        </m:r>
        <m:r>
          <m:rPr>
            <m:sty m:val="i"/>
          </m:rPr>
          <m:t>z</m:t>
        </m:r>
        <m:r>
          <m:rPr>
            <m:sty m:val="p"/>
          </m:rPr>
          <m:t>)</m:t>
        </m:r>
        <m:r>
          <m:rPr>
            <m:sty m:val="p"/>
          </m:rPr>
          <m:t>=</m:t>
        </m:r>
        <m:sSub>
          <m:sSubPr/>
          <m:e>
            <m:r>
              <m:rPr>
                <m:sty m:val="i"/>
              </m:rPr>
              <m:t>T</m:t>
            </m:r>
          </m:e>
          <m:sub>
            <m:r>
              <m:rPr>
                <m:sty m:val="i"/>
              </m:rPr>
              <m:t>f</m:t>
            </m:r>
          </m:sub>
        </m:sSub>
      </m:oMath>
      <w:r>
        <w:rPr/>
        <w:t xml:space="preserve"> et </w:t>
      </w:r>
      <m:oMath>
        <m:sSub>
          <m:sSubPr/>
          <m:e>
            <m:r>
              <m:rPr>
                <m:sty m:val="i"/>
              </m:rPr>
              <m:t>T</m:t>
            </m:r>
          </m:e>
          <m:sub>
            <m:r>
              <m:rPr>
                <m:sty m:val="i"/>
              </m:rPr>
              <m:t>p</m:t>
            </m:r>
          </m:sub>
        </m:sSub>
        <m:r>
          <m:rPr>
            <m:sty m:val="p"/>
          </m:rPr>
          <m:t>(</m:t>
        </m:r>
        <m:r>
          <m:rPr>
            <m:sty m:val="i"/>
          </m:rPr>
          <m:t>z</m:t>
        </m:r>
        <m:r>
          <m:rPr>
            <m:sty m:val="p"/>
          </m:rPr>
          <m:t>)</m:t>
        </m:r>
        <m:r>
          <m:rPr>
            <m:sty m:val="p"/>
          </m:rPr>
          <m:t>=</m:t>
        </m:r>
        <m:sSub>
          <m:sSubPr/>
          <m:e>
            <m:r>
              <m:rPr>
                <m:sty m:val="i"/>
              </m:rPr>
              <m:t>T</m:t>
            </m:r>
          </m:e>
          <m:sub>
            <m:r>
              <m:rPr>
                <m:sty m:val="i"/>
              </m:rPr>
              <m:t>p</m:t>
            </m:r>
          </m:sub>
        </m:sSub>
      </m:oMath>
      <w:r>
        <w:rPr>
          <w:rFonts w:eastAsia="Georgia" w:cs="Georgia" w:ascii="Georgia" w:hAnsi="Georgia"/>
        </w:rPr>
        <w:t xml:space="preserve"> sont respectivement les températures du fluide primaire et de la paroi externe de la gaine à la cote </w:t>
      </w:r>
      <m:oMath>
        <m:r>
          <m:rPr>
            <m:sty m:val="i"/>
          </m:rPr>
          <m:t>z</m:t>
        </m:r>
      </m:oMath>
      <w:r>
        <w:rPr/>
        <w:t xml:space="preserve">. Le coefficient </w:t>
      </w:r>
      <m:oMath>
        <m:r>
          <m:rPr>
            <m:sty m:val="i"/>
          </m:rPr>
          <m:t>α</m:t>
        </m:r>
      </m:oMath>
      <w:r>
        <w:rPr>
          <w:rFonts w:eastAsia="Georgia" w:cs="Georgia" w:ascii="Georgia" w:hAnsi="Georgia"/>
        </w:rPr>
        <w:t xml:space="preserve">, appelé coefficient de convection, est constant tout le long du crayon combustible.</w:t>
      </w:r>
      <w:r>
        <w:rPr/>
        <w:br w:type="textWrapping"/>
      </w:r>
      <w:r>
        <w:rPr/>
        <w:t xml:space="preserve">Exprimer </w:t>
      </w:r>
      <m:oMath>
        <m:r>
          <m:rPr>
            <m:sty m:val="p"/>
          </m:rPr>
          <m:t>Δ</m:t>
        </m:r>
        <m:sSub>
          <m:sSubPr/>
          <m:e>
            <m:r>
              <m:rPr>
                <m:sty m:val="i"/>
              </m:rPr>
              <m:t>T</m:t>
            </m:r>
          </m:e>
          <m:sub>
            <m:r>
              <m:rPr>
                <m:nor/>
              </m:rPr>
              <m:t>conv </m:t>
            </m:r>
          </m:sub>
        </m:sSub>
        <m:r>
          <m:rPr>
            <m:sty m:val="p"/>
          </m:rPr>
          <m:t>=</m:t>
        </m:r>
        <m:sSub>
          <m:sSubPr/>
          <m:e>
            <m:r>
              <m:rPr>
                <m:sty m:val="i"/>
              </m:rPr>
              <m:t>T</m:t>
            </m:r>
          </m:e>
          <m:sub>
            <m:r>
              <m:rPr>
                <m:sty m:val="i"/>
              </m:rPr>
              <m:t>p</m:t>
            </m:r>
          </m:sub>
        </m:sSub>
        <m:r>
          <m:rPr>
            <m:sty m:val="p"/>
          </m:rPr>
          <m:t>−</m:t>
        </m:r>
        <m:sSub>
          <m:sSubPr/>
          <m:e>
            <m:r>
              <m:rPr>
                <m:sty m:val="i"/>
              </m:rPr>
              <m:t>T</m:t>
            </m:r>
          </m:e>
          <m:sub>
            <m:r>
              <m:rPr>
                <m:sty m:val="i"/>
              </m:rPr>
              <m:t>f</m:t>
            </m:r>
          </m:sub>
        </m:sSub>
      </m:oMath>
      <w:r>
        <w:rPr/>
        <w:t xml:space="preserve"> en fonction de la puissance volumique </w:t>
      </w:r>
      <m:oMath>
        <m:sSub>
          <m:sSubPr/>
          <m:e>
            <m:r>
              <m:rPr>
                <m:sty m:val="i"/>
              </m:rPr>
              <m:t>φ</m:t>
            </m:r>
          </m:e>
          <m:sub>
            <m:r>
              <m:rPr>
                <m:sty m:val="i"/>
              </m:rPr>
              <m:t>V</m:t>
            </m:r>
          </m:sub>
        </m:sSub>
        <m:r>
          <m:rPr>
            <m:sty m:val="p"/>
          </m:rPr>
          <m:t>(</m:t>
        </m:r>
        <m:r>
          <m:rPr>
            <m:sty m:val="i"/>
          </m:rPr>
          <m:t>z</m:t>
        </m:r>
        <m:r>
          <m:rPr>
            <m:sty m:val="p"/>
          </m:rPr>
          <m:t>)</m:t>
        </m:r>
      </m:oMath>
      <w:r>
        <w:rPr/>
        <w:t xml:space="preserve">, du coefficient de convection </w:t>
      </w:r>
      <m:oMath>
        <m:r>
          <m:rPr>
            <m:sty m:val="i"/>
          </m:rPr>
          <m:t>α</m:t>
        </m:r>
      </m:oMath>
      <w:r>
        <w:rPr/>
        <w:t xml:space="preserve"> des rayons </w:t>
      </w:r>
      <m:oMath>
        <m:sSub>
          <m:sSubPr/>
          <m:e>
            <m:r>
              <m:rPr>
                <m:sty m:val="i"/>
              </m:rPr>
              <m:t>r</m:t>
            </m:r>
          </m:e>
          <m:sub>
            <m:r>
              <m:rPr>
                <m:sty m:val="i"/>
              </m:rPr>
              <m:t>c</m:t>
            </m:r>
          </m:sub>
        </m:sSub>
      </m:oMath>
      <w:r>
        <w:rPr/>
        <w:t xml:space="preserve"> et </w:t>
      </w:r>
      <m:oMath>
        <m:sSub>
          <m:sSubPr/>
          <m:e>
            <m:r>
              <m:rPr>
                <m:sty m:val="i"/>
              </m:rPr>
              <m:t>r</m:t>
            </m:r>
          </m:e>
          <m:sub>
            <m:r>
              <m:rPr>
                <m:sty m:val="i"/>
              </m:rPr>
              <m:t>g</m:t>
            </m:r>
          </m:sub>
        </m:sSub>
      </m:oMath>
      <w:r>
        <w:rPr/>
        <w:t xml:space="preserve">. Calculer </w:t>
      </w:r>
      <m:oMath>
        <m:r>
          <m:rPr>
            <m:sty m:val="p"/>
          </m:rPr>
          <m:t>Δ</m:t>
        </m:r>
        <m:sSub>
          <m:sSubPr/>
          <m:e>
            <m:r>
              <m:rPr>
                <m:sty m:val="i"/>
              </m:rPr>
              <m:t>T</m:t>
            </m:r>
          </m:e>
          <m:sub>
            <m:r>
              <m:rPr>
                <m:nor/>
              </m:rPr>
              <m:t>conv </m:t>
            </m:r>
          </m:sub>
        </m:sSub>
        <m:r>
          <m:rPr>
            <m:sty m:val="p"/>
          </m:rPr>
          <m:t>=</m:t>
        </m:r>
        <m:sSub>
          <m:sSubPr/>
          <m:e>
            <m:r>
              <m:rPr>
                <m:sty m:val="i"/>
              </m:rPr>
              <m:t>T</m:t>
            </m:r>
          </m:e>
          <m:sub>
            <m:r>
              <m:rPr>
                <m:sty m:val="i"/>
              </m:rPr>
              <m:t>p</m:t>
            </m:r>
          </m:sub>
        </m:sSub>
        <m:r>
          <m:rPr>
            <m:sty m:val="p"/>
          </m:rPr>
          <m:t>−</m:t>
        </m:r>
        <m:sSub>
          <m:sSubPr/>
          <m:e>
            <m:r>
              <m:rPr>
                <m:sty m:val="i"/>
              </m:rPr>
              <m:t>T</m:t>
            </m:r>
          </m:e>
          <m:sub>
            <m:r>
              <m:rPr>
                <m:sty m:val="i"/>
              </m:rPr>
              <m:t>f</m:t>
            </m:r>
          </m:sub>
        </m:sSub>
      </m:oMath>
      <w:r>
        <w:rPr/>
        <w:t xml:space="preserve">, sachant que </w:t>
      </w:r>
      <m:oMath>
        <m:r>
          <m:rPr>
            <m:sty m:val="i"/>
          </m:rPr>
          <m:t>α</m:t>
        </m:r>
        <m:r>
          <m:rPr>
            <m:sty m:val="p"/>
          </m:rPr>
          <m:t>=</m:t>
        </m:r>
        <m:r>
          <m:rPr>
            <m:sty m:val="p"/>
          </m:rPr>
          <m:t>3</m:t>
        </m:r>
        <m:r>
          <m:rPr>
            <m:sty m:val="p"/>
          </m:rPr>
          <m:t>,</m:t>
        </m:r>
        <m:r>
          <m:rPr>
            <m:sty m:val="p"/>
          </m:rPr>
          <m:t>25</m:t>
        </m:r>
        <m:r>
          <m:rPr>
            <m:nor/>
          </m:rPr>
          <m:t xml:space="preserve"> </m:t>
        </m:r>
        <m:r>
          <m:rPr>
            <m:sty m:val="p"/>
          </m:rPr>
          <m:t>W</m:t>
        </m:r>
        <m:r>
          <m:rPr>
            <m:sty m:val="p"/>
          </m:rPr>
          <m:t>.</m:t>
        </m:r>
        <m:sSup>
          <m:sSupPr/>
          <m:e>
            <m:r>
              <m:rPr>
                <m:sty m:val="p"/>
              </m:rPr>
              <m:t>cm</m:t>
            </m:r>
          </m:e>
          <m:sup>
            <m:r>
              <m:rPr>
                <m:sty m:val="p"/>
              </m:rPr>
              <m:t>−</m:t>
            </m:r>
            <m:r>
              <m:rPr>
                <m:sty m:val="p"/>
              </m:rPr>
              <m:t>2</m:t>
            </m:r>
          </m:sup>
        </m:sSup>
        <m:r>
          <m:rPr>
            <m:sty m:val="p"/>
          </m:rPr>
          <m:t>.</m:t>
        </m:r>
        <m:sSup>
          <m:sSupPr/>
          <m:e>
            <m:r>
              <m:rPr>
                <m:sty m:val="p"/>
              </m:rPr>
              <m:t>K</m:t>
            </m:r>
          </m:e>
          <m:sup>
            <m:r>
              <m:rPr>
                <m:sty m:val="p"/>
              </m:rPr>
              <m:t>−</m:t>
            </m:r>
            <m:r>
              <m:rPr>
                <m:sty m:val="p"/>
              </m:rPr>
              <m:t>1</m:t>
            </m:r>
          </m:sup>
        </m:sSup>
      </m:oMath>
      <w:r>
        <w:rPr/>
        <w:t xml:space="preserve">.</w:t>
      </w:r>
    </w:p>
    <w:p>
      <w:pPr>
        <w:spacing w:after="220" w:lineRule="auto"/>
      </w:pPr>
      <w:r>
        <w:rPr>
          <w:rFonts w:eastAsia="Georgia" w:cs="Georgia" w:ascii="Georgia" w:hAnsi="Georgia"/>
        </w:rPr>
        <w:t xml:space="preserve">A3.6- Montrer que, à la cote </w:t>
      </w:r>
      <m:oMath>
        <m:r>
          <m:rPr>
            <m:sty m:val="i"/>
          </m:rPr>
          <m:t>z</m:t>
        </m:r>
      </m:oMath>
      <w:r>
        <w:rPr>
          <w:rFonts w:eastAsia="Georgia" w:cs="Georgia" w:ascii="Georgia" w:hAnsi="Georgia"/>
        </w:rPr>
        <w:t xml:space="preserve"> donnée, l'écart de température moyen </w:t>
      </w:r>
      <m:oMath>
        <m:r>
          <m:rPr>
            <m:sty m:val="p"/>
          </m:rPr>
          <m:t>Δ</m:t>
        </m:r>
        <m:sSub>
          <m:sSubPr/>
          <m:e>
            <m:r>
              <m:rPr>
                <m:sty m:val="i"/>
              </m:rPr>
              <m:t>T</m:t>
            </m:r>
          </m:e>
          <m:sub>
            <m:r>
              <m:rPr>
                <m:nor/>
              </m:rPr>
              <m:t>crayon </m:t>
            </m:r>
          </m:sub>
        </m:sSub>
        <m:r>
          <m:rPr>
            <m:sty m:val="p"/>
          </m:rPr>
          <m:t>=</m:t>
        </m:r>
        <m:sSub>
          <m:sSubPr/>
          <m:e>
            <m:r>
              <m:rPr>
                <m:sty m:val="i"/>
              </m:rPr>
              <m:t>T</m:t>
            </m:r>
          </m:e>
          <m:sub>
            <m:r>
              <m:rPr>
                <m:sty m:val="p"/>
              </m:rPr>
              <m:t>0</m:t>
            </m:r>
          </m:sub>
        </m:sSub>
        <m:r>
          <m:rPr>
            <m:sty m:val="p"/>
          </m:rPr>
          <m:t>−</m:t>
        </m:r>
        <m:sSub>
          <m:sSubPr/>
          <m:e>
            <m:r>
              <m:rPr>
                <m:sty m:val="i"/>
              </m:rPr>
              <m:t>T</m:t>
            </m:r>
          </m:e>
          <m:sub>
            <m:r>
              <m:rPr>
                <m:sty m:val="i"/>
              </m:rPr>
              <m:t>f</m:t>
            </m:r>
          </m:sub>
        </m:sSub>
      </m:oMath>
      <w:r>
        <w:rPr>
          <w:rFonts w:eastAsia="Georgia" w:cs="Georgia" w:ascii="Georgia" w:hAnsi="Georgia"/>
        </w:rPr>
        <w:t xml:space="preserve"> entre le centre du combustible et le fluide primaire peut s'écrire sous la forme : </w:t>
      </w:r>
      <m:oMath>
        <m:r>
          <m:rPr>
            <m:sty m:val="p"/>
          </m:rPr>
          <m:t>Δ</m:t>
        </m:r>
        <m:sSub>
          <m:sSubPr/>
          <m:e>
            <m:r>
              <m:rPr>
                <m:sty m:val="i"/>
              </m:rPr>
              <m:t>T</m:t>
            </m:r>
          </m:e>
          <m:sub>
            <m:r>
              <m:rPr>
                <m:nor/>
              </m:rPr>
              <m:t>crayon </m:t>
            </m:r>
          </m:sub>
        </m:sSub>
        <m:r>
          <m:rPr>
            <m:sty m:val="p"/>
          </m:rPr>
          <m:t>=</m:t>
        </m:r>
        <m:r>
          <m:rPr>
            <m:sty m:val="i"/>
          </m:rPr>
          <m:t>A</m:t>
        </m:r>
        <m:r>
          <m:rPr>
            <m:sty m:val="p"/>
          </m:rPr>
          <m:t>⋅</m:t>
        </m:r>
        <m:sSub>
          <m:sSubPr/>
          <m:e>
            <m:r>
              <m:rPr>
                <m:sty m:val="i"/>
              </m:rPr>
              <m:t>φ</m:t>
            </m:r>
          </m:e>
          <m:sub>
            <m:r>
              <m:rPr>
                <m:sty m:val="i"/>
              </m:rPr>
              <m:t>V</m:t>
            </m:r>
          </m:sub>
        </m:sSub>
        <m:r>
          <m:rPr>
            <m:sty m:val="p"/>
          </m:rPr>
          <m:t>(</m:t>
        </m:r>
        <m:r>
          <m:rPr>
            <m:sty m:val="i"/>
          </m:rPr>
          <m:t>z</m:t>
        </m:r>
        <m:r>
          <m:rPr>
            <m:sty m:val="p"/>
          </m:rPr>
          <m:t>)</m:t>
        </m:r>
      </m:oMath>
      <w:r>
        <w:rPr>
          <w:rFonts w:eastAsia="Georgia" w:cs="Georgia" w:ascii="Georgia" w:hAnsi="Georgia"/>
        </w:rPr>
        <w:t xml:space="preserve"> où </w:t>
      </w:r>
      <m:oMath>
        <m:r>
          <m:rPr>
            <m:sty m:val="i"/>
          </m:rPr>
          <m:t>A</m:t>
        </m:r>
      </m:oMath>
      <w:r>
        <w:rPr>
          <w:rFonts w:eastAsia="Georgia" w:cs="Georgia" w:ascii="Georgia" w:hAnsi="Georgia"/>
        </w:rPr>
        <w:t xml:space="preserve"> est une constante que vous préciserez. Calculer </w:t>
      </w:r>
      <m:oMath>
        <m:r>
          <m:rPr>
            <m:sty m:val="i"/>
          </m:rPr>
          <m:t>A</m:t>
        </m:r>
      </m:oMath>
      <w:r>
        <w:rPr/>
        <w:t xml:space="preserve"> et </w:t>
      </w:r>
      <m:oMath>
        <m:r>
          <m:rPr>
            <m:sty m:val="p"/>
          </m:rPr>
          <m:t>Δ</m:t>
        </m:r>
        <m:sSub>
          <m:sSubPr/>
          <m:e>
            <m:r>
              <m:rPr>
                <m:sty m:val="i"/>
              </m:rPr>
              <m:t>T</m:t>
            </m:r>
          </m:e>
          <m:sub>
            <m:r>
              <m:rPr>
                <m:nor/>
              </m:rPr>
              <m:t>crayon </m:t>
            </m:r>
          </m:sub>
        </m:sSub>
      </m:oMath>
      <w:r>
        <w:rPr/>
        <w:t xml:space="preserve">.</w:t>
      </w:r>
    </w:p>
    <w:p>
      <w:pPr>
        <w:spacing w:after="220" w:lineRule="auto"/>
      </w:pPr>
      <w:r>
        <w:rPr>
          <w:rFonts w:eastAsia="Georgia" w:cs="Georgia" w:ascii="Georgia" w:hAnsi="Georgia"/>
        </w:rPr>
        <w:t xml:space="preserve">A3.7- Représenter, schématiquement, le profil de température dans le crayon combustible.</w:t>
      </w:r>
    </w:p>
    <w:p>
      <w:pPr>
        <w:spacing w:line="271" w:before="330" w:lineRule="auto"/>
      </w:pPr>
      <w:r>
        <w:rPr>
          <w:rFonts w:eastAsia="Georgia" w:cs="Georgia" w:ascii="Georgia" w:hAnsi="Georgia"/>
          <w:b/>
          <w:sz w:val="42"/>
        </w:rPr>
        <w:t xml:space="preserve">A4- Profil axial de température d'un crayon combustible</w:t>
      </w:r>
    </w:p>
    <w:p>
      <w:pPr>
        <w:spacing w:after="220" w:lineRule="auto"/>
      </w:pPr>
      <w:r>
        <w:rPr>
          <w:rFonts w:eastAsia="Georgia" w:cs="Georgia" w:ascii="Georgia" w:hAnsi="Georgia"/>
        </w:rPr>
        <w:t xml:space="preserve">Le nombre de fissions dans le combustible n'est pas identique en tout point de ce dernier. Ainsi, la puissance volumique dépend de la cote </w:t>
      </w:r>
      <m:oMath>
        <m:r>
          <m:rPr>
            <m:sty m:val="i"/>
          </m:rPr>
          <m:t>z</m:t>
        </m:r>
      </m:oMath>
      <w:r>
        <w:rPr>
          <w:rFonts w:eastAsia="Georgia" w:cs="Georgia" w:ascii="Georgia" w:hAnsi="Georgia"/>
        </w:rPr>
        <w:t xml:space="preserve"> et on modélise cette dépendance par la relation: </w:t>
      </w:r>
      <m:oMath>
        <m:sSub>
          <m:sSubPr/>
          <m:e>
            <m:r>
              <m:rPr>
                <m:sty m:val="i"/>
              </m:rPr>
              <m:t>φ</m:t>
            </m:r>
          </m:e>
          <m:sub>
            <m:r>
              <m:rPr>
                <m:sty m:val="i"/>
              </m:rPr>
              <m:t>V</m:t>
            </m:r>
          </m:sub>
        </m:sSub>
        <m:r>
          <m:rPr>
            <m:sty m:val="p"/>
          </m:rPr>
          <m:t>(</m:t>
        </m:r>
        <m:r>
          <m:rPr>
            <m:sty m:val="i"/>
          </m:rPr>
          <m:t>z</m:t>
        </m:r>
        <m:r>
          <m:rPr>
            <m:sty m:val="p"/>
          </m:rPr>
          <m:t>)</m:t>
        </m:r>
        <m:r>
          <m:rPr>
            <m:sty m:val="p"/>
          </m:rPr>
          <m:t>=</m:t>
        </m:r>
        <m:f>
          <m:fPr>
            <m:ctrlPr>
              <w:rPr>
                <w:rFonts w:ascii="Cambria Math" w:hAnsi="Cambria Math"/>
              </w:rPr>
            </m:ctrlPr>
          </m:fPr>
          <m:num>
            <m:r>
              <m:rPr>
                <m:sty m:val="i"/>
              </m:rPr>
              <m:t>π</m:t>
            </m:r>
          </m:num>
          <m:den>
            <m:r>
              <m:rPr>
                <m:sty m:val="p"/>
              </m:rPr>
              <m:t>2</m:t>
            </m:r>
          </m:den>
        </m:f>
        <m:r>
          <m:rPr>
            <m:sty m:val="p"/>
          </m:rPr>
          <m:t>⋅</m:t>
        </m:r>
        <m:bar>
          <m:barPr>
            <m:pos m:val="top"/>
          </m:barPr>
          <m:e>
            <m:sSub>
              <m:sSubPr/>
              <m:e>
                <m:r>
                  <m:rPr>
                    <m:sty m:val="i"/>
                  </m:rPr>
                  <m:t>φ</m:t>
                </m:r>
              </m:e>
              <m:sub>
                <m:r>
                  <m:rPr>
                    <m:sty m:val="i"/>
                  </m:rPr>
                  <m:t>V</m:t>
                </m:r>
              </m:sub>
            </m:sSub>
          </m:e>
        </m:bar>
        <m:r>
          <m:rPr>
            <m:sty m:val="p"/>
          </m:rPr>
          <m:t>⋅</m:t>
        </m:r>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i"/>
                  </m:rPr>
                  <m:t>π</m:t>
                </m:r>
                <m:r>
                  <m:rPr>
                    <m:sty m:val="p"/>
                  </m:rPr>
                  <m:t>⋅</m:t>
                </m:r>
                <m:r>
                  <m:rPr>
                    <m:sty m:val="i"/>
                  </m:rPr>
                  <m:t>z</m:t>
                </m:r>
              </m:num>
              <m:den>
                <m:r>
                  <m:rPr>
                    <m:sty m:val="i"/>
                  </m:rPr>
                  <m:t>H</m:t>
                </m:r>
              </m:den>
            </m:f>
          </m:e>
        </m:d>
      </m:oMath>
      <w:r>
        <w:rPr>
          <w:rFonts w:eastAsia="Georgia" w:cs="Georgia" w:ascii="Georgia" w:hAnsi="Georgia"/>
        </w:rPr>
        <w:t xml:space="preserve"> où </w:t>
      </w:r>
      <m:oMath>
        <m:bar>
          <m:barPr>
            <m:pos m:val="top"/>
          </m:barPr>
          <m:e>
            <m:sSub>
              <m:sSubPr/>
              <m:e>
                <m:r>
                  <m:rPr>
                    <m:sty m:val="i"/>
                  </m:rPr>
                  <m:t>φ</m:t>
                </m:r>
              </m:e>
              <m:sub>
                <m:r>
                  <m:rPr>
                    <m:sty m:val="i"/>
                  </m:rPr>
                  <m:t>V</m:t>
                </m:r>
              </m:sub>
            </m:sSub>
          </m:e>
        </m:bar>
      </m:oMath>
      <w:r>
        <w:rPr/>
        <w:t xml:space="preserve"> est la puissance thermique volumique moyenne de </w:t>
      </w:r>
      <m:oMath>
        <m:r>
          <m:rPr>
            <m:sty m:val="p"/>
          </m:rPr>
          <m:t>365</m:t>
        </m:r>
        <m:r>
          <m:rPr>
            <m:nor/>
          </m:rPr>
          <m:t xml:space="preserve"> </m:t>
        </m:r>
        <m:r>
          <m:rPr>
            <m:sty m:val="p"/>
          </m:rPr>
          <m:t>W</m:t>
        </m:r>
        <m:r>
          <m:rPr>
            <m:sty m:val="p"/>
          </m:rPr>
          <m:t>/</m:t>
        </m:r>
        <m:sSup>
          <m:sSupPr/>
          <m:e>
            <m:r>
              <m:rPr>
                <m:sty m:val="p"/>
              </m:rPr>
              <m:t>cm</m:t>
            </m:r>
          </m:e>
          <m:sup>
            <m:r>
              <m:rPr>
                <m:sty m:val="p"/>
              </m:rPr>
              <m:t>3</m:t>
            </m:r>
          </m:sup>
        </m:sSup>
      </m:oMath>
      <w:r>
        <w:rPr>
          <w:rFonts w:eastAsia="Georgia" w:cs="Georgia" w:ascii="Georgia" w:hAnsi="Georgia"/>
        </w:rPr>
        <w:t xml:space="preserve">. En conséquence, la température </w:t>
      </w:r>
      <m:oMath>
        <m:sSub>
          <m:sSubPr/>
          <m:e>
            <m:r>
              <m:rPr>
                <m:sty m:val="i"/>
              </m:rPr>
              <m:t>T</m:t>
            </m:r>
          </m:e>
          <m:sub>
            <m:r>
              <m:rPr>
                <m:sty m:val="p"/>
              </m:rPr>
              <m:t>0</m:t>
            </m:r>
          </m:sub>
        </m:sSub>
      </m:oMath>
      <w:r>
        <w:rPr>
          <w:rFonts w:eastAsia="Georgia" w:cs="Georgia" w:ascii="Georgia" w:hAnsi="Georgia"/>
        </w:rPr>
        <w:t xml:space="preserve"> n'est pas constante mais dépend de la cote </w:t>
      </w:r>
      <m:oMath>
        <m:r>
          <m:rPr>
            <m:sty m:val="i"/>
          </m:rPr>
          <m:t>z</m:t>
        </m:r>
      </m:oMath>
      <w:r>
        <w:rPr/>
        <w:t xml:space="preserve">.</w:t>
      </w:r>
    </w:p>
    <w:p>
      <w:pPr>
        <w:spacing w:after="220" w:lineRule="auto"/>
      </w:pPr>
      <w:r>
        <w:rPr>
          <w:rFonts w:eastAsia="Georgia" w:cs="Georgia" w:ascii="Georgia" w:hAnsi="Georgia"/>
        </w:rPr>
        <w:t xml:space="preserve">Nous allons considérer une section de passage de fluide primaire (caloporteur) qui passe entre quatre crayons combustibles comme indiqué dans les figures 4 et 5 . Le fluide primaire arrive à la cote </w:t>
      </w:r>
      <m:oMath>
        <m:r>
          <m:rPr>
            <m:sty m:val="i"/>
          </m:rPr>
          <m:t>z</m:t>
        </m:r>
        <m:r>
          <m:rPr>
            <m:sty m:val="p"/>
          </m:rPr>
          <m:t>=</m:t>
        </m:r>
        <m:r>
          <m:rPr>
            <m:sty m:val="p"/>
          </m:rPr>
          <m:t>−</m:t>
        </m:r>
        <m:r>
          <m:rPr>
            <m:sty m:val="i"/>
          </m:rPr>
          <m:t>H</m:t>
        </m:r>
        <m:r>
          <m:rPr>
            <m:sty m:val="p"/>
          </m:rPr>
          <m:t>/</m:t>
        </m:r>
        <m:r>
          <m:rPr>
            <m:sty m:val="p"/>
          </m:rPr>
          <m:t>2</m:t>
        </m:r>
      </m:oMath>
      <w:r>
        <w:rPr>
          <w:rFonts w:eastAsia="Georgia" w:cs="Georgia" w:ascii="Georgia" w:hAnsi="Georgia"/>
        </w:rPr>
        <w:t xml:space="preserve"> à la température </w:t>
      </w:r>
      <m:oMath>
        <m:sSub>
          <m:sSubPr/>
          <m:e>
            <m:r>
              <m:rPr>
                <m:sty m:val="i"/>
              </m:rPr>
              <m:t>T</m:t>
            </m:r>
          </m:e>
          <m:sub>
            <m:r>
              <m:rPr>
                <m:sty m:val="i"/>
              </m:rPr>
              <m:t>f</m:t>
            </m:r>
          </m:sub>
        </m:sSub>
        <m:r>
          <m:rPr>
            <m:sty m:val="p"/>
          </m:rPr>
          <m:t>(</m:t>
        </m:r>
        <m:r>
          <m:rPr>
            <m:sty m:val="i"/>
          </m:rPr>
          <m:t>z</m:t>
        </m:r>
        <m:r>
          <m:rPr>
            <m:sty m:val="p"/>
          </m:rPr>
          <m:t>=</m:t>
        </m:r>
        <m:r>
          <m:rPr>
            <m:sty m:val="p"/>
          </m:rPr>
          <m:t>−</m:t>
        </m:r>
        <m:r>
          <m:rPr>
            <m:sty m:val="i"/>
          </m:rPr>
          <m:t>H</m:t>
        </m:r>
        <m:r>
          <m:rPr>
            <m:sty m:val="p"/>
          </m:rPr>
          <m:t>/</m:t>
        </m:r>
        <m:r>
          <m:rPr>
            <m:sty m:val="p"/>
          </m:rPr>
          <m:t>2</m:t>
        </m:r>
        <m:r>
          <m:rPr>
            <m:sty m:val="p"/>
          </m:rPr>
          <m:t>)</m:t>
        </m:r>
        <m:r>
          <m:rPr>
            <m:sty m:val="p"/>
          </m:rPr>
          <m:t>=</m:t>
        </m:r>
        <m:sSub>
          <m:sSubPr/>
          <m:e>
            <m:r>
              <m:rPr>
                <m:sty m:val="i"/>
              </m:rPr>
              <m:t>T</m:t>
            </m:r>
          </m:e>
          <m:sub>
            <m:r>
              <m:rPr>
                <m:sty m:val="i"/>
              </m:rPr>
              <m:t>f</m:t>
            </m:r>
            <m:r>
              <m:rPr>
                <m:sty m:val="i"/>
              </m:rPr>
              <m:t>e</m:t>
            </m:r>
          </m:sub>
        </m:sSub>
      </m:oMath>
      <w:r>
        <w:rPr>
          <w:rFonts w:eastAsia="Georgia" w:cs="Georgia" w:ascii="Georgia" w:hAnsi="Georgia"/>
        </w:rPr>
        <w:t xml:space="preserve"> (température entrée cœur). A la cote </w:t>
      </w:r>
      <m:oMath>
        <m:r>
          <m:rPr>
            <m:sty m:val="i"/>
          </m:rPr>
          <m:t>z</m:t>
        </m:r>
        <m:r>
          <m:rPr>
            <m:sty m:val="p"/>
          </m:rPr>
          <m:t>=</m:t>
        </m:r>
        <m:r>
          <m:rPr>
            <m:sty m:val="p"/>
          </m:rPr>
          <m:t>+</m:t>
        </m:r>
        <m:r>
          <m:rPr>
            <m:sty m:val="i"/>
          </m:rPr>
          <m:t>H</m:t>
        </m:r>
        <m:r>
          <m:rPr>
            <m:sty m:val="p"/>
          </m:rPr>
          <m:t>/</m:t>
        </m:r>
        <m:r>
          <m:rPr>
            <m:sty m:val="p"/>
          </m:rPr>
          <m:t>2</m:t>
        </m:r>
      </m:oMath>
      <w:r>
        <w:rPr>
          <w:rFonts w:eastAsia="Georgia" w:cs="Georgia" w:ascii="Georgia" w:hAnsi="Georgia"/>
        </w:rPr>
        <w:t xml:space="preserve">, il est à la température </w:t>
      </w:r>
      <m:oMath>
        <m:sSub>
          <m:sSubPr/>
          <m:e>
            <m:r>
              <m:rPr>
                <m:sty m:val="i"/>
              </m:rPr>
              <m:t>T</m:t>
            </m:r>
          </m:e>
          <m:sub>
            <m:r>
              <m:rPr>
                <m:sty m:val="i"/>
              </m:rPr>
              <m:t>f</m:t>
            </m:r>
          </m:sub>
        </m:sSub>
        <m:r>
          <m:rPr>
            <m:sty m:val="p"/>
          </m:rPr>
          <m:t>(</m:t>
        </m:r>
        <m:r>
          <m:rPr>
            <m:sty m:val="i"/>
          </m:rPr>
          <m:t>z</m:t>
        </m:r>
        <m:r>
          <m:rPr>
            <m:sty m:val="p"/>
          </m:rPr>
          <m:t>=</m:t>
        </m:r>
        <m:r>
          <m:rPr>
            <m:sty m:val="p"/>
          </m:rPr>
          <m:t>+</m:t>
        </m:r>
        <m:r>
          <m:rPr>
            <m:sty m:val="i"/>
          </m:rPr>
          <m:t>H</m:t>
        </m:r>
        <m:r>
          <m:rPr>
            <m:sty m:val="p"/>
          </m:rPr>
          <m:t>/</m:t>
        </m:r>
        <m:r>
          <m:rPr>
            <m:sty m:val="p"/>
          </m:rPr>
          <m:t>2</m:t>
        </m:r>
        <m:r>
          <m:rPr>
            <m:sty m:val="p"/>
          </m:rPr>
          <m:t>)</m:t>
        </m:r>
        <m:r>
          <m:rPr>
            <m:sty m:val="p"/>
          </m:rPr>
          <m:t>=</m:t>
        </m:r>
        <m:sSub>
          <m:sSubPr/>
          <m:e>
            <m:r>
              <m:rPr>
                <m:sty m:val="i"/>
              </m:rPr>
              <m:t>T</m:t>
            </m:r>
          </m:e>
          <m:sub>
            <m:r>
              <m:rPr>
                <m:sty m:val="i"/>
              </m:rPr>
              <m:t>f</m:t>
            </m:r>
            <m:r>
              <m:rPr>
                <m:sty m:val="i"/>
              </m:rPr>
              <m:t>s</m:t>
            </m:r>
          </m:sub>
        </m:sSub>
      </m:oMath>
      <w:r>
        <w:rPr>
          <w:rFonts w:eastAsia="Georgia" w:cs="Georgia" w:ascii="Georgia" w:hAnsi="Georgia"/>
        </w:rPr>
        <w:t xml:space="preserve"> (température sortie cœur). Nous considérerons que la masse volumique </w:t>
      </w:r>
      <m:oMath>
        <m:r>
          <m:rPr>
            <m:sty m:val="i"/>
          </m:rPr>
          <m:t>ρ</m:t>
        </m:r>
      </m:oMath>
      <w:r>
        <w:rPr/>
        <w:t xml:space="preserve"> du fluide primaire est constante, </w:t>
      </w:r>
      <m:oMath>
        <m:r>
          <m:rPr>
            <m:sty m:val="i"/>
          </m:rPr>
          <m:t>ρ</m:t>
        </m:r>
        <m:r>
          <m:rPr>
            <m:sty m:val="p"/>
          </m:rPr>
          <m:t>=</m:t>
        </m:r>
        <m:r>
          <m:rPr>
            <m:sty m:val="p"/>
          </m:rPr>
          <m:t>730</m:t>
        </m:r>
        <m:r>
          <m:rPr>
            <m:nor/>
          </m:rPr>
          <m:t xml:space="preserve"> </m:t>
        </m:r>
        <m:r>
          <m:rPr>
            <m:sty m:val="p"/>
          </m:rPr>
          <m:t>kg</m:t>
        </m:r>
        <m:r>
          <m:rPr>
            <m:sty m:val="p"/>
          </m:rPr>
          <m:t>/</m:t>
        </m:r>
        <m:sSup>
          <m:sSupPr/>
          <m:e>
            <m:r>
              <m:rPr>
                <m:sty m:val="p"/>
              </m:rPr>
              <m:t>m</m:t>
            </m:r>
          </m:e>
          <m:sup>
            <m:r>
              <m:rPr>
                <m:sty m:val="p"/>
              </m:rPr>
              <m:t>3</m:t>
            </m:r>
          </m:sup>
        </m:sSup>
      </m:oMath>
      <w:r>
        <w:rPr/>
        <w:t xml:space="preserve">.</w:t>
      </w:r>
    </w:p>
    <w:p>
      <w:pPr>
        <w:spacing w:lineRule="auto"/>
        <w:jc w:val="center"/>
      </w:pPr>
      <w:r>
        <w:rPr/>
        <w:drawing>
          <wp:inline distB="0" distL="0" distR="0" distT="0">
            <wp:extent cx="5486400" cy="3181804"/>
            <wp:effectExtent b="0" l="0" r="0" t="0"/>
            <wp:docPr id="4" name="image-6b61598f7b4222e20fa81fd603db231b84a0c30e.jpg"/>
            <a:graphic>
              <a:graphicData uri="http://schemas.openxmlformats.org/drawingml/2006/picture">
                <pic:pic>
                  <pic:nvPicPr>
                    <pic:cNvPr id="4" name="image-6b61598f7b4222e20fa81fd603db231b84a0c30e.jpg" descr=""/>
                    <pic:cNvPicPr/>
                  </pic:nvPicPr>
                  <pic:blipFill>
                    <a:blip r:embed="rId8" cstate="print"/>
                    <a:srcRect b="0" l="0" r="0" t="0"/>
                    <a:stretch>
                      <a:fillRect/>
                    </a:stretch>
                  </pic:blipFill>
                  <pic:spPr>
                    <a:xfrm>
                      <a:off x="0" y="0"/>
                      <a:ext cx="5486400" cy="3181804"/>
                    </a:xfrm>
                    <a:prstGeom prst="rect"/>
                  </pic:spPr>
                </pic:pic>
              </a:graphicData>
            </a:graphic>
          </wp:inline>
        </w:drawing>
      </w:r>
    </w:p>
    <w:p>
      <w:pPr>
        <w:spacing w:lineRule="auto"/>
      </w:pPr>
      <w:r>
        <w:rPr/>
        <w:t xml:space="preserve">Figure 4 : section de passage du fluide primaire</w:t>
      </w:r>
    </w:p>
    <w:p>
      <w:pPr>
        <w:spacing w:after="220" w:lineRule="auto"/>
      </w:pPr>
      <w:r>
        <w:rPr>
          <w:rFonts w:eastAsia="Georgia" w:cs="Georgia" w:ascii="Georgia" w:hAnsi="Georgia"/>
        </w:rPr>
        <w:t xml:space="preserve">A4.1- Exprimer la puissance reçue par le fluide par unité de longueur d'échange </w:t>
      </w:r>
      <m:oMath>
        <m:sSub>
          <m:sSubPr/>
          <m:e>
            <m:r>
              <m:rPr>
                <m:sty m:val="i"/>
              </m:rPr>
              <m:t>φ</m:t>
            </m:r>
          </m:e>
          <m:sub>
            <m:r>
              <m:rPr>
                <m:sty m:val="i"/>
              </m:rPr>
              <m:t>L</m:t>
            </m:r>
          </m:sub>
        </m:sSub>
        <m:r>
          <m:rPr>
            <m:sty m:val="p"/>
          </m:rPr>
          <m:t>(</m:t>
        </m:r>
        <m:r>
          <m:rPr>
            <m:sty m:val="i"/>
          </m:rPr>
          <m:t>z</m:t>
        </m:r>
        <m:r>
          <m:rPr>
            <m:sty m:val="p"/>
          </m:rPr>
          <m:t>)</m:t>
        </m:r>
      </m:oMath>
      <w:r>
        <w:rPr/>
        <w:t xml:space="preserve"> en fonction de </w:t>
      </w:r>
      <m:oMath>
        <m:sSub>
          <m:sSubPr/>
          <m:e>
            <m:r>
              <m:rPr>
                <m:sty m:val="i"/>
              </m:rPr>
              <m:t>φ</m:t>
            </m:r>
          </m:e>
          <m:sub>
            <m:r>
              <m:rPr>
                <m:sty m:val="i"/>
              </m:rPr>
              <m:t>V</m:t>
            </m:r>
          </m:sub>
        </m:sSub>
        <m:r>
          <m:rPr>
            <m:sty m:val="p"/>
          </m:rPr>
          <m:t>(</m:t>
        </m:r>
        <m:r>
          <m:rPr>
            <m:sty m:val="i"/>
          </m:rPr>
          <m:t>z</m:t>
        </m:r>
        <m:r>
          <m:rPr>
            <m:sty m:val="p"/>
          </m:rPr>
          <m:t>)</m:t>
        </m:r>
      </m:oMath>
      <w:r>
        <w:rPr/>
        <w:t xml:space="preserve">.</w:t>
      </w:r>
    </w:p>
    <w:p>
      <w:pPr>
        <w:spacing w:after="220" w:lineRule="auto"/>
      </w:pPr>
      <w:r>
        <w:rPr>
          <w:rFonts w:eastAsia="Georgia" w:cs="Georgia" w:ascii="Georgia" w:hAnsi="Georgia"/>
        </w:rPr>
        <w:t xml:space="preserve">A4.2- L'échange thermique entre les crayons combustibles et le fluide primaire se fait à pression constante. En négligeant la variation d'énergie potentielle, déterminer l'énergie thermique </w:t>
      </w:r>
      <m:oMath>
        <m:r>
          <m:rPr>
            <m:sty m:val="i"/>
          </m:rPr>
          <m:t>δ</m:t>
        </m:r>
        <m:r>
          <m:rPr>
            <m:sty m:val="i"/>
          </m:rPr>
          <m:t>Q</m:t>
        </m:r>
      </m:oMath>
      <w:r>
        <w:rPr>
          <w:rFonts w:eastAsia="Georgia" w:cs="Georgia" w:ascii="Georgia" w:hAnsi="Georgia"/>
        </w:rPr>
        <w:t xml:space="preserve"> reçue par un élément de volume </w:t>
      </w:r>
      <m:oMath>
        <m:r>
          <m:rPr>
            <m:sty m:val="i"/>
          </m:rPr>
          <m:t>d</m:t>
        </m:r>
        <m:r>
          <m:rPr>
            <m:sty m:val="i"/>
          </m:rPr>
          <m:t>V</m:t>
        </m:r>
      </m:oMath>
      <w:r>
        <w:rPr/>
        <w:t xml:space="preserve"> de hauteur </w:t>
      </w:r>
      <m:oMath>
        <m:r>
          <m:rPr>
            <m:sty m:val="i"/>
          </m:rPr>
          <m:t>d</m:t>
        </m:r>
        <m:r>
          <m:rPr>
            <m:sty m:val="i"/>
          </m:rPr>
          <m:t>z</m:t>
        </m:r>
      </m:oMath>
      <w:r>
        <w:rPr/>
        <w:t xml:space="preserve"> et de section (de passage) </w:t>
      </w:r>
      <m:oMath>
        <m:sSub>
          <m:sSubPr/>
          <m:e>
            <m:r>
              <m:rPr>
                <m:sty m:val="i"/>
              </m:rPr>
              <m:t>S</m:t>
            </m:r>
          </m:e>
          <m:sub>
            <m:r>
              <m:rPr>
                <m:sty m:val="i"/>
              </m:rPr>
              <m:t>p</m:t>
            </m:r>
          </m:sub>
        </m:sSub>
      </m:oMath>
      <w:r>
        <w:rPr>
          <w:rFonts w:eastAsia="Georgia" w:cs="Georgia" w:ascii="Georgia" w:hAnsi="Georgia"/>
        </w:rPr>
        <w:t xml:space="preserve"> pendant une durée </w:t>
      </w:r>
      <m:oMath>
        <m:r>
          <m:rPr>
            <m:sty m:val="i"/>
          </m:rPr>
          <m:t>d</m:t>
        </m:r>
        <m:r>
          <m:rPr>
            <m:sty m:val="i"/>
          </m:rPr>
          <m:t>t</m:t>
        </m:r>
      </m:oMath>
      <w:r>
        <w:rPr/>
        <w:t xml:space="preserve"> en fonction de </w:t>
      </w:r>
      <m:oMath>
        <m:sSub>
          <m:sSubPr/>
          <m:e>
            <m:r>
              <m:rPr>
                <m:sty m:val="i"/>
              </m:rPr>
              <m:t>φ</m:t>
            </m:r>
          </m:e>
          <m:sub>
            <m:r>
              <m:rPr>
                <m:sty m:val="i"/>
              </m:rPr>
              <m:t>L</m:t>
            </m:r>
          </m:sub>
        </m:sSub>
        <m:r>
          <m:rPr>
            <m:sty m:val="p"/>
          </m:rPr>
          <m:t>(</m:t>
        </m:r>
        <m:r>
          <m:rPr>
            <m:sty m:val="i"/>
          </m:rPr>
          <m:t>z</m:t>
        </m:r>
        <m:r>
          <m:rPr>
            <m:sty m:val="p"/>
          </m:rPr>
          <m:t>)</m:t>
        </m:r>
      </m:oMath>
      <w:r>
        <w:rPr/>
        <w:t xml:space="preserve">.</w:t>
      </w:r>
    </w:p>
    <w:p>
      <w:pPr>
        <w:spacing w:lineRule="auto"/>
        <w:jc w:val="center"/>
      </w:pPr>
      <w:r>
        <w:rPr/>
        <w:drawing>
          <wp:inline distB="0" distL="0" distR="0" distT="0">
            <wp:extent cx="5486400" cy="3641717"/>
            <wp:effectExtent b="0" l="0" r="0" t="0"/>
            <wp:docPr id="5" name="image-3320678b876583b1aa99cb9e0162918db9ead923.jpg"/>
            <a:graphic>
              <a:graphicData uri="http://schemas.openxmlformats.org/drawingml/2006/picture">
                <pic:pic>
                  <pic:nvPicPr>
                    <pic:cNvPr id="5" name="image-3320678b876583b1aa99cb9e0162918db9ead923.jpg" descr=""/>
                    <pic:cNvPicPr/>
                  </pic:nvPicPr>
                  <pic:blipFill>
                    <a:blip r:embed="rId9" cstate="print"/>
                    <a:srcRect b="0" l="0" r="0" t="0"/>
                    <a:stretch>
                      <a:fillRect/>
                    </a:stretch>
                  </pic:blipFill>
                  <pic:spPr>
                    <a:xfrm>
                      <a:off x="0" y="0"/>
                      <a:ext cx="5486400" cy="3641717"/>
                    </a:xfrm>
                    <a:prstGeom prst="rect"/>
                  </pic:spPr>
                </pic:pic>
              </a:graphicData>
            </a:graphic>
          </wp:inline>
        </w:drawing>
      </w:r>
    </w:p>
    <w:p>
      <w:pPr>
        <w:spacing w:lineRule="auto"/>
      </w:pPr>
      <w:r>
        <w:rPr/>
        <w:t xml:space="preserve">Figure 5 : vue axiale de la section de passage du fluide primaire</w:t>
      </w:r>
    </w:p>
    <w:p>
      <w:pPr>
        <w:spacing w:after="220" w:lineRule="auto"/>
      </w:pPr>
      <w:r>
        <w:rPr>
          <w:rFonts w:eastAsia="Georgia" w:cs="Georgia" w:ascii="Georgia" w:hAnsi="Georgia"/>
        </w:rPr>
        <w:t xml:space="preserve">A4.3- En déduire, à pression constante, la variation de l'enthalpie massique </w:t>
      </w:r>
      <m:oMath>
        <m:r>
          <m:rPr>
            <m:sty m:val="i"/>
          </m:rPr>
          <m:t>d</m:t>
        </m:r>
        <m:r>
          <m:rPr>
            <m:sty m:val="i"/>
          </m:rPr>
          <m:t>h</m:t>
        </m:r>
      </m:oMath>
      <w:r>
        <w:rPr>
          <w:rFonts w:eastAsia="Georgia" w:cs="Georgia" w:ascii="Georgia" w:hAnsi="Georgia"/>
        </w:rPr>
        <w:t xml:space="preserve"> du fluide primaire comprise dans cet élément de volume </w:t>
      </w:r>
      <m:oMath>
        <m:r>
          <m:rPr>
            <m:sty m:val="i"/>
          </m:rPr>
          <m:t>d</m:t>
        </m:r>
        <m:r>
          <m:rPr>
            <m:sty m:val="i"/>
          </m:rPr>
          <m:t>V</m:t>
        </m:r>
      </m:oMath>
      <w:r>
        <w:rPr/>
        <w:t xml:space="preserve"> en fonction de </w:t>
      </w:r>
      <m:oMath>
        <m:sSub>
          <m:sSubPr/>
          <m:e>
            <m:r>
              <m:rPr>
                <m:sty m:val="i"/>
              </m:rPr>
              <m:t>φ</m:t>
            </m:r>
          </m:e>
          <m:sub>
            <m:r>
              <m:rPr>
                <m:sty m:val="i"/>
              </m:rPr>
              <m:t>L</m:t>
            </m:r>
          </m:sub>
        </m:sSub>
        <m:r>
          <m:rPr>
            <m:sty m:val="p"/>
          </m:rPr>
          <m:t>(</m:t>
        </m:r>
        <m:r>
          <m:rPr>
            <m:sty m:val="i"/>
          </m:rPr>
          <m:t>z</m:t>
        </m:r>
        <m:r>
          <m:rPr>
            <m:sty m:val="p"/>
          </m:rPr>
          <m:t>)</m:t>
        </m:r>
      </m:oMath>
      <w:r>
        <w:rPr/>
        <w:t xml:space="preserve">.</w:t>
      </w:r>
    </w:p>
    <w:p>
      <w:pPr>
        <w:spacing w:after="220" w:lineRule="auto"/>
      </w:pPr>
      <w:r>
        <w:rPr>
          <w:rFonts w:eastAsia="Georgia" w:cs="Georgia" w:ascii="Georgia" w:hAnsi="Georgia"/>
        </w:rPr>
        <w:t xml:space="preserve">A4.4- Le débit massique de fluide primaire circulant dans la section de passage est donné par la relation : </w:t>
      </w:r>
      <m:oMath>
        <m:sSub>
          <m:sSubPr/>
          <m:e>
            <m:r>
              <m:rPr>
                <m:sty m:val="i"/>
              </m:rPr>
              <m:t>D</m:t>
            </m:r>
          </m:e>
          <m:sub>
            <m:r>
              <m:rPr>
                <m:sty m:val="i"/>
              </m:rPr>
              <m:t>m</m:t>
            </m:r>
          </m:sub>
        </m:sSub>
        <m:r>
          <m:rPr>
            <m:sty m:val="p"/>
          </m:rPr>
          <m:t>=</m:t>
        </m:r>
        <m:r>
          <m:rPr>
            <m:sty m:val="i"/>
          </m:rPr>
          <m:t>ρ</m:t>
        </m:r>
        <m:r>
          <m:rPr>
            <m:sty m:val="p"/>
          </m:rPr>
          <m:t>⋅</m:t>
        </m:r>
        <m:sSub>
          <m:sSubPr/>
          <m:e>
            <m:r>
              <m:rPr>
                <m:sty m:val="i"/>
              </m:rPr>
              <m:t>S</m:t>
            </m:r>
          </m:e>
          <m:sub>
            <m:r>
              <m:rPr>
                <m:sty m:val="i"/>
              </m:rPr>
              <m:t>p</m:t>
            </m:r>
          </m:sub>
        </m:sSub>
        <m:r>
          <m:rPr>
            <m:sty m:val="p"/>
          </m:rPr>
          <m:t>⋅</m:t>
        </m:r>
        <m:r>
          <m:rPr>
            <m:sty m:val="i"/>
          </m:rPr>
          <m:t>v</m:t>
        </m:r>
      </m:oMath>
      <w:r>
        <w:rPr/>
        <w:t xml:space="preserve">, avec </w:t>
      </w:r>
      <m:oMath>
        <m:r>
          <m:rPr>
            <m:sty m:val="i"/>
          </m:rPr>
          <m:t>v</m:t>
        </m:r>
      </m:oMath>
      <w:r>
        <w:rPr/>
        <w:t xml:space="preserve"> qui est la vitesse du fluide primaire, </w:t>
      </w:r>
      <m:oMath>
        <m:r>
          <m:rPr>
            <m:sty m:val="i"/>
          </m:rPr>
          <m:t>v</m:t>
        </m:r>
        <m:r>
          <m:rPr>
            <m:sty m:val="p"/>
          </m:rPr>
          <m:t>=</m:t>
        </m:r>
        <m:f>
          <m:fPr>
            <m:ctrlPr>
              <w:rPr>
                <w:rFonts w:ascii="Cambria Math" w:hAnsi="Cambria Math"/>
              </w:rPr>
            </m:ctrlPr>
          </m:fPr>
          <m:num>
            <m:r>
              <m:rPr>
                <m:sty m:val="i"/>
              </m:rPr>
              <m:t>d</m:t>
            </m:r>
            <m:r>
              <m:rPr>
                <m:sty m:val="i"/>
              </m:rPr>
              <m:t>z</m:t>
            </m:r>
          </m:num>
          <m:den>
            <m:r>
              <m:rPr>
                <m:sty m:val="i"/>
              </m:rPr>
              <m:t>d</m:t>
            </m:r>
            <m:r>
              <m:rPr>
                <m:sty m:val="i"/>
              </m:rPr>
              <m:t>t</m:t>
            </m:r>
          </m:den>
        </m:f>
      </m:oMath>
      <w:r>
        <w:rPr>
          <w:rFonts w:eastAsia="Georgia" w:cs="Georgia" w:ascii="Georgia" w:hAnsi="Georgia"/>
        </w:rPr>
        <w:t xml:space="preserve">. Par ailleurs, en régime permanent, la variation de l'enthalpie massique </w:t>
      </w:r>
      <m:oMath>
        <m:r>
          <m:rPr>
            <m:sty m:val="i"/>
          </m:rPr>
          <m:t>d</m:t>
        </m:r>
        <m:r>
          <m:rPr>
            <m:sty m:val="i"/>
          </m:rPr>
          <m:t>h</m:t>
        </m:r>
      </m:oMath>
      <w:r>
        <w:rPr>
          <w:rFonts w:eastAsia="Georgia" w:cs="Georgia" w:ascii="Georgia" w:hAnsi="Georgia"/>
        </w:rPr>
        <w:t xml:space="preserve"> du fluide primaire peut s'écrire: </w:t>
      </w:r>
      <m:oMath>
        <m:r>
          <m:rPr>
            <m:sty m:val="i"/>
          </m:rPr>
          <m:t>d</m:t>
        </m:r>
        <m:r>
          <m:rPr>
            <m:sty m:val="i"/>
          </m:rPr>
          <m:t>h</m:t>
        </m:r>
        <m:r>
          <m:rPr>
            <m:sty m:val="p"/>
          </m:rPr>
          <m:t>=</m:t>
        </m:r>
        <m:sSub>
          <m:sSubPr/>
          <m:e>
            <m:r>
              <m:rPr>
                <m:sty m:val="i"/>
              </m:rPr>
              <m:t>c</m:t>
            </m:r>
          </m:e>
          <m:sub>
            <m:r>
              <m:rPr>
                <m:sty m:val="i"/>
              </m:rPr>
              <m:t>p</m:t>
            </m:r>
          </m:sub>
        </m:sSub>
        <m:r>
          <m:rPr>
            <m:sty m:val="p"/>
          </m:rPr>
          <m:t>⋅</m:t>
        </m:r>
        <m:f>
          <m:fPr>
            <m:ctrlPr>
              <w:rPr>
                <w:rFonts w:ascii="Cambria Math" w:hAnsi="Cambria Math"/>
              </w:rPr>
            </m:ctrlPr>
          </m:fPr>
          <m:num>
            <m:r>
              <m:rPr>
                <m:sty m:val="i"/>
              </m:rPr>
              <m:t>d</m:t>
            </m:r>
            <m:sSub>
              <m:sSubPr/>
              <m:e>
                <m:r>
                  <m:rPr>
                    <m:sty m:val="i"/>
                  </m:rPr>
                  <m:t>T</m:t>
                </m:r>
              </m:e>
              <m:sub>
                <m:r>
                  <m:rPr>
                    <m:sty m:val="i"/>
                  </m:rPr>
                  <m:t>f</m:t>
                </m:r>
              </m:sub>
            </m:sSub>
            <m:r>
              <m:rPr>
                <m:sty m:val="p"/>
              </m:rPr>
              <m:t>(</m:t>
            </m:r>
            <m:r>
              <m:rPr>
                <m:sty m:val="i"/>
              </m:rPr>
              <m:t>z</m:t>
            </m:r>
            <m:r>
              <m:rPr>
                <m:sty m:val="p"/>
              </m:rPr>
              <m:t>)</m:t>
            </m:r>
          </m:num>
          <m:den>
            <m:r>
              <m:rPr>
                <m:sty m:val="i"/>
              </m:rPr>
              <m:t>d</m:t>
            </m:r>
            <m:r>
              <m:rPr>
                <m:sty m:val="i"/>
              </m:rPr>
              <m:t>z</m:t>
            </m:r>
          </m:den>
        </m:f>
        <m:r>
          <m:rPr>
            <m:sty m:val="p"/>
          </m:rPr>
          <m:t>⋅</m:t>
        </m:r>
        <m:r>
          <m:rPr>
            <m:sty m:val="i"/>
          </m:rPr>
          <m:t>d</m:t>
        </m:r>
        <m:r>
          <m:rPr>
            <m:sty m:val="i"/>
          </m:rPr>
          <m:t>z</m:t>
        </m:r>
      </m:oMath>
      <w:r>
        <w:rPr/>
        <w:t xml:space="preserve">, avec </w:t>
      </w:r>
      <m:oMath>
        <m:sSub>
          <m:sSubPr/>
          <m:e>
            <m:r>
              <m:rPr>
                <m:sty m:val="i"/>
              </m:rPr>
              <m:t>c</m:t>
            </m:r>
          </m:e>
          <m:sub>
            <m:r>
              <m:rPr>
                <m:sty m:val="i"/>
              </m:rPr>
              <m:t>p</m:t>
            </m:r>
          </m:sub>
        </m:sSub>
      </m:oMath>
      <w:r>
        <w:rPr>
          <w:rFonts w:eastAsia="Georgia" w:cs="Georgia" w:ascii="Georgia" w:hAnsi="Georgia"/>
        </w:rPr>
        <w:t xml:space="preserve"> qui représente la capacité thermique massique à pression constante du fluide primaire.</w:t>
      </w:r>
    </w:p>
    <w:p>
      <w:pPr>
        <w:spacing w:after="220" w:lineRule="auto"/>
      </w:pPr>
      <w:r>
        <w:rPr>
          <w:rFonts w:eastAsia="Georgia" w:cs="Georgia" w:ascii="Georgia" w:hAnsi="Georgia"/>
        </w:rPr>
        <w:t xml:space="preserve">En déduire alors, à partir de la relation obtenue au A4.3, l'équation différentielle reliant </w:t>
      </w:r>
      <m:oMath>
        <m:f>
          <m:fPr>
            <m:ctrlPr>
              <w:rPr>
                <w:rFonts w:ascii="Cambria Math" w:hAnsi="Cambria Math"/>
              </w:rPr>
            </m:ctrlPr>
          </m:fPr>
          <m:num>
            <m:r>
              <m:rPr>
                <m:sty m:val="i"/>
              </m:rPr>
              <m:t>d</m:t>
            </m:r>
            <m:sSub>
              <m:sSubPr/>
              <m:e>
                <m:r>
                  <m:rPr>
                    <m:sty m:val="i"/>
                  </m:rPr>
                  <m:t>T</m:t>
                </m:r>
              </m:e>
              <m:sub>
                <m:r>
                  <m:rPr>
                    <m:sty m:val="i"/>
                  </m:rPr>
                  <m:t>f</m:t>
                </m:r>
              </m:sub>
            </m:sSub>
            <m:r>
              <m:rPr>
                <m:sty m:val="p"/>
              </m:rPr>
              <m:t>(</m:t>
            </m:r>
            <m:r>
              <m:rPr>
                <m:sty m:val="i"/>
              </m:rPr>
              <m:t>z</m:t>
            </m:r>
            <m:r>
              <m:rPr>
                <m:sty m:val="p"/>
              </m:rPr>
              <m:t>)</m:t>
            </m:r>
          </m:num>
          <m:den>
            <m:r>
              <m:rPr>
                <m:sty m:val="i"/>
              </m:rPr>
              <m:t>d</m:t>
            </m:r>
            <m:r>
              <m:rPr>
                <m:sty m:val="i"/>
              </m:rPr>
              <m:t>z</m:t>
            </m:r>
          </m:den>
        </m:f>
      </m:oMath>
      <w:r>
        <w:rPr/>
        <w:t xml:space="preserve"> et </w:t>
      </w:r>
      <m:oMath>
        <m:sSub>
          <m:sSubPr/>
          <m:e>
            <m:r>
              <m:rPr>
                <m:sty m:val="i"/>
              </m:rPr>
              <m:t>φ</m:t>
            </m:r>
          </m:e>
          <m:sub>
            <m:r>
              <m:rPr>
                <m:sty m:val="i"/>
              </m:rPr>
              <m:t>L</m:t>
            </m:r>
          </m:sub>
        </m:sSub>
        <m:r>
          <m:rPr>
            <m:sty m:val="p"/>
          </m:rPr>
          <m:t>(</m:t>
        </m:r>
        <m:r>
          <m:rPr>
            <m:sty m:val="i"/>
          </m:rPr>
          <m:t>z</m:t>
        </m:r>
        <m:r>
          <m:rPr>
            <m:sty m:val="p"/>
          </m:rPr>
          <m:t>)</m:t>
        </m:r>
      </m:oMath>
      <w:r>
        <w:rPr/>
        <w:t xml:space="preserve">.</w:t>
      </w:r>
    </w:p>
    <w:p>
      <w:pPr>
        <w:spacing w:after="220" w:lineRule="auto"/>
      </w:pPr>
      <w:r>
        <w:rPr>
          <w:rFonts w:eastAsia="Georgia" w:cs="Georgia" w:ascii="Georgia" w:hAnsi="Georgia"/>
        </w:rPr>
        <w:t xml:space="preserve">A4.5- Montrer alors que la température du fluide, pour une position axiale </w:t>
      </w:r>
      <m:oMath>
        <m:r>
          <m:rPr>
            <m:sty m:val="i"/>
          </m:rPr>
          <m:t>z</m:t>
        </m:r>
      </m:oMath>
      <w:r>
        <w:rPr>
          <w:rFonts w:eastAsia="Georgia" w:cs="Georgia" w:ascii="Georgia" w:hAnsi="Georgia"/>
        </w:rPr>
        <w:t xml:space="preserve"> donnée, est de la forme : </w:t>
      </w:r>
      <m:oMath>
        <m:sSub>
          <m:sSubPr/>
          <m:e>
            <m:r>
              <m:rPr>
                <m:sty m:val="i"/>
              </m:rPr>
              <m:t>T</m:t>
            </m:r>
          </m:e>
          <m:sub>
            <m:r>
              <m:rPr>
                <m:sty m:val="i"/>
              </m:rPr>
              <m:t>f</m:t>
            </m:r>
          </m:sub>
        </m:sSub>
        <m:r>
          <m:rPr>
            <m:sty m:val="p"/>
          </m:rPr>
          <m:t>(</m:t>
        </m:r>
        <m:r>
          <m:rPr>
            <m:sty m:val="i"/>
          </m:rPr>
          <m:t>z</m:t>
        </m:r>
        <m:r>
          <m:rPr>
            <m:sty m:val="p"/>
          </m:rPr>
          <m:t>)</m:t>
        </m:r>
        <m:r>
          <m:rPr>
            <m:sty m:val="p"/>
          </m:rPr>
          <m:t>=</m:t>
        </m:r>
        <m:r>
          <m:rPr>
            <m:sty m:val="i"/>
          </m:rPr>
          <m:t>B</m:t>
        </m:r>
        <m:r>
          <m:rPr>
            <m:sty m:val="p"/>
          </m:rPr>
          <m:t>+</m:t>
        </m:r>
        <m:r>
          <m:rPr>
            <m:sty m:val="i"/>
          </m:rPr>
          <m:t>C</m:t>
        </m:r>
        <m:r>
          <m:rPr>
            <m:sty m:val="p"/>
          </m:rPr>
          <m:t>⋅</m:t>
        </m:r>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π</m:t>
                </m:r>
                <m:r>
                  <m:rPr>
                    <m:sty m:val="p"/>
                  </m:rPr>
                  <m:t>⋅</m:t>
                </m:r>
                <m:r>
                  <m:rPr>
                    <m:sty m:val="i"/>
                  </m:rPr>
                  <m:t>z</m:t>
                </m:r>
              </m:num>
              <m:den>
                <m:r>
                  <m:rPr>
                    <m:sty m:val="i"/>
                  </m:rPr>
                  <m:t>H</m:t>
                </m:r>
              </m:den>
            </m:f>
          </m:e>
        </m:d>
      </m:oMath>
      <w:r>
        <w:rPr>
          <w:rFonts w:eastAsia="Georgia" w:cs="Georgia" w:ascii="Georgia" w:hAnsi="Georgia"/>
        </w:rPr>
        <w:t xml:space="preserve">, vous préciserez les expressions des constantes </w:t>
      </w:r>
      <m:oMath>
        <m:r>
          <m:rPr>
            <m:sty m:val="i"/>
          </m:rPr>
          <m:t>B</m:t>
        </m:r>
      </m:oMath>
      <w:r>
        <w:rPr/>
        <w:t xml:space="preserve"> et </w:t>
      </w:r>
      <m:oMath>
        <m:r>
          <m:rPr>
            <m:sty m:val="i"/>
          </m:rPr>
          <m:t>C</m:t>
        </m:r>
      </m:oMath>
      <w:r>
        <w:rPr/>
        <w:t xml:space="preserve"> en fonction des variables suivantes : </w:t>
      </w:r>
      <m:oMath>
        <m:bar>
          <m:barPr>
            <m:pos m:val="top"/>
          </m:barPr>
          <m:e>
            <m:sSub>
              <m:sSubPr/>
              <m:e>
                <m:r>
                  <m:rPr>
                    <m:sty m:val="i"/>
                  </m:rPr>
                  <m:t>φ</m:t>
                </m:r>
              </m:e>
              <m:sub>
                <m:r>
                  <m:rPr>
                    <m:sty m:val="i"/>
                  </m:rPr>
                  <m:t>V</m:t>
                </m:r>
              </m:sub>
            </m:sSub>
          </m:e>
        </m:bar>
        <m:r>
          <m:rPr>
            <m:sty m:val="p"/>
          </m:rPr>
          <m:t>,</m:t>
        </m:r>
        <m:r>
          <m:rPr>
            <m:sty m:val="i"/>
          </m:rPr>
          <m:t>H</m:t>
        </m:r>
        <m:r>
          <m:rPr>
            <m:sty m:val="p"/>
          </m:rPr>
          <m:t>,</m:t>
        </m:r>
        <m:sSub>
          <m:sSubPr/>
          <m:e>
            <m:r>
              <m:rPr>
                <m:sty m:val="i"/>
              </m:rPr>
              <m:t>r</m:t>
            </m:r>
          </m:e>
          <m:sub>
            <m:r>
              <m:rPr>
                <m:sty m:val="i"/>
              </m:rPr>
              <m:t>c</m:t>
            </m:r>
          </m:sub>
        </m:sSub>
        <m:r>
          <m:rPr>
            <m:sty m:val="p"/>
          </m:rPr>
          <m:t>,</m:t>
        </m:r>
        <m:sSub>
          <m:sSubPr/>
          <m:e>
            <m:r>
              <m:rPr>
                <m:sty m:val="i"/>
              </m:rPr>
              <m:t>c</m:t>
            </m:r>
          </m:e>
          <m:sub>
            <m:r>
              <m:rPr>
                <m:sty m:val="i"/>
              </m:rPr>
              <m:t>p</m:t>
            </m:r>
          </m:sub>
        </m:sSub>
        <m:r>
          <m:rPr>
            <m:sty m:val="p"/>
          </m:rPr>
          <m:t>,</m:t>
        </m:r>
        <m:sSub>
          <m:sSubPr/>
          <m:e>
            <m:r>
              <m:rPr>
                <m:sty m:val="i"/>
              </m:rPr>
              <m:t>D</m:t>
            </m:r>
          </m:e>
          <m:sub>
            <m:r>
              <m:rPr>
                <m:sty m:val="i"/>
              </m:rPr>
              <m:t>m</m:t>
            </m:r>
          </m:sub>
        </m:sSub>
      </m:oMath>
      <w:r>
        <w:rPr/>
        <w:t xml:space="preserve"> et </w:t>
      </w:r>
      <m:oMath>
        <m:sSub>
          <m:sSubPr/>
          <m:e>
            <m:r>
              <m:rPr>
                <m:sty m:val="i"/>
              </m:rPr>
              <m:t>T</m:t>
            </m:r>
          </m:e>
          <m:sub>
            <m:r>
              <m:rPr>
                <m:sty m:val="i"/>
              </m:rPr>
              <m:t>f</m:t>
            </m:r>
            <m:r>
              <m:rPr>
                <m:sty m:val="i"/>
              </m:rPr>
              <m:t>e</m:t>
            </m:r>
          </m:sub>
        </m:sSub>
      </m:oMath>
      <w:r>
        <w:rPr/>
        <w:t xml:space="preserve">.</w:t>
      </w:r>
    </w:p>
    <w:p>
      <w:pPr>
        <w:spacing w:after="220" w:lineRule="auto"/>
      </w:pPr>
      <w:r>
        <w:rPr>
          <w:rFonts w:eastAsia="Georgia" w:cs="Georgia" w:ascii="Georgia" w:hAnsi="Georgia"/>
        </w:rPr>
        <w:t xml:space="preserve">A4.6- En déduire l'expression de la température </w:t>
      </w:r>
      <m:oMath>
        <m:sSub>
          <m:sSubPr/>
          <m:e>
            <m:r>
              <m:rPr>
                <m:sty m:val="i"/>
              </m:rPr>
              <m:t>T</m:t>
            </m:r>
          </m:e>
          <m:sub>
            <m:r>
              <m:rPr>
                <m:sty m:val="p"/>
              </m:rPr>
              <m:t>0</m:t>
            </m:r>
          </m:sub>
        </m:sSub>
        <m:r>
          <m:rPr>
            <m:sty m:val="p"/>
          </m:rPr>
          <m:t>(</m:t>
        </m:r>
        <m:r>
          <m:rPr>
            <m:sty m:val="i"/>
          </m:rPr>
          <m:t>z</m:t>
        </m:r>
        <m:r>
          <m:rPr>
            <m:sty m:val="p"/>
          </m:rPr>
          <m:t>)</m:t>
        </m:r>
      </m:oMath>
      <w:r>
        <w:rPr/>
        <w:t xml:space="preserve"> au centre du combustible pour une position axiale </w:t>
      </w:r>
      <m:oMath>
        <m:r>
          <m:rPr>
            <m:sty m:val="i"/>
          </m:rPr>
          <m:t>z</m:t>
        </m:r>
      </m:oMath>
      <w:r>
        <w:rPr>
          <w:rFonts w:eastAsia="Georgia" w:cs="Georgia" w:ascii="Georgia" w:hAnsi="Georgia"/>
        </w:rPr>
        <w:t xml:space="preserve"> donnée en fonction de : </w:t>
      </w:r>
      <m:oMath>
        <m:r>
          <m:rPr>
            <m:sty m:val="i"/>
          </m:rPr>
          <m:t>A</m:t>
        </m:r>
        <m:r>
          <m:rPr>
            <m:sty m:val="p"/>
          </m:rPr>
          <m:t>,</m:t>
        </m:r>
        <m:r>
          <m:rPr>
            <m:sty m:val="i"/>
          </m:rPr>
          <m:t>B</m:t>
        </m:r>
        <m:r>
          <m:rPr>
            <m:sty m:val="p"/>
          </m:rPr>
          <m:t>,</m:t>
        </m:r>
        <m:r>
          <m:rPr>
            <m:sty m:val="i"/>
          </m:rPr>
          <m:t>C</m:t>
        </m:r>
        <m:r>
          <m:rPr>
            <m:sty m:val="p"/>
          </m:rPr>
          <m:t>,</m:t>
        </m:r>
        <m:r>
          <m:rPr>
            <m:sty m:val="i"/>
          </m:rPr>
          <m:t>z</m:t>
        </m:r>
        <m:r>
          <m:rPr>
            <m:sty m:val="p"/>
          </m:rPr>
          <m:t>,</m:t>
        </m:r>
        <m:bar>
          <m:barPr>
            <m:pos m:val="top"/>
          </m:barPr>
          <m:e>
            <m:sSub>
              <m:sSubPr/>
              <m:e>
                <m:r>
                  <m:rPr>
                    <m:sty m:val="i"/>
                  </m:rPr>
                  <m:t>φ</m:t>
                </m:r>
              </m:e>
              <m:sub>
                <m:r>
                  <m:rPr>
                    <m:sty m:val="i"/>
                  </m:rPr>
                  <m:t>V</m:t>
                </m:r>
              </m:sub>
            </m:sSub>
          </m:e>
        </m:bar>
      </m:oMath>
      <w:r>
        <w:rPr/>
        <w:t xml:space="preserve"> et </w:t>
      </w:r>
      <m:oMath>
        <m:r>
          <m:rPr>
            <m:sty m:val="i"/>
          </m:rPr>
          <m:t>H</m:t>
        </m:r>
      </m:oMath>
      <w:r>
        <w:rPr/>
        <w:t xml:space="preserve">.</w:t>
      </w:r>
    </w:p>
    <w:p>
      <w:pPr>
        <w:spacing w:after="220" w:lineRule="auto"/>
      </w:pPr>
      <w:r>
        <w:rPr>
          <w:rFonts w:eastAsia="Georgia" w:cs="Georgia" w:ascii="Georgia" w:hAnsi="Georgia"/>
        </w:rPr>
        <w:t xml:space="preserve">A4.7- Déterminer alors la position </w:t>
      </w:r>
      <m:oMath>
        <m:sSub>
          <m:sSubPr/>
          <m:e>
            <m:r>
              <m:rPr>
                <m:sty m:val="i"/>
              </m:rPr>
              <m:t>z</m:t>
            </m:r>
          </m:e>
          <m:sub>
            <m:r>
              <m:rPr>
                <m:nor/>
              </m:rPr>
              <m:t>max </m:t>
            </m:r>
          </m:sub>
        </m:sSub>
      </m:oMath>
      <w:r>
        <w:rPr>
          <w:rFonts w:eastAsia="Georgia" w:cs="Georgia" w:ascii="Georgia" w:hAnsi="Georgia"/>
        </w:rPr>
        <w:t xml:space="preserve"> où cette température est maximale ainsi que sa valeur </w:t>
      </w:r>
      <m:oMath>
        <m:sSub>
          <m:sSubPr/>
          <m:e>
            <m:r>
              <m:rPr>
                <m:sty m:val="i"/>
              </m:rPr>
              <m:t>T</m:t>
            </m:r>
          </m:e>
          <m:sub>
            <m:r>
              <m:rPr>
                <m:sty m:val="p"/>
              </m:rPr>
              <m:t>0</m:t>
            </m:r>
          </m:sub>
        </m:sSub>
        <m:d>
          <m:dPr>
            <m:begChr m:val="("/>
            <m:endChr m:val=")"/>
            <m:ctrlPr>
              <w:rPr>
                <w:rFonts w:ascii="Cambria Math" w:hAnsi="Cambria Math"/>
              </w:rPr>
            </m:ctrlPr>
          </m:dPr>
          <m:e>
            <m:r>
              <m:rPr>
                <m:sty m:val="i"/>
              </m:rPr>
              <m:t>z</m:t>
            </m:r>
            <m:r>
              <m:rPr>
                <m:sty m:val="p"/>
              </m:rPr>
              <m:t>=</m:t>
            </m:r>
            <m:sSub>
              <m:sSubPr/>
              <m:e>
                <m:r>
                  <m:rPr>
                    <m:sty m:val="i"/>
                  </m:rPr>
                  <m:t>z</m:t>
                </m:r>
              </m:e>
              <m:sub>
                <m:r>
                  <m:rPr>
                    <m:nor/>
                  </m:rPr>
                  <m:t>max </m:t>
                </m:r>
              </m:sub>
            </m:sSub>
          </m:e>
        </m:d>
      </m:oMath>
      <w:r>
        <w:rPr/>
        <w:t xml:space="preserve">. On prendra: </w:t>
      </w:r>
      <m:oMath>
        <m:sSub>
          <m:sSubPr/>
          <m:e>
            <m:r>
              <m:rPr>
                <m:sty m:val="i"/>
              </m:rPr>
              <m:t>D</m:t>
            </m:r>
          </m:e>
          <m:sub>
            <m:r>
              <m:rPr>
                <m:sty m:val="i"/>
              </m:rPr>
              <m:t>m</m:t>
            </m:r>
          </m:sub>
        </m:sSub>
        <m:r>
          <m:rPr>
            <m:sty m:val="p"/>
          </m:rPr>
          <m:t>=</m:t>
        </m:r>
        <m:r>
          <m:rPr>
            <m:sty m:val="p"/>
          </m:rPr>
          <m:t>0</m:t>
        </m:r>
        <m:r>
          <m:rPr>
            <m:sty m:val="p"/>
          </m:rPr>
          <m:t>,</m:t>
        </m:r>
        <m:r>
          <m:rPr>
            <m:sty m:val="p"/>
          </m:rPr>
          <m:t>3</m:t>
        </m:r>
        <m:r>
          <m:rPr>
            <m:nor/>
          </m:rPr>
          <m:t xml:space="preserve"> </m:t>
        </m:r>
        <m:r>
          <m:rPr>
            <m:sty m:val="p"/>
          </m:rPr>
          <m:t>kg</m:t>
        </m:r>
        <m:r>
          <m:rPr>
            <m:sty m:val="p"/>
          </m:rPr>
          <m:t>⋅</m:t>
        </m:r>
        <m:sSup>
          <m:sSupPr/>
          <m:e>
            <m:r>
              <m:rPr>
                <m:nor/>
              </m:rPr>
              <m:t xml:space="preserve"> </m:t>
            </m:r>
            <m:r>
              <m:rPr>
                <m:sty m:val="p"/>
              </m:rPr>
              <m:t>s</m:t>
            </m:r>
          </m:e>
          <m:sup>
            <m:r>
              <m:rPr>
                <m:sty m:val="p"/>
              </m:rPr>
              <m:t>−</m:t>
            </m:r>
            <m:r>
              <m:rPr>
                <m:sty m:val="p"/>
              </m:rPr>
              <m:t>1</m:t>
            </m:r>
          </m:sup>
        </m:sSup>
        <m:r>
          <m:rPr>
            <m:sty m:val="p"/>
          </m:rPr>
          <m:t>,</m:t>
        </m:r>
        <m:sSub>
          <m:sSubPr/>
          <m:e>
            <m:r>
              <m:rPr>
                <m:sty m:val="i"/>
              </m:rPr>
              <m:t>c</m:t>
            </m:r>
          </m:e>
          <m:sub>
            <m:r>
              <m:rPr>
                <m:sty m:val="i"/>
              </m:rPr>
              <m:t>p</m:t>
            </m:r>
          </m:sub>
        </m:sSub>
        <m:r>
          <m:rPr>
            <m:sty m:val="p"/>
          </m:rPr>
          <m:t>=</m:t>
        </m:r>
        <m:r>
          <m:rPr>
            <m:sty m:val="p"/>
          </m:rPr>
          <m:t>5</m:t>
        </m:r>
        <m:r>
          <m:rPr>
            <m:sty m:val="p"/>
          </m:rPr>
          <m:t>,</m:t>
        </m:r>
        <m:r>
          <m:rPr>
            <m:sty m:val="p"/>
          </m:rPr>
          <m:t>5</m:t>
        </m:r>
        <m:r>
          <m:rPr>
            <m:nor/>
          </m:rPr>
          <m:t xml:space="preserve"> </m:t>
        </m:r>
        <m:r>
          <m:rPr>
            <m:sty m:val="p"/>
          </m:rPr>
          <m:t>kJ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kg</m:t>
            </m:r>
          </m:e>
          <m:sup>
            <m:r>
              <m:rPr>
                <m:sty m:val="p"/>
              </m:rPr>
              <m:t>−</m:t>
            </m:r>
            <m:r>
              <m:rPr>
                <m:sty m:val="p"/>
              </m:rPr>
              <m:t>1</m:t>
            </m:r>
          </m:sup>
        </m:sSup>
      </m:oMath>
      <w:r>
        <w:rPr/>
        <w:t xml:space="preserve"> et </w:t>
      </w:r>
      <m:oMath>
        <m:sSub>
          <m:sSubPr/>
          <m:e>
            <m:r>
              <m:rPr>
                <m:sty m:val="i"/>
              </m:rPr>
              <m:t>T</m:t>
            </m:r>
          </m:e>
          <m:sub>
            <m:r>
              <m:rPr>
                <m:sty m:val="i"/>
              </m:rPr>
              <m:t>f</m:t>
            </m:r>
            <m:r>
              <m:rPr>
                <m:sty m:val="i"/>
              </m:rPr>
              <m:t>e</m:t>
            </m:r>
          </m:sub>
        </m:sSub>
        <m:r>
          <m:rPr>
            <m:sty m:val="p"/>
          </m:rPr>
          <m:t>=</m:t>
        </m:r>
        <m:sSup>
          <m:sSupPr/>
          <m:e>
            <m:r>
              <m:rPr>
                <m:sty m:val="p"/>
              </m:rPr>
              <m:t>290</m:t>
            </m:r>
          </m:e>
          <m:sup>
            <m:r>
              <m:rPr>
                <m:sty m:val="p"/>
              </m:rPr>
              <m:t>∘</m:t>
            </m:r>
          </m:sup>
        </m:sSup>
        <m:r>
          <m:rPr>
            <m:sty m:val="p"/>
          </m:rPr>
          <m:t>C</m:t>
        </m:r>
      </m:oMath>
      <w:r>
        <w:rPr/>
        <w:t xml:space="preserve">.</w:t>
      </w:r>
    </w:p>
    <w:p>
      <w:pPr>
        <w:spacing w:line="271" w:before="330" w:lineRule="auto"/>
      </w:pPr>
      <w:r>
        <w:rPr>
          <w:rFonts w:eastAsia="Georgia" w:cs="Georgia" w:ascii="Georgia" w:hAnsi="Georgia"/>
          <w:b/>
          <w:sz w:val="42"/>
        </w:rPr>
        <w:t xml:space="preserve">Problème B : convertisseur tension-fréquence</w:t>
      </w:r>
    </w:p>
    <w:p>
      <w:pPr>
        <w:spacing w:after="220" w:lineRule="auto"/>
      </w:pPr>
      <w:r>
        <w:rPr>
          <w:rFonts w:eastAsia="Georgia" w:cs="Georgia" w:ascii="Georgia" w:hAnsi="Georgia"/>
        </w:rPr>
        <w:t xml:space="preserve">L'objectif de ce problème est d'étudier un exemple de réalisation de convertisseur tension fréquence. Il s'agit d'un circuit dont la tension de sortie est proportionnelle à la fréquence de la tension d'entrée.</w:t>
      </w:r>
    </w:p>
    <w:p>
      <w:pPr>
        <w:spacing w:after="220" w:lineRule="auto"/>
      </w:pPr>
      <w:r>
        <w:rPr>
          <w:rFonts w:eastAsia="Georgia" w:cs="Georgia" w:ascii="Georgia" w:hAnsi="Georgia"/>
        </w:rPr>
        <w:t xml:space="preserve">Pour ce problème, les amplificateurs opérationnels sont idéaux et alimentés entre </w:t>
      </w:r>
      <m:oMath>
        <m:r>
          <m:rPr>
            <m:sty m:val="p"/>
          </m:rPr>
          <m:t>+</m:t>
        </m:r>
        <m:sSub>
          <m:sSubPr/>
          <m:e>
            <m:r>
              <m:rPr>
                <m:sty m:val="i"/>
              </m:rPr>
              <m:t>V</m:t>
            </m:r>
          </m:e>
          <m:sub>
            <m:r>
              <m:rPr>
                <m:sty m:val="i"/>
              </m:rPr>
              <m:t>c</m:t>
            </m:r>
            <m:r>
              <m:rPr>
                <m:sty m:val="i"/>
              </m:rPr>
              <m:t>c</m:t>
            </m:r>
          </m:sub>
        </m:sSub>
      </m:oMath>
      <w:r>
        <w:rPr/>
        <w:t xml:space="preserve"> et </w:t>
      </w:r>
      <m:oMath>
        <m:r>
          <m:rPr>
            <m:sty m:val="p"/>
          </m:rPr>
          <m:t>−</m:t>
        </m:r>
        <m:sSub>
          <m:sSubPr/>
          <m:e>
            <m:r>
              <m:rPr>
                <m:sty m:val="i"/>
              </m:rPr>
              <m:t>V</m:t>
            </m:r>
          </m:e>
          <m:sub>
            <m:r>
              <m:rPr>
                <m:sty m:val="i"/>
              </m:rPr>
              <m:t>c</m:t>
            </m:r>
            <m:r>
              <m:rPr>
                <m:sty m:val="i"/>
              </m:rPr>
              <m:t>c</m:t>
            </m:r>
          </m:sub>
        </m:sSub>
      </m:oMath>
      <w:r>
        <w:rPr/>
        <w:t xml:space="preserve">. Leurs tensions de saturation haute et basse seront respectivement </w:t>
      </w:r>
      <m:oMath>
        <m:r>
          <m:rPr>
            <m:sty m:val="p"/>
          </m:rPr>
          <m:t>+</m:t>
        </m:r>
        <m:sSub>
          <m:sSubPr/>
          <m:e>
            <m:r>
              <m:rPr>
                <m:sty m:val="i"/>
              </m:rPr>
              <m:t>V</m:t>
            </m:r>
          </m:e>
          <m:sub>
            <m:r>
              <m:rPr>
                <m:sty m:val="i"/>
              </m:rPr>
              <m:t>c</m:t>
            </m:r>
            <m:r>
              <m:rPr>
                <m:sty m:val="i"/>
              </m:rPr>
              <m:t>c</m:t>
            </m:r>
          </m:sub>
        </m:sSub>
      </m:oMath>
      <w:r>
        <w:rPr/>
        <w:t xml:space="preserve"> et </w:t>
      </w:r>
      <m:oMath>
        <m:r>
          <m:rPr>
            <m:sty m:val="p"/>
          </m:rPr>
          <m:t>−</m:t>
        </m:r>
        <m:sSub>
          <m:sSubPr/>
          <m:e>
            <m:r>
              <m:rPr>
                <m:sty m:val="i"/>
              </m:rPr>
              <m:t>V</m:t>
            </m:r>
          </m:e>
          <m:sub>
            <m:r>
              <m:rPr>
                <m:sty m:val="i"/>
              </m:rPr>
              <m:t>c</m:t>
            </m:r>
            <m:r>
              <m:rPr>
                <m:sty m:val="i"/>
              </m:rPr>
              <m:t>c</m:t>
            </m:r>
          </m:sub>
        </m:sSub>
      </m:oMath>
      <w:r>
        <w:rPr/>
        <w:t xml:space="preserve">.</w:t>
      </w:r>
    </w:p>
    <w:p>
      <w:pPr>
        <w:spacing w:line="271" w:before="330" w:lineRule="auto"/>
      </w:pPr>
      <w:r>
        <w:rPr>
          <w:rFonts w:eastAsia="Georgia" w:cs="Georgia" w:ascii="Georgia" w:hAnsi="Georgia"/>
          <w:b/>
          <w:sz w:val="42"/>
        </w:rPr>
        <w:t xml:space="preserve">B1- Réalisation d'un multivibrateur monostable à base d'amplificateurs opérationnels</w:t>
      </w:r>
    </w:p>
    <w:p>
      <w:pPr>
        <w:spacing w:line="271" w:before="330" w:lineRule="auto"/>
      </w:pPr>
      <w:r>
        <w:rPr>
          <w:b/>
          <w:sz w:val="42"/>
        </w:rPr>
        <w:t xml:space="preserve">B1.1- Comparateur simple seuil</w:t>
      </w:r>
    </w:p>
    <w:p>
      <w:pPr>
        <w:spacing w:lineRule="auto"/>
        <w:jc w:val="center"/>
      </w:pPr>
      <w:r>
        <w:rPr/>
        <w:drawing>
          <wp:inline distB="0" distL="0" distR="0" distT="0">
            <wp:extent cx="5486400" cy="2773680"/>
            <wp:effectExtent b="0" l="0" r="0" t="0"/>
            <wp:docPr id="6" name="image-e3a3f46fe133118da292befde7ab176c65888d1e.jpg"/>
            <a:graphic>
              <a:graphicData uri="http://schemas.openxmlformats.org/drawingml/2006/picture">
                <pic:pic>
                  <pic:nvPicPr>
                    <pic:cNvPr id="6" name="image-e3a3f46fe133118da292befde7ab176c65888d1e.jpg" descr=""/>
                    <pic:cNvPicPr/>
                  </pic:nvPicPr>
                  <pic:blipFill>
                    <a:blip r:embed="rId10" cstate="print"/>
                    <a:srcRect b="0" l="0" r="0" t="0"/>
                    <a:stretch>
                      <a:fillRect/>
                    </a:stretch>
                  </pic:blipFill>
                  <pic:spPr>
                    <a:xfrm>
                      <a:off x="0" y="0"/>
                      <a:ext cx="5486400" cy="2773680"/>
                    </a:xfrm>
                    <a:prstGeom prst="rect"/>
                  </pic:spPr>
                </pic:pic>
              </a:graphicData>
            </a:graphic>
          </wp:inline>
        </w:drawing>
      </w:r>
    </w:p>
    <w:p>
      <w:pPr>
        <w:spacing w:lineRule="auto"/>
      </w:pPr>
      <w:r>
        <w:rPr/>
        <w:t xml:space="preserve">Figure 6 : comparateur simple seuil</w:t>
      </w:r>
    </w:p>
    <w:p>
      <w:pPr>
        <w:spacing w:after="220" w:lineRule="auto"/>
      </w:pPr>
      <w:r>
        <w:rPr/>
        <w:t xml:space="preserve">B1.1.1- Expliquer le fonctionnement du montage de la figure 6.</w:t>
      </w:r>
      <w:r>
        <w:rPr/>
        <w:br w:type="textWrapping"/>
      </w:r>
      <w:r>
        <w:rPr>
          <w:rFonts w:eastAsia="Georgia" w:cs="Georgia" w:ascii="Georgia" w:hAnsi="Georgia"/>
        </w:rPr>
        <w:t xml:space="preserve">B1.1.2- Tracer sa caractéristique </w:t>
      </w:r>
      <m:oMath>
        <m:sSub>
          <m:sSubPr/>
          <m:e>
            <m:r>
              <m:rPr>
                <m:sty m:val="i"/>
              </m:rPr>
              <m:t>V</m:t>
            </m:r>
          </m:e>
          <m:sub>
            <m:r>
              <m:rPr>
                <m:sty m:val="i"/>
              </m:rPr>
              <m:t>s</m:t>
            </m:r>
          </m:sub>
        </m:sSub>
      </m:oMath>
      <w:r>
        <w:rPr/>
        <w:t xml:space="preserve"> en fonction de </w:t>
      </w:r>
      <m:oMath>
        <m:r>
          <m:rPr>
            <m:sty m:val="i"/>
          </m:rPr>
          <m:t>ε</m:t>
        </m:r>
        <m:r>
          <m:rPr>
            <m:sty m:val="p"/>
          </m:rPr>
          <m:t>=</m:t>
        </m:r>
        <m:sSub>
          <m:sSubPr/>
          <m:e>
            <m:r>
              <m:rPr>
                <m:sty m:val="i"/>
              </m:rPr>
              <m:t>V</m:t>
            </m:r>
          </m:e>
          <m:sub>
            <m:r>
              <m:rPr>
                <m:sty m:val="p"/>
              </m:rPr>
              <m:t>+</m:t>
            </m:r>
          </m:sub>
        </m:sSub>
        <m:r>
          <m:rPr>
            <m:sty m:val="p"/>
          </m:rPr>
          <m:t>−</m:t>
        </m:r>
        <m:sSub>
          <m:sSubPr/>
          <m:e>
            <m:r>
              <m:rPr>
                <m:sty m:val="i"/>
              </m:rPr>
              <m:t>V</m:t>
            </m:r>
          </m:e>
          <m:sub>
            <m:r>
              <m:rPr>
                <m:sty m:val="p"/>
              </m:rPr>
              <m:t>.</m:t>
            </m:r>
          </m:sub>
        </m:sSub>
      </m:oMath>
      <w:r>
        <w:rPr/>
        <w:t xml:space="preserve">.</w:t>
      </w:r>
    </w:p>
    <w:p>
      <w:pPr>
        <w:spacing w:line="271" w:before="330" w:lineRule="auto"/>
      </w:pPr>
      <w:r>
        <w:rPr>
          <w:rFonts w:eastAsia="Georgia" w:cs="Georgia" w:ascii="Georgia" w:hAnsi="Georgia"/>
          <w:b/>
          <w:sz w:val="42"/>
        </w:rPr>
        <w:t xml:space="preserve">B1.2- Comparateur à deux seuils</w:t>
      </w:r>
    </w:p>
    <w:p>
      <w:pPr>
        <w:spacing w:lineRule="auto"/>
        <w:jc w:val="center"/>
      </w:pPr>
      <w:r>
        <w:rPr/>
        <w:drawing>
          <wp:inline distB="0" distL="0" distR="0" distT="0">
            <wp:extent cx="5486400" cy="3376246"/>
            <wp:effectExtent b="0" l="0" r="0" t="0"/>
            <wp:docPr id="7" name="image-685449bb64b3ad4438ebfc1c8ad6052dcc888ef1.jpg"/>
            <a:graphic>
              <a:graphicData uri="http://schemas.openxmlformats.org/drawingml/2006/picture">
                <pic:pic>
                  <pic:nvPicPr>
                    <pic:cNvPr id="7" name="image-685449bb64b3ad4438ebfc1c8ad6052dcc888ef1.jpg" descr=""/>
                    <pic:cNvPicPr/>
                  </pic:nvPicPr>
                  <pic:blipFill>
                    <a:blip r:embed="rId11" cstate="print"/>
                    <a:srcRect b="0" l="0" r="0" t="0"/>
                    <a:stretch>
                      <a:fillRect/>
                    </a:stretch>
                  </pic:blipFill>
                  <pic:spPr>
                    <a:xfrm>
                      <a:off x="0" y="0"/>
                      <a:ext cx="5486400" cy="3376246"/>
                    </a:xfrm>
                    <a:prstGeom prst="rect"/>
                  </pic:spPr>
                </pic:pic>
              </a:graphicData>
            </a:graphic>
          </wp:inline>
        </w:drawing>
      </w:r>
    </w:p>
    <w:p>
      <w:pPr>
        <w:spacing w:lineRule="auto"/>
      </w:pPr>
      <w:r>
        <w:rPr>
          <w:rFonts w:eastAsia="Georgia" w:cs="Georgia" w:ascii="Georgia" w:hAnsi="Georgia"/>
        </w:rPr>
        <w:t xml:space="preserve">Figure 7 : comparateur à deux seuils</w:t>
      </w:r>
    </w:p>
    <w:p>
      <w:pPr>
        <w:spacing w:after="220" w:lineRule="auto"/>
      </w:pPr>
      <w:r>
        <w:rPr>
          <w:rFonts w:eastAsia="Georgia" w:cs="Georgia" w:ascii="Georgia" w:hAnsi="Georgia"/>
        </w:rPr>
        <w:t xml:space="preserve">B1.2.1- Rappeler le fonctionnement du montage de la figure 7. Définir notamment les seuils bas </w:t>
      </w:r>
      <m:oMath>
        <m:sSub>
          <m:sSubPr/>
          <m:e>
            <m:r>
              <m:rPr>
                <m:sty m:val="i"/>
              </m:rPr>
              <m:t>V</m:t>
            </m:r>
          </m:e>
          <m:sub>
            <m:r>
              <m:rPr>
                <m:sty m:val="i"/>
              </m:rPr>
              <m:t>b</m:t>
            </m:r>
          </m:sub>
        </m:sSub>
      </m:oMath>
      <w:r>
        <w:rPr/>
        <w:t xml:space="preserve"> et haut </w:t>
      </w:r>
      <m:oMath>
        <m:sSub>
          <m:sSubPr/>
          <m:e>
            <m:r>
              <m:rPr>
                <m:sty m:val="i"/>
              </m:rPr>
              <m:t>V</m:t>
            </m:r>
          </m:e>
          <m:sub>
            <m:r>
              <m:rPr>
                <m:sty m:val="i"/>
              </m:rPr>
              <m:t>h</m:t>
            </m:r>
          </m:sub>
        </m:sSub>
      </m:oMath>
      <w:r>
        <w:rPr/>
        <w:t xml:space="preserve">.</w:t>
      </w:r>
    </w:p>
    <w:p>
      <w:pPr>
        <w:spacing w:after="220" w:lineRule="auto"/>
      </w:pPr>
      <w:r>
        <w:rPr>
          <w:rFonts w:eastAsia="Georgia" w:cs="Georgia" w:ascii="Georgia" w:hAnsi="Georgia"/>
        </w:rPr>
        <w:t xml:space="preserve">B1.2.2- Tracer la caractéristique </w:t>
      </w:r>
      <m:oMath>
        <m:sSub>
          <m:sSubPr/>
          <m:e>
            <m:r>
              <m:rPr>
                <m:sty m:val="i"/>
              </m:rPr>
              <m:t>V</m:t>
            </m:r>
          </m:e>
          <m:sub>
            <m:r>
              <m:rPr>
                <m:sty m:val="i"/>
              </m:rPr>
              <m:t>s</m:t>
            </m:r>
          </m:sub>
        </m:sSub>
      </m:oMath>
      <w:r>
        <w:rPr/>
        <w:t xml:space="preserve"> en fonction de </w:t>
      </w:r>
      <m:oMath>
        <m:sSub>
          <m:sSubPr/>
          <m:e>
            <m:r>
              <m:rPr>
                <m:sty m:val="i"/>
              </m:rPr>
              <m:t>V</m:t>
            </m:r>
          </m:e>
          <m:sub>
            <m:r>
              <m:rPr>
                <m:sty m:val="i"/>
              </m:rPr>
              <m:t>e</m:t>
            </m:r>
          </m:sub>
        </m:sSub>
      </m:oMath>
      <w:r>
        <w:rPr>
          <w:rFonts w:eastAsia="Georgia" w:cs="Georgia" w:ascii="Georgia" w:hAnsi="Georgia"/>
        </w:rPr>
        <w:t xml:space="preserve">, en précisant la courbe parcourue selon que </w:t>
      </w:r>
      <m:oMath>
        <m:sSub>
          <m:sSubPr/>
          <m:e>
            <m:r>
              <m:rPr>
                <m:sty m:val="i"/>
              </m:rPr>
              <m:t>V</m:t>
            </m:r>
          </m:e>
          <m:sub>
            <m:r>
              <m:rPr>
                <m:sty m:val="i"/>
              </m:rPr>
              <m:t>e</m:t>
            </m:r>
          </m:sub>
        </m:sSub>
      </m:oMath>
      <w:r>
        <w:rPr>
          <w:rFonts w:eastAsia="Georgia" w:cs="Georgia" w:ascii="Georgia" w:hAnsi="Georgia"/>
        </w:rPr>
        <w:t xml:space="preserve"> croît ou décroît.</w:t>
      </w:r>
    </w:p>
    <w:p>
      <w:pPr>
        <w:spacing w:line="271" w:before="330" w:lineRule="auto"/>
      </w:pPr>
      <w:r>
        <w:rPr>
          <w:rFonts w:eastAsia="Georgia" w:cs="Georgia" w:ascii="Georgia" w:hAnsi="Georgia"/>
          <w:b/>
          <w:sz w:val="42"/>
        </w:rPr>
        <w:t xml:space="preserve">B1.3- Multivibrateur monostable à amplificateurs opérationnels (AOP)</w:t>
      </w:r>
    </w:p>
    <w:p>
      <w:pPr>
        <w:spacing w:after="220" w:lineRule="auto"/>
      </w:pPr>
      <w:r>
        <w:rPr>
          <w:rFonts w:eastAsia="Georgia" w:cs="Georgia" w:ascii="Georgia" w:hAnsi="Georgia"/>
        </w:rPr>
        <w:t xml:space="preserve">Un multivibrateur monostable est un oscillateur dont la sortie possède deux niveaux, un niveau « haut » correspondant à un « 1 logique» et un niveau « bas » correspondant à un « 0 logique». La particularité de ce circuit est qu'un niveau est stable alors que l'autre est instable. Ainsi, après application d'un signal de commande, la sortie du système passe de l'état stable à l'état instable pendant une durée </w:t>
      </w:r>
      <m:oMath>
        <m:r>
          <m:rPr>
            <m:sty m:val="i"/>
          </m:rPr>
          <m:t>τ</m:t>
        </m:r>
      </m:oMath>
      <w:r>
        <w:rPr>
          <w:rFonts w:eastAsia="Georgia" w:cs="Georgia" w:ascii="Georgia" w:hAnsi="Georgia"/>
        </w:rPr>
        <w:t xml:space="preserve"> puis revient à son état stable initial.</w:t>
      </w:r>
    </w:p>
    <w:p>
      <w:pPr>
        <w:spacing w:lineRule="auto"/>
        <w:jc w:val="center"/>
      </w:pPr>
      <w:r>
        <w:rPr/>
        <w:drawing>
          <wp:inline distB="0" distL="0" distR="0" distT="0">
            <wp:extent cx="5486400" cy="2594919"/>
            <wp:effectExtent b="0" l="0" r="0" t="0"/>
            <wp:docPr id="8" name="image-8afd113155330f26d40774a49167f8b402b1dfb1.jpg"/>
            <a:graphic>
              <a:graphicData uri="http://schemas.openxmlformats.org/drawingml/2006/picture">
                <pic:pic>
                  <pic:nvPicPr>
                    <pic:cNvPr id="8" name="image-8afd113155330f26d40774a49167f8b402b1dfb1.jpg" descr=""/>
                    <pic:cNvPicPr/>
                  </pic:nvPicPr>
                  <pic:blipFill>
                    <a:blip r:embed="rId12" cstate="print"/>
                    <a:srcRect b="0" l="0" r="0" t="0"/>
                    <a:stretch>
                      <a:fillRect/>
                    </a:stretch>
                  </pic:blipFill>
                  <pic:spPr>
                    <a:xfrm>
                      <a:off x="0" y="0"/>
                      <a:ext cx="5486400" cy="2594919"/>
                    </a:xfrm>
                    <a:prstGeom prst="rect"/>
                  </pic:spPr>
                </pic:pic>
              </a:graphicData>
            </a:graphic>
          </wp:inline>
        </w:drawing>
      </w:r>
    </w:p>
    <w:p>
      <w:pPr>
        <w:spacing w:lineRule="auto"/>
      </w:pPr>
      <w:r>
        <w:rPr>
          <w:rFonts w:eastAsia="Georgia" w:cs="Georgia" w:ascii="Georgia" w:hAnsi="Georgia"/>
        </w:rPr>
        <w:t xml:space="preserve">Figure 8 : multivibrateur monostable à AOP</w:t>
      </w:r>
    </w:p>
    <w:p>
      <w:pPr>
        <w:spacing w:after="220" w:lineRule="auto"/>
      </w:pPr>
      <w:r>
        <w:rPr>
          <w:rFonts w:eastAsia="Georgia" w:cs="Georgia" w:ascii="Georgia" w:hAnsi="Georgia"/>
        </w:rPr>
        <w:t xml:space="preserve">La diode D est supposée parfaite, sa tension seuil est nulle.</w:t>
      </w:r>
      <w:r>
        <w:rPr/>
        <w:br w:type="textWrapping"/>
      </w:r>
      <w:r>
        <w:rPr/>
        <w:t xml:space="preserve">B1.3.1- La tension de commande </w:t>
      </w:r>
      <m:oMath>
        <m:sSub>
          <m:sSubPr/>
          <m:e>
            <m:r>
              <m:rPr>
                <m:sty m:val="i"/>
              </m:rPr>
              <m:t>V</m:t>
            </m:r>
          </m:e>
          <m:sub>
            <m:r>
              <m:rPr>
                <m:sty m:val="i"/>
              </m:rPr>
              <m:t>e</m:t>
            </m:r>
          </m:sub>
        </m:sSub>
      </m:oMath>
      <w:r>
        <w:rPr/>
        <w:t xml:space="preserve"> est nulle depuis longtemps, la tension de sortie </w:t>
      </w:r>
      <m:oMath>
        <m:sSub>
          <m:sSubPr/>
          <m:e>
            <m:r>
              <m:rPr>
                <m:sty m:val="i"/>
              </m:rPr>
              <m:t>V</m:t>
            </m:r>
          </m:e>
          <m:sub>
            <m:r>
              <m:rPr>
                <m:sty m:val="i"/>
              </m:rPr>
              <m:t>A</m:t>
            </m:r>
          </m:sub>
        </m:sSub>
      </m:oMath>
      <w:r>
        <w:rPr>
          <w:rFonts w:eastAsia="Georgia" w:cs="Georgia" w:ascii="Georgia" w:hAnsi="Georgia"/>
        </w:rPr>
        <w:t xml:space="preserve"> est dans un état stable et vaut </w:t>
      </w:r>
      <m:oMath>
        <m:sSub>
          <m:sSubPr/>
          <m:e>
            <m:r>
              <m:rPr>
                <m:sty m:val="i"/>
              </m:rPr>
              <m:t>V</m:t>
            </m:r>
          </m:e>
          <m:sub>
            <m:r>
              <m:rPr>
                <m:sty m:val="i"/>
              </m:rPr>
              <m:t>A</m:t>
            </m:r>
          </m:sub>
        </m:sSub>
        <m:r>
          <m:rPr>
            <m:sty m:val="p"/>
          </m:rPr>
          <m:t>=</m:t>
        </m:r>
        <m:r>
          <m:rPr>
            <m:sty m:val="p"/>
          </m:rPr>
          <m:t>+</m:t>
        </m:r>
        <m:sSub>
          <m:sSubPr/>
          <m:e>
            <m:r>
              <m:rPr>
                <m:sty m:val="i"/>
              </m:rPr>
              <m:t>V</m:t>
            </m:r>
          </m:e>
          <m:sub>
            <m:r>
              <m:rPr>
                <m:sty m:val="i"/>
              </m:rPr>
              <m:t>c</m:t>
            </m:r>
            <m:r>
              <m:rPr>
                <m:sty m:val="i"/>
              </m:rPr>
              <m:t>c</m:t>
            </m:r>
          </m:sub>
        </m:sSub>
      </m:oMath>
      <w:r>
        <w:rPr>
          <w:rFonts w:eastAsia="Georgia" w:cs="Georgia" w:ascii="Georgia" w:hAnsi="Georgia"/>
        </w:rPr>
        <w:t xml:space="preserve">. En vous appuyant sur un schéma équivalent du circuit de la figure 8, justifier l'état passant de la diode </w:t>
      </w:r>
      <m:oMath>
        <m:r>
          <m:rPr>
            <m:sty m:val="i"/>
          </m:rPr>
          <m:t>D</m:t>
        </m:r>
      </m:oMath>
      <w:r>
        <w:rPr/>
        <w:t xml:space="preserve">.</w:t>
      </w:r>
    </w:p>
    <w:p>
      <w:pPr>
        <w:spacing w:after="220" w:lineRule="auto"/>
      </w:pPr>
      <w:r>
        <w:rPr/>
        <w:t xml:space="preserve">B1.3.2- Quelles sont les valeurs des tensions aux bornes des condensateurs?</w:t>
      </w:r>
      <w:r>
        <w:rPr/>
        <w:br w:type="textWrapping"/>
      </w:r>
      <w:r>
        <w:rPr/>
        <w:t xml:space="preserve">B1.3.3- A </w:t>
      </w:r>
      <m:oMath>
        <m:r>
          <m:rPr>
            <m:sty m:val="i"/>
          </m:rPr>
          <m:t>t</m:t>
        </m:r>
        <m:r>
          <m:rPr>
            <m:sty m:val="p"/>
          </m:rPr>
          <m:t>=</m:t>
        </m:r>
        <m:r>
          <m:rPr>
            <m:sty m:val="p"/>
          </m:rPr>
          <m:t>0</m:t>
        </m:r>
        <m:r>
          <m:rPr>
            <m:nor/>
          </m:rPr>
          <m:t xml:space="preserve"> </m:t>
        </m:r>
        <m:r>
          <m:rPr>
            <m:sty m:val="p"/>
          </m:rPr>
          <m:t>s</m:t>
        </m:r>
      </m:oMath>
      <w:r>
        <w:rPr>
          <w:rFonts w:eastAsia="Georgia" w:cs="Georgia" w:ascii="Georgia" w:hAnsi="Georgia"/>
        </w:rPr>
        <w:t xml:space="preserve">, l'injection d'un échelon de tension de commande </w:t>
      </w:r>
      <m:oMath>
        <m:sSub>
          <m:sSubPr/>
          <m:e>
            <m:r>
              <m:rPr>
                <m:sty m:val="i"/>
              </m:rPr>
              <m:t>V</m:t>
            </m:r>
          </m:e>
          <m:sub>
            <m:r>
              <m:rPr>
                <m:sty m:val="i"/>
              </m:rPr>
              <m:t>e</m:t>
            </m:r>
          </m:sub>
        </m:sSub>
        <m:d>
          <m:dPr>
            <m:begChr m:val="("/>
            <m:endChr m:val=")"/>
            <m:ctrlPr>
              <w:rPr>
                <w:rFonts w:ascii="Cambria Math" w:hAnsi="Cambria Math"/>
              </w:rPr>
            </m:ctrlPr>
          </m:dPr>
          <m:e>
            <m:r>
              <m:rPr>
                <m:sty m:val="i"/>
              </m:rPr>
              <m:t>t</m:t>
            </m:r>
            <m:r>
              <m:rPr>
                <m:sty m:val="p"/>
              </m:rPr>
              <m:t>=</m:t>
            </m:r>
            <m:sSup>
              <m:sSupPr/>
              <m:e>
                <m:r>
                  <m:rPr>
                    <m:sty m:val="p"/>
                  </m:rPr>
                  <m:t>0</m:t>
                </m:r>
              </m:e>
              <m:sup>
                <m:r>
                  <m:rPr>
                    <m:sty m:val="p"/>
                  </m:rPr>
                  <m:t>+</m:t>
                </m:r>
              </m:sup>
            </m:sSup>
          </m:e>
        </m:d>
        <m:r>
          <m:rPr>
            <m:sty m:val="p"/>
          </m:rPr>
          <m:t>=</m:t>
        </m:r>
        <m:r>
          <m:rPr>
            <m:sty m:val="i"/>
          </m:rPr>
          <m:t>E</m:t>
        </m:r>
      </m:oMath>
      <w:r>
        <w:rPr>
          <w:rFonts w:eastAsia="Georgia" w:cs="Georgia" w:ascii="Georgia" w:hAnsi="Georgia"/>
        </w:rPr>
        <w:t xml:space="preserve"> va permettre le changement d'état de la sortie ( </w:t>
      </w:r>
      <m:oMath>
        <m:sSub>
          <m:sSubPr/>
          <m:e>
            <m:r>
              <m:rPr>
                <m:sty m:val="i"/>
              </m:rPr>
              <m:t>V</m:t>
            </m:r>
          </m:e>
          <m:sub>
            <m:r>
              <m:rPr>
                <m:sty m:val="i"/>
              </m:rPr>
              <m:t>A</m:t>
            </m:r>
          </m:sub>
        </m:sSub>
        <m:r>
          <m:rPr>
            <m:sty m:val="p"/>
          </m:rPr>
          <m:t>=</m:t>
        </m:r>
        <m:r>
          <m:rPr>
            <m:sty m:val="p"/>
          </m:rPr>
          <m:t>−</m:t>
        </m:r>
        <m:sSub>
          <m:sSubPr/>
          <m:e>
            <m:r>
              <m:rPr>
                <m:sty m:val="i"/>
              </m:rPr>
              <m:t>V</m:t>
            </m:r>
          </m:e>
          <m:sub>
            <m:r>
              <m:rPr>
                <m:sty m:val="i"/>
              </m:rPr>
              <m:t>c</m:t>
            </m:r>
            <m:r>
              <m:rPr>
                <m:sty m:val="i"/>
              </m:rPr>
              <m:t>c</m:t>
            </m:r>
          </m:sub>
        </m:sSub>
      </m:oMath>
      <w:r>
        <w:rPr/>
        <w:t xml:space="preserve"> ) et le blocage de la diode </w:t>
      </w:r>
      <m:oMath>
        <m:r>
          <m:rPr>
            <m:sty m:val="i"/>
          </m:rPr>
          <m:t>D</m:t>
        </m:r>
      </m:oMath>
      <w:r>
        <w:rPr/>
        <w:t xml:space="preserve">.</w:t>
      </w:r>
    </w:p>
    <w:p>
      <w:pPr>
        <w:spacing w:after="220" w:lineRule="auto"/>
      </w:pPr>
      <w:r>
        <w:rPr>
          <w:rFonts w:eastAsia="Georgia" w:cs="Georgia" w:ascii="Georgia" w:hAnsi="Georgia"/>
        </w:rPr>
        <w:t xml:space="preserve">B1.3.3.1- Quelles sont les valeurs des tensions aux bornes des condensateurs immédiatement après l'injection de cet échelon de tension?</w:t>
      </w:r>
    </w:p>
    <w:p>
      <w:pPr>
        <w:spacing w:after="220" w:lineRule="auto"/>
      </w:pPr>
      <w:r>
        <w:rPr/>
        <w:t xml:space="preserve">B1.3.3.2- A quelle condition sur </w:t>
      </w:r>
      <m:oMath>
        <m:r>
          <m:rPr>
            <m:sty m:val="i"/>
          </m:rPr>
          <m:t>E</m:t>
        </m:r>
      </m:oMath>
      <w:r>
        <w:rPr>
          <w:rFonts w:eastAsia="Georgia" w:cs="Georgia" w:ascii="Georgia" w:hAnsi="Georgia"/>
        </w:rPr>
        <w:t xml:space="preserve">, cet échelon de tension permettra le changement d'état de la sortie?</w:t>
      </w:r>
    </w:p>
    <w:p>
      <w:pPr>
        <w:spacing w:after="220" w:lineRule="auto"/>
      </w:pPr>
      <w:r>
        <w:rPr/>
        <w:t xml:space="preserve">B1.3.3.3- Montrer que la tension aux bornes du condensateur </w:t>
      </w:r>
      <m:oMath>
        <m:r>
          <m:rPr>
            <m:sty m:val="i"/>
          </m:rPr>
          <m:t>C</m:t>
        </m:r>
        <m:r>
          <m:rPr>
            <m:sty m:val="p"/>
          </m:rPr>
          <m:t>,</m:t>
        </m:r>
        <m:sSub>
          <m:sSubPr/>
          <m:e>
            <m:r>
              <m:rPr>
                <m:sty m:val="i"/>
              </m:rPr>
              <m:t>V</m:t>
            </m:r>
          </m:e>
          <m:sub>
            <m:r>
              <m:rPr>
                <m:sty m:val="i"/>
              </m:rPr>
              <m:t>c</m:t>
            </m:r>
          </m:sub>
        </m:sSub>
        <m:r>
          <m:rPr>
            <m:sty m:val="p"/>
          </m:rPr>
          <m:t>(</m:t>
        </m:r>
        <m:r>
          <m:rPr>
            <m:sty m:val="i"/>
          </m:rPr>
          <m:t>t</m:t>
        </m:r>
        <m:r>
          <m:rPr>
            <m:sty m:val="p"/>
          </m:rPr>
          <m:t>)</m:t>
        </m:r>
      </m:oMath>
      <w:r>
        <w:rPr>
          <w:rFonts w:eastAsia="Georgia" w:cs="Georgia" w:ascii="Georgia" w:hAnsi="Georgia"/>
        </w:rPr>
        <w:t xml:space="preserve">, est régie par une équation différentielle du premier ordre. Donner l'expression de la loi d'évolution, en fonction du temps et de la tension </w:t>
      </w:r>
      <m:oMath>
        <m:sSub>
          <m:sSubPr/>
          <m:e>
            <m:r>
              <m:rPr>
                <m:sty m:val="i"/>
              </m:rPr>
              <m:t>V</m:t>
            </m:r>
          </m:e>
          <m:sub>
            <m:r>
              <m:rPr>
                <m:sty m:val="i"/>
              </m:rPr>
              <m:t>c</m:t>
            </m:r>
          </m:sub>
        </m:sSub>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B1.3.3.4- Justifier alors l'état bloqué de la diode.</w:t>
      </w:r>
    </w:p>
    <w:p>
      <w:pPr>
        <w:spacing w:after="220" w:lineRule="auto"/>
      </w:pPr>
      <w:r>
        <w:rPr>
          <w:rFonts w:eastAsia="Georgia" w:cs="Georgia" w:ascii="Georgia" w:hAnsi="Georgia"/>
        </w:rPr>
        <w:t xml:space="preserve">B1.3.3.5- Montrer, à partir de la loi des nœuds au point </w:t>
      </w:r>
      <m:oMath>
        <m:r>
          <m:rPr>
            <m:sty m:val="i"/>
          </m:rPr>
          <m:t>M</m:t>
        </m:r>
      </m:oMath>
      <w:r>
        <w:rPr/>
        <w:t xml:space="preserve">, que la tension aux bornes du condensateur </w:t>
      </w:r>
      <m:oMath>
        <m:sSup>
          <m:sSupPr/>
          <m:e>
            <m:r>
              <m:rPr>
                <m:sty m:val="i"/>
              </m:rPr>
              <m:t>C</m:t>
            </m:r>
          </m:e>
          <m:sup>
            <m:r>
              <m:rPr>
                <m:sty m:val="i"/>
              </m:rPr>
              <m:t>′</m:t>
            </m:r>
          </m:sup>
        </m:sSup>
        <m:r>
          <m:rPr>
            <m:sty m:val="p"/>
          </m:rPr>
          <m:t>,</m:t>
        </m:r>
        <m:sSub>
          <m:sSubPr/>
          <m:e>
            <m:r>
              <m:rPr>
                <m:sty m:val="i"/>
              </m:rPr>
              <m:t>V</m:t>
            </m:r>
          </m:e>
          <m:sub>
            <m:sSup>
              <m:sSupPr/>
              <m:e>
                <m:r>
                  <m:rPr>
                    <m:sty m:val="i"/>
                  </m:rPr>
                  <m:t>c</m:t>
                </m:r>
              </m:e>
              <m:sup>
                <m:r>
                  <m:rPr>
                    <m:sty m:val="i"/>
                  </m:rPr>
                  <m:t>′</m:t>
                </m:r>
              </m:sup>
            </m:sSup>
          </m:sub>
        </m:sSub>
        <m:r>
          <m:rPr>
            <m:sty m:val="p"/>
          </m:rPr>
          <m:t>(</m:t>
        </m:r>
        <m:r>
          <m:rPr>
            <m:sty m:val="i"/>
          </m:rPr>
          <m:t>t</m:t>
        </m:r>
        <m:r>
          <m:rPr>
            <m:sty m:val="p"/>
          </m:rPr>
          <m:t>)</m:t>
        </m:r>
      </m:oMath>
      <w:r>
        <w:rPr>
          <w:rFonts w:eastAsia="Georgia" w:cs="Georgia" w:ascii="Georgia" w:hAnsi="Georgia"/>
        </w:rPr>
        <w:t xml:space="preserve">, est régie par une équation différentielle du premier ordre. Donner l'expression de la loi d'évolution, en fonction du temps et de la tension </w:t>
      </w:r>
      <m:oMath>
        <m:sSub>
          <m:sSubPr/>
          <m:e>
            <m:r>
              <m:rPr>
                <m:sty m:val="i"/>
              </m:rPr>
              <m:t>V</m:t>
            </m:r>
          </m:e>
          <m:sub>
            <m:sSup>
              <m:sSupPr/>
              <m:e>
                <m:r>
                  <m:rPr>
                    <m:sty m:val="i"/>
                  </m:rPr>
                  <m:t>c</m:t>
                </m:r>
              </m:e>
              <m:sup>
                <m:r>
                  <m:rPr>
                    <m:sty m:val="i"/>
                  </m:rPr>
                  <m:t>′</m:t>
                </m:r>
              </m:sup>
            </m:sSup>
          </m:sub>
        </m:sSub>
        <m:r>
          <m:rPr>
            <m:sty m:val="p"/>
          </m:rPr>
          <m:t>(</m:t>
        </m:r>
        <m:r>
          <m:rPr>
            <m:sty m:val="i"/>
          </m:rPr>
          <m:t>t</m:t>
        </m:r>
        <m:r>
          <m:rPr>
            <m:sty m:val="p"/>
          </m:rPr>
          <m:t>)</m:t>
        </m:r>
      </m:oMath>
      <w:r>
        <w:rPr/>
        <w:t xml:space="preserve">.</w:t>
      </w:r>
    </w:p>
    <w:p>
      <w:pPr>
        <w:spacing w:after="220" w:lineRule="auto"/>
      </w:pPr>
      <w:r>
        <w:rPr/>
        <w:t xml:space="preserve">Remarque : on introduira la constante de temps </w:t>
      </w:r>
      <m:oMath>
        <m:sSup>
          <m:sSupPr/>
          <m:e>
            <m:r>
              <m:rPr>
                <m:sty m:val="i"/>
              </m:rPr>
              <m:t>τ</m:t>
            </m:r>
          </m:e>
          <m:sup>
            <m:r>
              <m:rPr>
                <m:sty m:val="i"/>
              </m:rPr>
              <m:t>′</m:t>
            </m:r>
          </m:sup>
        </m:sSup>
        <m:r>
          <m:rPr>
            <m:sty m:val="p"/>
          </m:rPr>
          <m:t>=</m:t>
        </m:r>
        <m:f>
          <m:fPr>
            <m:ctrlPr>
              <w:rPr>
                <w:rFonts w:ascii="Cambria Math" w:hAnsi="Cambria Math"/>
              </w:rPr>
            </m:ctrlPr>
          </m:fPr>
          <m:num>
            <m:sSup>
              <m:sSupPr/>
              <m:e>
                <m:r>
                  <m:rPr>
                    <m:sty m:val="i"/>
                  </m:rPr>
                  <m:t>C</m:t>
                </m:r>
              </m:e>
              <m:sup>
                <m:r>
                  <m:rPr>
                    <m:sty m:val="i"/>
                  </m:rPr>
                  <m:t>′</m:t>
                </m:r>
              </m:sup>
            </m:sSup>
            <m:r>
              <m:rPr>
                <m:sty m:val="p"/>
              </m:rPr>
              <m:t>⋅</m:t>
            </m:r>
            <m:sSub>
              <m:sSubPr/>
              <m:e>
                <m:r>
                  <m:rPr>
                    <m:sty m:val="i"/>
                  </m:rPr>
                  <m:t>R</m:t>
                </m:r>
              </m:e>
              <m:sub>
                <m:r>
                  <m:rPr>
                    <m:sty m:val="p"/>
                  </m:rPr>
                  <m:t>1</m:t>
                </m:r>
              </m:sub>
            </m:sSub>
            <m:r>
              <m:rPr>
                <m:sty m:val="p"/>
              </m:rPr>
              <m:t>⋅</m:t>
            </m:r>
            <m:sSub>
              <m:sSubPr/>
              <m:e>
                <m:r>
                  <m:rPr>
                    <m:sty m:val="i"/>
                  </m:rPr>
                  <m:t>R</m:t>
                </m:r>
              </m:e>
              <m:sub>
                <m:r>
                  <m:rPr>
                    <m:sty m:val="p"/>
                  </m:rPr>
                  <m:t>2</m:t>
                </m:r>
              </m:sub>
            </m:sSub>
          </m:num>
          <m:den>
            <m:sSub>
              <m:sSubPr/>
              <m:e>
                <m:r>
                  <m:rPr>
                    <m:sty m:val="i"/>
                  </m:rPr>
                  <m:t>R</m:t>
                </m:r>
              </m:e>
              <m:sub>
                <m:r>
                  <m:rPr>
                    <m:sty m:val="p"/>
                  </m:rPr>
                  <m:t>1</m:t>
                </m:r>
              </m:sub>
            </m:sSub>
            <m:r>
              <m:rPr>
                <m:sty m:val="p"/>
              </m:rPr>
              <m:t>+</m:t>
            </m:r>
            <m:sSub>
              <m:sSubPr/>
              <m:e>
                <m:r>
                  <m:rPr>
                    <m:sty m:val="i"/>
                  </m:rPr>
                  <m:t>R</m:t>
                </m:r>
              </m:e>
              <m:sub>
                <m:r>
                  <m:rPr>
                    <m:sty m:val="p"/>
                  </m:rPr>
                  <m:t>2</m:t>
                </m:r>
              </m:sub>
            </m:sSub>
          </m:den>
        </m:f>
      </m:oMath>
      <w:r>
        <w:rPr/>
        <w:t xml:space="preserve">.</w:t>
      </w:r>
      <w:r>
        <w:rPr/>
        <w:br w:type="textWrapping"/>
      </w:r>
      <w:r>
        <w:rPr>
          <w:rFonts w:eastAsia="Georgia" w:cs="Georgia" w:ascii="Georgia" w:hAnsi="Georgia"/>
        </w:rPr>
        <w:t xml:space="preserve">B1.3.3.6- En déduire la loi d'évolution, en fonction du temps, de la tension aux bornes de la résistance </w:t>
      </w:r>
      <m:oMath>
        <m:sSub>
          <m:sSubPr/>
          <m:e>
            <m:r>
              <m:rPr>
                <m:sty m:val="i"/>
              </m:rPr>
              <m:t>R</m:t>
            </m:r>
          </m:e>
          <m:sub>
            <m:r>
              <m:rPr>
                <m:sty m:val="i"/>
              </m:rPr>
              <m:t>I</m:t>
            </m:r>
          </m:sub>
        </m:sSub>
        <m:r>
          <m:rPr>
            <m:sty m:val="p"/>
          </m:rPr>
          <m:t>:</m:t>
        </m:r>
        <m:sSub>
          <m:sSubPr/>
          <m:e>
            <m:r>
              <m:rPr>
                <m:sty m:val="i"/>
              </m:rPr>
              <m:t>V</m:t>
            </m:r>
          </m:e>
          <m:sub>
            <m:r>
              <m:rPr>
                <m:sty m:val="p"/>
              </m:rPr>
              <m:t>+</m:t>
            </m:r>
          </m:sub>
        </m:sSub>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B1.3.3.7- En étudiant les valeurs finales </w:t>
      </w:r>
      <m:oMath>
        <m:sSub>
          <m:sSubPr/>
          <m:e>
            <m:r>
              <m:rPr>
                <m:sty m:val="i"/>
              </m:rPr>
              <m:t>V</m:t>
            </m:r>
          </m:e>
          <m:sub>
            <m:r>
              <m:rPr>
                <m:sty m:val="i"/>
              </m:rPr>
              <m:t>C</m:t>
            </m:r>
            <m:r>
              <m:rPr>
                <m:sty m:val="p"/>
              </m:rPr>
              <m:t>∞</m:t>
            </m:r>
          </m:sub>
        </m:sSub>
      </m:oMath>
      <w:r>
        <w:rPr/>
        <w:t xml:space="preserve"> et </w:t>
      </w:r>
      <m:oMath>
        <m:sSub>
          <m:sSubPr/>
          <m:e>
            <m:r>
              <m:rPr>
                <m:sty m:val="i"/>
              </m:rPr>
              <m:t>V</m:t>
            </m:r>
          </m:e>
          <m:sub>
            <m:r>
              <m:rPr>
                <m:sty m:val="p"/>
              </m:rPr>
              <m:t>+</m:t>
            </m:r>
            <m:r>
              <m:rPr>
                <m:sty m:val="p"/>
              </m:rPr>
              <m:t>∞</m:t>
            </m:r>
          </m:sub>
        </m:sSub>
      </m:oMath>
      <w:r>
        <w:rPr/>
        <w:t xml:space="preserve"> des tensions </w:t>
      </w:r>
      <m:oMath>
        <m:sSub>
          <m:sSubPr/>
          <m:e>
            <m:r>
              <m:rPr>
                <m:sty m:val="i"/>
              </m:rPr>
              <m:t>V</m:t>
            </m:r>
          </m:e>
          <m:sub>
            <m:r>
              <m:rPr>
                <m:sty m:val="i"/>
              </m:rPr>
              <m:t>c</m:t>
            </m:r>
          </m:sub>
        </m:sSub>
        <m:r>
          <m:rPr>
            <m:sty m:val="p"/>
          </m:rPr>
          <m:t>(</m:t>
        </m:r>
        <m:r>
          <m:rPr>
            <m:sty m:val="i"/>
          </m:rPr>
          <m:t>t</m:t>
        </m:r>
        <m:r>
          <m:rPr>
            <m:sty m:val="p"/>
          </m:rPr>
          <m:t>)</m:t>
        </m:r>
      </m:oMath>
      <w:r>
        <w:rPr/>
        <w:t xml:space="preserve"> et </w:t>
      </w:r>
      <m:oMath>
        <m:sSub>
          <m:sSubPr/>
          <m:e>
            <m:r>
              <m:rPr>
                <m:sty m:val="i"/>
              </m:rPr>
              <m:t>V</m:t>
            </m:r>
          </m:e>
          <m:sub>
            <m:r>
              <m:rPr>
                <m:sty m:val="p"/>
              </m:rPr>
              <m:t>+</m:t>
            </m:r>
          </m:sub>
        </m:sSub>
        <m:r>
          <m:rPr>
            <m:sty m:val="p"/>
          </m:rPr>
          <m:t>(</m:t>
        </m:r>
        <m:r>
          <m:rPr>
            <m:sty m:val="i"/>
          </m:rPr>
          <m:t>t</m:t>
        </m:r>
        <m:r>
          <m:rPr>
            <m:sty m:val="p"/>
          </m:rPr>
          <m:t>)</m:t>
        </m:r>
      </m:oMath>
      <w:r>
        <w:rPr/>
        <w:t xml:space="preserve">, montrer que la tension de sortie </w:t>
      </w:r>
      <m:oMath>
        <m:sSub>
          <m:sSubPr/>
          <m:e>
            <m:r>
              <m:rPr>
                <m:sty m:val="i"/>
              </m:rPr>
              <m:t>V</m:t>
            </m:r>
          </m:e>
          <m:sub>
            <m:r>
              <m:rPr>
                <m:sty m:val="i"/>
              </m:rPr>
              <m:t>A</m:t>
            </m:r>
          </m:sub>
        </m:sSub>
      </m:oMath>
      <w:r>
        <w:rPr>
          <w:rFonts w:eastAsia="Georgia" w:cs="Georgia" w:ascii="Georgia" w:hAnsi="Georgia"/>
        </w:rPr>
        <w:t xml:space="preserve"> va rebasculer vers son état initial </w:t>
      </w:r>
      <m:oMath>
        <m:sSub>
          <m:sSubPr/>
          <m:e>
            <m:r>
              <m:rPr>
                <m:sty m:val="i"/>
              </m:rPr>
              <m:t>V</m:t>
            </m:r>
          </m:e>
          <m:sub>
            <m:r>
              <m:rPr>
                <m:sty m:val="i"/>
              </m:rPr>
              <m:t>A</m:t>
            </m:r>
          </m:sub>
        </m:sSub>
        <m:r>
          <m:rPr>
            <m:sty m:val="p"/>
          </m:rPr>
          <m:t>=</m:t>
        </m:r>
        <m:r>
          <m:rPr>
            <m:sty m:val="p"/>
          </m:rPr>
          <m:t>+</m:t>
        </m:r>
        <m:sSub>
          <m:sSubPr/>
          <m:e>
            <m:r>
              <m:rPr>
                <m:sty m:val="i"/>
              </m:rPr>
              <m:t>V</m:t>
            </m:r>
          </m:e>
          <m:sub>
            <m:r>
              <m:rPr>
                <m:sty m:val="i"/>
              </m:rPr>
              <m:t>c</m:t>
            </m:r>
            <m:r>
              <m:rPr>
                <m:sty m:val="i"/>
              </m:rPr>
              <m:t>c</m:t>
            </m:r>
          </m:sub>
        </m:sSub>
      </m:oMath>
      <w:r>
        <w:rPr/>
        <w:t xml:space="preserve">.</w:t>
      </w:r>
    </w:p>
    <w:p>
      <w:pPr>
        <w:spacing w:after="220" w:lineRule="auto"/>
      </w:pPr>
      <w:r>
        <w:rPr>
          <w:rFonts w:eastAsia="Georgia" w:cs="Georgia" w:ascii="Georgia" w:hAnsi="Georgia"/>
        </w:rPr>
        <w:t xml:space="preserve">B1.3.3.8- On considère que la constante de temps de charge du condensateur </w:t>
      </w:r>
      <m:oMath>
        <m:r>
          <m:rPr>
            <m:sty m:val="i"/>
          </m:rPr>
          <m:t>C</m:t>
        </m:r>
      </m:oMath>
      <w:r>
        <w:rPr>
          <w:rFonts w:eastAsia="Georgia" w:cs="Georgia" w:ascii="Georgia" w:hAnsi="Georgia"/>
        </w:rPr>
        <w:t xml:space="preserve"> ' est très faible comparée à celle du condensateur </w:t>
      </w:r>
      <m:oMath>
        <m:r>
          <m:rPr>
            <m:sty m:val="i"/>
          </m:rPr>
          <m:t>C</m:t>
        </m:r>
      </m:oMath>
      <w:r>
        <w:rPr/>
        <w:t xml:space="preserve">.</w:t>
      </w:r>
    </w:p>
    <w:p>
      <w:pPr>
        <w:spacing w:after="220" w:lineRule="auto"/>
      </w:pPr>
      <w:r>
        <w:rPr/>
        <w:t xml:space="preserve">B1.3.3.8.a- Comparer alors les vitesses de charge de ces condensateurs.</w:t>
      </w:r>
      <w:r>
        <w:rPr/>
        <w:br w:type="textWrapping"/>
      </w:r>
      <w:r>
        <w:rPr>
          <w:rFonts w:eastAsia="Georgia" w:cs="Georgia" w:ascii="Georgia" w:hAnsi="Georgia"/>
        </w:rPr>
        <w:t xml:space="preserve">B1.3.3.8.b- Montrer alors que l'expression simplifiée de la tension </w:t>
      </w:r>
      <m:oMath>
        <m:r>
          <m:rPr>
            <m:sty m:val="i"/>
          </m:rPr>
          <m:t>ε</m:t>
        </m:r>
        <m:r>
          <m:rPr>
            <m:sty m:val="p"/>
          </m:rPr>
          <m:t>(</m:t>
        </m:r>
        <m:r>
          <m:rPr>
            <m:sty m:val="i"/>
          </m:rPr>
          <m:t>t</m:t>
        </m:r>
        <m:r>
          <m:rPr>
            <m:sty m:val="p"/>
          </m:rPr>
          <m:t>)</m:t>
        </m:r>
      </m:oMath>
      <w:r>
        <w:rPr/>
        <w:t xml:space="preserve"> est :</w:t>
      </w:r>
    </w:p>
    <w:p>
      <w:pPr>
        <w:spacing w:after="220" w:lineRule="auto"/>
      </w:pPr>
      <m:oMathPara>
        <m:oMath>
          <m:r>
            <m:rPr>
              <m:sty m:val="i"/>
            </m:rPr>
            <m:t>ε</m:t>
          </m:r>
          <m:r>
            <m:rPr>
              <m:sty m:val="p"/>
            </m:rPr>
            <m:t>(</m:t>
          </m:r>
          <m:r>
            <m:rPr>
              <m:sty m:val="i"/>
            </m:rPr>
            <m:t>t</m:t>
          </m:r>
          <m:r>
            <m:rPr>
              <m:sty m:val="p"/>
            </m:rPr>
            <m:t>)</m:t>
          </m:r>
          <m:r>
            <m:rPr>
              <m:sty m:val="p"/>
            </m:rPr>
            <m:t>≈</m:t>
          </m:r>
          <m:sSub>
            <m:sSubPr/>
            <m:e>
              <m:r>
                <m:rPr>
                  <m:sty m:val="i"/>
                </m:rPr>
                <m:t>V</m:t>
              </m:r>
            </m:e>
            <m:sub>
              <m:r>
                <m:rPr>
                  <m:sty m:val="i"/>
                </m:rPr>
                <m:t>c</m:t>
              </m:r>
              <m:r>
                <m:rPr>
                  <m:sty m:val="i"/>
                </m:rPr>
                <m:t>c</m:t>
              </m:r>
            </m:sub>
          </m:sSub>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R</m:t>
                      </m:r>
                    </m:e>
                    <m:sub>
                      <m:r>
                        <m:rPr>
                          <m:sty m:val="p"/>
                        </m:rPr>
                        <m:t>2</m:t>
                      </m:r>
                    </m:sub>
                  </m:sSub>
                </m:num>
                <m:den>
                  <m:sSub>
                    <m:sSubPr/>
                    <m:e>
                      <m:r>
                        <m:rPr>
                          <m:sty m:val="i"/>
                        </m:rPr>
                        <m:t>R</m:t>
                      </m:r>
                    </m:e>
                    <m:sub>
                      <m:r>
                        <m:rPr>
                          <m:sty m:val="p"/>
                        </m:rPr>
                        <m:t>1</m:t>
                      </m:r>
                    </m:sub>
                  </m:sSub>
                  <m:r>
                    <m:rPr>
                      <m:sty m:val="p"/>
                    </m:rPr>
                    <m:t>+</m:t>
                  </m:r>
                  <m:sSub>
                    <m:sSubPr/>
                    <m:e>
                      <m:r>
                        <m:rPr>
                          <m:sty m:val="i"/>
                        </m:rPr>
                        <m:t>R</m:t>
                      </m:r>
                    </m:e>
                    <m:sub>
                      <m:r>
                        <m:rPr>
                          <m:sty m:val="p"/>
                        </m:rPr>
                        <m:t>2</m:t>
                      </m:r>
                    </m:sub>
                  </m:sSub>
                </m:den>
              </m:f>
              <m:r>
                <m:rPr>
                  <m:sty m:val="p"/>
                </m:rPr>
                <m:t>−</m:t>
              </m:r>
              <m:sSup>
                <m:sSupPr/>
                <m:e>
                  <m:r>
                    <m:rPr>
                      <m:sty m:val="i"/>
                    </m:rPr>
                    <m:t>e</m:t>
                  </m:r>
                </m:e>
                <m:sup>
                  <m:f>
                    <m:fPr>
                      <m:ctrlPr>
                        <w:rPr>
                          <w:rFonts w:ascii="Cambria Math" w:hAnsi="Cambria Math"/>
                        </w:rPr>
                      </m:ctrlPr>
                    </m:fPr>
                    <m:num>
                      <m:r>
                        <m:rPr>
                          <m:sty m:val="p"/>
                        </m:rPr>
                        <m:t>−</m:t>
                      </m:r>
                      <m:r>
                        <m:rPr>
                          <m:sty m:val="i"/>
                        </m:rPr>
                        <m:t>t</m:t>
                      </m:r>
                    </m:num>
                    <m:den>
                      <m:r>
                        <m:rPr>
                          <m:sty m:val="i"/>
                        </m:rPr>
                        <m:t>R</m:t>
                      </m:r>
                      <m:r>
                        <m:rPr>
                          <m:sty m:val="p"/>
                        </m:rPr>
                        <m:t>⋅</m:t>
                      </m:r>
                      <m:r>
                        <m:rPr>
                          <m:sty m:val="i"/>
                        </m:rPr>
                        <m:t>C</m:t>
                      </m:r>
                    </m:den>
                  </m:f>
                </m:sup>
              </m:sSup>
            </m:e>
          </m:d>
          <m:r>
            <m:rPr>
              <m:sty m:val="p"/>
            </m:rPr>
            <m:t>.</m:t>
          </m:r>
        </m:oMath>
      </m:oMathPara>
    </w:p>
    <w:p>
      <w:pPr>
        <w:spacing w:after="220" w:lineRule="auto"/>
      </w:pPr>
      <w:r>
        <w:rPr>
          <w:rFonts w:eastAsia="Georgia" w:cs="Georgia" w:ascii="Georgia" w:hAnsi="Georgia"/>
        </w:rPr>
        <w:t xml:space="preserve">B1.3.3.8.c- En déduire l'instant </w:t>
      </w:r>
      <m:oMath>
        <m:r>
          <m:rPr>
            <m:sty m:val="i"/>
          </m:rPr>
          <m:t>t</m:t>
        </m:r>
      </m:oMath>
      <w:r>
        <w:rPr>
          <w:rFonts w:eastAsia="Georgia" w:cs="Georgia" w:ascii="Georgia" w:hAnsi="Georgia"/>
        </w:rPr>
        <w:t xml:space="preserve"> où la tension de sortie </w:t>
      </w:r>
      <m:oMath>
        <m:sSub>
          <m:sSubPr/>
          <m:e>
            <m:r>
              <m:rPr>
                <m:sty m:val="i"/>
              </m:rPr>
              <m:t>V</m:t>
            </m:r>
          </m:e>
          <m:sub>
            <m:r>
              <m:rPr>
                <m:sty m:val="i"/>
              </m:rPr>
              <m:t>A</m:t>
            </m:r>
          </m:sub>
        </m:sSub>
      </m:oMath>
      <w:r>
        <w:rPr>
          <w:rFonts w:eastAsia="Georgia" w:cs="Georgia" w:ascii="Georgia" w:hAnsi="Georgia"/>
        </w:rPr>
        <w:t xml:space="preserve"> rebascule vers son état initial.</w:t>
      </w:r>
    </w:p>
    <w:p>
      <w:pPr>
        <w:spacing w:line="271" w:before="330" w:lineRule="auto"/>
      </w:pPr>
      <w:r>
        <w:rPr>
          <w:b/>
          <w:sz w:val="42"/>
        </w:rPr>
        <w:t xml:space="preserve">B2- Circuit de mise en forme</w:t>
      </w:r>
    </w:p>
    <w:p>
      <w:pPr>
        <w:spacing w:after="220" w:lineRule="auto"/>
      </w:pPr>
      <w:r>
        <w:rPr/>
        <w:t xml:space="preserve">B2.1- Donner l'expression de la tension </w:t>
      </w:r>
      <m:oMath>
        <m:sSub>
          <m:sSubPr/>
          <m:e>
            <m:r>
              <m:rPr>
                <m:sty m:val="i"/>
              </m:rPr>
              <m:t>V</m:t>
            </m:r>
          </m:e>
          <m:sub>
            <m:r>
              <m:rPr>
                <m:sty m:val="i"/>
              </m:rPr>
              <m:t>B</m:t>
            </m:r>
          </m:sub>
        </m:sSub>
      </m:oMath>
      <w:r>
        <w:rPr/>
        <w:t xml:space="preserve"> du montage de la figure 9, en fonction de </w:t>
      </w:r>
      <m:oMath>
        <m:sSub>
          <m:sSubPr/>
          <m:e>
            <m:r>
              <m:rPr>
                <m:sty m:val="i"/>
              </m:rPr>
              <m:t>V</m:t>
            </m:r>
          </m:e>
          <m:sub>
            <m:r>
              <m:rPr>
                <m:sty m:val="i"/>
              </m:rPr>
              <m:t>A</m:t>
            </m:r>
          </m:sub>
        </m:sSub>
      </m:oMath>
      <w:r>
        <w:rPr>
          <w:rFonts w:eastAsia="Georgia" w:cs="Georgia" w:ascii="Georgia" w:hAnsi="Georgia"/>
        </w:rPr>
        <w:t xml:space="preserve"> et des résistances </w:t>
      </w:r>
      <m:oMath>
        <m:sSub>
          <m:sSubPr/>
          <m:e>
            <m:r>
              <m:rPr>
                <m:sty m:val="i"/>
              </m:rPr>
              <m:t>R</m:t>
            </m:r>
          </m:e>
          <m:sub>
            <m:r>
              <m:rPr>
                <m:sty m:val="p"/>
              </m:rPr>
              <m:t>3</m:t>
            </m:r>
          </m:sub>
        </m:sSub>
      </m:oMath>
      <w:r>
        <w:rPr/>
        <w:t xml:space="preserve"> et </w:t>
      </w:r>
      <m:oMath>
        <m:sSub>
          <m:sSubPr/>
          <m:e>
            <m:r>
              <m:rPr>
                <m:sty m:val="i"/>
              </m:rPr>
              <m:t>R</m:t>
            </m:r>
          </m:e>
          <m:sub>
            <m:r>
              <m:rPr>
                <m:sty m:val="p"/>
              </m:rPr>
              <m:t>4</m:t>
            </m:r>
          </m:sub>
        </m:sSub>
      </m:oMath>
      <w:r>
        <w:rPr>
          <w:rFonts w:eastAsia="Georgia" w:cs="Georgia" w:ascii="Georgia" w:hAnsi="Georgia"/>
        </w:rPr>
        <w:t xml:space="preserve">. Que devient cette expression dans le cas où </w:t>
      </w:r>
      <m:oMath>
        <m:sSub>
          <m:sSubPr/>
          <m:e>
            <m:r>
              <m:rPr>
                <m:sty m:val="i"/>
              </m:rPr>
              <m:t>R</m:t>
            </m:r>
          </m:e>
          <m:sub>
            <m:r>
              <m:rPr>
                <m:sty m:val="p"/>
              </m:rPr>
              <m:t>4</m:t>
            </m:r>
          </m:sub>
        </m:sSub>
        <m:r>
          <m:rPr>
            <m:sty m:val="p"/>
          </m:rPr>
          <m:t>=</m:t>
        </m:r>
        <m:sSub>
          <m:sSubPr/>
          <m:e>
            <m:r>
              <m:rPr>
                <m:sty m:val="i"/>
              </m:rPr>
              <m:t>R</m:t>
            </m:r>
          </m:e>
          <m:sub>
            <m:r>
              <m:rPr>
                <m:sty m:val="p"/>
              </m:rPr>
              <m:t>3</m:t>
            </m:r>
          </m:sub>
        </m:sSub>
      </m:oMath>
      <w:r>
        <w:rPr/>
        <w:t xml:space="preserve"> ?</w:t>
      </w:r>
    </w:p>
    <w:p>
      <w:pPr>
        <w:spacing w:lineRule="auto"/>
        <w:jc w:val="center"/>
      </w:pPr>
      <w:r>
        <w:rPr/>
        <w:drawing>
          <wp:inline distB="0" distL="0" distR="0" distT="0">
            <wp:extent cx="5486400" cy="2390577"/>
            <wp:effectExtent b="0" l="0" r="0" t="0"/>
            <wp:docPr id="9" name="image-10ed51042e080a2e51821035e24b233a3bd652eb.jpg"/>
            <a:graphic>
              <a:graphicData uri="http://schemas.openxmlformats.org/drawingml/2006/picture">
                <pic:pic>
                  <pic:nvPicPr>
                    <pic:cNvPr id="9" name="image-10ed51042e080a2e51821035e24b233a3bd652eb.jpg" descr=""/>
                    <pic:cNvPicPr/>
                  </pic:nvPicPr>
                  <pic:blipFill>
                    <a:blip r:embed="rId13" cstate="print"/>
                    <a:srcRect b="0" l="0" r="0" t="0"/>
                    <a:stretch>
                      <a:fillRect/>
                    </a:stretch>
                  </pic:blipFill>
                  <pic:spPr>
                    <a:xfrm>
                      <a:off x="0" y="0"/>
                      <a:ext cx="5486400" cy="2390577"/>
                    </a:xfrm>
                    <a:prstGeom prst="rect"/>
                  </pic:spPr>
                </pic:pic>
              </a:graphicData>
            </a:graphic>
          </wp:inline>
        </w:drawing>
      </w:r>
    </w:p>
    <w:p>
      <w:pPr>
        <w:spacing w:lineRule="auto"/>
      </w:pPr>
      <w:r>
        <w:rPr/>
        <w:t xml:space="preserve">Figure 9 : circuit inverseur</w:t>
      </w:r>
    </w:p>
    <w:p>
      <w:pPr>
        <w:spacing w:after="220" w:lineRule="auto"/>
      </w:pPr>
      <w:r>
        <w:rPr/>
        <w:t xml:space="preserve">B2.2- Dans le montage de la figure 10, la tension </w:t>
      </w:r>
      <m:oMath>
        <m:sSub>
          <m:sSubPr/>
          <m:e>
            <m:r>
              <m:rPr>
                <m:sty m:val="i"/>
              </m:rPr>
              <m:t>V</m:t>
            </m:r>
          </m:e>
          <m:sub>
            <m:r>
              <m:rPr>
                <m:sty m:val="i"/>
              </m:rPr>
              <m:t>A</m:t>
            </m:r>
          </m:sub>
        </m:sSub>
        <m:r>
          <m:rPr>
            <m:sty m:val="p"/>
          </m:rPr>
          <m:t>(</m:t>
        </m:r>
        <m:r>
          <m:rPr>
            <m:sty m:val="i"/>
          </m:rPr>
          <m:t>t</m:t>
        </m:r>
        <m:r>
          <m:rPr>
            <m:sty m:val="p"/>
          </m:rPr>
          <m:t>)</m:t>
        </m:r>
      </m:oMath>
      <w:r>
        <w:rPr/>
        <w:t xml:space="preserve"> est un signal rectangulaire compris entre </w:t>
      </w:r>
      <m:oMath>
        <m:r>
          <m:rPr>
            <m:sty m:val="p"/>
          </m:rPr>
          <m:t>+</m:t>
        </m:r>
        <m:sSub>
          <m:sSubPr/>
          <m:e>
            <m:r>
              <m:rPr>
                <m:sty m:val="i"/>
              </m:rPr>
              <m:t>V</m:t>
            </m:r>
          </m:e>
          <m:sub>
            <m:r>
              <m:rPr>
                <m:sty m:val="i"/>
              </m:rPr>
              <m:t>c</m:t>
            </m:r>
            <m:r>
              <m:rPr>
                <m:sty m:val="i"/>
              </m:rPr>
              <m:t>c</m:t>
            </m:r>
          </m:sub>
        </m:sSub>
      </m:oMath>
      <w:r>
        <w:rPr/>
        <w:t xml:space="preserve"> et </w:t>
      </w:r>
      <m:oMath>
        <m:r>
          <m:rPr>
            <m:sty m:val="p"/>
          </m:rPr>
          <m:t>−</m:t>
        </m:r>
        <m:sSub>
          <m:sSubPr/>
          <m:e>
            <m:r>
              <m:rPr>
                <m:sty m:val="i"/>
              </m:rPr>
              <m:t>V</m:t>
            </m:r>
          </m:e>
          <m:sub>
            <m:r>
              <m:rPr>
                <m:sty m:val="i"/>
              </m:rPr>
              <m:t>c</m:t>
            </m:r>
            <m:r>
              <m:rPr>
                <m:sty m:val="i"/>
              </m:rPr>
              <m:t>c</m:t>
            </m:r>
          </m:sub>
        </m:sSub>
      </m:oMath>
      <w:r>
        <w:rPr>
          <w:rFonts w:eastAsia="Georgia" w:cs="Georgia" w:ascii="Georgia" w:hAnsi="Georgia"/>
        </w:rPr>
        <w:t xml:space="preserve">, de période </w:t>
      </w:r>
      <m:oMath>
        <m:r>
          <m:rPr>
            <m:sty m:val="i"/>
          </m:rPr>
          <m:t>T</m:t>
        </m:r>
      </m:oMath>
      <w:r>
        <w:rPr>
          <w:rFonts w:eastAsia="Georgia" w:cs="Georgia" w:ascii="Georgia" w:hAnsi="Georgia"/>
        </w:rPr>
        <w:t xml:space="preserve">, dont la durée de l'état bas est </w:t>
      </w:r>
      <m:oMath>
        <m:r>
          <m:rPr>
            <m:sty m:val="i"/>
          </m:rPr>
          <m:t>τ</m:t>
        </m:r>
      </m:oMath>
      <w:r>
        <w:rPr/>
        <w:t xml:space="preserve">. La diode </w:t>
      </w:r>
      <m:oMath>
        <m:r>
          <m:rPr>
            <m:sty m:val="i"/>
          </m:rPr>
          <m:t>D</m:t>
        </m:r>
      </m:oMath>
      <w:r>
        <w:rPr>
          <w:rFonts w:eastAsia="Georgia" w:cs="Georgia" w:ascii="Georgia" w:hAnsi="Georgia"/>
        </w:rPr>
        <w:t xml:space="preserve"> ' est supposée parfaite, sa tension seuil est nulle. Tracer, sur deux périodes, les chronogrammes des tension </w:t>
      </w:r>
      <m:oMath>
        <m:sSub>
          <m:sSubPr/>
          <m:e>
            <m:r>
              <m:rPr>
                <m:sty m:val="i"/>
              </m:rPr>
              <m:t>V</m:t>
            </m:r>
          </m:e>
          <m:sub>
            <m:r>
              <m:rPr>
                <m:sty m:val="i"/>
              </m:rPr>
              <m:t>B</m:t>
            </m:r>
          </m:sub>
        </m:sSub>
      </m:oMath>
      <w:r>
        <w:rPr/>
        <w:t xml:space="preserve"> et </w:t>
      </w:r>
      <m:oMath>
        <m:sSub>
          <m:sSubPr/>
          <m:e>
            <m:r>
              <m:rPr>
                <m:sty m:val="i"/>
              </m:rPr>
              <m:t>V</m:t>
            </m:r>
          </m:e>
          <m:sub>
            <m:r>
              <m:rPr>
                <m:sty m:val="i"/>
              </m:rPr>
              <m:t>D</m:t>
            </m:r>
          </m:sub>
        </m:sSub>
      </m:oMath>
      <w:r>
        <w:rPr/>
        <w:t xml:space="preserve">.</w:t>
      </w:r>
      <w:r>
        <w:rPr/>
        <w:br w:type="textWrapping"/>
      </w:r>
    </w:p>
    <w:p>
      <w:pPr>
        <w:spacing w:lineRule="auto"/>
        <w:jc w:val="center"/>
      </w:pPr>
      <w:r>
        <w:rPr/>
        <w:drawing>
          <wp:inline distB="0" distL="0" distR="0" distT="0">
            <wp:extent cx="5486400" cy="1409190"/>
            <wp:effectExtent b="0" l="0" r="0" t="0"/>
            <wp:docPr id="10" name="image-0253a102a2f154a8e6e3f16cacc137cfd41954b2.jpg"/>
            <a:graphic>
              <a:graphicData uri="http://schemas.openxmlformats.org/drawingml/2006/picture">
                <pic:pic>
                  <pic:nvPicPr>
                    <pic:cNvPr id="10" name="image-0253a102a2f154a8e6e3f16cacc137cfd41954b2.jpg" descr=""/>
                    <pic:cNvPicPr/>
                  </pic:nvPicPr>
                  <pic:blipFill>
                    <a:blip r:embed="rId14" cstate="print"/>
                    <a:srcRect b="0" l="0" r="0" t="0"/>
                    <a:stretch>
                      <a:fillRect/>
                    </a:stretch>
                  </pic:blipFill>
                  <pic:spPr>
                    <a:xfrm>
                      <a:off x="0" y="0"/>
                      <a:ext cx="5486400" cy="1409190"/>
                    </a:xfrm>
                    <a:prstGeom prst="rect"/>
                  </pic:spPr>
                </pic:pic>
              </a:graphicData>
            </a:graphic>
          </wp:inline>
        </w:drawing>
      </w:r>
    </w:p>
    <w:p>
      <w:pPr>
        <w:spacing w:lineRule="auto"/>
        <w:jc w:val="center"/>
      </w:pPr>
      <w:r>
        <w:rPr/>
        <w:drawing>
          <wp:inline distB="0" distL="0" distR="0" distT="0">
            <wp:extent cx="5486400" cy="1664208"/>
            <wp:effectExtent b="0" l="0" r="0" t="0"/>
            <wp:docPr id="11" name="image-3d166769516ba7ce8f51f1fc91cf112260b85d97.jpg"/>
            <a:graphic>
              <a:graphicData uri="http://schemas.openxmlformats.org/drawingml/2006/picture">
                <pic:pic>
                  <pic:nvPicPr>
                    <pic:cNvPr id="11" name="image-3d166769516ba7ce8f51f1fc91cf112260b85d97.jpg" descr=""/>
                    <pic:cNvPicPr/>
                  </pic:nvPicPr>
                  <pic:blipFill>
                    <a:blip r:embed="rId15" cstate="print"/>
                    <a:srcRect b="0" l="0" r="0" t="0"/>
                    <a:stretch>
                      <a:fillRect/>
                    </a:stretch>
                  </pic:blipFill>
                  <pic:spPr>
                    <a:xfrm>
                      <a:off x="0" y="0"/>
                      <a:ext cx="5486400" cy="1664208"/>
                    </a:xfrm>
                    <a:prstGeom prst="rect"/>
                  </pic:spPr>
                </pic:pic>
              </a:graphicData>
            </a:graphic>
          </wp:inline>
        </w:drawing>
      </w:r>
    </w:p>
    <w:p>
      <w:pPr>
        <w:spacing w:lineRule="auto"/>
      </w:pPr>
      <w:r>
        <w:rPr/>
        <w:t xml:space="preserve">Figure 10 : circuit de mise en forme et chronogramme</w:t>
      </w:r>
    </w:p>
    <w:p>
      <w:pPr>
        <w:spacing w:after="220" w:lineRule="auto"/>
      </w:pPr>
      <w:r>
        <w:rPr/>
        <w:t xml:space="preserve">B2.3- Calculer la valeur moyenne de la tension </w:t>
      </w:r>
      <m:oMath>
        <m:sSub>
          <m:sSubPr/>
          <m:e>
            <m:r>
              <m:rPr>
                <m:sty m:val="i"/>
              </m:rPr>
              <m:t>V</m:t>
            </m:r>
          </m:e>
          <m:sub>
            <m:r>
              <m:rPr>
                <m:sty m:val="i"/>
              </m:rPr>
              <m:t>D</m:t>
            </m:r>
          </m:sub>
        </m:sSub>
      </m:oMath>
      <w:r>
        <w:rPr>
          <w:rFonts w:eastAsia="Georgia" w:cs="Georgia" w:ascii="Georgia" w:hAnsi="Georgia"/>
        </w:rPr>
        <w:t xml:space="preserve"> en fonction de la fréquence </w:t>
      </w:r>
      <m:oMath>
        <m:r>
          <m:rPr>
            <m:sty m:val="i"/>
          </m:rPr>
          <m:t>f</m:t>
        </m:r>
        <m:r>
          <m:rPr>
            <m:sty m:val="p"/>
          </m:rPr>
          <m:t>=</m:t>
        </m:r>
        <m:r>
          <m:rPr>
            <m:sty m:val="p"/>
          </m:rPr>
          <m:t>1</m:t>
        </m:r>
        <m:r>
          <m:rPr>
            <m:sty m:val="p"/>
          </m:rPr>
          <m:t>/</m:t>
        </m:r>
        <m:r>
          <m:rPr>
            <m:sty m:val="i"/>
          </m:rPr>
          <m:t>T</m:t>
        </m:r>
      </m:oMath>
      <w:r>
        <w:rPr/>
        <w:t xml:space="preserve">.</w:t>
      </w:r>
    </w:p>
    <w:p>
      <w:pPr>
        <w:spacing w:after="220" w:lineRule="auto"/>
      </w:pPr>
      <w:r>
        <w:rPr>
          <w:rFonts w:eastAsia="Georgia" w:cs="Georgia" w:ascii="Georgia" w:hAnsi="Georgia"/>
        </w:rPr>
        <w:t xml:space="preserve">B2.4- On désire obtenir, à partir de la tension </w:t>
      </w:r>
      <m:oMath>
        <m:sSub>
          <m:sSubPr/>
          <m:e>
            <m:r>
              <m:rPr>
                <m:sty m:val="i"/>
              </m:rPr>
              <m:t>V</m:t>
            </m:r>
          </m:e>
          <m:sub>
            <m:r>
              <m:rPr>
                <m:sty m:val="i"/>
              </m:rPr>
              <m:t>D</m:t>
            </m:r>
          </m:sub>
        </m:sSub>
      </m:oMath>
      <w:r>
        <w:rPr/>
        <w:t xml:space="preserve">, une tension </w:t>
      </w:r>
      <m:oMath>
        <m:sSub>
          <m:sSubPr/>
          <m:e>
            <m:r>
              <m:rPr>
                <m:sty m:val="i"/>
              </m:rPr>
              <m:t>V</m:t>
            </m:r>
          </m:e>
          <m:sub>
            <m:r>
              <m:rPr>
                <m:sty m:val="i"/>
              </m:rPr>
              <m:t>S</m:t>
            </m:r>
          </m:sub>
        </m:sSub>
      </m:oMath>
      <w:r>
        <w:rPr>
          <w:rFonts w:eastAsia="Georgia" w:cs="Georgia" w:ascii="Georgia" w:hAnsi="Georgia"/>
        </w:rPr>
        <w:t xml:space="preserve"> proportionnelle à la fréquence </w:t>
      </w:r>
      <m:oMath>
        <m:r>
          <m:rPr>
            <m:sty m:val="i"/>
          </m:rPr>
          <m:t>f</m:t>
        </m:r>
        <m:r>
          <m:rPr>
            <m:sty m:val="p"/>
          </m:rPr>
          <m:t>=</m:t>
        </m:r>
        <m:r>
          <m:rPr>
            <m:sty m:val="p"/>
          </m:rPr>
          <m:t>1</m:t>
        </m:r>
        <m:r>
          <m:rPr>
            <m:sty m:val="p"/>
          </m:rPr>
          <m:t>/</m:t>
        </m:r>
        <m:r>
          <m:rPr>
            <m:sty m:val="i"/>
          </m:rPr>
          <m:t>T</m:t>
        </m:r>
      </m:oMath>
      <w:r>
        <w:rPr/>
        <w:t xml:space="preserve">, tel que : </w:t>
      </w:r>
      <m:oMath>
        <m:sSub>
          <m:sSubPr/>
          <m:e>
            <m:r>
              <m:rPr>
                <m:sty m:val="i"/>
              </m:rPr>
              <m:t>V</m:t>
            </m:r>
          </m:e>
          <m:sub>
            <m:r>
              <m:rPr>
                <m:sty m:val="i"/>
              </m:rPr>
              <m:t>S</m:t>
            </m:r>
          </m:sub>
        </m:sSub>
        <m:r>
          <m:rPr>
            <m:sty m:val="p"/>
          </m:rPr>
          <m:t>=</m:t>
        </m:r>
        <m:r>
          <m:rPr>
            <m:sty m:val="i"/>
          </m:rPr>
          <m:t>k</m:t>
        </m:r>
        <m:r>
          <m:rPr>
            <m:sty m:val="p"/>
          </m:rPr>
          <m:t>.</m:t>
        </m:r>
        <m:r>
          <m:rPr>
            <m:sty m:val="i"/>
          </m:rPr>
          <m:t>f</m:t>
        </m:r>
      </m:oMath>
      <w:r>
        <w:rPr>
          <w:rFonts w:eastAsia="Georgia" w:cs="Georgia" w:ascii="Georgia" w:hAnsi="Georgia"/>
        </w:rPr>
        <w:t xml:space="preserve">. En faisant appel à la décomposition en série de Fourier de la tension </w:t>
      </w:r>
      <m:oMath>
        <m:sSub>
          <m:sSubPr/>
          <m:e>
            <m:r>
              <m:rPr>
                <m:sty m:val="i"/>
              </m:rPr>
              <m:t>V</m:t>
            </m:r>
          </m:e>
          <m:sub>
            <m:r>
              <m:rPr>
                <m:sty m:val="i"/>
              </m:rPr>
              <m:t>D</m:t>
            </m:r>
          </m:sub>
        </m:sSub>
      </m:oMath>
      <w:r>
        <w:rPr>
          <w:rFonts w:eastAsia="Georgia" w:cs="Georgia" w:ascii="Georgia" w:hAnsi="Georgia"/>
        </w:rPr>
        <w:t xml:space="preserve">, définir le type de filtrage à utiliser. Préciser alors l'expression de </w:t>
      </w:r>
      <m:oMath>
        <m:r>
          <m:rPr>
            <m:sty m:val="i"/>
          </m:rPr>
          <m:t>k</m:t>
        </m:r>
      </m:oMath>
      <w:r>
        <w:rPr>
          <w:rFonts w:eastAsia="Georgia" w:cs="Georgia" w:ascii="Georgia" w:hAnsi="Georgia"/>
        </w:rPr>
        <w:t xml:space="preserve">. Comment choisir la fréquence de coupure de ce filtre (figure 11) ?</w:t>
      </w:r>
    </w:p>
    <w:p>
      <w:pPr>
        <w:spacing w:lineRule="auto"/>
        <w:jc w:val="center"/>
      </w:pPr>
      <w:r>
        <w:rPr/>
        <w:drawing>
          <wp:inline distB="0" distL="0" distR="0" distT="0">
            <wp:extent cx="5486400" cy="1333682"/>
            <wp:effectExtent b="0" l="0" r="0" t="0"/>
            <wp:docPr id="12" name="image-488641c903cca68246103fd521cdf0192ff7cc05.jpg"/>
            <a:graphic>
              <a:graphicData uri="http://schemas.openxmlformats.org/drawingml/2006/picture">
                <pic:pic>
                  <pic:nvPicPr>
                    <pic:cNvPr id="12" name="image-488641c903cca68246103fd521cdf0192ff7cc05.jpg" descr=""/>
                    <pic:cNvPicPr/>
                  </pic:nvPicPr>
                  <pic:blipFill>
                    <a:blip r:embed="rId16" cstate="print"/>
                    <a:srcRect b="0" l="0" r="0" t="0"/>
                    <a:stretch>
                      <a:fillRect/>
                    </a:stretch>
                  </pic:blipFill>
                  <pic:spPr>
                    <a:xfrm>
                      <a:off x="0" y="0"/>
                      <a:ext cx="5486400" cy="1333682"/>
                    </a:xfrm>
                    <a:prstGeom prst="rect"/>
                  </pic:spPr>
                </pic:pic>
              </a:graphicData>
            </a:graphic>
          </wp:inline>
        </w:drawing>
      </w:r>
    </w:p>
    <w:p>
      <w:pPr>
        <w:spacing w:lineRule="auto"/>
      </w:pPr>
      <w:r>
        <w:rPr>
          <w:rFonts w:eastAsia="Georgia" w:cs="Georgia" w:ascii="Georgia" w:hAnsi="Georgia"/>
        </w:rPr>
        <w:t xml:space="preserve">Figure 11 : utilisation d'un filtre à préciser</w:t>
      </w:r>
    </w:p>
    <w:p>
      <w:pPr>
        <w:spacing w:line="271" w:before="330" w:lineRule="auto"/>
      </w:pPr>
      <w:r>
        <w:rPr>
          <w:b/>
          <w:sz w:val="42"/>
        </w:rPr>
        <w:t xml:space="preserve">B3- Etude du filtre</w:t>
      </w:r>
    </w:p>
    <w:p>
      <w:pPr>
        <w:spacing w:lineRule="auto"/>
        <w:jc w:val="center"/>
      </w:pPr>
      <w:r>
        <w:rPr/>
        <w:drawing>
          <wp:inline distB="0" distL="0" distR="0" distT="0">
            <wp:extent cx="5486400" cy="3041054"/>
            <wp:effectExtent b="0" l="0" r="0" t="0"/>
            <wp:docPr id="13" name="image-4056a15552f94de7d2e67b06ba68327c08cba4bd.jpg"/>
            <a:graphic>
              <a:graphicData uri="http://schemas.openxmlformats.org/drawingml/2006/picture">
                <pic:pic>
                  <pic:nvPicPr>
                    <pic:cNvPr id="13" name="image-4056a15552f94de7d2e67b06ba68327c08cba4bd.jpg" descr=""/>
                    <pic:cNvPicPr/>
                  </pic:nvPicPr>
                  <pic:blipFill>
                    <a:blip r:embed="rId17" cstate="print"/>
                    <a:srcRect b="0" l="0" r="0" t="0"/>
                    <a:stretch>
                      <a:fillRect/>
                    </a:stretch>
                  </pic:blipFill>
                  <pic:spPr>
                    <a:xfrm>
                      <a:off x="0" y="0"/>
                      <a:ext cx="5486400" cy="3041054"/>
                    </a:xfrm>
                    <a:prstGeom prst="rect"/>
                  </pic:spPr>
                </pic:pic>
              </a:graphicData>
            </a:graphic>
          </wp:inline>
        </w:drawing>
      </w:r>
    </w:p>
    <w:p>
      <w:pPr>
        <w:spacing w:lineRule="auto"/>
      </w:pPr>
      <w:r>
        <w:rPr/>
        <w:t xml:space="preserve">Figure 12 : filtre</w:t>
      </w:r>
    </w:p>
    <w:p>
      <w:pPr>
        <w:spacing w:after="220" w:lineRule="auto"/>
      </w:pPr>
      <w:r>
        <w:rPr/>
        <w:t xml:space="preserve">B3.1- Mettre la fonction de transfert </w:t>
      </w:r>
      <m:oMath>
        <m:bar>
          <m:barPr/>
          <m:e>
            <m:r>
              <m:rPr>
                <m:sty m:val="i"/>
              </m:rPr>
              <m:t>H</m:t>
            </m:r>
          </m:e>
        </m:bar>
        <m:r>
          <m:rPr>
            <m:sty m:val="p"/>
          </m:rPr>
          <m:t>(</m:t>
        </m:r>
        <m:r>
          <m:rPr>
            <m:sty m:val="i"/>
          </m:rPr>
          <m:t>j</m:t>
        </m:r>
        <m:r>
          <m:rPr>
            <m:sty m:val="i"/>
          </m:rPr>
          <m:t>ω</m:t>
        </m:r>
        <m:r>
          <m:rPr>
            <m:sty m:val="p"/>
          </m:rPr>
          <m:t>)</m:t>
        </m:r>
        <m:r>
          <m:rPr>
            <m:sty m:val="p"/>
          </m:rPr>
          <m:t>=</m:t>
        </m:r>
        <m:f>
          <m:fPr>
            <m:ctrlPr>
              <w:rPr>
                <w:rFonts w:ascii="Cambria Math" w:hAnsi="Cambria Math"/>
              </w:rPr>
            </m:ctrlPr>
          </m:fPr>
          <m:num>
            <m:bar>
              <m:barPr/>
              <m:e>
                <m:sSub>
                  <m:sSubPr/>
                  <m:e>
                    <m:r>
                      <m:rPr>
                        <m:sty m:val="i"/>
                      </m:rPr>
                      <m:t>V</m:t>
                    </m:r>
                  </m:e>
                  <m:sub>
                    <m:r>
                      <m:rPr>
                        <m:sty m:val="i"/>
                      </m:rPr>
                      <m:t>S</m:t>
                    </m:r>
                  </m:sub>
                </m:sSub>
              </m:e>
            </m:bar>
            <m:r>
              <m:rPr>
                <m:sty m:val="p"/>
              </m:rPr>
              <m:t>(</m:t>
            </m:r>
            <m:r>
              <m:rPr>
                <m:sty m:val="i"/>
              </m:rPr>
              <m:t>j</m:t>
            </m:r>
            <m:r>
              <m:rPr>
                <m:sty m:val="i"/>
              </m:rPr>
              <m:t>ω</m:t>
            </m:r>
            <m:r>
              <m:rPr>
                <m:sty m:val="p"/>
              </m:rPr>
              <m:t>)</m:t>
            </m:r>
          </m:num>
          <m:den>
            <m:bar>
              <m:barPr/>
              <m:e>
                <m:sSub>
                  <m:sSubPr/>
                  <m:e>
                    <m:r>
                      <m:rPr>
                        <m:sty m:val="i"/>
                      </m:rPr>
                      <m:t>V</m:t>
                    </m:r>
                  </m:e>
                  <m:sub>
                    <m:r>
                      <m:rPr>
                        <m:sty m:val="i"/>
                      </m:rPr>
                      <m:t>D</m:t>
                    </m:r>
                  </m:sub>
                </m:sSub>
              </m:e>
            </m:bar>
            <m:r>
              <m:rPr>
                <m:sty m:val="p"/>
              </m:rPr>
              <m:t>(</m:t>
            </m:r>
            <m:r>
              <m:rPr>
                <m:sty m:val="i"/>
              </m:rPr>
              <m:t>j</m:t>
            </m:r>
            <m:r>
              <m:rPr>
                <m:sty m:val="i"/>
              </m:rPr>
              <m:t>ω</m:t>
            </m:r>
            <m:r>
              <m:rPr>
                <m:sty m:val="p"/>
              </m:rPr>
              <m:t>)</m:t>
            </m:r>
          </m:den>
        </m:f>
      </m:oMath>
      <w:r>
        <w:rPr/>
        <w:t xml:space="preserve"> sous la forme suivante :</w:t>
      </w:r>
    </w:p>
    <w:p>
      <w:pPr>
        <w:spacing w:after="220" w:lineRule="auto"/>
      </w:pPr>
      <m:oMathPara>
        <m:oMath>
          <m:bar>
            <m:barPr/>
            <m:e>
              <m:r>
                <m:rPr>
                  <m:sty m:val="i"/>
                </m:rPr>
                <m:t>H</m:t>
              </m:r>
            </m:e>
          </m:bar>
          <m:r>
            <m:rPr>
              <m:sty m:val="p"/>
            </m:rPr>
            <m:t>(</m:t>
          </m:r>
          <m:r>
            <m:rPr>
              <m:sty m:val="i"/>
            </m:rPr>
            <m:t>j</m:t>
          </m:r>
          <m:r>
            <m:rPr>
              <m:sty m:val="i"/>
            </m:rPr>
            <m:t>ω</m:t>
          </m:r>
          <m:r>
            <m:rPr>
              <m:sty m:val="p"/>
            </m:rPr>
            <m:t>)</m:t>
          </m:r>
          <m:r>
            <m:rPr>
              <m:sty m:val="p"/>
            </m:rPr>
            <m:t>=</m:t>
          </m:r>
          <m:f>
            <m:fPr>
              <m:ctrlPr>
                <w:rPr>
                  <w:rFonts w:ascii="Cambria Math" w:hAnsi="Cambria Math"/>
                </w:rPr>
              </m:ctrlPr>
            </m:fPr>
            <m:num>
              <m:sSub>
                <m:sSubPr/>
                <m:e>
                  <m:r>
                    <m:rPr>
                      <m:sty m:val="i"/>
                    </m:rPr>
                    <m:t>H</m:t>
                  </m:r>
                </m:e>
                <m:sub>
                  <m:r>
                    <m:rPr>
                      <m:sty m:val="p"/>
                    </m:rPr>
                    <m:t>0</m:t>
                  </m:r>
                </m:sub>
              </m:sSub>
            </m:num>
            <m:den>
              <m:sSup>
                <m:sSupPr/>
                <m:e>
                  <m:d>
                    <m:dPr>
                      <m:begChr m:val="("/>
                      <m:endChr m:val=")"/>
                      <m:ctrlPr>
                        <w:rPr>
                          <w:rFonts w:ascii="Cambria Math" w:hAnsi="Cambria Math"/>
                        </w:rPr>
                      </m:ctrlPr>
                    </m:dPr>
                    <m:e>
                      <m:f>
                        <m:fPr>
                          <m:ctrlPr>
                            <w:rPr>
                              <w:rFonts w:ascii="Cambria Math" w:hAnsi="Cambria Math"/>
                            </w:rPr>
                          </m:ctrlPr>
                        </m:fPr>
                        <m:num>
                          <m:r>
                            <m:rPr>
                              <m:sty m:val="i"/>
                            </m:rPr>
                            <m:t>j</m:t>
                          </m:r>
                          <m:r>
                            <m:rPr>
                              <m:sty m:val="i"/>
                            </m:rPr>
                            <m:t>ω</m:t>
                          </m:r>
                        </m:num>
                        <m:den>
                          <m:sSub>
                            <m:sSubPr/>
                            <m:e>
                              <m:r>
                                <m:rPr>
                                  <m:sty m:val="i"/>
                                </m:rPr>
                                <m:t>ω</m:t>
                              </m:r>
                            </m:e>
                            <m:sub>
                              <m:r>
                                <m:rPr>
                                  <m:sty m:val="p"/>
                                </m:rPr>
                                <m:t>0</m:t>
                              </m:r>
                            </m:sub>
                          </m:sSub>
                        </m:den>
                      </m:f>
                    </m:e>
                  </m:d>
                </m:e>
                <m:sup>
                  <m:r>
                    <m:rPr>
                      <m:sty m:val="p"/>
                    </m:rPr>
                    <m:t>2</m:t>
                  </m:r>
                </m:sup>
              </m:sSup>
              <m:r>
                <m:rPr>
                  <m:sty m:val="p"/>
                </m:rPr>
                <m:t>+</m:t>
              </m:r>
              <m:f>
                <m:fPr>
                  <m:ctrlPr>
                    <w:rPr>
                      <w:rFonts w:ascii="Cambria Math" w:hAnsi="Cambria Math"/>
                    </w:rPr>
                  </m:ctrlPr>
                </m:fPr>
                <m:num>
                  <m:r>
                    <m:rPr>
                      <m:sty m:val="p"/>
                    </m:rPr>
                    <m:t>1</m:t>
                  </m:r>
                </m:num>
                <m:den>
                  <m:r>
                    <m:rPr>
                      <m:sty m:val="i"/>
                    </m:rPr>
                    <m:t>Q</m:t>
                  </m:r>
                </m:den>
              </m:f>
              <m:r>
                <m:rPr>
                  <m:sty m:val="p"/>
                </m:rPr>
                <m:t>⋅</m:t>
              </m:r>
              <m:d>
                <m:dPr>
                  <m:begChr m:val="("/>
                  <m:endChr m:val=")"/>
                  <m:ctrlPr>
                    <w:rPr>
                      <w:rFonts w:ascii="Cambria Math" w:hAnsi="Cambria Math"/>
                    </w:rPr>
                  </m:ctrlPr>
                </m:dPr>
                <m:e>
                  <m:f>
                    <m:fPr>
                      <m:ctrlPr>
                        <w:rPr>
                          <w:rFonts w:ascii="Cambria Math" w:hAnsi="Cambria Math"/>
                        </w:rPr>
                      </m:ctrlPr>
                    </m:fPr>
                    <m:num>
                      <m:r>
                        <m:rPr>
                          <m:sty m:val="i"/>
                        </m:rPr>
                        <m:t>j</m:t>
                      </m:r>
                      <m:r>
                        <m:rPr>
                          <m:sty m:val="i"/>
                        </m:rPr>
                        <m:t>ω</m:t>
                      </m:r>
                    </m:num>
                    <m:den>
                      <m:sSub>
                        <m:sSubPr/>
                        <m:e>
                          <m:r>
                            <m:rPr>
                              <m:sty m:val="i"/>
                            </m:rPr>
                            <m:t>ω</m:t>
                          </m:r>
                        </m:e>
                        <m:sub>
                          <m:r>
                            <m:rPr>
                              <m:sty m:val="p"/>
                            </m:rPr>
                            <m:t>0</m:t>
                          </m:r>
                        </m:sub>
                      </m:sSub>
                    </m:den>
                  </m:f>
                </m:e>
              </m:d>
              <m:r>
                <m:rPr>
                  <m:sty m:val="p"/>
                </m:rPr>
                <m:t>+</m:t>
              </m:r>
              <m:r>
                <m:rPr>
                  <m:sty m:val="p"/>
                </m:rPr>
                <m:t>1</m:t>
              </m:r>
            </m:den>
          </m:f>
          <m:r>
            <m:rPr>
              <m:sty m:val="p"/>
            </m:rPr>
            <m:t>.</m:t>
          </m:r>
        </m:oMath>
      </m:oMathPara>
    </w:p>
    <w:p>
      <w:pPr>
        <w:spacing w:after="220" w:lineRule="auto"/>
      </w:pPr>
      <w:r>
        <w:rPr>
          <w:rFonts w:eastAsia="Georgia" w:cs="Georgia" w:ascii="Georgia" w:hAnsi="Georgia"/>
        </w:rPr>
        <w:t xml:space="preserve">B3.2- Préciser les expressions de </w:t>
      </w:r>
      <m:oMath>
        <m:sSub>
          <m:sSubPr/>
          <m:e>
            <m:r>
              <m:rPr>
                <m:sty m:val="i"/>
              </m:rPr>
              <m:t>H</m:t>
            </m:r>
          </m:e>
          <m:sub>
            <m:r>
              <m:rPr>
                <m:sty m:val="p"/>
              </m:rPr>
              <m:t>0</m:t>
            </m:r>
          </m:sub>
        </m:sSub>
        <m:r>
          <m:rPr>
            <m:sty m:val="p"/>
          </m:rPr>
          <m:t>,</m:t>
        </m:r>
        <m:sSub>
          <m:sSubPr/>
          <m:e>
            <m:r>
              <m:rPr>
                <m:sty m:val="i"/>
              </m:rPr>
              <m:t>ω</m:t>
            </m:r>
          </m:e>
          <m:sub>
            <m:r>
              <m:rPr>
                <m:sty m:val="p"/>
              </m:rPr>
              <m:t>0</m:t>
            </m:r>
          </m:sub>
        </m:sSub>
      </m:oMath>
      <w:r>
        <w:rPr/>
        <w:t xml:space="preserve"> et </w:t>
      </w:r>
      <m:oMath>
        <m:r>
          <m:rPr>
            <m:sty m:val="i"/>
          </m:rPr>
          <m:t>Q</m:t>
        </m:r>
      </m:oMath>
      <w:r>
        <w:rPr/>
        <w:t xml:space="preserve"> en fonction de </w:t>
      </w:r>
      <m:oMath>
        <m:sSub>
          <m:sSubPr/>
          <m:e>
            <m:r>
              <m:rPr>
                <m:sty m:val="i"/>
              </m:rPr>
              <m:t>R</m:t>
            </m:r>
          </m:e>
          <m:sub>
            <m:r>
              <m:rPr>
                <m:sty m:val="p"/>
              </m:rPr>
              <m:t>5</m:t>
            </m:r>
          </m:sub>
        </m:sSub>
        <m:r>
          <m:rPr>
            <m:sty m:val="p"/>
          </m:rPr>
          <m:t>,</m:t>
        </m:r>
        <m:sSub>
          <m:sSubPr/>
          <m:e>
            <m:r>
              <m:rPr>
                <m:sty m:val="i"/>
              </m:rPr>
              <m:t>R</m:t>
            </m:r>
          </m:e>
          <m:sub>
            <m:r>
              <m:rPr>
                <m:sty m:val="p"/>
              </m:rPr>
              <m:t>6</m:t>
            </m:r>
          </m:sub>
        </m:sSub>
        <m:r>
          <m:rPr>
            <m:sty m:val="p"/>
          </m:rPr>
          <m:t>,</m:t>
        </m:r>
        <m:sSub>
          <m:sSubPr/>
          <m:e>
            <m:r>
              <m:rPr>
                <m:sty m:val="i"/>
              </m:rPr>
              <m:t>C</m:t>
            </m:r>
          </m:e>
          <m:sub>
            <m:r>
              <m:rPr>
                <m:sty m:val="p"/>
              </m:rPr>
              <m:t>5</m:t>
            </m:r>
          </m:sub>
        </m:sSub>
        <m:r>
          <m:rPr>
            <m:sty m:val="p"/>
          </m:rPr>
          <m:t>,</m:t>
        </m:r>
        <m:sSub>
          <m:sSubPr/>
          <m:e>
            <m:r>
              <m:rPr>
                <m:sty m:val="i"/>
              </m:rPr>
              <m:t>C</m:t>
            </m:r>
          </m:e>
          <m:sub>
            <m:r>
              <m:rPr>
                <m:sty m:val="p"/>
              </m:rPr>
              <m:t>6</m:t>
            </m:r>
          </m:sub>
        </m:sSub>
      </m:oMath>
      <w:r>
        <w:rPr/>
        <w:t xml:space="preserve">.</w:t>
      </w:r>
      <w:r>
        <w:rPr/>
        <w:br w:type="textWrapping"/>
      </w:r>
      <w:r>
        <w:rPr>
          <w:rFonts w:eastAsia="Georgia" w:cs="Georgia" w:ascii="Georgia" w:hAnsi="Georgia"/>
        </w:rPr>
        <w:t xml:space="preserve">B3.3- De quel filtre s'agit-il ? Justifier votre réponse.</w:t>
      </w:r>
      <w:r>
        <w:rPr/>
        <w:br w:type="textWrapping"/>
      </w:r>
      <w:r>
        <w:rPr>
          <w:rFonts w:eastAsia="Georgia" w:cs="Georgia" w:ascii="Georgia" w:hAnsi="Georgia"/>
        </w:rPr>
        <w:t xml:space="preserve">B3.4- Déterminer </w:t>
      </w:r>
      <m:oMath>
        <m:r>
          <m:rPr>
            <m:sty m:val="i"/>
          </m:rPr>
          <m:t>Q</m:t>
        </m:r>
      </m:oMath>
      <w:r>
        <w:rPr>
          <w:rFonts w:eastAsia="Georgia" w:cs="Georgia" w:ascii="Georgia" w:hAnsi="Georgia"/>
        </w:rPr>
        <w:t xml:space="preserve"> tel que le module élevé au carré soit de la forme :</w:t>
      </w:r>
    </w:p>
    <w:p>
      <w:pPr>
        <w:spacing w:after="220" w:lineRule="auto"/>
      </w:pPr>
      <m:oMathPara>
        <m:oMath>
          <m:r>
            <m:rPr>
              <m:sty m:val="p"/>
            </m:rPr>
            <m:t>|</m:t>
          </m:r>
          <m:bar>
            <m:barPr/>
            <m:e>
              <m:r>
                <m:rPr>
                  <m:sty m:val="i"/>
                </m:rPr>
                <m:t>H</m:t>
              </m:r>
            </m:e>
          </m:bar>
          <m:r>
            <m:rPr>
              <m:sty m:val="p"/>
            </m:rPr>
            <m:t>(</m:t>
          </m:r>
          <m:r>
            <m:rPr>
              <m:sty m:val="i"/>
            </m:rPr>
            <m:t>j</m:t>
          </m:r>
          <m:r>
            <m:rPr>
              <m:sty m:val="i"/>
            </m:rPr>
            <m:t>ω</m:t>
          </m:r>
          <m:r>
            <m:rPr>
              <m:sty m:val="p"/>
            </m:rPr>
            <m:t>)</m:t>
          </m:r>
          <m:sSup>
            <m:sSupPr/>
            <m:e>
              <m:r>
                <m:rPr>
                  <m:sty m:val="p"/>
                </m:rPr>
                <m:t>|</m:t>
              </m:r>
            </m:e>
            <m:sup>
              <m:r>
                <m:rPr>
                  <m:sty m:val="p"/>
                </m:rPr>
                <m:t>2</m:t>
              </m:r>
            </m:sup>
          </m:sSup>
          <m:r>
            <m:rPr>
              <m:sty m:val="p"/>
            </m:rPr>
            <m:t>=</m:t>
          </m:r>
          <m:f>
            <m:fPr>
              <m:ctrlPr>
                <w:rPr>
                  <w:rFonts w:ascii="Cambria Math" w:hAnsi="Cambria Math"/>
                </w:rPr>
              </m:ctrlPr>
            </m:fPr>
            <m:num>
              <m:r>
                <m:rPr>
                  <m:sty m:val="p"/>
                </m:rPr>
                <m:t>1</m:t>
              </m:r>
            </m:num>
            <m:den>
              <m:sSup>
                <m:sSupPr/>
                <m:e>
                  <m:d>
                    <m:dPr>
                      <m:begChr m:val="("/>
                      <m:endChr m:val=")"/>
                      <m:ctrlPr>
                        <w:rPr>
                          <w:rFonts w:ascii="Cambria Math" w:hAnsi="Cambria Math"/>
                        </w:rPr>
                      </m:ctrlPr>
                    </m:dPr>
                    <m:e>
                      <m:f>
                        <m:fPr>
                          <m:ctrlPr>
                            <w:rPr>
                              <w:rFonts w:ascii="Cambria Math" w:hAnsi="Cambria Math"/>
                            </w:rPr>
                          </m:ctrlPr>
                        </m:fPr>
                        <m:num>
                          <m:r>
                            <m:rPr>
                              <m:sty m:val="i"/>
                            </m:rPr>
                            <m:t>ω</m:t>
                          </m:r>
                        </m:num>
                        <m:den>
                          <m:sSub>
                            <m:sSubPr/>
                            <m:e>
                              <m:r>
                                <m:rPr>
                                  <m:sty m:val="i"/>
                                </m:rPr>
                                <m:t>ω</m:t>
                              </m:r>
                            </m:e>
                            <m:sub>
                              <m:r>
                                <m:rPr>
                                  <m:sty m:val="p"/>
                                </m:rPr>
                                <m:t>0</m:t>
                              </m:r>
                            </m:sub>
                          </m:sSub>
                        </m:den>
                      </m:f>
                    </m:e>
                  </m:d>
                </m:e>
                <m:sup>
                  <m:r>
                    <m:rPr>
                      <m:sty m:val="p"/>
                    </m:rPr>
                    <m:t>4</m:t>
                  </m:r>
                </m:sup>
              </m:sSup>
              <m:r>
                <m:rPr>
                  <m:sty m:val="p"/>
                </m:rPr>
                <m:t>+</m:t>
              </m:r>
              <m:r>
                <m:rPr>
                  <m:sty m:val="p"/>
                </m:rPr>
                <m:t>1</m:t>
              </m:r>
            </m:den>
          </m:f>
          <m:r>
            <m:rPr>
              <m:sty m:val="p"/>
            </m:rPr>
            <m:t>.</m:t>
          </m:r>
        </m:oMath>
      </m:oMathPara>
    </w:p>
    <w:p>
      <w:pPr>
        <w:spacing w:after="220" w:lineRule="auto"/>
      </w:pPr>
      <w:r>
        <w:rPr/>
        <w:t xml:space="preserve">B3.5- Donner alors l'expression de la phase </w:t>
      </w:r>
      <m:oMath>
        <m:bar>
          <m:barPr/>
          <m:e>
            <m:r>
              <m:rPr>
                <m:sty m:val="i"/>
              </m:rPr>
              <m:t>φ</m:t>
            </m:r>
          </m:e>
        </m:bar>
        <m:r>
          <m:rPr>
            <m:sty m:val="p"/>
          </m:rPr>
          <m:t>(</m:t>
        </m:r>
        <m:r>
          <m:rPr>
            <m:sty m:val="i"/>
          </m:rPr>
          <m:t>j</m:t>
        </m:r>
        <m:r>
          <m:rPr>
            <m:sty m:val="i"/>
          </m:rPr>
          <m:t>ω</m:t>
        </m:r>
        <m:r>
          <m:rPr>
            <m:sty m:val="p"/>
          </m:rPr>
          <m:t>)</m:t>
        </m:r>
      </m:oMath>
      <w:r>
        <w:rPr/>
        <w:t xml:space="preserve"> de </w:t>
      </w:r>
      <m:oMath>
        <m:bar>
          <m:barPr/>
          <m:e>
            <m:r>
              <m:rPr>
                <m:sty m:val="i"/>
              </m:rPr>
              <m:t>H</m:t>
            </m:r>
          </m:e>
        </m:bar>
        <m:r>
          <m:rPr>
            <m:sty m:val="p"/>
          </m:rPr>
          <m:t>(</m:t>
        </m:r>
        <m:r>
          <m:rPr>
            <m:sty m:val="i"/>
          </m:rPr>
          <m:t>j</m:t>
        </m:r>
        <m:r>
          <m:rPr>
            <m:sty m:val="i"/>
          </m:rPr>
          <m:t>ω</m:t>
        </m:r>
        <m:r>
          <m:rPr>
            <m:sty m:val="p"/>
          </m:rPr>
          <m:t>)</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7e6d7def6f9ff4a735bedd8f61ff994501b98959.jpg" TargetMode="Internal"/><Relationship Id="rId6" Type="http://schemas.openxmlformats.org/officeDocument/2006/relationships/image" Target="media/image-799cc43ae4aa4706b65ec42f2c1797d6ae388e17.jpg" TargetMode="Internal"/><Relationship Id="rId7" Type="http://schemas.openxmlformats.org/officeDocument/2006/relationships/image" Target="media/image-4a2f05eea73fdf9b996cfec98249e1f116b32c9f.jpg" TargetMode="Internal"/><Relationship Id="rId8" Type="http://schemas.openxmlformats.org/officeDocument/2006/relationships/image" Target="media/image-6b61598f7b4222e20fa81fd603db231b84a0c30e.jpg" TargetMode="Internal"/><Relationship Id="rId9" Type="http://schemas.openxmlformats.org/officeDocument/2006/relationships/image" Target="media/image-3320678b876583b1aa99cb9e0162918db9ead923.jpg" TargetMode="Internal"/><Relationship Id="rId10" Type="http://schemas.openxmlformats.org/officeDocument/2006/relationships/image" Target="media/image-e3a3f46fe133118da292befde7ab176c65888d1e.jpg" TargetMode="Internal"/><Relationship Id="rId11" Type="http://schemas.openxmlformats.org/officeDocument/2006/relationships/image" Target="media/image-685449bb64b3ad4438ebfc1c8ad6052dcc888ef1.jpg" TargetMode="Internal"/><Relationship Id="rId12" Type="http://schemas.openxmlformats.org/officeDocument/2006/relationships/image" Target="media/image-8afd113155330f26d40774a49167f8b402b1dfb1.jpg" TargetMode="Internal"/><Relationship Id="rId13" Type="http://schemas.openxmlformats.org/officeDocument/2006/relationships/image" Target="media/image-10ed51042e080a2e51821035e24b233a3bd652eb.jpg" TargetMode="Internal"/><Relationship Id="rId14" Type="http://schemas.openxmlformats.org/officeDocument/2006/relationships/image" Target="media/image-0253a102a2f154a8e6e3f16cacc137cfd41954b2.jpg" TargetMode="Internal"/><Relationship Id="rId15" Type="http://schemas.openxmlformats.org/officeDocument/2006/relationships/image" Target="media/image-3d166769516ba7ce8f51f1fc91cf112260b85d97.jpg" TargetMode="Internal"/><Relationship Id="rId16" Type="http://schemas.openxmlformats.org/officeDocument/2006/relationships/image" Target="media/image-488641c903cca68246103fd521cdf0192ff7cc05.jpg" TargetMode="Internal"/><Relationship Id="rId17" Type="http://schemas.openxmlformats.org/officeDocument/2006/relationships/image" Target="media/image-4056a15552f94de7d2e67b06ba68327c08cba4bd.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2025-09-04T21:11:09.483Z</dcterms:created>
  <dcterms:modified xsi:type="dcterms:W3CDTF">2025-09-04T21:11:09.483Z</dcterms:modified>
</cp:coreProperties>
</file>