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2</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calculatrices sont autorisées</w:t>
      </w:r>
    </w:p>
    <w:p>
      <w:pPr>
        <w:spacing w:line="271" w:before="330" w:lineRule="auto"/>
      </w:pPr>
      <w:r>
        <w:rPr>
          <w:b/>
          <w:sz w:val="42"/>
        </w:rPr>
        <w:t xml:space="preserve">PROBLEME DE PHYSIQUE CHIMIE</w:t>
      </w:r>
    </w:p>
    <w:p>
      <w:pPr>
        <w:spacing w:line="271" w:before="330" w:lineRule="auto"/>
      </w:pPr>
      <w:r>
        <w:rPr>
          <w:b/>
          <w:sz w:val="42"/>
        </w:rPr>
        <w:t xml:space="preserve">CUIVRE ET SUPRACONDUCTIVITE</w:t>
      </w:r>
    </w:p>
    <w:p>
      <w:pPr>
        <w:spacing w:after="220" w:lineRule="auto"/>
      </w:pPr>
      <w:r>
        <w:rPr>
          <w:rFonts w:eastAsia="Georgia" w:cs="Georgia" w:ascii="Georgia" w:hAnsi="Georgia"/>
        </w:rPr>
        <w:t xml:space="preserve">Une annexe donnant le diagramme E-pH du cuivre, des données et un formulaire global se trouve en fin d'énoncé en pages 13 et 14.</w:t>
      </w:r>
    </w:p>
    <w:p>
      <w:pPr>
        <w:spacing w:line="271" w:before="330" w:lineRule="auto"/>
      </w:pPr>
      <w:r>
        <w:rPr>
          <w:b/>
          <w:sz w:val="42"/>
        </w:rPr>
        <w:t xml:space="preserve">PARTIE CHIMIE</w:t>
      </w:r>
    </w:p>
    <w:p>
      <w:pPr>
        <w:spacing w:line="271" w:before="330" w:lineRule="auto"/>
      </w:pPr>
      <w:r>
        <w:rPr>
          <w:b/>
          <w:sz w:val="42"/>
        </w:rPr>
        <w:t xml:space="preserve">A) Etude cristallographique du cuivre :</w:t>
      </w:r>
    </w:p>
    <w:p>
      <w:pPr>
        <w:spacing w:after="220" w:lineRule="auto"/>
      </w:pPr>
      <w:r>
        <w:rPr>
          <w:rFonts w:eastAsia="Georgia" w:cs="Georgia" w:ascii="Georgia" w:hAnsi="Georgia"/>
        </w:rPr>
        <w:t xml:space="preserve">Le cuivre comme de nombreux métaux cristallise suivant la structure cubique à face centrée.</w:t>
      </w:r>
    </w:p>
    <w:p>
      <w:pPr>
        <w:numPr>
          <w:ilvl w:val="0"/>
          <w:numId w:val="1"/>
        </w:numPr>
        <w:spacing w:lineRule="auto"/>
      </w:pPr>
      <w:r>
        <w:rPr>
          <w:rFonts w:eastAsia="Georgia" w:cs="Georgia" w:ascii="Georgia" w:hAnsi="Georgia"/>
        </w:rPr>
        <w:t xml:space="preserve">Représenter en perspective l'allure d'une maille élémentaire.</w:t>
      </w:r>
    </w:p>
    <w:p>
      <w:pPr>
        <w:numPr>
          <w:ilvl w:val="0"/>
          <w:numId w:val="1"/>
        </w:numPr>
        <w:spacing w:lineRule="auto"/>
      </w:pPr>
      <w:r>
        <w:rPr>
          <w:rFonts w:eastAsia="Georgia" w:cs="Georgia" w:ascii="Georgia" w:hAnsi="Georgia"/>
        </w:rPr>
        <w:t xml:space="preserve">Définir en une phrase le terme de coordinence. Préciser sa valeur dans le cadre de la structure étudiée.</w:t>
      </w:r>
    </w:p>
    <w:p>
      <w:pPr>
        <w:numPr>
          <w:ilvl w:val="0"/>
          <w:numId w:val="1"/>
        </w:numPr>
        <w:spacing w:lineRule="auto"/>
      </w:pPr>
      <w:r>
        <w:rPr>
          <w:rFonts w:eastAsia="Georgia" w:cs="Georgia" w:ascii="Georgia" w:hAnsi="Georgia"/>
        </w:rPr>
        <w:t xml:space="preserve">Comment s 'effectue le contact entre les atomes? En déduire la relation entre le paramètre de maille a et le rayon atomique R .</w:t>
      </w:r>
    </w:p>
    <w:p>
      <w:pPr>
        <w:numPr>
          <w:ilvl w:val="0"/>
          <w:numId w:val="1"/>
        </w:numPr>
        <w:spacing w:lineRule="auto"/>
      </w:pPr>
      <w:r>
        <w:rPr/>
        <w:t xml:space="preserve">Combien y a-t-il d'atomes par maille ?</w:t>
      </w:r>
    </w:p>
    <w:p>
      <w:pPr>
        <w:numPr>
          <w:ilvl w:val="0"/>
          <w:numId w:val="1"/>
        </w:numPr>
        <w:spacing w:lineRule="auto"/>
      </w:pPr>
      <w:r>
        <w:rPr>
          <w:rFonts w:eastAsia="Georgia" w:cs="Georgia" w:ascii="Georgia" w:hAnsi="Georgia"/>
        </w:rPr>
        <w:t xml:space="preserve">Définir la compacité C , donner son expression littérale puis l'évaluer numériquement. Est-ce une structure compacte ?</w:t>
      </w:r>
    </w:p>
    <w:p>
      <w:pPr>
        <w:numPr>
          <w:ilvl w:val="0"/>
          <w:numId w:val="1"/>
        </w:numPr>
        <w:spacing w:lineRule="auto"/>
      </w:pPr>
      <w:r>
        <w:rPr/>
        <w:t xml:space="preserve">Soient M la masse molaire du cuivre, R son rayon atomique, </w:t>
      </w:r>
      <m:oMath>
        <m:sSub>
          <m:sSubPr/>
          <m:e>
            <m:r>
              <m:rPr>
                <m:sty m:val="p"/>
              </m:rPr>
              <m:t>N</m:t>
            </m:r>
          </m:e>
          <m:sub>
            <m:r>
              <m:rPr>
                <m:sty m:val="p"/>
              </m:rPr>
              <m:t>a</m:t>
            </m:r>
          </m:sub>
        </m:sSub>
      </m:oMath>
      <w:r>
        <w:rPr/>
        <w:t xml:space="preserve"> le nombre d'Avogadro et </w:t>
      </w:r>
      <m:oMath>
        <m:r>
          <m:rPr>
            <m:sty m:val="i"/>
          </m:rPr>
          <m:t>ρ</m:t>
        </m:r>
      </m:oMath>
      <w:r>
        <w:rPr>
          <w:rFonts w:eastAsia="Georgia" w:cs="Georgia" w:ascii="Georgia" w:hAnsi="Georgia"/>
        </w:rPr>
        <w:t xml:space="preserve"> la masse volumique du cuivre, déterminer la relation entre </w:t>
      </w:r>
      <m:oMath>
        <m:r>
          <m:rPr>
            <m:sty m:val="p"/>
          </m:rPr>
          <m:t>M</m:t>
        </m:r>
        <m:r>
          <m:rPr>
            <m:sty m:val="p"/>
          </m:rPr>
          <m:t>,</m:t>
        </m:r>
        <m:r>
          <m:rPr>
            <m:sty m:val="p"/>
          </m:rPr>
          <m:t>R</m:t>
        </m:r>
        <m:r>
          <m:rPr>
            <m:sty m:val="p"/>
          </m:rPr>
          <m:t>,</m:t>
        </m:r>
        <m:sSub>
          <m:sSubPr/>
          <m:e>
            <m:r>
              <m:rPr>
                <m:sty m:val="p"/>
              </m:rPr>
              <m:t>N</m:t>
            </m:r>
          </m:e>
          <m:sub>
            <m:r>
              <m:rPr>
                <m:sty m:val="p"/>
              </m:rPr>
              <m:t>a</m:t>
            </m:r>
          </m:sub>
        </m:sSub>
      </m:oMath>
      <w:r>
        <w:rPr/>
        <w:t xml:space="preserve"> et </w:t>
      </w:r>
      <m:oMath>
        <m:r>
          <m:rPr>
            <m:sty m:val="i"/>
          </m:rPr>
          <m:t>ρ</m:t>
        </m:r>
      </m:oMath>
      <w:r>
        <w:rPr/>
        <w:t xml:space="preserve">.</w:t>
      </w:r>
    </w:p>
    <w:p>
      <w:pPr>
        <w:numPr>
          <w:ilvl w:val="0"/>
          <w:numId w:val="1"/>
        </w:numPr>
        <w:spacing w:lineRule="auto"/>
      </w:pPr>
      <w:r>
        <w:rPr>
          <w:rFonts w:eastAsia="Georgia" w:cs="Georgia" w:ascii="Georgia" w:hAnsi="Georgia"/>
        </w:rPr>
        <w:t xml:space="preserve">Application numérique : évaluer M . En déduire la période de la classification des éléments à laquelle appartient le cuivre.</w:t>
      </w:r>
    </w:p>
    <w:p>
      <w:pPr>
        <w:spacing w:line="271" w:before="330" w:lineRule="auto"/>
      </w:pPr>
      <w:r>
        <w:rPr>
          <w:b/>
          <w:sz w:val="42"/>
        </w:rPr>
        <w:t xml:space="preserve">B) Diagramme E-pH du cuivre :</w:t>
      </w:r>
    </w:p>
    <w:p>
      <w:pPr>
        <w:spacing w:after="220" w:lineRule="auto"/>
      </w:pPr>
      <w:r>
        <w:rPr>
          <w:rFonts w:eastAsia="Georgia" w:cs="Georgia" w:ascii="Georgia" w:hAnsi="Georgia"/>
        </w:rPr>
        <w:t xml:space="preserve">Les espèces prises en compte sont : </w:t>
      </w:r>
      <m:oMath>
        <m:sSub>
          <m:sSubPr/>
          <m:e>
            <m:r>
              <m:rPr>
                <m:sty m:val="p"/>
              </m:rPr>
              <m:t>Cu</m:t>
            </m:r>
          </m:e>
          <m:sub>
            <m:r>
              <m:rPr>
                <m:sty m:val="p"/>
              </m:rPr>
              <m:t>(</m:t>
            </m:r>
            <m:r>
              <m:rPr>
                <m:sty m:val="p"/>
              </m:rPr>
              <m:t>s</m:t>
            </m:r>
            <m:r>
              <m:rPr>
                <m:sty m:val="p"/>
              </m:rPr>
              <m:t>)</m:t>
            </m:r>
          </m:sub>
        </m:sSub>
        <m:r>
          <m:rPr>
            <m:sty m:val="p"/>
          </m:rPr>
          <m:t>,</m:t>
        </m:r>
        <m:sSup>
          <m:sSupPr/>
          <m:e>
            <m:r>
              <m:rPr>
                <m:sty m:val="p"/>
              </m:rPr>
              <m:t>Cu</m:t>
            </m:r>
          </m:e>
          <m:sup>
            <m:r>
              <m:rPr>
                <m:sty m:val="p"/>
              </m:rPr>
              <m:t>2</m:t>
            </m:r>
            <m:r>
              <m:rPr>
                <m:sty m:val="p"/>
              </m:rPr>
              <m:t>+</m:t>
            </m:r>
          </m:sup>
        </m:sSup>
        <m:r>
          <m:rPr>
            <m:sty m:val="p"/>
          </m:rPr>
          <m:t>,</m:t>
        </m:r>
        <m:sSub>
          <m:sSubPr/>
          <m:e>
            <m:r>
              <m:rPr>
                <m:sty m:val="p"/>
              </m:rPr>
              <m:t>Cu</m:t>
            </m:r>
          </m:e>
          <m:sub>
            <m:r>
              <m:rPr>
                <m:sty m:val="p"/>
              </m:rPr>
              <m:t>2</m:t>
            </m:r>
          </m:sub>
        </m:sSub>
        <m:sSub>
          <m:sSubPr/>
          <m:e>
            <m:r>
              <m:rPr>
                <m:sty m:val="p"/>
              </m:rPr>
              <m:t>O</m:t>
            </m:r>
          </m:e>
          <m:sub>
            <m:r>
              <m:rPr>
                <m:sty m:val="p"/>
              </m:rPr>
              <m:t>(</m:t>
            </m:r>
            <m:r>
              <m:rPr>
                <m:sty m:val="p"/>
              </m:rPr>
              <m:t>s</m:t>
            </m:r>
            <m:r>
              <m:rPr>
                <m:sty m:val="p"/>
              </m:rPr>
              <m:t>)</m:t>
            </m:r>
          </m:sub>
        </m:sSub>
        <m:r>
          <m:rPr>
            <m:sty m:val="p"/>
          </m:rPr>
          <m:t>,</m:t>
        </m:r>
        <m:sSup>
          <m:sSupPr/>
          <m:e>
            <m:r>
              <m:rPr>
                <m:sty m:val="p"/>
              </m:rPr>
              <m:t>Cu</m:t>
            </m:r>
          </m:e>
          <m:sup>
            <m:r>
              <m:rPr>
                <m:sty m:val="p"/>
              </m:rPr>
              <m:t>+</m:t>
            </m:r>
          </m:sup>
        </m:sSup>
      </m:oMath>
      <w:r>
        <w:rPr/>
        <w:t xml:space="preserve">et </w:t>
      </w:r>
      <m:oMath>
        <m:r>
          <m:rPr>
            <m:sty m:val="p"/>
          </m:rPr>
          <m:t>Cu</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rFonts w:eastAsia="Georgia" w:cs="Georgia" w:ascii="Georgia" w:hAnsi="Georgia"/>
        </w:rPr>
        <w:t xml:space="preserve">. On ne tient donc pas compte du degré d'oxydation + III.</w:t>
      </w:r>
    </w:p>
    <w:p>
      <w:pPr>
        <w:spacing w:after="220" w:lineRule="auto"/>
      </w:pPr>
      <w:r>
        <w:rPr>
          <w:rFonts w:eastAsia="Georgia" w:cs="Georgia" w:ascii="Georgia" w:hAnsi="Georgia"/>
        </w:rPr>
        <w:t xml:space="preserve">On supposera que la concentration totale en espèces dissoutes vaut </w:t>
      </w:r>
      <m:oMath>
        <m:sSup>
          <m:sSupPr/>
          <m:e>
            <m:r>
              <m:rPr>
                <m:sty m:val="p"/>
              </m:rPr>
              <m:t>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8) Classer les espèces par degré commun d'oxydation et déterminer pour chaque degré d'oxydation les domaines de prédominance de chacune des espèces en fonction du pH .</w:t>
      </w:r>
    </w:p>
    <w:p>
      <w:pPr>
        <w:spacing w:line="271" w:before="330" w:lineRule="auto"/>
      </w:pPr>
      <w:r>
        <w:rPr>
          <w:b/>
          <w:sz w:val="42"/>
        </w:rPr>
        <w:t xml:space="preserve">Etude du couple </w:t>
      </w:r>
      <m:oMath>
        <m:r>
          <m:rPr>
            <m:sty m:val="p"/>
          </m:rPr>
          <w:rPr>
            <w:sz w:val="42"/>
          </w:rPr>
          <m:t>Cu</m:t>
        </m:r>
        <m:r>
          <m:rPr>
            <m:sty m:val="p"/>
          </m:rPr>
          <w:rPr>
            <w:sz w:val="42"/>
          </w:rPr>
          <m:t>(</m:t>
        </m:r>
        <m:r>
          <m:rPr>
            <m:sty m:val="p"/>
          </m:rPr>
          <w:rPr>
            <w:sz w:val="42"/>
          </w:rPr>
          <m:t>II</m:t>
        </m:r>
        <m:r>
          <m:rPr>
            <m:sty m:val="p"/>
          </m:rPr>
          <w:rPr>
            <w:sz w:val="42"/>
          </w:rPr>
          <m:t>)</m:t>
        </m:r>
        <m:r>
          <m:rPr>
            <m:sty m:val="p"/>
          </m:rPr>
          <w:rPr>
            <w:sz w:val="42"/>
          </w:rPr>
          <m:t>/</m:t>
        </m:r>
        <m:r>
          <m:rPr>
            <m:sty m:val="p"/>
          </m:rPr>
          <w:rPr>
            <w:sz w:val="42"/>
          </w:rPr>
          <m:t>Cu</m:t>
        </m:r>
        <m:r>
          <m:rPr>
            <m:sty m:val="p"/>
          </m:rPr>
          <w:rPr>
            <w:sz w:val="42"/>
          </w:rPr>
          <m:t>(</m:t>
        </m:r>
        <m:r>
          <m:rPr>
            <m:sty m:val="p"/>
          </m:rPr>
          <w:rPr>
            <w:sz w:val="42"/>
          </w:rPr>
          <m:t>I</m:t>
        </m:r>
        <m:r>
          <m:rPr>
            <m:sty m:val="p"/>
          </m:rPr>
          <w:rPr>
            <w:sz w:val="42"/>
          </w:rPr>
          <m:t>)</m:t>
        </m:r>
      </m:oMath>
      <w:r>
        <w:rPr>
          <w:b/>
          <w:sz w:val="42"/>
        </w:rPr>
        <w:t xml:space="preserve"> :</w:t>
      </w:r>
    </w:p>
    <w:p>
      <w:pPr>
        <w:spacing w:after="220" w:lineRule="auto"/>
      </w:pPr>
      <w:r>
        <w:rPr/>
        <w:t xml:space="preserve">L'allure du diagramme </w:t>
      </w:r>
      <m:oMath>
        <m:r>
          <m:rPr>
            <m:sty m:val="p"/>
          </m:rPr>
          <m:t>E</m:t>
        </m:r>
        <m:r>
          <m:rPr>
            <m:sty m:val="p"/>
          </m:rPr>
          <m:t>−</m:t>
        </m:r>
        <m:r>
          <m:rPr>
            <m:sty m:val="p"/>
          </m:rPr>
          <m:t>pH</m:t>
        </m:r>
      </m:oMath>
      <w:r>
        <w:rPr/>
        <w:t xml:space="preserve"> du couple </w:t>
      </w:r>
      <m:oMath>
        <m:r>
          <m:rPr>
            <m:sty m:val="p"/>
          </m:rPr>
          <m:t>Cu</m:t>
        </m:r>
        <m:r>
          <m:rPr>
            <m:sty m:val="p"/>
          </m:rPr>
          <m:t>(</m:t>
        </m:r>
        <m:r>
          <m:rPr>
            <m:sty m:val="p"/>
          </m:rPr>
          <m:t>II</m:t>
        </m:r>
        <m:r>
          <m:rPr>
            <m:sty m:val="p"/>
          </m:rPr>
          <m:t>)</m:t>
        </m:r>
        <m:r>
          <m:rPr>
            <m:sty m:val="p"/>
          </m:rPr>
          <m:t>/</m:t>
        </m:r>
        <m:r>
          <m:rPr>
            <m:sty m:val="p"/>
          </m:rPr>
          <m:t>Cu</m:t>
        </m:r>
        <m:r>
          <m:rPr>
            <m:sty m:val="p"/>
          </m:rPr>
          <m:t>(</m:t>
        </m:r>
        <m:r>
          <m:rPr>
            <m:sty m:val="p"/>
          </m:rPr>
          <m:t>I</m:t>
        </m:r>
        <m:r>
          <m:rPr>
            <m:sty m:val="p"/>
          </m:rPr>
          <m:t>)</m:t>
        </m:r>
      </m:oMath>
      <w:r>
        <w:rPr/>
        <w:t xml:space="preserve"> (figure 1) est le suivant :</w:t>
      </w:r>
    </w:p>
    <w:p>
      <w:pPr>
        <w:spacing w:lineRule="auto"/>
        <w:jc w:val="center"/>
      </w:pPr>
      <w:r>
        <w:rPr/>
        <w:drawing>
          <wp:inline distB="0" distL="0" distR="0" distT="0">
            <wp:extent cx="5486400" cy="3071230"/>
            <wp:effectExtent b="0" l="0" r="0" t="0"/>
            <wp:docPr id="1" name="image-b588db6b7665e9d81b078d4f883787b105388d90.jpg"/>
            <a:graphic>
              <a:graphicData uri="http://schemas.openxmlformats.org/drawingml/2006/picture">
                <pic:pic>
                  <pic:nvPicPr>
                    <pic:cNvPr id="1" name="image-b588db6b7665e9d81b078d4f883787b105388d90.jpg" descr=""/>
                    <pic:cNvPicPr/>
                  </pic:nvPicPr>
                  <pic:blipFill>
                    <a:blip r:embed="rId5" cstate="print"/>
                    <a:srcRect b="0" l="0" r="0" t="0"/>
                    <a:stretch>
                      <a:fillRect/>
                    </a:stretch>
                  </pic:blipFill>
                  <pic:spPr>
                    <a:xfrm>
                      <a:off x="0" y="0"/>
                      <a:ext cx="5486400" cy="3071230"/>
                    </a:xfrm>
                    <a:prstGeom prst="rect"/>
                  </pic:spPr>
                </pic:pic>
              </a:graphicData>
            </a:graphic>
          </wp:inline>
        </w:drawing>
      </w:r>
    </w:p>
    <w:p>
      <w:pPr>
        <w:spacing w:lineRule="auto"/>
      </w:pPr>
      <w:r>
        <w:rPr/>
        <w:t xml:space="preserve">Figure 1 : diagramme E-pH du couple </w:t>
      </w:r>
      <m:oMath>
        <m:r>
          <m:rPr>
            <m:sty m:val="p"/>
          </m:rPr>
          <m:t>Cu</m:t>
        </m:r>
        <m:r>
          <m:rPr>
            <m:sty m:val="p"/>
          </m:rPr>
          <m:t>(</m:t>
        </m:r>
        <m:r>
          <m:rPr>
            <m:sty m:val="p"/>
          </m:rPr>
          <m:t>II</m:t>
        </m:r>
        <m:r>
          <m:rPr>
            <m:sty m:val="p"/>
          </m:rPr>
          <m:t>)</m:t>
        </m:r>
        <m:r>
          <m:rPr>
            <m:sty m:val="p"/>
          </m:rPr>
          <m:t>/</m:t>
        </m:r>
        <m:r>
          <m:rPr>
            <m:sty m:val="p"/>
          </m:rPr>
          <m:t>Cu</m:t>
        </m:r>
        <m:r>
          <m:rPr>
            <m:sty m:val="p"/>
          </m:rPr>
          <m:t>(</m:t>
        </m:r>
        <m:r>
          <m:rPr>
            <m:sty m:val="p"/>
          </m:rPr>
          <m:t>I</m:t>
        </m:r>
        <m:r>
          <m:rPr>
            <m:sty m:val="p"/>
          </m:rPr>
          <m:t>)</m:t>
        </m:r>
      </m:oMath>
    </w:p>
    <w:p>
      <w:pPr>
        <w:numPr>
          <w:ilvl w:val="0"/>
          <w:numId w:val="2"/>
        </w:numPr>
        <w:spacing w:lineRule="auto"/>
      </w:pPr>
      <w:r>
        <w:rPr>
          <w:rFonts w:eastAsia="Georgia" w:cs="Georgia" w:ascii="Georgia" w:hAnsi="Georgia"/>
        </w:rPr>
        <w:t xml:space="preserve">Reproduire sur votre copie l'allure de ce diagramme E-pH en y plaçant les espèces numérotées de I à IV.</w:t>
      </w:r>
    </w:p>
    <w:p>
      <w:pPr>
        <w:numPr>
          <w:ilvl w:val="0"/>
          <w:numId w:val="2"/>
        </w:numPr>
        <w:spacing w:lineRule="auto"/>
      </w:pPr>
      <w:r>
        <w:rPr/>
        <w:t xml:space="preserve">Quelle est la valeur du potentiel du segment horizontal (a) ?</w:t>
      </w:r>
    </w:p>
    <w:p>
      <w:pPr>
        <w:numPr>
          <w:ilvl w:val="0"/>
          <w:numId w:val="2"/>
        </w:numPr>
        <w:spacing w:lineRule="auto"/>
      </w:pPr>
      <w:r>
        <w:rPr>
          <w:rFonts w:eastAsia="Georgia" w:cs="Georgia" w:ascii="Georgia" w:hAnsi="Georgia"/>
        </w:rPr>
        <w:t xml:space="preserve">Déterminer la pente puis l'équation complète du second segment (b).</w:t>
      </w:r>
    </w:p>
    <w:p>
      <w:pPr>
        <w:spacing w:after="220" w:lineRule="auto"/>
      </w:pPr>
      <w:r>
        <w:rPr>
          <w:rFonts w:eastAsia="Georgia" w:cs="Georgia" w:ascii="Georgia" w:hAnsi="Georgia"/>
        </w:rPr>
        <w:t xml:space="preserve">On admettra que la pente du troisième segment (c) est de - </w:t>
      </w:r>
      <m:oMath>
        <m:r>
          <m:rPr>
            <m:sty m:val="p"/>
          </m:rPr>
          <m:t>0</m:t>
        </m:r>
        <m:r>
          <m:rPr>
            <m:sty m:val="p"/>
          </m:rPr>
          <m:t>,</m:t>
        </m:r>
        <m:r>
          <m:rPr>
            <m:sty m:val="p"/>
          </m:rPr>
          <m:t>06</m:t>
        </m:r>
        <m:r>
          <m:rPr>
            <m:nor/>
          </m:rPr>
          <m:t xml:space="preserve"> </m:t>
        </m:r>
        <m:r>
          <m:rPr>
            <m:sty m:val="p"/>
          </m:rPr>
          <m:t>V</m:t>
        </m:r>
        <m:r>
          <m:rPr>
            <m:sty m:val="p"/>
          </m:rPr>
          <m:t>/</m:t>
        </m:r>
      </m:oMath>
      <w:r>
        <w:rPr>
          <w:rFonts w:eastAsia="Georgia" w:cs="Georgia" w:ascii="Georgia" w:hAnsi="Georgia"/>
        </w:rPr>
        <w:t xml:space="preserve"> unité de pH .</w:t>
      </w:r>
    </w:p>
    <w:p>
      <w:pPr>
        <w:spacing w:after="220" w:lineRule="auto"/>
      </w:pPr>
      <w:r>
        <w:rPr/>
        <w:t xml:space="preserve">Etude du couple </w:t>
      </w:r>
      <m:oMath>
        <m:r>
          <m:rPr>
            <m:sty m:val="p"/>
          </m:rPr>
          <m:t>Cu</m:t>
        </m:r>
        <m:r>
          <m:rPr>
            <m:sty m:val="p"/>
          </m:rPr>
          <m:t>(</m:t>
        </m:r>
        <m:r>
          <m:rPr>
            <m:sty m:val="p"/>
          </m:rPr>
          <m:t>I</m:t>
        </m:r>
        <m:r>
          <m:rPr>
            <m:sty m:val="p"/>
          </m:rPr>
          <m:t>)</m:t>
        </m:r>
        <m:r>
          <m:rPr>
            <m:sty m:val="p"/>
          </m:rPr>
          <m:t>/</m:t>
        </m:r>
        <m:r>
          <m:rPr>
            <m:sty m:val="p"/>
          </m:rPr>
          <m:t>Cu</m:t>
        </m:r>
        <m:r>
          <m:rPr>
            <m:sty m:val="p"/>
          </m:rPr>
          <m:t>(</m:t>
        </m:r>
        <m:r>
          <m:rPr>
            <m:sty m:val="p"/>
          </m:rPr>
          <m:t>0</m:t>
        </m:r>
        <m:r>
          <m:rPr>
            <m:sty m:val="p"/>
          </m:rPr>
          <m:t>)</m:t>
        </m:r>
      </m:oMath>
      <w:r>
        <w:rPr/>
        <w:t xml:space="preserve"> :</w:t>
      </w:r>
      <w:r>
        <w:rPr/>
        <w:br w:type="textWrapping"/>
      </w:r>
      <w:r>
        <w:rPr/>
        <w:t xml:space="preserve">L'allure du diagramme </w:t>
      </w:r>
      <m:oMath>
        <m:r>
          <m:rPr>
            <m:sty m:val="p"/>
          </m:rPr>
          <m:t>E</m:t>
        </m:r>
        <m:r>
          <m:rPr>
            <m:sty m:val="p"/>
          </m:rPr>
          <m:t>−</m:t>
        </m:r>
        <m:r>
          <m:rPr>
            <m:sty m:val="p"/>
          </m:rPr>
          <m:t>pH</m:t>
        </m:r>
      </m:oMath>
      <w:r>
        <w:rPr/>
        <w:t xml:space="preserve"> du couple </w:t>
      </w:r>
      <m:oMath>
        <m:r>
          <m:rPr>
            <m:sty m:val="p"/>
          </m:rPr>
          <m:t>Cu</m:t>
        </m:r>
        <m:r>
          <m:rPr>
            <m:sty m:val="p"/>
          </m:rPr>
          <m:t>(</m:t>
        </m:r>
        <m:r>
          <m:rPr>
            <m:sty m:val="p"/>
          </m:rPr>
          <m:t>I</m:t>
        </m:r>
        <m:r>
          <m:rPr>
            <m:sty m:val="p"/>
          </m:rPr>
          <m:t>)</m:t>
        </m:r>
        <m:r>
          <m:rPr>
            <m:sty m:val="p"/>
          </m:rPr>
          <m:t>/</m:t>
        </m:r>
        <m:r>
          <m:rPr>
            <m:sty m:val="p"/>
          </m:rPr>
          <m:t>Cu</m:t>
        </m:r>
        <m:r>
          <m:rPr>
            <m:sty m:val="p"/>
          </m:rPr>
          <m:t>(</m:t>
        </m:r>
        <m:r>
          <m:rPr>
            <m:sty m:val="p"/>
          </m:rPr>
          <m:t>0</m:t>
        </m:r>
        <m:r>
          <m:rPr>
            <m:sty m:val="p"/>
          </m:rPr>
          <m:t>)</m:t>
        </m:r>
      </m:oMath>
      <w:r>
        <w:rPr/>
        <w:t xml:space="preserve"> (figure 2) est le suivant :</w:t>
      </w:r>
    </w:p>
    <w:p>
      <w:pPr>
        <w:spacing w:lineRule="auto"/>
        <w:jc w:val="center"/>
      </w:pPr>
      <w:r>
        <w:rPr/>
        <w:drawing>
          <wp:inline distB="0" distL="0" distR="0" distT="0">
            <wp:extent cx="5486400" cy="3267583"/>
            <wp:effectExtent b="0" l="0" r="0" t="0"/>
            <wp:docPr id="2" name="image-bb0d851dcbc369cd0120ee944483d104511e9bab.jpg"/>
            <a:graphic>
              <a:graphicData uri="http://schemas.openxmlformats.org/drawingml/2006/picture">
                <pic:pic>
                  <pic:nvPicPr>
                    <pic:cNvPr id="2" name="image-bb0d851dcbc369cd0120ee944483d104511e9bab.jpg" descr=""/>
                    <pic:cNvPicPr/>
                  </pic:nvPicPr>
                  <pic:blipFill>
                    <a:blip r:embed="rId6" cstate="print"/>
                    <a:srcRect b="0" l="0" r="0" t="0"/>
                    <a:stretch>
                      <a:fillRect/>
                    </a:stretch>
                  </pic:blipFill>
                  <pic:spPr>
                    <a:xfrm>
                      <a:off x="0" y="0"/>
                      <a:ext cx="5486400" cy="3267583"/>
                    </a:xfrm>
                    <a:prstGeom prst="rect"/>
                  </pic:spPr>
                </pic:pic>
              </a:graphicData>
            </a:graphic>
          </wp:inline>
        </w:drawing>
      </w:r>
    </w:p>
    <w:p>
      <w:pPr>
        <w:spacing w:lineRule="auto"/>
      </w:pPr>
      <w:r>
        <w:rPr/>
        <w:t xml:space="preserve">Figure 2 : diagramme E-pH du couple </w:t>
      </w:r>
      <m:oMath>
        <m:r>
          <m:rPr>
            <m:sty m:val="p"/>
          </m:rPr>
          <m:t>Cu</m:t>
        </m:r>
        <m:r>
          <m:rPr>
            <m:sty m:val="p"/>
          </m:rPr>
          <m:t>(</m:t>
        </m:r>
        <m:r>
          <m:rPr>
            <m:sty m:val="p"/>
          </m:rPr>
          <m:t>I</m:t>
        </m:r>
        <m:r>
          <m:rPr>
            <m:sty m:val="p"/>
          </m:rPr>
          <m:t>)</m:t>
        </m:r>
        <m:r>
          <m:rPr>
            <m:sty m:val="p"/>
          </m:rPr>
          <m:t>/</m:t>
        </m:r>
        <m:r>
          <m:rPr>
            <m:sty m:val="p"/>
          </m:rPr>
          <m:t>Cu</m:t>
        </m:r>
        <m:r>
          <m:rPr>
            <m:sty m:val="p"/>
          </m:rPr>
          <m:t>(</m:t>
        </m:r>
        <m:r>
          <m:rPr>
            <m:sty m:val="p"/>
          </m:rPr>
          <m:t>0</m:t>
        </m:r>
        <m:r>
          <m:rPr>
            <m:sty m:val="p"/>
          </m:rPr>
          <m:t>)</m:t>
        </m:r>
      </m:oMath>
    </w:p>
    <w:p>
      <w:pPr>
        <w:numPr>
          <w:ilvl w:val="0"/>
          <w:numId w:val="3"/>
        </w:numPr>
        <w:spacing w:lineRule="auto"/>
      </w:pPr>
      <w:r>
        <w:rPr>
          <w:rFonts w:eastAsia="Georgia" w:cs="Georgia" w:ascii="Georgia" w:hAnsi="Georgia"/>
        </w:rPr>
        <w:t xml:space="preserve">Déterminer les coordonnées du point </w:t>
      </w:r>
      <m:oMath>
        <m:r>
          <m:rPr>
            <m:sty m:val="i"/>
          </m:rPr>
          <m:t>A</m:t>
        </m:r>
      </m:oMath>
      <w:r>
        <w:rPr/>
        <w:t xml:space="preserve"> ainsi que la pente du second segment ( </w:t>
      </w:r>
      <m:oMath>
        <m:r>
          <m:rPr>
            <m:sty m:val="i"/>
          </m:rPr>
          <m:t>β</m:t>
        </m:r>
      </m:oMath>
      <w:r>
        <w:rPr>
          <w:rFonts w:eastAsia="Georgia" w:cs="Georgia" w:ascii="Georgia" w:hAnsi="Georgia"/>
        </w:rPr>
        <w:t xml:space="preserve"> ). En déduire l'équation complète du segment ( </w:t>
      </w:r>
      <m:oMath>
        <m:r>
          <m:rPr>
            <m:sty m:val="i"/>
          </m:rPr>
          <m:t>β</m:t>
        </m:r>
      </m:oMath>
      <w:r>
        <w:rPr/>
        <w:t xml:space="preserve"> ).</w:t>
      </w:r>
    </w:p>
    <w:p>
      <w:pPr>
        <w:spacing w:after="220" w:lineRule="auto"/>
      </w:pPr>
      <w:r>
        <w:rPr/>
        <w:t xml:space="preserve">Diagramme E-pH provisoire :</w:t>
      </w:r>
      <w:r>
        <w:rPr/>
        <w:br w:type="textWrapping"/>
      </w:r>
      <w:r>
        <w:rPr/>
        <w:t xml:space="preserve">13) Superposer les deux diagrammes </w:t>
      </w:r>
      <m:oMath>
        <m:r>
          <m:rPr>
            <m:sty m:val="p"/>
          </m:rPr>
          <m:t>E</m:t>
        </m:r>
        <m:r>
          <m:rPr>
            <m:sty m:val="p"/>
          </m:rPr>
          <m:t>−</m:t>
        </m:r>
        <m:r>
          <m:rPr>
            <m:sty m:val="p"/>
          </m:rPr>
          <m:t>pH</m:t>
        </m:r>
      </m:oMath>
      <w:r>
        <w:rPr>
          <w:rFonts w:eastAsia="Georgia" w:cs="Georgia" w:ascii="Georgia" w:hAnsi="Georgia"/>
        </w:rPr>
        <w:t xml:space="preserve"> précédents. Commenter. Préciser le pH d'intersection des segments (b) et ( </w:t>
      </w:r>
      <m:oMath>
        <m:r>
          <m:rPr>
            <m:sty m:val="i"/>
          </m:rPr>
          <m:t>β</m:t>
        </m:r>
      </m:oMath>
      <w:r>
        <w:rPr/>
        <w:t xml:space="preserve"> ).</w:t>
      </w:r>
    </w:p>
    <w:p>
      <w:pPr>
        <w:spacing w:line="271" w:before="330" w:lineRule="auto"/>
      </w:pPr>
      <w:r>
        <w:rPr>
          <w:b/>
          <w:sz w:val="42"/>
        </w:rPr>
        <w:t xml:space="preserve">Diagramme </w:t>
      </w:r>
      <m:oMath>
        <m:r>
          <m:rPr>
            <m:sty m:val="p"/>
          </m:rPr>
          <w:rPr>
            <w:sz w:val="42"/>
          </w:rPr>
          <m:t>E</m:t>
        </m:r>
        <m:r>
          <m:rPr>
            <m:sty m:val="p"/>
          </m:rPr>
          <w:rPr>
            <w:sz w:val="42"/>
          </w:rPr>
          <m:t>−</m:t>
        </m:r>
        <m:r>
          <m:rPr>
            <m:sty m:val="p"/>
          </m:rPr>
          <w:rPr>
            <w:sz w:val="42"/>
          </w:rPr>
          <m:t>pH</m:t>
        </m:r>
      </m:oMath>
      <w:r>
        <w:rPr>
          <w:b/>
          <w:sz w:val="42"/>
        </w:rPr>
        <w:t xml:space="preserve"> du cuivre :</w:t>
      </w:r>
    </w:p>
    <w:p>
      <w:pPr>
        <w:numPr>
          <w:ilvl w:val="0"/>
          <w:numId w:val="4"/>
        </w:numPr>
        <w:spacing w:lineRule="auto"/>
      </w:pPr>
      <w:r>
        <w:rPr>
          <w:rFonts w:eastAsia="Georgia" w:cs="Georgia" w:ascii="Georgia" w:hAnsi="Georgia"/>
        </w:rPr>
        <w:t xml:space="preserve">Déterminer le potentiel standard </w:t>
      </w:r>
      <m:oMath>
        <m:sSup>
          <m:sSupPr/>
          <m:e>
            <m:r>
              <m:rPr>
                <m:sty m:val="p"/>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sSub>
              <m:sSubPr/>
              <m:e>
                <m:r>
                  <m:rPr>
                    <m:sty m:val="p"/>
                  </m:rPr>
                  <m:t>Cu</m:t>
                </m:r>
              </m:e>
              <m:sub>
                <m:r>
                  <m:rPr>
                    <m:sty m:val="p"/>
                  </m:rPr>
                  <m:t>(</m:t>
                </m:r>
                <m:r>
                  <m:rPr>
                    <m:sty m:val="p"/>
                  </m:rPr>
                  <m:t>s</m:t>
                </m:r>
                <m:r>
                  <m:rPr>
                    <m:sty m:val="p"/>
                  </m:rPr>
                  <m:t>)</m:t>
                </m:r>
              </m:sub>
            </m:sSub>
          </m:e>
        </m:d>
      </m:oMath>
      <w:r>
        <w:rPr/>
        <w:t xml:space="preserve"> du couple </w:t>
      </w:r>
      <m:oMath>
        <m:r>
          <m:rPr>
            <m:sty m:val="p"/>
          </m:rPr>
          <m:t>Cu</m:t>
        </m:r>
        <m:r>
          <m:rPr>
            <m:sty m:val="p"/>
          </m:rPr>
          <m:t>(</m:t>
        </m:r>
        <m:r>
          <m:rPr>
            <m:sty m:val="p"/>
          </m:rPr>
          <m:t>II</m:t>
        </m:r>
        <m:r>
          <m:rPr>
            <m:sty m:val="p"/>
          </m:rPr>
          <m:t>)</m:t>
        </m:r>
        <m:r>
          <m:rPr>
            <m:sty m:val="p"/>
          </m:rPr>
          <m:t>/</m:t>
        </m:r>
        <m:r>
          <m:rPr>
            <m:sty m:val="p"/>
          </m:rPr>
          <m:t>Cu</m:t>
        </m:r>
        <m:r>
          <m:rPr>
            <m:sty m:val="p"/>
          </m:rPr>
          <m:t>(</m:t>
        </m:r>
        <m:r>
          <m:rPr>
            <m:sty m:val="p"/>
          </m:rPr>
          <m:t>0</m:t>
        </m:r>
        <m:r>
          <m:rPr>
            <m:sty m:val="p"/>
          </m:rPr>
          <m:t>)</m:t>
        </m:r>
      </m:oMath>
      <w:r>
        <w:rPr/>
        <w:t xml:space="preserve">.</w:t>
      </w:r>
    </w:p>
    <w:p>
      <w:pPr>
        <w:numPr>
          <w:ilvl w:val="0"/>
          <w:numId w:val="4"/>
        </w:numPr>
        <w:spacing w:lineRule="auto"/>
      </w:pPr>
      <w:r>
        <w:rPr>
          <w:rFonts w:eastAsia="Georgia" w:cs="Georgia" w:ascii="Georgia" w:hAnsi="Georgia"/>
        </w:rPr>
        <w:t xml:space="preserve">Donner l'équation du potentiel correspondant à la frontière </w:t>
      </w:r>
      <m:oMath>
        <m:r>
          <m:rPr>
            <m:sty m:val="p"/>
          </m:rPr>
          <m:t>Cu</m:t>
        </m:r>
        <m:r>
          <m:rPr>
            <m:sty m:val="p"/>
          </m:rPr>
          <m:t>(</m:t>
        </m:r>
        <m:r>
          <m:rPr>
            <m:sty m:val="p"/>
          </m:rPr>
          <m:t>II</m:t>
        </m:r>
        <m:r>
          <m:rPr>
            <m:sty m:val="p"/>
          </m:rPr>
          <m:t>)</m:t>
        </m:r>
        <m:r>
          <m:rPr>
            <m:sty m:val="p"/>
          </m:rPr>
          <m:t>/</m:t>
        </m:r>
        <m:r>
          <m:rPr>
            <m:sty m:val="p"/>
          </m:rPr>
          <m:t>Cu</m:t>
        </m:r>
        <m:r>
          <m:rPr>
            <m:sty m:val="p"/>
          </m:rPr>
          <m:t>(</m:t>
        </m:r>
        <m:r>
          <m:rPr>
            <m:sty m:val="p"/>
          </m:rPr>
          <m:t>0</m:t>
        </m:r>
        <m:r>
          <m:rPr>
            <m:sty m:val="p"/>
          </m:rPr>
          <m:t>)</m:t>
        </m:r>
      </m:oMath>
      <w:r>
        <w:rPr/>
        <w:t xml:space="preserve"> pour </w:t>
      </w:r>
      <m:oMath>
        <m:r>
          <m:rPr>
            <m:sty m:val="p"/>
          </m:rPr>
          <m:t>pH</m:t>
        </m:r>
        <m:r>
          <m:rPr>
            <m:sty m:val="p"/>
          </m:rPr>
          <m:t>&lt;</m:t>
        </m:r>
        <m:r>
          <m:rPr>
            <m:sty m:val="p"/>
          </m:rPr>
          <m:t>3</m:t>
        </m:r>
      </m:oMath>
      <w:r>
        <w:rPr>
          <w:rFonts w:eastAsia="Georgia" w:cs="Georgia" w:ascii="Georgia" w:hAnsi="Georgia"/>
        </w:rPr>
        <w:t xml:space="preserve">. Est-il nécessaire d'étudier ce couple pour </w:t>
      </w:r>
      <m:oMath>
        <m:r>
          <m:rPr>
            <m:sty m:val="p"/>
          </m:rPr>
          <m:t>pH</m:t>
        </m:r>
        <m:r>
          <m:rPr>
            <m:sty m:val="p"/>
          </m:rPr>
          <m:t>&gt;</m:t>
        </m:r>
        <m:r>
          <m:rPr>
            <m:sty m:val="p"/>
          </m:rPr>
          <m:t>3</m:t>
        </m:r>
      </m:oMath>
      <w:r>
        <w:rPr/>
        <w:t xml:space="preserve"> ? Justifier.</w:t>
      </w:r>
    </w:p>
    <w:p>
      <w:pPr>
        <w:numPr>
          <w:ilvl w:val="0"/>
          <w:numId w:val="4"/>
        </w:numPr>
        <w:spacing w:lineRule="auto"/>
      </w:pPr>
      <w:r>
        <w:rPr/>
        <w:t xml:space="preserve">Sur votre copie, reproduire le diagramme </w:t>
      </w:r>
      <m:oMath>
        <m:r>
          <m:rPr>
            <m:sty m:val="p"/>
          </m:rPr>
          <m:t>E</m:t>
        </m:r>
        <m:r>
          <m:rPr>
            <m:sty m:val="p"/>
          </m:rPr>
          <m:t>−</m:t>
        </m:r>
        <m:r>
          <m:rPr>
            <m:sty m:val="p"/>
          </m:rPr>
          <m:t>pH</m:t>
        </m:r>
      </m:oMath>
      <w:r>
        <w:rPr>
          <w:rFonts w:eastAsia="Georgia" w:cs="Georgia" w:ascii="Georgia" w:hAnsi="Georgia"/>
        </w:rPr>
        <w:t xml:space="preserve"> du cuivre fourni en annexe. Compléter la frontière manquante et placer les différentes espèces du cuivre. La représentation doit être claire et soignée car elle servira à nouveau par la suite.</w:t>
      </w:r>
    </w:p>
    <w:p>
      <w:pPr>
        <w:numPr>
          <w:ilvl w:val="0"/>
          <w:numId w:val="4"/>
        </w:numPr>
        <w:spacing w:lineRule="auto"/>
      </w:pPr>
      <w:r>
        <w:rPr>
          <w:rFonts w:eastAsia="Georgia" w:cs="Georgia" w:ascii="Georgia" w:hAnsi="Georgia"/>
        </w:rPr>
        <w:t xml:space="preserve">On considère la réaction chimique : </w:t>
      </w:r>
      <m:oMath>
        <m:r>
          <m:rPr>
            <m:sty m:val="p"/>
          </m:rPr>
          <m:t>2</m:t>
        </m:r>
        <m:sSup>
          <m:sSupPr/>
          <m:e>
            <m:r>
              <m:rPr>
                <m:sty m:val="p"/>
              </m:rPr>
              <m:t>Cu</m:t>
            </m:r>
          </m:e>
          <m:sup>
            <m:r>
              <m:rPr>
                <m:sty m:val="p"/>
              </m:rPr>
              <m:t>+</m:t>
            </m:r>
          </m:sup>
        </m:sSup>
        <m:r>
          <m:rPr>
            <m:sty m:val="p"/>
          </m:rPr>
          <m:t>=</m:t>
        </m:r>
        <m:sSub>
          <m:sSubPr/>
          <m:e>
            <m:r>
              <m:rPr>
                <m:sty m:val="p"/>
              </m:rPr>
              <m:t>Cu</m:t>
            </m:r>
          </m:e>
          <m:sub>
            <m:r>
              <m:rPr>
                <m:sty m:val="p"/>
              </m:rPr>
              <m:t>(</m:t>
            </m:r>
            <m:r>
              <m:rPr>
                <m:sty m:val="p"/>
              </m:rPr>
              <m:t>s</m:t>
            </m:r>
            <m:r>
              <m:rPr>
                <m:sty m:val="p"/>
              </m:rPr>
              <m:t>)</m:t>
            </m:r>
          </m:sub>
        </m:sSub>
        <m:r>
          <m:rPr>
            <m:sty m:val="p"/>
          </m:rPr>
          <m:t>+</m:t>
        </m:r>
        <m:sSup>
          <m:sSupPr/>
          <m:e>
            <m:r>
              <m:rPr>
                <m:sty m:val="p"/>
              </m:rPr>
              <m:t>Cu</m:t>
            </m:r>
          </m:e>
          <m:sup>
            <m:r>
              <m:rPr>
                <m:sty m:val="p"/>
              </m:rPr>
              <m:t>2</m:t>
            </m:r>
            <m:r>
              <m:rPr>
                <m:sty m:val="p"/>
              </m:rPr>
              <m:t>+</m:t>
            </m:r>
          </m:sup>
        </m:sSup>
      </m:oMath>
      <w:r>
        <w:rPr>
          <w:rFonts w:eastAsia="Georgia" w:cs="Georgia" w:ascii="Georgia" w:hAnsi="Georgia"/>
        </w:rPr>
        <w:t xml:space="preserve">. Comment nomme-t-on ce type de réaction ? Evaluer sa constante d'équilibre </w:t>
      </w:r>
      <m:oMath>
        <m:sSub>
          <m:sSubPr/>
          <m:e>
            <m:r>
              <m:rPr>
                <m:sty m:val="p"/>
              </m:rPr>
              <m:t>K</m:t>
            </m:r>
          </m:e>
          <m:sub>
            <m:r>
              <m:rPr>
                <m:sty m:val="p"/>
              </m:rPr>
              <m:t>dis</m:t>
            </m:r>
          </m:sub>
        </m:sSub>
        <m:sSup>
          <m:sSupPr/>
          <m:e>
            <m:r>
              <m:t xml:space="preserve"> </m:t>
            </m:r>
          </m:e>
          <m:sup>
            <m:r>
              <m:rPr>
                <m:sty m:val="p"/>
              </m:rPr>
              <m:t>∘</m:t>
            </m:r>
          </m:sup>
        </m:sSup>
      </m:oMath>
      <w:r>
        <w:rPr/>
        <w:t xml:space="preserve">.</w:t>
      </w:r>
    </w:p>
    <w:p>
      <w:pPr>
        <w:spacing w:line="271" w:before="330" w:lineRule="auto"/>
      </w:pPr>
      <w:r>
        <w:rPr>
          <w:b/>
          <w:sz w:val="42"/>
        </w:rPr>
        <w:t xml:space="preserve">C) Diagramme E-pH de l'eau ou de ses ions :</w:t>
      </w:r>
    </w:p>
    <w:p>
      <w:pPr>
        <w:spacing w:after="220" w:lineRule="auto"/>
      </w:pPr>
      <w:r>
        <w:rPr>
          <w:rFonts w:eastAsia="Georgia" w:cs="Georgia" w:ascii="Georgia" w:hAnsi="Georgia"/>
        </w:rPr>
        <w:t xml:space="preserve">L'eau (ou ses ions) peut agir comme oxydant ou comme réducteur.</w:t>
      </w:r>
      <w:r>
        <w:rPr/>
        <w:br w:type="textWrapping"/>
      </w:r>
      <w:r>
        <w:rPr>
          <w:rFonts w:eastAsia="Georgia" w:cs="Georgia" w:ascii="Georgia" w:hAnsi="Georgia"/>
        </w:rPr>
        <w:t xml:space="preserve">Dans cette partie, on supposera les pressions égales à la pression standard, soit </w:t>
      </w:r>
      <m:oMath>
        <m:sSub>
          <m:sSubPr/>
          <m:e>
            <m:r>
              <m:rPr>
                <m:sty m:val="i"/>
              </m:rPr>
              <m:t>P</m:t>
            </m:r>
          </m:e>
          <m:sub>
            <m:sSub>
              <m:sSubPr/>
              <m:e>
                <m:r>
                  <m:rPr>
                    <m:sty m:val="i"/>
                  </m:rPr>
                  <m:t>H</m:t>
                </m:r>
              </m:e>
              <m:sub>
                <m:r>
                  <m:rPr>
                    <m:sty m:val="p"/>
                  </m:rPr>
                  <m:t>2</m:t>
                </m:r>
              </m:sub>
            </m:sSub>
          </m:sub>
        </m:sSub>
        <m:r>
          <m:rPr>
            <m:sty m:val="p"/>
          </m:rPr>
          <m:t>=</m:t>
        </m:r>
        <m:sSub>
          <m:sSubPr/>
          <m:e>
            <m:r>
              <m:rPr>
                <m:sty m:val="i"/>
              </m:rPr>
              <m:t>P</m:t>
            </m:r>
          </m:e>
          <m:sub>
            <m:sSub>
              <m:sSubPr/>
              <m:e>
                <m:r>
                  <m:rPr>
                    <m:sty m:val="i"/>
                  </m:rPr>
                  <m:t>O</m:t>
                </m:r>
              </m:e>
              <m:sub>
                <m:r>
                  <m:rPr>
                    <m:sty m:val="p"/>
                  </m:rPr>
                  <m:t>2</m:t>
                </m:r>
              </m:sub>
            </m:sSub>
          </m:sub>
        </m:sSub>
        <m:r>
          <m:rPr>
            <m:sty m:val="p"/>
          </m:rPr>
          <m:t>=</m:t>
        </m:r>
        <m:sSup>
          <m:sSupPr/>
          <m:e>
            <m:r>
              <m:rPr>
                <m:sty m:val="i"/>
              </m:rPr>
              <m:t>P</m:t>
            </m:r>
          </m:e>
          <m:sup>
            <m:r>
              <m:rPr>
                <m:sty m:val="p"/>
              </m:rPr>
              <m:t>∘</m:t>
            </m:r>
          </m:sup>
        </m:sSup>
      </m:oMath>
      <w:r>
        <w:rPr/>
        <w:t xml:space="preserve">, avec </w:t>
      </w:r>
      <m:oMath>
        <m:sSup>
          <m:sSupPr/>
          <m:e>
            <m:r>
              <m:rPr>
                <m:sty m:val="i"/>
              </m:rPr>
              <m:t>P</m:t>
            </m:r>
          </m:e>
          <m:sup>
            <m:r>
              <m:rPr>
                <m:sty m:val="p"/>
              </m:rPr>
              <m:t>∘</m:t>
            </m:r>
          </m:sup>
        </m:sSup>
        <m:r>
          <m:rPr>
            <m:sty m:val="p"/>
          </m:rPr>
          <m:t>=</m:t>
        </m:r>
        <m:r>
          <m:rPr>
            <m:sty m:val="p"/>
          </m:rPr>
          <m:t>1</m:t>
        </m:r>
      </m:oMath>
      <w:r>
        <w:rPr/>
        <w:t xml:space="preserve"> bar ou </w:t>
      </w:r>
      <m:oMath>
        <m:sSup>
          <m:sSupPr/>
          <m:e>
            <m:r>
              <m:rPr>
                <m:sty m:val="p"/>
              </m:rPr>
              <m:t>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18) Ecrire les deux demi-réactions d'oxydoréduction dans lesquelles interviennent les couples de l'eau. En déduire les deux équations des deux droites </w:t>
      </w:r>
      <m:oMath>
        <m:r>
          <m:rPr>
            <m:sty m:val="i"/>
          </m:rPr>
          <m:t>E</m:t>
        </m:r>
        <m:r>
          <m:rPr>
            <m:sty m:val="p"/>
          </m:rPr>
          <m:t>=</m:t>
        </m:r>
        <m:r>
          <m:rPr>
            <m:sty m:val="i"/>
          </m:rPr>
          <m:t>f</m:t>
        </m:r>
        <m:r>
          <m:rPr>
            <m:sty m:val="p"/>
          </m:rPr>
          <m:t>(</m:t>
        </m:r>
        <m:r>
          <m:rPr>
            <m:sty m:val="i"/>
          </m:rPr>
          <m:t>p</m:t>
        </m:r>
        <m:r>
          <m:rPr>
            <m:sty m:val="i"/>
          </m:rPr>
          <m:t>H</m:t>
        </m:r>
        <m:r>
          <m:rPr>
            <m:sty m:val="p"/>
          </m:rPr>
          <m:t>)</m:t>
        </m:r>
      </m:oMath>
      <w:r>
        <w:rPr/>
        <w:t xml:space="preserve">, figurant dans le diagramme E-pH de l'eau.</w:t>
      </w:r>
      <w:r>
        <w:rPr/>
        <w:br w:type="textWrapping"/>
      </w:r>
      <w:r>
        <w:rPr/>
        <w:t xml:space="preserve">19) Superposer le diagramme </w:t>
      </w:r>
      <m:oMath>
        <m:r>
          <m:rPr>
            <m:sty m:val="p"/>
          </m:rPr>
          <m:t>E</m:t>
        </m:r>
        <m:r>
          <m:rPr>
            <m:sty m:val="p"/>
          </m:rPr>
          <m:t>−</m:t>
        </m:r>
        <m:r>
          <m:rPr>
            <m:sty m:val="p"/>
          </m:rPr>
          <m:t>pH</m:t>
        </m:r>
      </m:oMath>
      <w:r>
        <w:rPr/>
        <w:t xml:space="preserve"> de l'eau sur le diagramme </w:t>
      </w:r>
      <m:oMath>
        <m:r>
          <m:rPr>
            <m:sty m:val="p"/>
          </m:rPr>
          <m:t>E</m:t>
        </m:r>
        <m:r>
          <m:rPr>
            <m:sty m:val="p"/>
          </m:rPr>
          <m:t>−</m:t>
        </m:r>
        <m:r>
          <m:rPr>
            <m:sty m:val="p"/>
          </m:rPr>
          <m:t>pH</m:t>
        </m:r>
      </m:oMath>
      <w:r>
        <w:rPr>
          <w:rFonts w:eastAsia="Georgia" w:cs="Georgia" w:ascii="Georgia" w:hAnsi="Georgia"/>
        </w:rPr>
        <w:t xml:space="preserve"> du cuivre tracé à la question 16).</w:t>
      </w:r>
      <w:r>
        <w:rPr/>
        <w:br w:type="textWrapping"/>
      </w:r>
      <w:r>
        <w:rPr>
          <w:rFonts w:eastAsia="Georgia" w:cs="Georgia" w:ascii="Georgia" w:hAnsi="Georgia"/>
        </w:rPr>
        <w:t xml:space="preserve">20) Pourquoi le cuivre est-il qualifié de métal noble ? Justifier son utilisation dans la marine antique (scaphandre, poulie...). Connaissez-vous d'autres métaux nobles ? En citer deux.</w:t>
      </w:r>
    </w:p>
    <w:p>
      <w:pPr>
        <w:spacing w:line="271" w:before="330" w:lineRule="auto"/>
      </w:pPr>
      <w:r>
        <w:rPr>
          <w:rFonts w:eastAsia="Georgia" w:cs="Georgia" w:ascii="Georgia" w:hAnsi="Georgia"/>
          <w:b/>
          <w:sz w:val="42"/>
        </w:rPr>
        <w:t xml:space="preserve">D) Lixiviation du cuivre et préparation d'une solution de cuivre II :</w:t>
      </w:r>
    </w:p>
    <w:p>
      <w:pPr>
        <w:numPr>
          <w:ilvl w:val="0"/>
          <w:numId w:val="5"/>
        </w:numPr>
        <w:spacing w:lineRule="auto"/>
      </w:pPr>
      <w:r>
        <w:rPr>
          <w:rFonts w:eastAsia="Georgia" w:cs="Georgia" w:ascii="Georgia" w:hAnsi="Georgia"/>
        </w:rPr>
        <w:t xml:space="preserve">Définir en une phrase le terme de lixiviation acide.</w:t>
      </w:r>
    </w:p>
    <w:p>
      <w:pPr>
        <w:numPr>
          <w:ilvl w:val="0"/>
          <w:numId w:val="5"/>
        </w:numPr>
        <w:spacing w:lineRule="auto"/>
      </w:pPr>
      <w:r>
        <w:rPr>
          <w:rFonts w:eastAsia="Georgia" w:cs="Georgia" w:ascii="Georgia" w:hAnsi="Georgia"/>
        </w:rPr>
        <w:t xml:space="preserve">On considère la réaction chimique: </w:t>
      </w:r>
      <m:oMath>
        <m:r>
          <m:rPr>
            <m:sty m:val="p"/>
          </m:rPr>
          <m:t>Cu</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r>
          <m:rPr>
            <m:sty m:val="p"/>
          </m:rPr>
          <m:t>+</m:t>
        </m:r>
        <m:r>
          <m:rPr>
            <m:sty m:val="p"/>
          </m:rPr>
          <m:t>2</m:t>
        </m:r>
        <m:sSub>
          <m:sSubPr/>
          <m:e>
            <m:r>
              <m:rPr>
                <m:sty m:val="p"/>
              </m:rPr>
              <m:t>H</m:t>
            </m:r>
          </m:e>
          <m:sub>
            <m:r>
              <m:rPr>
                <m:sty m:val="p"/>
              </m:rPr>
              <m:t>3</m:t>
            </m:r>
          </m:sub>
        </m:sSub>
        <m:sSup>
          <m:sSupPr/>
          <m:e>
            <m:r>
              <m:rPr>
                <m:sty m:val="p"/>
              </m:rPr>
              <m:t>O</m:t>
            </m:r>
          </m:e>
          <m:sup>
            <m:r>
              <m:rPr>
                <m:sty m:val="p"/>
              </m:rPr>
              <m:t>+</m:t>
            </m:r>
          </m:sup>
        </m:sSup>
        <m:r>
          <m:rPr>
            <m:sty m:val="p"/>
          </m:rPr>
          <m:t>=</m:t>
        </m:r>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r>
          <m:rPr>
            <m:sty m:val="p"/>
          </m:rPr>
          <m:t>4</m:t>
        </m:r>
        <m:sSub>
          <m:sSubPr/>
          <m:e>
            <m:r>
              <m:rPr>
                <m:sty m:val="p"/>
              </m:rPr>
              <m:t>H</m:t>
            </m:r>
          </m:e>
          <m:sub>
            <m:r>
              <m:rPr>
                <m:sty m:val="p"/>
              </m:rPr>
              <m:t>2</m:t>
            </m:r>
          </m:sub>
        </m:sSub>
        <m:r>
          <m:rPr>
            <m:sty m:val="p"/>
          </m:rPr>
          <m:t>O</m:t>
        </m:r>
      </m:oMath>
      <w:r>
        <w:rPr/>
        <w:t xml:space="preserve">.</w:t>
      </w:r>
    </w:p>
    <w:p>
      <w:pPr>
        <w:spacing w:after="220" w:lineRule="auto"/>
      </w:pPr>
      <w:r>
        <w:rPr>
          <w:rFonts w:eastAsia="Georgia" w:cs="Georgia" w:ascii="Georgia" w:hAnsi="Georgia"/>
        </w:rPr>
        <w:t xml:space="preserve">Evaluer la constante d'équilibre </w:t>
      </w:r>
      <m:oMath>
        <m:sSub>
          <m:sSubPr/>
          <m:e>
            <m:r>
              <m:rPr>
                <m:sty m:val="p"/>
              </m:rPr>
              <m:t>K</m:t>
            </m:r>
          </m:e>
          <m:sub>
            <m:r>
              <m:rPr>
                <m:sty m:val="p"/>
              </m:rPr>
              <m:t>lix</m:t>
            </m:r>
          </m:sub>
        </m:sSub>
        <m:sSup>
          <m:sSupPr/>
          <m:e>
            <m:r>
              <m:t xml:space="preserve"> </m:t>
            </m:r>
          </m:e>
          <m:sup>
            <m:r>
              <m:rPr>
                <m:sty m:val="p"/>
              </m:rPr>
              <m:t>∘</m:t>
            </m:r>
          </m:sup>
        </m:sSup>
      </m:oMath>
      <w:r>
        <w:rPr>
          <w:rFonts w:eastAsia="Georgia" w:cs="Georgia" w:ascii="Georgia" w:hAnsi="Georgia"/>
        </w:rPr>
        <w:t xml:space="preserve"> de cette réaction.</w:t>
      </w:r>
      <w:r>
        <w:rPr/>
        <w:br w:type="textWrapping"/>
      </w:r>
      <w:r>
        <w:rPr>
          <w:rFonts w:eastAsia="Georgia" w:cs="Georgia" w:ascii="Georgia" w:hAnsi="Georgia"/>
        </w:rPr>
        <w:t xml:space="preserve">23) A partir de quelle valeur de pH faut-il travailler pour obtenir une solution de concentration minimale égale à </w:t>
      </w:r>
      <m:oMath>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de cuivre (II) dissous ?</w:t>
      </w:r>
    </w:p>
    <w:p>
      <w:pPr>
        <w:spacing w:after="220" w:lineRule="auto"/>
      </w:pPr>
      <w:r>
        <w:rPr>
          <w:rFonts w:eastAsia="Georgia" w:cs="Georgia" w:ascii="Georgia" w:hAnsi="Georgia"/>
        </w:rPr>
        <w:t xml:space="preserve">On désire réaliser une solution d'acide sulfurique satisfaisant cette condition.</w:t>
      </w:r>
      <w:r>
        <w:rPr/>
        <w:br w:type="textWrapping"/>
      </w:r>
      <w:r>
        <w:rPr/>
        <w:t xml:space="preserve">24) En remarquant que la </w:t>
      </w:r>
      <m:oMath>
        <m:sSup>
          <m:sSupPr/>
          <m:e>
            <m:r>
              <m:rPr>
                <m:sty m:val="p"/>
              </m:rPr>
              <m:t>1</m:t>
            </m:r>
          </m:e>
          <m:sup>
            <m:r>
              <m:rPr>
                <m:nor/>
              </m:rPr>
              <m:t>re </m:t>
            </m:r>
          </m:sup>
        </m:sSup>
      </m:oMath>
      <w:r>
        <w:rPr>
          <w:rFonts w:eastAsia="Georgia" w:cs="Georgia" w:ascii="Georgia" w:hAnsi="Georgia"/>
        </w:rPr>
        <w:t xml:space="preserve"> acidité est forte (réaction totale), que la </w:t>
      </w:r>
      <m:oMath>
        <m:sSup>
          <m:sSupPr/>
          <m:e>
            <m:r>
              <m:rPr>
                <m:sty m:val="p"/>
              </m:rPr>
              <m:t>2</m:t>
            </m:r>
          </m:e>
          <m:sup>
            <m:r>
              <m:rPr>
                <m:nor/>
              </m:rPr>
              <m:t>e </m:t>
            </m:r>
          </m:sup>
        </m:sSup>
      </m:oMath>
      <w:r>
        <w:rPr>
          <w:rFonts w:eastAsia="Georgia" w:cs="Georgia" w:ascii="Georgia" w:hAnsi="Georgia"/>
        </w:rPr>
        <w:t xml:space="preserve"> acidité est faible et, en ne considérant que la (ou les) réaction(s) prépondérante(s), établir une relation entre la concentration C d'une solution d'acide sulfurique et la concentration en ions </w:t>
      </w:r>
      <m:oMath>
        <m:sSub>
          <m:sSubPr/>
          <m:e>
            <m:r>
              <m:rPr>
                <m:sty m:val="p"/>
              </m:rPr>
              <m:t>H</m:t>
            </m:r>
          </m:e>
          <m:sub>
            <m:r>
              <m:rPr>
                <m:sty m:val="p"/>
              </m:rPr>
              <m:t>3</m:t>
            </m:r>
          </m:sub>
        </m:sSub>
        <m:sSup>
          <m:sSupPr/>
          <m:e>
            <m:r>
              <m:rPr>
                <m:sty m:val="p"/>
              </m:rPr>
              <m:t>O</m:t>
            </m:r>
          </m:e>
          <m:sup>
            <m:r>
              <m:rPr>
                <m:sty m:val="p"/>
              </m:rPr>
              <m:t>+</m:t>
            </m:r>
          </m:sup>
        </m:sSup>
      </m:oMath>
      <w:r>
        <w:rPr/>
        <w:t xml:space="preserve">.</w:t>
      </w:r>
      <w:r>
        <w:rPr/>
        <w:br w:type="textWrapping"/>
      </w:r>
      <w:r>
        <w:rPr>
          <w:rFonts w:eastAsia="Georgia" w:cs="Georgia" w:ascii="Georgia" w:hAnsi="Georgia"/>
        </w:rPr>
        <w:t xml:space="preserve">25) Quelle est la valeur minimale de C pour que le pH soit inférieur à 4 ?</w:t>
      </w:r>
    </w:p>
    <w:p>
      <w:pPr>
        <w:spacing w:line="271" w:before="330" w:lineRule="auto"/>
      </w:pPr>
      <w:r>
        <w:rPr>
          <w:rFonts w:eastAsia="Georgia" w:cs="Georgia" w:ascii="Georgia" w:hAnsi="Georgia"/>
          <w:b/>
          <w:sz w:val="42"/>
        </w:rPr>
        <w:t xml:space="preserve">E) Détermination expérimentale de la composition d'une céramique supraconductrice :</w:t>
      </w:r>
    </w:p>
    <w:p>
      <w:pPr>
        <w:spacing w:after="220" w:lineRule="auto"/>
      </w:pPr>
      <w:r>
        <w:rPr>
          <w:rFonts w:eastAsia="Georgia" w:cs="Georgia" w:ascii="Georgia" w:hAnsi="Georgia"/>
        </w:rPr>
        <w:t xml:space="preserve">Les céramiques supraconductrices de formule générale </w:t>
      </w:r>
      <m:oMath>
        <m:sSub>
          <m:sSubPr/>
          <m:e>
            <m:r>
              <m:rPr>
                <m:sty m:val="p"/>
              </m:rPr>
              <m:t>YBa</m:t>
            </m:r>
          </m:e>
          <m:sub>
            <m:r>
              <m:rPr>
                <m:sty m:val="p"/>
              </m:rPr>
              <m:t>2</m:t>
            </m:r>
          </m:sub>
        </m:sSub>
        <m:sSub>
          <m:sSubPr/>
          <m:e>
            <m:r>
              <m:rPr>
                <m:sty m:val="p"/>
              </m:rPr>
              <m:t>Cu</m:t>
            </m:r>
          </m:e>
          <m:sub>
            <m:r>
              <m:rPr>
                <m:sty m:val="p"/>
              </m:rPr>
              <m:t>3</m:t>
            </m:r>
          </m:sub>
        </m:sSub>
        <m:sSub>
          <m:sSubPr/>
          <m:e>
            <m:r>
              <m:rPr>
                <m:sty m:val="p"/>
              </m:rPr>
              <m:t>O</m:t>
            </m:r>
          </m:e>
          <m:sub>
            <m:r>
              <m:rPr>
                <m:sty m:val="i"/>
              </m:rPr>
              <m:t>n</m:t>
            </m:r>
          </m:sub>
        </m:sSub>
      </m:oMath>
      <w:r>
        <w:rPr>
          <w:rFonts w:eastAsia="Georgia" w:cs="Georgia" w:ascii="Georgia" w:hAnsi="Georgia"/>
        </w:rPr>
        <w:t xml:space="preserve"> présentent un état supraconducteur pour des températures supérieures à celle de l'azote liquide sous la pression atmosphérique et sont ainsi qualifiées de supraconducteurs à haute température critique. Elles contiennent des anions oxydes, des cations </w:t>
      </w:r>
      <m:oMath>
        <m:sSup>
          <m:sSupPr/>
          <m:e>
            <m:r>
              <m:rPr>
                <m:sty m:val="p"/>
              </m:rPr>
              <m:t>Y</m:t>
            </m:r>
          </m:e>
          <m:sup>
            <m:r>
              <m:rPr>
                <m:sty m:val="p"/>
              </m:rPr>
              <m:t>3</m:t>
            </m:r>
            <m:r>
              <m:rPr>
                <m:sty m:val="p"/>
              </m:rPr>
              <m:t>+</m:t>
            </m:r>
          </m:sup>
        </m:sSup>
      </m:oMath>
      <w:r>
        <w:rPr/>
        <w:t xml:space="preserve"> et </w:t>
      </w:r>
      <m:oMath>
        <m:sSup>
          <m:sSupPr/>
          <m:e>
            <m:r>
              <m:rPr>
                <m:sty m:val="p"/>
              </m:rPr>
              <m:t>Ba</m:t>
            </m:r>
          </m:e>
          <m:sup>
            <m:r>
              <m:rPr>
                <m:sty m:val="p"/>
              </m:rPr>
              <m:t>2</m:t>
            </m:r>
            <m:r>
              <m:rPr>
                <m:sty m:val="p"/>
              </m:rPr>
              <m:t>+</m:t>
            </m:r>
          </m:sup>
        </m:sSup>
      </m:oMath>
      <w:r>
        <w:rPr/>
        <w:t xml:space="preserve">, ainsi que des ions </w:t>
      </w:r>
      <m:oMath>
        <m:sSup>
          <m:sSupPr/>
          <m:e>
            <m:r>
              <m:rPr>
                <m:sty m:val="p"/>
              </m:rPr>
              <m:t>Cu</m:t>
            </m:r>
          </m:e>
          <m:sup>
            <m:r>
              <m:rPr>
                <m:sty m:val="p"/>
              </m:rPr>
              <m:t>2</m:t>
            </m:r>
            <m:r>
              <m:rPr>
                <m:sty m:val="p"/>
              </m:rPr>
              <m:t>+</m:t>
            </m:r>
          </m:sup>
        </m:sSup>
      </m:oMath>
      <w:r>
        <w:rPr/>
        <w:t xml:space="preserve"> et </w:t>
      </w:r>
      <m:oMath>
        <m:sSup>
          <m:sSupPr/>
          <m:e>
            <m:r>
              <m:rPr>
                <m:sty m:val="p"/>
              </m:rPr>
              <m:t>Cu</m:t>
            </m:r>
          </m:e>
          <m:sup>
            <m:r>
              <m:rPr>
                <m:sty m:val="p"/>
              </m:rPr>
              <m:t>3</m:t>
            </m:r>
            <m:r>
              <m:rPr>
                <m:sty m:val="p"/>
              </m:rPr>
              <m:t>+</m:t>
            </m:r>
          </m:sup>
        </m:sSup>
      </m:oMath>
      <w:r>
        <w:rPr/>
        <w:t xml:space="preserve"> en proportions variables.</w:t>
      </w:r>
    </w:p>
    <w:p>
      <w:pPr>
        <w:spacing w:after="220" w:lineRule="auto"/>
      </w:pPr>
      <w:r>
        <w:rPr>
          <w:rFonts w:eastAsia="Georgia" w:cs="Georgia" w:ascii="Georgia" w:hAnsi="Georgia"/>
        </w:rPr>
        <w:t xml:space="preserve">La détermination expérimentale de leur composition peut s'effectuer en réalisant les deux expériences suivantes.</w:t>
      </w:r>
    </w:p>
    <w:p>
      <w:pPr>
        <w:spacing w:line="271" w:before="330" w:lineRule="auto"/>
      </w:pPr>
      <w:r>
        <w:rPr>
          <w:rFonts w:eastAsia="Georgia" w:cs="Georgia" w:ascii="Georgia" w:hAnsi="Georgia"/>
          <w:b/>
          <w:sz w:val="42"/>
        </w:rPr>
        <w:t xml:space="preserve">Expérience 1:</w:t>
      </w:r>
    </w:p>
    <w:p>
      <w:pPr>
        <w:numPr>
          <w:ilvl w:val="0"/>
          <w:numId w:val="6"/>
        </w:numPr>
        <w:spacing w:lineRule="auto"/>
      </w:pPr>
      <w:r>
        <w:rPr>
          <w:rFonts w:eastAsia="Georgia" w:cs="Georgia" w:ascii="Georgia" w:hAnsi="Georgia"/>
        </w:rPr>
        <w:t xml:space="preserve">une petite quantité de solide (de l'ordre de </w:t>
      </w:r>
      <m:oMath>
        <m:sSup>
          <m:sSupPr/>
          <m:e>
            <m:r>
              <m:rPr>
                <m:sty m:val="p"/>
              </m:rPr>
              <m:t>10</m:t>
            </m:r>
          </m:e>
          <m:sup>
            <m:r>
              <m:rPr>
                <m:sty m:val="p"/>
              </m:rPr>
              <m:t>−</m:t>
            </m:r>
            <m:r>
              <m:rPr>
                <m:sty m:val="p"/>
              </m:rPr>
              <m:t>4</m:t>
            </m:r>
          </m:sup>
        </m:sSup>
        <m:r>
          <m:rPr>
            <m:nor/>
          </m:rPr>
          <m:t xml:space="preserve"> </m:t>
        </m:r>
        <m:r>
          <m:rPr>
            <m:sty m:val="p"/>
          </m:rPr>
          <m:t>mol</m:t>
        </m:r>
      </m:oMath>
      <w:r>
        <w:rPr>
          <w:rFonts w:eastAsia="Georgia" w:cs="Georgia" w:ascii="Georgia" w:hAnsi="Georgia"/>
        </w:rPr>
        <w:t xml:space="preserve"> ) est dissoute, à chaud, dans 20 mL d'une solution d'acide chlorhydrique à </w:t>
      </w:r>
      <m:oMath>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numPr>
          <w:ilvl w:val="0"/>
          <w:numId w:val="6"/>
        </w:numPr>
        <w:spacing w:lineRule="auto"/>
      </w:pPr>
      <w:r>
        <w:rPr>
          <w:rFonts w:eastAsia="Georgia" w:cs="Georgia" w:ascii="Georgia" w:hAnsi="Georgia"/>
        </w:rPr>
        <w:t xml:space="preserve">on ajoute ensuite un excès d'iodure de potassium. On observe alors la formation d'un précipité d'iodure cuivreux CuI et l'apparition de diiode ;</w:t>
      </w:r>
    </w:p>
    <w:p>
      <w:pPr>
        <w:numPr>
          <w:ilvl w:val="0"/>
          <w:numId w:val="6"/>
        </w:numPr>
        <w:spacing w:lineRule="auto"/>
      </w:pPr>
      <w:r>
        <w:rPr>
          <w:rFonts w:eastAsia="Georgia" w:cs="Georgia" w:ascii="Georgia" w:hAnsi="Georgia"/>
        </w:rPr>
        <w:t xml:space="preserve">le dosage du diiode formé nécessite un volume </w:t>
      </w:r>
      <m:oMath>
        <m:sSub>
          <m:sSubPr/>
          <m:e>
            <m:r>
              <m:rPr>
                <m:sty m:val="p"/>
              </m:rPr>
              <m:t>V</m:t>
            </m:r>
          </m:e>
          <m:sub>
            <m:r>
              <m:rPr>
                <m:nor/>
              </m:rPr>
              <m:t>léq </m:t>
            </m:r>
          </m:sub>
        </m:sSub>
      </m:oMath>
      <w:r>
        <w:rPr/>
        <w:t xml:space="preserve"> de </w:t>
      </w:r>
      <m:oMath>
        <m:r>
          <m:rPr>
            <m:sty m:val="p"/>
          </m:rPr>
          <m:t>26</m:t>
        </m:r>
        <m:r>
          <m:rPr>
            <m:sty m:val="p"/>
          </m:rPr>
          <m:t>,</m:t>
        </m:r>
        <m:r>
          <m:rPr>
            <m:sty m:val="p"/>
          </m:rPr>
          <m:t>7</m:t>
        </m:r>
        <m:r>
          <m:rPr>
            <m:nor/>
          </m:rPr>
          <m:t xml:space="preserve"> </m:t>
        </m:r>
        <m:r>
          <m:rPr>
            <m:sty m:val="p"/>
          </m:rPr>
          <m:t>mL</m:t>
        </m:r>
      </m:oMath>
      <w:r>
        <w:rPr>
          <w:rFonts w:eastAsia="Georgia" w:cs="Georgia" w:ascii="Georgia" w:hAnsi="Georgia"/>
        </w:rPr>
        <w:t xml:space="preserve"> de thiosulfate de sodium à </w:t>
      </w:r>
      <m:oMath>
        <m:r>
          <m:rPr>
            <m:sty m:val="p"/>
          </m:rPr>
          <m:t>0</m:t>
        </m:r>
        <m:r>
          <m:rPr>
            <m:sty m:val="p"/>
          </m:rPr>
          <m:t>,</m:t>
        </m:r>
        <m:r>
          <m:rPr>
            <m:sty m:val="p"/>
          </m:rPr>
          <m:t>03</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Expérience 2:</w:t>
      </w:r>
    </w:p>
    <w:p>
      <w:pPr>
        <w:numPr>
          <w:ilvl w:val="0"/>
          <w:numId w:val="7"/>
        </w:numPr>
        <w:spacing w:lineRule="auto"/>
      </w:pPr>
      <w:r>
        <w:rPr>
          <w:rFonts w:eastAsia="Georgia" w:cs="Georgia" w:ascii="Georgia" w:hAnsi="Georgia"/>
        </w:rPr>
        <w:t xml:space="preserve">la même quantité de solide est maintenant dissoute, à froid, dans 20 mL d'une solution d'acide chlorhydrique à </w:t>
      </w:r>
      <m:oMath>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numPr>
          <w:ilvl w:val="0"/>
          <w:numId w:val="7"/>
        </w:numPr>
        <w:spacing w:lineRule="auto"/>
      </w:pPr>
      <w:r>
        <w:rPr>
          <w:rFonts w:eastAsia="Georgia" w:cs="Georgia" w:ascii="Georgia" w:hAnsi="Georgia"/>
        </w:rPr>
        <w:t xml:space="preserve">on ajoute ensuite un excès d'iodure de potassium. On observe alors la formation d'un précipité d'iodure cuivreux CuI et l'apparition de diiode ;</w:t>
      </w:r>
    </w:p>
    <w:p>
      <w:pPr>
        <w:numPr>
          <w:ilvl w:val="0"/>
          <w:numId w:val="7"/>
        </w:numPr>
        <w:spacing w:lineRule="auto"/>
      </w:pPr>
      <w:r>
        <w:rPr>
          <w:rFonts w:eastAsia="Georgia" w:cs="Georgia" w:ascii="Georgia" w:hAnsi="Georgia"/>
        </w:rPr>
        <w:t xml:space="preserve">le dosage du diiode formé nécessite, cette fois, un volume </w:t>
      </w:r>
      <m:oMath>
        <m:sSub>
          <m:sSubPr/>
          <m:e>
            <m:r>
              <m:rPr>
                <m:sty m:val="i"/>
              </m:rPr>
              <m:t>V</m:t>
            </m:r>
          </m:e>
          <m:sub>
            <m:r>
              <m:rPr>
                <m:nor/>
              </m:rPr>
              <m:t>2éq </m:t>
            </m:r>
          </m:sub>
        </m:sSub>
      </m:oMath>
      <w:r>
        <w:rPr/>
        <w:t xml:space="preserve"> de </w:t>
      </w:r>
      <m:oMath>
        <m:r>
          <m:rPr>
            <m:sty m:val="p"/>
          </m:rPr>
          <m:t>35</m:t>
        </m:r>
        <m:r>
          <m:rPr>
            <m:sty m:val="p"/>
          </m:rPr>
          <m:t>,</m:t>
        </m:r>
        <m:r>
          <m:rPr>
            <m:sty m:val="p"/>
          </m:rPr>
          <m:t>6</m:t>
        </m:r>
        <m:r>
          <m:rPr>
            <m:nor/>
          </m:rPr>
          <m:t xml:space="preserve"> </m:t>
        </m:r>
        <m:r>
          <m:rPr>
            <m:sty m:val="p"/>
          </m:rPr>
          <m:t>mL</m:t>
        </m:r>
      </m:oMath>
      <w:r>
        <w:rPr>
          <w:rFonts w:eastAsia="Georgia" w:cs="Georgia" w:ascii="Georgia" w:hAnsi="Georgia"/>
        </w:rPr>
        <w:t xml:space="preserve"> de thiosulfate de sodium à </w:t>
      </w:r>
      <m:oMath>
        <m:r>
          <m:rPr>
            <m:sty m:val="p"/>
          </m:rPr>
          <m:t>0</m:t>
        </m:r>
        <m:r>
          <m:rPr>
            <m:sty m:val="p"/>
          </m:rPr>
          <m:t>,</m:t>
        </m:r>
        <m:r>
          <m:rPr>
            <m:sty m:val="p"/>
          </m:rPr>
          <m:t>03</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numPr>
          <w:ilvl w:val="0"/>
          <w:numId w:val="8"/>
        </w:numPr>
        <w:spacing w:lineRule="auto"/>
      </w:pPr>
      <w:r>
        <w:rPr>
          <w:rFonts w:eastAsia="Georgia" w:cs="Georgia" w:ascii="Georgia" w:hAnsi="Georgia"/>
        </w:rPr>
        <w:t xml:space="preserve">En s'appuyant sur l'échelle des potentiels standards et l'absence d'ions iodure, quelle réaction d'oxydo-réduction s'attend-on à observer pour les ions </w:t>
      </w:r>
      <m:oMath>
        <m:sSup>
          <m:sSupPr/>
          <m:e>
            <m:r>
              <m:rPr>
                <m:sty m:val="p"/>
              </m:rPr>
              <m:t>Cu</m:t>
            </m:r>
          </m:e>
          <m:sup>
            <m:r>
              <m:rPr>
                <m:sty m:val="p"/>
              </m:rPr>
              <m:t>3</m:t>
            </m:r>
            <m:r>
              <m:rPr>
                <m:sty m:val="p"/>
              </m:rPr>
              <m:t>+</m:t>
            </m:r>
          </m:sup>
        </m:sSup>
      </m:oMath>
      <w:r>
        <w:rPr>
          <w:rFonts w:eastAsia="Georgia" w:cs="Georgia" w:ascii="Georgia" w:hAnsi="Georgia"/>
        </w:rPr>
        <w:t xml:space="preserve"> en solution aqueuse à </w:t>
      </w:r>
      <m:oMath>
        <m:r>
          <m:rPr>
            <m:sty m:val="p"/>
          </m:rPr>
          <m:t>pH</m:t>
        </m:r>
        <m:r>
          <m:rPr>
            <m:sty m:val="p"/>
          </m:rPr>
          <m:t>=</m:t>
        </m:r>
        <m:r>
          <m:rPr>
            <m:sty m:val="p"/>
          </m:rPr>
          <m:t>0</m:t>
        </m:r>
      </m:oMath>
      <w:r>
        <w:rPr/>
        <w:t xml:space="preserve"> ?</w:t>
      </w:r>
    </w:p>
    <w:p>
      <w:pPr>
        <w:numPr>
          <w:ilvl w:val="0"/>
          <w:numId w:val="8"/>
        </w:numPr>
        <w:spacing w:lineRule="auto"/>
      </w:pPr>
      <w:r>
        <w:rPr>
          <w:rFonts w:eastAsia="Georgia" w:cs="Georgia" w:ascii="Georgia" w:hAnsi="Georgia"/>
        </w:rPr>
        <w:t xml:space="preserve">Cette réaction n'est pas observée à froid. Proposer une explication.</w:t>
      </w:r>
    </w:p>
    <w:p>
      <w:pPr>
        <w:numPr>
          <w:ilvl w:val="0"/>
          <w:numId w:val="8"/>
        </w:numPr>
        <w:spacing w:lineRule="auto"/>
      </w:pPr>
      <w:r>
        <w:rPr>
          <w:rFonts w:eastAsia="Georgia" w:cs="Georgia" w:ascii="Georgia" w:hAnsi="Georgia"/>
        </w:rPr>
        <w:t xml:space="preserve">a) Après dissolution à chaud de la céramique supraconductrice dans la solution d'acide chlorhydrique, sous quel(s) forme(s) ionique(s) se trouve le cuivre dans l'expérience 1 ?</w:t>
      </w:r>
      <w:r>
        <w:rPr/>
        <w:br w:type="textWrapping"/>
      </w:r>
      <w:r>
        <w:rPr>
          <w:rFonts w:eastAsia="Georgia" w:cs="Georgia" w:ascii="Georgia" w:hAnsi="Georgia"/>
        </w:rPr>
        <w:t xml:space="preserve">b) Après dissolution à froid de la céramique supraconductrice dans la solution d'acide chlorhydrique, sous quel(s) forme(s) ionique(s) se trouve le cuivre dans l'expérience 2 ?</w:t>
      </w:r>
    </w:p>
    <w:p>
      <w:pPr>
        <w:numPr>
          <w:ilvl w:val="0"/>
          <w:numId w:val="8"/>
        </w:numPr>
        <w:spacing w:lineRule="auto"/>
      </w:pPr>
      <w:r>
        <w:rPr>
          <w:rFonts w:eastAsia="Georgia" w:cs="Georgia" w:ascii="Georgia" w:hAnsi="Georgia"/>
        </w:rPr>
        <w:t xml:space="preserve">Ecrire la (ou les) réaction(s) chimique(s) qui aboutit(ssent) à la formation du précipité CuI.</w:t>
      </w:r>
    </w:p>
    <w:p>
      <w:pPr>
        <w:numPr>
          <w:ilvl w:val="0"/>
          <w:numId w:val="8"/>
        </w:numPr>
        <w:spacing w:lineRule="auto"/>
      </w:pPr>
      <w:r>
        <w:rPr>
          <w:rFonts w:eastAsia="Georgia" w:cs="Georgia" w:ascii="Georgia" w:hAnsi="Georgia"/>
        </w:rPr>
        <w:t xml:space="preserve">Ecrire la réaction de dosage du diiode par le thiosulfate.</w:t>
      </w:r>
    </w:p>
    <w:p>
      <w:pPr>
        <w:numPr>
          <w:ilvl w:val="0"/>
          <w:numId w:val="8"/>
        </w:numPr>
        <w:spacing w:lineRule="auto"/>
      </w:pPr>
      <w:r>
        <w:rPr/>
        <w:t xml:space="preserve">On note respectivement x et y les nombres de moles initiales de </w:t>
      </w:r>
      <m:oMath>
        <m:sSup>
          <m:sSupPr/>
          <m:e>
            <m:r>
              <m:rPr>
                <m:sty m:val="p"/>
              </m:rPr>
              <m:t>Cu</m:t>
            </m:r>
          </m:e>
          <m:sup>
            <m:r>
              <m:rPr>
                <m:sty m:val="p"/>
              </m:rPr>
              <m:t>2</m:t>
            </m:r>
            <m:r>
              <m:rPr>
                <m:sty m:val="p"/>
              </m:rPr>
              <m:t>+</m:t>
            </m:r>
          </m:sup>
        </m:sSup>
      </m:oMath>
      <w:r>
        <w:rPr/>
        <w:t xml:space="preserve"> et de </w:t>
      </w:r>
      <m:oMath>
        <m:sSup>
          <m:sSupPr/>
          <m:e>
            <m:r>
              <m:rPr>
                <m:sty m:val="p"/>
              </m:rPr>
              <m:t>Cu</m:t>
            </m:r>
          </m:e>
          <m:sup>
            <m:r>
              <m:rPr>
                <m:sty m:val="p"/>
              </m:rPr>
              <m:t>3</m:t>
            </m:r>
            <m:r>
              <m:rPr>
                <m:sty m:val="p"/>
              </m:rPr>
              <m:t>+</m:t>
            </m:r>
          </m:sup>
        </m:sSup>
      </m:oMath>
      <w:r>
        <w:rPr>
          <w:rFonts w:eastAsia="Georgia" w:cs="Georgia" w:ascii="Georgia" w:hAnsi="Georgia"/>
        </w:rPr>
        <w:t xml:space="preserve"> contenues dans la pastille supraconductrice solide qui a été dissoute.</w:t>
      </w:r>
      <w:r>
        <w:rPr/>
        <w:br w:type="textWrapping"/>
      </w:r>
      <w:r>
        <w:rPr>
          <w:rFonts w:eastAsia="Georgia" w:cs="Georgia" w:ascii="Georgia" w:hAnsi="Georgia"/>
        </w:rPr>
        <w:t xml:space="preserve">Déterminer une relation entre </w:t>
      </w:r>
      <m:oMath>
        <m:r>
          <m:rPr>
            <m:sty m:val="i"/>
          </m:rPr>
          <m:t>x</m:t>
        </m:r>
        <m:r>
          <m:rPr>
            <m:sty m:val="p"/>
          </m:rPr>
          <m:t>,</m:t>
        </m:r>
        <m:r>
          <m:rPr>
            <m:sty m:val="i"/>
          </m:rPr>
          <m:t>y</m:t>
        </m:r>
        <m:r>
          <m:rPr>
            <m:sty m:val="p"/>
          </m:rPr>
          <m:t>,</m:t>
        </m:r>
        <m:sSub>
          <m:sSubPr/>
          <m:e>
            <m:r>
              <m:rPr>
                <m:sty m:val="i"/>
              </m:rPr>
              <m:t>V</m:t>
            </m:r>
          </m:e>
          <m:sub>
            <m:r>
              <m:rPr>
                <m:nor/>
              </m:rPr>
              <m:t>léq </m:t>
            </m:r>
          </m:sub>
        </m:sSub>
      </m:oMath>
      <w:r>
        <w:rPr/>
        <w:t xml:space="preserve"> et </w:t>
      </w:r>
      <m:oMath>
        <m:sSub>
          <m:sSubPr/>
          <m:e>
            <m:r>
              <m:rPr>
                <m:sty m:val="i"/>
              </m:rPr>
              <m:t>V</m:t>
            </m:r>
          </m:e>
          <m:sub>
            <m:r>
              <m:rPr>
                <m:nor/>
              </m:rPr>
              <m:t>2éq. </m:t>
            </m:r>
          </m:sub>
        </m:sSub>
      </m:oMath>
      <w:r>
        <w:rPr/>
        <w:t xml:space="preserve">. Evaluer le rapport </w:t>
      </w:r>
      <m:oMath>
        <m:f>
          <m:fPr>
            <m:ctrlPr>
              <w:rPr>
                <w:rFonts w:ascii="Cambria Math" w:hAnsi="Cambria Math"/>
              </w:rPr>
            </m:ctrlPr>
          </m:fPr>
          <m:num>
            <m:r>
              <m:rPr>
                <m:sty m:val="i"/>
              </m:rPr>
              <m:t>x</m:t>
            </m:r>
          </m:num>
          <m:den>
            <m:r>
              <m:rPr>
                <m:sty m:val="i"/>
              </m:rPr>
              <m:t>y</m:t>
            </m:r>
          </m:den>
        </m:f>
      </m:oMath>
      <w:r>
        <w:rPr/>
        <w:t xml:space="preserve">.</w:t>
      </w:r>
    </w:p>
    <w:p>
      <w:pPr>
        <w:numPr>
          <w:ilvl w:val="0"/>
          <w:numId w:val="8"/>
        </w:numPr>
        <w:spacing w:lineRule="auto"/>
      </w:pPr>
      <w:r>
        <w:rPr>
          <w:rFonts w:eastAsia="Georgia" w:cs="Georgia" w:ascii="Georgia" w:hAnsi="Georgia"/>
        </w:rPr>
        <w:t xml:space="preserve">Déterminer la valeur de n dans la formule brute de la céramique supraconductrice.</w:t>
      </w:r>
    </w:p>
    <w:p>
      <w:pPr>
        <w:spacing w:line="271" w:before="330" w:lineRule="auto"/>
      </w:pPr>
      <w:r>
        <w:rPr>
          <w:b/>
          <w:sz w:val="42"/>
        </w:rPr>
        <w:t xml:space="preserve">PARTIE PHYSIQUE</w:t>
      </w:r>
    </w:p>
    <w:p>
      <w:pPr>
        <w:spacing w:line="271" w:before="330" w:lineRule="auto"/>
      </w:pPr>
      <w:r>
        <w:rPr>
          <w:rFonts w:eastAsia="Georgia" w:cs="Georgia" w:ascii="Georgia" w:hAnsi="Georgia"/>
          <w:b/>
          <w:sz w:val="42"/>
        </w:rPr>
        <w:t xml:space="preserve">F) Création d'un champ magnétique intense à l'aide d'un solénoïde :</w:t>
      </w:r>
    </w:p>
    <w:p>
      <w:pPr>
        <w:spacing w:after="220" w:lineRule="auto"/>
      </w:pPr>
      <w:r>
        <w:rPr>
          <w:rFonts w:eastAsia="Georgia" w:cs="Georgia" w:ascii="Georgia" w:hAnsi="Georgia"/>
        </w:rPr>
        <w:t xml:space="preserve">L'imagerie médicale a besoin de champ magnétique intense, permanent et uniforme. On se propose ici de dimensionner une bobine dans laquelle règne un champ magnétique de 2 T .</w:t>
      </w:r>
    </w:p>
    <w:p>
      <w:pPr>
        <w:spacing w:line="271" w:before="330" w:lineRule="auto"/>
      </w:pPr>
      <w:r>
        <w:rPr>
          <w:rFonts w:eastAsia="Georgia" w:cs="Georgia" w:ascii="Georgia" w:hAnsi="Georgia"/>
          <w:b/>
          <w:sz w:val="42"/>
        </w:rPr>
        <w:t xml:space="preserve">Résistance électrique d'un conducteur ohmique :</w:t>
      </w:r>
    </w:p>
    <w:p>
      <w:pPr>
        <w:spacing w:after="220" w:lineRule="auto"/>
      </w:pPr>
      <w:r>
        <w:rPr>
          <w:rFonts w:eastAsia="Georgia" w:cs="Georgia" w:ascii="Georgia" w:hAnsi="Georgia"/>
        </w:rPr>
        <w:t xml:space="preserve">On considère un conducteur ohmique (figure 3), de conductivité électrique </w:t>
      </w:r>
      <m:oMath>
        <m:r>
          <m:rPr>
            <m:sty m:val="i"/>
          </m:rPr>
          <m:t>γ</m:t>
        </m:r>
      </m:oMath>
      <w:r>
        <w:rPr/>
        <w:t xml:space="preserve">, de section S , de longueur </w:t>
      </w:r>
      <m:oMath>
        <m:r>
          <m:rPr>
            <m:sty m:val="i"/>
          </m:rPr>
          <m:t>h</m:t>
        </m:r>
      </m:oMath>
      <w:r>
        <w:rPr>
          <w:rFonts w:eastAsia="Georgia" w:cs="Georgia" w:ascii="Georgia" w:hAnsi="Georgia"/>
        </w:rPr>
        <w:t xml:space="preserve">, parcouru par un courant électrique continu uniformément réparti de densité : </w:t>
      </w:r>
      <m:oMath>
        <m:sSub>
          <m:sSubPr/>
          <m:e>
            <m:acc>
              <m:accPr>
                <m:chr m:val="⃗"/>
              </m:accPr>
              <m:e>
                <m:r>
                  <m:rPr>
                    <m:sty m:val="p"/>
                  </m:rPr>
                  <m:t>j</m:t>
                </m:r>
              </m:e>
            </m:acc>
          </m:e>
          <m:sub>
            <m:r>
              <m:rPr>
                <m:sty m:val="p"/>
              </m:rPr>
              <m:t>e</m:t>
            </m:r>
          </m:sub>
        </m:sSub>
        <m:r>
          <m:rPr>
            <m:sty m:val="p"/>
          </m:rPr>
          <m:t>=</m:t>
        </m:r>
        <m:sSub>
          <m:sSubPr/>
          <m:e>
            <m:r>
              <m:rPr>
                <m:sty m:val="p"/>
              </m:rPr>
              <m:t>j</m:t>
            </m:r>
          </m:e>
          <m:sub>
            <m:r>
              <m:rPr>
                <m:sty m:val="p"/>
              </m:rPr>
              <m:t>e</m:t>
            </m:r>
          </m:sub>
        </m:sSub>
        <m:sSub>
          <m:sSubPr/>
          <m:e>
            <m:acc>
              <m:accPr>
                <m:chr m:val="⃗"/>
              </m:accPr>
              <m:e>
                <m:r>
                  <m:rPr>
                    <m:sty m:val="p"/>
                  </m:rPr>
                  <m:t>e</m:t>
                </m:r>
              </m:e>
            </m:acc>
          </m:e>
          <m:sub>
            <m:r>
              <m:rPr>
                <m:sty m:val="p"/>
              </m:rPr>
              <m:t>z</m:t>
            </m:r>
          </m:sub>
        </m:sSub>
      </m:oMath>
      <w:r>
        <w:rPr/>
        <w:t xml:space="preserve">.</w:t>
      </w:r>
    </w:p>
    <w:p>
      <w:pPr>
        <w:spacing w:lineRule="auto"/>
        <w:jc w:val="center"/>
      </w:pPr>
      <w:r>
        <w:rPr/>
        <w:drawing>
          <wp:inline distB="0" distL="0" distR="0" distT="0">
            <wp:extent cx="5486400" cy="1351789"/>
            <wp:effectExtent b="0" l="0" r="0" t="0"/>
            <wp:docPr id="3" name="image-b7a3e0b97e288097a1dda19bcaf4dd9f2d6277e4.jpg"/>
            <a:graphic>
              <a:graphicData uri="http://schemas.openxmlformats.org/drawingml/2006/picture">
                <pic:pic>
                  <pic:nvPicPr>
                    <pic:cNvPr id="3" name="image-b7a3e0b97e288097a1dda19bcaf4dd9f2d6277e4.jpg" descr=""/>
                    <pic:cNvPicPr/>
                  </pic:nvPicPr>
                  <pic:blipFill>
                    <a:blip r:embed="rId7" cstate="print"/>
                    <a:srcRect b="0" l="0" r="0" t="0"/>
                    <a:stretch>
                      <a:fillRect/>
                    </a:stretch>
                  </pic:blipFill>
                  <pic:spPr>
                    <a:xfrm>
                      <a:off x="0" y="0"/>
                      <a:ext cx="5486400" cy="1351789"/>
                    </a:xfrm>
                    <a:prstGeom prst="rect"/>
                  </pic:spPr>
                </pic:pic>
              </a:graphicData>
            </a:graphic>
          </wp:inline>
        </w:drawing>
      </w:r>
    </w:p>
    <w:p>
      <w:pPr>
        <w:spacing w:lineRule="auto"/>
      </w:pPr>
      <w:r>
        <w:rPr/>
        <w:t xml:space="preserve">Figure 3 : conducteur ohmique</w:t>
      </w:r>
    </w:p>
    <w:p>
      <w:pPr>
        <w:numPr>
          <w:ilvl w:val="0"/>
          <w:numId w:val="9"/>
        </w:numPr>
        <w:spacing w:lineRule="auto"/>
      </w:pPr>
      <w:r>
        <w:rPr/>
        <w:t xml:space="preserve">Exprimer, en fonction de </w:t>
      </w:r>
      <m:oMath>
        <m:r>
          <m:rPr>
            <m:sty m:val="i"/>
          </m:rPr>
          <m:t>γ</m:t>
        </m:r>
      </m:oMath>
      <w:r>
        <w:rPr/>
        <w:t xml:space="preserve"> et </w:t>
      </w:r>
      <m:oMath>
        <m:sSub>
          <m:sSubPr/>
          <m:e>
            <m:acc>
              <m:accPr>
                <m:chr m:val="⃗"/>
              </m:accPr>
              <m:e>
                <m:r>
                  <m:rPr>
                    <m:sty m:val="p"/>
                  </m:rPr>
                  <m:t>j</m:t>
                </m:r>
              </m:e>
            </m:acc>
          </m:e>
          <m:sub>
            <m:r>
              <m:rPr>
                <m:sty m:val="p"/>
              </m:rPr>
              <m:t>e</m:t>
            </m:r>
          </m:sub>
        </m:sSub>
      </m:oMath>
      <w:r>
        <w:rPr>
          <w:rFonts w:eastAsia="Georgia" w:cs="Georgia" w:ascii="Georgia" w:hAnsi="Georgia"/>
        </w:rPr>
        <w:t xml:space="preserve">, le champ électrique </w:t>
      </w:r>
      <m:oMath>
        <m:acc>
          <m:accPr>
            <m:chr m:val="⃗"/>
          </m:accPr>
          <m:e>
            <m:r>
              <m:rPr>
                <m:sty m:val="p"/>
              </m:rPr>
              <m:t>E</m:t>
            </m:r>
          </m:e>
        </m:acc>
      </m:oMath>
      <w:r>
        <w:rPr>
          <w:rFonts w:eastAsia="Georgia" w:cs="Georgia" w:ascii="Georgia" w:hAnsi="Georgia"/>
        </w:rPr>
        <w:t xml:space="preserve"> qui règne à l'intérieur de ce conducteur.</w:t>
      </w:r>
    </w:p>
    <w:p>
      <w:pPr>
        <w:numPr>
          <w:ilvl w:val="0"/>
          <w:numId w:val="9"/>
        </w:numPr>
        <w:spacing w:lineRule="auto"/>
      </w:pPr>
      <w:r>
        <w:rPr/>
        <w:t xml:space="preserve">Donner, en fonction de </w:t>
      </w:r>
      <m:oMath>
        <m:r>
          <m:rPr>
            <m:sty m:val="i"/>
          </m:rPr>
          <m:t>γ</m:t>
        </m:r>
      </m:oMath>
      <w:r>
        <w:rPr/>
        <w:t xml:space="preserve">, </w:t>
      </w:r>
      <m:oMath>
        <m:sSub>
          <m:sSubPr/>
          <m:e>
            <m:r>
              <m:rPr>
                <m:sty m:val="p"/>
              </m:rPr>
              <m:t>j</m:t>
            </m:r>
          </m:e>
          <m:sub>
            <m:r>
              <m:rPr>
                <m:sty m:val="p"/>
              </m:rPr>
              <m:t>e</m:t>
            </m:r>
          </m:sub>
        </m:sSub>
      </m:oMath>
      <w:r>
        <w:rPr>
          <w:rFonts w:eastAsia="Georgia" w:cs="Georgia" w:ascii="Georgia" w:hAnsi="Georgia"/>
        </w:rPr>
        <w:t xml:space="preserve"> et des caractéristiques géométriques de ce conducteur, les expressions du courant électrique I traversant ce conducteur et de la différence de potentiel U aux bornes de ce conducteur.</w:t>
      </w:r>
    </w:p>
    <w:p>
      <w:pPr>
        <w:numPr>
          <w:ilvl w:val="0"/>
          <w:numId w:val="9"/>
        </w:numPr>
        <w:spacing w:lineRule="auto"/>
      </w:pPr>
      <w:r>
        <w:rPr>
          <w:rFonts w:eastAsia="Georgia" w:cs="Georgia" w:ascii="Georgia" w:hAnsi="Georgia"/>
        </w:rPr>
        <w:t xml:space="preserve">En déduire, en fonction de </w:t>
      </w:r>
      <m:oMath>
        <m:r>
          <m:rPr>
            <m:sty m:val="i"/>
          </m:rPr>
          <m:t>γ</m:t>
        </m:r>
      </m:oMath>
      <w:r>
        <w:rPr>
          <w:rFonts w:eastAsia="Georgia" w:cs="Georgia" w:ascii="Georgia" w:hAnsi="Georgia"/>
        </w:rPr>
        <w:t xml:space="preserve"> et des caractéristiques géométriques de ce conducteur, la résistance électrique </w:t>
      </w:r>
      <m:oMath>
        <m:sSub>
          <m:sSubPr/>
          <m:e>
            <m:r>
              <m:rPr>
                <m:sty m:val="p"/>
              </m:rPr>
              <m:t>R</m:t>
            </m:r>
          </m:e>
          <m:sub>
            <m:r>
              <m:rPr>
                <m:sty m:val="p"/>
              </m:rPr>
              <m:t>Ω</m:t>
            </m:r>
          </m:sub>
        </m:sSub>
      </m:oMath>
      <w:r>
        <w:rPr/>
        <w:t xml:space="preserve"> de ce conducteur.</w:t>
      </w:r>
    </w:p>
    <w:p>
      <w:pPr>
        <w:spacing w:line="271" w:before="330" w:lineRule="auto"/>
      </w:pPr>
      <w:r>
        <w:rPr>
          <w:rFonts w:eastAsia="Georgia" w:cs="Georgia" w:ascii="Georgia" w:hAnsi="Georgia"/>
          <w:b/>
          <w:sz w:val="42"/>
        </w:rPr>
        <w:t xml:space="preserve">Caractéristiques de la bobine à température ambiante :</w:t>
      </w:r>
    </w:p>
    <w:p>
      <w:pPr>
        <w:spacing w:after="220" w:lineRule="auto"/>
      </w:pPr>
      <w:r>
        <w:rPr>
          <w:rFonts w:eastAsia="Georgia" w:cs="Georgia" w:ascii="Georgia" w:hAnsi="Georgia"/>
        </w:rPr>
        <w:t xml:space="preserve">On suppose ici que la bobine est maintenue à température ambiante </w:t>
      </w:r>
      <m:oMath>
        <m:r>
          <m:rPr>
            <m:sty m:val="p"/>
          </m:rPr>
          <m:t>T</m:t>
        </m:r>
        <m:r>
          <m:rPr>
            <m:sty m:val="p"/>
          </m:rPr>
          <m:t>=</m:t>
        </m:r>
        <m:r>
          <m:rPr>
            <m:sty m:val="p"/>
          </m:rPr>
          <m:t>300</m:t>
        </m:r>
        <m:r>
          <m:rPr>
            <m:nor/>
          </m:rPr>
          <m:t xml:space="preserve"> </m:t>
        </m:r>
        <m:r>
          <m:rPr>
            <m:sty m:val="p"/>
          </m:rPr>
          <m:t>K</m:t>
        </m:r>
      </m:oMath>
      <w:r>
        <w:rPr/>
        <w:t xml:space="preserve">.</w:t>
      </w:r>
      <w:r>
        <w:rPr/>
        <w:br w:type="textWrapping"/>
      </w:r>
      <w:r>
        <w:rPr>
          <w:rFonts w:eastAsia="Georgia" w:cs="Georgia" w:ascii="Georgia" w:hAnsi="Georgia"/>
        </w:rPr>
        <w:t xml:space="preserve">La bobine (figure 4, page 7) est assimilée à un solénoïde d'axe Oz , de longueur L , de rayon moyen </w:t>
      </w:r>
      <m:oMath>
        <m:sSub>
          <m:sSubPr/>
          <m:e>
            <m:r>
              <m:rPr>
                <m:sty m:val="p"/>
              </m:rPr>
              <m:t>R</m:t>
            </m:r>
          </m:e>
          <m:sub>
            <m:r>
              <m:rPr>
                <m:nor/>
              </m:rPr>
              <m:t>moy </m:t>
            </m:r>
          </m:sub>
        </m:sSub>
      </m:oMath>
      <w:r>
        <w:rPr/>
        <w:t xml:space="preserve"> avec </w:t>
      </w:r>
      <m:oMath>
        <m:sSub>
          <m:sSubPr/>
          <m:e>
            <m:r>
              <m:rPr>
                <m:sty m:val="p"/>
              </m:rPr>
              <m:t>R</m:t>
            </m:r>
          </m:e>
          <m:sub>
            <m:r>
              <m:rPr>
                <m:nor/>
              </m:rPr>
              <m:t>moy </m:t>
            </m:r>
          </m:sub>
        </m:sSub>
        <m:r>
          <m:rPr>
            <m:sty m:val="p"/>
          </m:rPr>
          <m:t>≪</m:t>
        </m:r>
        <m:r>
          <m:rPr>
            <m:sty m:val="p"/>
          </m:rPr>
          <m:t>L</m:t>
        </m:r>
      </m:oMath>
      <w:r>
        <w:rPr>
          <w:rFonts w:eastAsia="Georgia" w:cs="Georgia" w:ascii="Georgia" w:hAnsi="Georgia"/>
        </w:rPr>
        <w:t xml:space="preserve">. Les effets de bords sont négligés, le solénoïde est donc considéré comme infini. Il est constitué de spires jointives d'un fil de cuivre de diamètre d et de conductivité électrique </w:t>
      </w:r>
      <m:oMath>
        <m:sSub>
          <m:sSubPr/>
          <m:e>
            <m:r>
              <m:rPr>
                <m:sty m:val="i"/>
              </m:rPr>
              <m:t>γ</m:t>
            </m:r>
          </m:e>
          <m:sub>
            <m:r>
              <m:rPr>
                <m:sty m:val="p"/>
              </m:rPr>
              <m:t>Cu</m:t>
            </m:r>
          </m:sub>
        </m:sSub>
      </m:oMath>
      <w:r>
        <w:rPr>
          <w:rFonts w:eastAsia="Georgia" w:cs="Georgia" w:ascii="Georgia" w:hAnsi="Georgia"/>
        </w:rPr>
        <w:t xml:space="preserve">. Chaque spire est parcourue par un courant I. Il comporte p couches de bobinage superposées.</w:t>
      </w:r>
    </w:p>
    <w:p>
      <w:pPr>
        <w:spacing w:lineRule="auto"/>
        <w:jc w:val="center"/>
      </w:pPr>
      <w:r>
        <w:rPr/>
        <w:drawing>
          <wp:inline distB="0" distL="0" distR="0" distT="0">
            <wp:extent cx="5486400" cy="1252935"/>
            <wp:effectExtent b="0" l="0" r="0" t="0"/>
            <wp:docPr id="4" name="image-31e6df86ad8ce36e263a6badfd61843ff12cbcd9.jpg"/>
            <a:graphic>
              <a:graphicData uri="http://schemas.openxmlformats.org/drawingml/2006/picture">
                <pic:pic>
                  <pic:nvPicPr>
                    <pic:cNvPr id="4" name="image-31e6df86ad8ce36e263a6badfd61843ff12cbcd9.jpg" descr=""/>
                    <pic:cNvPicPr/>
                  </pic:nvPicPr>
                  <pic:blipFill>
                    <a:blip r:embed="rId8" cstate="print"/>
                    <a:srcRect b="0" l="0" r="0" t="0"/>
                    <a:stretch>
                      <a:fillRect/>
                    </a:stretch>
                  </pic:blipFill>
                  <pic:spPr>
                    <a:xfrm>
                      <a:off x="0" y="0"/>
                      <a:ext cx="5486400" cy="1252935"/>
                    </a:xfrm>
                    <a:prstGeom prst="rect"/>
                  </pic:spPr>
                </pic:pic>
              </a:graphicData>
            </a:graphic>
          </wp:inline>
        </w:drawing>
      </w:r>
    </w:p>
    <w:p>
      <w:pPr>
        <w:spacing w:lineRule="auto"/>
      </w:pPr>
      <w:r>
        <w:rPr/>
        <w:t xml:space="preserve">Figure 4 : bobine</w:t>
      </w:r>
    </w:p>
    <w:p>
      <w:pPr>
        <w:numPr>
          <w:ilvl w:val="0"/>
          <w:numId w:val="10"/>
        </w:numPr>
        <w:spacing w:lineRule="auto"/>
      </w:pPr>
      <w:r>
        <w:rPr>
          <w:rFonts w:eastAsia="Georgia" w:cs="Georgia" w:ascii="Georgia" w:hAnsi="Georgia"/>
        </w:rPr>
        <w:t xml:space="preserve">a) Sur une seule couche de bobinage, combien y a-t-il de spires jointives par unité de longueur de solénoïde ?</w:t>
      </w:r>
      <w:r>
        <w:rPr/>
        <w:br w:type="textWrapping"/>
      </w:r>
      <w:r>
        <w:rPr>
          <w:rFonts w:eastAsia="Georgia" w:cs="Georgia" w:ascii="Georgia" w:hAnsi="Georgia"/>
        </w:rPr>
        <w:t xml:space="preserve">b) Combien de spires par unité de longueur comporte ce solénoïde ?</w:t>
      </w:r>
    </w:p>
    <w:p>
      <w:pPr>
        <w:numPr>
          <w:ilvl w:val="0"/>
          <w:numId w:val="10"/>
        </w:numPr>
        <w:spacing w:lineRule="auto"/>
      </w:pPr>
      <w:r>
        <w:rPr/>
        <w:t xml:space="preserve">a) Donner, en fonction de </w:t>
      </w:r>
      <m:oMath>
        <m:r>
          <m:rPr>
            <m:sty m:val="p"/>
          </m:rPr>
          <m:t>d</m:t>
        </m:r>
        <m:r>
          <m:rPr>
            <m:sty m:val="p"/>
          </m:rPr>
          <m:t>,</m:t>
        </m:r>
        <m:r>
          <m:rPr>
            <m:sty m:val="p"/>
          </m:rPr>
          <m:t>p</m:t>
        </m:r>
      </m:oMath>
      <w:r>
        <w:rPr/>
        <w:t xml:space="preserve">, I et </w:t>
      </w:r>
      <m:oMath>
        <m:sSub>
          <m:sSubPr/>
          <m:e>
            <m:r>
              <m:rPr>
                <m:sty m:val="i"/>
              </m:rPr>
              <m:t>μ</m:t>
            </m:r>
          </m:e>
          <m:sub>
            <m:r>
              <m:rPr>
                <m:sty m:val="p"/>
              </m:rPr>
              <m:t>0</m:t>
            </m:r>
          </m:sub>
        </m:sSub>
      </m:oMath>
      <w:r>
        <w:rPr>
          <w:rFonts w:eastAsia="Georgia" w:cs="Georgia" w:ascii="Georgia" w:hAnsi="Georgia"/>
        </w:rPr>
        <w:t xml:space="preserve">, l'expression du champ magnétique créé à l'intérieur du solénoïde.</w:t>
      </w:r>
      <w:r>
        <w:rPr/>
        <w:br w:type="textWrapping"/>
      </w:r>
      <w:r>
        <w:rPr>
          <w:rFonts w:eastAsia="Georgia" w:cs="Georgia" w:ascii="Georgia" w:hAnsi="Georgia"/>
        </w:rPr>
        <w:t xml:space="preserve">b) Application numérique : </w:t>
      </w:r>
      <m:oMath>
        <m:r>
          <m:rPr>
            <m:sty m:val="p"/>
          </m:rPr>
          <m:t>B</m:t>
        </m:r>
        <m:r>
          <m:rPr>
            <m:sty m:val="p"/>
          </m:rPr>
          <m:t>=</m:t>
        </m:r>
        <m:r>
          <m:rPr>
            <m:sty m:val="p"/>
          </m:rPr>
          <m:t>2</m:t>
        </m:r>
        <m:r>
          <m:rPr>
            <m:sty m:val="p"/>
          </m:rPr>
          <m:t>,</m:t>
        </m:r>
        <m:r>
          <m:rPr>
            <m:sty m:val="p"/>
          </m:rPr>
          <m:t>0</m:t>
        </m:r>
        <m:r>
          <m:rPr>
            <m:nor/>
          </m:rPr>
          <m:t xml:space="preserve"> </m:t>
        </m:r>
        <m:r>
          <m:rPr>
            <m:sty m:val="p"/>
          </m:rPr>
          <m:t>T</m:t>
        </m:r>
        <m:r>
          <m:rPr>
            <m:sty m:val="p"/>
          </m:rPr>
          <m:t>,</m:t>
        </m:r>
        <m:r>
          <m:rPr>
            <m:nor/>
          </m:rPr>
          <m:t xml:space="preserve"> </m:t>
        </m:r>
        <m:r>
          <m:rPr>
            <m:sty m:val="p"/>
          </m:rPr>
          <m:t>d</m:t>
        </m:r>
        <m:r>
          <m:rPr>
            <m:sty m:val="p"/>
          </m:rPr>
          <m:t>=</m:t>
        </m:r>
        <m:r>
          <m:rPr>
            <m:sty m:val="p"/>
          </m:rPr>
          <m:t>3</m:t>
        </m:r>
        <m:r>
          <m:rPr>
            <m:sty m:val="p"/>
          </m:rPr>
          <m:t>,</m:t>
        </m:r>
        <m:r>
          <m:rPr>
            <m:sty m:val="p"/>
          </m:rPr>
          <m:t>0</m:t>
        </m:r>
        <m:r>
          <m:rPr>
            <m:nor/>
          </m:rPr>
          <m:t xml:space="preserve"> </m:t>
        </m:r>
        <m:r>
          <m:rPr>
            <m:sty m:val="p"/>
          </m:rPr>
          <m:t>mm</m:t>
        </m:r>
        <m:r>
          <m:rPr>
            <m:sty m:val="p"/>
          </m:rPr>
          <m:t>,</m:t>
        </m:r>
        <m:r>
          <m:rPr>
            <m:sty m:val="p"/>
          </m:rPr>
          <m:t>I</m:t>
        </m:r>
        <m:r>
          <m:rPr>
            <m:sty m:val="p"/>
          </m:rPr>
          <m:t>=</m:t>
        </m:r>
        <m:r>
          <m:rPr>
            <m:sty m:val="p"/>
          </m:rPr>
          <m:t>35</m:t>
        </m:r>
        <m:r>
          <m:rPr>
            <m:nor/>
          </m:rPr>
          <m:t xml:space="preserve"> </m:t>
        </m:r>
        <m:r>
          <m:rPr>
            <m:sty m:val="p"/>
          </m:rPr>
          <m:t>A</m:t>
        </m:r>
      </m:oMath>
      <w:r>
        <w:rPr>
          <w:rFonts w:eastAsia="Georgia" w:cs="Georgia" w:ascii="Georgia" w:hAnsi="Georgia"/>
        </w:rPr>
        <w:t xml:space="preserve">. Déterminer p .</w:t>
      </w:r>
    </w:p>
    <w:p>
      <w:pPr>
        <w:numPr>
          <w:ilvl w:val="0"/>
          <w:numId w:val="10"/>
        </w:numPr>
        <w:spacing w:lineRule="auto"/>
      </w:pPr>
      <w:r>
        <w:rPr/>
        <w:t xml:space="preserve">a) En assimilant le rayon de chaque spire au rayon moyen, </w:t>
      </w:r>
      <m:oMath>
        <m:sSub>
          <m:sSubPr/>
          <m:e>
            <m:r>
              <m:rPr>
                <m:sty m:val="p"/>
              </m:rPr>
              <m:t>R</m:t>
            </m:r>
          </m:e>
          <m:sub>
            <m:r>
              <m:rPr>
                <m:nor/>
              </m:rPr>
              <m:t>moy </m:t>
            </m:r>
          </m:sub>
        </m:sSub>
      </m:oMath>
      <w:r>
        <w:rPr/>
        <w:t xml:space="preserve">, exprimer la longueur, </w:t>
      </w:r>
      <m:oMath>
        <m:sSub>
          <m:sSubPr/>
          <m:e>
            <m:r>
              <m:rPr>
                <m:sty m:val="p"/>
              </m:rPr>
              <m:t>L</m:t>
            </m:r>
          </m:e>
          <m:sub>
            <m:r>
              <m:rPr>
                <m:nor/>
              </m:rPr>
              <m:t>fil </m:t>
            </m:r>
          </m:sub>
        </m:sSub>
      </m:oMath>
      <w:r>
        <w:rPr>
          <w:rFonts w:eastAsia="Georgia" w:cs="Georgia" w:ascii="Georgia" w:hAnsi="Georgia"/>
        </w:rPr>
        <w:t xml:space="preserve">, de fil nécessaire à la réalisation de cette bobine en fonction de </w:t>
      </w:r>
      <m:oMath>
        <m:sSub>
          <m:sSubPr/>
          <m:e>
            <m:r>
              <m:rPr>
                <m:sty m:val="p"/>
              </m:rPr>
              <m:t>R</m:t>
            </m:r>
          </m:e>
          <m:sub>
            <m:r>
              <m:rPr>
                <m:nor/>
              </m:rPr>
              <m:t>moy </m:t>
            </m:r>
          </m:sub>
        </m:sSub>
        <m:r>
          <m:rPr>
            <m:sty m:val="p"/>
          </m:rPr>
          <m:t>,</m:t>
        </m:r>
        <m:r>
          <m:rPr>
            <m:sty m:val="p"/>
          </m:rPr>
          <m:t>d</m:t>
        </m:r>
        <m:r>
          <m:rPr>
            <m:sty m:val="p"/>
          </m:rPr>
          <m:t>,</m:t>
        </m:r>
        <m:r>
          <m:rPr>
            <m:sty m:val="p"/>
          </m:rPr>
          <m:t>p</m:t>
        </m:r>
      </m:oMath>
      <w:r>
        <w:rPr/>
        <w:t xml:space="preserve"> et L .</w:t>
      </w:r>
      <w:r>
        <w:rPr/>
        <w:br w:type="textWrapping"/>
      </w:r>
      <w:r>
        <w:rPr>
          <w:rFonts w:eastAsia="Georgia" w:cs="Georgia" w:ascii="Georgia" w:hAnsi="Georgia"/>
        </w:rPr>
        <w:t xml:space="preserve">b) Application numérique : </w:t>
      </w:r>
      <m:oMath>
        <m:r>
          <m:rPr>
            <m:sty m:val="p"/>
          </m:rPr>
          <m:t>L</m:t>
        </m:r>
        <m:r>
          <m:rPr>
            <m:sty m:val="p"/>
          </m:rPr>
          <m:t>=</m:t>
        </m:r>
        <m:r>
          <m:rPr>
            <m:sty m:val="p"/>
          </m:rPr>
          <m:t>1</m:t>
        </m:r>
        <m:r>
          <m:rPr>
            <m:sty m:val="p"/>
          </m:rPr>
          <m:t>,</m:t>
        </m:r>
        <m:r>
          <m:rPr>
            <m:sty m:val="p"/>
          </m:rPr>
          <m:t>8</m:t>
        </m:r>
        <m:r>
          <m:rPr>
            <m:nor/>
          </m:rPr>
          <m:t xml:space="preserve"> </m:t>
        </m:r>
        <m:r>
          <m:rPr>
            <m:sty m:val="p"/>
          </m:rPr>
          <m:t>m</m:t>
        </m:r>
      </m:oMath>
      <w:r>
        <w:rPr/>
        <w:t xml:space="preserve"> et </w:t>
      </w:r>
      <m:oMath>
        <m:sSub>
          <m:sSubPr/>
          <m:e>
            <m:r>
              <m:rPr>
                <m:sty m:val="p"/>
              </m:rPr>
              <m:t>R</m:t>
            </m:r>
          </m:e>
          <m:sub>
            <m:r>
              <m:rPr>
                <m:nor/>
              </m:rPr>
              <m:t>moy </m:t>
            </m:r>
          </m:sub>
        </m:sSub>
        <m:r>
          <m:rPr>
            <m:sty m:val="p"/>
          </m:rPr>
          <m:t>=</m:t>
        </m:r>
        <m:r>
          <m:rPr>
            <m:sty m:val="p"/>
          </m:rPr>
          <m:t>50</m:t>
        </m:r>
        <m:r>
          <m:rPr>
            <m:nor/>
          </m:rPr>
          <m:t xml:space="preserve"> </m:t>
        </m:r>
        <m:r>
          <m:rPr>
            <m:sty m:val="p"/>
          </m:rPr>
          <m:t>cm</m:t>
        </m:r>
      </m:oMath>
      <w:r>
        <w:rPr/>
        <w:t xml:space="preserve">. Evaluer </w:t>
      </w:r>
      <m:oMath>
        <m:sSub>
          <m:sSubPr/>
          <m:e>
            <m:r>
              <m:rPr>
                <m:sty m:val="p"/>
              </m:rPr>
              <m:t>L</m:t>
            </m:r>
          </m:e>
          <m:sub>
            <m:r>
              <m:rPr>
                <m:nor/>
              </m:rPr>
              <m:t>fil </m:t>
            </m:r>
          </m:sub>
        </m:sSub>
      </m:oMath>
      <w:r>
        <w:rPr/>
        <w:t xml:space="preserve">.</w:t>
      </w:r>
    </w:p>
    <w:p>
      <w:pPr>
        <w:numPr>
          <w:ilvl w:val="0"/>
          <w:numId w:val="10"/>
        </w:numPr>
        <w:spacing w:lineRule="auto"/>
      </w:pPr>
      <w:r>
        <w:rPr/>
        <w:t xml:space="preserve">a) Exprimer en fonction de </w:t>
      </w:r>
      <m:oMath>
        <m:sSub>
          <m:sSubPr/>
          <m:e>
            <m:r>
              <m:rPr>
                <m:sty m:val="i"/>
              </m:rPr>
              <m:t>γ</m:t>
            </m:r>
          </m:e>
          <m:sub>
            <m:r>
              <m:rPr>
                <m:sty m:val="p"/>
              </m:rPr>
              <m:t>Cu</m:t>
            </m:r>
          </m:sub>
        </m:sSub>
      </m:oMath>
      <w:r>
        <w:rPr/>
        <w:t xml:space="preserve">, de </w:t>
      </w:r>
      <m:oMath>
        <m:sSub>
          <m:sSubPr/>
          <m:e>
            <m:r>
              <m:rPr>
                <m:sty m:val="p"/>
              </m:rPr>
              <m:t>L</m:t>
            </m:r>
          </m:e>
          <m:sub>
            <m:r>
              <m:rPr>
                <m:nor/>
              </m:rPr>
              <m:t>fil </m:t>
            </m:r>
          </m:sub>
        </m:sSub>
      </m:oMath>
      <w:r>
        <w:rPr>
          <w:rFonts w:eastAsia="Georgia" w:cs="Georgia" w:ascii="Georgia" w:hAnsi="Georgia"/>
        </w:rPr>
        <w:t xml:space="preserve"> et de d la résistance électrique </w:t>
      </w:r>
      <m:oMath>
        <m:sSub>
          <m:sSubPr/>
          <m:e>
            <m:r>
              <m:rPr>
                <m:sty m:val="p"/>
              </m:rPr>
              <m:t>R</m:t>
            </m:r>
          </m:e>
          <m:sub>
            <m:r>
              <m:rPr>
                <m:nor/>
              </m:rPr>
              <m:t>élec </m:t>
            </m:r>
          </m:sub>
        </m:sSub>
      </m:oMath>
      <w:r>
        <w:rPr/>
        <w:t xml:space="preserve"> de la bobine.</w:t>
      </w:r>
      <w:r>
        <w:rPr/>
        <w:br w:type="textWrapping"/>
      </w:r>
      <w:r>
        <w:rPr>
          <w:rFonts w:eastAsia="Georgia" w:cs="Georgia" w:ascii="Georgia" w:hAnsi="Georgia"/>
        </w:rPr>
        <w:t xml:space="preserve">b) Application numérique : évaluer la puissance </w:t>
      </w:r>
      <m:oMath>
        <m:sSub>
          <m:sSubPr/>
          <m:e>
            <m:r>
              <m:rPr>
                <m:sty m:val="p"/>
              </m:rPr>
              <m:t>P</m:t>
            </m:r>
          </m:e>
          <m:sub>
            <m:r>
              <m:rPr>
                <m:sty m:val="p"/>
              </m:rPr>
              <m:t>J</m:t>
            </m:r>
          </m:sub>
        </m:sSub>
      </m:oMath>
      <w:r>
        <w:rPr>
          <w:rFonts w:eastAsia="Georgia" w:cs="Georgia" w:ascii="Georgia" w:hAnsi="Georgia"/>
        </w:rPr>
        <w:t xml:space="preserve">, dissipée par effet Joule dans la bobine. Commenter.</w:t>
      </w:r>
    </w:p>
    <w:p>
      <w:pPr>
        <w:spacing w:line="271" w:before="330" w:lineRule="auto"/>
      </w:pPr>
      <w:r>
        <w:rPr>
          <w:rFonts w:eastAsia="Georgia" w:cs="Georgia" w:ascii="Georgia" w:hAnsi="Georgia"/>
          <w:b/>
          <w:sz w:val="42"/>
        </w:rPr>
        <w:t xml:space="preserve">Caractéristiques de la bobine refroidie à 77 K :</w:t>
      </w:r>
    </w:p>
    <w:p>
      <w:pPr>
        <w:spacing w:after="220" w:lineRule="auto"/>
      </w:pPr>
      <w:r>
        <w:rPr>
          <w:rFonts w:eastAsia="Georgia" w:cs="Georgia" w:ascii="Georgia" w:hAnsi="Georgia"/>
        </w:rPr>
        <w:t xml:space="preserve">On suppose ici que la bobine est maintenue à la température de 77 K .</w:t>
      </w:r>
    </w:p>
    <w:p>
      <w:pPr>
        <w:spacing w:after="220" w:lineRule="auto"/>
      </w:pPr>
      <w:r>
        <w:rPr>
          <w:rFonts w:eastAsia="Georgia" w:cs="Georgia" w:ascii="Georgia" w:hAnsi="Georgia"/>
        </w:rPr>
        <w:t xml:space="preserve">Pour diminuer la puissance dissipée, on peut envisager de refroidir le conducteur en cuivre par l'intermédiaire d'un bain d'azote liquide à 77 K . On peut alors imposer dans un conducteur de cuivre, de même diamètre </w:t>
      </w:r>
      <m:oMath>
        <m:r>
          <m:rPr>
            <m:sty m:val="p"/>
          </m:rPr>
          <m:t>d</m:t>
        </m:r>
        <m:r>
          <m:rPr>
            <m:sty m:val="p"/>
          </m:rPr>
          <m:t>=</m:t>
        </m:r>
        <m:r>
          <m:rPr>
            <m:sty m:val="p"/>
          </m:rPr>
          <m:t>3</m:t>
        </m:r>
        <m:r>
          <m:rPr>
            <m:nor/>
          </m:rPr>
          <m:t xml:space="preserve"> </m:t>
        </m:r>
        <m:r>
          <m:rPr>
            <m:sty m:val="p"/>
          </m:rPr>
          <m:t>mm</m:t>
        </m:r>
      </m:oMath>
      <w:r>
        <w:rPr/>
        <w:t xml:space="preserve">, un courant plus important </w:t>
      </w:r>
      <m:oMath>
        <m:sSup>
          <m:sSupPr/>
          <m:e>
            <m:r>
              <m:rPr>
                <m:sty m:val="p"/>
              </m:rPr>
              <m:t>I</m:t>
            </m:r>
          </m:e>
          <m:sup>
            <m:r>
              <m:rPr>
                <m:sty m:val="i"/>
              </m:rPr>
              <m:t>′</m:t>
            </m:r>
          </m:sup>
        </m:sSup>
        <m:r>
          <m:rPr>
            <m:sty m:val="p"/>
          </m:rPr>
          <m:t>=</m:t>
        </m:r>
        <m:r>
          <m:rPr>
            <m:sty m:val="p"/>
          </m:rPr>
          <m:t>80</m:t>
        </m:r>
        <m:r>
          <m:rPr>
            <m:nor/>
          </m:rPr>
          <m:t xml:space="preserve"> </m:t>
        </m:r>
        <m:r>
          <m:rPr>
            <m:sty m:val="p"/>
          </m:rPr>
          <m:t>A</m:t>
        </m:r>
      </m:oMath>
      <w:r>
        <w:rPr>
          <w:rFonts w:eastAsia="Georgia" w:cs="Georgia" w:ascii="Georgia" w:hAnsi="Georgia"/>
        </w:rPr>
        <w:t xml:space="preserve">. On réduit ainsi le nombre de spires de la bobine et donc sa résistance électrique et son rayon moyen.</w:t>
      </w:r>
      <w:r>
        <w:rPr/>
        <w:br w:type="textWrapping"/>
      </w:r>
      <w:r>
        <w:rPr>
          <w:rFonts w:eastAsia="Georgia" w:cs="Georgia" w:ascii="Georgia" w:hAnsi="Georgia"/>
        </w:rPr>
        <w:t xml:space="preserve">40) a) Quel est alors le nombre de couches de bobinage, p ', à superposer pour obtenir un champ magnétique de 2 T ?</w:t>
      </w:r>
      <w:r>
        <w:rPr/>
        <w:br w:type="textWrapping"/>
      </w:r>
      <w:r>
        <w:rPr/>
        <w:t xml:space="preserve">b) En assimilant le rayon de chaque spire au nouveau rayon moyen, </w:t>
      </w:r>
      <m:oMath>
        <m:sSubSup>
          <m:sSubSupPr/>
          <m:e>
            <m:r>
              <m:rPr>
                <m:sty m:val="i"/>
              </m:rPr>
              <m:t>R</m:t>
            </m:r>
          </m:e>
          <m:sub>
            <m:r>
              <m:rPr>
                <m:nor/>
              </m:rPr>
              <m:t>moy </m:t>
            </m:r>
          </m:sub>
          <m:sup>
            <m:r>
              <m:rPr>
                <m:sty m:val="i"/>
              </m:rPr>
              <m:t>′</m:t>
            </m:r>
          </m:sup>
        </m:sSubSup>
        <m:r>
          <m:rPr>
            <m:sty m:val="p"/>
          </m:rPr>
          <m:t>=</m:t>
        </m:r>
        <m:r>
          <m:rPr>
            <m:sty m:val="p"/>
          </m:rPr>
          <m:t>40</m:t>
        </m:r>
        <m:r>
          <m:rPr>
            <m:nor/>
          </m:rPr>
          <m:t xml:space="preserve"> </m:t>
        </m:r>
        <m:r>
          <m:rPr>
            <m:sty m:val="p"/>
          </m:rPr>
          <m:t>cm</m:t>
        </m:r>
      </m:oMath>
      <w:r>
        <w:rPr>
          <w:rFonts w:eastAsia="Georgia" w:cs="Georgia" w:ascii="Georgia" w:hAnsi="Georgia"/>
        </w:rPr>
        <w:t xml:space="preserve">, évaluer la nouvelle puissance dissipée par effet Joule, </w:t>
      </w:r>
      <m:oMath>
        <m:sSubSup>
          <m:sSubSupPr/>
          <m:e>
            <m:r>
              <m:rPr>
                <m:sty m:val="p"/>
              </m:rPr>
              <m:t>P</m:t>
            </m:r>
          </m:e>
          <m:sub>
            <m:r>
              <m:rPr>
                <m:sty m:val="p"/>
              </m:rPr>
              <m:t>J</m:t>
            </m:r>
          </m:sub>
          <m:sup>
            <m:r>
              <m:rPr>
                <m:sty m:val="i"/>
              </m:rPr>
              <m:t>′</m:t>
            </m:r>
          </m:sup>
        </m:sSubSup>
      </m:oMath>
      <w:r>
        <w:rPr/>
        <w:t xml:space="preserve">, dans la bobine.</w:t>
      </w:r>
    </w:p>
    <w:p>
      <w:pPr>
        <w:spacing w:after="220" w:lineRule="auto"/>
      </w:pPr>
      <w:r>
        <w:rPr>
          <w:rFonts w:eastAsia="Georgia" w:cs="Georgia" w:ascii="Georgia" w:hAnsi="Georgia"/>
        </w:rPr>
        <w:t xml:space="preserve">Compte-tenu du coût de la réfrigération de la bobine à 77 K , il faut tenir compte de l'efficacité de la machine thermique assurant le maintien de cette basse température.</w:t>
      </w:r>
      <w:r>
        <w:rPr/>
        <w:br w:type="textWrapping"/>
      </w:r>
      <w:r>
        <w:rPr>
          <w:rFonts w:eastAsia="Georgia" w:cs="Georgia" w:ascii="Georgia" w:hAnsi="Georgia"/>
        </w:rPr>
        <w:t xml:space="preserve">41) On considère une machine frigorifique cyclique et réversible qui assure, par l'intermédiaire d'un fluide caloporteur, les transferts thermiques entre deux sources de températures constantes </w:t>
      </w:r>
      <m:oMath>
        <m:sSub>
          <m:sSubPr/>
          <m:e>
            <m:r>
              <m:rPr>
                <m:sty m:val="p"/>
              </m:rPr>
              <m:t>T</m:t>
            </m:r>
          </m:e>
          <m:sub>
            <m:r>
              <m:rPr>
                <m:sty m:val="p"/>
              </m:rPr>
              <m:t>f</m:t>
            </m:r>
          </m:sub>
        </m:sSub>
      </m:oMath>
      <w:r>
        <w:rPr/>
        <w:t xml:space="preserve"> et </w:t>
      </w:r>
      <m:oMath>
        <m:sSub>
          <m:sSubPr/>
          <m:e>
            <m:r>
              <m:rPr>
                <m:sty m:val="p"/>
              </m:rPr>
              <m:t>T</m:t>
            </m:r>
          </m:e>
          <m:sub>
            <m:r>
              <m:rPr>
                <m:sty m:val="p"/>
              </m:rPr>
              <m:t>c</m:t>
            </m:r>
          </m:sub>
        </m:sSub>
      </m:oMath>
      <w:r>
        <w:rPr/>
        <w:t xml:space="preserve">.</w:t>
      </w:r>
      <w:r>
        <w:rPr/>
        <w:br w:type="textWrapping"/>
      </w:r>
      <w:r>
        <w:rPr>
          <w:rFonts w:eastAsia="Georgia" w:cs="Georgia" w:ascii="Georgia" w:hAnsi="Georgia"/>
        </w:rPr>
        <w:t xml:space="preserve">a) En effectuant un bilan énergétique et un bilan entropique sur un système bien défini, exprimer l'efficacité, e </w:t>
      </w:r>
      <m:oMath>
        <m:sSub>
          <m:sSubPr/>
          <m:e>
            <m:r>
              <m:rPr>
                <m:sty m:val="p"/>
              </m:rPr>
              <m:t>e</m:t>
            </m:r>
          </m:e>
          <m:sub>
            <m:r>
              <m:rPr>
                <m:nor/>
              </m:rPr>
              <m:t>rév </m:t>
            </m:r>
          </m:sub>
        </m:sSub>
      </m:oMath>
      <w:r>
        <w:rPr/>
        <w:t xml:space="preserve">, de cette machine en fonction de </w:t>
      </w:r>
      <m:oMath>
        <m:sSub>
          <m:sSubPr/>
          <m:e>
            <m:r>
              <m:rPr>
                <m:sty m:val="p"/>
              </m:rPr>
              <m:t>T</m:t>
            </m:r>
          </m:e>
          <m:sub>
            <m:r>
              <m:rPr>
                <m:sty m:val="p"/>
              </m:rPr>
              <m:t>f</m:t>
            </m:r>
          </m:sub>
        </m:sSub>
      </m:oMath>
      <w:r>
        <w:rPr/>
        <w:t xml:space="preserve"> et de </w:t>
      </w:r>
      <m:oMath>
        <m:sSub>
          <m:sSubPr/>
          <m:e>
            <m:r>
              <m:rPr>
                <m:sty m:val="p"/>
              </m:rPr>
              <m:t>T</m:t>
            </m:r>
          </m:e>
          <m:sub>
            <m:r>
              <m:rPr>
                <m:sty m:val="p"/>
              </m:rPr>
              <m:t>c</m:t>
            </m:r>
          </m:sub>
        </m:sSub>
      </m:oMath>
      <w:r>
        <w:rPr/>
        <w:t xml:space="preserve">.</w:t>
      </w:r>
      <w:r>
        <w:rPr/>
        <w:br w:type="textWrapping"/>
      </w:r>
      <w:r>
        <w:rPr>
          <w:rFonts w:eastAsia="Georgia" w:cs="Georgia" w:ascii="Georgia" w:hAnsi="Georgia"/>
        </w:rPr>
        <w:t xml:space="preserve">b) Application numérique : </w:t>
      </w:r>
      <m:oMath>
        <m:sSub>
          <m:sSubPr/>
          <m:e>
            <m:r>
              <m:rPr>
                <m:sty m:val="p"/>
              </m:rPr>
              <m:t>T</m:t>
            </m:r>
          </m:e>
          <m:sub>
            <m:r>
              <m:rPr>
                <m:sty m:val="p"/>
              </m:rPr>
              <m:t>f</m:t>
            </m:r>
          </m:sub>
        </m:sSub>
        <m:r>
          <m:rPr>
            <m:sty m:val="p"/>
          </m:rPr>
          <m:t>=</m:t>
        </m:r>
        <m:r>
          <m:rPr>
            <m:sty m:val="p"/>
          </m:rPr>
          <m:t>77</m:t>
        </m:r>
        <m:r>
          <m:rPr>
            <m:nor/>
          </m:rPr>
          <m:t xml:space="preserve"> </m:t>
        </m:r>
        <m:r>
          <m:rPr>
            <m:sty m:val="p"/>
          </m:rPr>
          <m:t>K</m:t>
        </m:r>
      </m:oMath>
      <w:r>
        <w:rPr/>
        <w:t xml:space="preserve"> et </w:t>
      </w:r>
      <m:oMath>
        <m:sSub>
          <m:sSubPr/>
          <m:e>
            <m:r>
              <m:rPr>
                <m:sty m:val="p"/>
              </m:rPr>
              <m:t>T</m:t>
            </m:r>
          </m:e>
          <m:sub>
            <m:r>
              <m:rPr>
                <m:sty m:val="p"/>
              </m:rPr>
              <m:t>c</m:t>
            </m:r>
          </m:sub>
        </m:sSub>
        <m:r>
          <m:rPr>
            <m:sty m:val="p"/>
          </m:rPr>
          <m:t>=</m:t>
        </m:r>
        <m:r>
          <m:rPr>
            <m:sty m:val="p"/>
          </m:rPr>
          <m:t>300</m:t>
        </m:r>
        <m:r>
          <m:rPr>
            <m:nor/>
          </m:rPr>
          <m:t xml:space="preserve"> </m:t>
        </m:r>
        <m:r>
          <m:rPr>
            <m:sty m:val="p"/>
          </m:rPr>
          <m:t>K</m:t>
        </m:r>
      </m:oMath>
      <w:r>
        <w:rPr/>
        <w:t xml:space="preserve">. Evaluer </w:t>
      </w:r>
      <m:oMath>
        <m:sSub>
          <m:sSubPr/>
          <m:e>
            <m:r>
              <m:rPr>
                <m:sty m:val="p"/>
              </m:rPr>
              <m:t>e</m:t>
            </m:r>
          </m:e>
          <m:sub>
            <m:r>
              <m:rPr>
                <m:nor/>
              </m:rPr>
              <m:t>rév</m:t>
            </m:r>
          </m:sub>
        </m:sSub>
      </m:oMath>
      <w:r>
        <w:rPr/>
        <w:t xml:space="preserve">.</w:t>
      </w:r>
      <w:r>
        <w:rPr/>
        <w:br w:type="textWrapping"/>
      </w:r>
      <w:r>
        <w:rPr/>
        <w:t xml:space="preserve">42) Evaluer la puissance </w:t>
      </w:r>
      <m:oMath>
        <m:sSup>
          <m:sSupPr/>
          <m:e>
            <m:r>
              <m:rPr>
                <m:sty m:val="i"/>
              </m:rPr>
              <m:t>P</m:t>
            </m:r>
          </m:e>
          <m:sup>
            <m:r>
              <m:rPr>
                <m:sty m:val="i"/>
              </m:rPr>
              <m:t>′</m:t>
            </m:r>
          </m:sup>
        </m:sSup>
      </m:oMath>
      <w:r>
        <w:rPr>
          <w:rFonts w:eastAsia="Georgia" w:cs="Georgia" w:ascii="Georgia" w:hAnsi="Georgia"/>
        </w:rPr>
        <w:t xml:space="preserve">, minimale, nécessaire pour absorber la puissance </w:t>
      </w:r>
      <m:oMath>
        <m:sSubSup>
          <m:sSubSupPr/>
          <m:e>
            <m:r>
              <m:rPr>
                <m:sty m:val="i"/>
              </m:rPr>
              <m:t>P</m:t>
            </m:r>
          </m:e>
          <m:sub>
            <m:r>
              <m:rPr>
                <m:sty m:val="p"/>
              </m:rPr>
              <m:t>J</m:t>
            </m:r>
          </m:sub>
          <m:sup>
            <m:r>
              <m:rPr>
                <m:sty m:val="i"/>
              </m:rPr>
              <m:t>′</m:t>
            </m:r>
          </m:sup>
        </m:sSubSup>
      </m:oMath>
      <w:r>
        <w:rPr>
          <w:rFonts w:eastAsia="Georgia" w:cs="Georgia" w:ascii="Georgia" w:hAnsi="Georgia"/>
        </w:rPr>
        <w:t xml:space="preserve">, dissipée dans la bobine en cuivre refroidi. Commenter.</w:t>
      </w:r>
    </w:p>
    <w:p>
      <w:pPr>
        <w:spacing w:line="271" w:before="330" w:lineRule="auto"/>
      </w:pPr>
      <w:r>
        <w:rPr>
          <w:rFonts w:eastAsia="Georgia" w:cs="Georgia" w:ascii="Georgia" w:hAnsi="Georgia"/>
          <w:b/>
          <w:sz w:val="42"/>
        </w:rPr>
        <w:t xml:space="preserve">G) Puissance dissipée dans le supraconducteur lors des régimes transitoires :</w:t>
      </w:r>
    </w:p>
    <w:p>
      <w:pPr>
        <w:spacing w:after="220" w:lineRule="auto"/>
      </w:pPr>
      <w:r>
        <w:rPr>
          <w:rFonts w:eastAsia="Georgia" w:cs="Georgia" w:ascii="Georgia" w:hAnsi="Georgia"/>
        </w:rPr>
        <w:t xml:space="preserve">Si les supraconducteurs sont dépourvus de pertes en régime continu, il n'en est pas de même en régime variable. Pour les bobines alimentées en courant continu, ces pertes ont lieu lors des deux régimes transitoires qui correspondent en début d'utilisation de la bobine à l'installation du courant dans le conducteur, puis en fin d'utilisation de la bobine, lors de la redescente à zéro de ce courant.</w:t>
      </w:r>
    </w:p>
    <w:p>
      <w:pPr>
        <w:spacing w:after="220" w:lineRule="auto"/>
      </w:pPr>
      <w:r>
        <w:rPr>
          <w:rFonts w:eastAsia="Georgia" w:cs="Georgia" w:ascii="Georgia" w:hAnsi="Georgia"/>
        </w:rPr>
        <w:t xml:space="preserve">On se propose ici de déterminer l'ordre de grandeur de la puissance dissipée par unité de longueur de conducteur, lors de la première montée du courant, dans une situation dite de champ propre, c'est-à-dire lorsqu'une portion de conducteur est soumise aux variations temporelles du champ magnétique qu'il crée sur lui-même.</w:t>
      </w:r>
    </w:p>
    <w:p>
      <w:pPr>
        <w:spacing w:after="220" w:lineRule="auto"/>
      </w:pPr>
      <w:r>
        <w:rPr>
          <w:rFonts w:eastAsia="Georgia" w:cs="Georgia" w:ascii="Georgia" w:hAnsi="Georgia"/>
        </w:rPr>
        <w:t xml:space="preserve">On assimile le supraconducteur (figure 5) à un fil rectiligne infini suivant l'axe Oz, de rayon R. On adopte les coordonnées cylindriques.</w:t>
      </w:r>
    </w:p>
    <w:p>
      <w:pPr>
        <w:spacing w:lineRule="auto"/>
        <w:jc w:val="center"/>
      </w:pPr>
      <w:r>
        <w:rPr/>
        <w:drawing>
          <wp:inline distB="0" distL="0" distR="0" distT="0">
            <wp:extent cx="5486400" cy="916207"/>
            <wp:effectExtent b="0" l="0" r="0" t="0"/>
            <wp:docPr id="5" name="image-d7c585c93d49a110ec9a7fceed87a73b035d5f42.jpg"/>
            <a:graphic>
              <a:graphicData uri="http://schemas.openxmlformats.org/drawingml/2006/picture">
                <pic:pic>
                  <pic:nvPicPr>
                    <pic:cNvPr id="5" name="image-d7c585c93d49a110ec9a7fceed87a73b035d5f42.jpg" descr=""/>
                    <pic:cNvPicPr/>
                  </pic:nvPicPr>
                  <pic:blipFill>
                    <a:blip r:embed="rId9" cstate="print"/>
                    <a:srcRect b="0" l="0" r="0" t="0"/>
                    <a:stretch>
                      <a:fillRect/>
                    </a:stretch>
                  </pic:blipFill>
                  <pic:spPr>
                    <a:xfrm>
                      <a:off x="0" y="0"/>
                      <a:ext cx="5486400" cy="916207"/>
                    </a:xfrm>
                    <a:prstGeom prst="rect"/>
                  </pic:spPr>
                </pic:pic>
              </a:graphicData>
            </a:graphic>
          </wp:inline>
        </w:drawing>
      </w:r>
    </w:p>
    <w:p>
      <w:pPr>
        <w:spacing w:lineRule="auto"/>
      </w:pPr>
      <w:r>
        <w:rPr/>
        <w:t xml:space="preserve">Figure 5 : supraconducteur</w:t>
      </w:r>
    </w:p>
    <w:p>
      <w:pPr>
        <w:spacing w:after="220" w:lineRule="auto"/>
      </w:pPr>
      <w:r>
        <w:rPr>
          <w:rFonts w:eastAsia="Georgia" w:cs="Georgia" w:ascii="Georgia" w:hAnsi="Georgia"/>
        </w:rPr>
        <w:t xml:space="preserve">Compte-tenu des invariances du problème, la densité volumique de courant, notée </w:t>
      </w:r>
      <m:oMath>
        <m:sSub>
          <m:sSubPr/>
          <m:e>
            <m:acc>
              <m:accPr>
                <m:chr m:val="⃗"/>
              </m:accPr>
              <m:e>
                <m:r>
                  <m:rPr>
                    <m:sty m:val="p"/>
                  </m:rPr>
                  <m:t>j</m:t>
                </m:r>
              </m:e>
            </m:acc>
          </m:e>
          <m:sub>
            <m:r>
              <m:rPr>
                <m:sty m:val="p"/>
              </m:rPr>
              <m:t>e</m:t>
            </m:r>
          </m:sub>
        </m:sSub>
      </m:oMath>
      <w:r>
        <w:rPr>
          <w:rFonts w:eastAsia="Georgia" w:cs="Georgia" w:ascii="Georgia" w:hAnsi="Georgia"/>
        </w:rPr>
        <w:t xml:space="preserve">, dans le supraconducteur ne dépend que de r et est portée par le vecteur </w:t>
      </w:r>
      <m:oMath>
        <m:sSub>
          <m:sSubPr/>
          <m:e>
            <m:acc>
              <m:accPr>
                <m:chr m:val="⃗"/>
              </m:accPr>
              <m:e>
                <m:r>
                  <m:rPr>
                    <m:sty m:val="i"/>
                  </m:rPr>
                  <m:t>e</m:t>
                </m:r>
              </m:e>
            </m:acc>
          </m:e>
          <m:sub>
            <m:r>
              <m:rPr>
                <m:sty m:val="i"/>
              </m:rPr>
              <m:t>z</m:t>
            </m:r>
          </m:sub>
        </m:sSub>
      </m:oMath>
      <w:r>
        <w:rPr/>
        <w:t xml:space="preserve">. On a : </w:t>
      </w:r>
      <m:oMath>
        <m:sSub>
          <m:sSubPr/>
          <m:e>
            <m:acc>
              <m:accPr>
                <m:chr m:val="⃗"/>
              </m:accPr>
              <m:e>
                <m:r>
                  <m:rPr>
                    <m:sty m:val="p"/>
                  </m:rPr>
                  <m:t>j</m:t>
                </m:r>
              </m:e>
            </m:acc>
          </m:e>
          <m:sub>
            <m:r>
              <m:rPr>
                <m:sty m:val="p"/>
              </m:rPr>
              <m:t>e</m:t>
            </m:r>
          </m:sub>
        </m:sSub>
        <m:r>
          <m:rPr>
            <m:sty m:val="p"/>
          </m:rPr>
          <m:t>=</m:t>
        </m:r>
        <m:sSub>
          <m:sSubPr/>
          <m:e>
            <m:r>
              <m:rPr>
                <m:sty m:val="p"/>
              </m:rPr>
              <m:t>j</m:t>
            </m:r>
          </m:e>
          <m:sub>
            <m:r>
              <m:rPr>
                <m:sty m:val="p"/>
              </m:rPr>
              <m:t>e</m:t>
            </m:r>
          </m:sub>
        </m:sSub>
        <m:r>
          <m:rPr>
            <m:sty m:val="p"/>
          </m:rPr>
          <m:t>(</m:t>
        </m:r>
        <m:r>
          <m:rPr>
            <m:sty m:val="p"/>
          </m:rPr>
          <m:t>r</m:t>
        </m:r>
        <m:r>
          <m:rPr>
            <m:sty m:val="p"/>
          </m:rPr>
          <m:t>)</m:t>
        </m:r>
        <m:sSub>
          <m:sSubPr/>
          <m:e>
            <m:acc>
              <m:accPr>
                <m:chr m:val="⃗"/>
              </m:accPr>
              <m:e>
                <m:r>
                  <m:rPr>
                    <m:sty m:val="p"/>
                  </m:rPr>
                  <m:t>e</m:t>
                </m:r>
              </m:e>
            </m:acc>
          </m:e>
          <m:sub>
            <m:r>
              <m:rPr>
                <m:sty m:val="p"/>
              </m:rPr>
              <m:t>z</m:t>
            </m:r>
          </m:sub>
        </m:sSub>
      </m:oMath>
      <w:r>
        <w:rPr>
          <w:rFonts w:eastAsia="Georgia" w:cs="Georgia" w:ascii="Georgia" w:hAnsi="Georgia"/>
        </w:rPr>
        <w:t xml:space="preserve">. Pour un courant de transport I donné, la densité de courant n'est pas uniforme dans le supraconducteur, son amplitude vaut </w:t>
      </w:r>
      <m:oMath>
        <m:r>
          <m:rPr>
            <m:sty m:val="p"/>
          </m:rPr>
          <m:t>±</m:t>
        </m:r>
        <m:sSub>
          <m:sSubPr/>
          <m:e>
            <m:r>
              <m:rPr>
                <m:sty m:val="p"/>
              </m:rPr>
              <m:t>j</m:t>
            </m:r>
          </m:e>
          <m:sub>
            <m:r>
              <m:rPr>
                <m:sty m:val="p"/>
              </m:rPr>
              <m:t>0</m:t>
            </m:r>
          </m:sub>
        </m:sSub>
      </m:oMath>
      <w:r>
        <w:rPr>
          <w:rFonts w:eastAsia="Georgia" w:cs="Georgia" w:ascii="Georgia" w:hAnsi="Georgia"/>
        </w:rPr>
        <w:t xml:space="preserve"> ou 0 , où </w:t>
      </w:r>
      <m:oMath>
        <m:sSub>
          <m:sSubPr/>
          <m:e>
            <m:r>
              <m:rPr>
                <m:sty m:val="p"/>
              </m:rPr>
              <m:t>j</m:t>
            </m:r>
          </m:e>
          <m:sub>
            <m:r>
              <m:rPr>
                <m:sty m:val="p"/>
              </m:rPr>
              <m:t>0</m:t>
            </m:r>
          </m:sub>
        </m:sSub>
      </m:oMath>
      <w:r>
        <w:rPr>
          <w:rFonts w:eastAsia="Georgia" w:cs="Georgia" w:ascii="Georgia" w:hAnsi="Georgia"/>
        </w:rPr>
        <w:t xml:space="preserve"> est une constante. Ce courant se distribue de façon à protéger le centre du supraconducteur de toute variation de champ magnétique.</w:t>
      </w:r>
      <w:r>
        <w:rPr/>
        <w:br w:type="textWrapping"/>
      </w:r>
      <w:r>
        <w:rPr>
          <w:rFonts w:eastAsia="Georgia" w:cs="Georgia" w:ascii="Georgia" w:hAnsi="Georgia"/>
        </w:rPr>
        <w:t xml:space="preserve">43) Déterminer en fonction de </w:t>
      </w:r>
      <m:oMath>
        <m:sSub>
          <m:sSubPr/>
          <m:e>
            <m:r>
              <m:rPr>
                <m:sty m:val="i"/>
              </m:rPr>
              <m:t>j</m:t>
            </m:r>
          </m:e>
          <m:sub>
            <m:r>
              <m:rPr>
                <m:sty m:val="p"/>
              </m:rPr>
              <m:t>0</m:t>
            </m:r>
          </m:sub>
        </m:sSub>
      </m:oMath>
      <w:r>
        <w:rPr/>
        <w:t xml:space="preserve"> et de </w:t>
      </w:r>
      <m:oMath>
        <m:r>
          <m:rPr>
            <m:sty m:val="i"/>
          </m:rPr>
          <m:t>R</m:t>
        </m:r>
      </m:oMath>
      <w:r>
        <w:rPr/>
        <w:t xml:space="preserve"> la valeur maximale </w:t>
      </w:r>
      <m:oMath>
        <m:sSub>
          <m:sSubPr/>
          <m:e>
            <m:r>
              <m:rPr>
                <m:sty m:val="i"/>
              </m:rPr>
              <m:t>I</m:t>
            </m:r>
          </m:e>
          <m:sub>
            <m:r>
              <m:rPr>
                <m:sty m:val="i"/>
              </m:rPr>
              <m:t>c</m:t>
            </m:r>
          </m:sub>
        </m:sSub>
      </m:oMath>
      <w:r>
        <w:rPr/>
        <w:t xml:space="preserve">, dite valeur critique du courant de transport de ce conducteur.</w:t>
      </w:r>
    </w:p>
    <w:p>
      <w:pPr>
        <w:spacing w:line="271" w:before="330" w:lineRule="auto"/>
      </w:pPr>
      <w:r>
        <w:rPr>
          <w:rFonts w:eastAsia="Georgia" w:cs="Georgia" w:ascii="Georgia" w:hAnsi="Georgia"/>
          <w:b/>
          <w:sz w:val="42"/>
        </w:rPr>
        <w:t xml:space="preserve">Etude de la première montée du courant dans le supraconducteur :</w:t>
      </w:r>
    </w:p>
    <w:p>
      <w:pPr>
        <w:spacing w:after="220" w:lineRule="auto"/>
      </w:pPr>
      <w:r>
        <w:rPr>
          <w:rFonts w:eastAsia="Georgia" w:cs="Georgia" w:ascii="Georgia" w:hAnsi="Georgia"/>
        </w:rPr>
        <w:t xml:space="preserve">On s'intéresse ici à la première montée du courant </w:t>
      </w:r>
      <m:oMath>
        <m:r>
          <m:rPr>
            <m:sty m:val="p"/>
          </m:rPr>
          <m:t>I</m:t>
        </m:r>
        <m:r>
          <m:rPr>
            <m:sty m:val="p"/>
          </m:rPr>
          <m:t>(</m:t>
        </m:r>
        <m:r>
          <m:rPr>
            <m:sty m:val="p"/>
          </m:rPr>
          <m:t>t</m:t>
        </m:r>
        <m:r>
          <m:rPr>
            <m:sty m:val="p"/>
          </m:rPr>
          <m:t>)</m:t>
        </m:r>
      </m:oMath>
      <w:r>
        <w:rPr/>
        <w:t xml:space="preserve"> dans le supraconducteur.</w:t>
      </w:r>
      <w:r>
        <w:rPr/>
        <w:br w:type="textWrapping"/>
      </w:r>
      <w:r>
        <w:rPr>
          <w:rFonts w:eastAsia="Georgia" w:cs="Georgia" w:ascii="Georgia" w:hAnsi="Georgia"/>
        </w:rPr>
        <w:t xml:space="preserve">On suppose que cette première montée s'effectue, pendant une durée </w:t>
      </w:r>
      <m:oMath>
        <m:r>
          <m:rPr>
            <m:sty m:val="i"/>
          </m:rPr>
          <m:t>T</m:t>
        </m:r>
      </m:oMath>
      <w:r>
        <w:rPr/>
        <w:t xml:space="preserve">, suivant une consigne en rampe de sorte que: </w:t>
      </w:r>
      <m:oMath>
        <m:r>
          <m:rPr>
            <m:sty m:val="i"/>
          </m:rPr>
          <m:t>I</m:t>
        </m:r>
        <m:r>
          <m:rPr>
            <m:sty m:val="p"/>
          </m:rPr>
          <m:t>(</m:t>
        </m:r>
        <m:r>
          <m:rPr>
            <m:sty m:val="i"/>
          </m:rPr>
          <m:t>t</m:t>
        </m:r>
        <m:r>
          <m:rPr>
            <m:sty m:val="p"/>
          </m:rPr>
          <m:t>)</m:t>
        </m:r>
        <m:r>
          <m:rPr>
            <m:sty m:val="p"/>
          </m:rPr>
          <m:t>=</m:t>
        </m:r>
        <m:f>
          <m:fPr>
            <m:ctrlPr>
              <w:rPr>
                <w:rFonts w:ascii="Cambria Math" w:hAnsi="Cambria Math"/>
              </w:rPr>
            </m:ctrlPr>
          </m:fPr>
          <m:num>
            <m:sSub>
              <m:sSubPr/>
              <m:e>
                <m:r>
                  <m:rPr>
                    <m:sty m:val="i"/>
                  </m:rPr>
                  <m:t>I</m:t>
                </m:r>
              </m:e>
              <m:sub>
                <m:r>
                  <m:rPr>
                    <m:sty m:val="p"/>
                  </m:rPr>
                  <m:t>0</m:t>
                </m:r>
              </m:sub>
            </m:sSub>
          </m:num>
          <m:den>
            <m:r>
              <m:rPr>
                <m:sty m:val="i"/>
              </m:rPr>
              <m:t>T</m:t>
            </m:r>
          </m:den>
        </m:f>
        <m:r>
          <m:rPr>
            <m:sty m:val="i"/>
          </m:rPr>
          <m:t>t</m:t>
        </m:r>
      </m:oMath>
      <w:r>
        <w:rPr>
          <w:rFonts w:eastAsia="Georgia" w:cs="Georgia" w:ascii="Georgia" w:hAnsi="Georgia"/>
        </w:rPr>
        <w:t xml:space="preserve">, où </w:t>
      </w:r>
      <m:oMath>
        <m:sSub>
          <m:sSubPr/>
          <m:e>
            <m:r>
              <m:rPr>
                <m:sty m:val="i"/>
              </m:rPr>
              <m:t>I</m:t>
            </m:r>
          </m:e>
          <m:sub>
            <m:r>
              <m:rPr>
                <m:sty m:val="p"/>
              </m:rPr>
              <m:t>0</m:t>
            </m:r>
          </m:sub>
        </m:sSub>
      </m:oMath>
      <w:r>
        <w:rPr/>
        <w:t xml:space="preserve"> est la valeur finale du courant dans le supraconducteur.</w:t>
      </w:r>
    </w:p>
    <w:p>
      <w:pPr>
        <w:spacing w:after="220" w:lineRule="auto"/>
      </w:pPr>
      <w:r>
        <w:rPr>
          <w:rFonts w:eastAsia="Georgia" w:cs="Georgia" w:ascii="Georgia" w:hAnsi="Georgia"/>
        </w:rPr>
        <w:t xml:space="preserve">Ce courant se distribue de façon à protéger le centre du supraconducteur de toute variation de champ magnétique, de sorte qu'il se répartit, à un instant t de cette première étape, à la périphérie du supraconducteur dans la zone : </w:t>
      </w:r>
      <m:oMath>
        <m:sSub>
          <m:sSubPr/>
          <m:e>
            <m:r>
              <m:rPr>
                <m:sty m:val="p"/>
              </m:rPr>
              <m:t>r</m:t>
            </m:r>
          </m:e>
          <m:sub>
            <m:r>
              <m:rPr>
                <m:sty m:val="p"/>
              </m:rPr>
              <m:t>1</m:t>
            </m:r>
          </m:sub>
        </m:sSub>
        <m:r>
          <m:rPr>
            <m:sty m:val="p"/>
          </m:rPr>
          <m:t>(</m:t>
        </m:r>
        <m:r>
          <m:rPr>
            <m:sty m:val="p"/>
          </m:rPr>
          <m:t>t</m:t>
        </m:r>
        <m:r>
          <m:rPr>
            <m:sty m:val="p"/>
          </m:rPr>
          <m:t>)</m:t>
        </m:r>
        <m:r>
          <m:rPr>
            <m:sty m:val="p"/>
          </m:rPr>
          <m:t>&lt;</m:t>
        </m:r>
        <m:r>
          <m:rPr>
            <m:sty m:val="p"/>
          </m:rPr>
          <m:t>r</m:t>
        </m:r>
        <m:r>
          <m:rPr>
            <m:sty m:val="p"/>
          </m:rPr>
          <m:t>&lt;</m:t>
        </m:r>
        <m:r>
          <m:rPr>
            <m:sty m:val="p"/>
          </m:rPr>
          <m:t>R</m:t>
        </m:r>
      </m:oMath>
      <w:r>
        <w:rPr/>
        <w:t xml:space="preserve"> (figure 6).</w:t>
      </w:r>
    </w:p>
    <w:p>
      <w:pPr>
        <w:spacing w:after="220" w:lineRule="auto"/>
      </w:pPr>
      <w:r>
        <w:rPr/>
        <w:t xml:space="preserve">On a : </w:t>
      </w:r>
      <m:oMath>
        <m:sSub>
          <m:sSubPr/>
          <m:e>
            <m:r>
              <m:rPr>
                <m:sty m:val="p"/>
              </m:rPr>
              <m:t>j</m:t>
            </m:r>
          </m:e>
          <m:sub>
            <m:r>
              <m:rPr>
                <m:sty m:val="p"/>
              </m:rPr>
              <m:t>e</m:t>
            </m:r>
          </m:sub>
        </m:sSub>
        <m:r>
          <m:rPr>
            <m:sty m:val="p"/>
          </m:rPr>
          <m:t>(</m:t>
        </m:r>
        <m:r>
          <m:rPr>
            <m:sty m:val="p"/>
          </m:rPr>
          <m:t>r</m:t>
        </m:r>
        <m:r>
          <m:rPr>
            <m:sty m:val="p"/>
          </m:rPr>
          <m:t>,</m:t>
        </m:r>
        <m:r>
          <m:rPr>
            <m:sty m:val="p"/>
          </m:rPr>
          <m:t>t</m:t>
        </m:r>
        <m:r>
          <m:rPr>
            <m:sty m:val="p"/>
          </m:rPr>
          <m:t>)</m:t>
        </m:r>
        <m:r>
          <m:rPr>
            <m:sty m:val="p"/>
          </m:rPr>
          <m:t>=</m:t>
        </m:r>
        <m:r>
          <m:rPr>
            <m:sty m:val="p"/>
          </m:rPr>
          <m:t>0</m:t>
        </m:r>
      </m:oMath>
      <w:r>
        <w:rPr/>
        <w:t xml:space="preserve"> pour </w:t>
      </w:r>
      <m:oMath>
        <m:r>
          <m:rPr>
            <m:sty m:val="p"/>
          </m:rPr>
          <m:t>r</m:t>
        </m:r>
        <m:r>
          <m:rPr>
            <m:sty m:val="p"/>
          </m:rPr>
          <m:t>&lt;</m:t>
        </m:r>
        <m:sSub>
          <m:sSubPr/>
          <m:e>
            <m:r>
              <m:rPr>
                <m:sty m:val="p"/>
              </m:rPr>
              <m:t>r</m:t>
            </m:r>
          </m:e>
          <m:sub>
            <m:r>
              <m:rPr>
                <m:sty m:val="p"/>
              </m:rPr>
              <m:t>1</m:t>
            </m:r>
          </m:sub>
        </m:sSub>
        <m:r>
          <m:rPr>
            <m:sty m:val="p"/>
          </m:rPr>
          <m:t>(</m:t>
        </m:r>
        <m:r>
          <m:rPr>
            <m:sty m:val="p"/>
          </m:rPr>
          <m:t>t</m:t>
        </m:r>
        <m:r>
          <m:rPr>
            <m:sty m:val="p"/>
          </m:rPr>
          <m:t>)</m:t>
        </m:r>
      </m:oMath>
      <w:r>
        <w:rPr/>
        <w:t xml:space="preserve"> et </w:t>
      </w:r>
      <m:oMath>
        <m:sSub>
          <m:sSubPr/>
          <m:e>
            <m:r>
              <m:rPr>
                <m:sty m:val="p"/>
              </m:rPr>
              <m:t>j</m:t>
            </m:r>
          </m:e>
          <m:sub>
            <m:r>
              <m:rPr>
                <m:sty m:val="p"/>
              </m:rPr>
              <m:t>e</m:t>
            </m:r>
          </m:sub>
        </m:sSub>
        <m:r>
          <m:rPr>
            <m:sty m:val="p"/>
          </m:rPr>
          <m:t>(</m:t>
        </m:r>
        <m:r>
          <m:rPr>
            <m:sty m:val="p"/>
          </m:rPr>
          <m:t>r</m:t>
        </m:r>
        <m:r>
          <m:rPr>
            <m:sty m:val="p"/>
          </m:rPr>
          <m:t>,</m:t>
        </m:r>
        <m:r>
          <m:rPr>
            <m:sty m:val="p"/>
          </m:rPr>
          <m:t>t</m:t>
        </m:r>
        <m:r>
          <m:rPr>
            <m:sty m:val="p"/>
          </m:rPr>
          <m:t>)</m:t>
        </m:r>
        <m:r>
          <m:rPr>
            <m:sty m:val="p"/>
          </m:rPr>
          <m:t>=</m:t>
        </m:r>
        <m:sSub>
          <m:sSubPr/>
          <m:e>
            <m:r>
              <m:rPr>
                <m:sty m:val="p"/>
              </m:rPr>
              <m:t>j</m:t>
            </m:r>
          </m:e>
          <m:sub>
            <m:r>
              <m:rPr>
                <m:sty m:val="p"/>
              </m:rPr>
              <m:t>0</m:t>
            </m:r>
          </m:sub>
        </m:sSub>
      </m:oMath>
      <w:r>
        <w:rPr/>
        <w:t xml:space="preserve"> pour </w:t>
      </w:r>
      <m:oMath>
        <m:r>
          <m:rPr>
            <m:sty m:val="p"/>
          </m:rPr>
          <m:t>r</m:t>
        </m:r>
        <m:r>
          <m:rPr>
            <m:sty m:val="p"/>
          </m:rPr>
          <m:t>&gt;</m:t>
        </m:r>
        <m:sSub>
          <m:sSubPr/>
          <m:e>
            <m:r>
              <m:rPr>
                <m:sty m:val="p"/>
              </m:rPr>
              <m:t>r</m:t>
            </m:r>
          </m:e>
          <m:sub>
            <m:r>
              <m:rPr>
                <m:sty m:val="p"/>
              </m:rPr>
              <m:t>1</m:t>
            </m:r>
          </m:sub>
        </m:sSub>
        <m:r>
          <m:rPr>
            <m:sty m:val="p"/>
          </m:rPr>
          <m:t>(</m:t>
        </m:r>
        <m:r>
          <m:rPr>
            <m:sty m:val="p"/>
          </m:rPr>
          <m:t>t</m:t>
        </m:r>
        <m:r>
          <m:rPr>
            <m:sty m:val="p"/>
          </m:rPr>
          <m:t>)</m:t>
        </m:r>
      </m:oMath>
      <w:r>
        <w:rPr/>
        <w:t xml:space="preserve">.</w:t>
      </w:r>
    </w:p>
    <w:p>
      <w:pPr>
        <w:spacing w:lineRule="auto"/>
        <w:jc w:val="center"/>
      </w:pPr>
      <w:r>
        <w:rPr/>
        <w:drawing>
          <wp:inline distB="0" distL="0" distR="0" distT="0">
            <wp:extent cx="5486400" cy="940838"/>
            <wp:effectExtent b="0" l="0" r="0" t="0"/>
            <wp:docPr id="6" name="image-00427eff4d3876ff349e46d1cae79f81987d05e0.jpg"/>
            <a:graphic>
              <a:graphicData uri="http://schemas.openxmlformats.org/drawingml/2006/picture">
                <pic:pic>
                  <pic:nvPicPr>
                    <pic:cNvPr id="6" name="image-00427eff4d3876ff349e46d1cae79f81987d05e0.jpg" descr=""/>
                    <pic:cNvPicPr/>
                  </pic:nvPicPr>
                  <pic:blipFill>
                    <a:blip r:embed="rId10" cstate="print"/>
                    <a:srcRect b="0" l="0" r="0" t="0"/>
                    <a:stretch>
                      <a:fillRect/>
                    </a:stretch>
                  </pic:blipFill>
                  <pic:spPr>
                    <a:xfrm>
                      <a:off x="0" y="0"/>
                      <a:ext cx="5486400" cy="940838"/>
                    </a:xfrm>
                    <a:prstGeom prst="rect"/>
                  </pic:spPr>
                </pic:pic>
              </a:graphicData>
            </a:graphic>
          </wp:inline>
        </w:drawing>
      </w:r>
    </w:p>
    <w:p>
      <w:pPr>
        <w:spacing w:lineRule="auto"/>
      </w:pPr>
      <w:r>
        <w:rPr>
          <w:rFonts w:eastAsia="Georgia" w:cs="Georgia" w:ascii="Georgia" w:hAnsi="Georgia"/>
        </w:rPr>
        <w:t xml:space="preserve">Figure 6 : répartition du courant dans le supraconducteur</w:t>
      </w:r>
    </w:p>
    <w:p>
      <w:pPr>
        <w:numPr>
          <w:ilvl w:val="0"/>
          <w:numId w:val="11"/>
        </w:numPr>
        <w:spacing w:lineRule="auto"/>
      </w:pPr>
      <w:r>
        <w:rPr>
          <w:rFonts w:eastAsia="Georgia" w:cs="Georgia" w:ascii="Georgia" w:hAnsi="Georgia"/>
        </w:rPr>
        <w:t xml:space="preserve">On définit par </w:t>
      </w:r>
      <m:oMath>
        <m:r>
          <m:rPr>
            <m:sty m:val="i"/>
          </m:rPr>
          <m:t>u</m:t>
        </m:r>
        <m:r>
          <m:rPr>
            <m:sty m:val="p"/>
          </m:rPr>
          <m:t>=</m:t>
        </m:r>
        <m:f>
          <m:fPr>
            <m:ctrlPr>
              <w:rPr>
                <w:rFonts w:ascii="Cambria Math" w:hAnsi="Cambria Math"/>
              </w:rPr>
            </m:ctrlPr>
          </m:fPr>
          <m:num>
            <m:sSub>
              <m:sSubPr/>
              <m:e>
                <m:r>
                  <m:rPr>
                    <m:sty m:val="i"/>
                  </m:rPr>
                  <m:t>I</m:t>
                </m:r>
              </m:e>
              <m:sub>
                <m:r>
                  <m:rPr>
                    <m:sty m:val="p"/>
                  </m:rPr>
                  <m:t>0</m:t>
                </m:r>
              </m:sub>
            </m:sSub>
          </m:num>
          <m:den>
            <m:sSub>
              <m:sSubPr/>
              <m:e>
                <m:r>
                  <m:rPr>
                    <m:sty m:val="i"/>
                  </m:rPr>
                  <m:t>I</m:t>
                </m:r>
              </m:e>
              <m:sub>
                <m:r>
                  <m:rPr>
                    <m:sty m:val="i"/>
                  </m:rPr>
                  <m:t>c</m:t>
                </m:r>
              </m:sub>
            </m:sSub>
          </m:den>
        </m:f>
      </m:oMath>
      <w:r>
        <w:rPr/>
        <w:t xml:space="preserve"> le taux d'utilisation du supraconducteur. Exprimer u en fonction de </w:t>
      </w:r>
      <m:oMath>
        <m:sSub>
          <m:sSubPr/>
          <m:e>
            <m:r>
              <m:rPr>
                <m:sty m:val="i"/>
              </m:rPr>
              <m:t>j</m:t>
            </m:r>
          </m:e>
          <m:sub>
            <m:r>
              <m:rPr>
                <m:sty m:val="p"/>
              </m:rPr>
              <m:t>0</m:t>
            </m:r>
          </m:sub>
        </m:sSub>
      </m:oMath>
      <w:r>
        <w:rPr/>
        <w:t xml:space="preserve">, </w:t>
      </w:r>
      <m:oMath>
        <m:r>
          <m:rPr>
            <m:sty m:val="i"/>
          </m:rPr>
          <m:t>R</m:t>
        </m:r>
      </m:oMath>
      <w:r>
        <w:rPr/>
        <w:t xml:space="preserve"> et </w:t>
      </w:r>
      <m:oMath>
        <m:sSub>
          <m:sSubPr/>
          <m:e>
            <m:r>
              <m:rPr>
                <m:sty m:val="p"/>
              </m:rPr>
              <m:t>I</m:t>
            </m:r>
          </m:e>
          <m:sub>
            <m:r>
              <m:rPr>
                <m:sty m:val="p"/>
              </m:rPr>
              <m:t>0</m:t>
            </m:r>
          </m:sub>
        </m:sSub>
      </m:oMath>
      <w:r>
        <w:rPr/>
        <w:t xml:space="preserve">.</w:t>
      </w:r>
    </w:p>
    <w:p>
      <w:pPr>
        <w:numPr>
          <w:ilvl w:val="0"/>
          <w:numId w:val="11"/>
        </w:numPr>
        <w:spacing w:lineRule="auto"/>
      </w:pPr>
      <w:r>
        <w:rPr>
          <w:rFonts w:eastAsia="Georgia" w:cs="Georgia" w:ascii="Georgia" w:hAnsi="Georgia"/>
        </w:rPr>
        <w:t xml:space="preserve">a) Déterminer la relation qui existe entre </w:t>
      </w:r>
      <m:oMath>
        <m:r>
          <m:rPr>
            <m:sty m:val="p"/>
          </m:rPr>
          <m:t>I</m:t>
        </m:r>
        <m:r>
          <m:rPr>
            <m:sty m:val="p"/>
          </m:rPr>
          <m:t>(</m:t>
        </m:r>
        <m:r>
          <m:rPr>
            <m:sty m:val="p"/>
          </m:rPr>
          <m:t>t</m:t>
        </m:r>
        <m:r>
          <m:rPr>
            <m:sty m:val="p"/>
          </m:rPr>
          <m:t>)</m:t>
        </m:r>
        <m:r>
          <m:rPr>
            <m:sty m:val="p"/>
          </m:rPr>
          <m:t>,</m:t>
        </m:r>
        <m:sSub>
          <m:sSubPr/>
          <m:e>
            <m:r>
              <m:rPr>
                <m:sty m:val="p"/>
              </m:rPr>
              <m:t>j</m:t>
            </m:r>
          </m:e>
          <m:sub>
            <m:r>
              <m:rPr>
                <m:sty m:val="p"/>
              </m:rPr>
              <m:t>0</m:t>
            </m:r>
          </m:sub>
        </m:sSub>
        <m:r>
          <m:rPr>
            <m:sty m:val="p"/>
          </m:rPr>
          <m:t>,</m:t>
        </m:r>
        <m:sSub>
          <m:sSubPr/>
          <m:e>
            <m:r>
              <m:rPr>
                <m:sty m:val="p"/>
              </m:rPr>
              <m:t>r</m:t>
            </m:r>
          </m:e>
          <m:sub>
            <m:r>
              <m:rPr>
                <m:sty m:val="p"/>
              </m:rPr>
              <m:t>1</m:t>
            </m:r>
          </m:sub>
        </m:sSub>
        <m:r>
          <m:rPr>
            <m:sty m:val="p"/>
          </m:rPr>
          <m:t>(</m:t>
        </m:r>
        <m:r>
          <m:rPr>
            <m:sty m:val="p"/>
          </m:rPr>
          <m:t>t</m:t>
        </m:r>
        <m:r>
          <m:rPr>
            <m:sty m:val="p"/>
          </m:rPr>
          <m:t>)</m:t>
        </m:r>
      </m:oMath>
      <w:r>
        <w:rPr/>
        <w:t xml:space="preserve"> et R .</w:t>
      </w:r>
      <w:r>
        <w:rPr/>
        <w:br w:type="textWrapping"/>
      </w:r>
      <w:r>
        <w:rPr>
          <w:rFonts w:eastAsia="Georgia" w:cs="Georgia" w:ascii="Georgia" w:hAnsi="Georgia"/>
        </w:rPr>
        <w:t xml:space="preserve">b) En déduire l'expression de </w:t>
      </w:r>
      <m:oMath>
        <m:sSub>
          <m:sSubPr/>
          <m:e>
            <m:r>
              <m:rPr>
                <m:sty m:val="i"/>
              </m:rPr>
              <m:t>r</m:t>
            </m:r>
          </m:e>
          <m:sub>
            <m:r>
              <m:rPr>
                <m:sty m:val="p"/>
              </m:rPr>
              <m:t>1</m:t>
            </m:r>
          </m:sub>
        </m:sSub>
        <m:r>
          <m:rPr>
            <m:sty m:val="p"/>
          </m:rPr>
          <m:t>(</m:t>
        </m:r>
        <m:r>
          <m:rPr>
            <m:sty m:val="i"/>
          </m:rPr>
          <m:t>t</m:t>
        </m:r>
        <m:r>
          <m:rPr>
            <m:sty m:val="p"/>
          </m:rPr>
          <m:t>)</m:t>
        </m:r>
      </m:oMath>
      <w:r>
        <w:rPr/>
        <w:t xml:space="preserve"> en fonction de </w:t>
      </w:r>
      <m:oMath>
        <m:r>
          <m:rPr>
            <m:sty m:val="i"/>
          </m:rPr>
          <m:t>R</m:t>
        </m:r>
        <m:r>
          <m:rPr>
            <m:sty m:val="p"/>
          </m:rPr>
          <m:t>,</m:t>
        </m:r>
        <m:r>
          <m:rPr>
            <m:sty m:val="i"/>
          </m:rPr>
          <m:t>u</m:t>
        </m:r>
        <m:r>
          <m:rPr>
            <m:sty m:val="p"/>
          </m:rPr>
          <m:t>,</m:t>
        </m:r>
        <m:r>
          <m:rPr>
            <m:sty m:val="i"/>
          </m:rPr>
          <m:t>T</m:t>
        </m:r>
      </m:oMath>
      <w:r>
        <w:rPr/>
        <w:t xml:space="preserve"> et </w:t>
      </w:r>
      <m:oMath>
        <m:r>
          <m:rPr>
            <m:sty m:val="i"/>
          </m:rPr>
          <m:t>t</m:t>
        </m:r>
      </m:oMath>
      <w:r>
        <w:rPr/>
        <w:t xml:space="preserve">.</w:t>
      </w:r>
      <w:r>
        <w:rPr/>
        <w:br w:type="textWrapping"/>
      </w:r>
      <w:r>
        <w:rPr/>
        <w:t xml:space="preserve">c) Exprimer </w:t>
      </w:r>
      <m:oMath>
        <m:sSub>
          <m:sSubPr/>
          <m:e>
            <m:r>
              <m:rPr>
                <m:sty m:val="i"/>
              </m:rPr>
              <m:t>r</m:t>
            </m:r>
          </m:e>
          <m:sub>
            <m:r>
              <m:rPr>
                <m:sty m:val="p"/>
              </m:rPr>
              <m:t>1</m:t>
            </m:r>
          </m:sub>
        </m:sSub>
        <m:r>
          <m:rPr>
            <m:sty m:val="p"/>
          </m:rPr>
          <m:t>(</m:t>
        </m:r>
        <m:r>
          <m:rPr>
            <m:sty m:val="i"/>
          </m:rPr>
          <m:t>T</m:t>
        </m:r>
        <m:r>
          <m:rPr>
            <m:sty m:val="p"/>
          </m:rPr>
          <m:t>)</m:t>
        </m:r>
      </m:oMath>
      <w:r>
        <w:rPr/>
        <w:t xml:space="preserve"> en fonction de </w:t>
      </w:r>
      <m:oMath>
        <m:r>
          <m:rPr>
            <m:sty m:val="i"/>
          </m:rPr>
          <m:t>u</m:t>
        </m:r>
      </m:oMath>
      <w:r>
        <w:rPr/>
        <w:t xml:space="preserve"> et </w:t>
      </w:r>
      <m:oMath>
        <m:r>
          <m:rPr>
            <m:sty m:val="i"/>
          </m:rPr>
          <m:t>R</m:t>
        </m:r>
      </m:oMath>
      <w:r>
        <w:rPr/>
        <w:t xml:space="preserve">.</w:t>
      </w:r>
    </w:p>
    <w:p>
      <w:pPr>
        <w:numPr>
          <w:ilvl w:val="0"/>
          <w:numId w:val="11"/>
        </w:numPr>
        <w:spacing w:lineRule="auto"/>
      </w:pPr>
      <w:r>
        <w:rPr>
          <w:rFonts w:eastAsia="Georgia" w:cs="Georgia" w:ascii="Georgia" w:hAnsi="Georgia"/>
        </w:rPr>
        <w:t xml:space="preserve">a) A l'aide de propriétés de symétrie et d'invariance, préciser de quelle(s) variable(s) de l'espace dépend le champ magnétique </w:t>
      </w:r>
      <m:oMath>
        <m:acc>
          <m:accPr>
            <m:chr m:val="⃗"/>
          </m:accPr>
          <m:e>
            <m:r>
              <m:rPr>
                <m:sty m:val="i"/>
              </m:rPr>
              <m:t>B</m:t>
            </m:r>
          </m:e>
        </m:acc>
      </m:oMath>
      <w:r>
        <w:rPr>
          <w:rFonts w:eastAsia="Georgia" w:cs="Georgia" w:ascii="Georgia" w:hAnsi="Georgia"/>
        </w:rPr>
        <w:t xml:space="preserve"> dans le supraconducteur et par quel(s) vecteur(s) de base il est porté.</w:t>
      </w:r>
      <w:r>
        <w:rPr/>
        <w:br w:type="textWrapping"/>
      </w:r>
      <w:r>
        <w:rPr>
          <w:rFonts w:eastAsia="Georgia" w:cs="Georgia" w:ascii="Georgia" w:hAnsi="Georgia"/>
        </w:rPr>
        <w:t xml:space="preserve">b) Par application du théorème d'Ampère, dans l'approximation des régimes quasistationnaires, sur un contour que l'on précisera, déterminer à l'instant t le champ magnétique </w:t>
      </w:r>
      <m:oMath>
        <m:acc>
          <m:accPr>
            <m:chr m:val="⃗"/>
          </m:accPr>
          <m:e>
            <m:r>
              <m:rPr>
                <m:sty m:val="i"/>
              </m:rPr>
              <m:t>B</m:t>
            </m:r>
          </m:e>
        </m:acc>
        <m:r>
          <m:rPr>
            <m:sty m:val="p"/>
          </m:rPr>
          <m:t>(</m:t>
        </m:r>
        <m:r>
          <m:rPr>
            <m:sty m:val="i"/>
          </m:rPr>
          <m:t>r</m:t>
        </m:r>
        <m:r>
          <m:rPr>
            <m:sty m:val="p"/>
          </m:rPr>
          <m:t>,</m:t>
        </m:r>
        <m:r>
          <m:rPr>
            <m:sty m:val="i"/>
          </m:rPr>
          <m:t>t</m:t>
        </m:r>
        <m:r>
          <m:rPr>
            <m:sty m:val="p"/>
          </m:rPr>
          <m:t>)</m:t>
        </m:r>
      </m:oMath>
      <w:r>
        <w:rPr/>
        <w:t xml:space="preserve"> dans la zone : </w:t>
      </w:r>
      <m:oMath>
        <m:r>
          <m:rPr>
            <m:sty m:val="i"/>
          </m:rPr>
          <m:t>r</m:t>
        </m:r>
        <m:r>
          <m:rPr>
            <m:sty m:val="p"/>
          </m:rPr>
          <m:t>∈</m:t>
        </m:r>
        <m:d>
          <m:dPr>
            <m:begChr m:val="["/>
            <m:endChr m:val="]"/>
            <m:ctrlPr>
              <w:rPr>
                <w:rFonts w:ascii="Cambria Math" w:hAnsi="Cambria Math"/>
              </w:rPr>
            </m:ctrlPr>
          </m:dPr>
          <m:e>
            <m:r>
              <m:rPr>
                <m:sty m:val="p"/>
              </m:rPr>
              <m:t>0</m:t>
            </m:r>
            <m:r>
              <m:rPr>
                <m:sty m:val="p"/>
              </m:rPr>
              <m:t>,</m:t>
            </m:r>
            <m:sSub>
              <m:sSubPr/>
              <m:e>
                <m:r>
                  <m:rPr>
                    <m:sty m:val="i"/>
                  </m:rPr>
                  <m:t>r</m:t>
                </m:r>
              </m:e>
              <m:sub>
                <m:r>
                  <m:rPr>
                    <m:sty m:val="p"/>
                  </m:rPr>
                  <m:t>1</m:t>
                </m:r>
              </m:sub>
            </m:sSub>
            <m:r>
              <m:rPr>
                <m:sty m:val="p"/>
              </m:rPr>
              <m:t>(</m:t>
            </m:r>
            <m:r>
              <m:rPr>
                <m:sty m:val="i"/>
              </m:rPr>
              <m:t>t</m:t>
            </m:r>
            <m:r>
              <m:rPr>
                <m:sty m:val="p"/>
              </m:rPr>
              <m:t>)</m:t>
            </m:r>
          </m:e>
        </m:d>
      </m:oMath>
      <w:r>
        <w:rPr/>
        <w:t xml:space="preserve">.</w:t>
      </w:r>
      <w:r>
        <w:rPr/>
        <w:br w:type="textWrapping"/>
      </w:r>
      <w:r>
        <w:rPr>
          <w:rFonts w:eastAsia="Georgia" w:cs="Georgia" w:ascii="Georgia" w:hAnsi="Georgia"/>
        </w:rPr>
        <w:t xml:space="preserve">c) De même, déterminer en fonction de </w:t>
      </w:r>
      <m:oMath>
        <m:sSub>
          <m:sSubPr/>
          <m:e>
            <m:r>
              <m:rPr>
                <m:sty m:val="i"/>
              </m:rPr>
              <m:t>μ</m:t>
            </m:r>
          </m:e>
          <m:sub>
            <m:r>
              <m:rPr>
                <m:sty m:val="p"/>
              </m:rPr>
              <m:t>0</m:t>
            </m:r>
          </m:sub>
        </m:sSub>
      </m:oMath>
      <w:r>
        <w:rPr/>
        <w:t xml:space="preserve">, </w:t>
      </w:r>
      <m:oMath>
        <m:sSub>
          <m:sSubPr/>
          <m:e>
            <m:r>
              <m:rPr>
                <m:sty m:val="i"/>
              </m:rPr>
              <m:t>j</m:t>
            </m:r>
          </m:e>
          <m:sub>
            <m:r>
              <m:rPr>
                <m:sty m:val="p"/>
              </m:rPr>
              <m:t>0</m:t>
            </m:r>
          </m:sub>
        </m:sSub>
      </m:oMath>
      <w:r>
        <w:rPr/>
        <w:t xml:space="preserve"> et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le champ magnétique </w:t>
      </w:r>
      <m:oMath>
        <m:acc>
          <m:accPr>
            <m:chr m:val="⃗"/>
          </m:accPr>
          <m:e>
            <m:r>
              <m:rPr>
                <m:sty m:val="i"/>
              </m:rPr>
              <m:t>B</m:t>
            </m:r>
          </m:e>
        </m:acc>
        <m:r>
          <m:rPr>
            <m:sty m:val="p"/>
          </m:rPr>
          <m:t>(</m:t>
        </m:r>
        <m:r>
          <m:rPr>
            <m:sty m:val="i"/>
          </m:rPr>
          <m:t>r</m:t>
        </m:r>
        <m:r>
          <m:rPr>
            <m:sty m:val="p"/>
          </m:rPr>
          <m:t>,</m:t>
        </m:r>
        <m:r>
          <m:rPr>
            <m:sty m:val="i"/>
          </m:rPr>
          <m:t>t</m:t>
        </m:r>
        <m:r>
          <m:rPr>
            <m:sty m:val="p"/>
          </m:rPr>
          <m:t>)</m:t>
        </m:r>
      </m:oMath>
      <w:r>
        <w:rPr/>
        <w:t xml:space="preserve"> dans la zone : </w:t>
      </w:r>
      <m:oMath>
        <m:r>
          <m:rPr>
            <m:sty m:val="i"/>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i"/>
              </m:rPr>
              <m:t>t</m:t>
            </m:r>
            <m:r>
              <m:rPr>
                <m:sty m:val="p"/>
              </m:rPr>
              <m:t>)</m:t>
            </m:r>
            <m:r>
              <m:rPr>
                <m:sty m:val="p"/>
              </m:rPr>
              <m:t>,</m:t>
            </m:r>
            <m:r>
              <m:rPr>
                <m:sty m:val="i"/>
              </m:rPr>
              <m:t>R</m:t>
            </m:r>
          </m:e>
        </m:d>
      </m:oMath>
      <w:r>
        <w:rPr/>
        <w:t xml:space="preserve">.</w:t>
      </w:r>
      <w:r>
        <w:rPr/>
        <w:br w:type="textWrapping"/>
      </w:r>
      <w:r>
        <w:rPr/>
        <w:t xml:space="preserve">d) Tracer l'allure de la fonction </w:t>
      </w:r>
      <m:oMath>
        <m:r>
          <m:rPr>
            <m:sty m:val="p"/>
          </m:rPr>
          <m:t>‖</m:t>
        </m:r>
        <m:acc>
          <m:accPr>
            <m:chr m:val="⃗"/>
          </m:accPr>
          <m:e>
            <m:r>
              <m:rPr>
                <m:sty m:val="p"/>
              </m:rPr>
              <m:t>B</m:t>
            </m:r>
          </m:e>
        </m:acc>
        <m:r>
          <m:rPr>
            <m:sty m:val="p"/>
          </m:rPr>
          <m:t>(</m:t>
        </m:r>
        <m:r>
          <m:rPr>
            <m:sty m:val="p"/>
          </m:rPr>
          <m:t>r</m:t>
        </m:r>
        <m:r>
          <m:rPr>
            <m:sty m:val="p"/>
          </m:rPr>
          <m:t>,</m:t>
        </m:r>
        <m:r>
          <m:rPr>
            <m:sty m:val="p"/>
          </m:rPr>
          <m:t>t</m:t>
        </m:r>
        <m:r>
          <m:rPr>
            <m:sty m:val="p"/>
          </m:rPr>
          <m:t>)</m:t>
        </m:r>
        <m:r>
          <m:rPr>
            <m:sty m:val="p"/>
          </m:rPr>
          <m:t>‖</m:t>
        </m:r>
      </m:oMath>
      <w:r>
        <w:rPr>
          <w:rFonts w:eastAsia="Georgia" w:cs="Georgia" w:ascii="Georgia" w:hAnsi="Georgia"/>
        </w:rPr>
        <w:t xml:space="preserve"> à un instant t , pour </w:t>
      </w:r>
      <m:oMath>
        <m:r>
          <m:rPr>
            <m:sty m:val="p"/>
          </m:rPr>
          <m:t>r</m:t>
        </m:r>
        <m:r>
          <m:rPr>
            <m:sty m:val="p"/>
          </m:rPr>
          <m:t>∈</m:t>
        </m:r>
        <m:r>
          <m:rPr>
            <m:sty m:val="p"/>
          </m:rPr>
          <m:t>[</m:t>
        </m:r>
        <m:r>
          <m:rPr>
            <m:sty m:val="p"/>
          </m:rPr>
          <m:t>0</m:t>
        </m:r>
        <m:r>
          <m:rPr>
            <m:sty m:val="p"/>
          </m:rPr>
          <m:t>,</m:t>
        </m:r>
        <m:r>
          <m:rPr>
            <m:sty m:val="p"/>
          </m:rPr>
          <m:t>R</m:t>
        </m:r>
        <m:r>
          <m:rPr>
            <m:sty m:val="p"/>
          </m:rPr>
          <m:t>]</m:t>
        </m:r>
      </m:oMath>
      <w:r>
        <w:rPr/>
        <w:t xml:space="preserve">.</w:t>
      </w:r>
    </w:p>
    <w:p>
      <w:pPr>
        <w:numPr>
          <w:ilvl w:val="0"/>
          <w:numId w:val="11"/>
        </w:numPr>
        <w:spacing w:lineRule="auto"/>
      </w:pPr>
      <w:r>
        <w:rPr>
          <w:rFonts w:eastAsia="Georgia" w:cs="Georgia" w:ascii="Georgia" w:hAnsi="Georgia"/>
        </w:rPr>
        <w:t xml:space="preserve">a) Rappeler l'équation de Maxwell-Faraday. Donner le nom du phénomène physique régi par cette loi. Historiquement, à quel siècle a-t-elle été découverte ?</w:t>
      </w:r>
    </w:p>
    <w:p>
      <w:pPr>
        <w:spacing w:after="220" w:lineRule="auto"/>
      </w:pPr>
      <w:r>
        <w:rPr>
          <w:rFonts w:eastAsia="Georgia" w:cs="Georgia" w:ascii="Georgia" w:hAnsi="Georgia"/>
        </w:rPr>
        <w:t xml:space="preserve">Pour les questions 47) b) et 47) c), on admettra que toute contribution du champ électrique, qui ne dépend que de l'espace ou que du temps, sera assimilée à la fonction nulle.</w:t>
      </w:r>
      <w:r>
        <w:rPr/>
        <w:br w:type="textWrapping"/>
      </w:r>
      <w:r>
        <w:rPr>
          <w:rFonts w:eastAsia="Georgia" w:cs="Georgia" w:ascii="Georgia" w:hAnsi="Georgia"/>
        </w:rPr>
        <w:t xml:space="preserve">b) Que vaut le champ électrique </w:t>
      </w:r>
      <m:oMath>
        <m:acc>
          <m:accPr>
            <m:chr m:val="⃗"/>
          </m:accPr>
          <m:e>
            <m:r>
              <m:rPr>
                <m:sty m:val="i"/>
              </m:rPr>
              <m:t>E</m:t>
            </m:r>
          </m:e>
        </m:acc>
        <m:r>
          <m:rPr>
            <m:sty m:val="p"/>
          </m:rPr>
          <m:t>=</m:t>
        </m:r>
        <m:r>
          <m:rPr>
            <m:sty m:val="i"/>
          </m:rPr>
          <m:t>E</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z</m:t>
            </m:r>
          </m:sub>
        </m:sSub>
      </m:oMath>
      <w:r>
        <w:rPr/>
        <w:t xml:space="preserve"> pour </w:t>
      </w:r>
      <m:oMath>
        <m:r>
          <m:rPr>
            <m:sty m:val="i"/>
          </m:rPr>
          <m:t>r</m:t>
        </m:r>
        <m:r>
          <m:rPr>
            <m:sty m:val="p"/>
          </m:rPr>
          <m:t>&lt;</m:t>
        </m:r>
        <m:sSub>
          <m:sSubPr/>
          <m:e>
            <m:r>
              <m:rPr>
                <m:sty m:val="i"/>
              </m:rPr>
              <m:t>r</m:t>
            </m:r>
          </m:e>
          <m:sub>
            <m:r>
              <m:rPr>
                <m:sty m:val="p"/>
              </m:rPr>
              <m:t>1</m:t>
            </m:r>
          </m:sub>
        </m:sSub>
        <m:r>
          <m:rPr>
            <m:sty m:val="p"/>
          </m:rPr>
          <m:t>(</m:t>
        </m:r>
        <m:r>
          <m:rPr>
            <m:sty m:val="i"/>
          </m:rPr>
          <m:t>t</m:t>
        </m:r>
        <m:r>
          <m:rPr>
            <m:sty m:val="p"/>
          </m:rPr>
          <m:t>)</m:t>
        </m:r>
      </m:oMath>
      <w:r>
        <w:rPr/>
        <w:t xml:space="preserve"> ?</w:t>
      </w:r>
      <w:r>
        <w:rPr/>
        <w:br w:type="textWrapping"/>
      </w:r>
      <w:r>
        <w:rPr>
          <w:rFonts w:eastAsia="Georgia" w:cs="Georgia" w:ascii="Georgia" w:hAnsi="Georgia"/>
        </w:rPr>
        <w:t xml:space="preserve">c) En remarquant que le champ électrique est continu en </w:t>
      </w:r>
      <m:oMath>
        <m:sSub>
          <m:sSubPr/>
          <m:e>
            <m:r>
              <m:rPr>
                <m:sty m:val="p"/>
              </m:rPr>
              <m:t>r</m:t>
            </m:r>
          </m:e>
          <m:sub>
            <m:r>
              <m:rPr>
                <m:sty m:val="p"/>
              </m:rPr>
              <m:t>1</m:t>
            </m:r>
          </m:sub>
        </m:sSub>
        <m:r>
          <m:rPr>
            <m:sty m:val="p"/>
          </m:rPr>
          <m:t>(</m:t>
        </m:r>
        <m:r>
          <m:rPr>
            <m:sty m:val="p"/>
          </m:rPr>
          <m:t>t</m:t>
        </m:r>
        <m:r>
          <m:rPr>
            <m:sty m:val="p"/>
          </m:rPr>
          <m:t>)</m:t>
        </m:r>
      </m:oMath>
      <w:r>
        <w:rPr>
          <w:rFonts w:eastAsia="Georgia" w:cs="Georgia" w:ascii="Georgia" w:hAnsi="Georgia"/>
        </w:rPr>
        <w:t xml:space="preserve"> et qu'il peut s'écrire sous la forme : </w:t>
      </w:r>
      <m:oMath>
        <m:acc>
          <m:accPr>
            <m:chr m:val="⃗"/>
          </m:accPr>
          <m:e>
            <m:r>
              <m:rPr>
                <m:sty m:val="i"/>
              </m:rPr>
              <m:t>E</m:t>
            </m:r>
          </m:e>
        </m:acc>
        <m:r>
          <m:rPr>
            <m:sty m:val="p"/>
          </m:rPr>
          <m:t>=</m:t>
        </m:r>
        <m:r>
          <m:rPr>
            <m:sty m:val="i"/>
          </m:rPr>
          <m:t>E</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z</m:t>
            </m:r>
          </m:sub>
        </m:sSub>
      </m:oMath>
      <w:r>
        <w:rPr/>
        <w:t xml:space="preserve">, montrer que </w:t>
      </w:r>
      <m:oMath>
        <m:r>
          <m:rPr>
            <m:sty m:val="i"/>
          </m:rPr>
          <m:t>E</m:t>
        </m: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sSub>
              <m:sSubPr/>
              <m:e>
                <m:r>
                  <m:rPr>
                    <m:sty m:val="i"/>
                  </m:rPr>
                  <m:t>I</m:t>
                </m:r>
              </m:e>
              <m:sub>
                <m:r>
                  <m:rPr>
                    <m:sty m:val="p"/>
                  </m:rPr>
                  <m:t>0</m:t>
                </m:r>
              </m:sub>
            </m:sSub>
          </m:num>
          <m:den>
            <m:r>
              <m:rPr>
                <m:sty m:val="p"/>
              </m:rPr>
              <m:t>2</m:t>
            </m:r>
            <m:r>
              <m:rPr>
                <m:sty m:val="i"/>
              </m:rPr>
              <m:t>π</m:t>
            </m:r>
            <m:r>
              <m:rPr>
                <m:sty m:val="i"/>
              </m:rPr>
              <m:t>T</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r</m:t>
                    </m:r>
                  </m:e>
                  <m:sub>
                    <m:r>
                      <m:rPr>
                        <m:sty m:val="p"/>
                      </m:rPr>
                      <m:t>1</m:t>
                    </m:r>
                  </m:sub>
                </m:sSub>
                <m:r>
                  <m:rPr>
                    <m:sty m:val="p"/>
                  </m:rPr>
                  <m:t>(</m:t>
                </m:r>
                <m:r>
                  <m:rPr>
                    <m:sty m:val="i"/>
                  </m:rPr>
                  <m:t>t</m:t>
                </m:r>
                <m:r>
                  <m:rPr>
                    <m:sty m:val="p"/>
                  </m:rPr>
                  <m:t>)</m:t>
                </m:r>
              </m:den>
            </m:f>
          </m:e>
        </m:d>
      </m:oMath>
      <w:r>
        <w:rPr/>
        <w:t xml:space="preserve"> pour </w:t>
      </w:r>
      <m:oMath>
        <m:r>
          <m:rPr>
            <m:sty m:val="i"/>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i"/>
              </m:rPr>
              <m:t>t</m:t>
            </m:r>
            <m:r>
              <m:rPr>
                <m:sty m:val="p"/>
              </m:rPr>
              <m:t>)</m:t>
            </m:r>
            <m:r>
              <m:rPr>
                <m:sty m:val="p"/>
              </m:rPr>
              <m:t>,</m:t>
            </m:r>
            <m:r>
              <m:rPr>
                <m:sty m:val="i"/>
              </m:rPr>
              <m:t>R</m:t>
            </m:r>
          </m:e>
        </m:d>
      </m:oMath>
      <w:r>
        <w:rPr/>
        <w:t xml:space="preserve">.</w:t>
      </w:r>
      <w:r>
        <w:rPr/>
        <w:br w:type="textWrapping"/>
      </w:r>
      <w:r>
        <w:rPr>
          <w:rFonts w:eastAsia="Georgia" w:cs="Georgia" w:ascii="Georgia" w:hAnsi="Georgia"/>
        </w:rPr>
        <w:t xml:space="preserve">48) Quelle est l'unité de </w:t>
      </w:r>
      <m:oMath>
        <m:acc>
          <m:accPr>
            <m:chr m:val="⃗"/>
          </m:accPr>
          <m:e>
            <m:r>
              <m:rPr>
                <m:sty m:val="i"/>
              </m:rPr>
              <m:t>E</m:t>
            </m:r>
          </m:e>
        </m:acc>
      </m:oMath>
      <w:r>
        <w:rPr>
          <w:rFonts w:eastAsia="Georgia" w:cs="Georgia" w:ascii="Georgia" w:hAnsi="Georgia"/>
        </w:rPr>
        <w:t xml:space="preserve"> ? Proposer, en quelques lignes, un protocole permettant de visualiser expérimentalement le champ électrique </w:t>
      </w:r>
      <m:oMath>
        <m:r>
          <m:rPr>
            <m:sty m:val="i"/>
          </m:rPr>
          <m:t>E</m:t>
        </m:r>
        <m:r>
          <m:rPr>
            <m:sty m:val="p"/>
          </m:rPr>
          <m:t>(</m:t>
        </m:r>
        <m:r>
          <m:rPr>
            <m:sty m:val="i"/>
          </m:rPr>
          <m:t>R</m:t>
        </m:r>
        <m:r>
          <m:rPr>
            <m:sty m:val="p"/>
          </m:rPr>
          <m:t>,</m:t>
        </m:r>
        <m:r>
          <m:rPr>
            <m:sty m:val="i"/>
          </m:rPr>
          <m:t>t</m:t>
        </m:r>
        <m:r>
          <m:rPr>
            <m:sty m:val="p"/>
          </m:rPr>
          <m:t>)</m:t>
        </m:r>
      </m:oMath>
      <w:r>
        <w:rPr>
          <w:rFonts w:eastAsia="Georgia" w:cs="Georgia" w:ascii="Georgia" w:hAnsi="Georgia"/>
        </w:rPr>
        <w:t xml:space="preserve"> sur un écran d'oscilloscope ou d'ordinateur.</w:t>
      </w:r>
      <w:r>
        <w:rPr/>
        <w:br w:type="textWrapping"/>
      </w:r>
      <w:r>
        <w:rPr>
          <w:rFonts w:eastAsia="Georgia" w:cs="Georgia" w:ascii="Georgia" w:hAnsi="Georgia"/>
        </w:rPr>
        <w:t xml:space="preserve">49) Donner l'expression de la densité volumique locale et instantanée de puissance dissipée dans le supraconducteur, notée </w:t>
      </w:r>
      <m:oMath>
        <m:sSub>
          <m:sSubPr/>
          <m:e>
            <m:r>
              <m:rPr>
                <m:sty m:val="p"/>
              </m:rPr>
              <m:t>p</m:t>
            </m:r>
          </m:e>
          <m:sub>
            <m:r>
              <m:rPr>
                <m:sty m:val="p"/>
              </m:rPr>
              <m:t>v</m:t>
            </m:r>
          </m:sub>
        </m:sSub>
        <m:r>
          <m:rPr>
            <m:sty m:val="p"/>
          </m:rPr>
          <m:t>(</m:t>
        </m:r>
        <m:r>
          <m:rPr>
            <m:sty m:val="p"/>
          </m:rPr>
          <m:t>r</m:t>
        </m:r>
        <m:r>
          <m:rPr>
            <m:sty m:val="p"/>
          </m:rPr>
          <m:t>,</m:t>
        </m:r>
        <m:r>
          <m:rPr>
            <m:sty m:val="p"/>
          </m:rPr>
          <m:t>t</m:t>
        </m:r>
        <m:r>
          <m:rPr>
            <m:sty m:val="p"/>
          </m:rPr>
          <m:t>)</m:t>
        </m:r>
      </m:oMath>
      <w:r>
        <w:rPr/>
        <w:t xml:space="preserve"> :</w:t>
      </w:r>
      <w:r>
        <w:rPr/>
        <w:br w:type="textWrapping"/>
      </w:r>
      <w:r>
        <w:rPr/>
        <w:t xml:space="preserve">a) dans la zone : </w:t>
      </w:r>
      <m:oMath>
        <m:r>
          <m:rPr>
            <m:sty m:val="p"/>
          </m:rPr>
          <m:t>r</m:t>
        </m:r>
        <m:r>
          <m:rPr>
            <m:sty m:val="p"/>
          </m:rPr>
          <m:t>∈</m:t>
        </m:r>
        <m:d>
          <m:dPr>
            <m:begChr m:val="["/>
            <m:endChr m:val="]"/>
            <m:ctrlPr>
              <w:rPr>
                <w:rFonts w:ascii="Cambria Math" w:hAnsi="Cambria Math"/>
              </w:rPr>
            </m:ctrlPr>
          </m:dPr>
          <m:e>
            <m:r>
              <m:rPr>
                <m:sty m:val="p"/>
              </m:rPr>
              <m:t>0</m:t>
            </m:r>
            <m:r>
              <m:rPr>
                <m:sty m:val="p"/>
              </m:rPr>
              <m:t>,</m:t>
            </m:r>
            <m:sSub>
              <m:sSubPr/>
              <m:e>
                <m:r>
                  <m:rPr>
                    <m:sty m:val="p"/>
                  </m:rPr>
                  <m:t>r</m:t>
                </m:r>
              </m:e>
              <m:sub>
                <m:r>
                  <m:rPr>
                    <m:sty m:val="p"/>
                  </m:rPr>
                  <m:t>1</m:t>
                </m:r>
              </m:sub>
            </m:sSub>
            <m:r>
              <m:rPr>
                <m:sty m:val="p"/>
              </m:rPr>
              <m:t>(</m:t>
            </m:r>
            <m:r>
              <m:rPr>
                <m:sty m:val="p"/>
              </m:rPr>
              <m:t>t</m:t>
            </m:r>
            <m:r>
              <m:rPr>
                <m:sty m:val="p"/>
              </m:rPr>
              <m:t>)</m:t>
            </m:r>
          </m:e>
        </m:d>
      </m:oMath>
      <w:r>
        <w:rPr/>
        <w:t xml:space="preserve">,</w:t>
      </w:r>
      <w:r>
        <w:rPr/>
        <w:br w:type="textWrapping"/>
      </w:r>
      <w:r>
        <w:rPr/>
        <w:t xml:space="preserve">b) dans la zone : </w:t>
      </w:r>
      <m:oMath>
        <m:r>
          <m:rPr>
            <m:sty m:val="i"/>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i"/>
              </m:rPr>
              <m:t>t</m:t>
            </m:r>
            <m:r>
              <m:rPr>
                <m:sty m:val="p"/>
              </m:rPr>
              <m:t>)</m:t>
            </m:r>
            <m:r>
              <m:rPr>
                <m:sty m:val="p"/>
              </m:rPr>
              <m:t>,</m:t>
            </m:r>
            <m:r>
              <m:rPr>
                <m:sty m:val="i"/>
              </m:rPr>
              <m:t>R</m:t>
            </m:r>
          </m:e>
        </m:d>
      </m:oMath>
      <w:r>
        <w:rPr/>
        <w:t xml:space="preserve">.</w:t>
      </w:r>
      <w:r>
        <w:rPr/>
        <w:br w:type="textWrapping"/>
      </w:r>
      <w:r>
        <w:rPr>
          <w:rFonts w:eastAsia="Georgia" w:cs="Georgia" w:ascii="Georgia" w:hAnsi="Georgia"/>
        </w:rPr>
        <w:t xml:space="preserve">50) Par intégration sur l'espace, en déduire, en fonction de </w:t>
      </w:r>
      <m:oMath>
        <m:sSub>
          <m:sSubPr/>
          <m:e>
            <m:r>
              <m:rPr>
                <m:sty m:val="i"/>
              </m:rPr>
              <m:t>μ</m:t>
            </m:r>
          </m:e>
          <m:sub>
            <m:r>
              <m:rPr>
                <m:sty m:val="p"/>
              </m:rPr>
              <m:t>0</m:t>
            </m:r>
          </m:sub>
        </m:sSub>
        <m:r>
          <m:rPr>
            <m:sty m:val="p"/>
          </m:rPr>
          <m:t>,</m:t>
        </m:r>
        <m:sSub>
          <m:sSubPr/>
          <m:e>
            <m:r>
              <m:rPr>
                <m:sty m:val="i"/>
              </m:rPr>
              <m:t>I</m:t>
            </m:r>
          </m:e>
          <m:sub>
            <m:r>
              <m:rPr>
                <m:sty m:val="p"/>
              </m:rPr>
              <m:t>0</m:t>
            </m:r>
          </m:sub>
        </m:sSub>
        <m:r>
          <m:rPr>
            <m:sty m:val="p"/>
          </m:rPr>
          <m:t>,</m:t>
        </m:r>
        <m:r>
          <m:rPr>
            <m:sty m:val="i"/>
          </m:rPr>
          <m:t>T</m:t>
        </m:r>
      </m:oMath>
      <w:r>
        <w:rPr/>
        <w:t xml:space="preserve">, </w:t>
      </w:r>
      <m:oMath>
        <m:sSub>
          <m:sSubPr/>
          <m:e>
            <m:r>
              <m:rPr>
                <m:sty m:val="i"/>
              </m:rPr>
              <m:t>L</m:t>
            </m:r>
          </m:e>
          <m:sub>
            <m:r>
              <m:rPr>
                <m:nor/>
              </m:rPr>
              <m:t>supra </m:t>
            </m:r>
          </m:sub>
        </m:sSub>
      </m:oMath>
      <w:r>
        <w:rPr/>
        <w:t xml:space="preserve">, u et </w:t>
      </w:r>
      <m:oMath>
        <m:r>
          <m:rPr>
            <m:sty m:val="i"/>
          </m:rPr>
          <m:t>t</m:t>
        </m:r>
      </m:oMath>
      <w:r>
        <w:rPr/>
        <w:t xml:space="preserve">, l'expression de la puissance </w:t>
      </w:r>
      <m:oMath>
        <m:sSub>
          <m:sSubPr/>
          <m:e>
            <m:r>
              <m:rPr>
                <m:sty m:val="p"/>
              </m:rPr>
              <m:t>P</m:t>
            </m:r>
          </m:e>
          <m:sub>
            <m:r>
              <m:rPr>
                <m:nor/>
              </m:rPr>
              <m:t>élec </m:t>
            </m:r>
          </m:sub>
        </m:sSub>
        <m:r>
          <m:rPr>
            <m:sty m:val="p"/>
          </m:rPr>
          <m:t>(</m:t>
        </m:r>
        <m:r>
          <m:rPr>
            <m:sty m:val="p"/>
          </m:rPr>
          <m:t>t</m:t>
        </m:r>
        <m:r>
          <m:rPr>
            <m:sty m:val="p"/>
          </m:rPr>
          <m:t>)</m:t>
        </m:r>
      </m:oMath>
      <w:r>
        <w:rPr>
          <w:rFonts w:eastAsia="Georgia" w:cs="Georgia" w:ascii="Georgia" w:hAnsi="Georgia"/>
        </w:rPr>
        <w:t xml:space="preserve"> dissipée dans une longueur </w:t>
      </w:r>
      <m:oMath>
        <m:sSub>
          <m:sSubPr/>
          <m:e>
            <m:r>
              <m:rPr>
                <m:sty m:val="p"/>
              </m:rPr>
              <m:t>L</m:t>
            </m:r>
          </m:e>
          <m:sub>
            <m:r>
              <m:rPr>
                <m:nor/>
              </m:rPr>
              <m:t>supra </m:t>
            </m:r>
          </m:sub>
        </m:sSub>
      </m:oMath>
      <w:r>
        <w:rPr>
          <w:rFonts w:eastAsia="Georgia" w:cs="Georgia" w:ascii="Georgia" w:hAnsi="Georgia"/>
        </w:rPr>
        <w:t xml:space="preserve"> de supraconducteur à l'instant t lors de la première montée du courant.</w:t>
      </w:r>
      <w:r>
        <w:rPr/>
        <w:br w:type="textWrapping"/>
      </w:r>
      <w:r>
        <w:rPr>
          <w:rFonts w:eastAsia="Georgia" w:cs="Georgia" w:ascii="Georgia" w:hAnsi="Georgia"/>
        </w:rPr>
        <w:t xml:space="preserve">51) a) Par intégration sur le temps, déterminer l'énergie Q dissipée lors de la première montée du courant dans un supraconducteur de longueur </w:t>
      </w:r>
      <m:oMath>
        <m:sSub>
          <m:sSubPr/>
          <m:e>
            <m:r>
              <m:rPr>
                <m:sty m:val="p"/>
              </m:rPr>
              <m:t>L</m:t>
            </m:r>
          </m:e>
          <m:sub>
            <m:r>
              <m:rPr>
                <m:nor/>
              </m:rPr>
              <m:t>supra </m:t>
            </m:r>
          </m:sub>
        </m:sSub>
      </m:oMath>
      <w:r>
        <w:rPr/>
        <w:t xml:space="preserve"> en fonction de </w:t>
      </w:r>
      <m:oMath>
        <m:sSub>
          <m:sSubPr/>
          <m:e>
            <m:r>
              <m:rPr>
                <m:sty m:val="i"/>
              </m:rPr>
              <m:t>μ</m:t>
            </m:r>
          </m:e>
          <m:sub>
            <m:r>
              <m:rPr>
                <m:sty m:val="p"/>
              </m:rPr>
              <m:t>0</m:t>
            </m:r>
          </m:sub>
        </m:sSub>
        <m:r>
          <m:rPr>
            <m:sty m:val="p"/>
          </m:rPr>
          <m:t>,</m:t>
        </m:r>
        <m:sSub>
          <m:sSubPr/>
          <m:e>
            <m:r>
              <m:rPr>
                <m:sty m:val="p"/>
              </m:rPr>
              <m:t>I</m:t>
            </m:r>
          </m:e>
          <m:sub>
            <m:r>
              <m:rPr>
                <m:sty m:val="p"/>
              </m:rPr>
              <m:t>0</m:t>
            </m:r>
          </m:sub>
        </m:sSub>
        <m:r>
          <m:rPr>
            <m:sty m:val="p"/>
          </m:rPr>
          <m:t>,</m:t>
        </m:r>
        <m:sSub>
          <m:sSubPr/>
          <m:e>
            <m:r>
              <m:rPr>
                <m:nor/>
              </m:rPr>
              <m:t xml:space="preserve"> </m:t>
            </m:r>
            <m:r>
              <m:rPr>
                <m:sty m:val="p"/>
              </m:rPr>
              <m:t>L</m:t>
            </m:r>
          </m:e>
          <m:sub>
            <m:r>
              <m:rPr>
                <m:nor/>
              </m:rPr>
              <m:t>supra </m:t>
            </m:r>
          </m:sub>
        </m:sSub>
      </m:oMath>
      <w:r>
        <w:rPr/>
        <w:t xml:space="preserve"> et u .</w:t>
      </w:r>
      <w:r>
        <w:rPr/>
        <w:br w:type="textWrapping"/>
      </w:r>
      <w:r>
        <w:rPr>
          <w:rFonts w:eastAsia="Georgia" w:cs="Georgia" w:ascii="Georgia" w:hAnsi="Georgia"/>
        </w:rPr>
        <w:t xml:space="preserve">b) Est-il utile d'augmenter la durée T d'établissement de ce courant pour réduire l'énergie dissipée dans le supraconducteur?</w:t>
      </w:r>
      <w:r>
        <w:rPr/>
        <w:br w:type="textWrapping"/>
      </w:r>
      <w:r>
        <w:rPr>
          <w:rFonts w:eastAsia="Georgia" w:cs="Georgia" w:ascii="Georgia" w:hAnsi="Georgia"/>
        </w:rPr>
        <w:t xml:space="preserve">52) La machine thermique qui assure le refroidissement du supraconducteur à </w:t>
      </w:r>
      <m:oMath>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a une efficacité de </w:t>
      </w:r>
      <m:oMath>
        <m:r>
          <m:rPr>
            <m:sty m:val="p"/>
          </m:rPr>
          <m:t>1</m:t>
        </m:r>
        <m:r>
          <m:rPr>
            <m:sty m:val="p"/>
          </m:rPr>
          <m:t>,</m:t>
        </m:r>
        <m:sSup>
          <m:sSupPr/>
          <m:e>
            <m:r>
              <m:rPr>
                <m:sty m:val="p"/>
              </m:rPr>
              <m:t>5.10</m:t>
            </m:r>
          </m:e>
          <m:sup>
            <m:r>
              <m:rPr>
                <m:sty m:val="p"/>
              </m:rPr>
              <m:t>−</m:t>
            </m:r>
            <m:r>
              <m:rPr>
                <m:sty m:val="p"/>
              </m:rPr>
              <m:t>3</m:t>
            </m:r>
          </m:sup>
        </m:sSup>
      </m:oMath>
      <w:r>
        <w:rPr/>
        <w:t xml:space="preserve">.</w:t>
      </w:r>
      <w:r>
        <w:rPr/>
        <w:br w:type="textWrapping"/>
      </w:r>
      <w:r>
        <w:rPr/>
        <w:t xml:space="preserve">On donne </w:t>
      </w:r>
      <m:oMath>
        <m:sSub>
          <m:sSubPr/>
          <m:e>
            <m:r>
              <m:rPr>
                <m:sty m:val="p"/>
              </m:rPr>
              <m:t>I</m:t>
            </m:r>
          </m:e>
          <m:sub>
            <m:r>
              <m:rPr>
                <m:sty m:val="p"/>
              </m:rPr>
              <m:t>0</m:t>
            </m:r>
          </m:sub>
        </m:sSub>
        <m:r>
          <m:rPr>
            <m:sty m:val="p"/>
          </m:rPr>
          <m:t>=</m:t>
        </m:r>
        <m:r>
          <m:rPr>
            <m:sty m:val="p"/>
          </m:rPr>
          <m:t>445</m:t>
        </m:r>
        <m:r>
          <m:rPr>
            <m:nor/>
          </m:rPr>
          <m:t xml:space="preserve"> </m:t>
        </m:r>
        <m:r>
          <m:rPr>
            <m:sty m:val="p"/>
          </m:rPr>
          <m:t>A</m:t>
        </m:r>
        <m:r>
          <m:rPr>
            <m:sty m:val="p"/>
          </m:rPr>
          <m:t>,</m:t>
        </m:r>
        <m:sSub>
          <m:sSubPr/>
          <m:e>
            <m:r>
              <m:rPr>
                <m:nor/>
              </m:rPr>
              <m:t xml:space="preserve"> </m:t>
            </m:r>
            <m:r>
              <m:rPr>
                <m:sty m:val="p"/>
              </m:rPr>
              <m:t>L</m:t>
            </m:r>
          </m:e>
          <m:sub>
            <m:r>
              <m:rPr>
                <m:nor/>
              </m:rPr>
              <m:t>supra </m:t>
            </m:r>
          </m:sub>
        </m:sSub>
        <m:r>
          <m:rPr>
            <m:sty m:val="p"/>
          </m:rPr>
          <m:t>=</m:t>
        </m:r>
        <m:r>
          <m:rPr>
            <m:sty m:val="p"/>
          </m:rPr>
          <m:t>14000</m:t>
        </m:r>
        <m:r>
          <m:rPr>
            <m:nor/>
          </m:rPr>
          <m:t xml:space="preserve"> </m:t>
        </m:r>
        <m:r>
          <m:rPr>
            <m:sty m:val="p"/>
          </m:rPr>
          <m:t>m</m:t>
        </m:r>
      </m:oMath>
      <w:r>
        <w:rPr/>
        <w:t xml:space="preserve"> et </w:t>
      </w:r>
      <m:oMath>
        <m:r>
          <m:rPr>
            <m:sty m:val="p"/>
          </m:rPr>
          <m:t>u</m:t>
        </m:r>
        <m:r>
          <m:rPr>
            <m:sty m:val="p"/>
          </m:rPr>
          <m:t>=</m:t>
        </m:r>
        <m:r>
          <m:rPr>
            <m:sty m:val="p"/>
          </m:rPr>
          <m:t>0</m:t>
        </m:r>
        <m:r>
          <m:rPr>
            <m:sty m:val="p"/>
          </m:rPr>
          <m:t>,</m:t>
        </m:r>
        <m:r>
          <m:rPr>
            <m:sty m:val="p"/>
          </m:rPr>
          <m:t>7</m:t>
        </m:r>
      </m:oMath>
      <w:r>
        <w:rPr>
          <w:rFonts w:eastAsia="Georgia" w:cs="Georgia" w:ascii="Georgia" w:hAnsi="Georgia"/>
        </w:rPr>
        <w:t xml:space="preserve">. Evaluer l'énergie consommée </w:t>
      </w:r>
      <m:oMath>
        <m:sSub>
          <m:sSubPr/>
          <m:e>
            <m:r>
              <m:rPr>
                <m:sty m:val="p"/>
              </m:rPr>
              <m:t>Q</m:t>
            </m:r>
          </m:e>
          <m:sub>
            <m:r>
              <m:rPr>
                <m:nor/>
              </m:rPr>
              <m:t>amb </m:t>
            </m:r>
          </m:sub>
        </m:sSub>
      </m:oMath>
      <w:r>
        <w:rPr>
          <w:rFonts w:eastAsia="Georgia" w:cs="Georgia" w:ascii="Georgia" w:hAnsi="Georgia"/>
        </w:rPr>
        <w:t xml:space="preserve"> par le réfrigérateur devant absorber l'énergie Q dissipée lors de la première montée du courant. Commenter.</w:t>
      </w:r>
    </w:p>
    <w:p>
      <w:pPr>
        <w:spacing w:line="271" w:before="330" w:lineRule="auto"/>
      </w:pPr>
      <w:r>
        <w:rPr>
          <w:rFonts w:eastAsia="Georgia" w:cs="Georgia" w:ascii="Georgia" w:hAnsi="Georgia"/>
          <w:b/>
          <w:sz w:val="42"/>
        </w:rPr>
        <w:t xml:space="preserve">H) Stabilité thermique des filaments supraconducteurs :</w:t>
      </w:r>
    </w:p>
    <w:p>
      <w:pPr>
        <w:spacing w:after="220" w:lineRule="auto"/>
      </w:pPr>
      <w:r>
        <w:rPr>
          <w:rFonts w:eastAsia="Georgia" w:cs="Georgia" w:ascii="Georgia" w:hAnsi="Georgia"/>
        </w:rPr>
        <w:t xml:space="preserve">Equation de la diffusion thermique en régime permanent:</w:t>
      </w:r>
      <w:r>
        <w:rPr/>
        <w:br w:type="textWrapping"/>
      </w:r>
      <w:r>
        <w:rPr>
          <w:rFonts w:eastAsia="Georgia" w:cs="Georgia" w:ascii="Georgia" w:hAnsi="Georgia"/>
        </w:rPr>
        <w:t xml:space="preserve">On considère un conducteur thermique cylindrique (figure 7, page 11) supposé infini, siège de conduction thermique longitudinale suivant </w:t>
      </w:r>
      <m:oMath>
        <m:sSub>
          <m:sSubPr/>
          <m:e>
            <m:acc>
              <m:accPr>
                <m:chr m:val="⃗"/>
              </m:accPr>
              <m:e>
                <m:r>
                  <m:rPr>
                    <m:sty m:val="i"/>
                  </m:rPr>
                  <m:t>e</m:t>
                </m:r>
              </m:e>
            </m:acc>
          </m:e>
          <m:sub>
            <m:r>
              <m:rPr>
                <m:sty m:val="i"/>
              </m:rPr>
              <m:t>z</m:t>
            </m:r>
          </m:sub>
        </m:sSub>
      </m:oMath>
      <w:r>
        <w:rPr>
          <w:rFonts w:eastAsia="Georgia" w:cs="Georgia" w:ascii="Georgia" w:hAnsi="Georgia"/>
        </w:rPr>
        <w:t xml:space="preserve">. On ne considère ici que le régime permanent. La température </w:t>
      </w:r>
      <m:oMath>
        <m:r>
          <m:rPr>
            <m:sty m:val="p"/>
          </m:rPr>
          <m:t>T</m:t>
        </m:r>
        <m:r>
          <m:rPr>
            <m:sty m:val="p"/>
          </m:rPr>
          <m:t>(</m:t>
        </m:r>
        <m:r>
          <m:rPr>
            <m:sty m:val="p"/>
          </m:rPr>
          <m:t>z</m:t>
        </m:r>
        <m:r>
          <m:rPr>
            <m:sty m:val="p"/>
          </m:rPr>
          <m:t>)</m:t>
        </m:r>
      </m:oMath>
      <w:r>
        <w:rPr>
          <w:rFonts w:eastAsia="Georgia" w:cs="Georgia" w:ascii="Georgia" w:hAnsi="Georgia"/>
        </w:rPr>
        <w:t xml:space="preserve"> est supposée uniforme sur toute section droite S du conducteur. On note k sa conductivité thermique.</w:t>
      </w:r>
    </w:p>
    <w:p>
      <w:pPr>
        <w:spacing w:lineRule="auto"/>
        <w:jc w:val="center"/>
      </w:pPr>
      <w:r>
        <w:rPr/>
        <w:drawing>
          <wp:inline distB="0" distL="0" distR="0" distT="0">
            <wp:extent cx="5486400" cy="577300"/>
            <wp:effectExtent b="0" l="0" r="0" t="0"/>
            <wp:docPr id="7" name="image-a9434b1e03470a40c24ecf6605ef3b65297afed7.jpg"/>
            <a:graphic>
              <a:graphicData uri="http://schemas.openxmlformats.org/drawingml/2006/picture">
                <pic:pic>
                  <pic:nvPicPr>
                    <pic:cNvPr id="7" name="image-a9434b1e03470a40c24ecf6605ef3b65297afed7.jpg" descr=""/>
                    <pic:cNvPicPr/>
                  </pic:nvPicPr>
                  <pic:blipFill>
                    <a:blip r:embed="rId11" cstate="print"/>
                    <a:srcRect b="0" l="0" r="0" t="0"/>
                    <a:stretch>
                      <a:fillRect/>
                    </a:stretch>
                  </pic:blipFill>
                  <pic:spPr>
                    <a:xfrm>
                      <a:off x="0" y="0"/>
                      <a:ext cx="5486400" cy="577300"/>
                    </a:xfrm>
                    <a:prstGeom prst="rect"/>
                  </pic:spPr>
                </pic:pic>
              </a:graphicData>
            </a:graphic>
          </wp:inline>
        </w:drawing>
      </w:r>
    </w:p>
    <w:p>
      <w:pPr>
        <w:spacing w:lineRule="auto"/>
      </w:pPr>
      <w:r>
        <w:rPr/>
        <w:t xml:space="preserve">Figure 7 : conducteur thermique</w:t>
      </w:r>
    </w:p>
    <w:p>
      <w:pPr>
        <w:numPr>
          <w:ilvl w:val="0"/>
          <w:numId w:val="12"/>
        </w:numPr>
        <w:spacing w:lineRule="auto"/>
      </w:pPr>
      <w:r>
        <w:rPr>
          <w:rFonts w:eastAsia="Georgia" w:cs="Georgia" w:ascii="Georgia" w:hAnsi="Georgia"/>
        </w:rPr>
        <w:t xml:space="preserve">Rappeler la loi de Fourier et préciser l'unité du vecteur qui intervient.</w:t>
      </w:r>
    </w:p>
    <w:p>
      <w:pPr>
        <w:numPr>
          <w:ilvl w:val="0"/>
          <w:numId w:val="12"/>
        </w:numPr>
        <w:spacing w:lineRule="auto"/>
      </w:pPr>
      <w:r>
        <w:rPr/>
        <w:t xml:space="preserve">En raisonnant sur une tranche de conducteur comprise entre les abscisses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sachant que notre conducteur thermique est le siège d'une source de chaleur interne de densité volumique de puissance </w:t>
      </w:r>
      <m:oMath>
        <m:sSub>
          <m:sSubPr/>
          <m:e>
            <m:r>
              <m:rPr>
                <m:sty m:val="i"/>
              </m:rPr>
              <m:t>σ</m:t>
            </m:r>
          </m:e>
          <m:sub>
            <m:r>
              <m:rPr>
                <m:sty m:val="p"/>
              </m:rPr>
              <m:t>v</m:t>
            </m:r>
          </m:sub>
        </m:sSub>
      </m:oMath>
      <w:r>
        <w:rPr>
          <w:rFonts w:eastAsia="Georgia" w:cs="Georgia" w:ascii="Georgia" w:hAnsi="Georgia"/>
        </w:rPr>
        <w:t xml:space="preserve">, retrouver l'équation de la diffusion thermique en régime permanent.</w:t>
      </w:r>
    </w:p>
    <w:p>
      <w:pPr>
        <w:spacing w:line="271" w:before="330" w:lineRule="auto"/>
      </w:pPr>
      <w:r>
        <w:rPr>
          <w:b/>
          <w:sz w:val="42"/>
        </w:rPr>
        <w:t xml:space="preserve">Application au supraconducteur :</w:t>
      </w:r>
    </w:p>
    <w:p>
      <w:pPr>
        <w:spacing w:after="220" w:lineRule="auto"/>
      </w:pPr>
      <w:r>
        <w:rPr>
          <w:rFonts w:eastAsia="Georgia" w:cs="Georgia" w:ascii="Georgia" w:hAnsi="Georgia"/>
        </w:rPr>
        <w:t xml:space="preserve">On rappelle qu'un matériau supraconducteur est effectivement dans l'état supraconducteur si sa température est inférieure à une température critique notée </w:t>
      </w:r>
      <m:oMath>
        <m:sSub>
          <m:sSubPr/>
          <m:e>
            <m:r>
              <m:rPr>
                <m:sty m:val="p"/>
              </m:rPr>
              <m:t>T</m:t>
            </m:r>
          </m:e>
          <m:sub>
            <m:r>
              <m:rPr>
                <m:sty m:val="p"/>
              </m:rPr>
              <m:t>c</m:t>
            </m:r>
          </m:sub>
        </m:sSub>
      </m:oMath>
      <w:r>
        <w:rPr/>
        <w:t xml:space="preserve">.</w:t>
      </w:r>
    </w:p>
    <w:p>
      <w:pPr>
        <w:spacing w:after="220" w:lineRule="auto"/>
      </w:pPr>
      <w:r>
        <w:rPr>
          <w:rFonts w:eastAsia="Georgia" w:cs="Georgia" w:ascii="Georgia" w:hAnsi="Georgia"/>
        </w:rPr>
        <w:t xml:space="preserve">On considère ici que notre conducteur cylindrique de rayon R est traversé par un courant électrique uniformément réparti de densité </w:t>
      </w:r>
      <m:oMath>
        <m:acc>
          <m:accPr>
            <m:chr m:val="⃗"/>
          </m:accPr>
          <m:e>
            <m:r>
              <m:rPr>
                <m:sty m:val="i"/>
              </m:rPr>
              <m:t>j</m:t>
            </m:r>
          </m:e>
        </m:acc>
        <m:r>
          <m:rPr>
            <m:sty m:val="p"/>
          </m:rPr>
          <m:t>=</m:t>
        </m:r>
        <m:sSub>
          <m:sSubPr/>
          <m:e>
            <m:r>
              <m:rPr>
                <m:sty m:val="i"/>
              </m:rPr>
              <m:t>j</m:t>
            </m:r>
          </m:e>
          <m:sub>
            <m:r>
              <m:rPr>
                <m:sty m:val="p"/>
              </m:rPr>
              <m:t>0</m:t>
            </m:r>
          </m:sub>
        </m:sSub>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De plus, les phénomènes de conduction thermique longitudinale étant bien plus efficaces que les échanges conducto-convectifs de surface, on suppose qu'il n'y a pas d'échange thermique en </w:t>
      </w:r>
      <m:oMath>
        <m:r>
          <m:rPr>
            <m:sty m:val="p"/>
          </m:rPr>
          <m:t>r</m:t>
        </m:r>
        <m:r>
          <m:rPr>
            <m:sty m:val="p"/>
          </m:rPr>
          <m:t>=</m:t>
        </m:r>
        <m:r>
          <m:rPr>
            <m:sty m:val="p"/>
          </m:rPr>
          <m:t>R</m:t>
        </m:r>
      </m:oMath>
      <w:r>
        <w:rPr>
          <w:rFonts w:eastAsia="Georgia" w:cs="Georgia" w:ascii="Georgia" w:hAnsi="Georgia"/>
        </w:rPr>
        <w:t xml:space="preserve">, entre le conducteur et le bain d'hélium dans lequel il trempe (figure 8).</w:t>
      </w:r>
    </w:p>
    <w:p>
      <w:pPr>
        <w:spacing w:lineRule="auto"/>
        <w:jc w:val="center"/>
      </w:pPr>
      <w:r>
        <w:rPr/>
        <w:drawing>
          <wp:inline distB="0" distL="0" distR="0" distT="0">
            <wp:extent cx="5486400" cy="892564"/>
            <wp:effectExtent b="0" l="0" r="0" t="0"/>
            <wp:docPr id="8" name="image-0e42910b59a062bfeee6928d509f84f11ed70aa2.jpg"/>
            <a:graphic>
              <a:graphicData uri="http://schemas.openxmlformats.org/drawingml/2006/picture">
                <pic:pic>
                  <pic:nvPicPr>
                    <pic:cNvPr id="8" name="image-0e42910b59a062bfeee6928d509f84f11ed70aa2.jpg" descr=""/>
                    <pic:cNvPicPr/>
                  </pic:nvPicPr>
                  <pic:blipFill>
                    <a:blip r:embed="rId12" cstate="print"/>
                    <a:srcRect b="0" l="0" r="0" t="0"/>
                    <a:stretch>
                      <a:fillRect/>
                    </a:stretch>
                  </pic:blipFill>
                  <pic:spPr>
                    <a:xfrm>
                      <a:off x="0" y="0"/>
                      <a:ext cx="5486400" cy="892564"/>
                    </a:xfrm>
                    <a:prstGeom prst="rect"/>
                  </pic:spPr>
                </pic:pic>
              </a:graphicData>
            </a:graphic>
          </wp:inline>
        </w:drawing>
      </w:r>
    </w:p>
    <w:p>
      <w:pPr>
        <w:spacing w:lineRule="auto"/>
      </w:pPr>
      <w:r>
        <w:rPr>
          <w:rFonts w:eastAsia="Georgia" w:cs="Georgia" w:ascii="Georgia" w:hAnsi="Georgia"/>
        </w:rPr>
        <w:t xml:space="preserve">Figure 8 : conducteur thermique et bain d'hélium</w:t>
      </w:r>
    </w:p>
    <w:p>
      <w:pPr>
        <w:spacing w:after="220" w:lineRule="auto"/>
      </w:pPr>
      <w:r>
        <w:rPr>
          <w:rFonts w:eastAsia="Georgia" w:cs="Georgia" w:ascii="Georgia" w:hAnsi="Georgia"/>
        </w:rPr>
        <w:t xml:space="preserve">Au sein d'un supraconducteur, une perturbation peut faire transiter une zone supraconductrice en une zone résistive, dite normale. Cette zone normale peut parfois se résorber d'elle-même en se refroidissant par conduction thermique avec ses zones voisines supraconductrices. On se propose de déterminer ici l'ordre de grandeur de la longueur maximale, </w:t>
      </w:r>
      <m:oMath>
        <m:sSub>
          <m:sSubPr/>
          <m:e>
            <m:r>
              <m:rPr>
                <m:sty m:val="p"/>
              </m:rPr>
              <m:t>L</m:t>
            </m:r>
          </m:e>
          <m:sub>
            <m:r>
              <m:rPr>
                <m:nor/>
              </m:rPr>
              <m:t>max </m:t>
            </m:r>
          </m:sub>
        </m:sSub>
      </m:oMath>
      <w:r>
        <w:rPr>
          <w:rFonts w:eastAsia="Georgia" w:cs="Georgia" w:ascii="Georgia" w:hAnsi="Georgia"/>
        </w:rPr>
        <w:t xml:space="preserve">, capable de se résorber d'elle-même.</w:t>
      </w:r>
    </w:p>
    <w:p>
      <w:pPr>
        <w:spacing w:after="220" w:lineRule="auto"/>
      </w:pPr>
      <w:r>
        <w:rPr>
          <w:rFonts w:eastAsia="Georgia" w:cs="Georgia" w:ascii="Georgia" w:hAnsi="Georgia"/>
        </w:rPr>
        <w:t xml:space="preserve">Sur la figure 9, ci-dessous, on a représenté une zone normale ( </w:t>
      </w:r>
      <m:oMath>
        <m:r>
          <m:rPr>
            <m:sty m:val="p"/>
          </m:rPr>
          <m:t>T</m:t>
        </m:r>
        <m:r>
          <m:rPr>
            <m:sty m:val="p"/>
          </m:rPr>
          <m:t>&gt;</m:t>
        </m:r>
        <m:sSub>
          <m:sSubPr/>
          <m:e>
            <m:r>
              <m:rPr>
                <m:sty m:val="p"/>
              </m:rPr>
              <m:t>T</m:t>
            </m:r>
          </m:e>
          <m:sub>
            <m:r>
              <m:rPr>
                <m:sty m:val="p"/>
              </m:rPr>
              <m:t>c</m:t>
            </m:r>
          </m:sub>
        </m:sSub>
      </m:oMath>
      <w:r>
        <w:rPr/>
        <w:t xml:space="preserve"> ), de longueur L , dont on note </w:t>
      </w:r>
      <m:oMath>
        <m:sSub>
          <m:sSubPr/>
          <m:e>
            <m:r>
              <m:rPr>
                <m:sty m:val="i"/>
              </m:rPr>
              <m:t>ρ</m:t>
            </m:r>
          </m:e>
          <m:sub>
            <m:r>
              <m:rPr>
                <m:sty m:val="p"/>
              </m:rPr>
              <m:t>n</m:t>
            </m:r>
          </m:sub>
        </m:sSub>
      </m:oMath>
      <w:r>
        <w:rPr>
          <w:rFonts w:eastAsia="Georgia" w:cs="Georgia" w:ascii="Georgia" w:hAnsi="Georgia"/>
        </w:rPr>
        <w:t xml:space="preserve"> sa résistivité électrique. Le reste du conducteur est à l'état supraconducteur et est donc dépourvu de toute résistivité électrique. On suppose que le profil de température de part et d'autre de cette zone normale est le suivant :</w:t>
      </w:r>
    </w:p>
    <w:p>
      <w:pPr>
        <w:spacing w:lineRule="auto"/>
        <w:jc w:val="center"/>
      </w:pPr>
      <w:r>
        <w:rPr/>
        <w:drawing>
          <wp:inline distB="0" distL="0" distR="0" distT="0">
            <wp:extent cx="5486400" cy="3073731"/>
            <wp:effectExtent b="0" l="0" r="0" t="0"/>
            <wp:docPr id="9" name="image-33103161ac9393fc7ab004b14b19f9d2a11b7a93.jpg"/>
            <a:graphic>
              <a:graphicData uri="http://schemas.openxmlformats.org/drawingml/2006/picture">
                <pic:pic>
                  <pic:nvPicPr>
                    <pic:cNvPr id="9" name="image-33103161ac9393fc7ab004b14b19f9d2a11b7a93.jpg" descr=""/>
                    <pic:cNvPicPr/>
                  </pic:nvPicPr>
                  <pic:blipFill>
                    <a:blip r:embed="rId13" cstate="print"/>
                    <a:srcRect b="0" l="0" r="0" t="0"/>
                    <a:stretch>
                      <a:fillRect/>
                    </a:stretch>
                  </pic:blipFill>
                  <pic:spPr>
                    <a:xfrm>
                      <a:off x="0" y="0"/>
                      <a:ext cx="5486400" cy="3073731"/>
                    </a:xfrm>
                    <a:prstGeom prst="rect"/>
                  </pic:spPr>
                </pic:pic>
              </a:graphicData>
            </a:graphic>
          </wp:inline>
        </w:drawing>
      </w:r>
    </w:p>
    <w:p>
      <w:pPr>
        <w:spacing w:lineRule="auto"/>
      </w:pPr>
      <w:r>
        <w:rPr>
          <w:rFonts w:eastAsia="Georgia" w:cs="Georgia" w:ascii="Georgia" w:hAnsi="Georgia"/>
        </w:rPr>
        <w:t xml:space="preserve">Figure 9 : profil de température</w:t>
      </w:r>
    </w:p>
    <w:p>
      <w:pPr>
        <w:spacing w:after="220" w:lineRule="auto"/>
      </w:pPr>
      <w:r>
        <w:rPr>
          <w:rFonts w:eastAsia="Georgia" w:cs="Georgia" w:ascii="Georgia" w:hAnsi="Georgia"/>
        </w:rPr>
        <w:t xml:space="preserve">55)a) Quel phénomène est à l'origine d'une dissipation de puissance dans la zone normale ?</w:t>
      </w:r>
      <w:r>
        <w:rPr/>
        <w:br w:type="textWrapping"/>
      </w:r>
      <w:r>
        <w:rPr>
          <w:rFonts w:eastAsia="Georgia" w:cs="Georgia" w:ascii="Georgia" w:hAnsi="Georgia"/>
        </w:rPr>
        <w:t xml:space="preserve">b) Donner l'expression de la densité volumique de puissance </w:t>
      </w:r>
      <m:oMath>
        <m:sSub>
          <m:sSubPr/>
          <m:e>
            <m:r>
              <m:rPr>
                <m:sty m:val="i"/>
              </m:rPr>
              <m:t>σ</m:t>
            </m:r>
          </m:e>
          <m:sub>
            <m:r>
              <m:rPr>
                <m:sty m:val="i"/>
              </m:rPr>
              <m:t>v</m:t>
            </m:r>
          </m:sub>
        </m:sSub>
      </m:oMath>
      <w:r>
        <w:rPr>
          <w:rFonts w:eastAsia="Georgia" w:cs="Georgia" w:ascii="Georgia" w:hAnsi="Georgia"/>
        </w:rPr>
        <w:t xml:space="preserve">, dissipée dans cette zone normale en fonction de </w:t>
      </w:r>
      <m:oMath>
        <m:sSub>
          <m:sSubPr/>
          <m:e>
            <m:r>
              <m:rPr>
                <m:sty m:val="i"/>
              </m:rPr>
              <m:t>ρ</m:t>
            </m:r>
          </m:e>
          <m:sub>
            <m:r>
              <m:rPr>
                <m:sty m:val="p"/>
              </m:rPr>
              <m:t>n</m:t>
            </m:r>
          </m:sub>
        </m:sSub>
      </m:oMath>
      <w:r>
        <w:rPr/>
        <w:t xml:space="preserve"> et de </w:t>
      </w:r>
      <m:oMath>
        <m:sSub>
          <m:sSubPr/>
          <m:e>
            <m:r>
              <m:rPr>
                <m:sty m:val="p"/>
              </m:rPr>
              <m:t>j</m:t>
            </m:r>
          </m:e>
          <m:sub>
            <m:r>
              <m:rPr>
                <m:sty m:val="p"/>
              </m:rPr>
              <m:t>0</m:t>
            </m:r>
          </m:sub>
        </m:sSub>
      </m:oMath>
      <w:r>
        <w:rPr/>
        <w:t xml:space="preserve">.</w:t>
      </w:r>
      <w:r>
        <w:rPr/>
        <w:br w:type="textWrapping"/>
      </w:r>
      <w:r>
        <w:rPr>
          <w:rFonts w:eastAsia="Georgia" w:cs="Georgia" w:ascii="Georgia" w:hAnsi="Georgia"/>
        </w:rPr>
        <w:t xml:space="preserve">56) Justifier l'allure générale du profil de température pour </w:t>
      </w:r>
      <m:oMath>
        <m:r>
          <m:rPr>
            <m:sty m:val="p"/>
          </m:rPr>
          <m:t>z</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3</m:t>
                </m:r>
                <m:r>
                  <m:rPr>
                    <m:nor/>
                  </m:rPr>
                  <m:t xml:space="preserve"> </m:t>
                </m:r>
                <m:r>
                  <m:rPr>
                    <m:sty m:val="p"/>
                  </m:rPr>
                  <m:t>L</m:t>
                </m:r>
              </m:num>
              <m:den>
                <m:r>
                  <m:rPr>
                    <m:sty m:val="p"/>
                  </m:rPr>
                  <m:t>2</m:t>
                </m:r>
              </m:den>
            </m:f>
            <m:r>
              <m:rPr>
                <m:sty m:val="p"/>
              </m:rPr>
              <m:t>,</m:t>
            </m:r>
            <m:f>
              <m:fPr>
                <m:ctrlPr>
                  <w:rPr>
                    <w:rFonts w:ascii="Cambria Math" w:hAnsi="Cambria Math"/>
                  </w:rPr>
                </m:ctrlPr>
              </m:fPr>
              <m:num>
                <m:r>
                  <m:rPr>
                    <m:sty m:val="p"/>
                  </m:rPr>
                  <m:t>3</m:t>
                </m:r>
                <m:r>
                  <m:rPr>
                    <m:nor/>
                  </m:rPr>
                  <m:t xml:space="preserve"> </m:t>
                </m:r>
                <m:r>
                  <m:rPr>
                    <m:sty m:val="p"/>
                  </m:rPr>
                  <m:t>L</m:t>
                </m:r>
              </m:num>
              <m:den>
                <m:r>
                  <m:rPr>
                    <m:sty m:val="p"/>
                  </m:rPr>
                  <m:t>2</m:t>
                </m:r>
              </m:den>
            </m:f>
          </m:e>
        </m:d>
      </m:oMath>
      <w:r>
        <w:rPr/>
        <w:t xml:space="preserve">.</w:t>
      </w:r>
      <w:r>
        <w:rPr/>
        <w:br w:type="textWrapping"/>
      </w:r>
      <w:r>
        <w:rPr/>
        <w:t xml:space="preserve">57) Exprimer, en fonction de </w:t>
      </w:r>
      <m:oMath>
        <m:sSub>
          <m:sSubPr/>
          <m:e>
            <m:r>
              <m:rPr>
                <m:sty m:val="i"/>
              </m:rPr>
              <m:t>σ</m:t>
            </m:r>
          </m:e>
          <m:sub>
            <m:r>
              <m:rPr>
                <m:sty m:val="i"/>
              </m:rPr>
              <m:t>v</m:t>
            </m:r>
          </m:sub>
        </m:sSub>
      </m:oMath>
      <w:r>
        <w:rPr>
          <w:rFonts w:eastAsia="Georgia" w:cs="Georgia" w:ascii="Georgia" w:hAnsi="Georgia"/>
        </w:rPr>
        <w:t xml:space="preserve">, L et S , la puissance dissipée </w:t>
      </w:r>
      <m:oMath>
        <m:sSub>
          <m:sSubPr/>
          <m:e>
            <m:r>
              <m:rPr>
                <m:sty m:val="p"/>
              </m:rPr>
              <m:t>P</m:t>
            </m:r>
          </m:e>
          <m:sub>
            <m:r>
              <m:rPr>
                <m:nor/>
              </m:rPr>
              <m:t>dis </m:t>
            </m:r>
          </m:sub>
        </m:sSub>
      </m:oMath>
      <w:r>
        <w:rPr/>
        <w:t xml:space="preserve"> dans la zone normale.</w:t>
      </w:r>
      <w:r>
        <w:rPr/>
        <w:br w:type="textWrapping"/>
      </w:r>
      <w:r>
        <w:rPr/>
        <w:t xml:space="preserve">58) a) Donner, en fonction de </w:t>
      </w:r>
      <m:oMath>
        <m:sSub>
          <m:sSubPr/>
          <m:e>
            <m:r>
              <m:rPr>
                <m:sty m:val="i"/>
              </m:rPr>
              <m:t>T</m:t>
            </m:r>
          </m:e>
          <m:sub>
            <m:r>
              <m:rPr>
                <m:sty m:val="i"/>
              </m:rPr>
              <m:t>c</m:t>
            </m:r>
          </m:sub>
        </m:sSub>
        <m:r>
          <m:rPr>
            <m:sty m:val="p"/>
          </m:rPr>
          <m:t>,</m:t>
        </m:r>
        <m:sSub>
          <m:sSubPr/>
          <m:e>
            <m:r>
              <m:rPr>
                <m:sty m:val="i"/>
              </m:rPr>
              <m:t>T</m:t>
            </m:r>
          </m:e>
          <m:sub>
            <m:r>
              <m:rPr>
                <m:sty m:val="p"/>
              </m:rPr>
              <m:t>0</m:t>
            </m:r>
          </m:sub>
        </m:sSub>
        <m:r>
          <m:rPr>
            <m:sty m:val="p"/>
          </m:rPr>
          <m:t>,</m:t>
        </m:r>
        <m:r>
          <m:rPr>
            <m:sty m:val="i"/>
          </m:rPr>
          <m:t>k</m:t>
        </m:r>
        <m:r>
          <m:rPr>
            <m:sty m:val="p"/>
          </m:rPr>
          <m:t>,</m:t>
        </m:r>
        <m:r>
          <m:rPr>
            <m:sty m:val="i"/>
          </m:rPr>
          <m:t>L</m:t>
        </m:r>
      </m:oMath>
      <w:r>
        <w:rPr/>
        <w:t xml:space="preserve"> et </w:t>
      </w:r>
      <m:oMath>
        <m:sSub>
          <m:sSubPr/>
          <m:e>
            <m:acc>
              <m:accPr>
                <m:chr m:val="⃗"/>
              </m:accPr>
              <m:e>
                <m:r>
                  <m:rPr>
                    <m:sty m:val="p"/>
                  </m:rPr>
                  <m:t>e</m:t>
                </m:r>
              </m:e>
            </m:acc>
          </m:e>
          <m:sub>
            <m:r>
              <m:rPr>
                <m:sty m:val="i"/>
              </m:rPr>
              <m:t>z</m:t>
            </m:r>
          </m:sub>
        </m:sSub>
      </m:oMath>
      <w:r>
        <w:rPr>
          <w:rFonts w:eastAsia="Georgia" w:cs="Georgia" w:ascii="Georgia" w:hAnsi="Georgia"/>
        </w:rPr>
        <w:t xml:space="preserve">, l'expression du vecteur densité de courant thermique </w:t>
      </w:r>
      <m:oMath>
        <m:sSub>
          <m:sSubPr/>
          <m:e>
            <m:acc>
              <m:accPr>
                <m:chr m:val="⃗"/>
              </m:accPr>
              <m:e>
                <m:r>
                  <m:rPr>
                    <m:sty m:val="p"/>
                  </m:rPr>
                  <m:t>j</m:t>
                </m:r>
              </m:e>
            </m:acc>
          </m:e>
          <m:sub>
            <m:sSub>
              <m:sSubPr/>
              <m:e>
                <m:r>
                  <m:rPr>
                    <m:sty m:val="p"/>
                  </m:rPr>
                  <m:t>Q</m:t>
                </m:r>
              </m:e>
              <m:sub>
                <m:r>
                  <m:rPr>
                    <m:sty m:val="p"/>
                  </m:rPr>
                  <m:t>1</m:t>
                </m:r>
              </m:sub>
            </m:sSub>
          </m:sub>
        </m:sSub>
      </m:oMath>
      <w:r>
        <w:rPr/>
        <w:t xml:space="preserve"> dans la zone supraconductrice </w:t>
      </w:r>
      <m:oMath>
        <m:r>
          <m:rPr>
            <m:sty m:val="p"/>
          </m:rPr>
          <m:t>z</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3</m:t>
                </m:r>
                <m:r>
                  <m:rPr>
                    <m:nor/>
                  </m:rPr>
                  <m:t xml:space="preserve"> </m:t>
                </m:r>
                <m:r>
                  <m:rPr>
                    <m:sty m:val="p"/>
                  </m:rPr>
                  <m:t>L</m:t>
                </m:r>
              </m:num>
              <m:den>
                <m:r>
                  <m:rPr>
                    <m:sty m:val="p"/>
                  </m:rPr>
                  <m:t>2</m:t>
                </m:r>
              </m:den>
            </m:f>
            <m:r>
              <m:rPr>
                <m:sty m:val="p"/>
              </m:rPr>
              <m:t>,</m:t>
            </m:r>
            <m:r>
              <m:rPr>
                <m:sty m:val="p"/>
              </m:rPr>
              <m:t>−</m:t>
            </m:r>
            <m:f>
              <m:fPr>
                <m:ctrlPr>
                  <w:rPr>
                    <w:rFonts w:ascii="Cambria Math" w:hAnsi="Cambria Math"/>
                  </w:rPr>
                </m:ctrlPr>
              </m:fPr>
              <m:num>
                <m:r>
                  <m:rPr>
                    <m:sty m:val="p"/>
                  </m:rPr>
                  <m:t>L</m:t>
                </m:r>
              </m:num>
              <m:den>
                <m:r>
                  <m:rPr>
                    <m:sty m:val="p"/>
                  </m:rPr>
                  <m:t>2</m:t>
                </m:r>
              </m:den>
            </m:f>
          </m:e>
        </m:d>
      </m:oMath>
      <w:r>
        <w:rPr/>
        <w:t xml:space="preserve">.</w:t>
      </w:r>
      <w:r>
        <w:rPr/>
        <w:br w:type="textWrapping"/>
      </w:r>
      <w:r>
        <w:rPr/>
        <w:t xml:space="preserve">b) Donner, en fonction de </w:t>
      </w:r>
      <m:oMath>
        <m:sSub>
          <m:sSubPr/>
          <m:e>
            <m:r>
              <m:rPr>
                <m:sty m:val="p"/>
              </m:rPr>
              <m:t>T</m:t>
            </m:r>
          </m:e>
          <m:sub>
            <m:r>
              <m:rPr>
                <m:sty m:val="p"/>
              </m:rPr>
              <m:t>c</m:t>
            </m:r>
          </m:sub>
        </m:sSub>
        <m:r>
          <m:rPr>
            <m:sty m:val="p"/>
          </m:rPr>
          <m:t>,</m:t>
        </m:r>
        <m:sSub>
          <m:sSubPr/>
          <m:e>
            <m:r>
              <m:rPr>
                <m:sty m:val="p"/>
              </m:rPr>
              <m:t>T</m:t>
            </m:r>
          </m:e>
          <m:sub>
            <m:r>
              <m:rPr>
                <m:sty m:val="p"/>
              </m:rPr>
              <m:t>0</m:t>
            </m:r>
          </m:sub>
        </m:sSub>
        <m:r>
          <m:rPr>
            <m:sty m:val="p"/>
          </m:rPr>
          <m:t>,</m:t>
        </m:r>
        <m:r>
          <m:rPr>
            <m:sty m:val="p"/>
          </m:rPr>
          <m:t>k</m:t>
        </m:r>
        <m:r>
          <m:rPr>
            <m:sty m:val="p"/>
          </m:rPr>
          <m:t>,</m:t>
        </m:r>
        <m:r>
          <m:rPr>
            <m:sty m:val="p"/>
          </m:rPr>
          <m:t>L</m:t>
        </m:r>
      </m:oMath>
      <w:r>
        <w:rPr/>
        <w:t xml:space="preserve"> et </w:t>
      </w:r>
      <m:oMath>
        <m:sSub>
          <m:sSubPr/>
          <m:e>
            <m:acc>
              <m:accPr>
                <m:chr m:val="⃗"/>
              </m:accPr>
              <m:e>
                <m:r>
                  <m:rPr>
                    <m:sty m:val="i"/>
                  </m:rPr>
                  <m:t>e</m:t>
                </m:r>
              </m:e>
            </m:acc>
          </m:e>
          <m:sub>
            <m:r>
              <m:rPr>
                <m:sty m:val="i"/>
              </m:rPr>
              <m:t>z</m:t>
            </m:r>
          </m:sub>
        </m:sSub>
      </m:oMath>
      <w:r>
        <w:rPr>
          <w:rFonts w:eastAsia="Georgia" w:cs="Georgia" w:ascii="Georgia" w:hAnsi="Georgia"/>
        </w:rPr>
        <w:t xml:space="preserve">, l'expression du vecteur densité de courant thermique </w:t>
      </w:r>
      <m:oMath>
        <m:sSub>
          <m:sSubPr/>
          <m:e>
            <m:acc>
              <m:accPr>
                <m:chr m:val="⃗"/>
              </m:accPr>
              <m:e>
                <m:r>
                  <m:rPr>
                    <m:sty m:val="p"/>
                  </m:rPr>
                  <m:t>j</m:t>
                </m:r>
              </m:e>
            </m:acc>
          </m:e>
          <m:sub>
            <m:sSub>
              <m:sSubPr/>
              <m:e>
                <m:r>
                  <m:rPr>
                    <m:sty m:val="p"/>
                  </m:rPr>
                  <m:t>Q</m:t>
                </m:r>
              </m:e>
              <m:sub>
                <m:r>
                  <m:rPr>
                    <m:sty m:val="p"/>
                  </m:rPr>
                  <m:t>2</m:t>
                </m:r>
              </m:sub>
            </m:sSub>
          </m:sub>
        </m:sSub>
      </m:oMath>
      <w:r>
        <w:rPr/>
        <w:t xml:space="preserve"> dans la zone supraconductrice </w:t>
      </w:r>
      <m:oMath>
        <m:r>
          <m:rPr>
            <m:sty m:val="p"/>
          </m:rPr>
          <m:t>z</m:t>
        </m:r>
        <m:r>
          <m:rPr>
            <m:sty m:val="p"/>
          </m:rPr>
          <m:t>∈</m:t>
        </m:r>
        <m:d>
          <m:dPr>
            <m:begChr m:val="["/>
            <m:endChr m:val="]"/>
            <m:ctrlPr>
              <w:rPr>
                <w:rFonts w:ascii="Cambria Math" w:hAnsi="Cambria Math"/>
              </w:rPr>
            </m:ctrlPr>
          </m:dPr>
          <m:e>
            <m:f>
              <m:fPr>
                <m:ctrlPr>
                  <w:rPr>
                    <w:rFonts w:ascii="Cambria Math" w:hAnsi="Cambria Math"/>
                  </w:rPr>
                </m:ctrlPr>
              </m:fPr>
              <m:num>
                <m:r>
                  <m:rPr>
                    <m:sty m:val="p"/>
                  </m:rPr>
                  <m:t>L</m:t>
                </m:r>
              </m:num>
              <m:den>
                <m:r>
                  <m:rPr>
                    <m:sty m:val="p"/>
                  </m:rPr>
                  <m:t>2</m:t>
                </m:r>
              </m:den>
            </m:f>
            <m:r>
              <m:rPr>
                <m:sty m:val="p"/>
              </m:rPr>
              <m:t>,</m:t>
            </m:r>
            <m:f>
              <m:fPr>
                <m:ctrlPr>
                  <w:rPr>
                    <w:rFonts w:ascii="Cambria Math" w:hAnsi="Cambria Math"/>
                  </w:rPr>
                </m:ctrlPr>
              </m:fPr>
              <m:num>
                <m:r>
                  <m:rPr>
                    <m:sty m:val="p"/>
                  </m:rPr>
                  <m:t>3</m:t>
                </m:r>
                <m:r>
                  <m:rPr>
                    <m:nor/>
                  </m:rPr>
                  <m:t xml:space="preserve"> </m:t>
                </m:r>
                <m:r>
                  <m:rPr>
                    <m:sty m:val="p"/>
                  </m:rPr>
                  <m:t>L</m:t>
                </m:r>
              </m:num>
              <m:den>
                <m:r>
                  <m:rPr>
                    <m:sty m:val="p"/>
                  </m:rPr>
                  <m:t>2</m:t>
                </m:r>
              </m:den>
            </m:f>
          </m:e>
        </m:d>
      </m:oMath>
      <w:r>
        <w:rPr/>
        <w:t xml:space="preserve">.</w:t>
      </w:r>
      <w:r>
        <w:rPr/>
        <w:br w:type="textWrapping"/>
      </w:r>
      <w:r>
        <w:rPr>
          <w:rFonts w:eastAsia="Georgia" w:cs="Georgia" w:ascii="Georgia" w:hAnsi="Georgia"/>
        </w:rPr>
        <w:t xml:space="preserve">59) En déduire la puissance thermique </w:t>
      </w:r>
      <m:oMath>
        <m:sSub>
          <m:sSubPr/>
          <m:e>
            <m:r>
              <m:rPr>
                <m:sty m:val="i"/>
              </m:rPr>
              <m:t>P</m:t>
            </m:r>
          </m:e>
          <m:sub>
            <m:r>
              <m:rPr>
                <m:sty m:val="i"/>
              </m:rPr>
              <m:t>t</m:t>
            </m:r>
            <m:r>
              <m:rPr>
                <m:sty m:val="i"/>
              </m:rPr>
              <m:t>h</m:t>
            </m:r>
          </m:sub>
        </m:sSub>
      </m:oMath>
      <w:r>
        <w:rPr/>
        <w:t xml:space="preserve"> sortant de la zone normale en fonction de </w:t>
      </w:r>
      <m:oMath>
        <m:sSub>
          <m:sSubPr/>
          <m:e>
            <m:r>
              <m:rPr>
                <m:sty m:val="i"/>
              </m:rPr>
              <m:t>T</m:t>
            </m:r>
          </m:e>
          <m:sub>
            <m:r>
              <m:rPr>
                <m:sty m:val="i"/>
              </m:rPr>
              <m:t>c</m:t>
            </m:r>
          </m:sub>
        </m:sSub>
        <m:r>
          <m:rPr>
            <m:sty m:val="p"/>
          </m:rPr>
          <m:t>,</m:t>
        </m:r>
        <m:sSub>
          <m:sSubPr/>
          <m:e>
            <m:r>
              <m:rPr>
                <m:sty m:val="i"/>
              </m:rPr>
              <m:t>T</m:t>
            </m:r>
          </m:e>
          <m:sub>
            <m:r>
              <m:rPr>
                <m:sty m:val="p"/>
              </m:rPr>
              <m:t>0</m:t>
            </m:r>
          </m:sub>
        </m:sSub>
        <m:r>
          <m:rPr>
            <m:sty m:val="p"/>
          </m:rPr>
          <m:t>,</m:t>
        </m:r>
        <m:r>
          <m:rPr>
            <m:sty m:val="i"/>
          </m:rPr>
          <m:t>k</m:t>
        </m:r>
        <m:r>
          <m:rPr>
            <m:sty m:val="p"/>
          </m:rPr>
          <m:t>,</m:t>
        </m:r>
        <m:r>
          <m:rPr>
            <m:sty m:val="i"/>
          </m:rPr>
          <m:t>L</m:t>
        </m:r>
      </m:oMath>
      <w:r>
        <w:rPr/>
        <w:t xml:space="preserve"> et S .</w:t>
      </w:r>
      <w:r>
        <w:rPr/>
        <w:br w:type="textWrapping"/>
      </w:r>
      <w:r>
        <w:rPr/>
        <w:t xml:space="preserve">60) a) Exprimer, en fonction de </w:t>
      </w:r>
      <m:oMath>
        <m:sSub>
          <m:sSubPr/>
          <m:e>
            <m:r>
              <m:rPr>
                <m:sty m:val="i"/>
              </m:rPr>
              <m:t>σ</m:t>
            </m:r>
          </m:e>
          <m:sub>
            <m:r>
              <m:rPr>
                <m:sty m:val="i"/>
              </m:rPr>
              <m:t>v</m:t>
            </m:r>
          </m:sub>
        </m:sSub>
        <m:r>
          <m:rPr>
            <m:sty m:val="p"/>
          </m:rPr>
          <m:t>,</m:t>
        </m:r>
        <m:sSub>
          <m:sSubPr/>
          <m:e>
            <m:r>
              <m:rPr>
                <m:sty m:val="i"/>
              </m:rPr>
              <m:t>T</m:t>
            </m:r>
          </m:e>
          <m:sub>
            <m:r>
              <m:rPr>
                <m:sty m:val="i"/>
              </m:rPr>
              <m:t>c</m:t>
            </m:r>
          </m:sub>
        </m:sSub>
        <m:r>
          <m:rPr>
            <m:sty m:val="p"/>
          </m:rPr>
          <m:t>,</m:t>
        </m:r>
        <m:sSub>
          <m:sSubPr/>
          <m:e>
            <m:r>
              <m:rPr>
                <m:sty m:val="i"/>
              </m:rPr>
              <m:t>T</m:t>
            </m:r>
          </m:e>
          <m:sub>
            <m:r>
              <m:rPr>
                <m:sty m:val="p"/>
              </m:rPr>
              <m:t>0</m:t>
            </m:r>
          </m:sub>
        </m:sSub>
      </m:oMath>
      <w:r>
        <w:rPr/>
        <w:t xml:space="preserve"> et </w:t>
      </w:r>
      <m:oMath>
        <m:r>
          <m:rPr>
            <m:sty m:val="i"/>
          </m:rPr>
          <m:t>k</m:t>
        </m:r>
      </m:oMath>
      <w:r>
        <w:rPr/>
        <w:t xml:space="preserve">, la longueur maximale </w:t>
      </w:r>
      <m:oMath>
        <m:sSub>
          <m:sSubPr/>
          <m:e>
            <m:r>
              <m:rPr>
                <m:sty m:val="i"/>
              </m:rPr>
              <m:t>L</m:t>
            </m:r>
          </m:e>
          <m:sub>
            <m:r>
              <m:rPr>
                <m:nor/>
              </m:rPr>
              <m:t>max </m:t>
            </m:r>
          </m:sub>
        </m:sSub>
      </m:oMath>
      <w:r>
        <w:rPr>
          <w:rFonts w:eastAsia="Georgia" w:cs="Georgia" w:ascii="Georgia" w:hAnsi="Georgia"/>
        </w:rPr>
        <w:t xml:space="preserve"> d'une zone normale capable de se résorber d'elle-même.</w:t>
      </w:r>
      <w:r>
        <w:rPr/>
        <w:br w:type="textWrapping"/>
      </w:r>
      <w:r>
        <w:rPr>
          <w:rFonts w:eastAsia="Georgia" w:cs="Georgia" w:ascii="Georgia" w:hAnsi="Georgia"/>
        </w:rPr>
        <w:t xml:space="preserve">b) Application numérique : </w:t>
      </w:r>
      <m:oMath>
        <m:sSub>
          <m:sSubPr/>
          <m:e>
            <m:r>
              <m:rPr>
                <m:sty m:val="i"/>
              </m:rPr>
              <m:t>ρ</m:t>
            </m:r>
          </m:e>
          <m:sub>
            <m:r>
              <m:rPr>
                <m:sty m:val="p"/>
              </m:rPr>
              <m:t>n</m:t>
            </m:r>
          </m:sub>
        </m:sSub>
        <m:r>
          <m:rPr>
            <m:sty m:val="p"/>
          </m:rPr>
          <m:t>=</m:t>
        </m:r>
        <m:sSup>
          <m:sSupPr/>
          <m:e>
            <m:r>
              <m:rPr>
                <m:sty m:val="p"/>
              </m:rPr>
              <m:t>4.10</m:t>
            </m:r>
          </m:e>
          <m:sup>
            <m:r>
              <m:rPr>
                <m:sty m:val="p"/>
              </m:rPr>
              <m:t>−</m:t>
            </m:r>
            <m:r>
              <m:rPr>
                <m:sty m:val="p"/>
              </m:rPr>
              <m:t>7</m:t>
            </m:r>
          </m:sup>
        </m:sSup>
        <m:r>
          <m:rPr>
            <m:sty m:val="p"/>
          </m:rPr>
          <m:t>Ω</m:t>
        </m:r>
        <m:r>
          <m:rPr>
            <m:nor/>
          </m:rPr>
          <m:t xml:space="preserve"> </m:t>
        </m:r>
        <m:r>
          <m:rPr>
            <m:sty m:val="p"/>
          </m:rPr>
          <m:t>m</m:t>
        </m:r>
        <m:r>
          <m:rPr>
            <m:sty m:val="p"/>
          </m:rPr>
          <m:t>,</m:t>
        </m:r>
        <m:r>
          <m:rPr>
            <m:sty m:val="p"/>
          </m:rPr>
          <m:t>k</m:t>
        </m:r>
        <m:r>
          <m:rPr>
            <m:sty m:val="p"/>
          </m:rPr>
          <m:t>=</m:t>
        </m:r>
        <m:r>
          <m:rPr>
            <m:sty m:val="p"/>
          </m:rPr>
          <m:t>0</m:t>
        </m:r>
        <m:r>
          <m:rPr>
            <m:sty m:val="p"/>
          </m:rPr>
          <m:t>,</m:t>
        </m:r>
        <m:r>
          <m:rPr>
            <m:sty m:val="p"/>
          </m:rPr>
          <m:t>3</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nor/>
              </m:rPr>
              <m:t xml:space="preserve"> </m:t>
            </m:r>
            <m:r>
              <m:rPr>
                <m:sty m:val="p"/>
              </m:rPr>
              <m:t>T</m:t>
            </m:r>
          </m:e>
          <m:sub>
            <m:r>
              <m:rPr>
                <m:sty m:val="p"/>
              </m:rPr>
              <m:t>c</m:t>
            </m:r>
          </m:sub>
        </m:sSub>
        <m:r>
          <m:rPr>
            <m:sty m:val="p"/>
          </m:rPr>
          <m:t>=</m:t>
        </m:r>
        <m:r>
          <m:rPr>
            <m:sty m:val="p"/>
          </m:rPr>
          <m:t>6</m:t>
        </m:r>
        <m:r>
          <m:rPr>
            <m:sty m:val="p"/>
          </m:rPr>
          <m:t>,</m:t>
        </m:r>
        <m:r>
          <m:rPr>
            <m:sty m:val="p"/>
          </m:rPr>
          <m:t>5</m:t>
        </m:r>
        <m:r>
          <m:rPr>
            <m:nor/>
          </m:rPr>
          <m:t xml:space="preserve"> </m:t>
        </m:r>
        <m:r>
          <m:rPr>
            <m:sty m:val="p"/>
          </m:rPr>
          <m:t>K</m:t>
        </m:r>
        <m:r>
          <m:rPr>
            <m:sty m:val="p"/>
          </m:rPr>
          <m:t>,</m:t>
        </m:r>
        <m:sSub>
          <m:sSubPr/>
          <m:e>
            <m:r>
              <m:rPr>
                <m:nor/>
              </m:rPr>
              <m:t xml:space="preserve"> </m:t>
            </m:r>
            <m:r>
              <m:rPr>
                <m:sty m:val="p"/>
              </m:rPr>
              <m:t>T</m:t>
            </m:r>
          </m:e>
          <m:sub>
            <m:r>
              <m:rPr>
                <m:sty m:val="p"/>
              </m:rPr>
              <m:t>0</m:t>
            </m:r>
          </m:sub>
        </m:sSub>
        <m:r>
          <m:rPr>
            <m:sty m:val="p"/>
          </m:rPr>
          <m:t>=</m:t>
        </m:r>
        <m:r>
          <m:rPr>
            <m:sty m:val="p"/>
          </m:rPr>
          <m:t>4</m:t>
        </m:r>
        <m:r>
          <m:rPr>
            <m:sty m:val="p"/>
          </m:rPr>
          <m:t>,</m:t>
        </m:r>
        <m:r>
          <m:rPr>
            <m:sty m:val="p"/>
          </m:rPr>
          <m:t>2</m:t>
        </m:r>
        <m:r>
          <m:rPr>
            <m:nor/>
          </m:rPr>
          <m:t xml:space="preserve"> </m:t>
        </m:r>
        <m:r>
          <m:rPr>
            <m:sty m:val="p"/>
          </m:rPr>
          <m:t>K</m:t>
        </m:r>
      </m:oMath>
      <w:r>
        <w:rPr/>
        <w:t xml:space="preserve"> et </w:t>
      </w:r>
      <m:oMath>
        <m:sSub>
          <m:sSubPr/>
          <m:e>
            <m:r>
              <m:rPr>
                <m:sty m:val="p"/>
              </m:rPr>
              <m:t>j</m:t>
            </m:r>
          </m:e>
          <m:sub>
            <m:r>
              <m:rPr>
                <m:sty m:val="p"/>
              </m:rPr>
              <m:t>0</m:t>
            </m:r>
          </m:sub>
        </m:sSub>
        <m:r>
          <m:rPr>
            <m:sty m:val="p"/>
          </m:rPr>
          <m:t>=</m:t>
        </m:r>
        <m:sSup>
          <m:sSupPr/>
          <m:e>
            <m:r>
              <m:rPr>
                <m:sty m:val="p"/>
              </m:rPr>
              <m:t>10</m:t>
            </m:r>
          </m:e>
          <m:sup>
            <m:r>
              <m:rPr>
                <m:sty m:val="p"/>
              </m:rPr>
              <m:t>9</m:t>
            </m:r>
          </m:sup>
        </m:sSup>
        <m:r>
          <m:rPr>
            <m:nor/>
          </m:rPr>
          <m:t xml:space="preserve"> </m:t>
        </m:r>
        <m:r>
          <m:rPr>
            <m:sty m:val="p"/>
          </m:rPr>
          <m:t>A</m:t>
        </m:r>
        <m:r>
          <m:rPr>
            <m:sty m:val="p"/>
          </m:rPr>
          <m:t>⋅</m:t>
        </m:r>
        <m:sSup>
          <m:sSupPr/>
          <m:e>
            <m:r>
              <m:rPr>
                <m:nor/>
              </m:rPr>
              <m:t xml:space="preserve"> </m:t>
            </m:r>
            <m:r>
              <m:rPr>
                <m:sty m:val="p"/>
              </m:rPr>
              <m:t>m</m:t>
            </m:r>
          </m:e>
          <m:sup>
            <m:r>
              <m:rPr>
                <m:sty m:val="p"/>
              </m:rPr>
              <m:t>−</m:t>
            </m:r>
            <m:r>
              <m:rPr>
                <m:sty m:val="p"/>
              </m:rPr>
              <m:t>2</m:t>
            </m:r>
          </m:sup>
        </m:sSup>
      </m:oMath>
      <w:r>
        <w:rPr/>
        <w:t xml:space="preserve">. Evaluer </w:t>
      </w:r>
      <m:oMath>
        <m:sSub>
          <m:sSubPr/>
          <m:e>
            <m:r>
              <m:rPr>
                <m:sty m:val="p"/>
              </m:rPr>
              <m:t>L</m:t>
            </m:r>
          </m:e>
          <m:sub>
            <m:r>
              <m:rPr>
                <m:nor/>
              </m:rPr>
              <m:t>max </m:t>
            </m:r>
          </m:sub>
        </m:sSub>
      </m:oMath>
      <w:r>
        <w:rPr/>
        <w:t xml:space="preserve">.</w:t>
      </w:r>
      <w:r>
        <w:rPr/>
        <w:br w:type="textWrapping"/>
      </w:r>
      <w:r>
        <w:rPr>
          <w:rFonts w:eastAsia="Georgia" w:cs="Georgia" w:ascii="Georgia" w:hAnsi="Georgia"/>
        </w:rPr>
        <w:t xml:space="preserve">c) Pourquoi les conducteurs supraconducteurs sont-ils constitués d'un grand nombre de filaments submicroniques?</w:t>
      </w:r>
    </w:p>
    <w:p>
      <w:pPr>
        <w:spacing w:line="271" w:before="330" w:lineRule="auto"/>
      </w:pPr>
      <w:r>
        <w:rPr>
          <w:b/>
          <w:sz w:val="42"/>
        </w:rPr>
        <w:t xml:space="preserve">ANNEXE</w:t>
      </w:r>
    </w:p>
    <w:p>
      <w:pPr>
        <w:spacing w:line="271" w:before="330" w:lineRule="auto"/>
      </w:pPr>
      <w:r>
        <w:rPr>
          <w:b/>
          <w:sz w:val="42"/>
        </w:rPr>
        <w:t xml:space="preserve">Diagramme E-pH du cuivre.</w:t>
      </w:r>
    </w:p>
    <w:p>
      <w:pPr>
        <w:spacing w:lineRule="auto"/>
        <w:jc w:val="center"/>
      </w:pPr>
      <w:r>
        <w:rPr/>
        <w:drawing>
          <wp:inline distB="0" distL="0" distR="0" distT="0">
            <wp:extent cx="5486400" cy="6525336"/>
            <wp:effectExtent b="0" l="0" r="0" t="0"/>
            <wp:docPr id="10" name="image-28e1dbe6d90392f4190d07d16af277502d01263d.jpg"/>
            <a:graphic>
              <a:graphicData uri="http://schemas.openxmlformats.org/drawingml/2006/picture">
                <pic:pic>
                  <pic:nvPicPr>
                    <pic:cNvPr id="10" name="image-28e1dbe6d90392f4190d07d16af277502d01263d.jpg" descr=""/>
                    <pic:cNvPicPr/>
                  </pic:nvPicPr>
                  <pic:blipFill>
                    <a:blip r:embed="rId14" cstate="print"/>
                    <a:srcRect b="0" l="0" r="0" t="0"/>
                    <a:stretch>
                      <a:fillRect/>
                    </a:stretch>
                  </pic:blipFill>
                  <pic:spPr>
                    <a:xfrm>
                      <a:off x="0" y="0"/>
                      <a:ext cx="5486400" cy="6525336"/>
                    </a:xfrm>
                    <a:prstGeom prst="rect"/>
                  </pic:spPr>
                </pic:pic>
              </a:graphicData>
            </a:graphic>
          </wp:inline>
        </w:drawing>
      </w:r>
    </w:p>
    <w:p>
      <w:pPr>
        <w:spacing w:line="271" w:before="330" w:lineRule="auto"/>
      </w:pPr>
      <w:r>
        <w:rPr>
          <w:rFonts w:eastAsia="Georgia" w:cs="Georgia" w:ascii="Georgia" w:hAnsi="Georgia"/>
          <w:b/>
          <w:sz w:val="42"/>
        </w:rPr>
        <w:t xml:space="preserve">Données :</w:t>
      </w:r>
    </w:p>
    <w:p>
      <w:pPr>
        <w:spacing w:after="220" w:lineRule="auto"/>
      </w:pPr>
      <w:r>
        <w:rPr/>
        <w:t xml:space="preserve">Constante d'Avogadro: </w:t>
      </w:r>
      <m:oMath>
        <m:sSub>
          <m:sSubPr/>
          <m:e>
            <m:r>
              <m:rPr>
                <m:sty m:val="p"/>
              </m:rPr>
              <m:t>N</m:t>
            </m:r>
          </m:e>
          <m:sub>
            <m:r>
              <m:rPr>
                <m:sty m:val="p"/>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Rayon atomique du cuivre: </w:t>
      </w:r>
      <m:oMath>
        <m:r>
          <m:rPr>
            <m:sty m:val="p"/>
          </m:rPr>
          <m:t>R</m:t>
        </m:r>
        <m:r>
          <m:rPr>
            <m:sty m:val="p"/>
          </m:rPr>
          <m:t>=</m:t>
        </m:r>
        <m:r>
          <m:rPr>
            <m:sty m:val="p"/>
          </m:rPr>
          <m:t>128</m:t>
        </m:r>
        <m:r>
          <m:rPr>
            <m:sty m:val="p"/>
          </m:rPr>
          <m:t>pm</m:t>
        </m:r>
        <m:d>
          <m:dPr>
            <m:begChr m:val="("/>
            <m:endChr m:val=")"/>
            <m:ctrlPr>
              <w:rPr>
                <w:rFonts w:ascii="Cambria Math" w:hAnsi="Cambria Math"/>
              </w:rPr>
            </m:ctrlPr>
          </m:dPr>
          <m:e>
            <m:r>
              <m:rPr>
                <m:sty m:val="p"/>
              </m:rPr>
              <m:t>1</m:t>
            </m:r>
            <m:r>
              <m:rPr>
                <m:sty m:val="p"/>
              </m:rPr>
              <m:t>pm</m:t>
            </m:r>
            <m:r>
              <m:rPr>
                <m:sty m:val="p"/>
              </m:rPr>
              <m:t>=</m:t>
            </m:r>
            <m:sSup>
              <m:sSupPr/>
              <m:e>
                <m:r>
                  <m:rPr>
                    <m:sty m:val="p"/>
                  </m:rPr>
                  <m:t>10</m:t>
                </m:r>
              </m:e>
              <m:sup>
                <m:r>
                  <m:rPr>
                    <m:sty m:val="p"/>
                  </m:rPr>
                  <m:t>−</m:t>
                </m:r>
                <m:r>
                  <m:rPr>
                    <m:sty m:val="p"/>
                  </m:rPr>
                  <m:t>12</m:t>
                </m:r>
              </m:sup>
            </m:sSup>
            <m:r>
              <m:rPr>
                <m:nor/>
              </m:rPr>
              <m:t xml:space="preserve"> </m:t>
            </m:r>
            <m:r>
              <m:rPr>
                <m:sty m:val="p"/>
              </m:rPr>
              <m:t>m</m:t>
            </m:r>
          </m:e>
        </m:d>
      </m:oMath>
      <w:r>
        <w:rPr/>
        <w:br w:type="textWrapping"/>
      </w:r>
      <w:r>
        <w:rPr>
          <w:rFonts w:eastAsia="Georgia" w:cs="Georgia" w:ascii="Georgia" w:hAnsi="Georgia"/>
        </w:rPr>
        <w:t xml:space="preserve">Densité du cuivre : </w:t>
      </w:r>
      <m:oMath>
        <m:r>
          <m:rPr>
            <m:sty m:val="p"/>
          </m:rPr>
          <m:t>d</m:t>
        </m:r>
        <m:r>
          <m:rPr>
            <m:sty m:val="p"/>
          </m:rPr>
          <m:t>=</m:t>
        </m:r>
        <m:r>
          <m:rPr>
            <m:sty m:val="p"/>
          </m:rPr>
          <m:t>8</m:t>
        </m:r>
        <m:r>
          <m:rPr>
            <m:sty m:val="p"/>
          </m:rPr>
          <m:t>,</m:t>
        </m:r>
        <m:r>
          <m:rPr>
            <m:sty m:val="p"/>
          </m:rPr>
          <m:t>9</m:t>
        </m:r>
      </m:oMath>
      <w:r>
        <w:rPr/>
        <w:t xml:space="preserve">.</w:t>
      </w:r>
      <w:r>
        <w:rPr/>
        <w:br w:type="textWrapping"/>
      </w:r>
      <w:r>
        <w:rPr>
          <w:rFonts w:eastAsia="Georgia" w:cs="Georgia" w:ascii="Georgia" w:hAnsi="Georgia"/>
        </w:rPr>
        <w:t xml:space="preserve">Potentiels standards à 298 K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p"/>
                      </m:rPr>
                      <m:t>E</m:t>
                    </m:r>
                  </m:e>
                  <m:sup>
                    <m:r>
                      <m:rPr>
                        <m:sty m:val="p"/>
                      </m:rPr>
                      <m:t>∘</m:t>
                    </m:r>
                  </m:sup>
                </m:sSup>
                <m:d>
                  <m:dPr>
                    <m:begChr m:val="("/>
                    <m:endChr m:val=")"/>
                    <m:ctrlPr>
                      <w:rPr>
                        <w:rFonts w:ascii="Cambria Math" w:hAnsi="Cambria Math"/>
                      </w:rPr>
                    </m:ctrlPr>
                  </m:dPr>
                  <m:e>
                    <m:sSup>
                      <m:sSupPr/>
                      <m:e>
                        <m:r>
                          <m:rPr>
                            <m:sty m:val="p"/>
                          </m:rPr>
                          <m:t>Cu</m:t>
                        </m:r>
                      </m:e>
                      <m:sup>
                        <m:r>
                          <m:rPr>
                            <m:sty m:val="p"/>
                          </m:rPr>
                          <m:t>3</m:t>
                        </m:r>
                        <m:r>
                          <m:rPr>
                            <m:sty m:val="p"/>
                          </m:rPr>
                          <m:t>+</m:t>
                        </m:r>
                      </m:sup>
                    </m:sSup>
                    <m:r>
                      <m:rPr>
                        <m:sty m:val="p"/>
                      </m:rPr>
                      <m:t>/</m:t>
                    </m:r>
                    <m:sSup>
                      <m:sSupPr/>
                      <m:e>
                        <m:r>
                          <m:rPr>
                            <m:sty m:val="p"/>
                          </m:rPr>
                          <m:t>Cu</m:t>
                        </m:r>
                      </m:e>
                      <m:sup>
                        <m:r>
                          <m:rPr>
                            <m:sty m:val="p"/>
                          </m:rPr>
                          <m:t>2</m:t>
                        </m:r>
                        <m:r>
                          <m:rPr>
                            <m:sty m:val="p"/>
                          </m:rPr>
                          <m:t>+</m:t>
                        </m:r>
                      </m:sup>
                    </m:sSup>
                  </m:e>
                </m:d>
                <m:r>
                  <m:rPr>
                    <m:sty m:val="p"/>
                  </m:rPr>
                  <m:t>=</m:t>
                </m:r>
                <m:r>
                  <m:rPr>
                    <m:sty m:val="p"/>
                  </m:rPr>
                  <m:t>2</m:t>
                </m:r>
                <m:r>
                  <m:rPr>
                    <m:sty m:val="p"/>
                  </m:rPr>
                  <m:t>,</m:t>
                </m:r>
                <m:r>
                  <m:rPr>
                    <m:sty m:val="p"/>
                  </m:rPr>
                  <m:t>3</m:t>
                </m:r>
                <m:r>
                  <m:rPr>
                    <m:nor/>
                  </m:rPr>
                  <m:t xml:space="preserve"> </m:t>
                </m:r>
                <m:r>
                  <m:rPr>
                    <m:sty m:val="p"/>
                  </m:rPr>
                  <m:t>V</m:t>
                </m:r>
                <m:r>
                  <m:rPr>
                    <m:sty m:val="p"/>
                  </m:rPr>
                  <m:t>.</m:t>
                </m:r>
              </m:e>
            </m:mr>
            <m:mr>
              <m:e/>
              <m:e>
                <m:sSup>
                  <m:sSupPr/>
                  <m:e>
                    <m:r>
                      <m:rPr>
                        <m:sty m:val="p"/>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sSup>
                      <m:sSupPr/>
                      <m:e>
                        <m:r>
                          <m:rPr>
                            <m:sty m:val="p"/>
                          </m:rPr>
                          <m:t>Cu</m:t>
                        </m:r>
                      </m:e>
                      <m:sup>
                        <m:r>
                          <m:rPr>
                            <m:sty m:val="p"/>
                          </m:rPr>
                          <m:t>+</m:t>
                        </m:r>
                      </m:sup>
                    </m:sSup>
                  </m:e>
                </m:d>
                <m:r>
                  <m:rPr>
                    <m:sty m:val="p"/>
                  </m:rPr>
                  <m:t>=</m:t>
                </m:r>
                <m:r>
                  <m:rPr>
                    <m:sty m:val="p"/>
                  </m:rPr>
                  <m:t>0</m:t>
                </m:r>
                <m:r>
                  <m:rPr>
                    <m:sty m:val="p"/>
                  </m:rPr>
                  <m:t>,</m:t>
                </m:r>
                <m:r>
                  <m:rPr>
                    <m:sty m:val="p"/>
                  </m:rPr>
                  <m:t>16</m:t>
                </m:r>
                <m:r>
                  <m:rPr>
                    <m:nor/>
                  </m:rPr>
                  <m:t xml:space="preserve"> </m:t>
                </m:r>
                <m:r>
                  <m:rPr>
                    <m:sty m:val="p"/>
                  </m:rPr>
                  <m:t>V</m:t>
                </m:r>
                <m:r>
                  <m:rPr>
                    <m:sty m:val="p"/>
                  </m:rPr>
                  <m:t>.</m:t>
                </m:r>
              </m:e>
            </m:mr>
            <m:mr>
              <m:e/>
              <m:e>
                <m:sSup>
                  <m:sSupPr/>
                  <m:e>
                    <m:r>
                      <m:rPr>
                        <m:sty m:val="p"/>
                      </m:rPr>
                      <m:t>E</m:t>
                    </m:r>
                  </m:e>
                  <m:sup>
                    <m:r>
                      <m:rPr>
                        <m:sty m:val="p"/>
                      </m:rPr>
                      <m:t>∘</m:t>
                    </m:r>
                  </m:sup>
                </m:sSup>
                <m:d>
                  <m:dPr>
                    <m:begChr m:val="("/>
                    <m:endChr m:val=")"/>
                    <m:ctrlPr>
                      <w:rPr>
                        <w:rFonts w:ascii="Cambria Math" w:hAnsi="Cambria Math"/>
                      </w:rPr>
                    </m:ctrlPr>
                  </m:dPr>
                  <m:e>
                    <m:sSup>
                      <m:sSupPr/>
                      <m:e>
                        <m:r>
                          <m:rPr>
                            <m:sty m:val="p"/>
                          </m:rPr>
                          <m:t>Cu</m:t>
                        </m:r>
                      </m:e>
                      <m:sup>
                        <m:r>
                          <m:rPr>
                            <m:sty m:val="p"/>
                          </m:rPr>
                          <m:t>+</m:t>
                        </m:r>
                      </m:sup>
                    </m:sSup>
                    <m:r>
                      <m:rPr>
                        <m:sty m:val="p"/>
                      </m:rPr>
                      <m:t>/</m:t>
                    </m:r>
                    <m:r>
                      <m:rPr>
                        <m:sty m:val="p"/>
                      </m:rPr>
                      <m:t>Cu</m:t>
                    </m:r>
                  </m:e>
                </m:d>
                <m:r>
                  <m:rPr>
                    <m:sty m:val="p"/>
                  </m:rPr>
                  <m:t>=</m:t>
                </m:r>
                <m:r>
                  <m:rPr>
                    <m:sty m:val="p"/>
                  </m:rPr>
                  <m:t>0</m:t>
                </m:r>
                <m:r>
                  <m:rPr>
                    <m:sty m:val="p"/>
                  </m:rPr>
                  <m:t>,</m:t>
                </m:r>
                <m:r>
                  <m:rPr>
                    <m:sty m:val="p"/>
                  </m:rPr>
                  <m:t>52</m:t>
                </m:r>
                <m:r>
                  <m:rPr>
                    <m:nor/>
                  </m:rPr>
                  <m:t xml:space="preserve"> </m:t>
                </m:r>
                <m:r>
                  <m:rPr>
                    <m:sty m:val="p"/>
                  </m:rPr>
                  <m:t>V</m:t>
                </m:r>
                <m:r>
                  <m:rPr>
                    <m:sty m:val="p"/>
                  </m:rPr>
                  <m:t>.</m:t>
                </m:r>
              </m:e>
            </m:mr>
            <m:mr>
              <m:e/>
              <m:e>
                <m:sSup>
                  <m:sSupPr/>
                  <m:e>
                    <m:r>
                      <m:rPr>
                        <m:sty m:val="p"/>
                      </m:rPr>
                      <m:t>E</m:t>
                    </m:r>
                  </m:e>
                  <m:sup>
                    <m:r>
                      <m:rPr>
                        <m:sty m:val="p"/>
                      </m:rPr>
                      <m:t>∘</m:t>
                    </m:r>
                  </m:sup>
                </m:sSup>
                <m:d>
                  <m:dPr>
                    <m:begChr m:val="("/>
                    <m:endChr m:val=")"/>
                    <m:ctrlPr>
                      <w:rPr>
                        <w:rFonts w:ascii="Cambria Math" w:hAnsi="Cambria Math"/>
                      </w:rPr>
                    </m:ctrlPr>
                  </m:dPr>
                  <m:e>
                    <m:sSub>
                      <m:sSubPr/>
                      <m:e>
                        <m:r>
                          <m:rPr>
                            <m:sty m:val="p"/>
                          </m:rPr>
                          <m:t>I</m:t>
                        </m:r>
                      </m:e>
                      <m:sub>
                        <m:r>
                          <m:rPr>
                            <m:sty m:val="p"/>
                          </m:rPr>
                          <m:t>2</m:t>
                        </m:r>
                      </m:sub>
                    </m:sSub>
                    <m:r>
                      <m:rPr>
                        <m:sty m:val="p"/>
                      </m:rPr>
                      <m:t>/</m:t>
                    </m:r>
                    <m:sSup>
                      <m:sSupPr/>
                      <m:e>
                        <m:r>
                          <m:rPr>
                            <m:sty m:val="p"/>
                          </m:rPr>
                          <m:t>I</m:t>
                        </m:r>
                      </m:e>
                      <m:sup>
                        <m:r>
                          <m:rPr>
                            <m:sty m:val="p"/>
                          </m:rPr>
                          <m:t>−</m:t>
                        </m:r>
                      </m:sup>
                    </m:sSup>
                  </m:e>
                </m:d>
                <m:r>
                  <m:rPr>
                    <m:sty m:val="p"/>
                  </m:rPr>
                  <m:t>=</m:t>
                </m:r>
                <m:r>
                  <m:rPr>
                    <m:sty m:val="p"/>
                  </m:rPr>
                  <m:t>0</m:t>
                </m:r>
                <m:r>
                  <m:rPr>
                    <m:sty m:val="p"/>
                  </m:rPr>
                  <m:t>,</m:t>
                </m:r>
                <m:r>
                  <m:rPr>
                    <m:sty m:val="p"/>
                  </m:rPr>
                  <m:t>62</m:t>
                </m:r>
                <m:r>
                  <m:rPr>
                    <m:nor/>
                  </m:rPr>
                  <m:t xml:space="preserve"> </m:t>
                </m:r>
                <m:r>
                  <m:rPr>
                    <m:sty m:val="p"/>
                  </m:rPr>
                  <m:t>V</m:t>
                </m:r>
                <m:r>
                  <m:rPr>
                    <m:sty m:val="p"/>
                  </m:rPr>
                  <m:t>.</m:t>
                </m:r>
              </m:e>
            </m:mr>
            <m:mr>
              <m:e/>
              <m:e>
                <m:sSup>
                  <m:sSupPr/>
                  <m:e>
                    <m:r>
                      <m:rPr>
                        <m:sty m:val="p"/>
                      </m:rPr>
                      <m:t>E</m:t>
                    </m:r>
                  </m:e>
                  <m:sup>
                    <m:r>
                      <m:rPr>
                        <m:sty m:val="p"/>
                      </m:rPr>
                      <m:t>∘</m:t>
                    </m:r>
                  </m:sup>
                </m:sSup>
                <m:d>
                  <m:dPr>
                    <m:begChr m:val="("/>
                    <m:endChr m:val=")"/>
                    <m:ctrlPr>
                      <w:rPr>
                        <w:rFonts w:ascii="Cambria Math" w:hAnsi="Cambria Math"/>
                      </w:rPr>
                    </m:ctrlPr>
                  </m:dPr>
                  <m:e>
                    <m:sSub>
                      <m:sSubPr/>
                      <m:e>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e>
                </m:d>
                <m:r>
                  <m:rPr>
                    <m:sty m:val="p"/>
                  </m:rPr>
                  <m:t>=</m:t>
                </m:r>
                <m:r>
                  <m:rPr>
                    <m:sty m:val="p"/>
                  </m:rPr>
                  <m:t>0</m:t>
                </m:r>
                <m:r>
                  <m:rPr>
                    <m:sty m:val="p"/>
                  </m:rPr>
                  <m:t>,</m:t>
                </m:r>
                <m:r>
                  <m:rPr>
                    <m:sty m:val="p"/>
                  </m:rPr>
                  <m:t>09</m:t>
                </m:r>
                <m:r>
                  <m:rPr>
                    <m:nor/>
                  </m:rPr>
                  <m:t xml:space="preserve"> </m:t>
                </m:r>
                <m:r>
                  <m:rPr>
                    <m:sty m:val="p"/>
                  </m:rPr>
                  <m:t>V</m:t>
                </m:r>
                <m:r>
                  <m:rPr>
                    <m:sty m:val="p"/>
                  </m:rPr>
                  <m:t>.</m:t>
                </m:r>
              </m:e>
            </m:mr>
            <m:mr>
              <m:e/>
              <m:e>
                <m:sSup>
                  <m:sSupPr/>
                  <m:e>
                    <m:r>
                      <m:rPr>
                        <m:sty m:val="p"/>
                      </m:rPr>
                      <m:t>E</m:t>
                    </m:r>
                  </m:e>
                  <m:sup>
                    <m:r>
                      <m:rPr>
                        <m:sty m:val="p"/>
                      </m:rPr>
                      <m:t>∘</m:t>
                    </m:r>
                  </m:sup>
                </m:sSup>
                <m:d>
                  <m:dPr>
                    <m:begChr m:val="("/>
                    <m:endChr m:val=")"/>
                    <m:ctrlPr>
                      <w:rPr>
                        <w:rFonts w:ascii="Cambria Math" w:hAnsi="Cambria Math"/>
                      </w:rPr>
                    </m:ctrlPr>
                  </m:dPr>
                  <m:e>
                    <m:sSup>
                      <m:sSupPr/>
                      <m:e>
                        <m:r>
                          <m:rPr>
                            <m:sty m:val="p"/>
                          </m:rPr>
                          <m:t>H</m:t>
                        </m:r>
                      </m:e>
                      <m:sup>
                        <m:r>
                          <m:rPr>
                            <m:sty m:val="p"/>
                          </m:rPr>
                          <m:t>+</m:t>
                        </m:r>
                      </m:sup>
                    </m:sSup>
                    <m:r>
                      <m:rPr>
                        <m:sty m:val="p"/>
                      </m:rPr>
                      <m:t>/</m:t>
                    </m:r>
                    <m:sSub>
                      <m:sSubPr/>
                      <m:e>
                        <m:r>
                          <m:rPr>
                            <m:sty m:val="p"/>
                          </m:rPr>
                          <m:t>H</m:t>
                        </m:r>
                      </m:e>
                      <m:sub>
                        <m:r>
                          <m:rPr>
                            <m:sty m:val="p"/>
                          </m:rPr>
                          <m:t>2</m:t>
                        </m:r>
                      </m:sub>
                    </m:sSub>
                  </m:e>
                </m:d>
                <m:r>
                  <m:rPr>
                    <m:sty m:val="p"/>
                  </m:rPr>
                  <m:t>=</m:t>
                </m:r>
                <m:r>
                  <m:rPr>
                    <m:sty m:val="p"/>
                  </m:rPr>
                  <m:t>0</m:t>
                </m:r>
                <m:r>
                  <m:rPr>
                    <m:nor/>
                  </m:rPr>
                  <m:t xml:space="preserve"> </m:t>
                </m:r>
                <m:r>
                  <m:rPr>
                    <m:sty m:val="p"/>
                  </m:rPr>
                  <m:t>V</m:t>
                </m:r>
                <m:r>
                  <m:rPr>
                    <m:sty m:val="p"/>
                  </m:rPr>
                  <m:t>.</m:t>
                </m:r>
              </m:e>
            </m:mr>
            <m:mr>
              <m:e/>
              <m:e>
                <m:sSup>
                  <m:sSupPr/>
                  <m:e>
                    <m:r>
                      <m:rPr>
                        <m:sty m:val="p"/>
                      </m:rPr>
                      <m:t>E</m:t>
                    </m:r>
                  </m:e>
                  <m:sup>
                    <m:r>
                      <m:rPr>
                        <m:sty m:val="p"/>
                      </m:rPr>
                      <m:t>∘</m:t>
                    </m:r>
                  </m:sup>
                </m:sSup>
                <m:d>
                  <m:dPr>
                    <m:begChr m:val="("/>
                    <m:endChr m:val=")"/>
                    <m:ctrlPr>
                      <w:rPr>
                        <w:rFonts w:ascii="Cambria Math" w:hAnsi="Cambria Math"/>
                      </w:rPr>
                    </m:ctrlPr>
                  </m:dPr>
                  <m:e>
                    <m:sSub>
                      <m:sSubPr/>
                      <m:e>
                        <m:r>
                          <m:rPr>
                            <m:sty m:val="p"/>
                          </m:rPr>
                          <m:t>O</m:t>
                        </m:r>
                      </m:e>
                      <m:sub>
                        <m:r>
                          <m:rPr>
                            <m:sty m:val="p"/>
                          </m:rPr>
                          <m:t>2</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r>
                  <m:rPr>
                    <m:nor/>
                  </m:rPr>
                  <m:t xml:space="preserve"> </m:t>
                </m:r>
                <m:r>
                  <m:rPr>
                    <m:sty m:val="p"/>
                  </m:rPr>
                  <m:t>V</m:t>
                </m:r>
                <m:r>
                  <m:rPr>
                    <m:sty m:val="p"/>
                  </m:rPr>
                  <m:t>.</m:t>
                </m:r>
              </m:e>
            </m:mr>
          </m:m>
        </m:oMath>
      </m:oMathPara>
    </w:p>
    <w:p>
      <w:pPr>
        <w:spacing w:after="220" w:lineRule="auto"/>
      </w:pPr>
      <w:r>
        <w:rPr>
          <w:rFonts w:eastAsia="Georgia" w:cs="Georgia" w:ascii="Georgia" w:hAnsi="Georgia"/>
        </w:rPr>
        <w:t xml:space="preserve">Produits de solubilité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pK</m:t>
                    </m:r>
                  </m:e>
                  <m:sub>
                    <m:r>
                      <m:rPr>
                        <m:sty m:val="p"/>
                      </m:rPr>
                      <m:t>sl</m:t>
                    </m:r>
                  </m:sub>
                </m:sSub>
                <m:d>
                  <m:dPr>
                    <m:begChr m:val="("/>
                    <m:endChr m:val=")"/>
                    <m:ctrlPr>
                      <w:rPr>
                        <w:rFonts w:ascii="Cambria Math" w:hAnsi="Cambria Math"/>
                      </w:rPr>
                    </m:ctrlPr>
                  </m:dPr>
                  <m:e>
                    <m:sSub>
                      <m:sSubPr/>
                      <m:e>
                        <m:r>
                          <m:rPr>
                            <m:sty m:val="p"/>
                          </m:rPr>
                          <m:t>Cu</m:t>
                        </m:r>
                      </m:e>
                      <m:sub>
                        <m:r>
                          <m:rPr>
                            <m:sty m:val="p"/>
                          </m:rPr>
                          <m:t>2</m:t>
                        </m:r>
                      </m:sub>
                    </m:sSub>
                    <m:sSub>
                      <m:sSubPr/>
                      <m:e>
                        <m:r>
                          <m:rPr>
                            <m:sty m:val="p"/>
                          </m:rPr>
                          <m:t>O</m:t>
                        </m:r>
                      </m:e>
                      <m:sub>
                        <m:r>
                          <m:rPr>
                            <m:sty m:val="p"/>
                          </m:rPr>
                          <m:t>(</m:t>
                        </m:r>
                        <m:r>
                          <m:rPr>
                            <m:sty m:val="p"/>
                          </m:rPr>
                          <m:t>s</m:t>
                        </m:r>
                        <m:r>
                          <m:rPr>
                            <m:sty m:val="p"/>
                          </m:rPr>
                          <m:t>)</m:t>
                        </m:r>
                      </m:sub>
                    </m:sSub>
                  </m:e>
                </m:d>
                <m:r>
                  <m:rPr>
                    <m:sty m:val="p"/>
                  </m:rPr>
                  <m:t>=</m:t>
                </m:r>
                <m:r>
                  <m:rPr>
                    <m:sty m:val="p"/>
                  </m:rPr>
                  <m:t>30</m:t>
                </m:r>
                <m:r>
                  <m:rPr>
                    <m:sty m:val="p"/>
                  </m:rPr>
                  <m:t>.</m:t>
                </m:r>
              </m:e>
              <m:e>
                <m:sSub>
                  <m:sSubPr/>
                  <m:e>
                    <m:r>
                      <m:rPr>
                        <m:sty m:val="p"/>
                      </m:rPr>
                      <m:t>Cu</m:t>
                    </m:r>
                  </m:e>
                  <m:sub>
                    <m:r>
                      <m:rPr>
                        <m:sty m:val="p"/>
                      </m:rPr>
                      <m:t>2</m:t>
                    </m:r>
                  </m:sub>
                </m:sSub>
                <m:sSub>
                  <m:sSubPr/>
                  <m:e>
                    <m:r>
                      <m:rPr>
                        <m:sty m:val="p"/>
                      </m:rPr>
                      <m:t>O</m:t>
                    </m:r>
                  </m:e>
                  <m:sub>
                    <m:r>
                      <m:rPr>
                        <m:sty m:val="p"/>
                      </m:rPr>
                      <m:t>(</m:t>
                    </m:r>
                    <m:r>
                      <m:rPr>
                        <m:sty m:val="p"/>
                      </m:rPr>
                      <m:t>s</m:t>
                    </m:r>
                    <m:r>
                      <m:rPr>
                        <m:sty m:val="p"/>
                      </m:rPr>
                      <m:t>)</m:t>
                    </m:r>
                  </m:sub>
                </m:sSub>
                <m:r>
                  <m:rPr>
                    <m:sty m:val="p"/>
                  </m:rPr>
                  <m:t>+</m:t>
                </m:r>
                <m:sSub>
                  <m:sSubPr/>
                  <m:e>
                    <m:r>
                      <m:rPr>
                        <m:sty m:val="p"/>
                      </m:rPr>
                      <m:t>H</m:t>
                    </m:r>
                  </m:e>
                  <m:sub>
                    <m:r>
                      <m:rPr>
                        <m:sty m:val="p"/>
                      </m:rPr>
                      <m:t>2</m:t>
                    </m:r>
                  </m:sub>
                </m:sSub>
                <m:r>
                  <m:rPr>
                    <m:sty m:val="p"/>
                  </m:rPr>
                  <m:t>O</m:t>
                </m:r>
                <m:r>
                  <m:rPr>
                    <m:sty m:val="p"/>
                  </m:rPr>
                  <m:t>=</m:t>
                </m:r>
                <m:r>
                  <m:rPr>
                    <m:sty m:val="p"/>
                  </m:rPr>
                  <m:t>2</m:t>
                </m:r>
                <m:sSup>
                  <m:sSupPr/>
                  <m:e>
                    <m:r>
                      <m:rPr>
                        <m:sty m:val="p"/>
                      </m:rPr>
                      <m:t>Cu</m:t>
                    </m:r>
                  </m:e>
                  <m:sup>
                    <m:r>
                      <m:rPr>
                        <m:sty m:val="p"/>
                      </m:rPr>
                      <m:t>+</m:t>
                    </m:r>
                  </m:sup>
                </m:sSup>
                <m:r>
                  <m:rPr>
                    <m:sty m:val="p"/>
                  </m:rPr>
                  <m:t>+</m:t>
                </m:r>
                <m:r>
                  <m:rPr>
                    <m:sty m:val="p"/>
                  </m:rPr>
                  <m:t>2</m:t>
                </m:r>
                <m:sSup>
                  <m:sSupPr/>
                  <m:e>
                    <m:r>
                      <m:rPr>
                        <m:sty m:val="p"/>
                      </m:rPr>
                      <m:t>OH</m:t>
                    </m:r>
                  </m:e>
                  <m:sup>
                    <m:r>
                      <m:rPr>
                        <m:sty m:val="p"/>
                      </m:rPr>
                      <m:t>−</m:t>
                    </m:r>
                  </m:sup>
                </m:sSup>
                <m:r>
                  <m:rPr>
                    <m:sty m:val="p"/>
                  </m:rPr>
                  <m:t>.</m:t>
                </m:r>
              </m:e>
            </m:mr>
            <m:mr>
              <m:e>
                <m:sSub>
                  <m:sSubPr/>
                  <m:e>
                    <m:r>
                      <m:rPr>
                        <m:sty m:val="p"/>
                      </m:rPr>
                      <m:t>pK</m:t>
                    </m:r>
                  </m:e>
                  <m:sub>
                    <m:r>
                      <m:rPr>
                        <m:sty m:val="p"/>
                      </m:rPr>
                      <m:t>s</m:t>
                    </m:r>
                    <m:r>
                      <m:rPr>
                        <m:sty m:val="p"/>
                      </m:rPr>
                      <m:t>2</m:t>
                    </m:r>
                  </m:sub>
                </m:sSub>
                <m:d>
                  <m:dPr>
                    <m:begChr m:val="("/>
                    <m:endChr m:val=")"/>
                    <m:ctrlPr>
                      <w:rPr>
                        <w:rFonts w:ascii="Cambria Math" w:hAnsi="Cambria Math"/>
                      </w:rPr>
                    </m:ctrlPr>
                  </m:dPr>
                  <m:e>
                    <m:r>
                      <m:rPr>
                        <m:sty m:val="p"/>
                      </m:rPr>
                      <m:t>Cu</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e>
                </m:d>
                <m:r>
                  <m:rPr>
                    <m:sty m:val="p"/>
                  </m:rPr>
                  <m:t>=</m:t>
                </m:r>
                <m:r>
                  <m:rPr>
                    <m:sty m:val="p"/>
                  </m:rPr>
                  <m:t>20</m:t>
                </m:r>
                <m:r>
                  <m:rPr>
                    <m:sty m:val="p"/>
                  </m:rPr>
                  <m:t>.</m:t>
                </m:r>
              </m:e>
              <m:e>
                <m:r>
                  <m:rPr>
                    <m:sty m:val="p"/>
                  </m:rPr>
                  <m:t>Cu</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r>
                  <m:rPr>
                    <m:sty m:val="p"/>
                  </m:rPr>
                  <m:t>=</m:t>
                </m:r>
                <m:sSup>
                  <m:sSupPr/>
                  <m:e>
                    <m:r>
                      <m:rPr>
                        <m:sty m:val="p"/>
                      </m:rPr>
                      <m:t>Cu</m:t>
                    </m:r>
                  </m:e>
                  <m:sup>
                    <m:r>
                      <m:rPr>
                        <m:sty m:val="p"/>
                      </m:rPr>
                      <m:t>2</m:t>
                    </m:r>
                    <m:r>
                      <m:rPr>
                        <m:sty m:val="p"/>
                      </m:rPr>
                      <m:t>+</m:t>
                    </m:r>
                  </m:sup>
                </m:sSup>
                <m:r>
                  <m:rPr>
                    <m:sty m:val="p"/>
                  </m:rPr>
                  <m:t>+</m:t>
                </m:r>
                <m:r>
                  <m:rPr>
                    <m:sty m:val="p"/>
                  </m:rPr>
                  <m:t>2</m:t>
                </m:r>
                <m:sSup>
                  <m:sSupPr/>
                  <m:e>
                    <m:r>
                      <m:rPr>
                        <m:sty m:val="p"/>
                      </m:rPr>
                      <m:t>OH</m:t>
                    </m:r>
                  </m:e>
                  <m:sup>
                    <m:r>
                      <m:rPr>
                        <m:sty m:val="p"/>
                      </m:rPr>
                      <m:t>−</m:t>
                    </m:r>
                  </m:sup>
                </m:sSup>
                <m:r>
                  <m:rPr>
                    <m:sty m:val="p"/>
                  </m:rPr>
                  <m:t>.</m:t>
                </m:r>
              </m:e>
            </m:mr>
          </m:m>
        </m:oMath>
      </m:oMathPara>
    </w:p>
    <w:p>
      <w:pPr>
        <w:spacing w:after="220" w:lineRule="auto"/>
      </w:pPr>
      <w:r>
        <w:rPr/>
        <w:t xml:space="preserve">L'acide sulfurique ( </w:t>
      </w:r>
      <m:oMath>
        <m:sSub>
          <m:sSubPr/>
          <m:e>
            <m:r>
              <m:rPr>
                <m:sty m:val="p"/>
              </m:rPr>
              <m:t>H</m:t>
            </m:r>
          </m:e>
          <m:sub>
            <m:r>
              <m:rPr>
                <m:sty m:val="p"/>
              </m:rPr>
              <m:t>2</m:t>
            </m:r>
          </m:sub>
        </m:sSub>
        <m:sSub>
          <m:sSubPr/>
          <m:e>
            <m:r>
              <m:rPr>
                <m:sty m:val="p"/>
              </m:rPr>
              <m:t>SO</m:t>
            </m:r>
          </m:e>
          <m:sub>
            <m:r>
              <m:rPr>
                <m:sty m:val="p"/>
              </m:rPr>
              <m:t>4</m:t>
            </m:r>
          </m:sub>
        </m:sSub>
      </m:oMath>
      <w:r>
        <w:rPr/>
        <w:t xml:space="preserve"> ) est un diacide dont la </w:t>
      </w:r>
      <m:oMath>
        <m:sSup>
          <m:sSupPr/>
          <m:e>
            <m:r>
              <m:rPr>
                <m:sty m:val="p"/>
              </m:rPr>
              <m:t>1</m:t>
            </m:r>
          </m:e>
          <m:sup>
            <m:r>
              <m:rPr>
                <m:nor/>
              </m:rPr>
              <m:t>re </m:t>
            </m:r>
          </m:sup>
        </m:sSup>
      </m:oMath>
      <w:r>
        <w:rPr>
          <w:rFonts w:eastAsia="Georgia" w:cs="Georgia" w:ascii="Georgia" w:hAnsi="Georgia"/>
        </w:rPr>
        <w:t xml:space="preserve"> acidité est forte et la </w:t>
      </w:r>
      <m:oMath>
        <m:sSup>
          <m:sSupPr/>
          <m:e>
            <m:r>
              <m:rPr>
                <m:sty m:val="p"/>
              </m:rPr>
              <m:t>2</m:t>
            </m:r>
          </m:e>
          <m:sup>
            <m:r>
              <m:rPr>
                <m:nor/>
              </m:rPr>
              <m:t>e </m:t>
            </m:r>
          </m:sup>
        </m:sSup>
      </m:oMath>
      <w:r>
        <w:rPr>
          <w:rFonts w:eastAsia="Georgia" w:cs="Georgia" w:ascii="Georgia" w:hAnsi="Georgia"/>
        </w:rPr>
        <w:t xml:space="preserve"> acidité est faible. On donne </w:t>
      </w:r>
      <m:oMath>
        <m:sSub>
          <m:sSubPr/>
          <m:e>
            <m:r>
              <m:rPr>
                <m:sty m:val="p"/>
              </m:rPr>
              <m:t>pK</m:t>
            </m:r>
          </m:e>
          <m:sub>
            <m:r>
              <m:rPr>
                <m:sty m:val="p"/>
              </m:rPr>
              <m:t>a</m:t>
            </m:r>
          </m:sub>
        </m:sSub>
        <m:d>
          <m:dPr>
            <m:begChr m:val="("/>
            <m:endChr m:val=")"/>
            <m:ctrlPr>
              <w:rPr>
                <w:rFonts w:ascii="Cambria Math" w:hAnsi="Cambria Math"/>
              </w:rPr>
            </m:ctrlPr>
          </m:dPr>
          <m:e>
            <m:sSub>
              <m:sSubPr/>
              <m:e>
                <m:r>
                  <m:rPr>
                    <m:sty m:val="p"/>
                  </m:rPr>
                  <m:t>HSO</m:t>
                </m:r>
              </m:e>
              <m:sub>
                <m:r>
                  <m:rPr>
                    <m:sty m:val="p"/>
                  </m:rPr>
                  <m:t>4</m:t>
                </m:r>
              </m:sub>
            </m:sSub>
            <m:sSup>
              <m:sSupPr/>
              <m:e>
                <m:r>
                  <m:t xml:space="preserve"> </m:t>
                </m:r>
              </m:e>
              <m:sup>
                <m:r>
                  <m:rPr>
                    <m:sty m:val="p"/>
                  </m:rPr>
                  <m:t>−</m:t>
                </m:r>
              </m:sup>
            </m:sSup>
            <m:r>
              <m:rPr>
                <m:sty m:val="p"/>
              </m:rPr>
              <m:t>/</m:t>
            </m:r>
            <m:sSub>
              <m:sSubPr/>
              <m:e>
                <m:r>
                  <m:rPr>
                    <m:sty m:val="p"/>
                  </m:rPr>
                  <m:t>SO</m:t>
                </m:r>
              </m:e>
              <m:sub>
                <m:r>
                  <m:rPr>
                    <m:sty m:val="p"/>
                  </m:rPr>
                  <m:t>4</m:t>
                </m:r>
              </m:sub>
            </m:sSub>
            <m:sSup>
              <m:sSupPr/>
              <m:e>
                <m:r>
                  <m:t xml:space="preserve"> </m:t>
                </m:r>
              </m:e>
              <m:sup>
                <m:r>
                  <m:rPr>
                    <m:sty m:val="p"/>
                  </m:rPr>
                  <m:t>2</m:t>
                </m:r>
                <m:r>
                  <m:rPr>
                    <m:sty m:val="p"/>
                  </m:rPr>
                  <m:t>−</m:t>
                </m:r>
              </m:sup>
            </m:sSup>
          </m:e>
        </m:d>
        <m:r>
          <m:rPr>
            <m:sty m:val="p"/>
          </m:rPr>
          <m:t>=</m:t>
        </m:r>
        <m:r>
          <m:rPr>
            <m:sty m:val="p"/>
          </m:rPr>
          <m:t>1</m:t>
        </m:r>
        <m:r>
          <m:rPr>
            <m:sty m:val="p"/>
          </m:rPr>
          <m:t>,</m:t>
        </m:r>
        <m:r>
          <m:rPr>
            <m:sty m:val="p"/>
          </m:rPr>
          <m:t>9</m:t>
        </m:r>
      </m:oMath>
      <w:r>
        <w:rPr/>
        <w:t xml:space="preserve">.</w:t>
      </w:r>
    </w:p>
    <w:p>
      <w:pPr>
        <w:spacing w:after="220" w:lineRule="auto"/>
      </w:pPr>
      <w:r>
        <w:rPr/>
        <w:t xml:space="preserve">Produit ionique de l'eau: </w:t>
      </w:r>
      <m:oMath>
        <m:sSub>
          <m:sSubPr/>
          <m:e>
            <m:r>
              <m:rPr>
                <m:sty m:val="p"/>
              </m:rPr>
              <m:t>pK</m:t>
            </m:r>
          </m:e>
          <m:sub>
            <m:r>
              <m:rPr>
                <m:sty m:val="p"/>
              </m:rPr>
              <m:t>e</m:t>
            </m:r>
          </m:sub>
        </m:sSub>
        <m:r>
          <m:rPr>
            <m:sty m:val="p"/>
          </m:rPr>
          <m:t>=</m:t>
        </m:r>
        <m:r>
          <m:rPr>
            <m:sty m:val="p"/>
          </m:rPr>
          <m:t>14</m:t>
        </m:r>
      </m:oMath>
      <w:r>
        <w:rPr/>
        <w:t xml:space="preserve">.</w:t>
      </w:r>
    </w:p>
    <w:p>
      <w:pPr>
        <w:spacing w:line="271" w:before="330" w:lineRule="auto"/>
      </w:pPr>
      <w:r>
        <w:rPr>
          <w:b/>
          <w:sz w:val="42"/>
        </w:rPr>
        <w:t xml:space="preserve">Constantes physiques :</w:t>
      </w:r>
    </w:p>
    <w:p>
      <w:pPr>
        <w:spacing w:after="220" w:lineRule="auto"/>
      </w:pPr>
      <m:oMathPara>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r>
            <m:rPr>
              <m:sty m:val="p"/>
            </m:rPr>
            <m:t>.</m:t>
          </m:r>
        </m:oMath>
      </m:oMathPara>
    </w:p>
    <w:p>
      <w:pPr>
        <w:spacing w:line="271" w:before="330" w:lineRule="auto"/>
      </w:pPr>
      <w:r>
        <w:rPr>
          <w:rFonts w:eastAsia="Georgia" w:cs="Georgia" w:ascii="Georgia" w:hAnsi="Georgia"/>
          <w:b/>
          <w:sz w:val="42"/>
        </w:rPr>
        <w:t xml:space="preserve">Conductivité électrique du cuivre :</w:t>
      </w:r>
    </w:p>
    <w:p>
      <w:pPr>
        <w:spacing w:after="220" w:lineRule="auto"/>
      </w:pPr>
      <m:oMathPara>
        <m:oMath>
          <m:sSub>
            <m:sSubPr/>
            <m:e>
              <m:r>
                <m:rPr>
                  <m:sty m:val="i"/>
                </m:rPr>
                <m:t>γ</m:t>
              </m:r>
            </m:e>
            <m:sub>
              <m:r>
                <m:rPr>
                  <m:sty m:val="p"/>
                </m:rPr>
                <m:t>Cu</m:t>
              </m:r>
            </m:sub>
          </m:sSub>
          <m:r>
            <m:rPr>
              <m:sty m:val="p"/>
            </m:rPr>
            <m:t>(</m:t>
          </m:r>
          <m:r>
            <m:rPr>
              <m:sty m:val="p"/>
            </m:rPr>
            <m:t>77</m:t>
          </m:r>
          <m:r>
            <m:rPr>
              <m:nor/>
            </m:rPr>
            <m:t xml:space="preserve"> </m:t>
          </m:r>
          <m:r>
            <m:rPr>
              <m:sty m:val="p"/>
            </m:rPr>
            <m:t>K</m:t>
          </m:r>
          <m:r>
            <m:rPr>
              <m:sty m:val="p"/>
            </m:rPr>
            <m:t>)</m:t>
          </m:r>
          <m:r>
            <m:rPr>
              <m:sty m:val="p"/>
            </m:rPr>
            <m:t>=</m:t>
          </m:r>
          <m:r>
            <m:rPr>
              <m:sty m:val="p"/>
            </m:rPr>
            <m:t>3</m:t>
          </m:r>
          <m:r>
            <m:rPr>
              <m:sty m:val="p"/>
            </m:rPr>
            <m:t>,</m:t>
          </m:r>
          <m:sSup>
            <m:sSupPr/>
            <m:e>
              <m:r>
                <m:rPr>
                  <m:sty m:val="p"/>
                </m:rPr>
                <m:t>3.10</m:t>
              </m:r>
            </m:e>
            <m:sup>
              <m:r>
                <m:rPr>
                  <m:sty m:val="p"/>
                </m:rPr>
                <m:t>8</m:t>
              </m:r>
            </m:sup>
          </m:sSup>
          <m:r>
            <m:rPr>
              <m:nor/>
            </m:rPr>
            <m:t xml:space="preserve"> </m:t>
          </m:r>
          <m:r>
            <m:rPr>
              <m:sty m:val="p"/>
            </m:rPr>
            <m:t>S</m:t>
          </m:r>
          <m:r>
            <m:rPr>
              <m:sty m:val="p"/>
            </m:rPr>
            <m:t>.</m:t>
          </m:r>
          <m:sSup>
            <m:sSupPr/>
            <m:e>
              <m:r>
                <m:rPr>
                  <m:sty m:val="p"/>
                </m:rPr>
                <m:t>m</m:t>
              </m:r>
            </m:e>
            <m:sup>
              <m:r>
                <m:rPr>
                  <m:sty m:val="p"/>
                </m:rPr>
                <m:t>−</m:t>
              </m:r>
              <m:r>
                <m:rPr>
                  <m:sty m:val="p"/>
                </m:rPr>
                <m:t>1</m:t>
              </m:r>
            </m:sup>
          </m:sSup>
          <m:r>
            <m:rPr>
              <m:sty m:val="p"/>
            </m:rPr>
            <m:t>;</m:t>
          </m:r>
          <m:sSub>
            <m:sSubPr/>
            <m:e>
              <m:r>
                <m:rPr>
                  <m:sty m:val="i"/>
                </m:rPr>
                <m:t>γ</m:t>
              </m:r>
            </m:e>
            <m:sub>
              <m:r>
                <m:rPr>
                  <m:sty m:val="p"/>
                </m:rPr>
                <m:t>Cu</m:t>
              </m:r>
            </m:sub>
          </m:sSub>
          <m:r>
            <m:rPr>
              <m:sty m:val="p"/>
            </m:rPr>
            <m:t>(</m:t>
          </m:r>
          <m:r>
            <m:rPr>
              <m:sty m:val="p"/>
            </m:rPr>
            <m:t>300</m:t>
          </m:r>
          <m:r>
            <m:rPr>
              <m:nor/>
            </m:rPr>
            <m:t xml:space="preserve"> </m:t>
          </m:r>
          <m:r>
            <m:rPr>
              <m:sty m:val="p"/>
            </m:rPr>
            <m:t>K</m:t>
          </m:r>
          <m:r>
            <m:rPr>
              <m:sty m:val="p"/>
            </m:rPr>
            <m:t>)</m:t>
          </m:r>
          <m:r>
            <m:rPr>
              <m:sty m:val="p"/>
            </m:rPr>
            <m:t>=</m:t>
          </m:r>
          <m:sSup>
            <m:sSupPr/>
            <m:e>
              <m:r>
                <m:rPr>
                  <m:sty m:val="p"/>
                </m:rPr>
                <m:t>6.10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r>
            <m:rPr>
              <m:sty m:val="p"/>
            </m:rPr>
            <m:t>.</m:t>
          </m:r>
        </m:oMath>
      </m:oMathPara>
    </w:p>
    <w:p>
      <w:pPr>
        <w:spacing w:line="271" w:before="330" w:lineRule="auto"/>
      </w:pPr>
      <w:r>
        <w:rPr>
          <w:rFonts w:eastAsia="Georgia" w:cs="Georgia" w:ascii="Georgia" w:hAnsi="Georgia"/>
          <w:b/>
          <w:sz w:val="42"/>
        </w:rPr>
        <w:t xml:space="preserve">Formulaire mathématique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Fonction : </w:t>
            </w:r>
            <m:oMath>
              <m:r>
                <m:rPr>
                  <m:sty m:val="i"/>
                </m:rPr>
                <m:t>f</m:t>
              </m:r>
              <m:r>
                <m:rPr>
                  <m:sty m:val="p"/>
                </m:rPr>
                <m:t>(</m:t>
              </m:r>
              <m:r>
                <m:rPr>
                  <m:sty m:val="i"/>
                </m:rPr>
                <m:t>x</m:t>
              </m:r>
              <m:r>
                <m:rPr>
                  <m:sty m:val="p"/>
                </m:rPr>
                <m:t>)</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Primitive : </w:t>
            </w:r>
            <m:oMath>
              <m:r>
                <m:rPr>
                  <m:sty m:val="i"/>
                </m:rPr>
                <m:t>F</m:t>
              </m:r>
              <m:r>
                <m:rPr>
                  <m:sty m:val="p"/>
                </m:rPr>
                <m:t>(</m:t>
              </m:r>
              <m:r>
                <m:rPr>
                  <m:sty m:val="i"/>
                </m:rPr>
                <m:t>x</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x</m:t>
                </m:r>
                <m:r>
                  <m:rPr>
                    <m:sty m:val="p"/>
                  </m:rPr>
                  <m:t>ln</m:t>
                </m:r>
                <m:r>
                  <m:rPr>
                    <m:sty m:val="p"/>
                  </m:rPr>
                  <m:t>⁡</m:t>
                </m:r>
                <m:f>
                  <m:fPr>
                    <m:ctrlPr>
                      <w:rPr>
                        <w:rFonts w:ascii="Cambria Math" w:hAnsi="Cambria Math"/>
                      </w:rPr>
                    </m:ctrlPr>
                  </m:fPr>
                  <m:num>
                    <m:r>
                      <m:rPr>
                        <m:sty m:val="i"/>
                      </m:rPr>
                      <m:t>x</m:t>
                    </m:r>
                  </m:num>
                  <m:den>
                    <m:sSub>
                      <m:sSubPr/>
                      <m:e>
                        <m:r>
                          <m:rPr>
                            <m:sty m:val="i"/>
                          </m:rPr>
                          <m:t>x</m:t>
                        </m:r>
                      </m:e>
                      <m:sub>
                        <m:r>
                          <m:rPr>
                            <m:sty m:val="p"/>
                          </m:rPr>
                          <m:t>0</m:t>
                        </m:r>
                      </m:sub>
                    </m:sSub>
                  </m:den>
                </m:f>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sSup>
                      <m:sSupPr/>
                      <m:e>
                        <m:r>
                          <m:rPr>
                            <m:sty m:val="i"/>
                          </m:rPr>
                          <m:t>x</m:t>
                        </m:r>
                      </m:e>
                      <m:sup>
                        <m:r>
                          <m:rPr>
                            <m:sty m:val="p"/>
                          </m:rPr>
                          <m:t>2</m:t>
                        </m:r>
                      </m:sup>
                    </m:sSup>
                  </m:num>
                  <m:den>
                    <m:r>
                      <m:rPr>
                        <m:sty m:val="p"/>
                      </m:rPr>
                      <m:t>2</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sSub>
                          <m:sSubPr/>
                          <m:e>
                            <m:r>
                              <m:rPr>
                                <m:sty m:val="i"/>
                              </m:rPr>
                              <m:t>x</m:t>
                            </m:r>
                          </m:e>
                          <m:sub>
                            <m:r>
                              <m:rPr>
                                <m:sty m:val="p"/>
                              </m:rPr>
                              <m:t>0</m:t>
                            </m:r>
                          </m:sub>
                        </m:sSub>
                      </m:den>
                    </m:f>
                  </m:e>
                </m:d>
                <m:r>
                  <m:rPr>
                    <m:sty m:val="p"/>
                  </m:rPr>
                  <m:t>−</m:t>
                </m:r>
                <m:f>
                  <m:fPr>
                    <m:ctrlPr>
                      <w:rPr>
                        <w:rFonts w:ascii="Cambria Math" w:hAnsi="Cambria Math"/>
                      </w:rPr>
                    </m:ctrlPr>
                  </m:fPr>
                  <m:num>
                    <m:sSup>
                      <m:sSupPr/>
                      <m:e>
                        <m:r>
                          <m:rPr>
                            <m:sty m:val="i"/>
                          </m:rPr>
                          <m:t>x</m:t>
                        </m:r>
                      </m:e>
                      <m:sup>
                        <m:r>
                          <m:rPr>
                            <m:sty m:val="p"/>
                          </m:rPr>
                          <m:t>2</m:t>
                        </m:r>
                      </m:sup>
                    </m:sSup>
                  </m:num>
                  <m:den>
                    <m:r>
                      <m:rPr>
                        <m:sty m:val="p"/>
                      </m:rPr>
                      <m:t>4</m:t>
                    </m:r>
                  </m:den>
                </m:f>
                <m:r>
                  <m:rPr>
                    <m:sty m:val="p"/>
                  </m:rPr>
                  <m:t>+</m:t>
                </m:r>
                <m:sSup>
                  <m:sSupPr/>
                  <m:e>
                    <m:r>
                      <m:rPr>
                        <m:sty m:val="i"/>
                      </m:rPr>
                      <m:t>c</m:t>
                    </m:r>
                  </m:e>
                  <m:sup>
                    <m:r>
                      <m:rPr>
                        <m:nor/>
                      </m:rPr>
                      <m:t>ste </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m:t>
                </m:r>
                <m:r>
                  <m:rPr>
                    <m:sty m:val="p"/>
                  </m:rPr>
                  <m:t>1</m:t>
                </m:r>
                <m:r>
                  <m:rPr>
                    <m:sty m:val="p"/>
                  </m:rPr>
                  <m:t>−</m:t>
                </m:r>
                <m:r>
                  <m:rPr>
                    <m:sty m:val="i"/>
                  </m:rPr>
                  <m:t>α</m:t>
                </m:r>
                <m:r>
                  <m:rPr>
                    <m:sty m:val="i"/>
                  </m:rPr>
                  <m:t>x</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m:t>
                    </m:r>
                    <m:r>
                      <m:rPr>
                        <m:sty m:val="p"/>
                      </m:rPr>
                      <m:t>1</m:t>
                    </m:r>
                    <m:r>
                      <m:rPr>
                        <m:sty m:val="p"/>
                      </m:rPr>
                      <m:t>−</m:t>
                    </m:r>
                    <m:r>
                      <m:rPr>
                        <m:sty m:val="i"/>
                      </m:rPr>
                      <m:t>α</m:t>
                    </m:r>
                    <m:r>
                      <m:rPr>
                        <m:sty m:val="i"/>
                      </m:rPr>
                      <m:t>x</m:t>
                    </m:r>
                    <m:r>
                      <m:rPr>
                        <m:sty m:val="p"/>
                      </m:rPr>
                      <m:t>)</m:t>
                    </m:r>
                    <m:r>
                      <m:rPr>
                        <m:sty m:val="p"/>
                      </m:rPr>
                      <m:t>−</m:t>
                    </m:r>
                    <m:r>
                      <m:rPr>
                        <m:sty m:val="p"/>
                      </m:rPr>
                      <m:t>(</m:t>
                    </m:r>
                    <m:r>
                      <m:rPr>
                        <m:sty m:val="p"/>
                      </m:rPr>
                      <m:t>1</m:t>
                    </m:r>
                    <m:r>
                      <m:rPr>
                        <m:sty m:val="p"/>
                      </m:rPr>
                      <m:t>−</m:t>
                    </m:r>
                    <m:r>
                      <m:rPr>
                        <m:sty m:val="i"/>
                      </m:rPr>
                      <m:t>α</m:t>
                    </m:r>
                    <m:r>
                      <m:rPr>
                        <m:sty m:val="i"/>
                      </m:rPr>
                      <m:t>x</m:t>
                    </m:r>
                    <m:r>
                      <m:rPr>
                        <m:sty m:val="p"/>
                      </m:rPr>
                      <m:t>)</m:t>
                    </m:r>
                    <m:r>
                      <m:rPr>
                        <m:sty m:val="p"/>
                      </m:rPr>
                      <m:t>ln</m:t>
                    </m:r>
                    <m:r>
                      <m:rPr>
                        <m:sty m:val="p"/>
                      </m:rPr>
                      <m:t>⁡</m:t>
                    </m:r>
                    <m:r>
                      <m:rPr>
                        <m:sty m:val="p"/>
                      </m:rPr>
                      <m:t>(</m:t>
                    </m:r>
                    <m:r>
                      <m:rPr>
                        <m:sty m:val="p"/>
                      </m:rPr>
                      <m:t>1</m:t>
                    </m:r>
                    <m:r>
                      <m:rPr>
                        <m:sty m:val="p"/>
                      </m:rPr>
                      <m:t>−</m:t>
                    </m:r>
                    <m:r>
                      <m:rPr>
                        <m:sty m:val="i"/>
                      </m:rPr>
                      <m:t>α</m:t>
                    </m:r>
                    <m:r>
                      <m:rPr>
                        <m:sty m:val="i"/>
                      </m:rPr>
                      <m:t>x</m:t>
                    </m:r>
                    <m:r>
                      <m:rPr>
                        <m:sty m:val="p"/>
                      </m:rPr>
                      <m:t>)</m:t>
                    </m:r>
                  </m:num>
                  <m:den>
                    <m:r>
                      <m:rPr>
                        <m:sty m:val="i"/>
                      </m:rPr>
                      <m:t>α</m:t>
                    </m:r>
                  </m:den>
                </m:f>
                <m:r>
                  <m:rPr>
                    <m:sty m:val="p"/>
                  </m:rPr>
                  <m:t>+</m:t>
                </m:r>
                <m:sSup>
                  <m:sSupPr/>
                  <m:e>
                    <m:r>
                      <m:rPr>
                        <m:sty m:val="i"/>
                      </m:rPr>
                      <m:t>c</m:t>
                    </m:r>
                  </m:e>
                  <m:sup>
                    <m:r>
                      <m:rPr>
                        <m:nor/>
                      </m:rPr>
                      <m:t>ste </m:t>
                    </m:r>
                  </m:sup>
                </m:sSup>
              </m:oMath>
            </m:oMathPara>
          </w:p>
        </w:tc>
      </w:tr>
    </w:tbl>
    <w:p>
      <w:pPr>
        <w:spacing w:lineRule="auto"/>
      </w:pPr>
    </w:p>
    <w:p>
      <w:pPr>
        <w:spacing w:line="271" w:before="330" w:lineRule="auto"/>
      </w:pPr>
      <w:r>
        <w:rPr>
          <w:rFonts w:eastAsia="Georgia" w:cs="Georgia" w:ascii="Georgia" w:hAnsi="Georgia"/>
          <w:b/>
          <w:sz w:val="42"/>
        </w:rPr>
        <w:t xml:space="preserve">Opérateurs vectoriels en coordonnées cylindriques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grad</m:t>
                </m:r>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e</m:t>
                        </m:r>
                      </m:e>
                    </m:acc>
                  </m:e>
                  <m:sub>
                    <m:r>
                      <m:rPr>
                        <m:sty m:val="i"/>
                      </m:rPr>
                      <m:t>z</m:t>
                    </m:r>
                  </m:sub>
                </m:sSub>
                <m:r>
                  <m:rPr>
                    <m:sty m:val="p"/>
                  </m:rPr>
                  <m:t xml:space="preserve"> </m:t>
                </m:r>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r>
                          <m:rPr>
                            <m:sty m:val="p"/>
                          </m:rPr>
                          <m:t>⋅</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θ</m:t>
                            </m:r>
                          </m:sub>
                        </m:sSub>
                      </m:e>
                    </m:d>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z</m:t>
                    </m:r>
                  </m:den>
                </m:f>
              </m:e>
            </m:mr>
            <m:mr>
              <m:e/>
              <m:e>
                <m:r>
                  <m:rPr>
                    <m:sty m:val="p"/>
                  </m:rPr>
                  <m:t>rot</m:t>
                </m:r>
                <m:r>
                  <m:rPr>
                    <m:sty m:val="p"/>
                  </m:rPr>
                  <m:t>(</m:t>
                </m:r>
                <m:acc>
                  <m:accPr>
                    <m:chr m:val="⃗"/>
                  </m:accPr>
                  <m:e>
                    <m:r>
                      <m:rPr>
                        <m:sty m:val="i"/>
                      </m:rPr>
                      <m:t>a</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θ</m:t>
                                </m:r>
                              </m:sub>
                            </m:sSub>
                          </m:e>
                        </m:d>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r</m:t>
                                </m:r>
                              </m:sub>
                            </m:sSub>
                          </m:e>
                        </m:d>
                      </m:num>
                      <m:den>
                        <m:r>
                          <m:rPr>
                            <m:sty m:val="i"/>
                          </m:rPr>
                          <m:t>∂</m:t>
                        </m:r>
                        <m:r>
                          <m:rPr>
                            <m:sty m:val="i"/>
                          </m:rPr>
                          <m:t>z</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r</m:t>
                        </m:r>
                      </m:den>
                    </m:f>
                  </m:e>
                </m:d>
                <m:sSub>
                  <m:sSubPr/>
                  <m:e>
                    <m:acc>
                      <m:accPr>
                        <m:chr m:val="⃗"/>
                      </m:accPr>
                      <m:e>
                        <m:r>
                          <m:rPr>
                            <m:sty m:val="i"/>
                          </m:rPr>
                          <m:t>e</m:t>
                        </m:r>
                      </m:e>
                    </m:acc>
                  </m:e>
                  <m:sub>
                    <m:r>
                      <m:rPr>
                        <m:sty m:val="i"/>
                      </m:rPr>
                      <m:t>θ</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r>
                              <m:rPr>
                                <m:sty m:val="p"/>
                              </m:rPr>
                              <m:t>⋅</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r</m:t>
                                </m:r>
                              </m:sub>
                            </m:sSub>
                          </m:e>
                        </m:d>
                      </m:num>
                      <m:den>
                        <m:r>
                          <m:rPr>
                            <m:sty m:val="i"/>
                          </m:rPr>
                          <m:t>∂</m:t>
                        </m:r>
                        <m:r>
                          <m:rPr>
                            <m:sty m:val="i"/>
                          </m:rPr>
                          <m:t>θ</m:t>
                        </m:r>
                      </m:den>
                    </m:f>
                  </m:e>
                </m:d>
                <m:sSub>
                  <m:sSubPr/>
                  <m:e>
                    <m:acc>
                      <m:accPr>
                        <m:chr m:val="⃗"/>
                      </m:accPr>
                      <m:e>
                        <m:r>
                          <m:rPr>
                            <m:sty m:val="i"/>
                          </m:rPr>
                          <m:t>e</m:t>
                        </m:r>
                      </m:e>
                    </m:acc>
                  </m:e>
                  <m:sub>
                    <m:r>
                      <m:rPr>
                        <m:sty m:val="i"/>
                      </m:rPr>
                      <m:t>z</m:t>
                    </m:r>
                  </m:sub>
                </m:sSub>
                <m:r>
                  <m:rPr>
                    <m:sty m:val="p"/>
                  </m:rPr>
                  <m:t>.</m:t>
                </m:r>
              </m:e>
            </m:mr>
          </m:m>
        </m:oMath>
      </m:oMathPara>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abstractNum w:abstractNumId="4">
    <w:multiLevelType w:val="hybridMultilevel"/>
    <w:lvl w:ilvl="0">
      <w:start w:val="14"/>
      <w:numFmt w:val="decimal"/>
      <w:lvlText w:val="%1."/>
      <w:lvlJc w:val="left"/>
      <w:pPr>
        <w:tabs>
          <w:tab w:val="num" w:pos="1080"/>
        </w:tabs>
        <w:ind w:left="720" w:hanging="360"/>
      </w:pPr>
    </w:lvl>
  </w:abstractNum>
  <w:abstractNum w:abstractNumId="5">
    <w:multiLevelType w:val="hybridMultilevel"/>
    <w:lvl w:ilvl="0">
      <w:start w:val="2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26"/>
      <w:numFmt w:val="decimal"/>
      <w:lvlText w:val="%1."/>
      <w:lvlJc w:val="left"/>
      <w:pPr>
        <w:tabs>
          <w:tab w:val="num" w:pos="1080"/>
        </w:tabs>
        <w:ind w:left="720" w:hanging="360"/>
      </w:pPr>
    </w:lvl>
  </w:abstractNum>
  <w:abstractNum w:abstractNumId="9">
    <w:multiLevelType w:val="hybridMultilevel"/>
    <w:lvl w:ilvl="0">
      <w:start w:val="33"/>
      <w:numFmt w:val="decimal"/>
      <w:lvlText w:val="%1."/>
      <w:lvlJc w:val="left"/>
      <w:pPr>
        <w:tabs>
          <w:tab w:val="num" w:pos="1080"/>
        </w:tabs>
        <w:ind w:left="720" w:hanging="360"/>
      </w:pPr>
    </w:lvl>
  </w:abstractNum>
  <w:abstractNum w:abstractNumId="10">
    <w:multiLevelType w:val="hybridMultilevel"/>
    <w:lvl w:ilvl="0">
      <w:start w:val="36"/>
      <w:numFmt w:val="decimal"/>
      <w:lvlText w:val="%1."/>
      <w:lvlJc w:val="left"/>
      <w:pPr>
        <w:tabs>
          <w:tab w:val="num" w:pos="1080"/>
        </w:tabs>
        <w:ind w:left="720" w:hanging="360"/>
      </w:pPr>
    </w:lvl>
  </w:abstractNum>
  <w:abstractNum w:abstractNumId="11">
    <w:multiLevelType w:val="hybridMultilevel"/>
    <w:lvl w:ilvl="0">
      <w:start w:val="44"/>
      <w:numFmt w:val="decimal"/>
      <w:lvlText w:val="%1."/>
      <w:lvlJc w:val="left"/>
      <w:pPr>
        <w:tabs>
          <w:tab w:val="num" w:pos="1080"/>
        </w:tabs>
        <w:ind w:left="720" w:hanging="360"/>
      </w:pPr>
    </w:lvl>
  </w:abstractNum>
  <w:abstractNum w:abstractNumId="12">
    <w:multiLevelType w:val="hybridMultilevel"/>
    <w:lvl w:ilvl="0">
      <w:start w:val="5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588db6b7665e9d81b078d4f883787b105388d90.jpg" TargetMode="Internal"/><Relationship Id="rId6" Type="http://schemas.openxmlformats.org/officeDocument/2006/relationships/image" Target="media/image-bb0d851dcbc369cd0120ee944483d104511e9bab.jpg" TargetMode="Internal"/><Relationship Id="rId7" Type="http://schemas.openxmlformats.org/officeDocument/2006/relationships/image" Target="media/image-b7a3e0b97e288097a1dda19bcaf4dd9f2d6277e4.jpg" TargetMode="Internal"/><Relationship Id="rId8" Type="http://schemas.openxmlformats.org/officeDocument/2006/relationships/image" Target="media/image-31e6df86ad8ce36e263a6badfd61843ff12cbcd9.jpg" TargetMode="Internal"/><Relationship Id="rId9" Type="http://schemas.openxmlformats.org/officeDocument/2006/relationships/image" Target="media/image-d7c585c93d49a110ec9a7fceed87a73b035d5f42.jpg" TargetMode="Internal"/><Relationship Id="rId10" Type="http://schemas.openxmlformats.org/officeDocument/2006/relationships/image" Target="media/image-00427eff4d3876ff349e46d1cae79f81987d05e0.jpg" TargetMode="Internal"/><Relationship Id="rId11" Type="http://schemas.openxmlformats.org/officeDocument/2006/relationships/image" Target="media/image-a9434b1e03470a40c24ecf6605ef3b65297afed7.jpg" TargetMode="Internal"/><Relationship Id="rId12" Type="http://schemas.openxmlformats.org/officeDocument/2006/relationships/image" Target="media/image-0e42910b59a062bfeee6928d509f84f11ed70aa2.jpg" TargetMode="Internal"/><Relationship Id="rId13" Type="http://schemas.openxmlformats.org/officeDocument/2006/relationships/image" Target="media/image-33103161ac9393fc7ab004b14b19f9d2a11b7a93.jpg" TargetMode="Internal"/><Relationship Id="rId14" Type="http://schemas.openxmlformats.org/officeDocument/2006/relationships/image" Target="media/image-28e1dbe6d90392f4190d07d16af277502d01263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