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Mécanique du solide indéformable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sujet aborde l'étude de quelques outils mathématiques utilisés en dynamique pour modéliser l'ensemble des caractéristiques inertielles d'un solide indéformable constitué d'un nombre fini de points matériels.</w:t>
      </w:r>
      <w:r>
        <w:rPr/>
        <w:br w:type="textWrapping"/>
      </w:r>
      <w:r>
        <w:rPr/>
        <w:t xml:space="preserve">Rappels et notations</w:t>
      </w:r>
      <w:r>
        <w:rPr/>
        <w:br w:type="textWrapping"/>
      </w:r>
      <w:r>
        <w:rPr/>
        <w:t xml:space="preserve">On note </w:t>
      </w:r>
      <m:oMath>
        <m:r>
          <m:rPr>
            <m:scr m:val="script"/>
          </m:rPr>
          <m:t>E</m:t>
        </m:r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le repère (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 ).</w:t>
      </w:r>
      <w:r>
        <w:rPr/>
        <w:br w:type="textWrapping"/>
      </w:r>
      <w:r>
        <w:rPr/>
        <w:t xml:space="preserve">L'espace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est muni de son produit scalaire canonique noté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/>
        <w:t xml:space="preserve"> et on note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la norme associée à ce produit scalaire. Ainsi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est muni d'une structure d'espace euclidien orienté par la base </w:t>
      </w:r>
      <m:oMath>
        <m:r>
          <m:rPr>
            <m:scr m:val="script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l'inégalité de Cauchy-Schwarz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,</m:t>
          </m:r>
          <m:acc>
            <m:accPr>
              <m:chr m:val="⃗"/>
            </m:accPr>
            <m:e>
              <m:r>
                <m:rPr>
                  <m:sty m:val="i"/>
                </m:rPr>
                <m:t>y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×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⟨</m:t>
          </m:r>
          <m:acc>
            <m:accPr>
              <m:chr m:val="⃗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,</m:t>
          </m:r>
          <m:acc>
            <m:accPr>
              <m:chr m:val="⃗"/>
            </m:accPr>
            <m:e>
              <m:r>
                <m:rPr>
                  <m:sty m:val="i"/>
                </m:rPr>
                <m:t>y</m:t>
              </m:r>
            </m:e>
          </m:acc>
          <m:sSup>
            <m:sSupPr/>
            <m:e>
              <m:r>
                <m:rPr>
                  <m:sty m:val="p"/>
                </m:rPr>
                <m:t>⟩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⩽</m:t>
          </m:r>
          <m:r>
            <m:rPr>
              <m:sty m:val="p"/>
            </m:rPr>
            <m:t>‖</m:t>
          </m:r>
          <m:acc>
            <m:accPr>
              <m:chr m:val="⃗"/>
            </m:accPr>
            <m:e>
              <m:r>
                <m:rPr>
                  <m:sty m:val="i"/>
                </m:rPr>
                <m:t>x</m:t>
              </m:r>
            </m:e>
          </m:acc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‖</m:t>
          </m:r>
          <m:acc>
            <m:accPr>
              <m:chr m:val="⃗"/>
            </m:accPr>
            <m:e>
              <m:r>
                <m:rPr>
                  <m:sty m:val="i"/>
                </m:rPr>
                <m:t>y</m:t>
              </m:r>
            </m:e>
          </m:acc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est un sous-espace vectoriel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l'ensemble des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orthogonaux à tous les vecteurs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à savoir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⊥</m:t>
              </m:r>
            </m:sup>
          </m:sSup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x</m:t>
                  </m:r>
                </m:e>
              </m:acc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∀</m:t>
              </m:r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y</m:t>
                  </m:r>
                </m:e>
              </m:acc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⟨</m:t>
              </m:r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x</m:t>
                  </m:r>
                </m:e>
              </m:acc>
              <m:r>
                <m:rPr>
                  <m:sty m:val="p"/>
                </m:rPr>
                <m:t>,</m:t>
              </m:r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y</m:t>
                  </m:r>
                </m:e>
              </m:acc>
              <m:r>
                <m:rPr>
                  <m:sty m:val="p"/>
                </m:rPr>
                <m:t>⟩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</m:oMath>
      </m:oMathPara>
    </w:p>
    <w:p>
      <w:pPr>
        <w:spacing w:after="220" w:lineRule="auto"/>
      </w:pPr>
      <w:r>
        <w:rPr/>
        <w:t xml:space="preserve">On dit que deux plans vectoriels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sont perpendiculaires si et seulement si </w:t>
      </w:r>
      <m:oMath>
        <m:sSubSup>
          <m:sSubSup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⊥</m:t>
            </m:r>
          </m:sup>
        </m:sSubSup>
        <m:r>
          <m:rPr>
            <m:sty m:val="p"/>
          </m:rPr>
          <m:t>⊂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rappelle qu'un sous-espace vectoriel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est stable par un 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si pour tout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, son image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Préliminaires</w:t>
      </w:r>
    </w:p>
    <w:p>
      <w:pPr>
        <w:spacing w:after="220" w:lineRule="auto"/>
      </w:pPr>
      <w:r>
        <w:rPr/>
        <w:t xml:space="preserve">Soit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un vecteur non nul. On note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la droite vectorielle dirigée par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le plan vectoriel orthogonal à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Endomorphisme associé à un produit vectoriel</w:t>
      </w:r>
    </w:p>
    <w:p>
      <w:pPr>
        <w:spacing w:after="220" w:lineRule="auto"/>
      </w:pPr>
      <w:r>
        <w:rPr/>
        <w:t xml:space="preserve">Q 1. Montrer que l'application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donnée par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∧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 pour tout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est un endomorphisme non nul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2. Déterminer le noyau et l'image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3. Soit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 réel donné non nul, résoudre l'équation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 d'inconnue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4. En déduire les valeurs propres et les sous-espaces propres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</m:oMath>
      <w:r>
        <w:rPr/>
        <w:t xml:space="preserve">. L'endomorphisme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</m:oMath>
      <w:r>
        <w:rPr/>
        <w:t xml:space="preserve"> est-il diagonalisable?</w:t>
      </w:r>
      <w:r>
        <w:rPr/>
        <w:br w:type="textWrapping"/>
      </w:r>
      <w:r>
        <w:rPr/>
        <w:t xml:space="preserve">Q 5. Calculer la matrice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</m:oMath>
      <w:r>
        <w:rPr/>
        <w:t xml:space="preserve"> dans la base </w:t>
      </w:r>
      <m:oMath>
        <m:r>
          <m:rPr>
            <m:scr m:val="script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Q 6. Montrer que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stable par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7. On note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g</m:t>
                </m:r>
              </m:e>
            </m:acc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</m:oMath>
      <w:r>
        <w:rPr/>
        <w:t xml:space="preserve"> l'endomorphisme induit par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</m:oMath>
      <w:r>
        <w:rPr/>
        <w:t xml:space="preserve"> sur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Montrer que l'endomorphisme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‖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  <m:r>
              <m:rPr>
                <m:sty m:val="p"/>
              </m:rPr>
              <m:t>‖</m:t>
            </m:r>
          </m:den>
        </m:f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g</m:t>
                </m:r>
              </m:e>
            </m:acc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</m:oMath>
      <w:r>
        <w:rPr>
          <w:rFonts w:eastAsia="Georgia" w:cs="Georgia" w:ascii="Georgia" w:hAnsi="Georgia"/>
        </w:rPr>
        <w:t xml:space="preserve"> est une isométrie vectorielle du plan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dont on donnera les caractéristiques géométriques. On pourra orienter le plan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par le choix d'une base orthonormée (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telle (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>
          <w:rFonts w:eastAsia="Georgia" w:cs="Georgia" w:ascii="Georgia" w:hAnsi="Georgia"/>
        </w:rPr>
        <w:t xml:space="preserve"> ) soit une base orthonormée directe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8. Montrer que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⊕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donner la matrice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</m:oMath>
      <w:r>
        <w:rPr/>
        <w:t xml:space="preserve"> dans la base (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Cas particulier d'opérateur d'inertie pour un solide ponctuel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matrice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par la relation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acc>
                      <m:accPr>
                        <m:chr m:val="⃗"/>
                      </m:accPr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</m:acc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Soit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9. En examinant la matrice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</m:oMath>
      <w:r>
        <w:rPr>
          <w:rFonts w:eastAsia="Georgia" w:cs="Georgia" w:ascii="Georgia" w:hAnsi="Georgia"/>
        </w:rPr>
        <w:t xml:space="preserve">, justifier sans calcul qu'il existe une base orthonormée constituée de vecteurs propres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10. Montrer que pour tout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on a la relation :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‖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−</m:t>
        </m:r>
        <m:r>
          <m:rPr>
            <m:sty m:val="p"/>
          </m:rPr>
          <m:t>⟨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⟩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11. En déduire que, pour tout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‖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p"/>
              </m:rPr>
              <m:t>P</m:t>
            </m:r>
          </m:e>
          <m:sub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/>
        <w:t xml:space="preserve"> est la projection orthogonale sur le plan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12. En déduire les valeurs propres et les sous-espaces propres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 </w:t>
      </w:r>
      <m:oMath>
        <m:r>
          <m:rPr>
            <m:sty m:val="i"/>
          </m:rPr>
          <w:rPr>
            <w:sz w:val="42"/>
          </w:rPr>
          <m:t>C</m:t>
        </m:r>
      </m:oMath>
      <w:r>
        <w:rPr>
          <w:rFonts w:eastAsia="Georgia" w:cs="Georgia" w:ascii="Georgia" w:hAnsi="Georgia"/>
          <w:b/>
          <w:sz w:val="42"/>
        </w:rPr>
        <w:t xml:space="preserve"> - Distance d'un point à un axe</w:t>
      </w:r>
    </w:p>
    <w:p>
      <w:pPr>
        <w:spacing w:after="220" w:lineRule="auto"/>
      </w:pPr>
      <w:r>
        <w:rPr/>
        <w:t xml:space="preserve">Dans cette sous-partie I.C, on suppose que </w:t>
      </w:r>
      <m:oMath>
        <m:r>
          <m:rPr>
            <m:sty m:val="p"/>
          </m:rPr>
          <m:t>‖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; on rappelle que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l'application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u</m:t>
                    </m:r>
                  </m:e>
                </m:acc>
              </m:sub>
            </m:sSub>
            <m:r>
              <m:rPr>
                <m:sty m:val="p"/>
              </m:rPr>
              <m:t>(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x</m:t>
                </m:r>
              </m:e>
            </m:acc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</m:d>
      </m:oMath>
      <w:r>
        <w:rPr/>
        <w:t xml:space="preserve"> pour tout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13. Démontrer que, pour tout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puis déterminer les vecteurs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 14. Montrer que pour tout point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d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p"/>
                      </m:rPr>
                      <m:t>Δ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I.D - Distance d'une surface à une droite</w:t>
      </w:r>
    </w:p>
    <w:p>
      <w:pPr>
        <w:spacing w:after="220" w:lineRule="auto"/>
      </w:pPr>
      <w:r>
        <w:rPr/>
        <w:t xml:space="preserve">Dans cette sous-partie I.D, on suppose que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>
          <w:rFonts w:eastAsia="Georgia" w:cs="Georgia" w:ascii="Georgia" w:hAnsi="Georgia"/>
        </w:rPr>
        <w:t xml:space="preserve"> et on considère la surface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d'équation cartésienne, dans le repère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p"/>
          </m:rPr>
          <m:t>2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/>
        <w:t xml:space="preserve">Q 15. Si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montrer que tous les points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coordonnées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+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) dans le repère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appartiennent à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. Réciproquement, vérifier que, si un point appartient à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, alors ses coordonnées dans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peuvent s'écrire sous cette forme.</w:t>
      </w:r>
      <w:r>
        <w:rPr/>
        <w:br w:type="textWrapping"/>
      </w:r>
      <w:r>
        <w:rPr/>
        <w:t xml:space="preserve">On pose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16. Montrer que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minorée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17. Montrer qu'il existe un unique point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/>
        <w:t xml:space="preserve"> tel que pour tout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script"/>
          </m:rPr>
          <m:t>S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q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Déterminer les coordonnées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18. Montrer que le point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un point régulier de la surface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et donner l'équation du plan tangent à </w:t>
      </w:r>
      <m:oMath>
        <m:r>
          <m:rPr>
            <m:scr m:val="script"/>
          </m:rPr>
          <m:t>S</m:t>
        </m:r>
      </m:oMath>
      <w:r>
        <w:rPr/>
        <w:t xml:space="preserve"> en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est contenu dans la portion d'espace définie par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y</m:t>
        </m:r>
        <m:r>
          <m:rPr>
            <m:sty m:val="p"/>
          </m:rPr>
          <m:t>⩽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Droites et plans stables par un endomorphisme de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cr m:val="double-struck"/>
              </m:rPr>
              <w:rPr>
                <w:sz w:val="42"/>
              </w:rPr>
              <m:t>R</m:t>
            </m:r>
          </m:e>
          <m:sup>
            <m:r>
              <m:rPr>
                <m:sty m:val="b"/>
              </m:rPr>
              <w:rPr>
                <w:sz w:val="42"/>
              </w:rPr>
              <m:t>3</m:t>
            </m:r>
          </m:sup>
        </m:sSup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Une remarque sur le polynôme caractéristique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19. En s'appuyant sur le théorème des valeurs intermédiaires, démontrer qu'un polynôme de degré 3 à coefficients réels admet au moins une racine dans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II.B - Cas d'un endomorphisme de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cr m:val="double-struck"/>
              </m:rPr>
              <w:rPr>
                <w:sz w:val="42"/>
              </w:rPr>
              <m:t>R</m:t>
            </m:r>
          </m:e>
          <m:sup>
            <m:r>
              <m:rPr>
                <m:sty m:val="p"/>
              </m:rPr>
              <w:rPr>
                <w:sz w:val="42"/>
              </w:rPr>
              <m:t>3</m:t>
            </m:r>
          </m:sup>
        </m:sSup>
      </m:oMath>
    </w:p>
    <w:p>
      <w:pPr>
        <w:spacing w:after="220" w:lineRule="auto"/>
      </w:pPr>
      <w:r>
        <w:rPr/>
        <w:t xml:space="preserve">Dans cette sous-partie II.B,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désigne un 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20.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admet au moins une valeur propre réelle.</w:t>
      </w:r>
      <w:r>
        <w:rPr/>
        <w:br w:type="textWrapping"/>
      </w:r>
      <w:r>
        <w:rPr>
          <w:rFonts w:eastAsia="Georgia" w:cs="Georgia" w:ascii="Georgia" w:hAnsi="Georgia"/>
        </w:rPr>
        <w:t xml:space="preserve">Q 21. Démontrer qu'une droite vectorielle est stable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si et seulement si elle est engendrée par un vecteur propre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f</m:t>
        </m:r>
      </m:oMath>
      <w:r>
        <w:rPr/>
        <w:t xml:space="preserve"> admet au moins une droite stable.</w:t>
      </w:r>
      <w:r>
        <w:rPr/>
        <w:br w:type="textWrapping"/>
      </w:r>
      <w:r>
        <w:rPr>
          <w:rFonts w:eastAsia="Georgia" w:cs="Georgia" w:ascii="Georgia" w:hAnsi="Georgia"/>
        </w:rPr>
        <w:t xml:space="preserve">Q 22. Démontrer que l'intersection de deux plans vectoriels distincts, stables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est une droite engendrée par un vecteur propre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II.C - Cas d'une isométrie vectorielle de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cr m:val="double-struck"/>
              </m:rPr>
              <w:rPr>
                <w:sz w:val="42"/>
              </w:rPr>
              <m:t>R</m:t>
            </m:r>
          </m:e>
          <m:sup>
            <m:r>
              <m:rPr>
                <m:sty m:val="p"/>
              </m:rPr>
              <w:rPr>
                <w:sz w:val="42"/>
              </w:rPr>
              <m:t>3</m:t>
            </m:r>
          </m:sup>
        </m:sSup>
      </m:oMath>
    </w:p>
    <w:p>
      <w:pPr>
        <w:spacing w:after="220" w:lineRule="auto"/>
      </w:pPr>
      <w:r>
        <w:rPr/>
        <w:t xml:space="preserve">Dans cette sous-partie II.C,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désigne une isométrie vectorielle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23. Soit </w:t>
      </w:r>
      <m:oMath>
        <m:r>
          <m:rPr>
            <m:sty m:val="i"/>
          </m:rPr>
          <m:t>F</m:t>
        </m:r>
      </m:oMath>
      <w:r>
        <w:rPr/>
        <w:t xml:space="preserve"> un sous-espace vectoriel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. Démontrer que si </w:t>
      </w:r>
      <m:oMath>
        <m:r>
          <m:rPr>
            <m:sty m:val="i"/>
          </m:rPr>
          <m:t>F</m:t>
        </m:r>
      </m:oMath>
      <w:r>
        <w:rPr/>
        <w:t xml:space="preserve"> est stable par </w:t>
      </w:r>
      <m:oMath>
        <m:r>
          <m:rPr>
            <m:sty m:val="i"/>
          </m:rPr>
          <m:t>f</m:t>
        </m:r>
      </m:oMath>
      <w:r>
        <w:rPr/>
        <w:t xml:space="preserve"> alors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est stable par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24. Démontrer que si </w:t>
      </w:r>
      <m:oMath>
        <m:r>
          <m:rPr>
            <m:scr m:val="script"/>
          </m:rPr>
          <m:t>P</m:t>
        </m:r>
      </m:oMath>
      <w:r>
        <w:rPr/>
        <w:t xml:space="preserve"> est un plan vectoriel stable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alors la droite vectorielle orthogonale à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est engendrée par un vecteur propre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Q 25. Donner la liste des sous-espaces propres de </w:t>
      </w:r>
      <m:oMath>
        <m:r>
          <m:rPr>
            <m:sty m:val="i"/>
          </m:rPr>
          <m:t>f</m:t>
        </m:r>
      </m:oMath>
      <w:r>
        <w:rPr/>
        <w:t xml:space="preserve"> dans les cas suivants :</w:t>
      </w:r>
      <w:r>
        <w:rPr/>
        <w:br w:type="textWrapping"/>
      </w:r>
      <w:r>
        <w:rPr/>
        <w:t xml:space="preserve">i. </w:t>
      </w:r>
      <m:oMath>
        <m:r>
          <m:rPr>
            <m:sty m:val="p"/>
          </m:rPr>
          <m:t xml:space="preserve"> 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réflexion par rapport à un plan vectoriel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;</w:t>
      </w:r>
      <w:r>
        <w:rPr/>
        <w:br w:type="textWrapping"/>
      </w:r>
      <w:r>
        <w:rPr/>
        <w:t xml:space="preserve">ii. </w:t>
      </w:r>
      <m:oMath>
        <m:r>
          <m:rPr>
            <m:sty m:val="i"/>
          </m:rPr>
          <m:t>f</m:t>
        </m:r>
      </m:oMath>
      <w:r>
        <w:rPr/>
        <w:t xml:space="preserve"> est une rotation d'axe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n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d'angle orienté par </w:t>
      </w:r>
      <m:oMath>
        <m:acc>
          <m:accPr>
            <m:chr m:val="⃗"/>
          </m:accPr>
          <m:e>
            <m:r>
              <m:rPr>
                <m:sty m:val="i"/>
              </m:rPr>
              <m:t>n</m:t>
            </m:r>
          </m:e>
        </m:acc>
      </m:oMath>
      <w:r>
        <w:rPr/>
        <w:t xml:space="preserve"> valant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On prendra soin de considérer à part le cas où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II.D - Endomorphismes qui commutent et stabilisation de sous-espaces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26. On considère deux endomorphismes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vérifiant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Démontrer que tout sous-espace propre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stable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27. Soient deux rotations vectorielles distinctes de l'identité. Montrer que si elles commutent, alors leurs axes sont confondus ou orthogonaux.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Matrice d'inertie d'un solide indéformable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 système constitué d'objets ponctuels </w:t>
      </w:r>
      <m:oMath>
        <m:sSub>
          <m:sSubPr/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placés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munis de masses respectives </w:t>
      </w:r>
      <m:oMath>
        <m:sSub>
          <m:sSubPr/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toutes strictement positives. Ces objets sont reliés entre eux par des tiges rigides de masses négligeables.</w:t>
      </w:r>
      <w:r>
        <w:rPr/>
        <w:br w:type="textWrapping"/>
      </w:r>
      <w:r>
        <w:rPr>
          <w:rFonts w:eastAsia="Georgia" w:cs="Georgia" w:ascii="Georgia" w:hAnsi="Georgia"/>
        </w:rPr>
        <w:t xml:space="preserve">Le système mécanique </w:t>
      </w:r>
      <m:oMath>
        <m:r>
          <m:rPr>
            <m:scr m:val="script"/>
          </m:rPr>
          <m:t>S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e>
        </m:d>
      </m:oMath>
      <w:r>
        <w:rPr>
          <w:rFonts w:eastAsia="Georgia" w:cs="Georgia" w:ascii="Georgia" w:hAnsi="Georgia"/>
        </w:rPr>
        <w:t xml:space="preserve"> modélise un solide indéformable discret.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Définitions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système mécanique </w:t>
      </w:r>
      <m:oMath>
        <m:r>
          <m:rPr>
            <m:scr m:val="script"/>
          </m:rPr>
          <m:t>S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Q</m:t>
        </m:r>
      </m:oMath>
      <w:r>
        <w:rPr/>
        <w:t xml:space="preserve"> un point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. On appelle opérateur d'inertie de </w:t>
      </w:r>
      <m:oMath>
        <m:r>
          <m:rPr>
            <m:scr m:val="script"/>
          </m:rPr>
          <m:t>S</m:t>
        </m:r>
      </m:oMath>
      <w:r>
        <w:rPr/>
        <w:t xml:space="preserve"> au point </w:t>
      </w:r>
      <m:oMath>
        <m:r>
          <m:rPr>
            <m:sty m:val="i"/>
          </m:rPr>
          <m:t>Q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donné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acc>
            <m:accPr>
              <m:chr m:val="⃗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bar>
            <m:barPr>
              <m:pos m:val="top"/>
            </m:barPr>
            <m:e>
              <m:bar>
                <m:barPr>
                  <m:pos m:val="top"/>
                </m:barPr>
                <m:e>
                  <m:sSub>
                    <m:sSubPr/>
                    <m:e>
                      <m:r>
                        <m:rPr>
                          <m:sty m:val="i"/>
                        </m:rPr>
                        <m:t>J</m:t>
                      </m:r>
                    </m:e>
                    <m:sub>
                      <m:r>
                        <m:rPr>
                          <m:scr m:val="script"/>
                        </m:rPr>
                        <m:t>S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Q</m:t>
                      </m:r>
                    </m:sub>
                  </m:sSub>
                </m:e>
              </m:bar>
            </m:e>
          </m:ba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i</m:t>
              </m:r>
            </m:sub>
          </m:sSub>
          <m:acc>
            <m:accPr>
              <m:chr m:val="⃗"/>
            </m:accPr>
            <m:e>
              <m:r>
                <m:rPr>
                  <m:sty m:val="i"/>
                </m:rPr>
                <m:t>Q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acc>
          <m:r>
            <m:rPr>
              <m:sty m:val="p"/>
            </m:rPr>
            <m:t>∧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x</m:t>
                  </m:r>
                </m:e>
              </m:acc>
              <m:r>
                <m:rPr>
                  <m:sty m:val="p"/>
                </m:rPr>
                <m:t>∧</m:t>
              </m:r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Q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acc>
            </m:e>
          </m:d>
        </m:oMath>
      </m:oMathPara>
    </w:p>
    <w:p>
      <w:pPr>
        <w:spacing w:after="220" w:lineRule="auto"/>
      </w:pPr>
      <w:r>
        <w:rPr/>
        <w:t xml:space="preserve">On appelle centre d'inertie de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, noté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cr m:val="script"/>
              </m:rPr>
              <m:t>S</m:t>
            </m:r>
          </m:sub>
        </m:sSub>
      </m:oMath>
      <w:r>
        <w:rPr/>
        <w:t xml:space="preserve">, l'unique point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vérifiant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acc>
          <m:accPr>
            <m:chr m:val="⃗"/>
          </m:accPr>
          <m:e>
            <m:r>
              <m:rPr>
                <m:sty m:val="i"/>
              </m:rPr>
              <m:t>O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cr m:val="script"/>
                  </m:rPr>
                  <m:t>S</m:t>
                </m:r>
              </m:sub>
            </m:sSub>
          </m:e>
        </m:acc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  <m:acc>
          <m:accPr>
            <m:chr m:val="⃗"/>
          </m:accPr>
          <m:e>
            <m:r>
              <m:rPr>
                <m:sty m:val="i"/>
              </m:rPr>
              <m:t>O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p"/>
          </m:rPr>
          <m:t>Δ</m:t>
        </m:r>
      </m:oMath>
      <w:r>
        <w:rPr/>
        <w:t xml:space="preserve"> est une droite affine, on appelle moment d'inertie de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par rapport à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le réel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Δ</m:t>
            </m:r>
          </m:sub>
        </m:sSub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i"/>
          </m:rPr>
          <m:t>d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Δ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appelle moment principal d'inertie de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, toute valeur propre de l'opérateur </w:t>
      </w:r>
      <m:oMath>
        <m:bar>
          <m:barPr>
            <m:pos m:val="top"/>
          </m:barPr>
          <m:e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cr m:val="script"/>
                      </m:rPr>
                      <m:t>S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cr m:val="script"/>
                          </m:rPr>
                          <m:t>S</m:t>
                        </m:r>
                      </m:sub>
                    </m:sSub>
                  </m:sub>
                </m:sSub>
              </m:e>
            </m:bar>
          </m:e>
        </m:bar>
      </m:oMath>
      <w:r>
        <w:rPr/>
        <w:t xml:space="preserve"> et droite principale d'inertie de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, toute droite vectorielle engendrée par un vecteur propre de </w:t>
      </w:r>
      <m:oMath>
        <m:bar>
          <m:barPr>
            <m:pos m:val="top"/>
          </m:barPr>
          <m:e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cr m:val="script"/>
                      </m:rPr>
                      <m:t>S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cr m:val="script"/>
                          </m:rPr>
                          <m:t>S</m:t>
                        </m:r>
                      </m:sub>
                    </m:sSub>
                  </m:sub>
                </m:sSub>
              </m:e>
            </m:bar>
          </m:e>
        </m:ba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Un exemple de système mécanique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place dans le repère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On prend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28. Représenter le système </w:t>
      </w:r>
      <m:oMath>
        <m:r>
          <m:rPr>
            <m:scr m:val="script"/>
          </m:rPr>
          <m:t>S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4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4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 à l'aide d'un schéma.</w:t>
      </w:r>
      <w:r>
        <w:rPr/>
        <w:br w:type="textWrapping"/>
      </w:r>
      <w:r>
        <w:rPr/>
        <w:t xml:space="preserve">Q 29. Calculer le centre d'inertie de </w:t>
      </w:r>
      <m:oMath>
        <m:r>
          <m:rPr>
            <m:scr m:val="script"/>
          </m:rPr>
          <m:t>S</m:t>
        </m:r>
      </m:oMath>
      <w:r>
        <w:rPr/>
        <w:t xml:space="preserve"> et le moment d'inertie de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par rapport à la droite passant par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et dirigée par le vecteur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>+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  <m:r>
          <m:rPr>
            <m:sty m:val="p"/>
          </m:rPr>
          <m:t>+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III.C - Cas général : matrice d'inertie d'un système mécanique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Considérons un système mécanique </w:t>
      </w:r>
      <m:oMath>
        <m:r>
          <m:rPr>
            <m:scr m:val="script"/>
          </m:rPr>
          <m:t>S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e>
        </m:d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un point quelconque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30. Montrer que pour tout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bar>
          <m:barPr>
            <m:pos m:val="top"/>
          </m:barPr>
          <m:e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cr m:val="script"/>
                      </m:rPr>
                      <m:t>S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Q</m:t>
                    </m:r>
                  </m:sub>
                </m:sSub>
              </m:e>
            </m:bar>
          </m:e>
        </m:ba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bar>
              <m:barPr>
                <m:pos m:val="top"/>
              </m:barPr>
              <m:e>
                <m:r>
                  <m:rPr>
                    <m:sty m:val="i"/>
                  </m:rPr>
                  <m:t>Q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bar>
          </m:sub>
        </m:sSub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31. Soit </w:t>
      </w:r>
      <m:oMath>
        <m:r>
          <m:rPr>
            <m:sty m:val="p"/>
          </m:rPr>
          <m:t>Δ</m:t>
        </m:r>
      </m:oMath>
      <w:r>
        <w:rPr/>
        <w:t xml:space="preserve"> une droite affine passant par le point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et dirigée par le vecteur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Δ</m:t>
              </m:r>
            </m:sub>
          </m:sSub>
          <m:r>
            <m:rPr>
              <m:sty m:val="p"/>
            </m:rPr>
            <m:t>(</m:t>
          </m:r>
          <m:r>
            <m:rPr>
              <m:scr m:val="script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</w:rPr>
                  </m:ctrlPr>
                </m:dPr>
                <m:e>
                  <m:bar>
                    <m:barPr>
                      <m:pos m:val="top"/>
                    </m:barPr>
                    <m:e>
                      <m:bar>
                        <m:barPr>
                          <m:pos m:val="top"/>
                        </m:bar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J</m:t>
                              </m:r>
                            </m:e>
                            <m:sub>
                              <m:r>
                                <m:rPr>
                                  <m:scr m:val="script"/>
                                </m:rPr>
                                <m:t>S</m:t>
                              </m:r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r>
                                <m:rPr>
                                  <m:sty m:val="i"/>
                                </m:rPr>
                                <m:t>Q</m:t>
                              </m:r>
                            </m:sub>
                          </m:sSub>
                        </m:e>
                      </m:bar>
                    </m:e>
                  </m:bar>
                  <m:r>
                    <m:rPr>
                      <m:sty m:val="p"/>
                    </m:rPr>
                    <m:t>(</m:t>
                  </m:r>
                  <m:acc>
                    <m:accPr>
                      <m:chr m:val="⃗"/>
                    </m:accPr>
                    <m:e>
                      <m:r>
                        <m:rPr>
                          <m:sty m:val="i"/>
                        </m:rPr>
                        <m:t>v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,</m:t>
                  </m:r>
                  <m:acc>
                    <m:accPr>
                      <m:chr m:val="⃗"/>
                    </m:accPr>
                    <m:e>
                      <m:r>
                        <m:rPr>
                          <m:sty m:val="i"/>
                        </m:rPr>
                        <m:t>v</m:t>
                      </m:r>
                    </m:e>
                  </m:acc>
                </m:e>
              </m:d>
            </m:num>
            <m:den>
              <m:r>
                <m:rPr>
                  <m:sty m:val="p"/>
                </m:rPr>
                <m:t>‖</m:t>
              </m:r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v</m:t>
                  </m:r>
                </m:e>
              </m:acc>
              <m:sSup>
                <m:sSupPr/>
                <m:e>
                  <m:r>
                    <m:rPr>
                      <m:sty m:val="p"/>
                    </m:rPr>
                    <m:t>‖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Q 32. Montrer que la matrice de </w:t>
      </w:r>
      <m:oMath>
        <m:bar>
          <m:barPr>
            <m:pos m:val="top"/>
          </m:barPr>
          <m:e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cr m:val="script"/>
                      </m:rPr>
                      <m:t>S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Q</m:t>
                    </m:r>
                  </m:sub>
                </m:sSub>
              </m:e>
            </m:bar>
          </m:e>
        </m:bar>
      </m:oMath>
      <w:r>
        <w:rPr/>
        <w:t xml:space="preserve"> dans la base </w:t>
      </w:r>
      <m:oMath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symétrique et réelle, puis exprimer ses termes diagonaux en termes de moments d'inertie par rapport à des axes à préciser.</w:t>
      </w:r>
      <w:r>
        <w:rPr/>
        <w:br w:type="textWrapping"/>
      </w:r>
      <w:r>
        <w:rPr/>
        <w:t xml:space="preserve">Q 33. Montrer que </w:t>
      </w:r>
      <m:oMath>
        <m:bar>
          <m:barPr>
            <m:pos m:val="top"/>
          </m:barPr>
          <m:e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cr m:val="script"/>
                      </m:rPr>
                      <m:t>S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Q</m:t>
                    </m:r>
                  </m:sub>
                </m:sSub>
              </m:e>
            </m:bar>
          </m:e>
        </m:bar>
      </m:oMath>
      <w:r>
        <w:rPr/>
        <w:t xml:space="preserve"> admet exactement trois droites stables si et seulement si ses trois valeurs propres sont distinctes.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Symétries mécaniques et directions principales d'inertie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IV.A - Définitions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un système mécanique désigné par </w:t>
      </w:r>
      <m:oMath>
        <m:r>
          <m:rPr>
            <m:scr m:val="script"/>
          </m:rPr>
          <m:t>S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e>
        </m:d>
      </m:oMath>
      <w:r>
        <w:rPr>
          <w:rFonts w:eastAsia="Georgia" w:cs="Georgia" w:ascii="Georgia" w:hAnsi="Georgia"/>
        </w:rPr>
        <w:t xml:space="preserve"> dont le centre d'inertie est noté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cr m:val="script"/>
              </m:rPr>
              <m:t>S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toute la suite du problème, on effectue un changement d'origine et on se place dans le repère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cr m:val="script"/>
                  </m:rPr>
                  <m:t>S</m:t>
                </m:r>
              </m:sub>
            </m:sSub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cr m:val="script"/>
                  </m:rPr>
                  <m:t>S</m:t>
                </m:r>
              </m:sub>
            </m:sSub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ı</m:t>
                </m:r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ȷ</m:t>
                </m:r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k</m:t>
                </m:r>
              </m:e>
            </m:acc>
          </m:e>
        </m:d>
      </m:oMath>
      <w:r>
        <w:rPr/>
        <w:t xml:space="preserve"> d'origine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cr m:val="script"/>
              </m:rPr>
              <m:t>S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appelle symétrie mécanique de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, toute isométrie vectorielle </w:t>
      </w:r>
      <m:oMath>
        <m:r>
          <m:rPr>
            <m:sty m:val="i"/>
          </m:rPr>
          <m:t>ϕ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telle qu'il existe une permutation </w:t>
      </w:r>
      <m:oMath>
        <m:r>
          <m:rPr>
            <m:sty m:val="i"/>
          </m:rPr>
          <m:t>σ</m:t>
        </m:r>
      </m:oMath>
      <w:r>
        <w:rPr/>
        <w:t xml:space="preserve"> de l'ensemble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vérifiant,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i"/>
          </m:rPr>
          <m:t>ϕ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cr m:val="script"/>
                      </m:rPr>
                      <m:t>S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acc>
          </m:e>
        </m:d>
        <m:r>
          <m:rPr>
            <m:sty m:val="p"/>
          </m:rPr>
          <m:t>=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cr m:val="script"/>
                  </m:rPr>
                  <m:t>S</m:t>
                </m:r>
              </m:sub>
            </m:sSub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σ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)</m:t>
                </m:r>
              </m:sub>
            </m:sSub>
          </m:e>
        </m:acc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Ceci signifie que, par l'isométrie vectorielle </w:t>
      </w:r>
      <m:oMath>
        <m:r>
          <m:rPr>
            <m:sty m:val="i"/>
          </m:rPr>
          <m:t>ϕ</m:t>
        </m:r>
      </m:oMath>
      <w:r>
        <w:rPr/>
        <w:t xml:space="preserve">, chaque point de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est transformé en un point appartenant également à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et ayant la même masse que lui.</w:t>
      </w:r>
      <w:r>
        <w:rPr/>
        <w:br w:type="textWrapping"/>
      </w:r>
      <w:r>
        <w:rPr>
          <w:rFonts w:eastAsia="Georgia" w:cs="Georgia" w:ascii="Georgia" w:hAnsi="Georgia"/>
        </w:rPr>
        <w:t xml:space="preserve">IV.B - Mise en évidence d'une symétrie mécanique sur le système du III.B Soit </w:t>
      </w:r>
      <m:oMath>
        <m:r>
          <m:rPr>
            <m:sty m:val="p"/>
          </m:rPr>
          <m:t>Ψ</m:t>
        </m:r>
      </m:oMath>
      <w:r>
        <w:rPr>
          <w:rFonts w:eastAsia="Georgia" w:cs="Georgia" w:ascii="Georgia" w:hAnsi="Georgia"/>
        </w:rPr>
        <w:t xml:space="preserve"> la réflexion dont la matrice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est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Q 34. Montrer que </w:t>
      </w:r>
      <m:oMath>
        <m:r>
          <m:rPr>
            <m:sty m:val="p"/>
          </m:rPr>
          <m:t>Ψ</m:t>
        </m:r>
      </m:oMath>
      <w:r>
        <w:rPr>
          <w:rFonts w:eastAsia="Georgia" w:cs="Georgia" w:ascii="Georgia" w:hAnsi="Georgia"/>
        </w:rPr>
        <w:t xml:space="preserve"> est une symétrie mécanique du système décrit au III.B.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IV.C - Cas général : recherche des moments principaux et des directions principales en utilisant les symétries mécaniques du système</w:t>
      </w:r>
    </w:p>
    <w:p>
      <w:pPr>
        <w:spacing w:after="220" w:lineRule="auto"/>
      </w:pPr>
      <w:r>
        <w:rPr/>
        <w:t xml:space="preserve">Q 35. Montrer que si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est une symétrie mécanique de </w:t>
      </w:r>
      <m:oMath>
        <m:r>
          <m:rPr>
            <m:scr m:val="script"/>
          </m:rPr>
          <m:t>S</m:t>
        </m:r>
      </m:oMath>
      <w:r>
        <w:rPr/>
        <w:t xml:space="preserve"> alors, pour tout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ϕ</m:t>
              </m:r>
              <m:r>
                <m:rPr>
                  <m:sty m:val="p"/>
                </m:rPr>
                <m:t>∘</m:t>
              </m:r>
              <m:bar>
                <m:barPr>
                  <m:pos m:val="top"/>
                </m:barPr>
                <m:e>
                  <m:bar>
                    <m:barPr>
                      <m:pos m:val="top"/>
                    </m:bar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J</m:t>
                          </m:r>
                        </m:e>
                        <m:sub>
                          <m:r>
                            <m:rPr>
                              <m:scr m:val="script"/>
                            </m:rPr>
                            <m:t>S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G</m:t>
                              </m:r>
                            </m:e>
                            <m:sub>
                              <m:r>
                                <m:rPr>
                                  <m:scr m:val="script"/>
                                </m:rPr>
                                <m:t>S</m:t>
                              </m:r>
                            </m:sub>
                          </m:sSub>
                        </m:sub>
                      </m:sSub>
                    </m:e>
                  </m:bar>
                </m:e>
              </m:bar>
            </m:e>
          </m:d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bar>
                <m:barPr>
                  <m:pos m:val="top"/>
                </m:barPr>
                <m:e>
                  <m:bar>
                    <m:barPr>
                      <m:pos m:val="top"/>
                    </m:bar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J</m:t>
                          </m:r>
                        </m:e>
                        <m:sub>
                          <m:r>
                            <m:rPr>
                              <m:scr m:val="script"/>
                            </m:rPr>
                            <m:t>S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G</m:t>
                              </m:r>
                            </m:e>
                            <m:sub>
                              <m:r>
                                <m:rPr>
                                  <m:scr m:val="script"/>
                                </m:rPr>
                                <m:t>S</m:t>
                              </m:r>
                            </m:sub>
                          </m:sSub>
                        </m:sub>
                      </m:sSub>
                    </m:e>
                  </m:bar>
                </m:e>
              </m:bar>
              <m:r>
                <m:rPr>
                  <m:sty m:val="p"/>
                </m:rPr>
                <m:t>∘</m:t>
              </m:r>
              <m:r>
                <m:rPr>
                  <m:sty m:val="i"/>
                </m:rPr>
                <m:t>ϕ</m:t>
              </m:r>
            </m:e>
          </m:d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36. En déduire que, si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est une symétrie mécanique de </w:t>
      </w:r>
      <m:oMath>
        <m:r>
          <m:rPr>
            <m:scr m:val="script"/>
          </m:rPr>
          <m:t>S</m:t>
        </m:r>
      </m:oMath>
      <w:r>
        <w:rPr/>
        <w:t xml:space="preserve">, alors tout sous-espace propre de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est stable par l'opérateur </w:t>
      </w:r>
      <m:oMath>
        <m:bar>
          <m:barPr>
            <m:pos m:val="top"/>
          </m:barPr>
          <m:e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cr m:val="script"/>
                      </m:rPr>
                      <m:t>S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cr m:val="script"/>
                          </m:rPr>
                          <m:t>S</m:t>
                        </m:r>
                      </m:sub>
                    </m:sSub>
                  </m:sub>
                </m:sSub>
              </m:e>
            </m:bar>
          </m:e>
        </m:bar>
      </m:oMath>
      <w:r>
        <w:rPr/>
        <w:t xml:space="preserve">.</w:t>
      </w:r>
      <w:r>
        <w:rPr/>
        <w:br w:type="textWrapping"/>
      </w:r>
      <w:r>
        <w:rPr/>
        <w:t xml:space="preserve">On dit qu'un plan vectoriel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plan de symétrie de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si la réflexion vectorielle par rapport à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une symétrie mécanique de </w:t>
      </w:r>
      <m:oMath>
        <m:r>
          <m:rPr>
            <m:scr m:val="script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37. Montrer que tout plan de symétrie de </w:t>
      </w:r>
      <m:oMath>
        <m:r>
          <m:rPr>
            <m:scr m:val="script"/>
          </m:rPr>
          <m:t>S</m:t>
        </m:r>
      </m:oMath>
      <w:r>
        <w:rPr/>
        <w:t xml:space="preserve"> est stable par </w:t>
      </w:r>
      <m:oMath>
        <m:bar>
          <m:barPr>
            <m:pos m:val="top"/>
          </m:barPr>
          <m:e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cr m:val="script"/>
                      </m:rPr>
                      <m:t>S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cr m:val="script"/>
                          </m:rPr>
                          <m:t>S</m:t>
                        </m:r>
                      </m:sub>
                    </m:sSub>
                  </m:sub>
                </m:sSub>
              </m:e>
            </m:bar>
          </m:e>
        </m:bar>
      </m:oMath>
      <w:r>
        <w:rPr>
          <w:rFonts w:eastAsia="Georgia" w:cs="Georgia" w:ascii="Georgia" w:hAnsi="Georgia"/>
        </w:rPr>
        <w:t xml:space="preserve"> et que toute droite vectorielle orthogonale à un plan de symétrie de </w:t>
      </w:r>
      <m:oMath>
        <m:r>
          <m:rPr>
            <m:scr m:val="script"/>
          </m:rPr>
          <m:t>S</m:t>
        </m:r>
      </m:oMath>
      <w:r>
        <w:rPr/>
        <w:t xml:space="preserve"> est une droite principale d'inertie de </w:t>
      </w:r>
      <m:oMath>
        <m:r>
          <m:rPr>
            <m:scr m:val="script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Q 38. On suppose que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possède deux plans de symétrie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qui sont perpendiculaires. Identifier un repère orthonormé dont les axes sont des droites principales d'inertie.</w:t>
      </w:r>
      <w:r>
        <w:rPr/>
        <w:br w:type="textWrapping"/>
      </w:r>
      <w:r>
        <w:rPr/>
        <w:t xml:space="preserve">Q 39. On suppose que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présente deux plans de symétrie non perpendiculaires. Montrer qu'au moins deux moments principaux d'inertie de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sont égaux. On pourra utiliser le résultat de la question 33.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 Recherche du maximum d'énergie cinétique d'un solide en rotation autour d'un axe fixe</w:t>
      </w:r>
    </w:p>
    <w:p>
      <w:pPr>
        <w:spacing w:after="220" w:lineRule="auto"/>
      </w:pPr>
      <w:r>
        <w:rPr/>
        <w:t xml:space="preserve">Dans la suite, on identifie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que le système mécanique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peut être mis en rotation autour d'un axe fixe noté </w:t>
      </w:r>
      <m:oMath>
        <m:r>
          <m:rPr>
            <m:scr m:val="script"/>
          </m:rPr>
          <m:t>D</m:t>
        </m:r>
      </m:oMath>
      <w:r>
        <w:rPr/>
        <w:t xml:space="preserve"> passant par son centre d'inertie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cr m:val="script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et dirigé par un vecteur unitaire </w:t>
      </w:r>
      <m:oMath>
        <m:acc>
          <m:accPr>
            <m:chr m:val="⃗"/>
          </m:accPr>
          <m:e>
            <m:r>
              <m:rPr>
                <m:sty m:val="i"/>
              </m:rPr>
              <m:t>n</m:t>
            </m:r>
          </m:e>
        </m:acc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. Cette révolution autour de </w:t>
      </w:r>
      <m:oMath>
        <m:r>
          <m:rPr>
            <m:scr m:val="script"/>
          </m:rPr>
          <m:t>D</m:t>
        </m:r>
      </m:oMath>
      <w:r>
        <w:rPr>
          <w:rFonts w:eastAsia="Georgia" w:cs="Georgia" w:ascii="Georgia" w:hAnsi="Georgia"/>
        </w:rPr>
        <w:t xml:space="preserve"> est faite à la vitesse angulaire constante notée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r>
              <m:rPr>
                <m:sty m:val="i"/>
              </m:rPr>
              <m:t>θ</m:t>
            </m:r>
          </m:num>
          <m:den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=</m:t>
        </m:r>
        <m:r>
          <m:rPr>
            <m:sty m:val="i"/>
          </m:rPr>
          <m:t>ω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À chaque instant, on pose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cr m:val="script"/>
                  </m:rPr>
                  <m:t>S</m:t>
                </m:r>
              </m:sub>
            </m:sSub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cr m:val="script"/>
                      </m:rPr>
                      <m:t>S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acc>
          </m:e>
        </m:d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désigne la matrice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de la rotation d'axe </w:t>
      </w:r>
      <m:oMath>
        <m:r>
          <m:rPr>
            <m:scr m:val="script"/>
          </m:rPr>
          <m:t>D</m:t>
        </m:r>
      </m:oMath>
      <w:r>
        <w:rPr>
          <w:rFonts w:eastAsia="Georgia" w:cs="Georgia" w:ascii="Georgia" w:hAnsi="Georgia"/>
        </w:rPr>
        <w:t xml:space="preserve"> dirigé par </w:t>
      </w:r>
      <m:oMath>
        <m:acc>
          <m:accPr>
            <m:chr m:val="⃗"/>
          </m:accPr>
          <m:e>
            <m:r>
              <m:rPr>
                <m:sty m:val="i"/>
              </m:rPr>
              <m:t>n</m:t>
            </m:r>
          </m:e>
        </m:acc>
      </m:oMath>
      <w:r>
        <w:rPr/>
        <w:t xml:space="preserve"> et d'angle </w:t>
      </w:r>
      <m:oMath>
        <m:r>
          <m:rPr>
            <m:sty m:val="i"/>
          </m:rPr>
          <m:t>ω</m:t>
        </m:r>
        <m:r>
          <m:rPr>
            <m:sty m:val="i"/>
          </m:rPr>
          <m:t>t</m:t>
        </m:r>
      </m:oMath>
      <w:r>
        <w:rPr/>
        <w:t xml:space="preserve">. On admet que si les colonnes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sont désignées par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, on a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den>
        </m:f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ω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n</m:t>
            </m:r>
          </m:e>
        </m:acc>
        <m:r>
          <m:rPr>
            <m:sty m:val="p"/>
          </m:rPr>
          <m:t>∧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n</m:t>
            </m:r>
          </m:e>
        </m:acc>
        <m:r>
          <m:rPr>
            <m:sty m:val="p"/>
          </m:rPr>
          <m:t>∧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n</m:t>
            </m:r>
          </m:e>
        </m:acc>
        <m:r>
          <m:rPr>
            <m:sty m:val="p"/>
          </m:rPr>
          <m:t>∧</m:t>
        </m:r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Définition. Soit un système mécanique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e>
        </m:d>
      </m:oMath>
      <w:r>
        <w:rPr>
          <w:rFonts w:eastAsia="Georgia" w:cs="Georgia" w:ascii="Georgia" w:hAnsi="Georgia"/>
        </w:rPr>
        <w:t xml:space="preserve"> dont le centre d'inertie est noté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cr m:val="script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. On appelle énergie cinétique propre de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dans le repère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cr m:val="script"/>
                  </m:rPr>
                  <m:t>S</m:t>
                </m:r>
              </m:sub>
            </m:sSub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cr m:val="script"/>
                  </m:rPr>
                  <m:t>S</m:t>
                </m:r>
              </m:sub>
            </m:sSub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ı</m:t>
                </m:r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ȷ</m:t>
                </m:r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k</m:t>
                </m:r>
              </m:e>
            </m:acc>
          </m:e>
        </m:d>
      </m:oMath>
      <w:r>
        <w:rPr>
          <w:rFonts w:eastAsia="Georgia" w:cs="Georgia" w:ascii="Georgia" w:hAnsi="Georgia"/>
        </w:rPr>
        <w:t xml:space="preserve">, le réel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sSub>
                <m:sSubPr/>
                <m:e>
                  <m:r>
                    <m:rPr>
                      <m:scr m:val="script"/>
                    </m:rPr>
                    <m:t>R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cr m:val="script"/>
                        </m:rPr>
                        <m:t>S</m:t>
                      </m:r>
                    </m:sub>
                  </m:sSub>
                </m:sub>
              </m:sSub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sSup>
                <m:sSupPr/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nor/>
                            </m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m:t>d</m:t>
                          </m:r>
                        </m:num>
                        <m:den>
                          <m:r>
                            <m:rPr>
                              <m:nor/>
                            </m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m:t>d</m:t>
                          </m:r>
                          <m:r>
                            <m:rPr>
                              <m:sty m:val="i"/>
                            </m:rPr>
                            <m:t>t</m:t>
                          </m:r>
                        </m:den>
                      </m:f>
                      <m:acc>
                        <m:accPr>
                          <m:chr m:val="⃗"/>
                        </m:acc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G</m:t>
                              </m:r>
                            </m:e>
                            <m:sub>
                              <m:r>
                                <m:rPr>
                                  <m:scr m:val="script"/>
                                </m:rPr>
                                <m:t>S</m:t>
                              </m:r>
                            </m:sub>
                          </m:sSub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M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i</m:t>
                              </m:r>
                            </m:sub>
                          </m:sSub>
                        </m:e>
                      </m:acc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Q 40. 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cr m:val="script"/>
                  </m:rPr>
                  <m:t>R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cr m:val="script"/>
                      </m:rPr>
                      <m:t>S</m:t>
                    </m:r>
                  </m:sub>
                </m:sSub>
              </m:sub>
            </m:sSub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p>
              <m:sSupPr/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acc>
                      <m:accPr>
                        <m:chr m:val="⃗"/>
                      </m:accPr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</m:acc>
                    <m:r>
                      <m:rPr>
                        <m:sty m:val="p"/>
                      </m:rPr>
                      <m:t>∧</m:t>
                    </m:r>
                    <m:acc>
                      <m:accPr>
                        <m:chr m:val="⃗"/>
                      </m:acc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G</m:t>
                            </m:r>
                          </m:e>
                          <m:sub>
                            <m:r>
                              <m:rPr>
                                <m:scr m:val="script"/>
                              </m:rPr>
                              <m:t>S</m:t>
                            </m:r>
                          </m:sub>
                        </m:s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</m:e>
                    </m:acc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puis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cr m:val="script"/>
                  </m:rPr>
                  <m:t>R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cr m:val="script"/>
                      </m:rPr>
                      <m:t>S</m:t>
                    </m:r>
                  </m:sub>
                </m:sSub>
              </m:sub>
            </m:sSub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bar>
              <m:barPr>
                <m:pos m:val="top"/>
              </m:barPr>
              <m:e>
                <m:bar>
                  <m:barPr>
                    <m:pos m:val="top"/>
                  </m:bar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J</m:t>
                        </m:r>
                      </m:e>
                      <m:sub>
                        <m:r>
                          <m:rPr>
                            <m:scr m:val="script"/>
                          </m:rPr>
                          <m:t>S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G</m:t>
                            </m:r>
                          </m:e>
                          <m:sub>
                            <m:r>
                              <m:rPr>
                                <m:scr m:val="script"/>
                              </m:rPr>
                              <m:t>S</m:t>
                            </m:r>
                          </m:sub>
                        </m:sSub>
                      </m:sub>
                    </m:sSub>
                  </m:e>
                </m:bar>
              </m:e>
            </m:bar>
            <m:r>
              <m:rPr>
                <m:sty m:val="p"/>
              </m:rPr>
              <m:t>(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n</m:t>
                </m:r>
              </m:e>
            </m:acc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n</m:t>
                </m:r>
              </m:e>
            </m:acc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suppose que (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 est une base orthonormale directe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qui diagonalise </w:t>
      </w:r>
      <m:oMath>
        <m:bar>
          <m:barPr>
            <m:pos m:val="top"/>
          </m:barPr>
          <m:e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cr m:val="script"/>
                      </m:rPr>
                      <m:t>S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cr m:val="script"/>
                          </m:rPr>
                          <m:t>S</m:t>
                        </m:r>
                      </m:sub>
                    </m:sSub>
                  </m:sub>
                </m:sSub>
              </m:e>
            </m:bar>
          </m:e>
        </m:bar>
      </m:oMath>
      <w:r>
        <w:rPr>
          <w:rFonts w:eastAsia="Georgia" w:cs="Georgia" w:ascii="Georgia" w:hAnsi="Georgia"/>
        </w:rPr>
        <w:t xml:space="preserve"> et on désigne par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la droite affine passant par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cr m:val="script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dirigée par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Q 41. Montrer que si </w:t>
      </w:r>
      <m:oMath>
        <m:acc>
          <m:accPr>
            <m:chr m:val="⃗"/>
          </m:accPr>
          <m:e>
            <m:r>
              <m:rPr>
                <m:sty m:val="i"/>
              </m:rPr>
              <m:t>n</m:t>
            </m:r>
          </m:e>
        </m:acc>
        <m:r>
          <m:rPr>
            <m:sty m:val="p"/>
          </m:rPr>
          <m:t>=</m:t>
        </m:r>
        <m:r>
          <m:rPr>
            <m:sty m:val="i"/>
          </m:rPr>
          <m:t>α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β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γ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cr m:val="script"/>
                  </m:rPr>
                  <m:t>R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cr m:val="script"/>
                      </m:rPr>
                      <m:t>S</m:t>
                    </m:r>
                  </m:sub>
                </m:sSub>
              </m:sub>
            </m:sSub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α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sSub>
                  <m:sSubPr/>
                  <m:e>
                    <m:r>
                      <m:rPr>
                        <m:sty m:val="p"/>
                      </m:rPr>
                      <m:t>Δ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sub>
            </m:sSub>
            <m:r>
              <m:rPr>
                <m:sty m:val="p"/>
              </m:rPr>
              <m:t>(</m:t>
            </m:r>
            <m:r>
              <m:rPr>
                <m:scr m:val="script"/>
              </m:rPr>
              <m:t>S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β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sSub>
                  <m:sSubPr/>
                  <m:e>
                    <m:r>
                      <m:rPr>
                        <m:sty m:val="p"/>
                      </m:rPr>
                      <m:t>Δ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sub>
            </m:sSub>
            <m:r>
              <m:rPr>
                <m:sty m:val="p"/>
              </m:rPr>
              <m:t>(</m:t>
            </m:r>
            <m:r>
              <m:rPr>
                <m:scr m:val="script"/>
              </m:rPr>
              <m:t>S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γ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sSub>
                  <m:sSubPr/>
                  <m:e>
                    <m:r>
                      <m:rPr>
                        <m:sty m:val="p"/>
                      </m:rPr>
                      <m:t>Δ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sub>
            </m:sSub>
            <m:r>
              <m:rPr>
                <m:sty m:val="p"/>
              </m:rPr>
              <m:t>(</m:t>
            </m:r>
            <m:r>
              <m:rPr>
                <m:scr m:val="script"/>
              </m:rPr>
              <m:t>S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42. Dans quelles situations l'énergie cinétique est-elle maximale pour une vitesse angulaire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donnée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2025-08-29T16:05:43.153Z</dcterms:created>
  <dcterms:modified xsi:type="dcterms:W3CDTF">2025-08-29T16:05:43.153Z</dcterms:modified>
</cp:coreProperties>
</file>