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Le but du problème (qui date du XVI </w:t>
      </w:r>
      <m:oMath>
        <m:sSup>
          <m:sSupPr/>
          <m:e>
            <m:r>
              <m:t xml:space="preserve"> </m:t>
            </m:r>
          </m:e>
          <m:sup>
            <m:r>
              <m:rPr>
                <m:sty m:val="p"/>
              </m:rPr>
              <m:t>e</m:t>
            </m:r>
          </m:sup>
        </m:sSup>
      </m:oMath>
      <w:r>
        <w:rPr>
          <w:rFonts w:eastAsia="Georgia" w:cs="Georgia" w:ascii="Georgia" w:hAnsi="Georgia"/>
        </w:rPr>
        <w:t xml:space="preserve"> siècle) apparaît dans la partie IV.</w:t>
      </w:r>
      <w:r>
        <w:rPr/>
        <w:br w:type="textWrapping"/>
      </w:r>
      <w:r>
        <w:rPr/>
        <w:t xml:space="preserve">On note ( </w:t>
      </w:r>
      <m:oMath>
        <m:sSub>
          <m:sSubPr/>
          <m:e>
            <m:acc>
              <m:accPr>
                <m:chr m:val="⃗"/>
              </m:accPr>
              <m:e>
                <m:r>
                  <m:rPr>
                    <m:sty m:val="i"/>
                  </m:rPr>
                  <m:t>e</m:t>
                </m:r>
              </m:e>
            </m:acc>
          </m:e>
          <m:sub>
            <m:r>
              <m:rPr>
                <m:sty m:val="p"/>
              </m:rPr>
              <m:t>1</m:t>
            </m:r>
          </m:sub>
        </m:sSub>
        <m:r>
          <m:rPr>
            <m:sty m:val="p"/>
          </m:rPr>
          <m:t>,</m:t>
        </m:r>
        <m:r>
          <m:rPr>
            <m:sty m:val="p"/>
          </m:rPr>
          <m:t>.</m:t>
        </m:r>
        <m:r>
          <m:rPr>
            <m:sty m:val="p"/>
          </m:rPr>
          <m:t>.</m:t>
        </m:r>
        <m:r>
          <m:rPr>
            <m:sty m:val="p"/>
          </m:rPr>
          <m:t>,</m:t>
        </m:r>
        <m:sSub>
          <m:sSubPr/>
          <m:e>
            <m:acc>
              <m:accPr>
                <m:chr m:val="⃗"/>
              </m:accPr>
              <m:e>
                <m:r>
                  <m:rPr>
                    <m:sty m:val="i"/>
                  </m:rPr>
                  <m:t>e</m:t>
                </m:r>
              </m:e>
            </m:acc>
          </m:e>
          <m:sub>
            <m:r>
              <m:rPr>
                <m:sty m:val="p"/>
              </m:rPr>
              <m:t>6</m:t>
            </m:r>
          </m:sub>
        </m:sSub>
      </m:oMath>
      <w:r>
        <w:rPr/>
        <w:t xml:space="preserve"> ) la base canonique de </w:t>
      </w:r>
      <m:oMath>
        <m:sSup>
          <m:sSupPr/>
          <m:e>
            <m:r>
              <m:rPr>
                <m:scr m:val="double-struck"/>
              </m:rPr>
              <m:t>R</m:t>
            </m:r>
          </m:e>
          <m:sup>
            <m:r>
              <m:rPr>
                <m:sty m:val="p"/>
              </m:rPr>
              <m:t>6</m:t>
            </m:r>
          </m:sup>
        </m:sSup>
      </m:oMath>
      <w:r>
        <w:rPr/>
        <w:t xml:space="preserve">. Pour </w:t>
      </w:r>
      <m:oMath>
        <m:r>
          <m:rPr>
            <m:sty m:val="i"/>
          </m:rPr>
          <m:t>k</m:t>
        </m:r>
      </m:oMath>
      <w:r>
        <w:rPr>
          <w:rFonts w:eastAsia="Georgia" w:cs="Georgia" w:ascii="Georgia" w:hAnsi="Georgia"/>
        </w:rPr>
        <w:t xml:space="preserve"> de 1 à 6 , on note </w:t>
      </w:r>
      <m:oMath>
        <m:sSub>
          <m:sSubPr/>
          <m:e>
            <m:r>
              <m:rPr>
                <m:sty m:val="i"/>
              </m:rPr>
              <m:t>E</m:t>
            </m:r>
          </m:e>
          <m:sub>
            <m:r>
              <m:rPr>
                <m:sty m:val="i"/>
              </m:rPr>
              <m:t>k</m:t>
            </m:r>
          </m:sub>
        </m:sSub>
      </m:oMath>
      <w:r>
        <w:rPr/>
        <w:t xml:space="preserve"> le sous-espace vectoriel de </w:t>
      </w:r>
      <m:oMath>
        <m:sSup>
          <m:sSupPr/>
          <m:e>
            <m:r>
              <m:rPr>
                <m:scr m:val="double-struck"/>
              </m:rPr>
              <m:t>R</m:t>
            </m:r>
          </m:e>
          <m:sup>
            <m:r>
              <m:rPr>
                <m:sty m:val="p"/>
              </m:rPr>
              <m:t>6</m:t>
            </m:r>
          </m:sup>
        </m:sSup>
      </m:oMath>
      <w:r>
        <w:rPr>
          <w:rFonts w:eastAsia="Georgia" w:cs="Georgia" w:ascii="Georgia" w:hAnsi="Georgia"/>
        </w:rPr>
        <w:t xml:space="preserve"> engendré par les cinq vecteurs de la base autres que </w:t>
      </w:r>
      <m:oMath>
        <m:sSub>
          <m:sSubPr/>
          <m:e>
            <m:acc>
              <m:accPr>
                <m:chr m:val="⃗"/>
              </m:accPr>
              <m:e>
                <m:r>
                  <m:rPr>
                    <m:sty m:val="i"/>
                  </m:rPr>
                  <m:t>e</m:t>
                </m:r>
              </m:e>
            </m:acc>
          </m:e>
          <m:sub>
            <m:r>
              <m:rPr>
                <m:sty m:val="i"/>
              </m:rPr>
              <m:t>k</m:t>
            </m:r>
          </m:sub>
        </m:sSub>
      </m:oMath>
      <w:r>
        <w:rPr/>
        <w:t xml:space="preserve">.</w:t>
      </w:r>
      <w:r>
        <w:rPr/>
        <w:br w:type="textWrapping"/>
      </w:r>
      <w:r>
        <w:rPr/>
        <w:t xml:space="preserve">L'espace vectoriel </w:t>
      </w:r>
      <m:oMath>
        <m:sSup>
          <m:sSupPr/>
          <m:e>
            <m:r>
              <m:rPr>
                <m:scr m:val="double-struck"/>
              </m:rPr>
              <m:t>R</m:t>
            </m:r>
          </m:e>
          <m:sup>
            <m:r>
              <m:rPr>
                <m:sty m:val="p"/>
              </m:rPr>
              <m:t>6</m:t>
            </m:r>
          </m:sup>
        </m:sSup>
      </m:oMath>
      <w:r>
        <w:rPr/>
        <w:t xml:space="preserve"> est muni de sa structure euclidienne canonique.</w:t>
      </w:r>
      <w:r>
        <w:rPr/>
        <w:br w:type="textWrapping"/>
      </w:r>
      <w:r>
        <w:rPr>
          <w:rFonts w:eastAsia="Georgia" w:cs="Georgia" w:ascii="Georgia" w:hAnsi="Georgia"/>
        </w:rPr>
        <w:t xml:space="preserve">Quand on parlera des coordonnées d'un vecteur, il s'agira toujours des coordonnées sur la base canonique.</w:t>
      </w:r>
      <w:r>
        <w:rPr/>
        <w:br w:type="textWrapping"/>
      </w:r>
      <w:r>
        <w:rPr>
          <w:rFonts w:eastAsia="Georgia" w:cs="Georgia" w:ascii="Georgia" w:hAnsi="Georgia"/>
        </w:rPr>
        <w:t xml:space="preserve">On définit ainsi trois vecteurs par leurs coordonnées</w:t>
      </w:r>
    </w:p>
    <w:p>
      <w:pPr>
        <w:spacing w:after="220" w:lineRule="auto"/>
      </w:pPr>
      <m:oMathPara>
        <m:oMath>
          <m:acc>
            <m:accPr>
              <m:chr m:val="⃗"/>
            </m:accPr>
            <m:e>
              <m:r>
                <m:rPr>
                  <m:sty m:val="i"/>
                </m:rPr>
                <m:t>a</m:t>
              </m:r>
            </m:e>
          </m:acc>
          <m:r>
            <m:rPr>
              <m:sty m:val="p"/>
            </m:rPr>
            <m:t>=</m:t>
          </m:r>
          <m:r>
            <m:rPr>
              <m:sty m:val="p"/>
            </m:rPr>
            <m:t>(</m:t>
          </m:r>
          <m:r>
            <m:rPr>
              <m:sty m:val="p"/>
            </m:rPr>
            <m:t>8</m:t>
          </m:r>
          <m:r>
            <m:rPr>
              <m:sty m:val="p"/>
            </m:rPr>
            <m:t>,</m:t>
          </m:r>
          <m:r>
            <m:rPr>
              <m:sty m:val="p"/>
            </m:rPr>
            <m:t>0</m:t>
          </m:r>
          <m:r>
            <m:rPr>
              <m:sty m:val="p"/>
            </m:rPr>
            <m:t>,</m:t>
          </m:r>
          <m:r>
            <m:rPr>
              <m:sty m:val="p"/>
            </m:rPr>
            <m:t>0</m:t>
          </m:r>
          <m:r>
            <m:rPr>
              <m:sty m:val="p"/>
            </m:rPr>
            <m:t>,</m:t>
          </m:r>
          <m:r>
            <m:rPr>
              <m:sty m:val="p"/>
            </m:rPr>
            <m:t>5</m:t>
          </m:r>
          <m:r>
            <m:rPr>
              <m:sty m:val="p"/>
            </m:rPr>
            <m:t>,</m:t>
          </m:r>
          <m:r>
            <m:rPr>
              <m:sty m:val="p"/>
            </m:rPr>
            <m:t>0</m:t>
          </m:r>
          <m:r>
            <m:rPr>
              <m:sty m:val="p"/>
            </m:rPr>
            <m:t>,</m:t>
          </m:r>
          <m:r>
            <m:rPr>
              <m:sty m:val="p"/>
            </m:rPr>
            <m:t>3</m:t>
          </m:r>
          <m:r>
            <m:rPr>
              <m:sty m:val="p"/>
            </m:rPr>
            <m:t>)</m:t>
          </m:r>
          <m:r>
            <m:rPr>
              <m:sty m:val="p"/>
            </m:rPr>
            <m:t xml:space="preserve"> </m:t>
          </m:r>
          <m:acc>
            <m:accPr>
              <m:chr m:val="⃗"/>
            </m:accPr>
            <m:e>
              <m:r>
                <m:rPr>
                  <m:sty m:val="i"/>
                </m:rPr>
                <m:t>b</m:t>
              </m:r>
            </m:e>
          </m:acc>
          <m:r>
            <m:rPr>
              <m:sty m:val="p"/>
            </m:rPr>
            <m:t>=</m:t>
          </m:r>
          <m:r>
            <m:rPr>
              <m:sty m:val="p"/>
            </m:rPr>
            <m:t>(</m:t>
          </m:r>
          <m:r>
            <m:rPr>
              <m:sty m:val="p"/>
            </m:rPr>
            <m:t>4</m:t>
          </m:r>
          <m:r>
            <m:rPr>
              <m:sty m:val="p"/>
            </m:rPr>
            <m:t>,</m:t>
          </m:r>
          <m:r>
            <m:rPr>
              <m:sty m:val="p"/>
            </m:rPr>
            <m:t>4</m:t>
          </m:r>
          <m:r>
            <m:rPr>
              <m:sty m:val="p"/>
            </m:rPr>
            <m:t>,</m:t>
          </m:r>
          <m:r>
            <m:rPr>
              <m:sty m:val="p"/>
            </m:rPr>
            <m:t>4</m:t>
          </m:r>
          <m:r>
            <m:rPr>
              <m:sty m:val="p"/>
            </m:rPr>
            <m:t>,</m:t>
          </m:r>
          <m:r>
            <m:rPr>
              <m:sty m:val="p"/>
            </m:rPr>
            <m:t>1</m:t>
          </m:r>
          <m:r>
            <m:rPr>
              <m:sty m:val="p"/>
            </m:rPr>
            <m:t>,</m:t>
          </m:r>
          <m:r>
            <m:rPr>
              <m:sty m:val="p"/>
            </m:rPr>
            <m:t>0</m:t>
          </m:r>
          <m:r>
            <m:rPr>
              <m:sty m:val="p"/>
            </m:rPr>
            <m:t>,</m:t>
          </m:r>
          <m:r>
            <m:rPr>
              <m:sty m:val="p"/>
            </m:rPr>
            <m:t>3</m:t>
          </m:r>
          <m:r>
            <m:rPr>
              <m:sty m:val="p"/>
            </m:rPr>
            <m:t>)</m:t>
          </m:r>
          <m:r>
            <m:rPr>
              <m:sty m:val="p"/>
            </m:rPr>
            <m:t xml:space="preserve"> </m:t>
          </m:r>
          <m:r>
            <m:rPr>
              <m:nor/>
            </m:rPr>
            <m:t> et </m:t>
          </m:r>
          <m:r>
            <m:rPr>
              <m:sty m:val="p"/>
            </m:rPr>
            <m:t xml:space="preserve"> </m:t>
          </m:r>
          <m:acc>
            <m:accPr>
              <m:chr m:val="⃗"/>
            </m:accPr>
            <m:e>
              <m:r>
                <m:rPr>
                  <m:sty m:val="i"/>
                </m:rPr>
                <m:t>c</m:t>
              </m:r>
            </m:e>
          </m:acc>
          <m:r>
            <m:rPr>
              <m:sty m:val="p"/>
            </m:rPr>
            <m:t>=</m:t>
          </m:r>
          <m:r>
            <m:rPr>
              <m:sty m:val="p"/>
            </m:rPr>
            <m:t>(</m:t>
          </m:r>
          <m:r>
            <m:rPr>
              <m:sty m:val="p"/>
            </m:rPr>
            <m:t>1</m:t>
          </m:r>
          <m:r>
            <m:rPr>
              <m:sty m:val="p"/>
            </m:rPr>
            <m:t>,</m:t>
          </m:r>
          <m:r>
            <m:rPr>
              <m:sty m:val="p"/>
            </m:rPr>
            <m:t>7</m:t>
          </m:r>
          <m:r>
            <m:rPr>
              <m:sty m:val="p"/>
            </m:rPr>
            <m:t>,</m:t>
          </m:r>
          <m:r>
            <m:rPr>
              <m:sty m:val="p"/>
            </m:rPr>
            <m:t>4</m:t>
          </m:r>
          <m:r>
            <m:rPr>
              <m:sty m:val="p"/>
            </m:rPr>
            <m:t>,</m:t>
          </m:r>
          <m:r>
            <m:rPr>
              <m:sty m:val="p"/>
            </m:rPr>
            <m:t>1</m:t>
          </m:r>
          <m:r>
            <m:rPr>
              <m:sty m:val="p"/>
            </m:rPr>
            <m:t>,</m:t>
          </m:r>
          <m:r>
            <m:rPr>
              <m:sty m:val="p"/>
            </m:rPr>
            <m:t>3</m:t>
          </m:r>
          <m:r>
            <m:rPr>
              <m:sty m:val="p"/>
            </m:rPr>
            <m:t>,</m:t>
          </m:r>
          <m:r>
            <m:rPr>
              <m:sty m:val="p"/>
            </m:rPr>
            <m:t>0</m:t>
          </m:r>
          <m:r>
            <m:rPr>
              <m:sty m:val="p"/>
            </m:rPr>
            <m:t>)</m:t>
          </m:r>
        </m:oMath>
      </m:oMathPara>
    </w:p>
    <w:p>
      <w:pPr>
        <w:spacing w:line="271" w:before="330" w:lineRule="auto"/>
      </w:pPr>
      <w:r>
        <w:rPr>
          <w:rFonts w:eastAsia="Georgia" w:cs="Georgia" w:ascii="Georgia" w:hAnsi="Georgia"/>
          <w:b/>
          <w:sz w:val="42"/>
        </w:rPr>
        <w:t xml:space="preserve">I Étude d'un endomorphisme de </w:t>
      </w:r>
      <m:oMath>
        <m:sSup>
          <m:sSupPr>
            <m:ctrlPr>
              <w:rPr>
                <w:rFonts w:ascii="Cambria Math" w:hAnsi="Cambria Math"/>
                <w:sz w:val="42"/>
              </w:rPr>
            </m:ctrlPr>
          </m:sSupPr>
          <m:e>
            <m:r>
              <m:rPr>
                <m:scr m:val="double-struck"/>
              </m:rPr>
              <w:rPr>
                <w:sz w:val="42"/>
              </w:rPr>
              <m:t>R</m:t>
            </m:r>
          </m:e>
          <m:sup>
            <m:r>
              <m:rPr>
                <m:sty m:val="p"/>
              </m:rPr>
              <w:rPr>
                <w:sz w:val="42"/>
              </w:rPr>
              <m:t>6</m:t>
            </m:r>
          </m:sup>
        </m:sSup>
      </m:oMath>
    </w:p>
    <w:p>
      <w:pPr>
        <w:spacing w:after="220" w:lineRule="auto"/>
      </w:pPr>
      <w:r>
        <w:rPr/>
        <w:t xml:space="preserve">Soit </w:t>
      </w:r>
      <m:oMath>
        <m:r>
          <m:rPr>
            <m:sty m:val="i"/>
          </m:rPr>
          <m:t>f</m:t>
        </m:r>
      </m:oMath>
      <w:r>
        <w:rPr>
          <w:rFonts w:eastAsia="Georgia" w:cs="Georgia" w:ascii="Georgia" w:hAnsi="Georgia"/>
        </w:rPr>
        <w:t xml:space="preserve"> l'unique application linéaire de </w:t>
      </w:r>
      <m:oMath>
        <m:sSup>
          <m:sSupPr/>
          <m:e>
            <m:r>
              <m:rPr>
                <m:scr m:val="double-struck"/>
              </m:rPr>
              <m:t>R</m:t>
            </m:r>
          </m:e>
          <m:sup>
            <m:r>
              <m:rPr>
                <m:sty m:val="p"/>
              </m:rPr>
              <m:t>6</m:t>
            </m:r>
          </m:sup>
        </m:sSup>
      </m:oMath>
      <w:r>
        <w:rPr>
          <w:rFonts w:eastAsia="Georgia" w:cs="Georgia" w:ascii="Georgia" w:hAnsi="Georgia"/>
        </w:rPr>
        <w:t xml:space="preserve"> dans lui-même vérifiant</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f</m:t>
                    </m:r>
                    <m:d>
                      <m:dPr>
                        <m:begChr m:val="("/>
                        <m:endChr m:val=")"/>
                        <m:ctrlPr>
                          <w:rPr>
                            <w:rFonts w:ascii="Cambria Math" w:hAnsi="Cambria Math"/>
                          </w:rPr>
                        </m:ctrlPr>
                      </m:dPr>
                      <m:e>
                        <m:sSub>
                          <m:sSubPr/>
                          <m:e>
                            <m:acc>
                              <m:accPr>
                                <m:chr m:val="⃗"/>
                              </m:accPr>
                              <m:e>
                                <m:r>
                                  <m:rPr>
                                    <m:sty m:val="i"/>
                                  </m:rPr>
                                  <m:t>e</m:t>
                                </m:r>
                              </m:e>
                            </m:acc>
                          </m:e>
                          <m:sub>
                            <m:r>
                              <m:rPr>
                                <m:sty m:val="p"/>
                              </m:rPr>
                              <m:t>5</m:t>
                            </m:r>
                          </m:sub>
                        </m:sSub>
                      </m:e>
                    </m:d>
                    <m:r>
                      <m:rPr>
                        <m:sty m:val="p"/>
                      </m:rPr>
                      <m:t>=</m:t>
                    </m:r>
                    <m:sSub>
                      <m:sSubPr/>
                      <m:e>
                        <m:acc>
                          <m:accPr>
                            <m:chr m:val="⃗"/>
                          </m:accPr>
                          <m:e>
                            <m:r>
                              <m:rPr>
                                <m:sty m:val="i"/>
                              </m:rPr>
                              <m:t>e</m:t>
                            </m:r>
                          </m:e>
                        </m:acc>
                      </m:e>
                      <m:sub>
                        <m:r>
                          <m:rPr>
                            <m:sty m:val="p"/>
                          </m:rPr>
                          <m:t>1</m:t>
                        </m:r>
                      </m:sub>
                    </m:sSub>
                    <m:r>
                      <m:rPr>
                        <m:sty m:val="p"/>
                      </m:rPr>
                      <m:t>−</m:t>
                    </m:r>
                    <m:sSub>
                      <m:sSubPr/>
                      <m:e>
                        <m:acc>
                          <m:accPr>
                            <m:chr m:val="⃗"/>
                          </m:accPr>
                          <m:e>
                            <m:r>
                              <m:rPr>
                                <m:sty m:val="i"/>
                              </m:rPr>
                              <m:t>e</m:t>
                            </m:r>
                          </m:e>
                        </m:acc>
                      </m:e>
                      <m:sub>
                        <m:r>
                          <m:rPr>
                            <m:sty m:val="p"/>
                          </m:rPr>
                          <m:t>2</m:t>
                        </m:r>
                      </m:sub>
                    </m:sSub>
                    <m:r>
                      <m:rPr>
                        <m:sty m:val="p"/>
                      </m:rPr>
                      <m:t>+</m:t>
                    </m:r>
                    <m:sSub>
                      <m:sSubPr/>
                      <m:e>
                        <m:acc>
                          <m:accPr>
                            <m:chr m:val="⃗"/>
                          </m:accPr>
                          <m:e>
                            <m:r>
                              <m:rPr>
                                <m:sty m:val="i"/>
                              </m:rPr>
                              <m:t>e</m:t>
                            </m:r>
                          </m:e>
                        </m:acc>
                      </m:e>
                      <m:sub>
                        <m:r>
                          <m:rPr>
                            <m:sty m:val="p"/>
                          </m:rPr>
                          <m:t>6</m:t>
                        </m:r>
                      </m:sub>
                    </m:sSub>
                  </m:e>
                  <m:e/>
                </m:mr>
                <m:mr>
                  <m:e>
                    <m:r>
                      <m:rPr>
                        <m:sty m:val="i"/>
                      </m:rPr>
                      <m:t>f</m:t>
                    </m:r>
                    <m:d>
                      <m:dPr>
                        <m:begChr m:val="("/>
                        <m:endChr m:val=")"/>
                        <m:ctrlPr>
                          <w:rPr>
                            <w:rFonts w:ascii="Cambria Math" w:hAnsi="Cambria Math"/>
                          </w:rPr>
                        </m:ctrlPr>
                      </m:dPr>
                      <m:e>
                        <m:sSub>
                          <m:sSubPr/>
                          <m:e>
                            <m:acc>
                              <m:accPr>
                                <m:chr m:val="⃗"/>
                              </m:accPr>
                              <m:e>
                                <m:r>
                                  <m:rPr>
                                    <m:sty m:val="i"/>
                                  </m:rPr>
                                  <m:t>e</m:t>
                                </m:r>
                              </m:e>
                            </m:acc>
                          </m:e>
                          <m:sub>
                            <m:r>
                              <m:rPr>
                                <m:sty m:val="i"/>
                              </m:rPr>
                              <m:t>q</m:t>
                            </m:r>
                          </m:sub>
                        </m:sSub>
                      </m:e>
                    </m:d>
                    <m:r>
                      <m:rPr>
                        <m:sty m:val="p"/>
                      </m:rPr>
                      <m:t>=</m:t>
                    </m:r>
                    <m:sSub>
                      <m:sSubPr/>
                      <m:e>
                        <m:acc>
                          <m:accPr>
                            <m:chr m:val="⃗"/>
                          </m:accPr>
                          <m:e>
                            <m:r>
                              <m:rPr>
                                <m:sty m:val="i"/>
                              </m:rPr>
                              <m:t>e</m:t>
                            </m:r>
                          </m:e>
                        </m:acc>
                      </m:e>
                      <m:sub>
                        <m:r>
                          <m:rPr>
                            <m:sty m:val="i"/>
                          </m:rPr>
                          <m:t>q</m:t>
                        </m:r>
                      </m:sub>
                    </m:sSub>
                  </m:e>
                  <m:e>
                    <m:r>
                      <m:rPr>
                        <m:nor/>
                      </m:rPr>
                      <m:t> pour </m:t>
                    </m:r>
                    <m:r>
                      <m:rPr>
                        <m:sty m:val="i"/>
                      </m:rPr>
                      <m:t>q</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6</m:t>
                    </m:r>
                  </m:e>
                </m:mr>
              </m:m>
            </m:e>
          </m:d>
        </m:oMath>
      </m:oMathPara>
    </w:p>
    <w:p>
      <w:pPr>
        <w:spacing w:line="271" w:before="330" w:lineRule="auto"/>
      </w:pPr>
      <w:r>
        <w:rPr>
          <w:b/>
          <w:sz w:val="42"/>
        </w:rPr>
        <w:t xml:space="preserve">I.A -</w:t>
      </w:r>
    </w:p>
    <w:p>
      <w:pPr>
        <w:spacing w:after="220" w:lineRule="auto"/>
      </w:pPr>
      <w:r>
        <w:rPr>
          <w:rFonts w:eastAsia="Georgia" w:cs="Georgia" w:ascii="Georgia" w:hAnsi="Georgia"/>
        </w:rPr>
        <w:t xml:space="preserve">I.A.1) Représenter la matrice </w:t>
      </w:r>
      <m:oMath>
        <m:r>
          <m:rPr>
            <m:sty m:val="i"/>
          </m:rPr>
          <m:t>M</m:t>
        </m:r>
      </m:oMath>
      <w:r>
        <w:rPr/>
        <w:t xml:space="preserve"> de </w:t>
      </w:r>
      <m:oMath>
        <m:r>
          <m:rPr>
            <m:sty m:val="i"/>
          </m:rPr>
          <m:t>f</m:t>
        </m:r>
      </m:oMath>
      <w:r>
        <w:rPr/>
        <w:t xml:space="preserve"> dans la base canonique de </w:t>
      </w:r>
      <m:oMath>
        <m:sSup>
          <m:sSupPr/>
          <m:e>
            <m:r>
              <m:rPr>
                <m:scr m:val="double-struck"/>
              </m:rPr>
              <m:t>R</m:t>
            </m:r>
          </m:e>
          <m:sup>
            <m:r>
              <m:rPr>
                <m:sty m:val="p"/>
              </m:rPr>
              <m:t>6</m:t>
            </m:r>
          </m:sup>
        </m:sSup>
      </m:oMath>
      <w:r>
        <w:rPr/>
        <w:t xml:space="preserve">.</w:t>
      </w:r>
      <w:r>
        <w:rPr/>
        <w:br w:type="textWrapping"/>
      </w:r>
      <w:r>
        <w:rPr>
          <w:rFonts w:eastAsia="Georgia" w:cs="Georgia" w:ascii="Georgia" w:hAnsi="Georgia"/>
        </w:rPr>
        <w:t xml:space="preserve">I.A.2) Donner la valeur du déterminant de </w:t>
      </w:r>
      <m:oMath>
        <m:r>
          <m:rPr>
            <m:sty m:val="i"/>
          </m:rPr>
          <m:t>M</m:t>
        </m:r>
      </m:oMath>
      <w:r>
        <w:rPr/>
        <w:t xml:space="preserve">.</w:t>
      </w:r>
      <w:r>
        <w:rPr/>
        <w:br w:type="textWrapping"/>
      </w:r>
      <w:r>
        <w:rPr/>
        <w:t xml:space="preserve">I.A.3) Montrer que le rang de </w:t>
      </w:r>
      <m:oMath>
        <m:r>
          <m:rPr>
            <m:sty m:val="i"/>
          </m:rPr>
          <m:t>M</m:t>
        </m:r>
      </m:oMath>
      <w:r>
        <w:rPr>
          <w:rFonts w:eastAsia="Georgia" w:cs="Georgia" w:ascii="Georgia" w:hAnsi="Georgia"/>
        </w:rPr>
        <w:t xml:space="preserve"> est inférieur ou égal à 5 .</w:t>
      </w:r>
      <w:r>
        <w:rPr/>
        <w:br w:type="textWrapping"/>
      </w:r>
      <w:r>
        <w:rPr/>
        <w:t xml:space="preserve">I.A.4) Montrer que l'image de </w:t>
      </w:r>
      <m:oMath>
        <m:r>
          <m:rPr>
            <m:sty m:val="i"/>
          </m:rPr>
          <m:t>f</m:t>
        </m:r>
      </m:oMath>
      <w:r>
        <w:rPr/>
        <w:t xml:space="preserve"> contient tous les vecteurs de </w:t>
      </w:r>
      <m:oMath>
        <m:sSub>
          <m:sSubPr/>
          <m:e>
            <m:r>
              <m:rPr>
                <m:sty m:val="i"/>
              </m:rPr>
              <m:t>E</m:t>
            </m:r>
          </m:e>
          <m:sub>
            <m:r>
              <m:rPr>
                <m:sty m:val="p"/>
              </m:rPr>
              <m:t>5</m:t>
            </m:r>
          </m:sub>
        </m:sSub>
      </m:oMath>
      <w:r>
        <w:rPr/>
        <w:t xml:space="preserve">.</w:t>
      </w:r>
      <w:r>
        <w:rPr/>
        <w:br w:type="textWrapping"/>
      </w:r>
      <w:r>
        <w:rPr/>
        <w:t xml:space="preserve">I.A.5) Pour </w:t>
      </w:r>
      <m:oMath>
        <m:r>
          <m:rPr>
            <m:sty m:val="i"/>
          </m:rPr>
          <m:t>k</m:t>
        </m:r>
      </m:oMath>
      <w:r>
        <w:rPr/>
        <w:t xml:space="preserve"> quelconque entre 1 et 6 , quelle est la dimension de </w:t>
      </w:r>
      <m:oMath>
        <m:sSub>
          <m:sSubPr/>
          <m:e>
            <m:r>
              <m:rPr>
                <m:sty m:val="i"/>
              </m:rPr>
              <m:t>E</m:t>
            </m:r>
          </m:e>
          <m:sub>
            <m:r>
              <m:rPr>
                <m:sty m:val="i"/>
              </m:rPr>
              <m:t>k</m:t>
            </m:r>
          </m:sub>
        </m:sSub>
      </m:oMath>
      <w:r>
        <w:rPr/>
        <w:t xml:space="preserve"> ?</w:t>
      </w:r>
      <w:r>
        <w:rPr/>
        <w:br w:type="textWrapping"/>
      </w:r>
      <w:r>
        <w:rPr/>
        <w:t xml:space="preserve">I.A.6) Montrer que l'image de </w:t>
      </w:r>
      <m:oMath>
        <m:r>
          <m:rPr>
            <m:sty m:val="i"/>
          </m:rPr>
          <m:t>f</m:t>
        </m:r>
      </m:oMath>
      <w:r>
        <w:rPr/>
        <w:t xml:space="preserve"> est </w:t>
      </w:r>
      <m:oMath>
        <m:sSub>
          <m:sSubPr/>
          <m:e>
            <m:r>
              <m:rPr>
                <m:sty m:val="i"/>
              </m:rPr>
              <m:t>E</m:t>
            </m:r>
          </m:e>
          <m:sub>
            <m:r>
              <m:rPr>
                <m:sty m:val="p"/>
              </m:rPr>
              <m:t>5</m:t>
            </m:r>
          </m:sub>
        </m:sSub>
      </m:oMath>
      <w:r>
        <w:rPr/>
        <w:t xml:space="preserve"> et que le noyau de </w:t>
      </w:r>
      <m:oMath>
        <m:r>
          <m:rPr>
            <m:sty m:val="i"/>
          </m:rPr>
          <m:t>f</m:t>
        </m:r>
      </m:oMath>
      <w:r>
        <w:rPr/>
        <w:t xml:space="preserve"> est de dimension 1 .</w:t>
      </w:r>
      <w:r>
        <w:rPr/>
        <w:br w:type="textWrapping"/>
      </w:r>
      <w:r>
        <w:rPr/>
        <w:t xml:space="preserve">I. </w:t>
      </w:r>
      <m:oMath>
        <m:r>
          <m:rPr>
            <m:sty m:val="bi"/>
          </m:rPr>
          <m:t>B</m:t>
        </m:r>
      </m:oMath>
      <w:r>
        <w:rPr/>
        <w:t xml:space="preserve"> - Trouver un vecteur </w:t>
      </w:r>
      <m:oMath>
        <m:acc>
          <m:accPr>
            <m:chr m:val="⃗"/>
          </m:accPr>
          <m:e>
            <m:r>
              <m:rPr>
                <m:sty m:val="i"/>
              </m:rPr>
              <m:t>u</m:t>
            </m:r>
          </m:e>
        </m:acc>
      </m:oMath>
      <w:r>
        <w:rPr/>
        <w:t xml:space="preserve"> dirigeant le noyau de </w:t>
      </w:r>
      <m:oMath>
        <m:r>
          <m:rPr>
            <m:sty m:val="i"/>
          </m:rPr>
          <m:t>f</m:t>
        </m:r>
      </m:oMath>
      <w:r>
        <w:rPr>
          <w:rFonts w:eastAsia="Georgia" w:cs="Georgia" w:ascii="Georgia" w:hAnsi="Georgia"/>
        </w:rPr>
        <w:t xml:space="preserve">, ayant des coordonnées simples.</w:t>
      </w:r>
    </w:p>
    <w:p>
      <w:pPr>
        <w:spacing w:line="271" w:before="330" w:lineRule="auto"/>
      </w:pPr>
      <w:r>
        <w:rPr>
          <w:b/>
          <w:sz w:val="42"/>
        </w:rPr>
        <w:t xml:space="preserve">I. </w:t>
      </w:r>
      <m:oMath>
        <m:r>
          <m:rPr>
            <m:sty m:val="i"/>
          </m:rPr>
          <w:rPr>
            <w:sz w:val="42"/>
          </w:rPr>
          <m:t>C</m:t>
        </m:r>
      </m:oMath>
      <w:r>
        <w:rPr>
          <w:b/>
          <w:sz w:val="42"/>
        </w:rPr>
        <w:t xml:space="preserve"> -</w:t>
      </w:r>
    </w:p>
    <w:p>
      <w:pPr>
        <w:spacing w:after="220" w:lineRule="auto"/>
      </w:pPr>
      <w:r>
        <w:rPr>
          <w:rFonts w:eastAsia="Georgia" w:cs="Georgia" w:ascii="Georgia" w:hAnsi="Georgia"/>
        </w:rPr>
        <w:t xml:space="preserve">I.C.1) Former le polynôme caractéristique de </w:t>
      </w:r>
      <m:oMath>
        <m:r>
          <m:rPr>
            <m:sty m:val="i"/>
          </m:rPr>
          <m:t>M</m:t>
        </m:r>
      </m:oMath>
      <w:r>
        <w:rPr/>
        <w:t xml:space="preserve">.</w:t>
      </w:r>
      <w:r>
        <w:rPr/>
        <w:br w:type="textWrapping"/>
      </w:r>
      <w:r>
        <w:rPr/>
        <w:t xml:space="preserve">I.C.2) Quelles sont les valeurs propres de </w:t>
      </w:r>
      <m:oMath>
        <m:r>
          <m:rPr>
            <m:sty m:val="i"/>
          </m:rPr>
          <m:t>M</m:t>
        </m:r>
      </m:oMath>
      <w:r>
        <w:rPr>
          <w:rFonts w:eastAsia="Georgia" w:cs="Georgia" w:ascii="Georgia" w:hAnsi="Georgia"/>
        </w:rPr>
        <w:t xml:space="preserve"> ? Quels sont leurs ordres de multiplicité ?</w:t>
      </w:r>
      <w:r>
        <w:rPr/>
        <w:br w:type="textWrapping"/>
      </w:r>
      <w:r>
        <w:rPr/>
        <w:t xml:space="preserve">I.C.3) Justifier que les sous-espaces propres de </w:t>
      </w:r>
      <m:oMath>
        <m:r>
          <m:rPr>
            <m:sty m:val="i"/>
          </m:rPr>
          <m:t>f</m:t>
        </m:r>
      </m:oMath>
      <w:r>
        <w:rPr/>
        <w:t xml:space="preserve"> sont </w:t>
      </w:r>
      <m:oMath>
        <m:r>
          <m:rPr>
            <m:sty m:val="p"/>
          </m:rPr>
          <m:t>ker</m:t>
        </m:r>
        <m:r>
          <m:rPr>
            <m:sty m:val="p"/>
          </m:rPr>
          <m:t>(</m:t>
        </m:r>
        <m:r>
          <m:rPr>
            <m:sty m:val="i"/>
          </m:rPr>
          <m:t>f</m:t>
        </m:r>
        <m:r>
          <m:rPr>
            <m:sty m:val="p"/>
          </m:rPr>
          <m:t>)</m:t>
        </m:r>
      </m:oMath>
      <w:r>
        <w:rPr/>
        <w:t xml:space="preserve"> et </w:t>
      </w:r>
      <m:oMath>
        <m:sSub>
          <m:sSubPr/>
          <m:e>
            <m:r>
              <m:rPr>
                <m:sty m:val="i"/>
              </m:rPr>
              <m:t>E</m:t>
            </m:r>
          </m:e>
          <m:sub>
            <m:r>
              <m:rPr>
                <m:sty m:val="p"/>
              </m:rPr>
              <m:t>5</m:t>
            </m:r>
          </m:sub>
        </m:sSub>
      </m:oMath>
      <w:r>
        <w:rPr/>
        <w:t xml:space="preserve">.</w:t>
      </w:r>
      <w:r>
        <w:rPr/>
        <w:br w:type="textWrapping"/>
      </w:r>
      <w:r>
        <w:rPr/>
        <w:t xml:space="preserve">I.C.4) Montrer que </w:t>
      </w:r>
      <m:oMath>
        <m:r>
          <m:rPr>
            <m:sty m:val="i"/>
          </m:rPr>
          <m:t>f</m:t>
        </m:r>
      </m:oMath>
      <w:r>
        <w:rPr/>
        <w:t xml:space="preserve"> est diagonalisable et donner une base de </w:t>
      </w:r>
      <m:oMath>
        <m:sSup>
          <m:sSupPr/>
          <m:e>
            <m:r>
              <m:rPr>
                <m:scr m:val="double-struck"/>
              </m:rPr>
              <m:t>R</m:t>
            </m:r>
          </m:e>
          <m:sup>
            <m:r>
              <m:rPr>
                <m:sty m:val="p"/>
              </m:rPr>
              <m:t>6</m:t>
            </m:r>
          </m:sup>
        </m:sSup>
      </m:oMath>
      <w:r>
        <w:rPr/>
        <w:t xml:space="preserve"> sur laquelle la matrice de </w:t>
      </w:r>
      <m:oMath>
        <m:r>
          <m:rPr>
            <m:sty m:val="i"/>
          </m:rPr>
          <m:t>f</m:t>
        </m:r>
      </m:oMath>
      <w:r>
        <w:rPr/>
        <w:t xml:space="preserve"> est diagonale.</w:t>
      </w:r>
    </w:p>
    <w:p>
      <w:pPr>
        <w:spacing w:line="271" w:before="330" w:lineRule="auto"/>
      </w:pPr>
      <w:r>
        <w:rPr>
          <w:b/>
          <w:sz w:val="42"/>
        </w:rPr>
        <w:t xml:space="preserve">I.D -</w:t>
      </w:r>
    </w:p>
    <w:p>
      <w:pPr>
        <w:spacing w:after="220" w:lineRule="auto"/>
      </w:pPr>
      <w:r>
        <w:rPr>
          <w:rFonts w:eastAsia="Georgia" w:cs="Georgia" w:ascii="Georgia" w:hAnsi="Georgia"/>
        </w:rPr>
        <w:t xml:space="preserve">I.D.1) Montrer que l'application linéaire </w:t>
      </w:r>
      <m:oMath>
        <m:r>
          <m:rPr>
            <m:sty m:val="i"/>
          </m:rPr>
          <m:t>f</m:t>
        </m:r>
      </m:oMath>
      <w:r>
        <w:rPr/>
        <w:t xml:space="preserve"> est le projecteur sur le sous-espace vectoriel </w:t>
      </w:r>
      <m:oMath>
        <m:sSub>
          <m:sSubPr/>
          <m:e>
            <m:r>
              <m:rPr>
                <m:sty m:val="i"/>
              </m:rPr>
              <m:t>E</m:t>
            </m:r>
          </m:e>
          <m:sub>
            <m:r>
              <m:rPr>
                <m:sty m:val="p"/>
              </m:rPr>
              <m:t>5</m:t>
            </m:r>
          </m:sub>
        </m:sSub>
      </m:oMath>
      <w:r>
        <w:rPr>
          <w:rFonts w:eastAsia="Georgia" w:cs="Georgia" w:ascii="Georgia" w:hAnsi="Georgia"/>
        </w:rPr>
        <w:t xml:space="preserve"> parallèlement à la droite dirigée par </w:t>
      </w:r>
      <m:oMath>
        <m:acc>
          <m:accPr>
            <m:chr m:val="⃗"/>
          </m:accPr>
          <m:e>
            <m:r>
              <m:rPr>
                <m:sty m:val="i"/>
              </m:rPr>
              <m:t>u</m:t>
            </m:r>
          </m:e>
        </m:acc>
      </m:oMath>
      <w:r>
        <w:rPr/>
        <w:t xml:space="preserve">.</w:t>
      </w:r>
      <w:r>
        <w:rPr/>
        <w:br w:type="textWrapping"/>
      </w:r>
      <w:r>
        <w:rPr/>
        <w:t xml:space="preserve">I.D.2) Ce projecteur est-il un projecteur orthogonal?</w:t>
      </w:r>
      <w:r>
        <w:rPr/>
        <w:br w:type="textWrapping"/>
      </w:r>
      <w:r>
        <w:rPr/>
        <w:t xml:space="preserve">I.D.3) Exprimer </w:t>
      </w:r>
      <m:oMath>
        <m:sSup>
          <m:sSupPr/>
          <m:e>
            <m:r>
              <m:rPr>
                <m:sty m:val="i"/>
              </m:rPr>
              <m:t>M</m:t>
            </m:r>
          </m:e>
          <m:sup>
            <m:r>
              <m:rPr>
                <m:sty m:val="p"/>
              </m:rPr>
              <m:t>2</m:t>
            </m:r>
          </m:sup>
        </m:sSup>
      </m:oMath>
      <w:r>
        <w:rPr/>
        <w:t xml:space="preserve"> en fonction de </w:t>
      </w:r>
      <m:oMath>
        <m:r>
          <m:rPr>
            <m:sty m:val="i"/>
          </m:rPr>
          <m:t>M</m:t>
        </m:r>
      </m:oMath>
      <w:r>
        <w:rPr/>
        <w:t xml:space="preserve">.</w:t>
      </w:r>
      <w:r>
        <w:rPr/>
        <w:br w:type="textWrapping"/>
      </w:r>
      <w:r>
        <w:rPr/>
        <w:t xml:space="preserve">I. </w:t>
      </w:r>
      <m:oMath>
        <m:r>
          <m:rPr>
            <m:sty m:val="bi"/>
          </m:rPr>
          <m:t>E</m:t>
        </m:r>
      </m:oMath>
      <w:r>
        <w:rPr>
          <w:rFonts w:eastAsia="Georgia" w:cs="Georgia" w:ascii="Georgia" w:hAnsi="Georgia"/>
        </w:rPr>
        <w:t xml:space="preserve"> - On considère l'équation </w:t>
      </w:r>
      <m:oMath>
        <m:r>
          <m:rPr>
            <m:sty m:val="i"/>
          </m:rPr>
          <m:t>f</m:t>
        </m:r>
        <m:r>
          <m:rPr>
            <m:sty m:val="p"/>
          </m:rPr>
          <m:t>(</m:t>
        </m:r>
        <m:acc>
          <m:accPr>
            <m:chr m:val="⃗"/>
          </m:accPr>
          <m:e>
            <m:r>
              <m:rPr>
                <m:sty m:val="i"/>
              </m:rPr>
              <m:t>x</m:t>
            </m:r>
          </m:e>
        </m:acc>
        <m:r>
          <m:rPr>
            <m:sty m:val="p"/>
          </m:rPr>
          <m:t>)</m:t>
        </m:r>
        <m:r>
          <m:rPr>
            <m:sty m:val="p"/>
          </m:rPr>
          <m:t>=</m:t>
        </m:r>
        <m:acc>
          <m:accPr>
            <m:chr m:val="⃗"/>
          </m:accPr>
          <m:e>
            <m:r>
              <m:rPr>
                <m:sty m:val="i"/>
              </m:rPr>
              <m:t>b</m:t>
            </m:r>
          </m:e>
        </m:acc>
      </m:oMath>
      <w:r>
        <w:rPr>
          <w:rFonts w:eastAsia="Georgia" w:cs="Georgia" w:ascii="Georgia" w:hAnsi="Georgia"/>
        </w:rPr>
        <w:t xml:space="preserve">, où le vecteur </w:t>
      </w:r>
      <m:oMath>
        <m:acc>
          <m:accPr>
            <m:chr m:val="⃗"/>
          </m:accPr>
          <m:e>
            <m:r>
              <m:rPr>
                <m:sty m:val="i"/>
              </m:rPr>
              <m:t>x</m:t>
            </m:r>
          </m:e>
        </m:acc>
      </m:oMath>
      <w:r>
        <w:rPr/>
        <w:t xml:space="preserve"> est l'inconnue.</w:t>
      </w:r>
      <w:r>
        <w:rPr/>
        <w:br w:type="textWrapping"/>
      </w:r>
      <w:r>
        <w:rPr/>
        <w:t xml:space="preserve">I.E.1) Montrer que </w:t>
      </w:r>
      <m:oMath>
        <m:acc>
          <m:accPr>
            <m:chr m:val="⃗"/>
          </m:accPr>
          <m:e>
            <m:r>
              <m:rPr>
                <m:sty m:val="i"/>
              </m:rPr>
              <m:t>b</m:t>
            </m:r>
          </m:e>
        </m:acc>
      </m:oMath>
      <w:r>
        <w:rPr>
          <w:rFonts w:eastAsia="Georgia" w:cs="Georgia" w:ascii="Georgia" w:hAnsi="Georgia"/>
        </w:rPr>
        <w:t xml:space="preserve"> lui-même est une solution particulière de l'équation.</w:t>
      </w:r>
      <w:r>
        <w:rPr/>
        <w:br w:type="textWrapping"/>
      </w:r>
      <w:r>
        <w:rPr>
          <w:rFonts w:eastAsia="Georgia" w:cs="Georgia" w:ascii="Georgia" w:hAnsi="Georgia"/>
        </w:rPr>
        <w:t xml:space="preserve">I.E.2) Montrer que la solution générale est le vecteur </w:t>
      </w:r>
      <m:oMath>
        <m:acc>
          <m:accPr>
            <m:chr m:val="⃗"/>
          </m:accPr>
          <m:e>
            <m:r>
              <m:rPr>
                <m:sty m:val="i"/>
              </m:rPr>
              <m:t>x</m:t>
            </m:r>
          </m:e>
        </m:acc>
        <m:r>
          <m:rPr>
            <m:sty m:val="p"/>
          </m:rPr>
          <m:t>=</m:t>
        </m:r>
        <m:acc>
          <m:accPr>
            <m:chr m:val="⃗"/>
          </m:accPr>
          <m:e>
            <m:r>
              <m:rPr>
                <m:sty m:val="i"/>
              </m:rPr>
              <m:t>b</m:t>
            </m:r>
          </m:e>
        </m:acc>
        <m:r>
          <m:rPr>
            <m:sty m:val="p"/>
          </m:rPr>
          <m:t>+</m:t>
        </m:r>
        <m:r>
          <m:rPr>
            <m:sty m:val="i"/>
          </m:rPr>
          <m:t>λ</m:t>
        </m:r>
        <m:acc>
          <m:accPr>
            <m:chr m:val="⃗"/>
          </m:accPr>
          <m:e>
            <m:r>
              <m:rPr>
                <m:sty m:val="i"/>
              </m:rPr>
              <m:t>u</m:t>
            </m:r>
          </m:e>
        </m:acc>
      </m:oMath>
      <w:r>
        <w:rPr>
          <w:rFonts w:eastAsia="Georgia" w:cs="Georgia" w:ascii="Georgia" w:hAnsi="Georgia"/>
        </w:rPr>
        <w:t xml:space="preserve">, où le réel </w:t>
      </w:r>
      <m:oMath>
        <m:r>
          <m:rPr>
            <m:sty m:val="i"/>
          </m:rPr>
          <m:t>λ</m:t>
        </m:r>
      </m:oMath>
      <w:r>
        <w:rPr/>
        <w:t xml:space="preserve"> est arbitraire.</w:t>
      </w:r>
      <w:r>
        <w:rPr/>
        <w:br w:type="textWrapping"/>
      </w:r>
      <w:r>
        <w:rPr/>
        <w:t xml:space="preserve">I.E.3) Montrer que le vecteur </w:t>
      </w:r>
      <m:oMath>
        <m:acc>
          <m:accPr>
            <m:chr m:val="⃗"/>
          </m:accPr>
          <m:e>
            <m:r>
              <m:rPr>
                <m:sty m:val="i"/>
              </m:rPr>
              <m:t>c</m:t>
            </m:r>
          </m:e>
        </m:acc>
      </m:oMath>
      <w:r>
        <w:rPr>
          <w:rFonts w:eastAsia="Georgia" w:cs="Georgia" w:ascii="Georgia" w:hAnsi="Georgia"/>
        </w:rPr>
        <w:t xml:space="preserve"> est la seule solution de l'équation différente de </w:t>
      </w:r>
      <m:oMath>
        <m:acc>
          <m:accPr>
            <m:chr m:val="⃗"/>
          </m:accPr>
          <m:e>
            <m:r>
              <m:rPr>
                <m:sty m:val="i"/>
              </m:rPr>
              <m:t>b</m:t>
            </m:r>
          </m:e>
        </m:acc>
      </m:oMath>
      <w:r>
        <w:rPr>
          <w:rFonts w:eastAsia="Georgia" w:cs="Georgia" w:ascii="Georgia" w:hAnsi="Georgia"/>
        </w:rPr>
        <w:t xml:space="preserve"> et dont une coordonnée est nulle, les autres coordonnées étant positives ou nulles.</w:t>
      </w:r>
    </w:p>
    <w:p>
      <w:pPr>
        <w:spacing w:line="271" w:before="330" w:lineRule="auto"/>
      </w:pPr>
      <w:r>
        <w:rPr>
          <w:rFonts w:eastAsia="Georgia" w:cs="Georgia" w:ascii="Georgia" w:hAnsi="Georgia"/>
          <w:b/>
          <w:sz w:val="42"/>
        </w:rPr>
        <w:t xml:space="preserve">II Solutions approchées</w:t>
      </w:r>
    </w:p>
    <w:p>
      <w:pPr>
        <w:spacing w:after="220" w:lineRule="auto"/>
      </w:pPr>
      <w:r>
        <w:rPr/>
        <w:t xml:space="preserve">Que </w:t>
      </w:r>
      <m:oMath>
        <m:r>
          <m:rPr>
            <m:sty m:val="i"/>
          </m:rPr>
          <m:t>R</m:t>
        </m:r>
      </m:oMath>
      <w:r>
        <w:rPr>
          <w:rFonts w:eastAsia="Georgia" w:cs="Georgia" w:ascii="Georgia" w:hAnsi="Georgia"/>
        </w:rPr>
        <w:t xml:space="preserve"> soit une matrice carrée ou un vecteur colonne, on note </w:t>
      </w:r>
      <m:oMath>
        <m:sSup>
          <m:sSupPr/>
          <m:e>
            <m:r>
              <m:t xml:space="preserve"> </m:t>
            </m:r>
          </m:e>
          <m:sup>
            <m:r>
              <m:rPr>
                <m:sty m:val="i"/>
              </m:rPr>
              <m:t>t</m:t>
            </m:r>
          </m:sup>
        </m:sSup>
        <m:r>
          <m:rPr>
            <m:sty m:val="i"/>
          </m:rPr>
          <m:t>R</m:t>
        </m:r>
      </m:oMath>
      <w:r>
        <w:rPr>
          <w:rFonts w:eastAsia="Georgia" w:cs="Georgia" w:ascii="Georgia" w:hAnsi="Georgia"/>
        </w:rPr>
        <w:t xml:space="preserve"> sa matrice transposée.</w:t>
      </w:r>
      <w:r>
        <w:rPr/>
        <w:br w:type="textWrapping"/>
      </w:r>
      <w:r>
        <w:rPr/>
        <w:t xml:space="preserve">On rappelle que les deux vecteurs colonnes </w:t>
      </w:r>
      <m:oMath>
        <m:r>
          <m:rPr>
            <m:sty m:val="i"/>
          </m:rPr>
          <m:t>V</m:t>
        </m:r>
      </m:oMath>
      <w:r>
        <w:rPr/>
        <w:t xml:space="preserve"> et </w:t>
      </w:r>
      <m:oMath>
        <m:r>
          <m:rPr>
            <m:sty m:val="i"/>
          </m:rPr>
          <m:t>W</m:t>
        </m:r>
      </m:oMath>
      <w:r>
        <w:rPr/>
        <w:t xml:space="preserve"> sont orthogonaux dans l'espace euclidien </w:t>
      </w:r>
      <m:oMath>
        <m:sSup>
          <m:sSupPr/>
          <m:e>
            <m:r>
              <m:rPr>
                <m:scr m:val="double-struck"/>
              </m:rPr>
              <m:t>R</m:t>
            </m:r>
          </m:e>
          <m:sup>
            <m:r>
              <m:rPr>
                <m:sty m:val="p"/>
              </m:rPr>
              <m:t>6</m:t>
            </m:r>
          </m:sup>
        </m:sSup>
      </m:oMath>
      <w:r>
        <w:rPr/>
        <w:t xml:space="preserve"> si et seulement si le produit matriciel </w:t>
      </w:r>
      <m:oMath>
        <m:sSup>
          <m:sSupPr/>
          <m:e>
            <m:r>
              <m:t xml:space="preserve"> </m:t>
            </m:r>
          </m:e>
          <m:sup>
            <m:r>
              <m:rPr>
                <m:sty m:val="i"/>
              </m:rPr>
              <m:t>t</m:t>
            </m:r>
          </m:sup>
        </m:sSup>
        <m:r>
          <m:rPr>
            <m:sty m:val="i"/>
          </m:rPr>
          <m:t>V</m:t>
        </m:r>
        <m:r>
          <m:rPr>
            <m:sty m:val="p"/>
          </m:rPr>
          <m:t>⋅</m:t>
        </m:r>
        <m:r>
          <m:rPr>
            <m:sty m:val="i"/>
          </m:rPr>
          <m:t>W</m:t>
        </m:r>
      </m:oMath>
      <w:r>
        <w:rPr/>
        <w:t xml:space="preserve"> est nul.</w:t>
      </w:r>
      <w:r>
        <w:rPr/>
        <w:br w:type="textWrapping"/>
      </w:r>
      <w:r>
        <w:rPr>
          <w:rFonts w:eastAsia="Georgia" w:cs="Georgia" w:ascii="Georgia" w:hAnsi="Georgia"/>
        </w:rPr>
        <w:t xml:space="preserve">On donne une matrice carrée </w:t>
      </w:r>
      <m:oMath>
        <m:r>
          <m:rPr>
            <m:sty m:val="i"/>
          </m:rPr>
          <m:t>A</m:t>
        </m:r>
      </m:oMath>
      <w:r>
        <w:rPr/>
        <w:t xml:space="preserve"> et un vecteur colonne </w:t>
      </w:r>
      <m:oMath>
        <m:sSub>
          <m:sSubPr/>
          <m:e>
            <m:r>
              <m:rPr>
                <m:sty m:val="i"/>
              </m:rPr>
              <m:t>Y</m:t>
            </m:r>
          </m:e>
          <m:sub>
            <m:r>
              <m:rPr>
                <m:sty m:val="p"/>
              </m:rPr>
              <m:t>0</m:t>
            </m:r>
          </m:sub>
        </m:sSub>
      </m:oMath>
      <w:r>
        <w:rPr/>
        <w:t xml:space="preserve"> de </w:t>
      </w:r>
      <m:oMath>
        <m:sSup>
          <m:sSupPr/>
          <m:e>
            <m:r>
              <m:rPr>
                <m:scr m:val="double-struck"/>
              </m:rPr>
              <m:t>R</m:t>
            </m:r>
          </m:e>
          <m:sup>
            <m:r>
              <m:rPr>
                <m:sty m:val="p"/>
              </m:rPr>
              <m:t>6</m:t>
            </m:r>
          </m:sup>
        </m:sSup>
      </m:oMath>
      <w:r>
        <w:rPr>
          <w:rFonts w:eastAsia="Georgia" w:cs="Georgia" w:ascii="Georgia" w:hAnsi="Georgia"/>
        </w:rPr>
        <w:t xml:space="preserve">, et on considère l'équation matricielle </w:t>
      </w:r>
      <m:oMath>
        <m:r>
          <m:rPr>
            <m:sty m:val="i"/>
          </m:rPr>
          <m:t>A</m:t>
        </m:r>
        <m:r>
          <m:rPr>
            <m:sty m:val="p"/>
          </m:rPr>
          <m:t>⋅</m:t>
        </m:r>
        <m:r>
          <m:rPr>
            <m:sty m:val="i"/>
          </m:rPr>
          <m:t>X</m:t>
        </m:r>
        <m:r>
          <m:rPr>
            <m:sty m:val="p"/>
          </m:rPr>
          <m:t>=</m:t>
        </m:r>
        <m:sSub>
          <m:sSubPr/>
          <m:e>
            <m:r>
              <m:rPr>
                <m:sty m:val="i"/>
              </m:rPr>
              <m:t>Y</m:t>
            </m:r>
          </m:e>
          <m:sub>
            <m:r>
              <m:rPr>
                <m:sty m:val="p"/>
              </m:rPr>
              <m:t>0</m:t>
            </m:r>
          </m:sub>
        </m:sSub>
      </m:oMath>
      <w:r>
        <w:rPr>
          <w:rFonts w:eastAsia="Georgia" w:cs="Georgia" w:ascii="Georgia" w:hAnsi="Georgia"/>
        </w:rPr>
        <w:t xml:space="preserve"> où l'inconnue est le vecteur colonne </w:t>
      </w:r>
      <m:oMath>
        <m:r>
          <m:rPr>
            <m:sty m:val="i"/>
          </m:rPr>
          <m:t>X</m:t>
        </m:r>
      </m:oMath>
      <w:r>
        <w:rPr/>
        <w:t xml:space="preserve"> de </w:t>
      </w:r>
      <m:oMath>
        <m:sSup>
          <m:sSupPr/>
          <m:e>
            <m:r>
              <m:rPr>
                <m:scr m:val="double-struck"/>
              </m:rPr>
              <m:t>R</m:t>
            </m:r>
          </m:e>
          <m:sup>
            <m:r>
              <m:rPr>
                <m:sty m:val="p"/>
              </m:rPr>
              <m:t>6</m:t>
            </m:r>
          </m:sup>
        </m:sSup>
      </m:oMath>
      <w:r>
        <w:rPr>
          <w:rFonts w:eastAsia="Georgia" w:cs="Georgia" w:ascii="Georgia" w:hAnsi="Georgia"/>
        </w:rPr>
        <w:t xml:space="preserve">. On suppose que cette équation n'a pas de solution et on lui associe l'équation </w:t>
      </w:r>
      <m:oMath>
        <m:sSup>
          <m:sSupPr/>
          <m:e>
            <m:r>
              <m:t xml:space="preserve"> </m:t>
            </m:r>
          </m:e>
          <m:sup>
            <m:r>
              <m:rPr>
                <m:sty m:val="i"/>
              </m:rPr>
              <m:t>t</m:t>
            </m:r>
          </m:sup>
        </m:sSup>
        <m:r>
          <m:rPr>
            <m:sty m:val="i"/>
          </m:rPr>
          <m:t>A</m:t>
        </m:r>
        <m:r>
          <m:rPr>
            <m:sty m:val="p"/>
          </m:rPr>
          <m:t>⋅</m:t>
        </m:r>
        <m:r>
          <m:rPr>
            <m:sty m:val="i"/>
          </m:rPr>
          <m:t>A</m:t>
        </m:r>
        <m:r>
          <m:rPr>
            <m:sty m:val="p"/>
          </m:rPr>
          <m:t>⋅</m:t>
        </m:r>
        <m:r>
          <m:rPr>
            <m:sty m:val="i"/>
          </m:rPr>
          <m:t>X</m:t>
        </m:r>
        <m:r>
          <m:rPr>
            <m:sty m:val="p"/>
          </m:rPr>
          <m:t>=</m:t>
        </m:r>
        <m:sSup>
          <m:sSupPr/>
          <m:e>
            <m:r>
              <m:t xml:space="preserve"> </m:t>
            </m:r>
          </m:e>
          <m:sup>
            <m:r>
              <m:rPr>
                <m:sty m:val="i"/>
              </m:rPr>
              <m:t>t</m:t>
            </m:r>
          </m:sup>
        </m:sSup>
        <m:r>
          <m:rPr>
            <m:sty m:val="i"/>
          </m:rPr>
          <m:t>A</m:t>
        </m:r>
        <m:r>
          <m:rPr>
            <m:sty m:val="p"/>
          </m:rPr>
          <m:t>⋅</m:t>
        </m:r>
        <m:sSub>
          <m:sSubPr/>
          <m:e>
            <m:r>
              <m:rPr>
                <m:sty m:val="i"/>
              </m:rPr>
              <m:t>Y</m:t>
            </m:r>
          </m:e>
          <m:sub>
            <m:r>
              <m:rPr>
                <m:sty m:val="p"/>
              </m:rPr>
              <m:t>0</m:t>
            </m:r>
          </m:sub>
        </m:sSub>
      </m:oMath>
      <w:r>
        <w:rPr/>
        <w:t xml:space="preserve">.</w:t>
      </w:r>
      <w:r>
        <w:rPr/>
        <w:br w:type="textWrapping"/>
      </w:r>
      <w:r>
        <w:rPr>
          <w:rFonts w:eastAsia="Georgia" w:cs="Georgia" w:ascii="Georgia" w:hAnsi="Georgia"/>
        </w:rPr>
        <w:t xml:space="preserve">II.A - On va d'abord montrer que cette dernière équation a des solutions.</w:t>
      </w:r>
      <w:r>
        <w:rPr/>
        <w:br w:type="textWrapping"/>
      </w:r>
      <w:r>
        <w:rPr/>
        <w:t xml:space="preserve">II.A.1) Montrer que </w:t>
      </w:r>
      <m:oMath>
        <m:sSup>
          <m:sSupPr/>
          <m:e>
            <m:r>
              <m:t xml:space="preserve"> </m:t>
            </m:r>
          </m:e>
          <m:sup>
            <m:r>
              <m:rPr>
                <m:sty m:val="i"/>
              </m:rPr>
              <m:t>t</m:t>
            </m:r>
          </m:sup>
        </m:sSup>
        <m:r>
          <m:rPr>
            <m:sty m:val="i"/>
          </m:rPr>
          <m:t>A</m:t>
        </m:r>
        <m:r>
          <m:rPr>
            <m:sty m:val="p"/>
          </m:rPr>
          <m:t>⋅</m:t>
        </m:r>
        <m:r>
          <m:rPr>
            <m:sty m:val="i"/>
          </m:rPr>
          <m:t>A</m:t>
        </m:r>
        <m:r>
          <m:rPr>
            <m:sty m:val="p"/>
          </m:rPr>
          <m:t>⋅</m:t>
        </m:r>
        <m:r>
          <m:rPr>
            <m:sty m:val="i"/>
          </m:rPr>
          <m:t>X</m:t>
        </m:r>
        <m:r>
          <m:rPr>
            <m:sty m:val="p"/>
          </m:rPr>
          <m:t>=</m:t>
        </m:r>
        <m:sSup>
          <m:sSupPr/>
          <m:e>
            <m:r>
              <m:t xml:space="preserve"> </m:t>
            </m:r>
          </m:e>
          <m:sup>
            <m:r>
              <m:rPr>
                <m:sty m:val="i"/>
              </m:rPr>
              <m:t>t</m:t>
            </m:r>
          </m:sup>
        </m:sSup>
        <m:r>
          <m:rPr>
            <m:sty m:val="i"/>
          </m:rPr>
          <m:t>A</m:t>
        </m:r>
        <m:r>
          <m:rPr>
            <m:sty m:val="p"/>
          </m:rPr>
          <m:t>⋅</m:t>
        </m:r>
        <m:sSub>
          <m:sSubPr/>
          <m:e>
            <m:r>
              <m:rPr>
                <m:sty m:val="i"/>
              </m:rPr>
              <m:t>Y</m:t>
            </m:r>
          </m:e>
          <m:sub>
            <m:r>
              <m:rPr>
                <m:sty m:val="p"/>
              </m:rPr>
              <m:t>0</m:t>
            </m:r>
          </m:sub>
        </m:sSub>
      </m:oMath>
      <w:r>
        <w:rPr/>
        <w:t xml:space="preserve"> si et seulement si le vecteur </w:t>
      </w:r>
      <m:oMath>
        <m:r>
          <m:rPr>
            <m:sty m:val="i"/>
          </m:rPr>
          <m:t>A</m:t>
        </m:r>
        <m:r>
          <m:rPr>
            <m:sty m:val="p"/>
          </m:rPr>
          <m:t>⋅</m:t>
        </m:r>
        <m:r>
          <m:rPr>
            <m:sty m:val="i"/>
          </m:rPr>
          <m:t>X</m:t>
        </m:r>
        <m:r>
          <m:rPr>
            <m:sty m:val="p"/>
          </m:rPr>
          <m:t>−</m:t>
        </m:r>
        <m:sSub>
          <m:sSubPr/>
          <m:e>
            <m:r>
              <m:rPr>
                <m:sty m:val="i"/>
              </m:rPr>
              <m:t>Y</m:t>
            </m:r>
          </m:e>
          <m:sub>
            <m:r>
              <m:rPr>
                <m:sty m:val="p"/>
              </m:rPr>
              <m:t>0</m:t>
            </m:r>
          </m:sub>
        </m:sSub>
      </m:oMath>
      <w:r>
        <w:rPr>
          <w:rFonts w:eastAsia="Georgia" w:cs="Georgia" w:ascii="Georgia" w:hAnsi="Georgia"/>
        </w:rPr>
        <w:t xml:space="preserve"> est orthogonal à tout vecteur de la forme </w:t>
      </w:r>
      <m:oMath>
        <m:r>
          <m:rPr>
            <m:sty m:val="i"/>
          </m:rPr>
          <m:t>A</m:t>
        </m:r>
        <m:r>
          <m:rPr>
            <m:sty m:val="p"/>
          </m:rPr>
          <m:t>⋅</m:t>
        </m:r>
        <m:r>
          <m:rPr>
            <m:sty m:val="i"/>
          </m:rPr>
          <m:t>Z</m:t>
        </m:r>
      </m:oMath>
      <w:r>
        <w:rPr>
          <w:rFonts w:eastAsia="Georgia" w:cs="Georgia" w:ascii="Georgia" w:hAnsi="Georgia"/>
        </w:rPr>
        <w:t xml:space="preserve">, où </w:t>
      </w:r>
      <m:oMath>
        <m:r>
          <m:rPr>
            <m:sty m:val="i"/>
          </m:rPr>
          <m:t>Z</m:t>
        </m:r>
      </m:oMath>
      <w:r>
        <w:rPr/>
        <w:t xml:space="preserve"> est un vecteur colonne </w:t>
      </w:r>
      <m:oMath>
        <m:r>
          <m:rPr>
            <m:sty m:val="i"/>
          </m:rPr>
          <m:t>Z</m:t>
        </m:r>
      </m:oMath>
      <w:r>
        <w:rPr/>
        <w:t xml:space="preserve"> de </w:t>
      </w:r>
      <m:oMath>
        <m:sSup>
          <m:sSupPr/>
          <m:e>
            <m:r>
              <m:rPr>
                <m:scr m:val="double-struck"/>
              </m:rPr>
              <m:t>R</m:t>
            </m:r>
          </m:e>
          <m:sup>
            <m:r>
              <m:rPr>
                <m:sty m:val="p"/>
              </m:rPr>
              <m:t>6</m:t>
            </m:r>
          </m:sup>
        </m:sSup>
      </m:oMath>
      <w:r>
        <w:rPr/>
        <w:t xml:space="preserve">.</w:t>
      </w:r>
      <w:r>
        <w:rPr/>
        <w:br w:type="textWrapping"/>
      </w:r>
      <w:r>
        <w:rPr>
          <w:rFonts w:eastAsia="Georgia" w:cs="Georgia" w:ascii="Georgia" w:hAnsi="Georgia"/>
        </w:rPr>
        <w:t xml:space="preserve">II.A.2) En déduire que </w:t>
      </w:r>
      <m:oMath>
        <m:sSup>
          <m:sSupPr/>
          <m:e>
            <m:r>
              <m:t xml:space="preserve"> </m:t>
            </m:r>
          </m:e>
          <m:sup>
            <m:r>
              <m:rPr>
                <m:sty m:val="i"/>
              </m:rPr>
              <m:t>t</m:t>
            </m:r>
          </m:sup>
        </m:sSup>
        <m:r>
          <m:rPr>
            <m:sty m:val="i"/>
          </m:rPr>
          <m:t>A</m:t>
        </m:r>
        <m:r>
          <m:rPr>
            <m:sty m:val="p"/>
          </m:rPr>
          <m:t>⋅</m:t>
        </m:r>
        <m:r>
          <m:rPr>
            <m:sty m:val="i"/>
          </m:rPr>
          <m:t>A</m:t>
        </m:r>
        <m:r>
          <m:rPr>
            <m:sty m:val="p"/>
          </m:rPr>
          <m:t>⋅</m:t>
        </m:r>
        <m:r>
          <m:rPr>
            <m:sty m:val="i"/>
          </m:rPr>
          <m:t>X</m:t>
        </m:r>
        <m:r>
          <m:rPr>
            <m:sty m:val="p"/>
          </m:rPr>
          <m:t>=</m:t>
        </m:r>
        <m:sSup>
          <m:sSupPr/>
          <m:e>
            <m:r>
              <m:t xml:space="preserve"> </m:t>
            </m:r>
          </m:e>
          <m:sup>
            <m:r>
              <m:rPr>
                <m:sty m:val="i"/>
              </m:rPr>
              <m:t>t</m:t>
            </m:r>
          </m:sup>
        </m:sSup>
        <m:r>
          <m:rPr>
            <m:sty m:val="i"/>
          </m:rPr>
          <m:t>A</m:t>
        </m:r>
        <m:r>
          <m:rPr>
            <m:sty m:val="p"/>
          </m:rPr>
          <m:t>⋅</m:t>
        </m:r>
        <m:sSub>
          <m:sSubPr/>
          <m:e>
            <m:r>
              <m:rPr>
                <m:sty m:val="i"/>
              </m:rPr>
              <m:t>Y</m:t>
            </m:r>
          </m:e>
          <m:sub>
            <m:r>
              <m:rPr>
                <m:sty m:val="p"/>
              </m:rPr>
              <m:t>0</m:t>
            </m:r>
          </m:sub>
        </m:sSub>
      </m:oMath>
      <w:r>
        <w:rPr/>
        <w:t xml:space="preserve"> si et seulement si </w:t>
      </w:r>
      <m:oMath>
        <m:r>
          <m:rPr>
            <m:sty m:val="i"/>
          </m:rPr>
          <m:t>A</m:t>
        </m:r>
        <m:r>
          <m:rPr>
            <m:sty m:val="p"/>
          </m:rPr>
          <m:t>⋅</m:t>
        </m:r>
        <m:r>
          <m:rPr>
            <m:sty m:val="i"/>
          </m:rPr>
          <m:t>X</m:t>
        </m:r>
      </m:oMath>
      <w:r>
        <w:rPr/>
        <w:t xml:space="preserve"> est la projection orthogonale de </w:t>
      </w:r>
      <m:oMath>
        <m:sSub>
          <m:sSubPr/>
          <m:e>
            <m:r>
              <m:rPr>
                <m:sty m:val="i"/>
              </m:rPr>
              <m:t>Y</m:t>
            </m:r>
          </m:e>
          <m:sub>
            <m:r>
              <m:rPr>
                <m:sty m:val="p"/>
              </m:rPr>
              <m:t>0</m:t>
            </m:r>
          </m:sub>
        </m:sSub>
      </m:oMath>
      <w:r>
        <w:rPr/>
        <w:t xml:space="preserve"> sur l'image de </w:t>
      </w:r>
      <m:oMath>
        <m:r>
          <m:rPr>
            <m:sty m:val="i"/>
          </m:rPr>
          <m:t>A</m:t>
        </m:r>
      </m:oMath>
      <w:r>
        <w:rPr/>
        <w:t xml:space="preserve">.</w:t>
      </w:r>
      <w:r>
        <w:rPr/>
        <w:br w:type="textWrapping"/>
      </w:r>
      <w:r>
        <w:rPr/>
        <w:t xml:space="preserve">II.A.3) Montrer qu'un tel vecteur </w:t>
      </w:r>
      <m:oMath>
        <m:r>
          <m:rPr>
            <m:sty m:val="i"/>
          </m:rPr>
          <m:t>X</m:t>
        </m:r>
      </m:oMath>
      <w:r>
        <w:rPr/>
        <w:t xml:space="preserve"> existe.</w:t>
      </w:r>
      <w:r>
        <w:rPr/>
        <w:br w:type="textWrapping"/>
      </w:r>
      <w:r>
        <w:rPr>
          <w:rFonts w:eastAsia="Georgia" w:cs="Georgia" w:ascii="Georgia" w:hAnsi="Georgia"/>
        </w:rPr>
        <w:t xml:space="preserve">II.B - Résolution de l'équation </w:t>
      </w:r>
      <m:oMath>
        <m:sSup>
          <m:sSupPr/>
          <m:e>
            <m:r>
              <m:t xml:space="preserve"> </m:t>
            </m:r>
          </m:e>
          <m:sup>
            <m:r>
              <m:rPr>
                <m:sty m:val="i"/>
              </m:rPr>
              <m:t>t</m:t>
            </m:r>
          </m:sup>
        </m:sSup>
        <m:r>
          <m:rPr>
            <m:sty m:val="i"/>
          </m:rPr>
          <m:t>A</m:t>
        </m:r>
        <m:r>
          <m:rPr>
            <m:sty m:val="p"/>
          </m:rPr>
          <m:t>⋅</m:t>
        </m:r>
        <m:r>
          <m:rPr>
            <m:sty m:val="i"/>
          </m:rPr>
          <m:t>A</m:t>
        </m:r>
        <m:r>
          <m:rPr>
            <m:sty m:val="p"/>
          </m:rPr>
          <m:t>⋅</m:t>
        </m:r>
        <m:r>
          <m:rPr>
            <m:sty m:val="i"/>
          </m:rPr>
          <m:t>X</m:t>
        </m:r>
        <m:r>
          <m:rPr>
            <m:sty m:val="p"/>
          </m:rPr>
          <m:t>=</m:t>
        </m:r>
        <m:sSup>
          <m:sSupPr/>
          <m:e>
            <m:r>
              <m:t xml:space="preserve"> </m:t>
            </m:r>
          </m:e>
          <m:sup>
            <m:r>
              <m:rPr>
                <m:sty m:val="i"/>
              </m:rPr>
              <m:t>t</m:t>
            </m:r>
          </m:sup>
        </m:sSup>
        <m:r>
          <m:rPr>
            <m:sty m:val="i"/>
          </m:rPr>
          <m:t>A</m:t>
        </m:r>
        <m:r>
          <m:rPr>
            <m:sty m:val="p"/>
          </m:rPr>
          <m:t>⋅</m:t>
        </m:r>
        <m:sSub>
          <m:sSubPr/>
          <m:e>
            <m:r>
              <m:rPr>
                <m:sty m:val="i"/>
              </m:rPr>
              <m:t>Y</m:t>
            </m:r>
          </m:e>
          <m:sub>
            <m:r>
              <m:rPr>
                <m:sty m:val="p"/>
              </m:rPr>
              <m:t>0</m:t>
            </m:r>
          </m:sub>
        </m:sSub>
      </m:oMath>
    </w:p>
    <w:p>
      <w:pPr>
        <w:spacing w:after="220" w:lineRule="auto"/>
      </w:pPr>
      <w:r>
        <w:rPr/>
        <w:t xml:space="preserve">On pose </w:t>
      </w:r>
      <m:oMath>
        <m:r>
          <m:rPr>
            <m:sty m:val="i"/>
          </m:rPr>
          <m:t>B</m:t>
        </m:r>
        <m:r>
          <m:rPr>
            <m:sty m:val="p"/>
          </m:rPr>
          <m:t>=</m:t>
        </m:r>
        <m:sSup>
          <m:sSupPr/>
          <m:e>
            <m:r>
              <m:t xml:space="preserve"> </m:t>
            </m:r>
          </m:e>
          <m:sup>
            <m:r>
              <m:rPr>
                <m:sty m:val="i"/>
              </m:rPr>
              <m:t>t</m:t>
            </m:r>
          </m:sup>
        </m:sSup>
        <m:r>
          <m:rPr>
            <m:sty m:val="i"/>
          </m:rPr>
          <m:t>A</m:t>
        </m:r>
        <m:r>
          <m:rPr>
            <m:sty m:val="p"/>
          </m:rPr>
          <m:t>⋅</m:t>
        </m:r>
        <m:r>
          <m:rPr>
            <m:sty m:val="i"/>
          </m:rPr>
          <m:t>A</m:t>
        </m:r>
      </m:oMath>
      <w:r>
        <w:rPr/>
        <w:t xml:space="preserve">. On suppose que </w:t>
      </w:r>
      <m:oMath>
        <m:r>
          <m:rPr>
            <m:sty m:val="i"/>
          </m:rPr>
          <m:t>B</m:t>
        </m:r>
      </m:oMath>
      <w:r>
        <w:rPr/>
        <w:t xml:space="preserve"> est de rang 5 .</w:t>
      </w:r>
      <w:r>
        <w:rPr/>
        <w:br w:type="textWrapping"/>
      </w:r>
      <w:r>
        <w:rPr/>
        <w:t xml:space="preserve">II.B.1) Montrer que </w:t>
      </w:r>
      <m:oMath>
        <m:r>
          <m:rPr>
            <m:sty m:val="i"/>
          </m:rPr>
          <m:t>B</m:t>
        </m:r>
      </m:oMath>
      <w:r>
        <w:rPr>
          <w:rFonts w:eastAsia="Georgia" w:cs="Georgia" w:ascii="Georgia" w:hAnsi="Georgia"/>
        </w:rPr>
        <w:t xml:space="preserve"> est une matrice symétrique.</w:t>
      </w:r>
      <w:r>
        <w:rPr/>
        <w:br w:type="textWrapping"/>
      </w:r>
      <w:r>
        <w:rPr/>
        <w:t xml:space="preserve">II.B.2) Soit </w:t>
      </w:r>
      <m:oMath>
        <m:r>
          <m:rPr>
            <m:sty m:val="i"/>
          </m:rPr>
          <m:t>λ</m:t>
        </m:r>
      </m:oMath>
      <w:r>
        <w:rPr/>
        <w:t xml:space="preserve"> une valeur propre de </w:t>
      </w:r>
      <m:oMath>
        <m:r>
          <m:rPr>
            <m:sty m:val="i"/>
          </m:rPr>
          <m:t>B</m:t>
        </m:r>
      </m:oMath>
      <w:r>
        <w:rPr/>
        <w:t xml:space="preserve"> et </w:t>
      </w:r>
      <m:oMath>
        <m:r>
          <m:rPr>
            <m:sty m:val="i"/>
          </m:rPr>
          <m:t>X</m:t>
        </m:r>
      </m:oMath>
      <w:r>
        <w:rPr>
          <w:rFonts w:eastAsia="Georgia" w:cs="Georgia" w:ascii="Georgia" w:hAnsi="Georgia"/>
        </w:rPr>
        <w:t xml:space="preserve"> un vecteur propre associé. En calculant de deux façons le produit matriciel </w:t>
      </w:r>
      <m:oMath>
        <m:sSup>
          <m:sSupPr/>
          <m:e>
            <m:r>
              <m:t xml:space="preserve"> </m:t>
            </m:r>
          </m:e>
          <m:sup>
            <m:r>
              <m:rPr>
                <m:sty m:val="i"/>
              </m:rPr>
              <m:t>t</m:t>
            </m:r>
          </m:sup>
        </m:sSup>
        <m:r>
          <m:rPr>
            <m:sty m:val="i"/>
          </m:rPr>
          <m:t>X</m:t>
        </m:r>
        <m:r>
          <m:rPr>
            <m:sty m:val="p"/>
          </m:rPr>
          <m:t>⋅</m:t>
        </m:r>
        <m:r>
          <m:rPr>
            <m:sty m:val="i"/>
          </m:rPr>
          <m:t>B</m:t>
        </m:r>
        <m:r>
          <m:rPr>
            <m:sty m:val="p"/>
          </m:rPr>
          <m:t>⋅</m:t>
        </m:r>
        <m:r>
          <m:rPr>
            <m:sty m:val="i"/>
          </m:rPr>
          <m:t>X</m:t>
        </m:r>
      </m:oMath>
      <w:r>
        <w:rPr/>
        <w:t xml:space="preserve">, montrer que </w:t>
      </w:r>
      <m:oMath>
        <m:r>
          <m:rPr>
            <m:sty m:val="i"/>
          </m:rPr>
          <m:t>λ</m:t>
        </m:r>
      </m:oMath>
      <w:r>
        <w:rPr>
          <w:rFonts w:eastAsia="Georgia" w:cs="Georgia" w:ascii="Georgia" w:hAnsi="Georgia"/>
        </w:rPr>
        <w:t xml:space="preserve"> est un réel positif.</w:t>
      </w:r>
      <w:r>
        <w:rPr/>
        <w:br w:type="textWrapping"/>
      </w:r>
      <w:r>
        <w:rPr/>
        <w:t xml:space="preserve">II.B.3) Montrer qu'il existe une matrice orthogonale </w:t>
      </w:r>
      <m:oMath>
        <m:r>
          <m:rPr>
            <m:sty m:val="i"/>
          </m:rPr>
          <m:t>P</m:t>
        </m:r>
      </m:oMath>
      <w:r>
        <w:rPr/>
        <w:t xml:space="preserve"> et une matrice diagonale </w:t>
      </w:r>
      <m:oMath>
        <m:r>
          <m:rPr>
            <m:sty m:val="i"/>
          </m:rPr>
          <m:t>D</m:t>
        </m:r>
      </m:oMath>
      <w:r>
        <w:rPr/>
        <w:t xml:space="preserve"> telles que </w:t>
      </w:r>
      <m:oMath>
        <m:r>
          <m:rPr>
            <m:sty m:val="i"/>
          </m:rPr>
          <m:t>B</m:t>
        </m:r>
        <m:r>
          <m:rPr>
            <m:sty m:val="p"/>
          </m:rPr>
          <m:t>=</m:t>
        </m:r>
        <m:sSup>
          <m:sSupPr/>
          <m:e>
            <m:r>
              <m:t xml:space="preserve"> </m:t>
            </m:r>
          </m:e>
          <m:sup>
            <m:r>
              <m:rPr>
                <m:sty m:val="i"/>
              </m:rPr>
              <m:t>t</m:t>
            </m:r>
          </m:sup>
        </m:sSup>
        <m:r>
          <m:rPr>
            <m:sty m:val="i"/>
          </m:rPr>
          <m:t>P</m:t>
        </m:r>
        <m:r>
          <m:rPr>
            <m:sty m:val="p"/>
          </m:rPr>
          <m:t>⋅</m:t>
        </m:r>
        <m:r>
          <m:rPr>
            <m:sty m:val="i"/>
          </m:rPr>
          <m:t>D</m:t>
        </m:r>
        <m:r>
          <m:rPr>
            <m:sty m:val="p"/>
          </m:rPr>
          <m:t>⋅</m:t>
        </m:r>
        <m:r>
          <m:rPr>
            <m:sty m:val="i"/>
          </m:rPr>
          <m:t>P</m:t>
        </m:r>
      </m:oMath>
      <w:r>
        <w:rPr/>
        <w:t xml:space="preserve">, les cinq premiers termes diagonaux de </w:t>
      </w:r>
      <m:oMath>
        <m:r>
          <m:rPr>
            <m:sty m:val="i"/>
          </m:rPr>
          <m:t>D</m:t>
        </m:r>
      </m:oMath>
      <w:r>
        <w:rPr>
          <w:rFonts w:eastAsia="Georgia" w:cs="Georgia" w:ascii="Georgia" w:hAnsi="Georgia"/>
        </w:rPr>
        <w:t xml:space="preserve"> étant strictement positifs et le dernier étant nul.</w:t>
      </w:r>
      <w:r>
        <w:rPr/>
        <w:br w:type="textWrapping"/>
      </w:r>
      <w:r>
        <w:rPr/>
        <w:t xml:space="preserve">II.B.4) Connaissant </w:t>
      </w:r>
      <m:oMath>
        <m:r>
          <m:rPr>
            <m:sty m:val="i"/>
          </m:rPr>
          <m:t>P</m:t>
        </m:r>
      </m:oMath>
      <w:r>
        <w:rPr/>
        <w:t xml:space="preserve"> et </w:t>
      </w:r>
      <m:oMath>
        <m:r>
          <m:rPr>
            <m:sty m:val="i"/>
          </m:rPr>
          <m:t>D</m:t>
        </m:r>
      </m:oMath>
      <w:r>
        <w:rPr>
          <w:rFonts w:eastAsia="Georgia" w:cs="Georgia" w:ascii="Georgia" w:hAnsi="Georgia"/>
        </w:rPr>
        <w:t xml:space="preserve">, montrer que la résolution de </w:t>
      </w:r>
      <m:oMath>
        <m:sSup>
          <m:sSupPr/>
          <m:e>
            <m:r>
              <m:t xml:space="preserve"> </m:t>
            </m:r>
          </m:e>
          <m:sup>
            <m:r>
              <m:rPr>
                <m:sty m:val="i"/>
              </m:rPr>
              <m:t>t</m:t>
            </m:r>
          </m:sup>
        </m:sSup>
        <m:r>
          <m:rPr>
            <m:sty m:val="i"/>
          </m:rPr>
          <m:t>A</m:t>
        </m:r>
        <m:r>
          <m:rPr>
            <m:sty m:val="p"/>
          </m:rPr>
          <m:t>⋅</m:t>
        </m:r>
        <m:r>
          <m:rPr>
            <m:sty m:val="i"/>
          </m:rPr>
          <m:t>A</m:t>
        </m:r>
        <m:r>
          <m:rPr>
            <m:sty m:val="p"/>
          </m:rPr>
          <m:t>⋅</m:t>
        </m:r>
        <m:r>
          <m:rPr>
            <m:sty m:val="i"/>
          </m:rPr>
          <m:t>X</m:t>
        </m:r>
        <m:r>
          <m:rPr>
            <m:sty m:val="p"/>
          </m:rPr>
          <m:t>=</m:t>
        </m:r>
        <m:sSup>
          <m:sSupPr/>
          <m:e>
            <m:r>
              <m:t xml:space="preserve"> </m:t>
            </m:r>
          </m:e>
          <m:sup>
            <m:r>
              <m:rPr>
                <m:sty m:val="i"/>
              </m:rPr>
              <m:t>t</m:t>
            </m:r>
          </m:sup>
        </m:sSup>
        <m:r>
          <m:rPr>
            <m:sty m:val="i"/>
          </m:rPr>
          <m:t>A</m:t>
        </m:r>
        <m:r>
          <m:rPr>
            <m:sty m:val="p"/>
          </m:rPr>
          <m:t>⋅</m:t>
        </m:r>
        <m:sSub>
          <m:sSubPr/>
          <m:e>
            <m:r>
              <m:rPr>
                <m:sty m:val="i"/>
              </m:rPr>
              <m:t>Y</m:t>
            </m:r>
          </m:e>
          <m:sub>
            <m:r>
              <m:rPr>
                <m:sty m:val="p"/>
              </m:rPr>
              <m:t>0</m:t>
            </m:r>
          </m:sub>
        </m:sSub>
      </m:oMath>
      <w:r>
        <w:rPr>
          <w:rFonts w:eastAsia="Georgia" w:cs="Georgia" w:ascii="Georgia" w:hAnsi="Georgia"/>
        </w:rPr>
        <w:t xml:space="preserve"> se ramène à un système de cinq équations à cinq inconnues dont la résolution est immédiate.</w:t>
      </w:r>
      <w:r>
        <w:rPr/>
        <w:br w:type="textWrapping"/>
      </w:r>
      <w:r>
        <w:rPr/>
        <w:t xml:space="preserve">II. </w:t>
      </w:r>
      <m:oMath>
        <m:r>
          <m:rPr>
            <m:sty m:val="bi"/>
          </m:rPr>
          <m:t>C</m:t>
        </m:r>
      </m:oMath>
      <w:r>
        <w:rPr/>
        <w:t xml:space="preserve"> - Soit </w:t>
      </w:r>
      <m:oMath>
        <m:sSub>
          <m:sSubPr/>
          <m:e>
            <m:r>
              <m:rPr>
                <m:sty m:val="i"/>
              </m:rPr>
              <m:t>X</m:t>
            </m:r>
          </m:e>
          <m:sub>
            <m:r>
              <m:rPr>
                <m:sty m:val="p"/>
              </m:rPr>
              <m:t>0</m:t>
            </m:r>
          </m:sub>
        </m:sSub>
      </m:oMath>
      <w:r>
        <w:rPr>
          <w:rFonts w:eastAsia="Georgia" w:cs="Georgia" w:ascii="Georgia" w:hAnsi="Georgia"/>
        </w:rPr>
        <w:t xml:space="preserve"> une solution de l'équation </w:t>
      </w:r>
      <m:oMath>
        <m:sSup>
          <m:sSupPr/>
          <m:e>
            <m:r>
              <m:t xml:space="preserve"> </m:t>
            </m:r>
          </m:e>
          <m:sup>
            <m:r>
              <m:rPr>
                <m:sty m:val="i"/>
              </m:rPr>
              <m:t>t</m:t>
            </m:r>
          </m:sup>
        </m:sSup>
        <m:r>
          <m:rPr>
            <m:sty m:val="i"/>
          </m:rPr>
          <m:t>A</m:t>
        </m:r>
        <m:r>
          <m:rPr>
            <m:sty m:val="p"/>
          </m:rPr>
          <m:t>⋅</m:t>
        </m:r>
        <m:r>
          <m:rPr>
            <m:sty m:val="i"/>
          </m:rPr>
          <m:t>A</m:t>
        </m:r>
        <m:r>
          <m:rPr>
            <m:sty m:val="p"/>
          </m:rPr>
          <m:t>⋅</m:t>
        </m:r>
        <m:r>
          <m:rPr>
            <m:sty m:val="i"/>
          </m:rPr>
          <m:t>X</m:t>
        </m:r>
        <m:r>
          <m:rPr>
            <m:sty m:val="p"/>
          </m:rPr>
          <m:t>=</m:t>
        </m:r>
        <m:sSup>
          <m:sSupPr/>
          <m:e>
            <m:r>
              <m:t xml:space="preserve"> </m:t>
            </m:r>
          </m:e>
          <m:sup>
            <m:r>
              <m:rPr>
                <m:sty m:val="i"/>
              </m:rPr>
              <m:t>t</m:t>
            </m:r>
          </m:sup>
        </m:sSup>
        <m:r>
          <m:rPr>
            <m:sty m:val="i"/>
          </m:rPr>
          <m:t>A</m:t>
        </m:r>
        <m:r>
          <m:rPr>
            <m:sty m:val="p"/>
          </m:rPr>
          <m:t>⋅</m:t>
        </m:r>
        <m:sSub>
          <m:sSubPr/>
          <m:e>
            <m:r>
              <m:rPr>
                <m:sty m:val="i"/>
              </m:rPr>
              <m:t>Y</m:t>
            </m:r>
          </m:e>
          <m:sub>
            <m:r>
              <m:rPr>
                <m:sty m:val="p"/>
              </m:rPr>
              <m:t>0</m:t>
            </m:r>
          </m:sub>
        </m:sSub>
      </m:oMath>
      <w:r>
        <w:rPr/>
        <w:t xml:space="preserve">.</w:t>
      </w:r>
    </w:p>
    <w:p>
      <w:pPr>
        <w:spacing w:after="220" w:lineRule="auto"/>
      </w:pPr>
      <w:r>
        <w:rPr/>
        <w:t xml:space="preserve">Rappelons que </w:t>
      </w:r>
      <m:oMath>
        <m:sSub>
          <m:sSubPr/>
          <m:e>
            <m:r>
              <m:rPr>
                <m:sty m:val="i"/>
              </m:rPr>
              <m:t>Y</m:t>
            </m:r>
          </m:e>
          <m:sub>
            <m:r>
              <m:rPr>
                <m:sty m:val="p"/>
              </m:rPr>
              <m:t>0</m:t>
            </m:r>
          </m:sub>
        </m:sSub>
        <m:r>
          <m:rPr>
            <m:sty m:val="p"/>
          </m:rPr>
          <m:t>=</m:t>
        </m:r>
        <m:r>
          <m:rPr>
            <m:sty m:val="i"/>
          </m:rPr>
          <m:t>A</m:t>
        </m:r>
        <m:r>
          <m:rPr>
            <m:sty m:val="p"/>
          </m:rPr>
          <m:t>⋅</m:t>
        </m:r>
        <m:r>
          <m:rPr>
            <m:sty m:val="i"/>
          </m:rPr>
          <m:t>X</m:t>
        </m:r>
      </m:oMath>
      <w:r>
        <w:rPr/>
        <w:t xml:space="preserve"> n'a pas de solution, donc que </w:t>
      </w:r>
      <m:oMath>
        <m:sSub>
          <m:sSubPr/>
          <m:e>
            <m:r>
              <m:rPr>
                <m:sty m:val="i"/>
              </m:rPr>
              <m:t>Y</m:t>
            </m:r>
          </m:e>
          <m:sub>
            <m:r>
              <m:rPr>
                <m:sty m:val="p"/>
              </m:rPr>
              <m:t>0</m:t>
            </m:r>
          </m:sub>
        </m:sSub>
      </m:oMath>
      <w:r>
        <w:rPr/>
        <w:t xml:space="preserve"> n'est pas dans l'image de </w:t>
      </w:r>
      <m:oMath>
        <m:r>
          <m:rPr>
            <m:sty m:val="i"/>
          </m:rPr>
          <m:t>A</m:t>
        </m:r>
      </m:oMath>
      <w:r>
        <w:rPr/>
        <w:t xml:space="preserve">.</w:t>
      </w:r>
      <w:r>
        <w:rPr/>
        <w:br w:type="textWrapping"/>
      </w:r>
      <w:r>
        <w:rPr/>
        <w:t xml:space="preserve">Soit </w:t>
      </w:r>
      <m:oMath>
        <m:r>
          <m:rPr>
            <m:scr m:val="script"/>
          </m:rPr>
          <m:t>P</m:t>
        </m:r>
      </m:oMath>
      <w:r>
        <w:rPr/>
        <w:t xml:space="preserve"> l'ensemble des vecteurs </w:t>
      </w:r>
      <m:oMath>
        <m:r>
          <m:rPr>
            <m:sty m:val="i"/>
          </m:rPr>
          <m:t>X</m:t>
        </m:r>
      </m:oMath>
      <w:r>
        <w:rPr/>
        <w:t xml:space="preserve"> de </w:t>
      </w:r>
      <m:oMath>
        <m:sSup>
          <m:sSupPr/>
          <m:e>
            <m:r>
              <m:rPr>
                <m:scr m:val="double-struck"/>
              </m:rPr>
              <m:t>R</m:t>
            </m:r>
          </m:e>
          <m:sup>
            <m:r>
              <m:rPr>
                <m:sty m:val="p"/>
              </m:rPr>
              <m:t>6</m:t>
            </m:r>
          </m:sup>
        </m:sSup>
      </m:oMath>
      <w:r>
        <w:rPr/>
        <w:t xml:space="preserve"> tels que la distance de </w:t>
      </w:r>
      <m:oMath>
        <m:r>
          <m:rPr>
            <m:sty m:val="i"/>
          </m:rPr>
          <m:t>A</m:t>
        </m:r>
        <m:r>
          <m:rPr>
            <m:sty m:val="p"/>
          </m:rPr>
          <m:t>⋅</m:t>
        </m:r>
        <m:r>
          <m:rPr>
            <m:sty m:val="i"/>
          </m:rPr>
          <m:t>X</m:t>
        </m:r>
      </m:oMath>
      <w:r>
        <w:rPr>
          <w:rFonts w:eastAsia="Georgia" w:cs="Georgia" w:ascii="Georgia" w:hAnsi="Georgia"/>
        </w:rPr>
        <w:t xml:space="preserve"> à </w:t>
      </w:r>
      <m:oMath>
        <m:sSub>
          <m:sSubPr/>
          <m:e>
            <m:r>
              <m:rPr>
                <m:sty m:val="i"/>
              </m:rPr>
              <m:t>Y</m:t>
            </m:r>
          </m:e>
          <m:sub>
            <m:r>
              <m:rPr>
                <m:sty m:val="p"/>
              </m:rPr>
              <m:t>0</m:t>
            </m:r>
          </m:sub>
        </m:sSub>
      </m:oMath>
      <w:r>
        <w:rPr>
          <w:rFonts w:eastAsia="Georgia" w:cs="Georgia" w:ascii="Georgia" w:hAnsi="Georgia"/>
        </w:rPr>
        <w:t xml:space="preserve"> soit minimale au sens des moindres carrés.</w:t>
      </w:r>
      <w:r>
        <w:rPr/>
        <w:br w:type="textWrapping"/>
      </w:r>
      <w:r>
        <w:rPr/>
        <w:t xml:space="preserve">Montrer que </w:t>
      </w:r>
      <m:oMath>
        <m:sSub>
          <m:sSubPr/>
          <m:e>
            <m:r>
              <m:rPr>
                <m:sty m:val="i"/>
              </m:rPr>
              <m:t>X</m:t>
            </m:r>
          </m:e>
          <m:sub>
            <m:r>
              <m:rPr>
                <m:sty m:val="p"/>
              </m:rPr>
              <m:t>0</m:t>
            </m:r>
          </m:sub>
        </m:sSub>
      </m:oMath>
      <w:r>
        <w:rPr>
          <w:rFonts w:eastAsia="Georgia" w:cs="Georgia" w:ascii="Georgia" w:hAnsi="Georgia"/>
        </w:rPr>
        <w:t xml:space="preserve"> appartient à </w:t>
      </w:r>
      <m:oMath>
        <m:r>
          <m:rPr>
            <m:scr m:val="script"/>
          </m:rPr>
          <m:t>P</m:t>
        </m:r>
      </m:oMath>
      <w:r>
        <w:rPr/>
        <w:t xml:space="preserve">.</w:t>
      </w:r>
      <w:r>
        <w:rPr/>
        <w:br w:type="textWrapping"/>
      </w:r>
      <m:oMath>
        <m:sSub>
          <m:sSubPr/>
          <m:e>
            <m:r>
              <m:rPr>
                <m:sty m:val="i"/>
              </m:rPr>
              <m:t>X</m:t>
            </m:r>
          </m:e>
          <m:sub>
            <m:r>
              <m:rPr>
                <m:sty m:val="p"/>
              </m:rPr>
              <m:t>0</m:t>
            </m:r>
          </m:sub>
        </m:sSub>
      </m:oMath>
      <w:r>
        <w:rPr>
          <w:rFonts w:eastAsia="Georgia" w:cs="Georgia" w:ascii="Georgia" w:hAnsi="Georgia"/>
        </w:rPr>
        <w:t xml:space="preserve"> peut donc être vu comme une solution approchée de l'équation </w:t>
      </w:r>
      <m:oMath>
        <m:sSub>
          <m:sSubPr/>
          <m:e>
            <m:r>
              <m:rPr>
                <m:sty m:val="i"/>
              </m:rPr>
              <m:t>Y</m:t>
            </m:r>
          </m:e>
          <m:sub>
            <m:r>
              <m:rPr>
                <m:sty m:val="p"/>
              </m:rPr>
              <m:t>0</m:t>
            </m:r>
          </m:sub>
        </m:sSub>
        <m:r>
          <m:rPr>
            <m:sty m:val="p"/>
          </m:rPr>
          <m:t>=</m:t>
        </m:r>
        <m:r>
          <m:rPr>
            <m:sty m:val="i"/>
          </m:rPr>
          <m:t>A</m:t>
        </m:r>
        <m:r>
          <m:rPr>
            <m:sty m:val="p"/>
          </m:rPr>
          <m:t>⋅</m:t>
        </m:r>
        <m:r>
          <m:rPr>
            <m:sty m:val="i"/>
          </m:rPr>
          <m:t>X</m:t>
        </m:r>
      </m:oMath>
    </w:p>
    <w:p>
      <w:pPr>
        <w:spacing w:line="271" w:before="330" w:lineRule="auto"/>
      </w:pPr>
      <w:r>
        <w:rPr>
          <w:rFonts w:eastAsia="Georgia" w:cs="Georgia" w:ascii="Georgia" w:hAnsi="Georgia"/>
          <w:b/>
          <w:sz w:val="42"/>
        </w:rPr>
        <w:t xml:space="preserve">III Applications linéaires et manipulations de cruches</w:t>
      </w:r>
    </w:p>
    <w:p>
      <w:pPr>
        <w:spacing w:after="220" w:lineRule="auto"/>
      </w:pPr>
      <w:r>
        <w:rPr/>
        <w:t xml:space="preserve">Un voyageur dispose de trois cruches </w:t>
      </w:r>
      <m:oMath>
        <m:sSub>
          <m:sSubPr/>
          <m:e>
            <m:r>
              <m:rPr>
                <m:sty m:val="i"/>
              </m:rPr>
              <m:t>C</m:t>
            </m:r>
          </m:e>
          <m:sub>
            <m:r>
              <m:rPr>
                <m:sty m:val="p"/>
              </m:rPr>
              <m:t>1</m:t>
            </m:r>
          </m:sub>
        </m:sSub>
        <m:r>
          <m:rPr>
            <m:sty m:val="p"/>
          </m:rPr>
          <m:t>,</m:t>
        </m:r>
        <m:sSub>
          <m:sSubPr/>
          <m:e>
            <m:r>
              <m:rPr>
                <m:sty m:val="i"/>
              </m:rPr>
              <m:t>C</m:t>
            </m:r>
          </m:e>
          <m:sub>
            <m:r>
              <m:rPr>
                <m:sty m:val="p"/>
              </m:rPr>
              <m:t>2</m:t>
            </m:r>
          </m:sub>
        </m:sSub>
        <m:r>
          <m:rPr>
            <m:sty m:val="p"/>
          </m:rPr>
          <m:t>,</m:t>
        </m:r>
        <m:sSub>
          <m:sSubPr/>
          <m:e>
            <m:r>
              <m:rPr>
                <m:sty m:val="i"/>
              </m:rPr>
              <m:t>C</m:t>
            </m:r>
          </m:e>
          <m:sub>
            <m:r>
              <m:rPr>
                <m:sty m:val="p"/>
              </m:rPr>
              <m:t>3</m:t>
            </m:r>
          </m:sub>
        </m:sSub>
      </m:oMath>
      <w:r>
        <w:rPr/>
        <w:t xml:space="preserve"> contenant chacune de l'eau et de l'air (car le remplissage des cruches est partiel).</w:t>
      </w:r>
      <w:r>
        <w:rPr/>
        <w:br w:type="textWrapping"/>
      </w:r>
      <w:r>
        <w:rPr>
          <w:rFonts w:eastAsia="Georgia" w:cs="Georgia" w:ascii="Georgia" w:hAnsi="Georgia"/>
        </w:rPr>
        <w:t xml:space="preserve">À chaque répartition de l'eau dans les trois cruches on associe un vecteur de </w:t>
      </w:r>
      <m:oMath>
        <m:sSup>
          <m:sSupPr/>
          <m:e>
            <m:r>
              <m:rPr>
                <m:scr m:val="double-struck"/>
              </m:rPr>
              <m:t>R</m:t>
            </m:r>
          </m:e>
          <m:sup>
            <m:r>
              <m:rPr>
                <m:sty m:val="p"/>
              </m:rPr>
              <m:t>6</m:t>
            </m:r>
          </m:sup>
        </m:sSup>
        <m:r>
          <m:rPr>
            <m:sty m:val="p"/>
          </m:rPr>
          <m:t>,</m:t>
        </m:r>
        <m:acc>
          <m:accPr>
            <m:chr m:val="⃗"/>
          </m:accPr>
          <m:e>
            <m:r>
              <m:rPr>
                <m:sty m:val="i"/>
              </m:rPr>
              <m:t>x</m:t>
            </m:r>
          </m:e>
        </m:acc>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r>
              <m:rPr>
                <m:sty m:val="p"/>
              </m:rPr>
              <m:t>,</m:t>
            </m:r>
            <m:sSub>
              <m:sSubPr/>
              <m:e>
                <m:r>
                  <m:rPr>
                    <m:sty m:val="i"/>
                  </m:rPr>
                  <m:t>x</m:t>
                </m:r>
              </m:e>
              <m:sub>
                <m:r>
                  <m:rPr>
                    <m:sty m:val="p"/>
                  </m:rPr>
                  <m:t>6</m:t>
                </m:r>
              </m:sub>
            </m:sSub>
          </m:e>
        </m:d>
      </m:oMath>
      <w:r>
        <w:rPr>
          <w:rFonts w:eastAsia="Georgia" w:cs="Georgia" w:ascii="Georgia" w:hAnsi="Georgia"/>
        </w:rPr>
        <w:t xml:space="preserve">, où </w:t>
      </w:r>
      <m:oMath>
        <m:sSub>
          <m:sSubPr/>
          <m:e>
            <m:r>
              <m:rPr>
                <m:sty m:val="i"/>
              </m:rPr>
              <m:t>x</m:t>
            </m:r>
          </m:e>
          <m:sub>
            <m:r>
              <m:rPr>
                <m:sty m:val="p"/>
              </m:rPr>
              <m:t>1</m:t>
            </m:r>
          </m:sub>
        </m:sSub>
        <m:r>
          <m:rPr>
            <m:sty m:val="p"/>
          </m:rPr>
          <m:t>,</m:t>
        </m:r>
        <m:sSub>
          <m:sSubPr/>
          <m:e>
            <m:r>
              <m:rPr>
                <m:sty m:val="i"/>
              </m:rPr>
              <m:t>x</m:t>
            </m:r>
          </m:e>
          <m:sub>
            <m:r>
              <m:rPr>
                <m:sty m:val="p"/>
              </m:rPr>
              <m:t>3</m:t>
            </m:r>
          </m:sub>
        </m:sSub>
        <m:r>
          <m:rPr>
            <m:sty m:val="p"/>
          </m:rPr>
          <m:t>,</m:t>
        </m:r>
        <m:sSub>
          <m:sSubPr/>
          <m:e>
            <m:r>
              <m:rPr>
                <m:sty m:val="i"/>
              </m:rPr>
              <m:t>x</m:t>
            </m:r>
          </m:e>
          <m:sub>
            <m:r>
              <m:rPr>
                <m:sty m:val="p"/>
              </m:rPr>
              <m:t>5</m:t>
            </m:r>
          </m:sub>
        </m:sSub>
      </m:oMath>
      <w:r>
        <w:rPr>
          <w:rFonts w:eastAsia="Georgia" w:cs="Georgia" w:ascii="Georgia" w:hAnsi="Georgia"/>
        </w:rPr>
        <w:t xml:space="preserve"> désignent les volumes d'eau respectivement dans </w:t>
      </w:r>
      <m:oMath>
        <m:sSub>
          <m:sSubPr/>
          <m:e>
            <m:r>
              <m:rPr>
                <m:sty m:val="i"/>
              </m:rPr>
              <m:t>C</m:t>
            </m:r>
          </m:e>
          <m:sub>
            <m:r>
              <m:rPr>
                <m:sty m:val="p"/>
              </m:rPr>
              <m:t>1</m:t>
            </m:r>
          </m:sub>
        </m:sSub>
        <m:r>
          <m:rPr>
            <m:sty m:val="p"/>
          </m:rPr>
          <m:t>,</m:t>
        </m:r>
        <m:sSub>
          <m:sSubPr/>
          <m:e>
            <m:r>
              <m:rPr>
                <m:sty m:val="i"/>
              </m:rPr>
              <m:t>C</m:t>
            </m:r>
          </m:e>
          <m:sub>
            <m:r>
              <m:rPr>
                <m:sty m:val="p"/>
              </m:rPr>
              <m:t>2</m:t>
            </m:r>
          </m:sub>
        </m:sSub>
        <m:r>
          <m:rPr>
            <m:sty m:val="p"/>
          </m:rPr>
          <m:t>,</m:t>
        </m:r>
        <m:sSub>
          <m:sSubPr/>
          <m:e>
            <m:r>
              <m:rPr>
                <m:sty m:val="i"/>
              </m:rPr>
              <m:t>C</m:t>
            </m:r>
          </m:e>
          <m:sub>
            <m:r>
              <m:rPr>
                <m:sty m:val="p"/>
              </m:rPr>
              <m:t>3</m:t>
            </m:r>
          </m:sub>
        </m:sSub>
      </m:oMath>
      <w:r>
        <w:rPr>
          <w:rFonts w:eastAsia="Georgia" w:cs="Georgia" w:ascii="Georgia" w:hAnsi="Georgia"/>
        </w:rPr>
        <w:t xml:space="preserve"> et où </w:t>
      </w:r>
      <m:oMath>
        <m:sSub>
          <m:sSubPr/>
          <m:e>
            <m:r>
              <m:rPr>
                <m:sty m:val="i"/>
              </m:rPr>
              <m:t>x</m:t>
            </m:r>
          </m:e>
          <m:sub>
            <m:r>
              <m:rPr>
                <m:sty m:val="p"/>
              </m:rPr>
              <m:t>2</m:t>
            </m:r>
          </m:sub>
        </m:sSub>
        <m:r>
          <m:rPr>
            <m:sty m:val="p"/>
          </m:rPr>
          <m:t>,</m:t>
        </m:r>
        <m:sSub>
          <m:sSubPr/>
          <m:e>
            <m:r>
              <m:rPr>
                <m:sty m:val="i"/>
              </m:rPr>
              <m:t>x</m:t>
            </m:r>
          </m:e>
          <m:sub>
            <m:r>
              <m:rPr>
                <m:sty m:val="p"/>
              </m:rPr>
              <m:t>4</m:t>
            </m:r>
          </m:sub>
        </m:sSub>
        <m:r>
          <m:rPr>
            <m:sty m:val="p"/>
          </m:rPr>
          <m:t>,</m:t>
        </m:r>
        <m:sSub>
          <m:sSubPr/>
          <m:e>
            <m:r>
              <m:rPr>
                <m:sty m:val="i"/>
              </m:rPr>
              <m:t>x</m:t>
            </m:r>
          </m:e>
          <m:sub>
            <m:r>
              <m:rPr>
                <m:sty m:val="p"/>
              </m:rPr>
              <m:t>6</m:t>
            </m:r>
          </m:sub>
        </m:sSub>
      </m:oMath>
      <w:r>
        <w:rPr/>
        <w:t xml:space="preserve"> sont les volumes d'air correspondants.</w:t>
      </w:r>
      <w:r>
        <w:rPr/>
        <w:br w:type="textWrapping"/>
      </w:r>
      <w:r>
        <w:rPr>
          <w:rFonts w:eastAsia="Georgia" w:cs="Georgia" w:ascii="Georgia" w:hAnsi="Georgia"/>
        </w:rPr>
        <w:t xml:space="preserve">Face à une telle répartition, le voyageur s'autorise l'une des deux manipulations suivantes :</w:t>
      </w:r>
      <w:r>
        <w:rPr/>
        <w:br w:type="textWrapping"/>
      </w:r>
      <w:r>
        <w:rPr/>
        <w:t xml:space="preserve">Choisir deux cruches </w:t>
      </w:r>
      <m:oMath>
        <m:sSub>
          <m:sSubPr/>
          <m:e>
            <m:r>
              <m:rPr>
                <m:sty m:val="i"/>
              </m:rPr>
              <m:t>C</m:t>
            </m:r>
          </m:e>
          <m:sub>
            <m:r>
              <m:rPr>
                <m:sty m:val="i"/>
              </m:rPr>
              <m:t>i</m:t>
            </m:r>
          </m:sub>
        </m:sSub>
      </m:oMath>
      <w:r>
        <w:rPr/>
        <w:t xml:space="preserve"> et </w:t>
      </w:r>
      <m:oMath>
        <m:sSub>
          <m:sSubPr/>
          <m:e>
            <m:r>
              <m:rPr>
                <m:sty m:val="i"/>
              </m:rPr>
              <m:t>C</m:t>
            </m:r>
          </m:e>
          <m:sub>
            <m:r>
              <m:rPr>
                <m:sty m:val="i"/>
              </m:rPr>
              <m:t>j</m:t>
            </m:r>
          </m:sub>
        </m:sSub>
      </m:oMath>
      <w:r>
        <w:rPr/>
        <w:t xml:space="preserve">, verser l'eau de </w:t>
      </w:r>
      <m:oMath>
        <m:sSub>
          <m:sSubPr/>
          <m:e>
            <m:r>
              <m:rPr>
                <m:sty m:val="i"/>
              </m:rPr>
              <m:t>C</m:t>
            </m:r>
          </m:e>
          <m:sub>
            <m:r>
              <m:rPr>
                <m:sty m:val="i"/>
              </m:rPr>
              <m:t>i</m:t>
            </m:r>
          </m:sub>
        </m:sSub>
      </m:oMath>
      <w:r>
        <w:rPr/>
        <w:t xml:space="preserve"> dans </w:t>
      </w:r>
      <m:oMath>
        <m:sSub>
          <m:sSubPr/>
          <m:e>
            <m:r>
              <m:rPr>
                <m:sty m:val="i"/>
              </m:rPr>
              <m:t>C</m:t>
            </m:r>
          </m:e>
          <m:sub>
            <m:r>
              <m:rPr>
                <m:sty m:val="i"/>
              </m:rPr>
              <m:t>j</m:t>
            </m:r>
          </m:sub>
        </m:sSub>
      </m:oMath>
      <w:r>
        <w:rPr>
          <w:rFonts w:eastAsia="Georgia" w:cs="Georgia" w:ascii="Georgia" w:hAnsi="Georgia"/>
        </w:rPr>
        <w:t xml:space="preserve"> (sans déborder) et s'arrêter</w:t>
      </w:r>
    </w:p>
    <w:p>
      <w:pPr>
        <w:numPr>
          <w:ilvl w:val="0"/>
          <w:numId w:val="1"/>
        </w:numPr>
        <w:spacing w:lineRule="auto"/>
      </w:pPr>
      <w:r>
        <w:rPr/>
        <w:t xml:space="preserve">lorsque </w:t>
      </w:r>
      <m:oMath>
        <m:sSub>
          <m:sSubPr/>
          <m:e>
            <m:r>
              <m:rPr>
                <m:sty m:val="i"/>
              </m:rPr>
              <m:t>C</m:t>
            </m:r>
          </m:e>
          <m:sub>
            <m:r>
              <m:rPr>
                <m:sty m:val="i"/>
              </m:rPr>
              <m:t>i</m:t>
            </m:r>
          </m:sub>
        </m:sSub>
      </m:oMath>
      <w:r>
        <w:rPr/>
        <w:t xml:space="preserve"> est vide : manipulation </w:t>
      </w:r>
      <m:oMath>
        <m:r>
          <m:rPr>
            <m:sty m:val="i"/>
          </m:rPr>
          <m:t>v</m:t>
        </m:r>
        <m:r>
          <m:rPr>
            <m:sty m:val="p"/>
          </m:rPr>
          <m:t>(</m:t>
        </m:r>
        <m:r>
          <m:rPr>
            <m:sty m:val="i"/>
          </m:rPr>
          <m:t>i</m:t>
        </m:r>
        <m:r>
          <m:rPr>
            <m:sty m:val="p"/>
          </m:rPr>
          <m:t>,</m:t>
        </m:r>
        <m:r>
          <m:rPr>
            <m:sty m:val="i"/>
          </m:rPr>
          <m:t>j</m:t>
        </m:r>
        <m:r>
          <m:rPr>
            <m:sty m:val="p"/>
          </m:rPr>
          <m:t>)</m:t>
        </m:r>
      </m:oMath>
      <w:r>
        <w:rPr>
          <w:rFonts w:eastAsia="Georgia" w:cs="Georgia" w:ascii="Georgia" w:hAnsi="Georgia"/>
        </w:rPr>
        <w:t xml:space="preserve"> qui peut se lire «vider </w:t>
      </w:r>
      <m:oMath>
        <m:sSub>
          <m:sSubPr/>
          <m:e>
            <m:r>
              <m:rPr>
                <m:sty m:val="i"/>
              </m:rPr>
              <m:t>C</m:t>
            </m:r>
          </m:e>
          <m:sub>
            <m:r>
              <m:rPr>
                <m:sty m:val="i"/>
              </m:rPr>
              <m:t>i</m:t>
            </m:r>
          </m:sub>
        </m:sSub>
      </m:oMath>
      <w:r>
        <w:rPr/>
        <w:t xml:space="preserve"> dans </w:t>
      </w:r>
      <m:oMath>
        <m:sSub>
          <m:sSubPr/>
          <m:e>
            <m:r>
              <m:rPr>
                <m:sty m:val="i"/>
              </m:rPr>
              <m:t>C</m:t>
            </m:r>
          </m:e>
          <m:sub>
            <m:r>
              <m:rPr>
                <m:sty m:val="i"/>
              </m:rPr>
              <m:t>j</m:t>
            </m:r>
          </m:sub>
        </m:sSub>
      </m:oMath>
      <w:r>
        <w:rPr>
          <w:rFonts w:eastAsia="Georgia" w:cs="Georgia" w:ascii="Georgia" w:hAnsi="Georgia"/>
        </w:rPr>
        <w:t xml:space="preserve"> »,</w:t>
      </w:r>
    </w:p>
    <w:p>
      <w:pPr>
        <w:numPr>
          <w:ilvl w:val="0"/>
          <w:numId w:val="1"/>
        </w:numPr>
        <w:spacing w:lineRule="auto"/>
      </w:pPr>
      <w:r>
        <w:rPr/>
        <w:t xml:space="preserve">lorsque </w:t>
      </w:r>
      <m:oMath>
        <m:sSub>
          <m:sSubPr/>
          <m:e>
            <m:r>
              <m:rPr>
                <m:sty m:val="i"/>
              </m:rPr>
              <m:t>C</m:t>
            </m:r>
          </m:e>
          <m:sub>
            <m:r>
              <m:rPr>
                <m:sty m:val="i"/>
              </m:rPr>
              <m:t>j</m:t>
            </m:r>
          </m:sub>
        </m:sSub>
      </m:oMath>
      <w:r>
        <w:rPr/>
        <w:t xml:space="preserve"> est pleine : manipulation </w:t>
      </w:r>
      <m:oMath>
        <m:r>
          <m:rPr>
            <m:sty m:val="i"/>
          </m:rPr>
          <m:t>p</m:t>
        </m:r>
        <m:r>
          <m:rPr>
            <m:sty m:val="p"/>
          </m:rPr>
          <m:t>(</m:t>
        </m:r>
        <m:r>
          <m:rPr>
            <m:sty m:val="i"/>
          </m:rPr>
          <m:t>i</m:t>
        </m:r>
        <m:r>
          <m:rPr>
            <m:sty m:val="p"/>
          </m:rPr>
          <m:t>,</m:t>
        </m:r>
        <m:r>
          <m:rPr>
            <m:sty m:val="i"/>
          </m:rPr>
          <m:t>j</m:t>
        </m:r>
        <m:r>
          <m:rPr>
            <m:sty m:val="p"/>
          </m:rPr>
          <m:t>)</m:t>
        </m:r>
      </m:oMath>
      <w:r>
        <w:rPr>
          <w:rFonts w:eastAsia="Georgia" w:cs="Georgia" w:ascii="Georgia" w:hAnsi="Georgia"/>
        </w:rPr>
        <w:t xml:space="preserve"> qui peut se lire « remplir </w:t>
      </w:r>
      <m:oMath>
        <m:sSub>
          <m:sSubPr/>
          <m:e>
            <m:r>
              <m:rPr>
                <m:sty m:val="i"/>
              </m:rPr>
              <m:t>C</m:t>
            </m:r>
          </m:e>
          <m:sub>
            <m:r>
              <m:rPr>
                <m:sty m:val="i"/>
              </m:rPr>
              <m:t>j</m:t>
            </m:r>
          </m:sub>
        </m:sSub>
      </m:oMath>
      <w:r>
        <w:rPr/>
        <w:t xml:space="preserve"> avec </w:t>
      </w:r>
      <m:oMath>
        <m:sSub>
          <m:sSubPr/>
          <m:e>
            <m:r>
              <m:rPr>
                <m:sty m:val="i"/>
              </m:rPr>
              <m:t>C</m:t>
            </m:r>
          </m:e>
          <m:sub>
            <m:r>
              <m:rPr>
                <m:sty m:val="i"/>
              </m:rPr>
              <m:t>i</m:t>
            </m:r>
          </m:sub>
        </m:sSub>
        <m:r>
          <m:rPr>
            <m:sty m:val="p"/>
          </m:rPr>
          <m:t>»</m:t>
        </m:r>
      </m:oMath>
      <w:r>
        <w:rPr/>
        <w:t xml:space="preserve">.</w:t>
      </w:r>
      <w:r>
        <w:rPr/>
        <w:br w:type="textWrapping"/>
      </w:r>
      <w:r>
        <w:rPr/>
        <w:t xml:space="preserve">III. A - Dans cette question seulement, on note </w:t>
      </w:r>
      <m:oMath>
        <m:acc>
          <m:accPr>
            <m:chr m:val="⃗"/>
          </m:accPr>
          <m:e>
            <m:r>
              <m:rPr>
                <m:sty m:val="i"/>
              </m:rPr>
              <m:t>y</m:t>
            </m:r>
          </m:e>
        </m:acc>
      </m:oMath>
      <w:r>
        <w:rPr/>
        <w:t xml:space="preserve"> l'image de </w:t>
      </w:r>
      <m:oMath>
        <m:acc>
          <m:accPr>
            <m:chr m:val="⃗"/>
          </m:accPr>
          <m:e>
            <m:r>
              <m:rPr>
                <m:sty m:val="i"/>
              </m:rPr>
              <m:t>x</m:t>
            </m:r>
          </m:e>
        </m:acc>
      </m:oMath>
      <w:r>
        <w:rPr/>
        <w:t xml:space="preserve"> par l'application </w:t>
      </w:r>
      <m:oMath>
        <m:r>
          <m:rPr>
            <m:sty m:val="i"/>
          </m:rPr>
          <m:t>f</m:t>
        </m:r>
      </m:oMath>
      <w:r>
        <w:rPr>
          <w:rFonts w:eastAsia="Georgia" w:cs="Georgia" w:ascii="Georgia" w:hAnsi="Georgia"/>
        </w:rPr>
        <w:t xml:space="preserve"> définie dans la partie I.</w:t>
      </w:r>
      <w:r>
        <w:rPr/>
        <w:br w:type="textWrapping"/>
      </w:r>
      <w:r>
        <w:rPr/>
        <w:t xml:space="preserve">III.A.1) Calculer, en utilisant la matrice </w:t>
      </w:r>
      <m:oMath>
        <m:r>
          <m:rPr>
            <m:sty m:val="i"/>
          </m:rPr>
          <m:t>M</m:t>
        </m:r>
      </m:oMath>
      <w:r>
        <w:rPr/>
        <w:t xml:space="preserve"> de </w:t>
      </w:r>
      <m:oMath>
        <m:r>
          <m:rPr>
            <m:sty m:val="i"/>
          </m:rPr>
          <m:t>f</m:t>
        </m:r>
      </m:oMath>
      <w:r>
        <w:rPr>
          <w:rFonts w:eastAsia="Georgia" w:cs="Georgia" w:ascii="Georgia" w:hAnsi="Georgia"/>
        </w:rPr>
        <w:t xml:space="preserve">, les coordonnées ( </w:t>
      </w:r>
      <m:oMath>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r>
          <m:rPr>
            <m:sty m:val="p"/>
          </m:rPr>
          <m:t>,</m:t>
        </m:r>
        <m:sSub>
          <m:sSubPr/>
          <m:e>
            <m:r>
              <m:rPr>
                <m:sty m:val="i"/>
              </m:rPr>
              <m:t>y</m:t>
            </m:r>
          </m:e>
          <m:sub>
            <m:r>
              <m:rPr>
                <m:sty m:val="p"/>
              </m:rPr>
              <m:t>6</m:t>
            </m:r>
          </m:sub>
        </m:sSub>
      </m:oMath>
      <w:r>
        <w:rPr/>
        <w:t xml:space="preserve"> ) de </w:t>
      </w:r>
      <m:oMath>
        <m:acc>
          <m:accPr>
            <m:chr m:val="⃗"/>
          </m:accPr>
          <m:e>
            <m:r>
              <m:rPr>
                <m:sty m:val="i"/>
              </m:rPr>
              <m:t>y</m:t>
            </m:r>
          </m:e>
        </m:acc>
      </m:oMath>
      <w:r>
        <w:rPr/>
        <w:t xml:space="preserve">.</w:t>
      </w:r>
      <w:r>
        <w:rPr/>
        <w:br w:type="textWrapping"/>
      </w:r>
      <w:r>
        <w:rPr>
          <w:rFonts w:eastAsia="Georgia" w:cs="Georgia" w:ascii="Georgia" w:hAnsi="Georgia"/>
        </w:rPr>
        <w:t xml:space="preserve">III.A.2) Face à la répartition associée à </w:t>
      </w:r>
      <m:oMath>
        <m:acc>
          <m:accPr>
            <m:chr m:val="⃗"/>
          </m:accPr>
          <m:e>
            <m:r>
              <m:rPr>
                <m:sty m:val="i"/>
              </m:rPr>
              <m:t>x</m:t>
            </m:r>
          </m:e>
        </m:acc>
      </m:oMath>
      <w:r>
        <w:rPr/>
        <w:t xml:space="preserve">, le voyageur applique la manipulation </w:t>
      </w:r>
      <m:oMath>
        <m:r>
          <m:rPr>
            <m:sty m:val="i"/>
          </m:rPr>
          <m:t>v</m:t>
        </m:r>
        <m:r>
          <m:rPr>
            <m:sty m:val="p"/>
          </m:rPr>
          <m:t>(</m:t>
        </m:r>
        <m:r>
          <m:rPr>
            <m:sty m:val="p"/>
          </m:rPr>
          <m:t>3</m:t>
        </m:r>
        <m:r>
          <m:rPr>
            <m:sty m:val="p"/>
          </m:rPr>
          <m:t>,</m:t>
        </m:r>
        <m:r>
          <m:rPr>
            <m:sty m:val="p"/>
          </m:rPr>
          <m:t>1</m:t>
        </m:r>
        <m:r>
          <m:rPr>
            <m:sty m:val="p"/>
          </m:rPr>
          <m:t>)</m:t>
        </m:r>
      </m:oMath>
      <w:r>
        <w:rPr>
          <w:rFonts w:eastAsia="Georgia" w:cs="Georgia" w:ascii="Georgia" w:hAnsi="Georgia"/>
        </w:rPr>
        <w:t xml:space="preserve"> (si elle est possible). Vérifier que le vecteur </w:t>
      </w:r>
      <m:oMath>
        <m:acc>
          <m:accPr>
            <m:chr m:val="⃗"/>
          </m:accPr>
          <m:e>
            <m:r>
              <m:rPr>
                <m:sty m:val="i"/>
              </m:rPr>
              <m:t>y</m:t>
            </m:r>
          </m:e>
        </m:acc>
      </m:oMath>
      <w:r>
        <w:rPr>
          <w:rFonts w:eastAsia="Georgia" w:cs="Georgia" w:ascii="Georgia" w:hAnsi="Georgia"/>
        </w:rPr>
        <w:t xml:space="preserve"> est le vecteur associé aux volumes d'eau et d'air après cette manipulation.</w:t>
      </w:r>
      <w:r>
        <w:rPr/>
        <w:br w:type="textWrapping"/>
      </w:r>
      <w:r>
        <w:rPr/>
        <w:t xml:space="preserve">III. B - Dans toute la suite de cette partie, </w:t>
      </w:r>
      <m:oMath>
        <m:r>
          <m:rPr>
            <m:sty m:val="i"/>
          </m:rPr>
          <m:t>i</m:t>
        </m:r>
      </m:oMath>
      <w:r>
        <w:rPr/>
        <w:t xml:space="preserve"> et </w:t>
      </w:r>
      <m:oMath>
        <m:r>
          <m:rPr>
            <m:sty m:val="i"/>
          </m:rPr>
          <m:t>j</m:t>
        </m:r>
      </m:oMath>
      <w:r>
        <w:rPr>
          <w:rFonts w:eastAsia="Georgia" w:cs="Georgia" w:ascii="Georgia" w:hAnsi="Georgia"/>
        </w:rPr>
        <w:t xml:space="preserve"> sont deux entiers différents, compris entre 1 et 3 . On désigne par </w:t>
      </w:r>
      <m:oMath>
        <m:acc>
          <m:accPr>
            <m:chr m:val="⃗"/>
          </m:accPr>
          <m:e>
            <m:r>
              <m:rPr>
                <m:sty m:val="i"/>
              </m:rPr>
              <m:t>x</m:t>
            </m:r>
          </m:e>
        </m:acc>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p"/>
                  </m:rPr>
                  <m:t>6</m:t>
                </m:r>
              </m:sub>
            </m:sSub>
          </m:e>
        </m:d>
      </m:oMath>
      <w:r>
        <w:rPr/>
        <w:t xml:space="preserve"> et </w:t>
      </w:r>
      <m:oMath>
        <m:acc>
          <m:accPr>
            <m:chr m:val="⃗"/>
          </m:accPr>
          <m:e>
            <m:r>
              <m:rPr>
                <m:sty m:val="i"/>
              </m:rPr>
              <m:t>y</m:t>
            </m:r>
          </m:e>
        </m:acc>
        <m:r>
          <m:rPr>
            <m:sty m:val="p"/>
          </m:rPr>
          <m:t>=</m:t>
        </m:r>
        <m:d>
          <m:dPr>
            <m:begChr m:val="("/>
            <m:endChr m:val=")"/>
            <m:ctrlPr>
              <w:rPr>
                <w:rFonts w:ascii="Cambria Math" w:hAnsi="Cambria Math"/>
              </w:rPr>
            </m:ctrlPr>
          </m:dPr>
          <m:e>
            <m:sSub>
              <m:sSubPr/>
              <m:e>
                <m:r>
                  <m:rPr>
                    <m:sty m:val="i"/>
                  </m:rPr>
                  <m:t>y</m:t>
                </m:r>
              </m:e>
              <m:sub>
                <m:r>
                  <m:rPr>
                    <m:sty m:val="p"/>
                  </m:rPr>
                  <m:t>1</m:t>
                </m:r>
              </m:sub>
            </m:sSub>
            <m:r>
              <m:rPr>
                <m:sty m:val="p"/>
              </m:rPr>
              <m:t>,</m:t>
            </m:r>
            <m:r>
              <m:rPr>
                <m:sty m:val="p"/>
              </m:rPr>
              <m:t>…</m:t>
            </m:r>
            <m:r>
              <m:rPr>
                <m:sty m:val="p"/>
              </m:rPr>
              <m:t>,</m:t>
            </m:r>
            <m:sSub>
              <m:sSubPr/>
              <m:e>
                <m:r>
                  <m:rPr>
                    <m:sty m:val="i"/>
                  </m:rPr>
                  <m:t>y</m:t>
                </m:r>
              </m:e>
              <m:sub>
                <m:r>
                  <m:rPr>
                    <m:sty m:val="p"/>
                  </m:rPr>
                  <m:t>6</m:t>
                </m:r>
              </m:sub>
            </m:sSub>
          </m:e>
        </m:d>
      </m:oMath>
      <w:r>
        <w:rPr>
          <w:rFonts w:eastAsia="Georgia" w:cs="Georgia" w:ascii="Georgia" w:hAnsi="Georgia"/>
        </w:rPr>
        <w:t xml:space="preserve"> les vecteurs associés à la répartition de l'eau et de l'air avant et après l'utilisation d'une certaine manipulation.</w:t>
      </w:r>
      <w:r>
        <w:rPr/>
        <w:br w:type="textWrapping"/>
      </w:r>
      <w:r>
        <w:rPr/>
        <w:t xml:space="preserve">III.B.1) Montrer que, si cette manipulation est </w:t>
      </w:r>
      <m:oMath>
        <m:r>
          <m:rPr>
            <m:sty m:val="i"/>
          </m:rPr>
          <m:t>v</m:t>
        </m:r>
        <m:r>
          <m:rPr>
            <m:sty m:val="p"/>
          </m:rPr>
          <m:t>(</m:t>
        </m:r>
        <m:r>
          <m:rPr>
            <m:sty m:val="i"/>
          </m:rPr>
          <m:t>i</m:t>
        </m:r>
        <m:r>
          <m:rPr>
            <m:sty m:val="p"/>
          </m:rPr>
          <m:t>,</m:t>
        </m:r>
        <m:r>
          <m:rPr>
            <m:sty m:val="i"/>
          </m:rPr>
          <m:t>j</m:t>
        </m:r>
        <m:r>
          <m:rPr>
            <m:sty m:val="p"/>
          </m:rPr>
          <m:t>)</m:t>
        </m:r>
      </m:oMath>
      <w:r>
        <w:rPr/>
        <w:t xml:space="preserve">, alors on a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y</m:t>
                        </m:r>
                      </m:e>
                      <m:sub>
                        <m:r>
                          <m:rPr>
                            <m:sty m:val="p"/>
                          </m:rPr>
                          <m:t>2</m:t>
                        </m:r>
                        <m:r>
                          <m:rPr>
                            <m:sty m:val="i"/>
                          </m:rPr>
                          <m:t>i</m:t>
                        </m:r>
                        <m:r>
                          <m:rPr>
                            <m:sty m:val="p"/>
                          </m:rPr>
                          <m:t>−</m:t>
                        </m:r>
                        <m:r>
                          <m:rPr>
                            <m:sty m:val="p"/>
                          </m:rPr>
                          <m:t>1</m:t>
                        </m:r>
                      </m:sub>
                    </m:sSub>
                    <m:r>
                      <m:rPr>
                        <m:sty m:val="p"/>
                      </m:rPr>
                      <m:t>=</m:t>
                    </m:r>
                    <m:r>
                      <m:rPr>
                        <m:sty m:val="p"/>
                      </m:rPr>
                      <m:t>0</m:t>
                    </m:r>
                  </m:e>
                </m:mr>
                <m:mr>
                  <m:e>
                    <m:sSub>
                      <m:sSubPr/>
                      <m:e>
                        <m:r>
                          <m:rPr>
                            <m:sty m:val="i"/>
                          </m:rPr>
                          <m:t>y</m:t>
                        </m:r>
                      </m:e>
                      <m:sub>
                        <m:r>
                          <m:rPr>
                            <m:sty m:val="p"/>
                          </m:rPr>
                          <m:t>2</m:t>
                        </m:r>
                        <m:r>
                          <m:rPr>
                            <m:sty m:val="i"/>
                          </m:rPr>
                          <m:t>i</m:t>
                        </m:r>
                      </m:sub>
                    </m:sSub>
                    <m:r>
                      <m:rPr>
                        <m:sty m:val="p"/>
                      </m:rPr>
                      <m:t>=</m:t>
                    </m:r>
                    <m:sSub>
                      <m:sSubPr/>
                      <m:e>
                        <m:r>
                          <m:rPr>
                            <m:sty m:val="i"/>
                          </m:rPr>
                          <m:t>x</m:t>
                        </m:r>
                      </m:e>
                      <m:sub>
                        <m:r>
                          <m:rPr>
                            <m:sty m:val="p"/>
                          </m:rPr>
                          <m:t>2</m:t>
                        </m:r>
                        <m:r>
                          <m:rPr>
                            <m:sty m:val="i"/>
                          </m:rPr>
                          <m:t>i</m:t>
                        </m:r>
                      </m:sub>
                    </m:sSub>
                    <m:r>
                      <m:rPr>
                        <m:sty m:val="p"/>
                      </m:rPr>
                      <m:t>+</m:t>
                    </m:r>
                    <m:sSub>
                      <m:sSubPr/>
                      <m:e>
                        <m:r>
                          <m:rPr>
                            <m:sty m:val="i"/>
                          </m:rPr>
                          <m:t>x</m:t>
                        </m:r>
                      </m:e>
                      <m:sub>
                        <m:r>
                          <m:rPr>
                            <m:sty m:val="p"/>
                          </m:rPr>
                          <m:t>2</m:t>
                        </m:r>
                        <m:r>
                          <m:rPr>
                            <m:sty m:val="i"/>
                          </m:rPr>
                          <m:t>i</m:t>
                        </m:r>
                        <m:r>
                          <m:rPr>
                            <m:sty m:val="p"/>
                          </m:rPr>
                          <m:t>−</m:t>
                        </m:r>
                        <m:r>
                          <m:rPr>
                            <m:sty m:val="p"/>
                          </m:rPr>
                          <m:t>1</m:t>
                        </m:r>
                      </m:sub>
                    </m:sSub>
                  </m:e>
                </m:mr>
                <m:mr>
                  <m:e>
                    <m:sSub>
                      <m:sSubPr/>
                      <m:e>
                        <m:r>
                          <m:rPr>
                            <m:sty m:val="i"/>
                          </m:rPr>
                          <m:t>y</m:t>
                        </m:r>
                      </m:e>
                      <m:sub>
                        <m:r>
                          <m:rPr>
                            <m:sty m:val="p"/>
                          </m:rPr>
                          <m:t>2</m:t>
                        </m:r>
                        <m:r>
                          <m:rPr>
                            <m:sty m:val="i"/>
                          </m:rPr>
                          <m:t>j</m:t>
                        </m:r>
                        <m:r>
                          <m:rPr>
                            <m:sty m:val="p"/>
                          </m:rPr>
                          <m:t>−</m:t>
                        </m:r>
                        <m:r>
                          <m:rPr>
                            <m:sty m:val="p"/>
                          </m:rPr>
                          <m:t>1</m:t>
                        </m:r>
                      </m:sub>
                    </m:sSub>
                    <m:r>
                      <m:rPr>
                        <m:sty m:val="p"/>
                      </m:rPr>
                      <m:t>=</m:t>
                    </m:r>
                    <m:sSub>
                      <m:sSubPr/>
                      <m:e>
                        <m:r>
                          <m:rPr>
                            <m:sty m:val="i"/>
                          </m:rPr>
                          <m:t>x</m:t>
                        </m:r>
                      </m:e>
                      <m:sub>
                        <m:r>
                          <m:rPr>
                            <m:sty m:val="p"/>
                          </m:rPr>
                          <m:t>2</m:t>
                        </m:r>
                        <m:r>
                          <m:rPr>
                            <m:sty m:val="i"/>
                          </m:rPr>
                          <m:t>j</m:t>
                        </m:r>
                        <m:r>
                          <m:rPr>
                            <m:sty m:val="p"/>
                          </m:rPr>
                          <m:t>−</m:t>
                        </m:r>
                        <m:r>
                          <m:rPr>
                            <m:sty m:val="p"/>
                          </m:rPr>
                          <m:t>1</m:t>
                        </m:r>
                      </m:sub>
                    </m:sSub>
                    <m:r>
                      <m:rPr>
                        <m:sty m:val="p"/>
                      </m:rPr>
                      <m:t>+</m:t>
                    </m:r>
                    <m:sSub>
                      <m:sSubPr/>
                      <m:e>
                        <m:r>
                          <m:rPr>
                            <m:sty m:val="i"/>
                          </m:rPr>
                          <m:t>x</m:t>
                        </m:r>
                      </m:e>
                      <m:sub>
                        <m:r>
                          <m:rPr>
                            <m:sty m:val="p"/>
                          </m:rPr>
                          <m:t>2</m:t>
                        </m:r>
                        <m:r>
                          <m:rPr>
                            <m:sty m:val="i"/>
                          </m:rPr>
                          <m:t>i</m:t>
                        </m:r>
                        <m:r>
                          <m:rPr>
                            <m:sty m:val="p"/>
                          </m:rPr>
                          <m:t>−</m:t>
                        </m:r>
                        <m:r>
                          <m:rPr>
                            <m:sty m:val="p"/>
                          </m:rPr>
                          <m:t>1</m:t>
                        </m:r>
                      </m:sub>
                    </m:sSub>
                  </m:e>
                </m:mr>
                <m:mr>
                  <m:e>
                    <m:sSub>
                      <m:sSubPr/>
                      <m:e>
                        <m:r>
                          <m:rPr>
                            <m:sty m:val="i"/>
                          </m:rPr>
                          <m:t>y</m:t>
                        </m:r>
                      </m:e>
                      <m:sub>
                        <m:r>
                          <m:rPr>
                            <m:sty m:val="p"/>
                          </m:rPr>
                          <m:t>2</m:t>
                        </m:r>
                        <m:r>
                          <m:rPr>
                            <m:sty m:val="i"/>
                          </m:rPr>
                          <m:t>j</m:t>
                        </m:r>
                      </m:sub>
                    </m:sSub>
                    <m:r>
                      <m:rPr>
                        <m:sty m:val="p"/>
                      </m:rPr>
                      <m:t>=</m:t>
                    </m:r>
                    <m:sSub>
                      <m:sSubPr/>
                      <m:e>
                        <m:r>
                          <m:rPr>
                            <m:sty m:val="i"/>
                          </m:rPr>
                          <m:t>x</m:t>
                        </m:r>
                      </m:e>
                      <m:sub>
                        <m:r>
                          <m:rPr>
                            <m:sty m:val="p"/>
                          </m:rPr>
                          <m:t>2</m:t>
                        </m:r>
                        <m:r>
                          <m:rPr>
                            <m:sty m:val="i"/>
                          </m:rPr>
                          <m:t>j</m:t>
                        </m:r>
                      </m:sub>
                    </m:sSub>
                    <m:r>
                      <m:rPr>
                        <m:sty m:val="p"/>
                      </m:rPr>
                      <m:t>−</m:t>
                    </m:r>
                    <m:sSub>
                      <m:sSubPr/>
                      <m:e>
                        <m:r>
                          <m:rPr>
                            <m:sty m:val="i"/>
                          </m:rPr>
                          <m:t>x</m:t>
                        </m:r>
                      </m:e>
                      <m:sub>
                        <m:r>
                          <m:rPr>
                            <m:sty m:val="p"/>
                          </m:rPr>
                          <m:t>2</m:t>
                        </m:r>
                        <m:r>
                          <m:rPr>
                            <m:sty m:val="i"/>
                          </m:rPr>
                          <m:t>i</m:t>
                        </m:r>
                        <m:r>
                          <m:rPr>
                            <m:sty m:val="p"/>
                          </m:rPr>
                          <m:t>−</m:t>
                        </m:r>
                        <m:r>
                          <m:rPr>
                            <m:sty m:val="p"/>
                          </m:rPr>
                          <m:t>1</m:t>
                        </m:r>
                      </m:sub>
                    </m:sSub>
                  </m:e>
                </m:mr>
                <m:mr>
                  <m:e>
                    <m:sSub>
                      <m:sSubPr/>
                      <m:e>
                        <m:r>
                          <m:rPr>
                            <m:sty m:val="i"/>
                          </m:rPr>
                          <m:t>y</m:t>
                        </m:r>
                      </m:e>
                      <m:sub>
                        <m:r>
                          <m:rPr>
                            <m:sty m:val="i"/>
                          </m:rPr>
                          <m:t>k</m:t>
                        </m:r>
                      </m:sub>
                    </m:sSub>
                    <m:r>
                      <m:rPr>
                        <m:sty m:val="p"/>
                      </m:rPr>
                      <m:t>=</m:t>
                    </m:r>
                    <m:sSub>
                      <m:sSubPr/>
                      <m:e>
                        <m:r>
                          <m:rPr>
                            <m:sty m:val="i"/>
                          </m:rPr>
                          <m:t>x</m:t>
                        </m:r>
                      </m:e>
                      <m:sub>
                        <m:r>
                          <m:rPr>
                            <m:sty m:val="i"/>
                          </m:rPr>
                          <m:t>k</m:t>
                        </m:r>
                      </m:sub>
                    </m:sSub>
                    <m:r>
                      <m:rPr>
                        <m:sty m:val="p"/>
                      </m:rPr>
                      <m:t xml:space="preserve"> </m:t>
                    </m:r>
                    <m:r>
                      <m:rPr>
                        <m:nor/>
                      </m:rPr>
                      <m:t> pour </m:t>
                    </m:r>
                    <m:r>
                      <m:rPr>
                        <m:sty m:val="i"/>
                      </m:rPr>
                      <m:t>k</m:t>
                    </m:r>
                    <m:r>
                      <m:rPr>
                        <m:nor/>
                      </m:rPr>
                      <m:t> différent de </m:t>
                    </m:r>
                    <m:r>
                      <m:rPr>
                        <m:sty m:val="p"/>
                      </m:rPr>
                      <m:t>2</m:t>
                    </m:r>
                    <m:r>
                      <m:rPr>
                        <m:sty m:val="i"/>
                      </m:rPr>
                      <m:t>i</m:t>
                    </m:r>
                    <m:r>
                      <m:rPr>
                        <m:sty m:val="p"/>
                      </m:rPr>
                      <m:t>,</m:t>
                    </m:r>
                    <m:r>
                      <m:rPr>
                        <m:sty m:val="p"/>
                      </m:rPr>
                      <m:t>2</m:t>
                    </m:r>
                    <m:r>
                      <m:rPr>
                        <m:sty m:val="i"/>
                      </m:rPr>
                      <m:t>j</m:t>
                    </m:r>
                    <m:r>
                      <m:rPr>
                        <m:sty m:val="p"/>
                      </m:rPr>
                      <m:t>,</m:t>
                    </m:r>
                    <m:r>
                      <m:rPr>
                        <m:sty m:val="p"/>
                      </m:rPr>
                      <m:t>2</m:t>
                    </m:r>
                    <m:r>
                      <m:rPr>
                        <m:sty m:val="i"/>
                      </m:rPr>
                      <m:t>i</m:t>
                    </m:r>
                    <m:r>
                      <m:rPr>
                        <m:sty m:val="p"/>
                      </m:rPr>
                      <m:t>−</m:t>
                    </m:r>
                    <m:r>
                      <m:rPr>
                        <m:sty m:val="p"/>
                      </m:rPr>
                      <m:t>1</m:t>
                    </m:r>
                    <m:r>
                      <m:rPr>
                        <m:nor/>
                      </m:rPr>
                      <m:t> et </m:t>
                    </m:r>
                    <m:r>
                      <m:rPr>
                        <m:sty m:val="p"/>
                      </m:rPr>
                      <m:t>2</m:t>
                    </m:r>
                    <m:r>
                      <m:rPr>
                        <m:sty m:val="i"/>
                      </m:rPr>
                      <m:t>j</m:t>
                    </m:r>
                    <m:r>
                      <m:rPr>
                        <m:sty m:val="p"/>
                      </m:rPr>
                      <m:t>−</m:t>
                    </m:r>
                    <m:r>
                      <m:rPr>
                        <m:sty m:val="p"/>
                      </m:rPr>
                      <m:t>1</m:t>
                    </m:r>
                  </m:e>
                </m:mr>
              </m:m>
            </m:e>
          </m:d>
        </m:oMath>
      </m:oMathPara>
    </w:p>
    <w:p>
      <w:pPr>
        <w:spacing w:after="220" w:lineRule="auto"/>
      </w:pPr>
      <w:r>
        <w:rPr/>
        <w:t xml:space="preserve">On note alors </w:t>
      </w:r>
      <m:oMath>
        <m:sSub>
          <m:sSubPr/>
          <m:e>
            <m:r>
              <m:rPr>
                <m:sty m:val="i"/>
              </m:rPr>
              <m:t>V</m:t>
            </m:r>
          </m:e>
          <m:sub>
            <m:r>
              <m:rPr>
                <m:sty m:val="i"/>
              </m:rPr>
              <m:t>i</m:t>
            </m:r>
            <m:r>
              <m:rPr>
                <m:sty m:val="p"/>
              </m:rPr>
              <m:t>,</m:t>
            </m:r>
            <m:r>
              <m:rPr>
                <m:sty m:val="i"/>
              </m:rPr>
              <m:t>j</m:t>
            </m:r>
          </m:sub>
        </m:sSub>
      </m:oMath>
      <w:r>
        <w:rPr/>
        <w:t xml:space="preserve"> l'unique endomorphisme de </w:t>
      </w:r>
      <m:oMath>
        <m:sSup>
          <m:sSupPr/>
          <m:e>
            <m:r>
              <m:rPr>
                <m:scr m:val="double-struck"/>
              </m:rPr>
              <m:t>R</m:t>
            </m:r>
          </m:e>
          <m:sup>
            <m:r>
              <m:rPr>
                <m:sty m:val="p"/>
              </m:rPr>
              <m:t>6</m:t>
            </m:r>
          </m:sup>
        </m:sSup>
      </m:oMath>
      <w:r>
        <w:rPr/>
        <w:t xml:space="preserve"> tel que </w:t>
      </w:r>
      <m:oMath>
        <m:r>
          <m:rPr>
            <m:sty m:val="p"/>
          </m:rPr>
          <m:t>∀</m:t>
        </m:r>
        <m:acc>
          <m:accPr>
            <m:chr m:val="⃗"/>
          </m:accPr>
          <m:e>
            <m:r>
              <m:rPr>
                <m:sty m:val="i"/>
              </m:rPr>
              <m:t>x</m:t>
            </m:r>
          </m:e>
        </m:acc>
        <m:r>
          <m:rPr>
            <m:sty m:val="p"/>
          </m:rPr>
          <m:t>∈</m:t>
        </m:r>
        <m:sSup>
          <m:sSupPr/>
          <m:e>
            <m:r>
              <m:rPr>
                <m:scr m:val="double-struck"/>
              </m:rPr>
              <m:t>R</m:t>
            </m:r>
          </m:e>
          <m:sup>
            <m:r>
              <m:rPr>
                <m:sty m:val="p"/>
              </m:rPr>
              <m:t>6</m:t>
            </m:r>
          </m:sup>
        </m:sSup>
        <m:r>
          <m:rPr>
            <m:sty m:val="p"/>
          </m:rPr>
          <m:t>,</m:t>
        </m:r>
        <m:acc>
          <m:accPr>
            <m:chr m:val="⃗"/>
          </m:accPr>
          <m:e>
            <m:r>
              <m:rPr>
                <m:sty m:val="i"/>
              </m:rPr>
              <m:t>y</m:t>
            </m:r>
          </m:e>
        </m:acc>
        <m:r>
          <m:rPr>
            <m:sty m:val="p"/>
          </m:rPr>
          <m:t>=</m:t>
        </m:r>
        <m:sSub>
          <m:sSubPr/>
          <m:e>
            <m:r>
              <m:rPr>
                <m:sty m:val="i"/>
              </m:rPr>
              <m:t>V</m:t>
            </m:r>
          </m:e>
          <m:sub>
            <m:r>
              <m:rPr>
                <m:sty m:val="i"/>
              </m:rPr>
              <m:t>i</m:t>
            </m:r>
            <m:r>
              <m:rPr>
                <m:sty m:val="p"/>
              </m:rPr>
              <m:t>,</m:t>
            </m:r>
            <m:r>
              <m:rPr>
                <m:sty m:val="i"/>
              </m:rPr>
              <m:t>j</m:t>
            </m:r>
          </m:sub>
        </m:sSub>
        <m:r>
          <m:rPr>
            <m:sty m:val="p"/>
          </m:rPr>
          <m:t>(</m:t>
        </m:r>
        <m:acc>
          <m:accPr>
            <m:chr m:val="⃗"/>
          </m:accPr>
          <m:e>
            <m:r>
              <m:rPr>
                <m:sty m:val="i"/>
              </m:rPr>
              <m:t>x</m:t>
            </m:r>
          </m:e>
        </m:acc>
        <m:r>
          <m:rPr>
            <m:sty m:val="p"/>
          </m:rPr>
          <m:t>)</m:t>
        </m:r>
      </m:oMath>
      <w:r>
        <w:rPr/>
        <w:t xml:space="preserve">. En particulier, </w:t>
      </w:r>
      <m:oMath>
        <m:sSub>
          <m:sSubPr/>
          <m:e>
            <m:r>
              <m:rPr>
                <m:sty m:val="i"/>
              </m:rPr>
              <m:t>V</m:t>
            </m:r>
          </m:e>
          <m:sub>
            <m:r>
              <m:rPr>
                <m:sty m:val="p"/>
              </m:rPr>
              <m:t>3</m:t>
            </m:r>
            <m:r>
              <m:rPr>
                <m:sty m:val="p"/>
              </m:rPr>
              <m:t>,</m:t>
            </m:r>
            <m:r>
              <m:rPr>
                <m:sty m:val="p"/>
              </m:rPr>
              <m:t>1</m:t>
            </m:r>
          </m:sub>
        </m:sSub>
      </m:oMath>
      <w:r>
        <w:rPr>
          <w:rFonts w:eastAsia="Georgia" w:cs="Georgia" w:ascii="Georgia" w:hAnsi="Georgia"/>
        </w:rPr>
        <w:t xml:space="preserve"> est l'application notée </w:t>
      </w:r>
      <m:oMath>
        <m:r>
          <m:rPr>
            <m:sty m:val="i"/>
          </m:rPr>
          <m:t>f</m:t>
        </m:r>
      </m:oMath>
      <w:r>
        <w:rPr/>
        <w:t xml:space="preserve"> dans la partie I.</w:t>
      </w:r>
      <w:r>
        <w:rPr/>
        <w:br w:type="textWrapping"/>
      </w:r>
      <w:r>
        <w:rPr>
          <w:rFonts w:eastAsia="Georgia" w:cs="Georgia" w:ascii="Georgia" w:hAnsi="Georgia"/>
        </w:rPr>
        <w:t xml:space="preserve">III.B.2) Donner de même, sans justification, les composantes de </w:t>
      </w:r>
      <m:oMath>
        <m:acc>
          <m:accPr>
            <m:chr m:val="⃗"/>
          </m:accPr>
          <m:e>
            <m:r>
              <m:rPr>
                <m:sty m:val="i"/>
              </m:rPr>
              <m:t>y</m:t>
            </m:r>
          </m:e>
        </m:acc>
      </m:oMath>
      <w:r>
        <w:rPr/>
        <w:t xml:space="preserve"> en fonction de celles de </w:t>
      </w:r>
      <m:oMath>
        <m:acc>
          <m:accPr>
            <m:chr m:val="⃗"/>
          </m:accPr>
          <m:e>
            <m:r>
              <m:rPr>
                <m:sty m:val="i"/>
              </m:rPr>
              <m:t>x</m:t>
            </m:r>
          </m:e>
        </m:acc>
      </m:oMath>
      <w:r>
        <w:rPr>
          <w:rFonts w:eastAsia="Georgia" w:cs="Georgia" w:ascii="Georgia" w:hAnsi="Georgia"/>
        </w:rPr>
        <w:t xml:space="preserve"> lorsque la manipulation utilisée est </w:t>
      </w:r>
      <m:oMath>
        <m:r>
          <m:rPr>
            <m:sty m:val="i"/>
          </m:rPr>
          <m:t>p</m:t>
        </m:r>
        <m:r>
          <m:rPr>
            <m:sty m:val="p"/>
          </m:rPr>
          <m:t>(</m:t>
        </m:r>
        <m:r>
          <m:rPr>
            <m:sty m:val="i"/>
          </m:rPr>
          <m:t>i</m:t>
        </m:r>
        <m:r>
          <m:rPr>
            <m:sty m:val="p"/>
          </m:rPr>
          <m:t>,</m:t>
        </m:r>
        <m:r>
          <m:rPr>
            <m:sty m:val="i"/>
          </m:rPr>
          <m:t>j</m:t>
        </m:r>
        <m:r>
          <m:rPr>
            <m:sty m:val="p"/>
          </m:rPr>
          <m:t>)</m:t>
        </m:r>
      </m:oMath>
      <w:r>
        <w:rPr>
          <w:rFonts w:eastAsia="Georgia" w:cs="Georgia" w:ascii="Georgia" w:hAnsi="Georgia"/>
        </w:rPr>
        <w:t xml:space="preserve">. (On remarquera que déplacer de l'eau de </w:t>
      </w:r>
      <m:oMath>
        <m:sSub>
          <m:sSubPr/>
          <m:e>
            <m:r>
              <m:rPr>
                <m:sty m:val="i"/>
              </m:rPr>
              <m:t>C</m:t>
            </m:r>
          </m:e>
          <m:sub>
            <m:r>
              <m:rPr>
                <m:sty m:val="i"/>
              </m:rPr>
              <m:t>i</m:t>
            </m:r>
          </m:sub>
        </m:sSub>
      </m:oMath>
      <w:r>
        <w:rPr/>
        <w:t xml:space="preserve"> vers </w:t>
      </w:r>
      <m:oMath>
        <m:sSub>
          <m:sSubPr/>
          <m:e>
            <m:r>
              <m:rPr>
                <m:sty m:val="i"/>
              </m:rPr>
              <m:t>C</m:t>
            </m:r>
          </m:e>
          <m:sub>
            <m:r>
              <m:rPr>
                <m:sty m:val="i"/>
              </m:rPr>
              <m:t>j</m:t>
            </m:r>
          </m:sub>
        </m:sSub>
      </m:oMath>
      <w:r>
        <w:rPr>
          <w:rFonts w:eastAsia="Georgia" w:cs="Georgia" w:ascii="Georgia" w:hAnsi="Georgia"/>
        </w:rPr>
        <w:t xml:space="preserve"> équivaut à déplacer de l'air de </w:t>
      </w:r>
      <m:oMath>
        <m:sSub>
          <m:sSubPr/>
          <m:e>
            <m:r>
              <m:rPr>
                <m:sty m:val="i"/>
              </m:rPr>
              <m:t>C</m:t>
            </m:r>
          </m:e>
          <m:sub>
            <m:r>
              <m:rPr>
                <m:sty m:val="i"/>
              </m:rPr>
              <m:t>j</m:t>
            </m:r>
          </m:sub>
        </m:sSub>
      </m:oMath>
      <w:r>
        <w:rPr/>
        <w:t xml:space="preserve"> vers </w:t>
      </w:r>
      <m:oMath>
        <m:sSub>
          <m:sSubPr/>
          <m:e>
            <m:r>
              <m:rPr>
                <m:sty m:val="i"/>
              </m:rPr>
              <m:t>C</m:t>
            </m:r>
          </m:e>
          <m:sub>
            <m:r>
              <m:rPr>
                <m:sty m:val="i"/>
              </m:rPr>
              <m:t>i</m:t>
            </m:r>
          </m:sub>
        </m:sSub>
      </m:oMath>
      <w:r>
        <w:rPr/>
        <w:t xml:space="preserve"> ). On constatera que </w:t>
      </w:r>
      <m:oMath>
        <m:sSub>
          <m:sSubPr/>
          <m:e>
            <m:r>
              <m:rPr>
                <m:sty m:val="i"/>
              </m:rPr>
              <m:t>y</m:t>
            </m:r>
          </m:e>
          <m:sub>
            <m:r>
              <m:rPr>
                <m:sty m:val="p"/>
              </m:rPr>
              <m:t>2</m:t>
            </m:r>
            <m:r>
              <m:rPr>
                <m:sty m:val="i"/>
              </m:rPr>
              <m:t>j</m:t>
            </m:r>
          </m:sub>
        </m:sSub>
        <m:r>
          <m:rPr>
            <m:sty m:val="p"/>
          </m:rPr>
          <m:t>=</m:t>
        </m:r>
        <m:r>
          <m:rPr>
            <m:sty m:val="p"/>
          </m:rPr>
          <m:t>0</m:t>
        </m:r>
      </m:oMath>
      <w:r>
        <w:rPr/>
        <w:t xml:space="preserve">. On note alors </w:t>
      </w:r>
      <m:oMath>
        <m:sSub>
          <m:sSubPr/>
          <m:e>
            <m:r>
              <m:rPr>
                <m:sty m:val="i"/>
              </m:rPr>
              <m:t>P</m:t>
            </m:r>
          </m:e>
          <m:sub>
            <m:r>
              <m:rPr>
                <m:sty m:val="i"/>
              </m:rPr>
              <m:t>i</m:t>
            </m:r>
            <m:r>
              <m:rPr>
                <m:sty m:val="p"/>
              </m:rPr>
              <m:t>,</m:t>
            </m:r>
            <m:r>
              <m:rPr>
                <m:sty m:val="i"/>
              </m:rPr>
              <m:t>j</m:t>
            </m:r>
          </m:sub>
        </m:sSub>
      </m:oMath>
      <w:r>
        <w:rPr/>
        <w:t xml:space="preserve"> l'endomorphisme de </w:t>
      </w:r>
      <m:oMath>
        <m:sSup>
          <m:sSupPr/>
          <m:e>
            <m:r>
              <m:rPr>
                <m:scr m:val="double-struck"/>
              </m:rPr>
              <m:t>R</m:t>
            </m:r>
          </m:e>
          <m:sup>
            <m:r>
              <m:rPr>
                <m:sty m:val="p"/>
              </m:rPr>
              <m:t>6</m:t>
            </m:r>
          </m:sup>
        </m:sSup>
      </m:oMath>
      <w:r>
        <w:rPr/>
        <w:t xml:space="preserve"> qui transforme </w:t>
      </w:r>
      <m:oMath>
        <m:acc>
          <m:accPr>
            <m:chr m:val="⃗"/>
          </m:accPr>
          <m:e>
            <m:r>
              <m:rPr>
                <m:sty m:val="i"/>
              </m:rPr>
              <m:t>x</m:t>
            </m:r>
          </m:e>
        </m:acc>
      </m:oMath>
      <w:r>
        <w:rPr/>
        <w:t xml:space="preserve"> en </w:t>
      </w:r>
      <m:oMath>
        <m:acc>
          <m:accPr>
            <m:chr m:val="⃗"/>
          </m:accPr>
          <m:e>
            <m:r>
              <m:rPr>
                <m:sty m:val="i"/>
              </m:rPr>
              <m:t>y</m:t>
            </m:r>
          </m:e>
        </m:acc>
      </m:oMath>
      <w:r>
        <w:rPr/>
        <w:t xml:space="preserve">.</w:t>
      </w:r>
      <w:r>
        <w:rPr/>
        <w:br w:type="textWrapping"/>
      </w:r>
      <w:r>
        <w:rPr/>
        <w:t xml:space="preserve">III. </w:t>
      </w:r>
      <m:oMath>
        <m:r>
          <m:rPr>
            <m:sty m:val="i"/>
          </m:rPr>
          <m:t>C</m:t>
        </m:r>
      </m:oMath>
      <w:r>
        <w:rPr/>
        <w:t xml:space="preserve"> - Soit </w:t>
      </w:r>
      <m:oMath>
        <m:r>
          <m:rPr>
            <m:sty m:val="i"/>
          </m:rPr>
          <m:t>k</m:t>
        </m:r>
      </m:oMath>
      <w:r>
        <w:rPr/>
        <w:t xml:space="preserve"> un entier entre 1 et 6.</w:t>
      </w:r>
      <w:r>
        <w:rPr/>
        <w:br w:type="textWrapping"/>
      </w:r>
      <w:r>
        <w:rPr/>
        <w:t xml:space="preserve">III.C.1) Justifier que </w:t>
      </w:r>
      <m:oMath>
        <m:sSub>
          <m:sSubPr/>
          <m:e>
            <m:r>
              <m:rPr>
                <m:sty m:val="i"/>
              </m:rPr>
              <m:t>E</m:t>
            </m:r>
          </m:e>
          <m:sub>
            <m:r>
              <m:rPr>
                <m:sty m:val="i"/>
              </m:rPr>
              <m:t>k</m:t>
            </m:r>
          </m:sub>
        </m:sSub>
      </m:oMath>
      <w:r>
        <w:rPr/>
        <w:t xml:space="preserve"> est un hyperplan de </w:t>
      </w:r>
      <m:oMath>
        <m:sSup>
          <m:sSupPr/>
          <m:e>
            <m:r>
              <m:rPr>
                <m:scr m:val="double-struck"/>
              </m:rPr>
              <m:t>R</m:t>
            </m:r>
          </m:e>
          <m:sup>
            <m:r>
              <m:rPr>
                <m:sty m:val="p"/>
              </m:rPr>
              <m:t>6</m:t>
            </m:r>
          </m:sup>
        </m:sSup>
      </m:oMath>
      <w:r>
        <w:rPr/>
        <w:t xml:space="preserve">.</w:t>
      </w:r>
      <w:r>
        <w:rPr/>
        <w:br w:type="textWrapping"/>
      </w:r>
      <w:r>
        <w:rPr>
          <w:rFonts w:eastAsia="Georgia" w:cs="Georgia" w:ascii="Georgia" w:hAnsi="Georgia"/>
        </w:rPr>
        <w:t xml:space="preserve">III.C.2) Donner une équation simple de cet hyperplan.</w:t>
      </w:r>
      <w:r>
        <w:rPr/>
        <w:br w:type="textWrapping"/>
      </w:r>
      <w:r>
        <w:rPr/>
        <w:t xml:space="preserve">III.D - On fixe le couple ( </w:t>
      </w:r>
      <m:oMath>
        <m:r>
          <m:rPr>
            <m:sty m:val="i"/>
          </m:rPr>
          <m:t>i</m:t>
        </m:r>
        <m:r>
          <m:rPr>
            <m:sty m:val="p"/>
          </m:rPr>
          <m:t>,</m:t>
        </m:r>
        <m:r>
          <m:rPr>
            <m:sty m:val="i"/>
          </m:rPr>
          <m:t>j</m:t>
        </m:r>
      </m:oMath>
      <w:r>
        <w:rPr/>
        <w:t xml:space="preserve"> ).</w:t>
      </w:r>
      <w:r>
        <w:rPr/>
        <w:br w:type="textWrapping"/>
      </w:r>
      <w:r>
        <w:rPr/>
        <w:t xml:space="preserve">III.D.1) Montrer que tous les vecteurs de </w:t>
      </w:r>
      <m:oMath>
        <m:sSub>
          <m:sSubPr/>
          <m:e>
            <m:r>
              <m:rPr>
                <m:sty m:val="i"/>
              </m:rPr>
              <m:t>E</m:t>
            </m:r>
          </m:e>
          <m:sub>
            <m:r>
              <m:rPr>
                <m:sty m:val="p"/>
              </m:rPr>
              <m:t>2</m:t>
            </m:r>
            <m:r>
              <m:rPr>
                <m:sty m:val="i"/>
              </m:rPr>
              <m:t>i</m:t>
            </m:r>
            <m:r>
              <m:rPr>
                <m:sty m:val="p"/>
              </m:rPr>
              <m:t>−</m:t>
            </m:r>
            <m:r>
              <m:rPr>
                <m:sty m:val="p"/>
              </m:rPr>
              <m:t>1</m:t>
            </m:r>
          </m:sub>
        </m:sSub>
      </m:oMath>
      <w:r>
        <w:rPr/>
        <w:t xml:space="preserve"> sont invariants par </w:t>
      </w:r>
      <m:oMath>
        <m:sSub>
          <m:sSubPr/>
          <m:e>
            <m:r>
              <m:rPr>
                <m:sty m:val="i"/>
              </m:rPr>
              <m:t>V</m:t>
            </m:r>
          </m:e>
          <m:sub>
            <m:r>
              <m:rPr>
                <m:sty m:val="i"/>
              </m:rPr>
              <m:t>i</m:t>
            </m:r>
            <m:r>
              <m:rPr>
                <m:sty m:val="p"/>
              </m:rPr>
              <m:t>,</m:t>
            </m:r>
            <m:r>
              <m:rPr>
                <m:sty m:val="i"/>
              </m:rPr>
              <m:t>j</m:t>
            </m:r>
          </m:sub>
        </m:sSub>
      </m:oMath>
      <w:r>
        <w:rPr/>
        <w:t xml:space="preserve">.</w:t>
      </w:r>
      <w:r>
        <w:rPr/>
        <w:br w:type="textWrapping"/>
      </w:r>
      <w:r>
        <w:rPr/>
        <w:t xml:space="preserve">III.D.2) Montrer que tous les vecteurs de </w:t>
      </w:r>
      <m:oMath>
        <m:sSub>
          <m:sSubPr/>
          <m:e>
            <m:r>
              <m:rPr>
                <m:sty m:val="i"/>
              </m:rPr>
              <m:t>E</m:t>
            </m:r>
          </m:e>
          <m:sub>
            <m:r>
              <m:rPr>
                <m:sty m:val="p"/>
              </m:rPr>
              <m:t>2</m:t>
            </m:r>
            <m:r>
              <m:rPr>
                <m:sty m:val="i"/>
              </m:rPr>
              <m:t>j</m:t>
            </m:r>
          </m:sub>
        </m:sSub>
      </m:oMath>
      <w:r>
        <w:rPr/>
        <w:t xml:space="preserve"> sont invariants par </w:t>
      </w:r>
      <m:oMath>
        <m:sSub>
          <m:sSubPr/>
          <m:e>
            <m:r>
              <m:rPr>
                <m:sty m:val="i"/>
              </m:rPr>
              <m:t>P</m:t>
            </m:r>
          </m:e>
          <m:sub>
            <m:r>
              <m:rPr>
                <m:sty m:val="i"/>
              </m:rPr>
              <m:t>i</m:t>
            </m:r>
            <m:r>
              <m:rPr>
                <m:sty m:val="p"/>
              </m:rPr>
              <m:t>,</m:t>
            </m:r>
            <m:r>
              <m:rPr>
                <m:sty m:val="i"/>
              </m:rPr>
              <m:t>j</m:t>
            </m:r>
          </m:sub>
        </m:sSub>
      </m:oMath>
      <w:r>
        <w:rPr/>
        <w:t xml:space="preserve">.</w:t>
      </w:r>
      <w:r>
        <w:rPr/>
        <w:br w:type="textWrapping"/>
      </w:r>
      <w:r>
        <w:rPr/>
        <w:t xml:space="preserve">III.D.3) On note </w:t>
      </w:r>
      <m:oMath>
        <m:sSub>
          <m:sSubPr/>
          <m:e>
            <m:r>
              <m:rPr>
                <m:sty m:val="i"/>
              </m:rPr>
              <m:t>M</m:t>
            </m:r>
          </m:e>
          <m:sub>
            <m:r>
              <m:rPr>
                <m:sty m:val="i"/>
              </m:rPr>
              <m:t>i</m:t>
            </m:r>
            <m:r>
              <m:rPr>
                <m:sty m:val="p"/>
              </m:rPr>
              <m:t>,</m:t>
            </m:r>
            <m:r>
              <m:rPr>
                <m:sty m:val="i"/>
              </m:rPr>
              <m:t>j</m:t>
            </m:r>
          </m:sub>
        </m:sSub>
      </m:oMath>
      <w:r>
        <w:rPr/>
        <w:t xml:space="preserve"> la matrice de l'application </w:t>
      </w:r>
      <m:oMath>
        <m:sSub>
          <m:sSubPr/>
          <m:e>
            <m:r>
              <m:rPr>
                <m:sty m:val="i"/>
              </m:rPr>
              <m:t>V</m:t>
            </m:r>
          </m:e>
          <m:sub>
            <m:r>
              <m:rPr>
                <m:sty m:val="i"/>
              </m:rPr>
              <m:t>i</m:t>
            </m:r>
            <m:r>
              <m:rPr>
                <m:sty m:val="p"/>
              </m:rPr>
              <m:t>,</m:t>
            </m:r>
            <m:r>
              <m:rPr>
                <m:sty m:val="i"/>
              </m:rPr>
              <m:t>j</m:t>
            </m:r>
          </m:sub>
        </m:sSub>
      </m:oMath>
      <w:r>
        <w:rPr/>
        <w:t xml:space="preserve"> sur la base canonique de </w:t>
      </w:r>
      <m:oMath>
        <m:sSup>
          <m:sSupPr/>
          <m:e>
            <m:r>
              <m:rPr>
                <m:scr m:val="double-struck"/>
              </m:rPr>
              <m:t>R</m:t>
            </m:r>
          </m:e>
          <m:sup>
            <m:r>
              <m:rPr>
                <m:sty m:val="p"/>
              </m:rPr>
              <m:t>6</m:t>
            </m:r>
          </m:sup>
        </m:sSup>
      </m:oMath>
      <w:r>
        <w:rPr/>
        <w:t xml:space="preserve">.</w:t>
      </w:r>
    </w:p>
    <w:p>
      <w:pPr>
        <w:spacing w:after="220" w:lineRule="auto"/>
      </w:pPr>
      <w:r>
        <w:rPr/>
        <w:t xml:space="preserve">Montrer que la matrice </w:t>
      </w:r>
      <m:oMath>
        <m:sSub>
          <m:sSubPr/>
          <m:e>
            <m:r>
              <m:rPr>
                <m:sty m:val="i"/>
              </m:rPr>
              <m:t>M</m:t>
            </m:r>
          </m:e>
          <m:sub>
            <m:r>
              <m:rPr>
                <m:sty m:val="i"/>
              </m:rPr>
              <m:t>i</m:t>
            </m:r>
            <m:r>
              <m:rPr>
                <m:sty m:val="p"/>
              </m:rPr>
              <m:t>,</m:t>
            </m:r>
            <m:r>
              <m:rPr>
                <m:sty m:val="i"/>
              </m:rPr>
              <m:t>j</m:t>
            </m:r>
          </m:sub>
        </m:sSub>
      </m:oMath>
      <w:r>
        <w:rPr>
          <w:rFonts w:eastAsia="Georgia" w:cs="Georgia" w:ascii="Georgia" w:hAnsi="Georgia"/>
        </w:rPr>
        <w:t xml:space="preserve"> comporte une ligne de zéros, dont on donnera la position.</w:t>
      </w:r>
      <w:r>
        <w:rPr/>
        <w:br w:type="textWrapping"/>
      </w:r>
      <w:r>
        <w:rPr/>
        <w:t xml:space="preserve">III.D.4) En s'inspirant de la partie I, montrer que toutes les applications </w:t>
      </w:r>
      <m:oMath>
        <m:sSub>
          <m:sSubPr/>
          <m:e>
            <m:r>
              <m:rPr>
                <m:sty m:val="i"/>
              </m:rPr>
              <m:t>V</m:t>
            </m:r>
          </m:e>
          <m:sub>
            <m:r>
              <m:rPr>
                <m:sty m:val="i"/>
              </m:rPr>
              <m:t>i</m:t>
            </m:r>
            <m:r>
              <m:rPr>
                <m:sty m:val="p"/>
              </m:rPr>
              <m:t>,</m:t>
            </m:r>
            <m:r>
              <m:rPr>
                <m:sty m:val="i"/>
              </m:rPr>
              <m:t>j</m:t>
            </m:r>
          </m:sub>
        </m:sSub>
      </m:oMath>
      <w:r>
        <w:rPr/>
        <w:t xml:space="preserve"> et </w:t>
      </w:r>
      <m:oMath>
        <m:sSub>
          <m:sSubPr/>
          <m:e>
            <m:r>
              <m:rPr>
                <m:sty m:val="i"/>
              </m:rPr>
              <m:t>P</m:t>
            </m:r>
          </m:e>
          <m:sub>
            <m:r>
              <m:rPr>
                <m:sty m:val="i"/>
              </m:rPr>
              <m:t>i</m:t>
            </m:r>
            <m:r>
              <m:rPr>
                <m:sty m:val="p"/>
              </m:rPr>
              <m:t>,</m:t>
            </m:r>
            <m:r>
              <m:rPr>
                <m:sty m:val="i"/>
              </m:rPr>
              <m:t>j</m:t>
            </m:r>
          </m:sub>
        </m:sSub>
      </m:oMath>
      <w:r>
        <w:rPr/>
        <w:t xml:space="preserve"> sont de rang 5 et sont diagonalisables.</w:t>
      </w:r>
    </w:p>
    <w:p>
      <w:pPr>
        <w:spacing w:line="271" w:before="330" w:lineRule="auto"/>
      </w:pPr>
      <w:r>
        <w:rPr>
          <w:rFonts w:eastAsia="Georgia" w:cs="Georgia" w:ascii="Georgia" w:hAnsi="Georgia"/>
          <w:b/>
          <w:sz w:val="42"/>
        </w:rPr>
        <w:t xml:space="preserve">IV Le problème des trois cruches</w:t>
      </w:r>
    </w:p>
    <w:p>
      <w:pPr>
        <w:spacing w:after="220" w:lineRule="auto"/>
      </w:pPr>
      <w:r>
        <w:rPr>
          <w:rFonts w:eastAsia="Georgia" w:cs="Georgia" w:ascii="Georgia" w:hAnsi="Georgia"/>
        </w:rPr>
        <w:t xml:space="preserve">On considère trois cruches, </w:t>
      </w:r>
      <m:oMath>
        <m:sSub>
          <m:sSubPr/>
          <m:e>
            <m:r>
              <m:rPr>
                <m:sty m:val="i"/>
              </m:rPr>
              <m:t>C</m:t>
            </m:r>
          </m:e>
          <m:sub>
            <m:r>
              <m:rPr>
                <m:sty m:val="p"/>
              </m:rPr>
              <m:t>1</m:t>
            </m:r>
          </m:sub>
        </m:sSub>
        <m:r>
          <m:rPr>
            <m:sty m:val="p"/>
          </m:rPr>
          <m:t>,</m:t>
        </m:r>
        <m:sSub>
          <m:sSubPr/>
          <m:e>
            <m:r>
              <m:rPr>
                <m:sty m:val="i"/>
              </m:rPr>
              <m:t>C</m:t>
            </m:r>
          </m:e>
          <m:sub>
            <m:r>
              <m:rPr>
                <m:sty m:val="p"/>
              </m:rPr>
              <m:t>2</m:t>
            </m:r>
          </m:sub>
        </m:sSub>
      </m:oMath>
      <w:r>
        <w:rPr/>
        <w:t xml:space="preserve"> et </w:t>
      </w:r>
      <m:oMath>
        <m:sSub>
          <m:sSubPr/>
          <m:e>
            <m:r>
              <m:rPr>
                <m:sty m:val="i"/>
              </m:rPr>
              <m:t>C</m:t>
            </m:r>
          </m:e>
          <m:sub>
            <m:r>
              <m:rPr>
                <m:sty m:val="p"/>
              </m:rPr>
              <m:t>3</m:t>
            </m:r>
          </m:sub>
        </m:sSub>
      </m:oMath>
      <w:r>
        <w:rPr>
          <w:rFonts w:eastAsia="Georgia" w:cs="Georgia" w:ascii="Georgia" w:hAnsi="Georgia"/>
        </w:rPr>
        <w:t xml:space="preserve"> de capacités respectives, 8,5 et 3 litres. Initialement </w:t>
      </w:r>
      <m:oMath>
        <m:sSub>
          <m:sSubPr/>
          <m:e>
            <m:r>
              <m:rPr>
                <m:sty m:val="i"/>
              </m:rPr>
              <m:t>C</m:t>
            </m:r>
          </m:e>
          <m:sub>
            <m:r>
              <m:rPr>
                <m:sty m:val="p"/>
              </m:rPr>
              <m:t>1</m:t>
            </m:r>
          </m:sub>
        </m:sSub>
      </m:oMath>
      <w:r>
        <w:rPr/>
        <w:t xml:space="preserve"> est pleine d'eau et </w:t>
      </w:r>
      <m:oMath>
        <m:sSub>
          <m:sSubPr/>
          <m:e>
            <m:r>
              <m:rPr>
                <m:sty m:val="i"/>
              </m:rPr>
              <m:t>C</m:t>
            </m:r>
          </m:e>
          <m:sub>
            <m:r>
              <m:rPr>
                <m:sty m:val="p"/>
              </m:rPr>
              <m:t>2</m:t>
            </m:r>
          </m:sub>
        </m:sSub>
      </m:oMath>
      <w:r>
        <w:rPr/>
        <w:t xml:space="preserve"> et </w:t>
      </w:r>
      <m:oMath>
        <m:sSub>
          <m:sSubPr/>
          <m:e>
            <m:r>
              <m:rPr>
                <m:sty m:val="i"/>
              </m:rPr>
              <m:t>C</m:t>
            </m:r>
          </m:e>
          <m:sub>
            <m:r>
              <m:rPr>
                <m:sty m:val="p"/>
              </m:rPr>
              <m:t>3</m:t>
            </m:r>
          </m:sub>
        </m:sSub>
      </m:oMath>
      <w:r>
        <w:rPr>
          <w:rFonts w:eastAsia="Georgia" w:cs="Georgia" w:ascii="Georgia" w:hAnsi="Georgia"/>
        </w:rPr>
        <w:t xml:space="preserve"> sont vides (pleines d'air). Le voyageur voudrait, par une succession des manipulations permises, faire en sorte que l'eau soit répartie en parts égales dans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w:t>
      </w:r>
      <w:r>
        <w:rPr/>
        <w:br w:type="textWrapping"/>
      </w:r>
      <w:r>
        <w:rPr>
          <w:rFonts w:eastAsia="Georgia" w:cs="Georgia" w:ascii="Georgia" w:hAnsi="Georgia"/>
        </w:rPr>
        <w:t xml:space="preserve">Les notations de la partie III pour caractériser la répartition de l'eau dans les cruches à l'aide d'un vecteur de </w:t>
      </w:r>
      <m:oMath>
        <m:sSup>
          <m:sSupPr/>
          <m:e>
            <m:r>
              <m:rPr>
                <m:scr m:val="double-struck"/>
              </m:rPr>
              <m:t>R</m:t>
            </m:r>
          </m:e>
          <m:sup>
            <m:r>
              <m:rPr>
                <m:sty m:val="p"/>
              </m:rPr>
              <m:t>6</m:t>
            </m:r>
          </m:sup>
        </m:sSup>
      </m:oMath>
      <w:r>
        <w:rPr/>
        <w:t xml:space="preserve"> sont reprises dans cette partie.</w:t>
      </w:r>
    </w:p>
    <w:p>
      <w:pPr>
        <w:spacing w:line="271" w:before="330" w:lineRule="auto"/>
      </w:pPr>
      <w:r>
        <w:rPr>
          <w:b/>
          <w:sz w:val="42"/>
        </w:rPr>
        <w:t xml:space="preserve">IV.A -</w:t>
      </w:r>
    </w:p>
    <w:p>
      <w:pPr>
        <w:spacing w:after="220" w:lineRule="auto"/>
      </w:pPr>
      <w:r>
        <w:rPr/>
        <w:t xml:space="preserve">IV.A.1) Montrer que les deux vecteurs de </w:t>
      </w:r>
      <m:oMath>
        <m:sSup>
          <m:sSupPr/>
          <m:e>
            <m:r>
              <m:rPr>
                <m:scr m:val="double-struck"/>
              </m:rPr>
              <m:t>R</m:t>
            </m:r>
          </m:e>
          <m:sup>
            <m:r>
              <m:rPr>
                <m:sty m:val="p"/>
              </m:rPr>
              <m:t>6</m:t>
            </m:r>
          </m:sup>
        </m:sSup>
      </m:oMath>
      <w:r>
        <w:rPr>
          <w:rFonts w:eastAsia="Georgia" w:cs="Georgia" w:ascii="Georgia" w:hAnsi="Georgia"/>
        </w:rPr>
        <w:t xml:space="preserve"> associés respectivement à l'état initial des cruches et à l'état final souhaité sont les vecteurs </w:t>
      </w:r>
      <m:oMath>
        <m:acc>
          <m:accPr>
            <m:chr m:val="⃗"/>
          </m:accPr>
          <m:e>
            <m:r>
              <m:rPr>
                <m:sty m:val="i"/>
              </m:rPr>
              <m:t>a</m:t>
            </m:r>
          </m:e>
        </m:acc>
      </m:oMath>
      <w:r>
        <w:rPr/>
        <w:t xml:space="preserve"> et </w:t>
      </w:r>
      <m:oMath>
        <m:acc>
          <m:accPr>
            <m:chr m:val="⃗"/>
          </m:accPr>
          <m:e>
            <m:r>
              <m:rPr>
                <m:sty m:val="i"/>
              </m:rPr>
              <m:t>b</m:t>
            </m:r>
          </m:e>
        </m:acc>
      </m:oMath>
      <w:r>
        <w:rPr>
          <w:rFonts w:eastAsia="Georgia" w:cs="Georgia" w:ascii="Georgia" w:hAnsi="Georgia"/>
        </w:rPr>
        <w:t xml:space="preserve"> définis dans le préambule.</w:t>
      </w:r>
      <w:r>
        <w:rPr/>
        <w:br w:type="textWrapping"/>
      </w:r>
      <w:r>
        <w:rPr>
          <w:rFonts w:eastAsia="Georgia" w:cs="Georgia" w:ascii="Georgia" w:hAnsi="Georgia"/>
        </w:rPr>
        <w:t xml:space="preserve">IV.A.2) Montrer, en utilisant par exemple la dernière question de la partie I, qu'on peut passer par une seule manipulation de l'état associé au vecteur </w:t>
      </w:r>
      <m:oMath>
        <m:acc>
          <m:accPr>
            <m:chr m:val="⃗"/>
          </m:accPr>
          <m:e>
            <m:r>
              <m:rPr>
                <m:sty m:val="i"/>
              </m:rPr>
              <m:t>c</m:t>
            </m:r>
          </m:e>
        </m:acc>
      </m:oMath>
      <w:r>
        <w:rPr>
          <w:rFonts w:eastAsia="Georgia" w:cs="Georgia" w:ascii="Georgia" w:hAnsi="Georgia"/>
        </w:rPr>
        <w:t xml:space="preserve"> du préambule à l'état final souhaité.</w:t>
      </w:r>
      <w:r>
        <w:rPr/>
        <w:br w:type="textWrapping"/>
      </w:r>
      <w:r>
        <w:rPr>
          <w:rFonts w:eastAsia="Georgia" w:cs="Georgia" w:ascii="Georgia" w:hAnsi="Georgia"/>
        </w:rPr>
        <w:t xml:space="preserve">IV.A.3) Montrer, en utilisant par exemple III.B. que, si le problème a une solution, les vecteurs de </w:t>
      </w:r>
      <m:oMath>
        <m:sSup>
          <m:sSupPr/>
          <m:e>
            <m:r>
              <m:rPr>
                <m:scr m:val="double-struck"/>
              </m:rPr>
              <m:t>R</m:t>
            </m:r>
          </m:e>
          <m:sup>
            <m:r>
              <m:rPr>
                <m:sty m:val="p"/>
              </m:rPr>
              <m:t>6</m:t>
            </m:r>
          </m:sup>
        </m:sSup>
      </m:oMath>
      <w:r>
        <w:rPr>
          <w:rFonts w:eastAsia="Georgia" w:cs="Georgia" w:ascii="Georgia" w:hAnsi="Georgia"/>
        </w:rPr>
        <w:t xml:space="preserve"> associés aux états intermédiaires (entre l'état initial et l'état final) ont tous une coordonnée nulle (au moins). On appelle dans la suite «vecteur privilégié » tout vecteur de </w:t>
      </w:r>
      <m:oMath>
        <m:sSup>
          <m:sSupPr/>
          <m:e>
            <m:r>
              <m:rPr>
                <m:scr m:val="double-struck"/>
              </m:rPr>
              <m:t>R</m:t>
            </m:r>
          </m:e>
          <m:sup>
            <m:r>
              <m:rPr>
                <m:sty m:val="p"/>
              </m:rPr>
              <m:t>6</m:t>
            </m:r>
          </m:sup>
        </m:sSup>
      </m:oMath>
      <w:r>
        <w:rPr>
          <w:rFonts w:eastAsia="Georgia" w:cs="Georgia" w:ascii="Georgia" w:hAnsi="Georgia"/>
        </w:rPr>
        <w:t xml:space="preserve"> ayant une coordonnée nulle, les autres étant strictement positives.</w:t>
      </w:r>
      <w:r>
        <w:rPr/>
        <w:br w:type="textWrapping"/>
      </w:r>
      <w:r>
        <w:rPr>
          <w:rFonts w:eastAsia="Georgia" w:cs="Georgia" w:ascii="Georgia" w:hAnsi="Georgia"/>
        </w:rPr>
        <w:t xml:space="preserve">IV.B - On peut résoudre les questions suivantes en raisonnant sur l'état des cruches, sans revenir aux applications linéaires.</w:t>
      </w:r>
      <w:r>
        <w:rPr/>
        <w:br w:type="textWrapping"/>
      </w:r>
      <w:r>
        <w:rPr/>
        <w:t xml:space="preserve">IV.B.1) On pose </w:t>
      </w:r>
      <m:oMath>
        <m:acc>
          <m:accPr>
            <m:chr m:val="⃗"/>
          </m:accPr>
          <m:e>
            <m:r>
              <m:rPr>
                <m:sty m:val="i"/>
              </m:rPr>
              <m:t>d</m:t>
            </m:r>
          </m:e>
        </m:acc>
        <m:r>
          <m:rPr>
            <m:sty m:val="p"/>
          </m:rPr>
          <m:t>=</m:t>
        </m:r>
        <m:r>
          <m:rPr>
            <m:sty m:val="p"/>
          </m:rPr>
          <m:t>(</m:t>
        </m:r>
        <m:r>
          <m:rPr>
            <m:sty m:val="p"/>
          </m:rPr>
          <m:t>1</m:t>
        </m:r>
        <m:r>
          <m:rPr>
            <m:sty m:val="p"/>
          </m:rPr>
          <m:t>,</m:t>
        </m:r>
        <m:r>
          <m:rPr>
            <m:sty m:val="p"/>
          </m:rPr>
          <m:t>7</m:t>
        </m:r>
        <m:r>
          <m:rPr>
            <m:sty m:val="p"/>
          </m:rPr>
          <m:t>,</m:t>
        </m:r>
        <m:r>
          <m:rPr>
            <m:sty m:val="p"/>
          </m:rPr>
          <m:t>5</m:t>
        </m:r>
        <m:r>
          <m:rPr>
            <m:sty m:val="p"/>
          </m:rPr>
          <m:t>,</m:t>
        </m:r>
        <m:r>
          <m:rPr>
            <m:sty m:val="p"/>
          </m:rPr>
          <m:t>0</m:t>
        </m:r>
        <m:r>
          <m:rPr>
            <m:sty m:val="p"/>
          </m:rPr>
          <m:t>,</m:t>
        </m:r>
        <m:r>
          <m:rPr>
            <m:sty m:val="p"/>
          </m:rPr>
          <m:t>2</m:t>
        </m:r>
        <m:r>
          <m:rPr>
            <m:sty m:val="p"/>
          </m:rPr>
          <m:t>,</m:t>
        </m:r>
        <m:r>
          <m:rPr>
            <m:sty m:val="p"/>
          </m:rPr>
          <m:t>1</m:t>
        </m:r>
        <m:r>
          <m:rPr>
            <m:sty m:val="p"/>
          </m:rPr>
          <m:t>)</m:t>
        </m:r>
      </m:oMath>
      <w:r>
        <w:rPr/>
        <w:t xml:space="preserve">.</w:t>
      </w:r>
    </w:p>
    <w:p>
      <w:pPr>
        <w:spacing w:after="220" w:lineRule="auto"/>
      </w:pPr>
      <w:r>
        <w:rPr/>
        <w:t xml:space="preserve">Montrer que </w:t>
      </w:r>
      <m:oMath>
        <m:acc>
          <m:accPr>
            <m:chr m:val="⃗"/>
          </m:accPr>
          <m:e>
            <m:r>
              <m:rPr>
                <m:sty m:val="i"/>
              </m:rPr>
              <m:t>d</m:t>
            </m:r>
          </m:e>
        </m:acc>
      </m:oMath>
      <w:r>
        <w:rPr/>
        <w:t xml:space="preserve"> est, en dehors de </w:t>
      </w:r>
      <m:oMath>
        <m:acc>
          <m:accPr>
            <m:chr m:val="⃗"/>
          </m:accPr>
          <m:e>
            <m:r>
              <m:rPr>
                <m:sty m:val="i"/>
              </m:rPr>
              <m:t>b</m:t>
            </m:r>
          </m:e>
        </m:acc>
      </m:oMath>
      <w:r>
        <w:rPr>
          <w:rFonts w:eastAsia="Georgia" w:cs="Georgia" w:ascii="Georgia" w:hAnsi="Georgia"/>
        </w:rPr>
        <w:t xml:space="preserve">, le seul vecteur privilégié qu'on puisse obtenir à partir de </w:t>
      </w:r>
      <m:oMath>
        <m:acc>
          <m:accPr>
            <m:chr m:val="⃗"/>
          </m:accPr>
          <m:e>
            <m:r>
              <m:rPr>
                <m:sty m:val="i"/>
              </m:rPr>
              <m:t>c</m:t>
            </m:r>
          </m:e>
        </m:acc>
      </m:oMath>
      <w:r>
        <w:rPr/>
        <w:t xml:space="preserve"> par une seule manipulation.</w:t>
      </w:r>
      <w:r>
        <w:rPr/>
        <w:br w:type="textWrapping"/>
      </w:r>
      <w:r>
        <w:rPr>
          <w:rFonts w:eastAsia="Georgia" w:cs="Georgia" w:ascii="Georgia" w:hAnsi="Georgia"/>
        </w:rPr>
        <w:t xml:space="preserve">IV.B.2) Montrer qu'on peut repasser de l'état associé à </w:t>
      </w:r>
      <m:oMath>
        <m:acc>
          <m:accPr>
            <m:chr m:val="⃗"/>
          </m:accPr>
          <m:e>
            <m:r>
              <m:rPr>
                <m:sty m:val="i"/>
              </m:rPr>
              <m:t>d</m:t>
            </m:r>
          </m:e>
        </m:acc>
      </m:oMath>
      <w:r>
        <w:rPr>
          <w:rFonts w:eastAsia="Georgia" w:cs="Georgia" w:ascii="Georgia" w:hAnsi="Georgia"/>
        </w:rPr>
        <w:t xml:space="preserve"> à l'état associé à </w:t>
      </w:r>
      <m:oMath>
        <m:acc>
          <m:accPr>
            <m:chr m:val="⃗"/>
          </m:accPr>
          <m:e>
            <m:r>
              <m:rPr>
                <m:sty m:val="i"/>
              </m:rPr>
              <m:t>c</m:t>
            </m:r>
          </m:e>
        </m:acc>
      </m:oMath>
      <w:r>
        <w:rPr/>
        <w:t xml:space="preserve"> par une seule manipulation.</w:t>
      </w:r>
      <w:r>
        <w:rPr/>
        <w:br w:type="textWrapping"/>
      </w:r>
      <w:r>
        <w:rPr>
          <w:rFonts w:eastAsia="Georgia" w:cs="Georgia" w:ascii="Georgia" w:hAnsi="Georgia"/>
        </w:rPr>
        <w:t xml:space="preserve">IV.C - On constate qu'on peut passer de l'état associé à </w:t>
      </w:r>
      <m:oMath>
        <m:acc>
          <m:accPr>
            <m:chr m:val="⃗"/>
          </m:accPr>
          <m:e>
            <m:r>
              <m:rPr>
                <m:sty m:val="i"/>
              </m:rPr>
              <m:t>d</m:t>
            </m:r>
          </m:e>
        </m:acc>
      </m:oMath>
      <w:r>
        <w:rPr>
          <w:rFonts w:eastAsia="Georgia" w:cs="Georgia" w:ascii="Georgia" w:hAnsi="Georgia"/>
        </w:rPr>
        <w:t xml:space="preserve"> à l'état associé à </w:t>
      </w:r>
      <m:oMath>
        <m:acc>
          <m:accPr>
            <m:chr m:val="⃗"/>
          </m:accPr>
          <m:e>
            <m:r>
              <m:rPr>
                <m:sty m:val="i"/>
              </m:rPr>
              <m:t>e</m:t>
            </m:r>
          </m:e>
        </m:acc>
        <m:r>
          <m:rPr>
            <m:sty m:val="p"/>
          </m:rPr>
          <m:t>=</m:t>
        </m:r>
        <m:r>
          <m:rPr>
            <m:sty m:val="p"/>
          </m:rPr>
          <m:t>(</m:t>
        </m:r>
        <m:r>
          <m:rPr>
            <m:sty m:val="p"/>
          </m:rPr>
          <m:t>6</m:t>
        </m:r>
        <m:r>
          <m:rPr>
            <m:sty m:val="p"/>
          </m:rPr>
          <m:t>,</m:t>
        </m:r>
        <m:r>
          <m:rPr>
            <m:sty m:val="p"/>
          </m:rPr>
          <m:t>2</m:t>
        </m:r>
        <m:r>
          <m:rPr>
            <m:sty m:val="p"/>
          </m:rPr>
          <m:t>,</m:t>
        </m:r>
        <m:r>
          <m:rPr>
            <m:sty m:val="p"/>
          </m:rPr>
          <m:t>0</m:t>
        </m:r>
        <m:r>
          <m:rPr>
            <m:sty m:val="p"/>
          </m:rPr>
          <m:t>,</m:t>
        </m:r>
        <m:r>
          <m:rPr>
            <m:sty m:val="p"/>
          </m:rPr>
          <m:t>5</m:t>
        </m:r>
        <m:r>
          <m:rPr>
            <m:sty m:val="p"/>
          </m:rPr>
          <m:t>,</m:t>
        </m:r>
        <m:r>
          <m:rPr>
            <m:sty m:val="p"/>
          </m:rPr>
          <m:t>2</m:t>
        </m:r>
        <m:r>
          <m:rPr>
            <m:sty m:val="p"/>
          </m:rPr>
          <m:t>,</m:t>
        </m:r>
        <m:r>
          <m:rPr>
            <m:sty m:val="p"/>
          </m:rPr>
          <m:t>1</m:t>
        </m:r>
        <m:r>
          <m:rPr>
            <m:sty m:val="p"/>
          </m:rPr>
          <m:t>)</m:t>
        </m:r>
      </m:oMath>
      <w:r>
        <w:rPr>
          <w:rFonts w:eastAsia="Georgia" w:cs="Georgia" w:ascii="Georgia" w:hAnsi="Georgia"/>
        </w:rPr>
        <w:t xml:space="preserve"> (ou inversement), puis de même, de </w:t>
      </w:r>
      <m:oMath>
        <m:acc>
          <m:accPr>
            <m:chr m:val="⃗"/>
          </m:accPr>
          <m:e>
            <m:r>
              <m:rPr>
                <m:sty m:val="i"/>
              </m:rPr>
              <m:t>e</m:t>
            </m:r>
          </m:e>
        </m:acc>
      </m:oMath>
      <w:r>
        <w:rPr>
          <w:rFonts w:eastAsia="Georgia" w:cs="Georgia" w:ascii="Georgia" w:hAnsi="Georgia"/>
        </w:rPr>
        <w:t xml:space="preserve"> à </w:t>
      </w:r>
      <m:oMath>
        <m:acc>
          <m:accPr>
            <m:chr m:val="⃗"/>
          </m:accPr>
          <m:e>
            <m:r>
              <m:rPr>
                <m:sty m:val="i"/>
              </m:rPr>
              <m:t>f</m:t>
            </m:r>
          </m:e>
        </m:acc>
        <m:r>
          <m:rPr>
            <m:sty m:val="p"/>
          </m:rPr>
          <m:t>=</m:t>
        </m:r>
        <m:r>
          <m:rPr>
            <m:sty m:val="p"/>
          </m:rPr>
          <m:t>(</m:t>
        </m:r>
        <m:r>
          <m:rPr>
            <m:sty m:val="p"/>
          </m:rPr>
          <m:t>6</m:t>
        </m:r>
        <m:r>
          <m:rPr>
            <m:sty m:val="p"/>
          </m:rPr>
          <m:t>,</m:t>
        </m:r>
        <m:r>
          <m:rPr>
            <m:sty m:val="p"/>
          </m:rPr>
          <m:t>2</m:t>
        </m:r>
        <m:r>
          <m:rPr>
            <m:sty m:val="p"/>
          </m:rPr>
          <m:t>,</m:t>
        </m:r>
        <m:r>
          <m:rPr>
            <m:sty m:val="p"/>
          </m:rPr>
          <m:t>2</m:t>
        </m:r>
        <m:r>
          <m:rPr>
            <m:sty m:val="p"/>
          </m:rPr>
          <m:t>,</m:t>
        </m:r>
        <m:r>
          <m:rPr>
            <m:sty m:val="p"/>
          </m:rPr>
          <m:t>3</m:t>
        </m:r>
        <m:r>
          <m:rPr>
            <m:sty m:val="p"/>
          </m:rPr>
          <m:t>,</m:t>
        </m:r>
        <m:r>
          <m:rPr>
            <m:sty m:val="p"/>
          </m:rPr>
          <m:t>0</m:t>
        </m:r>
        <m:r>
          <m:rPr>
            <m:sty m:val="p"/>
          </m:rPr>
          <m:t>,</m:t>
        </m:r>
        <m:r>
          <m:rPr>
            <m:sty m:val="p"/>
          </m:rPr>
          <m:t>3</m:t>
        </m:r>
        <m:r>
          <m:rPr>
            <m:sty m:val="p"/>
          </m:rPr>
          <m:t>)</m:t>
        </m:r>
      </m:oMath>
      <w:r>
        <w:rPr/>
        <w:t xml:space="preserve">, de </w:t>
      </w:r>
      <m:oMath>
        <m:acc>
          <m:accPr>
            <m:chr m:val="⃗"/>
          </m:accPr>
          <m:e>
            <m:r>
              <m:rPr>
                <m:sty m:val="i"/>
              </m:rPr>
              <m:t>f</m:t>
            </m:r>
          </m:e>
        </m:acc>
      </m:oMath>
      <w:r>
        <w:rPr>
          <w:rFonts w:eastAsia="Georgia" w:cs="Georgia" w:ascii="Georgia" w:hAnsi="Georgia"/>
        </w:rPr>
        <w:t xml:space="preserve"> à </w:t>
      </w:r>
      <m:oMath>
        <m:acc>
          <m:accPr>
            <m:chr m:val="⃗"/>
          </m:accPr>
          <m:e>
            <m:r>
              <m:rPr>
                <m:sty m:val="i"/>
              </m:rPr>
              <m:t>g</m:t>
            </m:r>
          </m:e>
        </m:acc>
        <m:r>
          <m:rPr>
            <m:sty m:val="p"/>
          </m:rPr>
          <m:t>=</m:t>
        </m:r>
        <m:r>
          <m:rPr>
            <m:sty m:val="p"/>
          </m:rPr>
          <m:t>(</m:t>
        </m:r>
        <m:r>
          <m:rPr>
            <m:sty m:val="p"/>
          </m:rPr>
          <m:t>3</m:t>
        </m:r>
        <m:r>
          <m:rPr>
            <m:sty m:val="p"/>
          </m:rPr>
          <m:t>,</m:t>
        </m:r>
        <m:r>
          <m:rPr>
            <m:sty m:val="p"/>
          </m:rPr>
          <m:t>5</m:t>
        </m:r>
        <m:r>
          <m:rPr>
            <m:sty m:val="p"/>
          </m:rPr>
          <m:t>,</m:t>
        </m:r>
        <m:r>
          <m:rPr>
            <m:sty m:val="p"/>
          </m:rPr>
          <m:t>2</m:t>
        </m:r>
        <m:r>
          <m:rPr>
            <m:sty m:val="p"/>
          </m:rPr>
          <m:t>,</m:t>
        </m:r>
        <m:r>
          <m:rPr>
            <m:sty m:val="p"/>
          </m:rPr>
          <m:t>3</m:t>
        </m:r>
        <m:r>
          <m:rPr>
            <m:sty m:val="p"/>
          </m:rPr>
          <m:t>,</m:t>
        </m:r>
        <m:r>
          <m:rPr>
            <m:sty m:val="p"/>
          </m:rPr>
          <m:t>3</m:t>
        </m:r>
        <m:r>
          <m:rPr>
            <m:sty m:val="p"/>
          </m:rPr>
          <m:t>,</m:t>
        </m:r>
        <m:r>
          <m:rPr>
            <m:sty m:val="p"/>
          </m:rPr>
          <m:t>0</m:t>
        </m:r>
        <m:r>
          <m:rPr>
            <m:sty m:val="p"/>
          </m:rPr>
          <m:t>)</m:t>
        </m:r>
      </m:oMath>
      <w:r>
        <w:rPr/>
        <w:t xml:space="preserve"> et de </w:t>
      </w:r>
      <m:oMath>
        <m:acc>
          <m:accPr>
            <m:chr m:val="⃗"/>
          </m:accPr>
          <m:e>
            <m:r>
              <m:rPr>
                <m:sty m:val="i"/>
              </m:rPr>
              <m:t>g</m:t>
            </m:r>
          </m:e>
        </m:acc>
      </m:oMath>
      <w:r>
        <w:rPr>
          <w:rFonts w:eastAsia="Georgia" w:cs="Georgia" w:ascii="Georgia" w:hAnsi="Georgia"/>
        </w:rPr>
        <w:t xml:space="preserve"> à </w:t>
      </w:r>
      <m:oMath>
        <m:acc>
          <m:accPr>
            <m:chr m:val="⃗"/>
          </m:accPr>
          <m:e>
            <m:r>
              <m:rPr>
                <m:sty m:val="i"/>
              </m:rPr>
              <m:t>h</m:t>
            </m:r>
          </m:e>
        </m:acc>
        <m:r>
          <m:rPr>
            <m:sty m:val="p"/>
          </m:rPr>
          <m:t>=</m:t>
        </m:r>
        <m:r>
          <m:rPr>
            <m:sty m:val="p"/>
          </m:rPr>
          <m:t>(</m:t>
        </m:r>
        <m:r>
          <m:rPr>
            <m:sty m:val="p"/>
          </m:rPr>
          <m:t>3</m:t>
        </m:r>
        <m:r>
          <m:rPr>
            <m:sty m:val="p"/>
          </m:rPr>
          <m:t>,</m:t>
        </m:r>
        <m:r>
          <m:rPr>
            <m:sty m:val="p"/>
          </m:rPr>
          <m:t>5</m:t>
        </m:r>
        <m:r>
          <m:rPr>
            <m:sty m:val="p"/>
          </m:rPr>
          <m:t>,</m:t>
        </m:r>
        <m:r>
          <m:rPr>
            <m:sty m:val="p"/>
          </m:rPr>
          <m:t>5</m:t>
        </m:r>
        <m:r>
          <m:rPr>
            <m:sty m:val="p"/>
          </m:rPr>
          <m:t>,</m:t>
        </m:r>
        <m:r>
          <m:rPr>
            <m:sty m:val="p"/>
          </m:rPr>
          <m:t>0</m:t>
        </m:r>
        <m:r>
          <m:rPr>
            <m:sty m:val="p"/>
          </m:rPr>
          <m:t>,</m:t>
        </m:r>
        <m:r>
          <m:rPr>
            <m:sty m:val="p"/>
          </m:rPr>
          <m:t>0</m:t>
        </m:r>
        <m:r>
          <m:rPr>
            <m:sty m:val="p"/>
          </m:rPr>
          <m:t>,</m:t>
        </m:r>
        <m:r>
          <m:rPr>
            <m:sty m:val="p"/>
          </m:rPr>
          <m:t>3</m:t>
        </m:r>
        <m:r>
          <m:rPr>
            <m:sty m:val="p"/>
          </m:rPr>
          <m:t>)</m:t>
        </m:r>
      </m:oMath>
      <w:r>
        <w:rPr>
          <w:rFonts w:eastAsia="Georgia" w:cs="Georgia" w:ascii="Georgia" w:hAnsi="Georgia"/>
        </w:rPr>
        <w:t xml:space="preserve">, qui n'est pas privilégié.</w:t>
      </w:r>
      <w:r>
        <w:rPr/>
        <w:br w:type="textWrapping"/>
      </w:r>
      <w:r>
        <w:rPr>
          <w:rFonts w:eastAsia="Georgia" w:cs="Georgia" w:ascii="Georgia" w:hAnsi="Georgia"/>
        </w:rPr>
        <w:t xml:space="preserve">Montrer qu'il est possible de passer de l'état initial (associé à </w:t>
      </w:r>
      <m:oMath>
        <m:acc>
          <m:accPr>
            <m:chr m:val="⃗"/>
          </m:accPr>
          <m:e>
            <m:r>
              <m:rPr>
                <m:sty m:val="i"/>
              </m:rPr>
              <m:t>a</m:t>
            </m:r>
          </m:e>
        </m:acc>
      </m:oMath>
      <w:r>
        <w:rPr>
          <w:rFonts w:eastAsia="Georgia" w:cs="Georgia" w:ascii="Georgia" w:hAnsi="Georgia"/>
        </w:rPr>
        <w:t xml:space="preserve"> ) à l'état associé à </w:t>
      </w:r>
      <m:oMath>
        <m:acc>
          <m:accPr>
            <m:chr m:val="⃗"/>
          </m:accPr>
          <m:e>
            <m:r>
              <m:rPr>
                <m:sty m:val="i"/>
              </m:rPr>
              <m:t>h</m:t>
            </m:r>
          </m:e>
        </m:acc>
      </m:oMath>
      <w:r>
        <w:rPr/>
        <w:t xml:space="preserve"> en utilisant une seule manipulation.</w:t>
      </w:r>
      <w:r>
        <w:rPr/>
        <w:br w:type="textWrapping"/>
      </w:r>
      <w:r>
        <w:rPr>
          <w:rFonts w:eastAsia="Georgia" w:cs="Georgia" w:ascii="Georgia" w:hAnsi="Georgia"/>
        </w:rPr>
        <w:t xml:space="preserve">IV.D - Décrire, pour résumer, les manipulations successives qui permettent au voyageur d'atteindre son but.</w:t>
      </w:r>
      <w:r>
        <w:rPr/>
        <w:br w:type="textWrapping"/>
      </w:r>
      <w:r>
        <w:rPr>
          <w:rFonts w:eastAsia="Georgia" w:cs="Georgia" w:ascii="Georgia" w:hAnsi="Georgia"/>
        </w:rPr>
        <w:t xml:space="preserve">IV.E - Partant de la même répartition initiale d'eau dans les cruches (8 litres, 0 litre, 0 litre),</w:t>
      </w:r>
      <w:r>
        <w:rPr/>
        <w:br w:type="textWrapping"/>
      </w:r>
      <w:r>
        <w:rPr>
          <w:rFonts w:eastAsia="Georgia" w:cs="Georgia" w:ascii="Georgia" w:hAnsi="Georgia"/>
        </w:rPr>
        <w:t xml:space="preserve">IV.E.1) Est-il possible d'arriver à une répartition de l'eau en parts égales entre les trois cruches ?</w:t>
      </w:r>
      <w:r>
        <w:rPr/>
        <w:br w:type="textWrapping"/>
      </w:r>
      <w:r>
        <w:rPr>
          <w:rFonts w:eastAsia="Georgia" w:cs="Georgia" w:ascii="Georgia" w:hAnsi="Georgia"/>
        </w:rPr>
        <w:t xml:space="preserve">IV.E.2) Est-il possible d'arriver à la répartition (4 litres, 2 litres, 2 litres) ?</w:t>
      </w:r>
      <w:r>
        <w:rPr/>
        <w:br w:type="textWrapping"/>
      </w:r>
      <w:r>
        <w:rPr>
          <w:rFonts w:eastAsia="Georgia" w:cs="Georgia" w:ascii="Georgia" w:hAnsi="Georgia"/>
        </w:rPr>
        <w:t xml:space="preserve">IV.F - Rappelons que les capacités des cruches sont 8,5 et 3 litres.</w:t>
      </w:r>
      <w:r>
        <w:rPr/>
        <w:br w:type="textWrapping"/>
      </w:r>
      <w:r>
        <w:rPr/>
        <w:t xml:space="preserve">IV.F.1) Donner les composantes </w:t>
      </w:r>
      <m:oMath>
        <m:sSub>
          <m:sSubPr/>
          <m:e>
            <m:r>
              <m:rPr>
                <m:sty m:val="i"/>
              </m:rPr>
              <m:t>y</m:t>
            </m:r>
          </m:e>
          <m:sub>
            <m:r>
              <m:rPr>
                <m:sty m:val="p"/>
              </m:rPr>
              <m:t>1</m:t>
            </m:r>
          </m:sub>
        </m:sSub>
        <m:r>
          <m:rPr>
            <m:sty m:val="p"/>
          </m:rPr>
          <m:t>,</m:t>
        </m:r>
        <m:r>
          <m:rPr>
            <m:sty m:val="p"/>
          </m:rPr>
          <m:t>…</m:t>
        </m:r>
        <m:r>
          <m:rPr>
            <m:sty m:val="p"/>
          </m:rPr>
          <m:t>,</m:t>
        </m:r>
        <m:sSub>
          <m:sSubPr/>
          <m:e>
            <m:r>
              <m:rPr>
                <m:sty m:val="i"/>
              </m:rPr>
              <m:t>y</m:t>
            </m:r>
          </m:e>
          <m:sub>
            <m:r>
              <m:rPr>
                <m:sty m:val="p"/>
              </m:rPr>
              <m:t>6</m:t>
            </m:r>
          </m:sub>
        </m:sSub>
      </m:oMath>
      <w:r>
        <w:rPr/>
        <w:t xml:space="preserve"> du vecteur colonne </w:t>
      </w:r>
      <m:oMath>
        <m:sSub>
          <m:sSubPr/>
          <m:e>
            <m:r>
              <m:rPr>
                <m:sty m:val="i"/>
              </m:rPr>
              <m:t>Y</m:t>
            </m:r>
          </m:e>
          <m:sub>
            <m:r>
              <m:rPr>
                <m:sty m:val="p"/>
              </m:rPr>
              <m:t>0</m:t>
            </m:r>
          </m:sub>
        </m:sSub>
      </m:oMath>
      <w:r>
        <w:rPr>
          <w:rFonts w:eastAsia="Georgia" w:cs="Georgia" w:ascii="Georgia" w:hAnsi="Georgia"/>
        </w:rPr>
        <w:t xml:space="preserve"> associé à la répartition des 8 litres d'eau en trois quantités égales dans les trois cruches (répartition qu'on ne peut obtenir si l'on s'en tient aux manipulations permises).</w:t>
      </w:r>
      <w:r>
        <w:rPr/>
        <w:br w:type="textWrapping"/>
      </w:r>
      <w:r>
        <w:rPr/>
        <w:t xml:space="preserve">IV.F.2) Parmi les sous-espaces </w:t>
      </w:r>
      <m:oMath>
        <m:sSub>
          <m:sSubPr/>
          <m:e>
            <m:r>
              <m:rPr>
                <m:sty m:val="i"/>
              </m:rPr>
              <m:t>E</m:t>
            </m:r>
          </m:e>
          <m:sub>
            <m:r>
              <m:rPr>
                <m:sty m:val="i"/>
              </m:rPr>
              <m:t>k</m:t>
            </m:r>
          </m:sub>
        </m:sSub>
      </m:oMath>
      <w:r>
        <w:rPr/>
        <w:t xml:space="preserve">, quel est celui pour lequel la distance euclidienne de </w:t>
      </w:r>
      <m:oMath>
        <m:sSub>
          <m:sSubPr/>
          <m:e>
            <m:r>
              <m:rPr>
                <m:sty m:val="i"/>
              </m:rPr>
              <m:t>Y</m:t>
            </m:r>
          </m:e>
          <m:sub>
            <m:r>
              <m:rPr>
                <m:sty m:val="p"/>
              </m:rPr>
              <m:t>0</m:t>
            </m:r>
          </m:sub>
        </m:sSub>
      </m:oMath>
      <w:r>
        <w:rPr>
          <w:rFonts w:eastAsia="Georgia" w:cs="Georgia" w:ascii="Georgia" w:hAnsi="Georgia"/>
        </w:rPr>
        <w:t xml:space="preserve"> à </w:t>
      </w:r>
      <m:oMath>
        <m:sSub>
          <m:sSubPr/>
          <m:e>
            <m:r>
              <m:rPr>
                <m:sty m:val="i"/>
              </m:rPr>
              <m:t>E</m:t>
            </m:r>
          </m:e>
          <m:sub>
            <m:r>
              <m:rPr>
                <m:sty m:val="i"/>
              </m:rPr>
              <m:t>k</m:t>
            </m:r>
          </m:sub>
        </m:sSub>
      </m:oMath>
      <w:r>
        <w:rPr/>
        <w:t xml:space="preserve"> est la plus petite et quelle est cette distance ?</w:t>
      </w:r>
      <w:r>
        <w:rPr/>
        <w:br w:type="textWrapping"/>
      </w:r>
      <w:r>
        <w:rPr/>
        <w:t xml:space="preserve">Nous laissons au voyageur le soin de poursuivre les calculs.</w:t>
      </w:r>
    </w:p>
    <w:p>
      <w:pPr>
        <w:spacing w:line="271" w:before="330" w:lineRule="auto"/>
      </w:pPr>
      <w:r>
        <w:rPr>
          <w:b/>
          <w:sz w:val="42"/>
        </w:rPr>
        <w:t xml:space="preserve">V Utilisation du logiciel de calcul</w:t>
      </w:r>
    </w:p>
    <w:p>
      <w:pPr>
        <w:spacing w:after="220" w:lineRule="auto"/>
      </w:pPr>
      <w:r>
        <w:rPr>
          <w:rFonts w:eastAsia="Georgia" w:cs="Georgia" w:ascii="Georgia" w:hAnsi="Georgia"/>
        </w:rPr>
        <w:t xml:space="preserve">On cherche une solution au problème des trois cruches, tel qu'il est posé dans la partie IV, plus directe que la précédente, en écrivant, dans le langage de programmation vu en classe, un programme envisageant, à partir de l'état initial ( </w:t>
      </w:r>
      <m:oMath>
        <m:r>
          <m:rPr>
            <m:sty m:val="p"/>
          </m:rPr>
          <m:t>8</m:t>
        </m:r>
        <m:r>
          <m:rPr>
            <m:sty m:val="p"/>
          </m:rPr>
          <m:t>,</m:t>
        </m:r>
        <m:r>
          <m:rPr>
            <m:sty m:val="p"/>
          </m:rPr>
          <m:t>0</m:t>
        </m:r>
        <m:r>
          <m:rPr>
            <m:sty m:val="p"/>
          </m:rPr>
          <m:t>,</m:t>
        </m:r>
        <m:r>
          <m:rPr>
            <m:sty m:val="p"/>
          </m:rPr>
          <m:t>0</m:t>
        </m:r>
      </m:oMath>
      <w:r>
        <w:rPr>
          <w:rFonts w:eastAsia="Georgia" w:cs="Georgia" w:ascii="Georgia" w:hAnsi="Georgia"/>
        </w:rPr>
        <w:t xml:space="preserve"> ) de l'eau dans les cruches, toutes les manipulations possibles et les états qu'elles donnent, jusqu'à obtenir l'état </w:t>
      </w:r>
      <m:oMath>
        <m:r>
          <m:rPr>
            <m:sty m:val="p"/>
          </m:rPr>
          <m:t>(</m:t>
        </m:r>
        <m:r>
          <m:rPr>
            <m:sty m:val="p"/>
          </m:rPr>
          <m:t>4</m:t>
        </m:r>
        <m:r>
          <m:rPr>
            <m:sty m:val="p"/>
          </m:rPr>
          <m:t>,</m:t>
        </m:r>
        <m:r>
          <m:rPr>
            <m:sty m:val="p"/>
          </m:rPr>
          <m:t>4</m:t>
        </m:r>
        <m:r>
          <m:rPr>
            <m:sty m:val="p"/>
          </m:rPr>
          <m:t>,</m:t>
        </m:r>
        <m:r>
          <m:rPr>
            <m:sty m:val="p"/>
          </m:rPr>
          <m:t>0</m:t>
        </m:r>
        <m:r>
          <m:rPr>
            <m:sty m:val="p"/>
          </m:rPr>
          <m:t>)</m:t>
        </m:r>
      </m:oMath>
      <w:r>
        <w:rPr/>
        <w:t xml:space="preserve">.</w:t>
      </w:r>
      <w:r>
        <w:rPr/>
        <w:br w:type="textWrapping"/>
      </w:r>
      <w:r>
        <w:rPr>
          <w:rFonts w:eastAsia="Georgia" w:cs="Georgia" w:ascii="Georgia" w:hAnsi="Georgia"/>
        </w:rPr>
        <w:t xml:space="preserve">Pour un certain état des cruches, les trois volumes d'eau contenus dans </w:t>
      </w:r>
      <m:oMath>
        <m:sSub>
          <m:sSubPr/>
          <m:e>
            <m:r>
              <m:rPr>
                <m:sty m:val="i"/>
              </m:rPr>
              <m:t>C</m:t>
            </m:r>
          </m:e>
          <m:sub>
            <m:r>
              <m:rPr>
                <m:sty m:val="p"/>
              </m:rPr>
              <m:t>1</m:t>
            </m:r>
          </m:sub>
        </m:sSub>
        <m:r>
          <m:rPr>
            <m:sty m:val="p"/>
          </m:rPr>
          <m:t>,</m:t>
        </m:r>
        <m:sSub>
          <m:sSubPr/>
          <m:e>
            <m:r>
              <m:rPr>
                <m:sty m:val="i"/>
              </m:rPr>
              <m:t>C</m:t>
            </m:r>
          </m:e>
          <m:sub>
            <m:r>
              <m:rPr>
                <m:sty m:val="p"/>
              </m:rPr>
              <m:t>2</m:t>
            </m:r>
          </m:sub>
        </m:sSub>
      </m:oMath>
      <w:r>
        <w:rPr/>
        <w:t xml:space="preserve"> et </w:t>
      </w:r>
      <m:oMath>
        <m:sSub>
          <m:sSubPr/>
          <m:e>
            <m:r>
              <m:rPr>
                <m:sty m:val="i"/>
              </m:rPr>
              <m:t>C</m:t>
            </m:r>
          </m:e>
          <m:sub>
            <m:r>
              <m:rPr>
                <m:sty m:val="p"/>
              </m:rPr>
              <m:t>3</m:t>
            </m:r>
          </m:sub>
        </m:sSub>
      </m:oMath>
      <w:r>
        <w:rPr>
          <w:rFonts w:eastAsia="Georgia" w:cs="Georgia" w:ascii="Georgia" w:hAnsi="Georgia"/>
        </w:rPr>
        <w:t xml:space="preserve"> sont les trois éléments d'une colonne </w:t>
      </w:r>
      <m:oMath>
        <m:r>
          <m:rPr>
            <m:sty m:val="i"/>
          </m:rPr>
          <m:t>m</m:t>
        </m:r>
      </m:oMath>
      <w:r>
        <w:rPr/>
        <w:t xml:space="preserve"> d'un tableau (extensible) </w:t>
      </w:r>
      <m:oMath>
        <m:r>
          <m:rPr>
            <m:sty m:val="i"/>
          </m:rPr>
          <m:t>T</m:t>
        </m:r>
      </m:oMath>
      <w:r>
        <w:rPr>
          <w:rFonts w:eastAsia="Georgia" w:cs="Georgia" w:ascii="Georgia" w:hAnsi="Georgia"/>
        </w:rPr>
        <w:t xml:space="preserve"> à trois lignes et </w:t>
      </w:r>
      <m:oMath>
        <m:r>
          <m:rPr>
            <m:sty m:val="i"/>
          </m:rPr>
          <m:t>n</m:t>
        </m:r>
      </m:oMath>
      <w:r>
        <w:rPr/>
        <w:t xml:space="preserve"> colonnes ( </w:t>
      </w:r>
      <m:oMath>
        <m:r>
          <m:rPr>
            <m:sty m:val="i"/>
          </m:rPr>
          <m:t>n</m:t>
        </m:r>
      </m:oMath>
      <w:r>
        <w:rPr/>
        <w:t xml:space="preserve"> peut varier).</w:t>
      </w:r>
      <w:r>
        <w:rPr/>
        <w:br w:type="textWrapping"/>
      </w:r>
      <w:r>
        <w:rPr/>
        <w:t xml:space="preserve">Initialement </w:t>
      </w:r>
      <m:oMath>
        <m:r>
          <m:rPr>
            <m:sty m:val="i"/>
          </m:rPr>
          <m:t>T</m:t>
        </m:r>
      </m:oMath>
      <w:r>
        <w:rPr/>
        <w:t xml:space="preserve"> n'a qu'une colonne contenant </w:t>
      </w:r>
      <m:oMath>
        <m:r>
          <m:rPr>
            <m:sty m:val="p"/>
          </m:rPr>
          <m:t>(</m:t>
        </m:r>
        <m:r>
          <m:rPr>
            <m:sty m:val="p"/>
          </m:rPr>
          <m:t>8</m:t>
        </m:r>
        <m:r>
          <m:rPr>
            <m:sty m:val="p"/>
          </m:rPr>
          <m:t>,</m:t>
        </m:r>
        <m:r>
          <m:rPr>
            <m:sty m:val="p"/>
          </m:rPr>
          <m:t>0</m:t>
        </m:r>
        <m:r>
          <m:rPr>
            <m:sty m:val="p"/>
          </m:rPr>
          <m:t>,</m:t>
        </m:r>
        <m:r>
          <m:rPr>
            <m:sty m:val="p"/>
          </m:rPr>
          <m:t>0</m:t>
        </m:r>
        <m:r>
          <m:rPr>
            <m:sty m:val="p"/>
          </m:rPr>
          <m:t>)</m:t>
        </m:r>
      </m:oMath>
      <w:r>
        <w:rPr/>
        <w:t xml:space="preserve"> et </w:t>
      </w:r>
      <m:oMath>
        <m:r>
          <m:rPr>
            <m:sty m:val="i"/>
          </m:rPr>
          <m:t>n</m:t>
        </m:r>
        <m:r>
          <m:rPr>
            <m:sty m:val="p"/>
          </m:rPr>
          <m:t>=</m:t>
        </m:r>
        <m:r>
          <m:rPr>
            <m:sty m:val="p"/>
          </m:rPr>
          <m:t>1</m:t>
        </m:r>
      </m:oMath>
      <w:r>
        <w:rPr/>
        <w:t xml:space="preserve">.</w:t>
      </w:r>
      <w:r>
        <w:rPr/>
        <w:br w:type="textWrapping"/>
      </w:r>
      <m:oMath>
        <m:r>
          <m:rPr>
            <m:sty m:val="bi"/>
          </m:rPr>
          <m:t>V</m:t>
        </m:r>
        <m:r>
          <m:rPr>
            <m:sty m:val="p"/>
          </m:rPr>
          <m:t>.</m:t>
        </m:r>
        <m:r>
          <m:rPr>
            <m:sty m:val="bi"/>
          </m:rPr>
          <m:t>A</m:t>
        </m:r>
      </m:oMath>
      <w:r>
        <w:rPr>
          <w:rFonts w:eastAsia="Georgia" w:cs="Georgia" w:ascii="Georgia" w:hAnsi="Georgia"/>
        </w:rPr>
        <w:t xml:space="preserve"> - Écrire une procédure nommée figure. Cette procédure, destinée à éviter les répétitions, attend trois nombres à l'entrée et l'appel de figure ( </w:t>
      </w:r>
      <m:oMath>
        <m:r>
          <m:rPr>
            <m:sty m:val="p"/>
          </m:rPr>
          <m:t>a</m:t>
        </m:r>
        <m:r>
          <m:rPr>
            <m:sty m:val="p"/>
          </m:rPr>
          <m:t>,</m:t>
        </m:r>
        <m:r>
          <m:rPr>
            <m:sty m:val="p"/>
          </m:rPr>
          <m:t>b</m:t>
        </m:r>
        <m:r>
          <m:rPr>
            <m:sty m:val="p"/>
          </m:rPr>
          <m:t>,</m:t>
        </m:r>
        <m:r>
          <m:rPr>
            <m:sty m:val="p"/>
          </m:rPr>
          <m:t>c</m:t>
        </m:r>
      </m:oMath>
      <w:r>
        <w:rPr>
          <w:rFonts w:eastAsia="Georgia" w:cs="Georgia" w:ascii="Georgia" w:hAnsi="Georgia"/>
        </w:rPr>
        <w:t xml:space="preserve"> ) renvoie la valeur true si l'état ( </w:t>
      </w:r>
      <m:oMath>
        <m:r>
          <m:rPr>
            <m:sty m:val="i"/>
          </m:rPr>
          <m:t>a</m:t>
        </m:r>
        <m:r>
          <m:rPr>
            <m:sty m:val="p"/>
          </m:rPr>
          <m:t>,</m:t>
        </m:r>
        <m:r>
          <m:rPr>
            <m:sty m:val="i"/>
          </m:rPr>
          <m:t>b</m:t>
        </m:r>
        <m:r>
          <m:rPr>
            <m:sty m:val="p"/>
          </m:rPr>
          <m:t>,</m:t>
        </m:r>
        <m:r>
          <m:rPr>
            <m:sty m:val="i"/>
          </m:rPr>
          <m:t>c</m:t>
        </m:r>
      </m:oMath>
      <w:r>
        <w:rPr>
          <w:rFonts w:eastAsia="Georgia" w:cs="Georgia" w:ascii="Georgia" w:hAnsi="Georgia"/>
        </w:rPr>
        <w:t xml:space="preserve"> ) figure déjà dans une colonne du tableau </w:t>
      </w:r>
      <m:oMath>
        <m:r>
          <m:rPr>
            <m:sty m:val="i"/>
          </m:rPr>
          <m:t>T</m:t>
        </m:r>
      </m:oMath>
      <w:r>
        <w:rPr/>
        <w:t xml:space="preserve">. Elle renvoie false dans le cas contraire.</w:t>
      </w:r>
      <w:r>
        <w:rPr/>
        <w:br w:type="textWrapping"/>
      </w:r>
      <m:oMath>
        <m:r>
          <m:rPr>
            <m:sty m:val="bi"/>
          </m:rPr>
          <m:t>V</m:t>
        </m:r>
        <m:r>
          <m:rPr>
            <m:sty m:val="p"/>
          </m:rPr>
          <m:t>.</m:t>
        </m:r>
        <m:r>
          <m:rPr>
            <m:sty m:val="bi"/>
          </m:rPr>
          <m:t>B</m:t>
        </m:r>
      </m:oMath>
      <w:r>
        <w:rPr/>
        <w:t xml:space="preserve"> - Pour </w:t>
      </w:r>
      <m:oMath>
        <m:r>
          <m:rPr>
            <m:sty m:val="i"/>
          </m:rPr>
          <m:t>i</m:t>
        </m:r>
        <m:r>
          <m:rPr>
            <m:sty m:val="p"/>
          </m:rPr>
          <m:t>,</m:t>
        </m:r>
        <m:r>
          <m:rPr>
            <m:sty m:val="i"/>
          </m:rPr>
          <m:t>j</m:t>
        </m:r>
      </m:oMath>
      <w:r>
        <w:rPr/>
        <w:t xml:space="preserve"> et </w:t>
      </w:r>
      <m:oMath>
        <m:r>
          <m:rPr>
            <m:sty m:val="i"/>
          </m:rPr>
          <m:t>m</m:t>
        </m:r>
      </m:oMath>
      <w:r>
        <w:rPr>
          <w:rFonts w:eastAsia="Georgia" w:cs="Georgia" w:ascii="Georgia" w:hAnsi="Georgia"/>
        </w:rPr>
        <w:t xml:space="preserve"> fixés, écrire la suite d'instructions permettant, en examinant l'état des cruches défini par la colonne </w:t>
      </w:r>
      <m:oMath>
        <m:r>
          <m:rPr>
            <m:sty m:val="i"/>
          </m:rPr>
          <m:t>m</m:t>
        </m:r>
      </m:oMath>
      <w:r>
        <w:rPr/>
        <w:t xml:space="preserve"> du tableau </w:t>
      </w:r>
      <m:oMath>
        <m:r>
          <m:rPr>
            <m:sty m:val="i"/>
          </m:rPr>
          <m:t>T</m:t>
        </m:r>
      </m:oMath>
      <w:r>
        <w:rPr/>
        <w:t xml:space="preserve">, de trouver, si </w:t>
      </w:r>
      <m:oMath>
        <m:sSub>
          <m:sSubPr/>
          <m:e>
            <m:r>
              <m:rPr>
                <m:sty m:val="i"/>
              </m:rPr>
              <m:t>C</m:t>
            </m:r>
          </m:e>
          <m:sub>
            <m:r>
              <m:rPr>
                <m:sty m:val="i"/>
              </m:rPr>
              <m:t>i</m:t>
            </m:r>
          </m:sub>
        </m:sSub>
      </m:oMath>
      <w:r>
        <w:rPr/>
        <w:t xml:space="preserve"> n'est pas vide, celle des deux manipulations </w:t>
      </w:r>
      <m:oMath>
        <m:r>
          <m:rPr>
            <m:sty m:val="i"/>
          </m:rPr>
          <m:t>v</m:t>
        </m:r>
        <m:r>
          <m:rPr>
            <m:sty m:val="p"/>
          </m:rPr>
          <m:t>(</m:t>
        </m:r>
        <m:r>
          <m:rPr>
            <m:sty m:val="i"/>
          </m:rPr>
          <m:t>i</m:t>
        </m:r>
        <m:r>
          <m:rPr>
            <m:sty m:val="p"/>
          </m:rPr>
          <m:t>,</m:t>
        </m:r>
        <m:r>
          <m:rPr>
            <m:sty m:val="i"/>
          </m:rPr>
          <m:t>j</m:t>
        </m:r>
        <m:r>
          <m:rPr>
            <m:sty m:val="p"/>
          </m:rPr>
          <m:t>)</m:t>
        </m:r>
      </m:oMath>
      <w:r>
        <w:rPr/>
        <w:t xml:space="preserve"> ou </w:t>
      </w:r>
      <m:oMath>
        <m:r>
          <m:rPr>
            <m:sty m:val="i"/>
          </m:rPr>
          <m:t>p</m:t>
        </m:r>
        <m:r>
          <m:rPr>
            <m:sty m:val="p"/>
          </m:rPr>
          <m:t>(</m:t>
        </m:r>
        <m:r>
          <m:rPr>
            <m:sty m:val="i"/>
          </m:rPr>
          <m:t>i</m:t>
        </m:r>
        <m:r>
          <m:rPr>
            <m:sty m:val="p"/>
          </m:rPr>
          <m:t>,</m:t>
        </m:r>
        <m:r>
          <m:rPr>
            <m:sty m:val="i"/>
          </m:rPr>
          <m:t>j</m:t>
        </m:r>
        <m:r>
          <m:rPr>
            <m:sty m:val="p"/>
          </m:rPr>
          <m:t>)</m:t>
        </m:r>
      </m:oMath>
      <w:r>
        <w:rPr>
          <w:rFonts w:eastAsia="Georgia" w:cs="Georgia" w:ascii="Georgia" w:hAnsi="Georgia"/>
        </w:rPr>
        <w:t xml:space="preserve"> qui est alors possible et, si cette manipulation donne un état non encore répertorié, le ranger dans le tableau </w:t>
      </w:r>
      <m:oMath>
        <m:r>
          <m:rPr>
            <m:sty m:val="i"/>
          </m:rPr>
          <m:t>T</m:t>
        </m:r>
      </m:oMath>
      <w:r>
        <w:rPr>
          <w:rFonts w:eastAsia="Georgia" w:cs="Georgia" w:ascii="Georgia" w:hAnsi="Georgia"/>
        </w:rPr>
        <w:t xml:space="preserve"> en accolant une nouvelle colonne à celui-ci.</w:t>
      </w:r>
      <w:r>
        <w:rPr/>
        <w:br w:type="textWrapping"/>
      </w:r>
      <w:r>
        <w:rPr/>
        <w:t xml:space="preserve">Programmer aussi l'affichage de la valeur de </w:t>
      </w:r>
      <m:oMath>
        <m:r>
          <m:rPr>
            <m:sty m:val="i"/>
          </m:rPr>
          <m:t>m</m:t>
        </m:r>
      </m:oMath>
      <w:r>
        <w:rPr>
          <w:rFonts w:eastAsia="Georgia" w:cs="Georgia" w:ascii="Georgia" w:hAnsi="Georgia"/>
        </w:rPr>
        <w:t xml:space="preserve"> et du tableau (complété). Cela permettra de suivre l'avancement du travail pendant que le programme s'exécutera.</w:t>
      </w:r>
      <w:r>
        <w:rPr/>
        <w:br w:type="textWrapping"/>
      </w:r>
      <m:oMath>
        <m:r>
          <m:rPr>
            <m:sty m:val="bi"/>
          </m:rPr>
          <m:t>V</m:t>
        </m:r>
        <m:r>
          <m:rPr>
            <m:sty m:val="b"/>
          </m:rPr>
          <m:t>.</m:t>
        </m:r>
        <m:r>
          <m:rPr>
            <m:sty m:val="bi"/>
          </m:rPr>
          <m:t>C</m:t>
        </m:r>
      </m:oMath>
      <w:r>
        <w:rPr>
          <w:rFonts w:eastAsia="Georgia" w:cs="Georgia" w:ascii="Georgia" w:hAnsi="Georgia"/>
        </w:rPr>
        <w:t xml:space="preserve"> - Incorporer les instructions précédentes dans des boucles imbriquées permettant de traiter tous les couples ( </w:t>
      </w:r>
      <m:oMath>
        <m:r>
          <m:rPr>
            <m:sty m:val="i"/>
          </m:rPr>
          <m:t>i</m:t>
        </m:r>
        <m:r>
          <m:rPr>
            <m:sty m:val="p"/>
          </m:rPr>
          <m:t>,</m:t>
        </m:r>
        <m:r>
          <m:rPr>
            <m:sty m:val="i"/>
          </m:rPr>
          <m:t>j</m:t>
        </m:r>
      </m:oMath>
      <w:r>
        <w:rPr/>
        <w:t xml:space="preserve"> ) possibles et faire varier </w:t>
      </w:r>
      <m:oMath>
        <m:r>
          <m:rPr>
            <m:sty m:val="i"/>
          </m:rPr>
          <m:t>m</m:t>
        </m:r>
      </m:oMath>
      <w:r>
        <w:rPr>
          <w:rFonts w:eastAsia="Georgia" w:cs="Georgia" w:ascii="Georgia" w:hAnsi="Georgia"/>
        </w:rPr>
        <w:t xml:space="preserve"> jusqu'à l'apparition, dans le tableau, de l'état espéré ( </w:t>
      </w:r>
      <m:oMath>
        <m:r>
          <m:rPr>
            <m:sty m:val="p"/>
          </m:rPr>
          <m:t>4</m:t>
        </m:r>
        <m:r>
          <m:rPr>
            <m:sty m:val="p"/>
          </m:rPr>
          <m:t>,</m:t>
        </m:r>
        <m:r>
          <m:rPr>
            <m:sty m:val="p"/>
          </m:rPr>
          <m:t>4</m:t>
        </m:r>
        <m:r>
          <m:rPr>
            <m:sty m:val="p"/>
          </m:rPr>
          <m:t>,</m:t>
        </m:r>
        <m:r>
          <m:rPr>
            <m:sty m:val="p"/>
          </m:rPr>
          <m:t>0</m:t>
        </m:r>
      </m:oMath>
      <w:r>
        <w:rPr/>
        <w:t xml:space="preserve"> ).</w:t>
      </w:r>
      <w:r>
        <w:rPr/>
        <w:br w:type="textWrapping"/>
      </w:r>
      <m:oMath>
        <m:r>
          <m:rPr>
            <m:sty m:val="bi"/>
          </m:rPr>
          <m:t>V</m:t>
        </m:r>
        <m:r>
          <m:rPr>
            <m:sty m:val="p"/>
          </m:rPr>
          <m:t>.</m:t>
        </m:r>
        <m:r>
          <m:rPr>
            <m:sty m:val="bi"/>
          </m:rPr>
          <m:t>D</m:t>
        </m:r>
      </m:oMath>
      <w:r>
        <w:rPr>
          <w:rFonts w:eastAsia="Georgia" w:cs="Georgia" w:ascii="Georgia" w:hAnsi="Georgia"/>
        </w:rPr>
        <w:t xml:space="preserve"> - Par suite d'une panne, l'écran reste figé sur l'affichage intermédiaire suivant de </w:t>
      </w:r>
      <m:oMath>
        <m:r>
          <m:rPr>
            <m:sty m:val="i"/>
          </m:rPr>
          <m:t>m</m:t>
        </m:r>
      </m:oMath>
      <w:r>
        <w:rPr/>
        <w:t xml:space="preserve"> et du tableau </w:t>
      </w:r>
      <m:oMath>
        <m:r>
          <m:rPr>
            <m:sty m:val="i"/>
          </m:rPr>
          <m:t>T</m:t>
        </m:r>
      </m:oMath>
    </w:p>
    <w:p>
      <w:pPr>
        <w:spacing w:after="220" w:lineRule="auto"/>
      </w:pPr>
      <m:oMathPara>
        <m:oMath>
          <m:r>
            <m:rPr>
              <m:sty m:val="i"/>
            </m:rPr>
            <m:t>m</m:t>
          </m:r>
          <m:r>
            <m:rPr>
              <m:sty m:val="p"/>
            </m:rPr>
            <m:t>=</m:t>
          </m:r>
          <m:r>
            <m:rPr>
              <m:sty m:val="p"/>
            </m:rPr>
            <m:t>7</m:t>
          </m:r>
          <m:r>
            <m:rPr>
              <m:sty m:val="p"/>
            </m:rPr>
            <m:t xml:space="preserve"> </m:t>
          </m:r>
          <m:r>
            <m:rPr>
              <m:sty m:val="i"/>
            </m:rPr>
            <m:t>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8</m:t>
                    </m:r>
                  </m:e>
                  <m:e>
                    <m:r>
                      <m:rPr>
                        <m:sty m:val="p"/>
                      </m:rPr>
                      <m:t>3</m:t>
                    </m:r>
                  </m:e>
                  <m:e>
                    <m:r>
                      <m:rPr>
                        <m:sty m:val="p"/>
                      </m:rPr>
                      <m:t>3</m:t>
                    </m:r>
                  </m:e>
                  <m:e>
                    <m:r>
                      <m:rPr>
                        <m:sty m:val="p"/>
                      </m:rPr>
                      <m:t>6</m:t>
                    </m:r>
                  </m:e>
                  <m:e>
                    <m:r>
                      <m:rPr>
                        <m:sty m:val="p"/>
                      </m:rPr>
                      <m:t>6</m:t>
                    </m:r>
                  </m:e>
                  <m:e>
                    <m:r>
                      <m:rPr>
                        <m:sty m:val="p"/>
                      </m:rPr>
                      <m:t>1</m:t>
                    </m:r>
                  </m:e>
                  <m:e>
                    <m:r>
                      <m:rPr>
                        <m:sty m:val="p"/>
                      </m:rPr>
                      <m:t>1</m:t>
                    </m:r>
                  </m:e>
                </m:mr>
                <m:mr>
                  <m:e>
                    <m:r>
                      <m:rPr>
                        <m:sty m:val="p"/>
                      </m:rPr>
                      <m:t>0</m:t>
                    </m:r>
                  </m:e>
                  <m:e>
                    <m:r>
                      <m:rPr>
                        <m:sty m:val="p"/>
                      </m:rPr>
                      <m:t>5</m:t>
                    </m:r>
                  </m:e>
                  <m:e>
                    <m:r>
                      <m:rPr>
                        <m:sty m:val="p"/>
                      </m:rPr>
                      <m:t>2</m:t>
                    </m:r>
                  </m:e>
                  <m:e>
                    <m:r>
                      <m:rPr>
                        <m:sty m:val="p"/>
                      </m:rPr>
                      <m:t>2</m:t>
                    </m:r>
                  </m:e>
                  <m:e>
                    <m:r>
                      <m:rPr>
                        <m:sty m:val="p"/>
                      </m:rPr>
                      <m:t>0</m:t>
                    </m:r>
                  </m:e>
                  <m:e>
                    <m:r>
                      <m:rPr>
                        <m:sty m:val="p"/>
                      </m:rPr>
                      <m:t>5</m:t>
                    </m:r>
                  </m:e>
                  <m:e>
                    <m:r>
                      <m:rPr>
                        <m:sty m:val="p"/>
                      </m:rPr>
                      <m:t>4</m:t>
                    </m:r>
                  </m:e>
                </m:mr>
                <m:mr>
                  <m:e>
                    <m:r>
                      <m:rPr>
                        <m:sty m:val="p"/>
                      </m:rPr>
                      <m:t>0</m:t>
                    </m:r>
                  </m:e>
                  <m:e>
                    <m:r>
                      <m:rPr>
                        <m:sty m:val="p"/>
                      </m:rPr>
                      <m:t>0</m:t>
                    </m:r>
                  </m:e>
                  <m:e>
                    <m:r>
                      <m:rPr>
                        <m:sty m:val="p"/>
                      </m:rPr>
                      <m:t>3</m:t>
                    </m:r>
                  </m:e>
                  <m:e>
                    <m:r>
                      <m:rPr>
                        <m:sty m:val="p"/>
                      </m:rPr>
                      <m:t>0</m:t>
                    </m:r>
                  </m:e>
                  <m:e>
                    <m:r>
                      <m:rPr>
                        <m:sty m:val="p"/>
                      </m:rPr>
                      <m:t>2</m:t>
                    </m:r>
                  </m:e>
                  <m:e>
                    <m:r>
                      <m:rPr>
                        <m:sty m:val="p"/>
                      </m:rPr>
                      <m:t>2</m:t>
                    </m:r>
                  </m:e>
                  <m:e>
                    <m:r>
                      <m:rPr>
                        <m:sty m:val="p"/>
                      </m:rPr>
                      <m:t>3</m:t>
                    </m:r>
                  </m:e>
                </m:mr>
              </m:m>
            </m:e>
          </m:d>
        </m:oMath>
      </m:oMathPara>
    </w:p>
    <w:p>
      <w:pPr>
        <w:spacing w:after="220" w:lineRule="auto"/>
      </w:pPr>
      <w:r>
        <w:rPr>
          <w:rFonts w:eastAsia="Georgia" w:cs="Georgia" w:ascii="Georgia" w:hAnsi="Georgia"/>
        </w:rPr>
        <w:t xml:space="preserve">Finir manuellement le travail du programme, sans donner trop de détails.</w:t>
      </w:r>
      <w:r>
        <w:rPr/>
        <w:br w:type="textWrapping"/>
      </w:r>
      <m:oMath>
        <m:r>
          <m:rPr>
            <m:sty m:val="bi"/>
          </m:rPr>
          <m:t>V</m:t>
        </m:r>
        <m:r>
          <m:rPr>
            <m:sty m:val="p"/>
          </m:rPr>
          <m:t>.</m:t>
        </m:r>
        <m:r>
          <m:rPr>
            <m:sty m:val="bi"/>
          </m:rPr>
          <m:t>E</m:t>
        </m:r>
      </m:oMath>
      <w:r>
        <w:rPr>
          <w:rFonts w:eastAsia="Georgia" w:cs="Georgia" w:ascii="Georgia" w:hAnsi="Georgia"/>
        </w:rPr>
        <w:t xml:space="preserve"> - On pourrait alors reconstituer la suite des manipulations que le voyageur doit faire. On s'en tiendra à décrire la dernière manipulation et à la comparer avec celle trouvée dans la partie IV.</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2025-08-29T15:52:58.472Z</dcterms:created>
  <dcterms:modified xsi:type="dcterms:W3CDTF">2025-08-29T15:52:58.472Z</dcterms:modified>
</cp:coreProperties>
</file>