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PHYSIQUE-CHIMIE</w:t>
      </w:r>
    </w:p>
    <w:p>
      <w:pPr>
        <w:spacing w:line="271" w:before="330" w:lineRule="auto"/>
      </w:pPr>
      <w:r>
        <w:rPr>
          <w:rFonts w:eastAsia="Georgia" w:cs="Georgia" w:ascii="Georgia" w:hAnsi="Georgia"/>
          <w:b/>
          <w:sz w:val="42"/>
        </w:rPr>
        <w:t xml:space="preserve">Partie I - Le trioxyde de tungstène </w:t>
      </w:r>
      <m:oMath>
        <m:sSub>
          <m:sSubPr>
            <m:ctrlPr>
              <w:rPr>
                <w:rFonts w:ascii="Cambria Math" w:hAnsi="Cambria Math"/>
                <w:sz w:val="42"/>
              </w:rPr>
            </m:ctrlPr>
          </m:sSubPr>
          <m:e>
            <m:r>
              <m:rPr>
                <m:sty m:val="p"/>
              </m:rPr>
              <w:rPr>
                <w:sz w:val="42"/>
              </w:rPr>
              <m:t>WO</m:t>
            </m:r>
          </m:e>
          <m:sub>
            <m:r>
              <m:rPr>
                <m:sty m:val="p"/>
              </m:rPr>
              <w:rPr>
                <w:sz w:val="42"/>
              </w:rPr>
              <m:t>3</m:t>
            </m:r>
          </m:sub>
        </m:sSub>
      </m:oMath>
      <w:r>
        <w:rPr>
          <w:rFonts w:eastAsia="Georgia" w:cs="Georgia" w:ascii="Georgia" w:hAnsi="Georgia"/>
          <w:b/>
          <w:sz w:val="42"/>
        </w:rPr>
        <w:t xml:space="preserve"> : structure et propriétés optiques ; élaboration de la poudre de tungstène métallique</w:t>
      </w:r>
    </w:p>
    <w:p>
      <w:pPr>
        <w:spacing w:after="220" w:lineRule="auto"/>
      </w:pPr>
      <w:r>
        <w:rPr>
          <w:rFonts w:eastAsia="Georgia" w:cs="Georgia" w:ascii="Georgia" w:hAnsi="Georgia"/>
        </w:rPr>
        <w:t xml:space="preserve">L' élément tungstène de symbole </w:t>
      </w:r>
      <m:oMath>
        <m:r>
          <m:rPr>
            <m:sty m:val="i"/>
          </m:rPr>
          <m:t>W</m:t>
        </m:r>
      </m:oMath>
      <w:r>
        <w:rPr>
          <w:rFonts w:eastAsia="Georgia" w:cs="Georgia" w:ascii="Georgia" w:hAnsi="Georgia"/>
        </w:rPr>
        <w:t xml:space="preserve"> (de son ancien nom wolfram) est toujours combiné à l'élément oxygène dans ses minerais. La plupart des traitements de ces minerais aboutissent à l'obtention du trioxyde de tungstène (VI) de formule </w:t>
      </w:r>
      <m:oMath>
        <m:sSub>
          <m:sSubPr/>
          <m:e>
            <m:r>
              <m:rPr>
                <m:sty m:val="p"/>
              </m:rPr>
              <m:t>WO</m:t>
            </m:r>
          </m:e>
          <m:sub>
            <m:r>
              <m:rPr>
                <m:sty m:val="p"/>
              </m:rPr>
              <m:t>3</m:t>
            </m:r>
          </m:sub>
        </m:sSub>
      </m:oMath>
      <w:r>
        <w:rPr>
          <w:rFonts w:eastAsia="Georgia" w:cs="Georgia" w:ascii="Georgia" w:hAnsi="Georgia"/>
        </w:rPr>
        <w:t xml:space="preserve">. Ce problème s'intéresse à cet oxyde car, d'une part il présente des propriétés optiques particulières, d'autre part c'est à partir de cet oxyde que se fait ensuite l'élaboration du métal tungstène.</w:t>
      </w:r>
      <w:r>
        <w:rPr/>
        <w:br w:type="textWrapping"/>
      </w:r>
      <w:r>
        <w:rPr>
          <w:rFonts w:eastAsia="Georgia" w:cs="Georgia" w:ascii="Georgia" w:hAnsi="Georgia"/>
        </w:rPr>
        <w:t xml:space="preserve">De nombreuses questions sont indépendantes. Certaines données numériques sont regroupées à la fin du sujet.</w:t>
      </w:r>
    </w:p>
    <w:p>
      <w:pPr>
        <w:spacing w:line="271" w:before="330" w:lineRule="auto"/>
      </w:pPr>
      <w:r>
        <w:rPr>
          <w:rFonts w:eastAsia="Georgia" w:cs="Georgia" w:ascii="Georgia" w:hAnsi="Georgia"/>
          <w:b/>
          <w:sz w:val="42"/>
        </w:rPr>
        <w:t xml:space="preserve">I.A - Étude structurale</w:t>
      </w:r>
    </w:p>
    <w:p>
      <w:pPr>
        <w:spacing w:after="220" w:lineRule="auto"/>
      </w:pPr>
      <w:r>
        <w:rPr>
          <w:rFonts w:eastAsia="Georgia" w:cs="Georgia" w:ascii="Georgia" w:hAnsi="Georgia"/>
        </w:rPr>
        <w:t xml:space="preserve">I.A.1) L' élément tungstène a pour numéro atomique </w:t>
      </w:r>
      <m:oMath>
        <m:r>
          <m:rPr>
            <m:sty m:val="i"/>
          </m:rPr>
          <m:t>Z</m:t>
        </m:r>
        <m:r>
          <m:rPr>
            <m:sty m:val="p"/>
          </m:rPr>
          <m:t>=</m:t>
        </m:r>
        <m:r>
          <m:rPr>
            <m:sty m:val="p"/>
          </m:rPr>
          <m:t>74</m:t>
        </m:r>
      </m:oMath>
      <w:r>
        <w:rPr/>
        <w:t xml:space="preserve">.</w:t>
      </w:r>
      <w:r>
        <w:rPr/>
        <w:br w:type="textWrapping"/>
      </w:r>
      <w:r>
        <w:rPr>
          <w:rFonts w:eastAsia="Georgia" w:cs="Georgia" w:ascii="Georgia" w:hAnsi="Georgia"/>
        </w:rPr>
        <w:t xml:space="preserve">a) Donner la configuration électronique d'un atome de tungstène à l'état fondamental.</w:t>
      </w:r>
      <w:r>
        <w:rPr/>
        <w:br w:type="textWrapping"/>
      </w:r>
      <w:r>
        <w:rPr>
          <w:rFonts w:eastAsia="Georgia" w:cs="Georgia" w:ascii="Georgia" w:hAnsi="Georgia"/>
        </w:rPr>
        <w:t xml:space="preserve">b) À quelle famille appartient-il ?</w:t>
      </w:r>
      <w:r>
        <w:rPr/>
        <w:br w:type="textWrapping"/>
      </w:r>
      <w:r>
        <w:rPr>
          <w:rFonts w:eastAsia="Georgia" w:cs="Georgia" w:ascii="Georgia" w:hAnsi="Georgia"/>
        </w:rPr>
        <w:t xml:space="preserve">c) Justifier sa grande facilité à former l'ion </w:t>
      </w:r>
      <m:oMath>
        <m:sSup>
          <m:sSupPr/>
          <m:e>
            <m:r>
              <m:rPr>
                <m:sty m:val="p"/>
              </m:rPr>
              <m:t>W</m:t>
            </m:r>
          </m:e>
          <m:sup>
            <m:r>
              <m:rPr>
                <m:sty m:val="p"/>
              </m:rPr>
              <m:t>6</m:t>
            </m:r>
            <m:r>
              <m:rPr>
                <m:sty m:val="p"/>
              </m:rPr>
              <m:t>+</m:t>
            </m:r>
          </m:sup>
        </m:sSup>
      </m:oMath>
      <w:r>
        <w:rPr/>
        <w:t xml:space="preserve">.</w:t>
      </w:r>
      <w:r>
        <w:rPr/>
        <w:br w:type="textWrapping"/>
      </w:r>
      <w:r>
        <w:rPr>
          <w:rFonts w:eastAsia="Georgia" w:cs="Georgia" w:ascii="Georgia" w:hAnsi="Georgia"/>
        </w:rPr>
        <w:t xml:space="preserve">I.A.2) Donner la formule de Lewis et la géométrie de la molécule de trioxyde de tungstène gazeux </w:t>
      </w:r>
      <m:oMath>
        <m:r>
          <m:rPr>
            <m:sty m:val="i"/>
          </m:rPr>
          <m:t>W</m:t>
        </m:r>
        <m:sSub>
          <m:sSubPr/>
          <m:e>
            <m:r>
              <m:rPr>
                <m:sty m:val="i"/>
              </m:rPr>
              <m:t>O</m:t>
            </m:r>
          </m:e>
          <m:sub>
            <m:r>
              <m:rPr>
                <m:sty m:val="p"/>
              </m:rPr>
              <m:t>3</m:t>
            </m:r>
          </m:sub>
        </m:sSub>
      </m:oMath>
      <w:r>
        <w:rPr>
          <w:rFonts w:eastAsia="Georgia" w:cs="Georgia" w:ascii="Georgia" w:hAnsi="Georgia"/>
        </w:rPr>
        <w:t xml:space="preserve">. On précisera la valeur de l'angle OWO ( </w:t>
      </w:r>
      <m:oMath>
        <m:r>
          <m:rPr>
            <m:sty m:val="i"/>
          </m:rPr>
          <m:t>W</m:t>
        </m:r>
      </m:oMath>
      <w:r>
        <w:rPr/>
        <w:t xml:space="preserve"> est l'atome central).</w:t>
      </w:r>
      <w:r>
        <w:rPr/>
        <w:br w:type="textWrapping"/>
      </w:r>
      <w:r>
        <w:rPr>
          <w:rFonts w:eastAsia="Georgia" w:cs="Georgia" w:ascii="Georgia" w:hAnsi="Georgia"/>
        </w:rPr>
        <w:t xml:space="preserve">I.A.3) Le trioxyde de tungstène solide est, en première approximation, un oxyde ionique. Il présente une structure cubique telle que les ions tungstène </w:t>
      </w:r>
      <m:oMath>
        <m:sSup>
          <m:sSupPr/>
          <m:e>
            <m:r>
              <m:rPr>
                <m:sty m:val="p"/>
              </m:rPr>
              <m:t>W</m:t>
            </m:r>
          </m:e>
          <m:sup>
            <m:r>
              <m:rPr>
                <m:sty m:val="p"/>
              </m:rPr>
              <m:t>6</m:t>
            </m:r>
            <m:r>
              <m:rPr>
                <m:sty m:val="p"/>
              </m:rPr>
              <m:t>+</m:t>
            </m:r>
          </m:sup>
        </m:sSup>
      </m:oMath>
      <w:r>
        <w:rPr/>
        <w:t xml:space="preserve"> occupent les sommets de la maille et les ions oxyde </w:t>
      </w:r>
      <m:oMath>
        <m:sSup>
          <m:sSupPr/>
          <m:e>
            <m:r>
              <m:rPr>
                <m:sty m:val="p"/>
              </m:rPr>
              <m:t>O</m:t>
            </m:r>
          </m:e>
          <m:sup>
            <m:r>
              <m:rPr>
                <m:sty m:val="p"/>
              </m:rPr>
              <m:t>2</m:t>
            </m:r>
            <m:r>
              <m:rPr>
                <m:sty m:val="p"/>
              </m:rPr>
              <m:t>−</m:t>
            </m:r>
          </m:sup>
        </m:sSup>
      </m:oMath>
      <w:r>
        <w:rPr>
          <w:rFonts w:eastAsia="Georgia" w:cs="Georgia" w:ascii="Georgia" w:hAnsi="Georgia"/>
        </w:rPr>
        <w:t xml:space="preserve"> le milieu des arêtes. On note </w:t>
      </w:r>
      <m:oMath>
        <m:r>
          <m:rPr>
            <m:sty m:val="i"/>
          </m:rPr>
          <m:t>a</m:t>
        </m:r>
      </m:oMath>
      <w:r>
        <w:rPr>
          <w:rFonts w:eastAsia="Georgia" w:cs="Georgia" w:ascii="Georgia" w:hAnsi="Georgia"/>
        </w:rPr>
        <w:t xml:space="preserve"> le paramètre de maille.</w:t>
      </w:r>
      <w:r>
        <w:rPr/>
        <w:br w:type="textWrapping"/>
      </w:r>
      <w:r>
        <w:rPr>
          <w:rFonts w:eastAsia="Georgia" w:cs="Georgia" w:ascii="Georgia" w:hAnsi="Georgia"/>
        </w:rPr>
        <w:t xml:space="preserve">a) Dessiner une maille et vérifier la stœchiométrie du cristal.</w:t>
      </w:r>
      <w:r>
        <w:rPr/>
        <w:br w:type="textWrapping"/>
      </w:r>
      <w:r>
        <w:rPr>
          <w:rFonts w:eastAsia="Georgia" w:cs="Georgia" w:ascii="Georgia" w:hAnsi="Georgia"/>
        </w:rPr>
        <w:t xml:space="preserve">b) Quelle est la coordinence de l'ion tungstène (par rapport à l'ion oxyde) et le nom du polyèdre de coordination de cet ion ? Quelle est la coordinence de l'ion oxyde (par rapport à l'ion tungstène) ? En déduire le nombre de polyèdres auxquels appartient chaque ion oxyde. Représenter une nouvelle maille déduite de celle du I.A.3-a par une translation ( </w:t>
      </w:r>
      <m:oMath>
        <m:r>
          <m:rPr>
            <m:sty m:val="i"/>
          </m:rPr>
          <m:t>a</m:t>
        </m:r>
        <m:r>
          <m:rPr>
            <m:sty m:val="p"/>
          </m:rPr>
          <m:t>/</m:t>
        </m:r>
        <m:r>
          <m:rPr>
            <m:sty m:val="p"/>
          </m:rPr>
          <m:t>2</m:t>
        </m:r>
        <m:r>
          <m:rPr>
            <m:sty m:val="p"/>
          </m:rPr>
          <m:t>,</m:t>
        </m:r>
        <m:r>
          <m:rPr>
            <m:sty m:val="i"/>
          </m:rPr>
          <m:t>a</m:t>
        </m:r>
        <m:r>
          <m:rPr>
            <m:sty m:val="p"/>
          </m:rPr>
          <m:t>/</m:t>
        </m:r>
        <m:r>
          <m:rPr>
            <m:sty m:val="p"/>
          </m:rPr>
          <m:t>2</m:t>
        </m:r>
        <m:r>
          <m:rPr>
            <m:sty m:val="p"/>
          </m:rPr>
          <m:t>,</m:t>
        </m:r>
        <m:r>
          <m:rPr>
            <m:sty m:val="i"/>
          </m:rPr>
          <m:t>a</m:t>
        </m:r>
        <m:r>
          <m:rPr>
            <m:sty m:val="p"/>
          </m:rPr>
          <m:t>/</m:t>
        </m:r>
        <m:r>
          <m:rPr>
            <m:sty m:val="p"/>
          </m:rPr>
          <m:t>2</m:t>
        </m:r>
      </m:oMath>
      <w:r>
        <w:rPr/>
        <w:t xml:space="preserve"> ) et proposer une autre description simple de la structure.</w:t>
      </w:r>
      <w:r>
        <w:rPr/>
        <w:br w:type="textWrapping"/>
      </w:r>
      <w:r>
        <w:rPr/>
        <w:t xml:space="preserve">c) On admet une tangence anion-cation.</w:t>
      </w:r>
    </w:p>
    <w:p>
      <w:pPr>
        <w:spacing w:after="220" w:lineRule="auto"/>
      </w:pPr>
      <w:r>
        <w:rPr>
          <w:rFonts w:eastAsia="Georgia" w:cs="Georgia" w:ascii="Georgia" w:hAnsi="Georgia"/>
        </w:rPr>
        <w:t xml:space="preserve">Calculer la compacité du cristal </w:t>
      </w:r>
      <m:oMath>
        <m:sSub>
          <m:sSubPr/>
          <m:e>
            <m:r>
              <m:rPr>
                <m:sty m:val="p"/>
              </m:rPr>
              <m:t>WO</m:t>
            </m:r>
          </m:e>
          <m:sub>
            <m:r>
              <m:rPr>
                <m:sty m:val="p"/>
              </m:rPr>
              <m:t>3</m:t>
            </m:r>
          </m:sub>
        </m:sSub>
      </m:oMath>
      <w:r>
        <w:rPr/>
        <w:t xml:space="preserve">. Conclure.</w:t>
      </w:r>
      <w:r>
        <w:rPr/>
        <w:br w:type="textWrapping"/>
      </w:r>
      <w:r>
        <w:rPr>
          <w:rFonts w:eastAsia="Georgia" w:cs="Georgia" w:ascii="Georgia" w:hAnsi="Georgia"/>
        </w:rPr>
        <w:t xml:space="preserve">Le centre du cube et le milieu des faces de la maille dessinée au I.A.3-a sont vides. Calculer le rayon maximal des cations </w:t>
      </w:r>
      <m:oMath>
        <m:sSup>
          <m:sSupPr/>
          <m:e>
            <m:r>
              <m:rPr>
                <m:sty m:val="i"/>
              </m:rPr>
              <m:t>M</m:t>
            </m:r>
          </m:e>
          <m:sup>
            <m:r>
              <m:rPr>
                <m:sty m:val="p"/>
              </m:rPr>
              <m:t>+</m:t>
            </m:r>
          </m:sup>
        </m:sSup>
      </m:oMath>
      <w:r>
        <w:rPr>
          <w:rFonts w:eastAsia="Georgia" w:cs="Georgia" w:ascii="Georgia" w:hAnsi="Georgia"/>
        </w:rPr>
        <w:t xml:space="preserve">qui pourraient s'insérer dans</w:t>
      </w:r>
    </w:p>
    <w:p>
      <w:pPr>
        <w:spacing w:line="271" w:before="330" w:lineRule="auto"/>
      </w:pPr>
      <w:r>
        <w:rPr>
          <w:rFonts w:eastAsia="Georgia" w:cs="Georgia" w:ascii="Georgia" w:hAnsi="Georgia"/>
          <w:b/>
          <w:sz w:val="42"/>
        </w:rPr>
        <w:t xml:space="preserve">Filière MP</w:t>
      </w:r>
    </w:p>
    <w:p>
      <w:pPr>
        <w:spacing w:after="220" w:lineRule="auto"/>
      </w:pPr>
      <w:r>
        <w:rPr>
          <w:rFonts w:eastAsia="Georgia" w:cs="Georgia" w:ascii="Georgia" w:hAnsi="Georgia"/>
        </w:rPr>
        <w:t xml:space="preserve">ces deux sites sans déformation de la structure. On observe expérimentalement que les cations </w:t>
      </w:r>
      <m:oMath>
        <m:sSup>
          <m:sSupPr/>
          <m:e>
            <m:r>
              <m:rPr>
                <m:sty m:val="i"/>
              </m:rPr>
              <m:t>M</m:t>
            </m:r>
          </m:e>
          <m:sup>
            <m:r>
              <m:rPr>
                <m:sty m:val="p"/>
              </m:rPr>
              <m:t>+</m:t>
            </m:r>
          </m:sup>
        </m:sSup>
      </m:oMath>
      <w:r>
        <w:rPr/>
        <w:t xml:space="preserve">avec </w:t>
      </w:r>
      <m:oMath>
        <m:r>
          <m:rPr>
            <m:sty m:val="i"/>
          </m:rPr>
          <m:t>M</m:t>
        </m:r>
        <m:r>
          <m:rPr>
            <m:sty m:val="p"/>
          </m:rPr>
          <m:t>=</m:t>
        </m:r>
        <m:r>
          <m:rPr>
            <m:sty m:val="i"/>
          </m:rPr>
          <m:t>H</m:t>
        </m:r>
        <m:r>
          <m:rPr>
            <m:sty m:val="p"/>
          </m:rPr>
          <m:t>,</m:t>
        </m:r>
        <m:r>
          <m:rPr>
            <m:sty m:val="i"/>
          </m:rPr>
          <m:t>L</m:t>
        </m:r>
        <m:r>
          <m:rPr>
            <m:sty m:val="i"/>
          </m:rPr>
          <m:t>i</m:t>
        </m:r>
        <m:r>
          <m:rPr>
            <m:sty m:val="p"/>
          </m:rPr>
          <m:t>,</m:t>
        </m:r>
        <m:r>
          <m:rPr>
            <m:sty m:val="i"/>
          </m:rPr>
          <m:t>N</m:t>
        </m:r>
        <m:r>
          <m:rPr>
            <m:sty m:val="i"/>
          </m:rPr>
          <m:t>a</m:t>
        </m:r>
        <m:r>
          <m:rPr>
            <m:sty m:val="p"/>
          </m:rPr>
          <m:t>,</m:t>
        </m:r>
        <m:r>
          <m:rPr>
            <m:sty m:val="i"/>
          </m:rPr>
          <m:t>K</m:t>
        </m:r>
      </m:oMath>
      <w:r>
        <w:rPr>
          <w:rFonts w:eastAsia="Georgia" w:cs="Georgia" w:ascii="Georgia" w:hAnsi="Georgia"/>
        </w:rPr>
        <w:t xml:space="preserve"> peuvent s'insérer dans le cristal et qu'ils s'insèrent tous dans le même type de site. En déduire le type de site occupé.</w:t>
      </w:r>
    </w:p>
    <w:p>
      <w:pPr>
        <w:spacing w:line="271" w:before="330" w:lineRule="auto"/>
      </w:pPr>
      <w:r>
        <w:rPr>
          <w:rFonts w:eastAsia="Georgia" w:cs="Georgia" w:ascii="Georgia" w:hAnsi="Georgia"/>
          <w:b/>
          <w:sz w:val="42"/>
        </w:rPr>
        <w:t xml:space="preserve">I.B - Propriétés optiques des bronzes de tungstène : électrochromisme</w:t>
      </w:r>
    </w:p>
    <w:p>
      <w:pPr>
        <w:spacing w:after="220" w:lineRule="auto"/>
      </w:pPr>
      <w:r>
        <w:rPr/>
        <w:t xml:space="preserve">Linsertion de cations </w:t>
      </w:r>
      <m:oMath>
        <m:sSup>
          <m:sSupPr/>
          <m:e>
            <m:r>
              <m:rPr>
                <m:sty m:val="i"/>
              </m:rPr>
              <m:t>M</m:t>
            </m:r>
          </m:e>
          <m:sup>
            <m:r>
              <m:rPr>
                <m:sty m:val="p"/>
              </m:rPr>
              <m:t>+</m:t>
            </m:r>
          </m:sup>
        </m:sSup>
      </m:oMath>
      <w:r>
        <w:rPr/>
        <w:t xml:space="preserve">, avec </w:t>
      </w:r>
      <m:oMath>
        <m:r>
          <m:rPr>
            <m:sty m:val="i"/>
          </m:rPr>
          <m:t>M</m:t>
        </m:r>
        <m:r>
          <m:rPr>
            <m:sty m:val="p"/>
          </m:rPr>
          <m:t>=</m:t>
        </m:r>
        <m:r>
          <m:rPr>
            <m:sty m:val="i"/>
          </m:rPr>
          <m:t>H</m:t>
        </m:r>
        <m:r>
          <m:rPr>
            <m:sty m:val="p"/>
          </m:rPr>
          <m:t>,</m:t>
        </m:r>
        <m:r>
          <m:rPr>
            <m:sty m:val="i"/>
          </m:rPr>
          <m:t>L</m:t>
        </m:r>
        <m:r>
          <m:rPr>
            <m:sty m:val="i"/>
          </m:rPr>
          <m:t>i</m:t>
        </m:r>
        <m:r>
          <m:rPr>
            <m:sty m:val="p"/>
          </m:rPr>
          <m:t>,</m:t>
        </m:r>
        <m:r>
          <m:rPr>
            <m:sty m:val="i"/>
          </m:rPr>
          <m:t>N</m:t>
        </m:r>
        <m:r>
          <m:rPr>
            <m:sty m:val="i"/>
          </m:rPr>
          <m:t>a</m:t>
        </m:r>
        <m:r>
          <m:rPr>
            <m:sty m:val="p"/>
          </m:rPr>
          <m:t>,</m:t>
        </m:r>
        <m:r>
          <m:rPr>
            <m:sty m:val="i"/>
          </m:rPr>
          <m:t>K</m:t>
        </m:r>
      </m:oMath>
      <w:r>
        <w:rPr/>
        <w:t xml:space="preserve">, dans les sites du cristal d'oxyde </w:t>
      </w:r>
      <m:oMath>
        <m:sSub>
          <m:sSubPr/>
          <m:e>
            <m:r>
              <m:rPr>
                <m:sty m:val="p"/>
              </m:rPr>
              <m:t>WO</m:t>
            </m:r>
          </m:e>
          <m:sub>
            <m:r>
              <m:rPr>
                <m:sty m:val="p"/>
              </m:rPr>
              <m:t>3</m:t>
            </m:r>
          </m:sub>
        </m:sSub>
      </m:oMath>
      <w:r>
        <w:rPr>
          <w:rFonts w:eastAsia="Georgia" w:cs="Georgia" w:ascii="Georgia" w:hAnsi="Georgia"/>
        </w:rPr>
        <w:t xml:space="preserve"> de couleur jaune très pâle, assimilé à incolore dans la suite du problème, conduit à la formation de composés de formule </w:t>
      </w:r>
      <m:oMath>
        <m:sSub>
          <m:sSubPr/>
          <m:e>
            <m:r>
              <m:rPr>
                <m:sty m:val="i"/>
              </m:rPr>
              <m:t>M</m:t>
            </m:r>
          </m:e>
          <m:sub>
            <m:r>
              <m:rPr>
                <m:sty m:val="i"/>
              </m:rPr>
              <m:t>x</m:t>
            </m:r>
          </m:sub>
        </m:sSub>
        <m:r>
          <m:rPr>
            <m:sty m:val="i"/>
          </m:rPr>
          <m:t>W</m:t>
        </m:r>
        <m:sSub>
          <m:sSubPr/>
          <m:e>
            <m:r>
              <m:rPr>
                <m:sty m:val="i"/>
              </m:rPr>
              <m:t>O</m:t>
            </m:r>
          </m:e>
          <m:sub>
            <m:r>
              <m:rPr>
                <m:sty m:val="p"/>
              </m:rPr>
              <m:t>3</m:t>
            </m:r>
          </m:sub>
        </m:sSub>
      </m:oMath>
      <w:r>
        <w:rPr>
          <w:rFonts w:eastAsia="Georgia" w:cs="Georgia" w:ascii="Georgia" w:hAnsi="Georgia"/>
        </w:rPr>
        <w:t xml:space="preserve"> appelés «bronzes de tungstène » et de couleur bleue foncée. Pour préserver la neutralité électrique du matériau cette insertion de cations doit s'accompagner d'une insertion d'électrons qui induisent la réduction d'une fraction d'ions tungstène </w:t>
      </w:r>
      <m:oMath>
        <m:sSup>
          <m:sSupPr/>
          <m:e>
            <m:r>
              <m:rPr>
                <m:sty m:val="i"/>
              </m:rPr>
              <m:t>W</m:t>
            </m:r>
          </m:e>
          <m:sup>
            <m:r>
              <m:rPr>
                <m:sty m:val="p"/>
              </m:rPr>
              <m:t>6</m:t>
            </m:r>
            <m:r>
              <m:rPr>
                <m:sty m:val="p"/>
              </m:rPr>
              <m:t>+</m:t>
            </m:r>
          </m:sup>
        </m:sSup>
      </m:oMath>
      <w:r>
        <w:rPr/>
        <w:t xml:space="preserve"> en ions </w:t>
      </w:r>
      <m:oMath>
        <m:sSup>
          <m:sSupPr/>
          <m:e>
            <m:r>
              <m:rPr>
                <m:sty m:val="p"/>
              </m:rPr>
              <m:t>W</m:t>
            </m:r>
          </m:e>
          <m:sup>
            <m:r>
              <m:rPr>
                <m:sty m:val="p"/>
              </m:rPr>
              <m:t>5</m:t>
            </m:r>
            <m:r>
              <m:rPr>
                <m:sty m:val="p"/>
              </m:rPr>
              <m:t>+</m:t>
            </m:r>
          </m:sup>
        </m:sSup>
      </m:oMath>
      <w:r>
        <w:rPr/>
        <w:t xml:space="preserve">.</w:t>
      </w:r>
      <w:r>
        <w:rPr/>
        <w:br w:type="textWrapping"/>
      </w:r>
      <w:r>
        <w:rPr>
          <w:rFonts w:eastAsia="Georgia" w:cs="Georgia" w:ascii="Georgia" w:hAnsi="Georgia"/>
        </w:rPr>
        <w:t xml:space="preserve">I.B.1) D'après la description de la structure de l'oxyde </w:t>
      </w:r>
      <m:oMath>
        <m:sSub>
          <m:sSubPr/>
          <m:e>
            <m:r>
              <m:rPr>
                <m:sty m:val="p"/>
              </m:rPr>
              <m:t>WO</m:t>
            </m:r>
          </m:e>
          <m:sub>
            <m:r>
              <m:rPr>
                <m:sty m:val="p"/>
              </m:rPr>
              <m:t>3</m:t>
            </m:r>
          </m:sub>
        </m:sSub>
      </m:oMath>
      <w:r>
        <w:rPr>
          <w:rFonts w:eastAsia="Georgia" w:cs="Georgia" w:ascii="Georgia" w:hAnsi="Georgia"/>
        </w:rPr>
        <w:t xml:space="preserve"> décrite dans le I.A.3, quelle est la valeur maximale théorique </w:t>
      </w:r>
      <m:oMath>
        <m:sSub>
          <m:sSubPr/>
          <m:e>
            <m:r>
              <m:rPr>
                <m:sty m:val="i"/>
              </m:rPr>
              <m:t>x</m:t>
            </m:r>
          </m:e>
          <m:sub>
            <m:r>
              <m:rPr>
                <m:nor/>
              </m:rPr>
              <m:t>max </m:t>
            </m:r>
          </m:sub>
        </m:sSub>
      </m:oMath>
      <w:r>
        <w:rPr/>
        <w:t xml:space="preserve"> que peut prendre </w:t>
      </w:r>
      <m:oMath>
        <m:r>
          <m:rPr>
            <m:sty m:val="i"/>
          </m:rPr>
          <m:t>x</m:t>
        </m:r>
      </m:oMath>
      <w:r>
        <w:rPr/>
        <w:t xml:space="preserve"> ?</w:t>
      </w:r>
      <w:r>
        <w:rPr/>
        <w:br w:type="textWrapping"/>
      </w:r>
      <w:r>
        <w:rPr>
          <w:rFonts w:eastAsia="Georgia" w:cs="Georgia" w:ascii="Georgia" w:hAnsi="Georgia"/>
        </w:rPr>
        <w:t xml:space="preserve">I.B.2) Le document 1 donne le spectre d'absorption d'un bronze de tungstène. Montrer qu'il y a cohérence avec la couleur bleue.</w:t>
      </w:r>
      <w:r>
        <w:rPr/>
        <w:br w:type="textWrapping"/>
      </w:r>
      <w:r>
        <w:rPr>
          <w:rFonts w:eastAsia="Georgia" w:cs="Georgia" w:ascii="Georgia" w:hAnsi="Georgia"/>
        </w:rPr>
        <w:t xml:space="preserve">I.B.3) Écrire la demi-équation rédox relative au couple </w:t>
      </w:r>
      <m:oMath>
        <m:sSub>
          <m:sSubPr/>
          <m:e>
            <m:r>
              <m:rPr>
                <m:sty m:val="p"/>
              </m:rPr>
              <m:t>WO</m:t>
            </m:r>
          </m:e>
          <m:sub>
            <m:r>
              <m:rPr>
                <m:sty m:val="p"/>
              </m:rPr>
              <m:t>3</m:t>
            </m:r>
          </m:sub>
        </m:sSub>
        <m:r>
          <m:rPr>
            <m:sty m:val="p"/>
          </m:rPr>
          <m:t>/</m:t>
        </m:r>
        <m:sSub>
          <m:sSubPr/>
          <m:e>
            <m:r>
              <m:rPr>
                <m:sty m:val="i"/>
              </m:rPr>
              <m:t>M</m:t>
            </m:r>
          </m:e>
          <m:sub>
            <m:r>
              <m:rPr>
                <m:sty m:val="i"/>
              </m:rPr>
              <m:t>x</m:t>
            </m:r>
          </m:sub>
        </m:sSub>
        <m:sSub>
          <m:sSubPr/>
          <m:e>
            <m:r>
              <m:rPr>
                <m:sty m:val="p"/>
              </m:rPr>
              <m:t>WO</m:t>
            </m:r>
          </m:e>
          <m:sub>
            <m:r>
              <m:rPr>
                <m:sty m:val="p"/>
              </m:rPr>
              <m:t>3</m:t>
            </m:r>
          </m:sub>
        </m:sSub>
      </m:oMath>
      <w:r>
        <w:rPr>
          <w:rFonts w:eastAsia="Georgia" w:cs="Georgia" w:ascii="Georgia" w:hAnsi="Georgia"/>
        </w:rPr>
        <w:t xml:space="preserve">. Quelle est la fraction d'ions tungstène </w:t>
      </w:r>
      <m:oMath>
        <m:sSup>
          <m:sSupPr/>
          <m:e>
            <m:r>
              <m:rPr>
                <m:sty m:val="p"/>
              </m:rPr>
              <m:t>W</m:t>
            </m:r>
          </m:e>
          <m:sup>
            <m:r>
              <m:rPr>
                <m:sty m:val="p"/>
              </m:rPr>
              <m:t>6</m:t>
            </m:r>
            <m:r>
              <m:rPr>
                <m:sty m:val="p"/>
              </m:rPr>
              <m:t>+</m:t>
            </m:r>
          </m:sup>
        </m:sSup>
      </m:oMath>
      <w:r>
        <w:rPr>
          <w:rFonts w:eastAsia="Georgia" w:cs="Georgia" w:ascii="Georgia" w:hAnsi="Georgia"/>
        </w:rPr>
        <w:t xml:space="preserve"> réduits en ions </w:t>
      </w:r>
      <m:oMath>
        <m:sSup>
          <m:sSupPr/>
          <m:e>
            <m:r>
              <m:rPr>
                <m:sty m:val="p"/>
              </m:rPr>
              <m:t>W</m:t>
            </m:r>
          </m:e>
          <m:sup>
            <m:r>
              <m:rPr>
                <m:sty m:val="p"/>
              </m:rPr>
              <m:t>5</m:t>
            </m:r>
            <m:r>
              <m:rPr>
                <m:sty m:val="p"/>
              </m:rPr>
              <m:t>+</m:t>
            </m:r>
          </m:sup>
        </m:sSup>
      </m:oMath>
      <w:r>
        <w:rPr/>
        <w:t xml:space="preserve"> ?</w:t>
      </w:r>
      <w:r>
        <w:rPr/>
        <w:br w:type="textWrapping"/>
      </w:r>
      <w:r>
        <w:rPr/>
        <w:t xml:space="preserve">I.B.4) Un film mince d'oxyde </w:t>
      </w:r>
      <m:oMath>
        <m:sSub>
          <m:sSubPr/>
          <m:e>
            <m:r>
              <m:rPr>
                <m:sty m:val="p"/>
              </m:rPr>
              <m:t>WO</m:t>
            </m:r>
          </m:e>
          <m:sub>
            <m:r>
              <m:rPr>
                <m:sty m:val="p"/>
              </m:rPr>
              <m:t>3</m:t>
            </m:r>
          </m:sub>
        </m:sSub>
      </m:oMath>
      <w:r>
        <w:rPr/>
        <w:t xml:space="preserve">, de masse molaire </w:t>
      </w:r>
      <m:oMath>
        <m:r>
          <m:rPr>
            <m:sty m:val="i"/>
          </m:rPr>
          <m:t>M</m:t>
        </m:r>
      </m:oMath>
      <w:r>
        <w:rPr>
          <w:rFonts w:eastAsia="Georgia" w:cs="Georgia" w:ascii="Georgia" w:hAnsi="Georgia"/>
        </w:rPr>
        <w:t xml:space="preserve">, d'épaisseur </w:t>
      </w:r>
      <m:oMath>
        <m:r>
          <m:rPr>
            <m:sty m:val="i"/>
          </m:rPr>
          <m:t>l</m:t>
        </m:r>
        <m:r>
          <m:rPr>
            <m:sty m:val="p"/>
          </m:rPr>
          <m:t>=</m:t>
        </m:r>
        <m:r>
          <m:rPr>
            <m:sty m:val="p"/>
          </m:rPr>
          <m:t>80</m:t>
        </m:r>
        <m:r>
          <m:rPr>
            <m:nor/>
          </m:rPr>
          <m:t xml:space="preserve"> </m:t>
        </m:r>
        <m:r>
          <m:rPr>
            <m:sty m:val="p"/>
          </m:rPr>
          <m:t>nm</m:t>
        </m:r>
      </m:oMath>
      <w:r>
        <w:rPr/>
        <w:t xml:space="preserve">, de surface </w:t>
      </w:r>
      <m:oMath>
        <m:r>
          <m:rPr>
            <m:sty m:val="i"/>
          </m:rPr>
          <m:t>S</m:t>
        </m:r>
      </m:oMath>
      <w:r>
        <w:rPr/>
        <w:t xml:space="preserve">, de masse volumique </w:t>
      </w:r>
      <m:oMath>
        <m:r>
          <m:rPr>
            <m:sty m:val="i"/>
          </m:rPr>
          <m:t>μ</m:t>
        </m:r>
        <m:r>
          <m:rPr>
            <m:sty m:val="p"/>
          </m:rPr>
          <m:t>=</m:t>
        </m:r>
        <m:r>
          <m:rPr>
            <m:sty m:val="p"/>
          </m:rPr>
          <m:t>7200</m:t>
        </m:r>
        <m:r>
          <m:rPr>
            <m:nor/>
          </m:rPr>
          <m:t xml:space="preserve"> </m:t>
        </m:r>
        <m:r>
          <m:rPr>
            <m:sty m:val="p"/>
          </m:rPr>
          <m:t>kg</m:t>
        </m:r>
        <m:r>
          <m:rPr>
            <m:sty m:val="p"/>
          </m:rPr>
          <m:t>.</m:t>
        </m:r>
        <m:sSup>
          <m:sSupPr/>
          <m:e>
            <m:r>
              <m:rPr>
                <m:sty m:val="p"/>
              </m:rPr>
              <m:t>m</m:t>
            </m:r>
          </m:e>
          <m:sup>
            <m:r>
              <m:rPr>
                <m:sty m:val="p"/>
              </m:rPr>
              <m:t>−</m:t>
            </m:r>
            <m:r>
              <m:rPr>
                <m:sty m:val="p"/>
              </m:rPr>
              <m:t>3</m:t>
            </m:r>
          </m:sup>
        </m:sSup>
      </m:oMath>
      <w:r>
        <w:rPr>
          <w:rFonts w:eastAsia="Georgia" w:cs="Georgia" w:ascii="Georgia" w:hAnsi="Georgia"/>
        </w:rPr>
        <w:t xml:space="preserve">, est déposé sur une couche d'un</w:t>
      </w:r>
    </w:p>
    <w:p>
      <w:pPr>
        <w:spacing w:line="271" w:before="330" w:lineRule="auto"/>
      </w:pPr>
      <w:r>
        <w:rPr>
          <w:b/>
          <w:sz w:val="42"/>
        </w:rPr>
        <w:t xml:space="preserve">Document 1</w:t>
      </w:r>
    </w:p>
    <w:p>
      <w:pPr>
        <w:spacing w:after="220" w:lineRule="auto"/>
      </w:pPr>
      <w:r>
        <w:rPr/>
        <w:t xml:space="preserve">Longueur d'onde (en </w:t>
      </w:r>
      <m:oMath>
        <m:r>
          <m:rPr>
            <m:sty m:val="i"/>
          </m:rPr>
          <m:t>n</m:t>
        </m:r>
        <m:r>
          <m:rPr>
            <m:sty m:val="i"/>
          </m:rPr>
          <m:t>m</m:t>
        </m:r>
      </m:oMath>
      <w:r>
        <w:rPr>
          <w:rFonts w:eastAsia="Georgia" w:cs="Georgia" w:ascii="Georgia" w:hAnsi="Georgia"/>
        </w:rPr>
        <w:t xml:space="preserve">, échelle non linéaire)</w:t>
      </w:r>
      <w:r>
        <w:rPr/>
        <w:br w:type="textWrapping"/>
      </w:r>
    </w:p>
    <w:p>
      <w:pPr>
        <w:spacing w:lineRule="auto"/>
        <w:jc w:val="center"/>
      </w:pPr>
      <w:r>
        <w:rPr/>
        <w:drawing>
          <wp:inline distB="0" distL="0" distR="0" distT="0">
            <wp:extent cx="5486400" cy="3108960"/>
            <wp:effectExtent b="0" l="0" r="0" t="0"/>
            <wp:docPr id="1" name="image-fe32563df1a66da6cb6e9897cddd80c10629bea8.jpg"/>
            <a:graphic>
              <a:graphicData uri="http://schemas.openxmlformats.org/drawingml/2006/picture">
                <pic:pic>
                  <pic:nvPicPr>
                    <pic:cNvPr id="1" name="image-fe32563df1a66da6cb6e9897cddd80c10629bea8.jpg" descr=""/>
                    <pic:cNvPicPr/>
                  </pic:nvPicPr>
                  <pic:blipFill>
                    <a:blip r:embed="rId5" cstate="print"/>
                    <a:srcRect b="0" l="0" r="0" t="0"/>
                    <a:stretch>
                      <a:fillRect/>
                    </a:stretch>
                  </pic:blipFill>
                  <pic:spPr>
                    <a:xfrm>
                      <a:off x="0" y="0"/>
                      <a:ext cx="5486400" cy="3108960"/>
                    </a:xfrm>
                    <a:prstGeom prst="rect"/>
                  </pic:spPr>
                </pic:pic>
              </a:graphicData>
            </a:graphic>
          </wp:inline>
        </w:drawing>
      </w:r>
    </w:p>
    <w:p>
      <w:pPr>
        <w:spacing w:after="220" w:lineRule="auto"/>
      </w:pPr>
      <w:r>
        <w:rPr>
          <w:rFonts w:eastAsia="Georgia" w:cs="Georgia" w:ascii="Georgia" w:hAnsi="Georgia"/>
        </w:rPr>
        <w:t xml:space="preserve">Spectre d'absorption d'un bronze de tungstène de composition </w:t>
      </w:r>
      <m:oMath>
        <m:sSub>
          <m:sSubPr/>
          <m:e>
            <m:r>
              <m:rPr>
                <m:sty m:val="i"/>
              </m:rPr>
              <m:t>H</m:t>
            </m:r>
          </m:e>
          <m:sub>
            <m:r>
              <m:rPr>
                <m:sty m:val="p"/>
              </m:rPr>
              <m:t>0</m:t>
            </m:r>
            <m:r>
              <m:rPr>
                <m:sty m:val="p"/>
              </m:rPr>
              <m:t>,</m:t>
            </m:r>
            <m:r>
              <m:rPr>
                <m:sty m:val="p"/>
              </m:rPr>
              <m:t>17</m:t>
            </m:r>
          </m:sub>
        </m:sSub>
        <m:sSub>
          <m:sSubPr/>
          <m:e>
            <m:r>
              <m:rPr>
                <m:sty m:val="p"/>
              </m:rPr>
              <m:t>WO</m:t>
            </m:r>
          </m:e>
          <m:sub>
            <m:r>
              <m:rPr>
                <m:sty m:val="p"/>
              </m:rPr>
              <m:t>3</m:t>
            </m:r>
          </m:sub>
        </m:sSub>
      </m:oMath>
      <w:r>
        <w:rPr>
          <w:rFonts w:eastAsia="Georgia" w:cs="Georgia" w:ascii="Georgia" w:hAnsi="Georgia"/>
        </w:rPr>
        <w:t xml:space="preserve"> en film mince corps transparent susceptible d'apporter des électrons (par exemple de l'oxyde d'indium </w:t>
      </w:r>
      <m:oMath>
        <m:sSub>
          <m:sSubPr/>
          <m:e>
            <m:r>
              <m:rPr>
                <m:sty m:val="p"/>
              </m:rPr>
              <m:t>InO</m:t>
            </m:r>
          </m:e>
          <m:sub>
            <m:r>
              <m:rPr>
                <m:sty m:val="p"/>
              </m:rPr>
              <m:t>2</m:t>
            </m:r>
          </m:sub>
        </m:sSub>
      </m:oMath>
      <w:r>
        <w:rPr>
          <w:rFonts w:eastAsia="Georgia" w:cs="Georgia" w:ascii="Georgia" w:hAnsi="Georgia"/>
        </w:rPr>
        <w:t xml:space="preserve"> dopé à l'étain) déposé lui-même sur une lame de verre transparente. Cet ensemble, qui constitue une première électrode, plonge dans un électrolyte susceptible de fournir des ions </w:t>
      </w:r>
      <m:oMath>
        <m:sSup>
          <m:sSupPr/>
          <m:e>
            <m:r>
              <m:rPr>
                <m:sty m:val="i"/>
              </m:rPr>
              <m:t>M</m:t>
            </m:r>
          </m:e>
          <m:sup>
            <m:r>
              <m:rPr>
                <m:sty m:val="p"/>
              </m:rPr>
              <m:t>+</m:t>
            </m:r>
          </m:sup>
        </m:sSup>
      </m:oMath>
      <w:r>
        <w:rPr/>
        <w:t xml:space="preserve">, par exemple les ions </w:t>
      </w:r>
      <m:oMath>
        <m:sSup>
          <m:sSupPr/>
          <m:e>
            <m:r>
              <m:rPr>
                <m:sty m:val="i"/>
              </m:rPr>
              <m:t>H</m:t>
            </m:r>
          </m:e>
          <m:sup>
            <m:r>
              <m:rPr>
                <m:sty m:val="p"/>
              </m:rPr>
              <m:t>+</m:t>
            </m:r>
          </m:sup>
        </m:sSup>
      </m:oMath>
      <w:r>
        <w:rPr/>
        <w:t xml:space="preserve">d'une solution d'acide sulfurique. Une lame</w:t>
      </w:r>
      <w:r>
        <w:rPr/>
        <w:br w:type="textWrapping"/>
      </w:r>
      <w:r>
        <w:rPr>
          <w:rFonts w:eastAsia="Georgia" w:cs="Georgia" w:ascii="Georgia" w:hAnsi="Georgia"/>
        </w:rPr>
        <w:t xml:space="preserve">de platine plonge également dans la solution et constitue une deuxième électrode. Enfin, un générateur de courant est branché aux bornes de cette cellule (voir document 2).</w:t>
      </w:r>
      <w:r>
        <w:rPr/>
        <w:br w:type="textWrapping"/>
      </w:r>
      <w:r>
        <w:rPr>
          <w:rFonts w:eastAsia="Georgia" w:cs="Georgia" w:ascii="Georgia" w:hAnsi="Georgia"/>
        </w:rPr>
        <w:t xml:space="preserve">En choisissant le sens du branchement du générateur, on peut imposer la réduction de l'oxyde de tungstène en bronze de tungstène ou le phénomène inverse. Le changement de couleur renversable associé est appelé «électrochromisme».</w:t>
      </w:r>
      <w:r>
        <w:rPr/>
        <w:br w:type="textWrapping"/>
      </w:r>
      <w:r>
        <w:rPr>
          <w:rFonts w:eastAsia="Georgia" w:cs="Georgia" w:ascii="Georgia" w:hAnsi="Georgia"/>
        </w:rPr>
        <w:t xml:space="preserve">a) Reproduire simplement le schéma en précisant le sens du branchement du générateur qui permet d'observer</w:t>
      </w:r>
      <w:r>
        <w:rPr/>
        <w:br w:type="textWrapping"/>
      </w:r>
    </w:p>
    <w:p>
      <w:pPr>
        <w:spacing w:lineRule="auto"/>
        <w:jc w:val="center"/>
      </w:pPr>
      <w:r>
        <w:rPr/>
        <w:drawing>
          <wp:inline distB="0" distL="0" distR="0" distT="0">
            <wp:extent cx="5486400" cy="3689131"/>
            <wp:effectExtent b="0" l="0" r="0" t="0"/>
            <wp:docPr id="2" name="image-0606da05008878e4e24eaa3d3c0b7ff5db55faa0.jpg"/>
            <a:graphic>
              <a:graphicData uri="http://schemas.openxmlformats.org/drawingml/2006/picture">
                <pic:pic>
                  <pic:nvPicPr>
                    <pic:cNvPr id="2" name="image-0606da05008878e4e24eaa3d3c0b7ff5db55faa0.jpg" descr=""/>
                    <pic:cNvPicPr/>
                  </pic:nvPicPr>
                  <pic:blipFill>
                    <a:blip r:embed="rId6" cstate="print"/>
                    <a:srcRect b="0" l="0" r="0" t="0"/>
                    <a:stretch>
                      <a:fillRect/>
                    </a:stretch>
                  </pic:blipFill>
                  <pic:spPr>
                    <a:xfrm>
                      <a:off x="0" y="0"/>
                      <a:ext cx="5486400" cy="3689131"/>
                    </a:xfrm>
                    <a:prstGeom prst="rect"/>
                  </pic:spPr>
                </pic:pic>
              </a:graphicData>
            </a:graphic>
          </wp:inline>
        </w:drawing>
      </w:r>
    </w:p>
    <w:p>
      <w:pPr>
        <w:spacing w:after="220" w:lineRule="auto"/>
      </w:pPr>
      <w:r>
        <w:rPr/>
        <w:br w:type="textWrapping"/>
      </w:r>
      <w:r>
        <w:rPr>
          <w:rFonts w:eastAsia="Georgia" w:cs="Georgia" w:ascii="Georgia" w:hAnsi="Georgia"/>
        </w:rPr>
        <w:t xml:space="preserve">le changement de couleur du film d'oxyde de tungstène : jaune pâle («incolore») </w:t>
      </w:r>
      <m:oMath>
        <m:r>
          <m:rPr>
            <m:sty m:val="p"/>
          </m:rPr>
          <m:t>→</m:t>
        </m:r>
      </m:oMath>
      <w:r>
        <w:rPr>
          <w:rFonts w:eastAsia="Georgia" w:cs="Georgia" w:ascii="Georgia" w:hAnsi="Georgia"/>
        </w:rPr>
        <w:t xml:space="preserve"> bleu foncé. On précisera également le sens du mouvement de tous les porteurs de charge dans la cellule.</w:t>
      </w:r>
      <w:r>
        <w:rPr/>
        <w:br w:type="textWrapping"/>
      </w:r>
      <w:r>
        <w:rPr>
          <w:rFonts w:eastAsia="Georgia" w:cs="Georgia" w:ascii="Georgia" w:hAnsi="Georgia"/>
        </w:rPr>
        <w:t xml:space="preserve">b) Écrire les réactions électrochimiques qui se produisent aux deux électrodes. I.B.5) On cherche maintenant la valeur maximale limite </w:t>
      </w:r>
      <m:oMath>
        <m:sSub>
          <m:sSubPr/>
          <m:e>
            <m:r>
              <m:rPr>
                <m:sty m:val="i"/>
              </m:rPr>
              <m:t>x</m:t>
            </m:r>
          </m:e>
          <m:sub>
            <m:r>
              <m:rPr>
                <m:nor/>
              </m:rPr>
              <m:t>lim </m:t>
            </m:r>
          </m:sub>
        </m:sSub>
      </m:oMath>
      <w:r>
        <w:rPr/>
        <w:t xml:space="preserve"> que peut atteindre </w:t>
      </w:r>
      <m:oMath>
        <m:r>
          <m:rPr>
            <m:sty m:val="i"/>
          </m:rPr>
          <m:t>x</m:t>
        </m:r>
      </m:oMath>
      <w:r>
        <w:rPr>
          <w:rFonts w:eastAsia="Georgia" w:cs="Georgia" w:ascii="Georgia" w:hAnsi="Georgia"/>
        </w:rPr>
        <w:t xml:space="preserve"> dans cette expérience. Pour cela, on exploite le document 3 donnant l'absorbance </w:t>
      </w:r>
      <m:oMath>
        <m:r>
          <m:rPr>
            <m:sty m:val="i"/>
          </m:rPr>
          <m:t>A</m:t>
        </m:r>
      </m:oMath>
      <w:r>
        <w:rPr/>
        <w:t xml:space="preserve"> du film d'oxyde</w:t>
      </w:r>
      <w:r>
        <w:rPr/>
        <w:br w:type="textWrapping"/>
      </w:r>
    </w:p>
    <w:p>
      <w:pPr>
        <w:spacing w:lineRule="auto"/>
      </w:pPr>
      <w:r>
        <w:rPr/>
        <w:drawing>
          <wp:inline distB="0" distL="0" distR="0" distT="0">
            <wp:extent cx="5486400" cy="2583180"/>
            <wp:effectExtent b="0" l="0" r="0" t="0"/>
            <wp:docPr id="3" name="image-daef20a3fb0174bba8f0693d711a5fa25d7c9398.jpg"/>
            <a:graphic>
              <a:graphicData uri="http://schemas.openxmlformats.org/drawingml/2006/picture">
                <pic:pic>
                  <pic:nvPicPr>
                    <pic:cNvPr id="3" name="image-daef20a3fb0174bba8f0693d711a5fa25d7c9398.jpg" descr=""/>
                    <pic:cNvPicPr/>
                  </pic:nvPicPr>
                  <pic:blipFill>
                    <a:blip r:embed="rId7" cstate="print"/>
                    <a:srcRect b="0" l="0" r="0" t="0"/>
                    <a:stretch>
                      <a:fillRect/>
                    </a:stretch>
                  </pic:blipFill>
                  <pic:spPr>
                    <a:xfrm>
                      <a:off x="0" y="0"/>
                      <a:ext cx="5486400" cy="2583180"/>
                    </a:xfrm>
                    <a:prstGeom prst="rect"/>
                  </pic:spPr>
                </pic:pic>
              </a:graphicData>
            </a:graphic>
          </wp:inline>
        </w:drawing>
      </w:r>
    </w:p>
    <w:p>
      <w:pPr>
        <w:spacing w:after="220" w:lineRule="auto"/>
      </w:pPr>
      <w:r>
        <w:rPr>
          <w:rFonts w:eastAsia="Georgia" w:cs="Georgia" w:ascii="Georgia" w:hAnsi="Georgia"/>
        </w:rPr>
        <w:t xml:space="preserve"> de tungstène à deux longueurs d'onde différentes en fonction de la charge </w:t>
      </w:r>
      <m:oMath>
        <m:r>
          <m:rPr>
            <m:sty m:val="i"/>
          </m:rPr>
          <m:t>Q</m:t>
        </m:r>
      </m:oMath>
      <w:r>
        <w:rPr>
          <w:rFonts w:eastAsia="Georgia" w:cs="Georgia" w:ascii="Georgia" w:hAnsi="Georgia"/>
        </w:rPr>
        <w:t xml:space="preserve"> délivrée par le générateur par unité de surface d'électrode ( </w:t>
      </w:r>
      <m:oMath>
        <m:r>
          <m:rPr>
            <m:sty m:val="i"/>
          </m:rPr>
          <m:t>A</m:t>
        </m:r>
      </m:oMath>
      <w:r>
        <w:rPr>
          <w:rFonts w:eastAsia="Georgia" w:cs="Georgia" w:ascii="Georgia" w:hAnsi="Georgia"/>
        </w:rPr>
        <w:t xml:space="preserve"> est sans unité, </w:t>
      </w:r>
      <m:oMath>
        <m:r>
          <m:rPr>
            <m:sty m:val="i"/>
          </m:rPr>
          <m:t>Q</m:t>
        </m:r>
      </m:oMath>
      <w:r>
        <w:rPr/>
        <w:t xml:space="preserve"> est en </w:t>
      </w:r>
      <m:oMath>
        <m:r>
          <m:rPr>
            <m:sty m:val="p"/>
          </m:rPr>
          <m:t>mC</m:t>
        </m:r>
        <m:r>
          <m:rPr>
            <m:sty m:val="p"/>
          </m:rPr>
          <m:t>.</m:t>
        </m:r>
        <m:sSup>
          <m:sSupPr/>
          <m:e>
            <m:r>
              <m:rPr>
                <m:sty m:val="p"/>
              </m:rPr>
              <m:t>cm</m:t>
            </m:r>
          </m:e>
          <m:sup>
            <m:r>
              <m:rPr>
                <m:sty m:val="p"/>
              </m:rPr>
              <m:t>−</m:t>
            </m:r>
            <m:r>
              <m:rPr>
                <m:sty m:val="p"/>
              </m:rPr>
              <m:t>2</m:t>
            </m:r>
          </m:sup>
        </m:sSup>
      </m:oMath>
      <w:r>
        <w:rPr>
          <w:rFonts w:eastAsia="Georgia" w:cs="Georgia" w:ascii="Georgia" w:hAnsi="Georgia"/>
        </w:rPr>
        <w:t xml:space="preserve"> ). On simplifiera le modèle en supposant que la couleur bleue est attribuée exclusivement à la présence des ions </w:t>
      </w:r>
      <m:oMath>
        <m:sSup>
          <m:sSupPr/>
          <m:e>
            <m:r>
              <m:rPr>
                <m:sty m:val="p"/>
              </m:rPr>
              <m:t>W</m:t>
            </m:r>
          </m:e>
          <m:sup>
            <m:r>
              <m:rPr>
                <m:sty m:val="p"/>
              </m:rPr>
              <m:t>5</m:t>
            </m:r>
            <m:r>
              <m:rPr>
                <m:sty m:val="p"/>
              </m:rPr>
              <m:t>+</m:t>
            </m:r>
          </m:sup>
        </m:sSup>
      </m:oMath>
      <w:r>
        <w:rPr/>
        <w:t xml:space="preserve">.</w:t>
      </w:r>
      <w:r>
        <w:rPr/>
        <w:br w:type="textWrapping"/>
      </w:r>
      <w:r>
        <w:rPr/>
        <w:t xml:space="preserve">a) En supposant, dans un premier temps, que toute la charge surfacique </w:t>
      </w:r>
      <m:oMath>
        <m:r>
          <m:rPr>
            <m:sty m:val="i"/>
          </m:rPr>
          <m:t>Q</m:t>
        </m:r>
      </m:oMath>
      <w:r>
        <w:rPr>
          <w:rFonts w:eastAsia="Georgia" w:cs="Georgia" w:ascii="Georgia" w:hAnsi="Georgia"/>
        </w:rPr>
        <w:t xml:space="preserve"> est impliquée dans le processus d'insertion, exprimer </w:t>
      </w:r>
      <m:oMath>
        <m:r>
          <m:rPr>
            <m:sty m:val="i"/>
          </m:rPr>
          <m:t>x</m:t>
        </m:r>
      </m:oMath>
      <w:r>
        <w:rPr/>
        <w:t xml:space="preserve"> en fonction de </w:t>
      </w:r>
      <m:oMath>
        <m:r>
          <m:rPr>
            <m:sty m:val="i"/>
          </m:rPr>
          <m:t>Q</m:t>
        </m:r>
      </m:oMath>
      <w:r>
        <w:rPr>
          <w:rFonts w:eastAsia="Georgia" w:cs="Georgia" w:ascii="Georgia" w:hAnsi="Georgia"/>
        </w:rPr>
        <w:t xml:space="preserve">, des données du texte et de la constante de Faraday </w:t>
      </w:r>
      <m:oMath>
        <m:r>
          <m:rPr>
            <m:sty m:val="i"/>
          </m:rPr>
          <m:t>F</m:t>
        </m:r>
      </m:oMath>
      <w:r>
        <w:rPr/>
        <w:t xml:space="preserve">.</w:t>
      </w:r>
      <w:r>
        <w:rPr/>
        <w:br w:type="textWrapping"/>
      </w:r>
      <w:r>
        <w:rPr>
          <w:rFonts w:eastAsia="Georgia" w:cs="Georgia" w:ascii="Georgia" w:hAnsi="Georgia"/>
        </w:rPr>
        <w:t xml:space="preserve">b) À partir du document, montrer que le processus d'insertion est limité. Évaluer la charge </w:t>
      </w:r>
      <m:oMath>
        <m:sSub>
          <m:sSubPr/>
          <m:e>
            <m:r>
              <m:rPr>
                <m:sty m:val="i"/>
              </m:rPr>
              <m:t>Q</m:t>
            </m:r>
          </m:e>
          <m:sub>
            <m:r>
              <m:rPr>
                <m:nor/>
              </m:rPr>
              <m:t>lim </m:t>
            </m:r>
          </m:sub>
        </m:sSub>
      </m:oMath>
      <w:r>
        <w:rPr/>
        <w:t xml:space="preserve"> correspondante.</w:t>
      </w:r>
      <w:r>
        <w:rPr/>
        <w:br w:type="textWrapping"/>
      </w:r>
      <w:r>
        <w:rPr>
          <w:rFonts w:eastAsia="Georgia" w:cs="Georgia" w:ascii="Georgia" w:hAnsi="Georgia"/>
        </w:rPr>
        <w:t xml:space="preserve">c) En réalité l'hypothèse du I.B.5-a n'est valable qu'au début de l'insertion. Ensuite des réactions parasites consomment de la charge. Des expériences complémentaires montrent que </w:t>
      </w:r>
      <m:oMath>
        <m:r>
          <m:rPr>
            <m:sty m:val="p"/>
          </m:rPr>
          <m:t>50</m:t>
        </m:r>
        <m:r>
          <m:rPr>
            <m:sty m:val="p"/>
          </m:rPr>
          <m:t>%</m:t>
        </m:r>
      </m:oMath>
      <w:r>
        <w:rPr>
          <w:rFonts w:eastAsia="Georgia" w:cs="Georgia" w:ascii="Georgia" w:hAnsi="Georgia"/>
        </w:rPr>
        <w:t xml:space="preserve"> de la charge est consommée par ces réactions parasites au cours de la totalité de l'insertion. En déduire la valeur limite </w:t>
      </w:r>
      <m:oMath>
        <m:sSub>
          <m:sSubPr/>
          <m:e>
            <m:r>
              <m:rPr>
                <m:sty m:val="i"/>
              </m:rPr>
              <m:t>x</m:t>
            </m:r>
          </m:e>
          <m:sub>
            <m:r>
              <m:rPr>
                <m:sty m:val="i"/>
              </m:rPr>
              <m:t>l</m:t>
            </m:r>
            <m:r>
              <m:rPr>
                <m:sty m:val="i"/>
              </m:rPr>
              <m:t>i</m:t>
            </m:r>
            <m:r>
              <m:rPr>
                <m:sty m:val="i"/>
              </m:rPr>
              <m:t>m</m:t>
            </m:r>
          </m:sub>
        </m:sSub>
      </m:oMath>
      <w:r>
        <w:rPr>
          <w:rFonts w:eastAsia="Georgia" w:cs="Georgia" w:ascii="Georgia" w:hAnsi="Georgia"/>
        </w:rPr>
        <w:t xml:space="preserve"> et la formule du bronze formé.</w:t>
      </w:r>
      <w:r>
        <w:rPr/>
        <w:br w:type="textWrapping"/>
      </w:r>
      <w:r>
        <w:rPr>
          <w:rFonts w:eastAsia="Georgia" w:cs="Georgia" w:ascii="Georgia" w:hAnsi="Georgia"/>
        </w:rPr>
        <w:t xml:space="preserve">d) Montrer que, au début du phénomène d'insertion ( </w:t>
      </w:r>
      <m:oMath>
        <m:r>
          <m:rPr>
            <m:sty m:val="i"/>
          </m:rPr>
          <m:t>Q</m:t>
        </m:r>
        <m:r>
          <m:rPr>
            <m:sty m:val="p"/>
          </m:rPr>
          <m:t>≤</m:t>
        </m:r>
        <m:r>
          <m:rPr>
            <m:sty m:val="p"/>
          </m:rPr>
          <m:t>8</m:t>
        </m:r>
        <m:r>
          <m:rPr>
            <m:sty m:val="p"/>
          </m:rPr>
          <m:t>mC</m:t>
        </m:r>
        <m:r>
          <m:rPr>
            <m:sty m:val="p"/>
          </m:rPr>
          <m:t>.</m:t>
        </m:r>
        <m:sSup>
          <m:sSupPr/>
          <m:e>
            <m:r>
              <m:rPr>
                <m:sty m:val="p"/>
              </m:rPr>
              <m:t>cm</m:t>
            </m:r>
          </m:e>
          <m:sup>
            <m:r>
              <m:rPr>
                <m:sty m:val="p"/>
              </m:rPr>
              <m:t>−</m:t>
            </m:r>
            <m:r>
              <m:rPr>
                <m:sty m:val="p"/>
              </m:rPr>
              <m:t>2</m:t>
            </m:r>
          </m:sup>
        </m:sSup>
      </m:oMath>
      <w:r>
        <w:rPr/>
        <w:t xml:space="preserve"> ), la loi de Beer-Lambert </w:t>
      </w:r>
      <m:oMath>
        <m:r>
          <m:rPr>
            <m:sty m:val="i"/>
          </m:rPr>
          <m:t>A</m:t>
        </m:r>
        <m:r>
          <m:rPr>
            <m:sty m:val="p"/>
          </m:rPr>
          <m:t>(</m:t>
        </m:r>
        <m:r>
          <m:rPr>
            <m:sty m:val="i"/>
          </m:rPr>
          <m:t>λ</m:t>
        </m:r>
        <m:r>
          <m:rPr>
            <m:sty m:val="p"/>
          </m:rPr>
          <m:t>)</m:t>
        </m:r>
        <m:r>
          <m:rPr>
            <m:sty m:val="p"/>
          </m:rPr>
          <m:t>=</m:t>
        </m:r>
        <m:r>
          <m:rPr>
            <m:sty m:val="i"/>
          </m:rPr>
          <m:t>ε</m:t>
        </m:r>
        <m:r>
          <m:rPr>
            <m:sty m:val="p"/>
          </m:rPr>
          <m:t>(</m:t>
        </m:r>
        <m:r>
          <m:rPr>
            <m:sty m:val="i"/>
          </m:rPr>
          <m:t>λ</m:t>
        </m:r>
        <m:r>
          <m:rPr>
            <m:sty m:val="p"/>
          </m:rPr>
          <m:t>)</m:t>
        </m:r>
        <m:r>
          <m:rPr>
            <m:sty m:val="p"/>
          </m:rPr>
          <m:t>⋅</m:t>
        </m:r>
        <m:r>
          <m:rPr>
            <m:sty m:val="i"/>
          </m:rPr>
          <m:t>l</m:t>
        </m:r>
        <m:r>
          <m:rPr>
            <m:sty m:val="p"/>
          </m:rPr>
          <m:t>⋅</m:t>
        </m:r>
        <m:sSub>
          <m:sSubPr/>
          <m:e>
            <m:r>
              <m:rPr>
                <m:sty m:val="i"/>
              </m:rPr>
              <m:t>C</m:t>
            </m:r>
          </m:e>
          <m:sub>
            <m:r>
              <m:rPr>
                <m:sty m:val="i"/>
              </m:rPr>
              <m:t>w</m:t>
            </m:r>
            <m:r>
              <m:rPr>
                <m:sty m:val="p"/>
              </m:rPr>
              <m:t>5</m:t>
            </m:r>
            <m:r>
              <m:rPr>
                <m:sty m:val="p"/>
              </m:rPr>
              <m:t>+</m:t>
            </m:r>
          </m:sub>
        </m:sSub>
        <m:r>
          <m:rPr>
            <m:sty m:val="p"/>
          </m:rPr>
          <m:t>(</m:t>
        </m:r>
        <m:r>
          <m:rPr>
            <m:sty m:val="i"/>
          </m:rPr>
          <m:t>ε</m:t>
        </m:r>
        <m:r>
          <m:rPr>
            <m:sty m:val="p"/>
          </m:rPr>
          <m:t>(</m:t>
        </m:r>
        <m:r>
          <m:rPr>
            <m:sty m:val="i"/>
          </m:rPr>
          <m:t>λ</m:t>
        </m:r>
        <m:r>
          <m:rPr>
            <m:sty m:val="p"/>
          </m:rPr>
          <m:t>)</m:t>
        </m:r>
      </m:oMath>
      <w:r>
        <w:rPr>
          <w:rFonts w:eastAsia="Georgia" w:cs="Georgia" w:ascii="Georgia" w:hAnsi="Georgia"/>
        </w:rPr>
        <w:t xml:space="preserve"> est le coefficient d'extinction molaire à la longueur d'onde </w:t>
      </w:r>
      <m:oMath>
        <m:r>
          <m:rPr>
            <m:sty m:val="i"/>
          </m:rPr>
          <m:t>λ</m:t>
        </m:r>
      </m:oMath>
      <w:r>
        <w:rPr/>
        <w:t xml:space="preserve"> et </w:t>
      </w:r>
      <m:oMath>
        <m:sSub>
          <m:sSubPr/>
          <m:e>
            <m:r>
              <m:rPr>
                <m:sty m:val="i"/>
              </m:rPr>
              <m:t>C</m:t>
            </m:r>
          </m:e>
          <m:sub>
            <m:r>
              <m:rPr>
                <m:sty m:val="i"/>
              </m:rPr>
              <m:t>w</m:t>
            </m:r>
            <m:r>
              <m:rPr>
                <m:sty m:val="p"/>
              </m:rPr>
              <m:t>5</m:t>
            </m:r>
            <m:r>
              <m:rPr>
                <m:sty m:val="p"/>
              </m:rPr>
              <m:t>+</m:t>
            </m:r>
          </m:sub>
        </m:sSub>
      </m:oMath>
      <w:r>
        <w:rPr/>
        <w:t xml:space="preserve"> est la concentration molaire des ions </w:t>
      </w:r>
      <m:oMath>
        <m:sSup>
          <m:sSupPr/>
          <m:e>
            <m:r>
              <m:rPr>
                <m:sty m:val="i"/>
              </m:rPr>
              <m:t>W</m:t>
            </m:r>
          </m:e>
          <m:sup>
            <m:r>
              <m:rPr>
                <m:sty m:val="p"/>
              </m:rPr>
              <m:t>5</m:t>
            </m:r>
            <m:r>
              <m:rPr>
                <m:sty m:val="p"/>
              </m:rPr>
              <m:t>+</m:t>
            </m:r>
          </m:sup>
        </m:sSup>
      </m:oMath>
      <w:r>
        <w:rPr>
          <w:rFonts w:eastAsia="Georgia" w:cs="Georgia" w:ascii="Georgia" w:hAnsi="Georgia"/>
        </w:rPr>
        <w:t xml:space="preserve"> dans l'oxyde) est vérifiée aux deux longueurs d'onde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rFonts w:eastAsia="Georgia" w:cs="Georgia" w:ascii="Georgia" w:hAnsi="Georgia"/>
        </w:rPr>
        <w:t xml:space="preserve"> pour le film d'oxyde solide, comme pour une solution. Au-delà, la loi de Beer-Lambert est-elle mise en défaut?</w:t>
      </w:r>
      <w:r>
        <w:rPr/>
        <w:br w:type="textWrapping"/>
      </w:r>
      <w:r>
        <w:rPr>
          <w:rFonts w:eastAsia="Georgia" w:cs="Georgia" w:ascii="Georgia" w:hAnsi="Georgia"/>
        </w:rPr>
        <w:t xml:space="preserve">I.B.6) On cherche à concevoir un dispositif optique, dit dynamique, dont on pourrait moduler la transmission de la lumière par électrochromisme selon les besoins : vitrages de fenêtres (adaptation selon le temps...), rétroviseurs (adaptation pour éviter un éblouissement...).</w:t>
      </w:r>
      <w:r>
        <w:rPr/>
        <w:br w:type="textWrapping"/>
      </w:r>
      <w:r>
        <w:rPr>
          <w:rFonts w:eastAsia="Georgia" w:cs="Georgia" w:ascii="Georgia" w:hAnsi="Georgia"/>
        </w:rPr>
        <w:t xml:space="preserve">a) On choisit plutôt un autre électrolyte, toujours transparent, mais solide : pourquoi? Y-a-t-il cependant un inconvénient?</w:t>
      </w:r>
      <w:r>
        <w:rPr/>
        <w:br w:type="textWrapping"/>
      </w:r>
      <w:r>
        <w:rPr>
          <w:rFonts w:eastAsia="Georgia" w:cs="Georgia" w:ascii="Georgia" w:hAnsi="Georgia"/>
        </w:rPr>
        <w:t xml:space="preserve">b) On supprime également la plaque de platine : pourquoi ? On la remplace par une autre électrode électrochrome. Le document 4 propose quelques exemples de matériaux: lequel vous paraît le plus judicieux pour cette deuxième électrode? Pourquoi?</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gridSpan w:val="3"/>
            <w:tcBorders>
              <w:top w:val="single" w:sz="8" w:space="0" w:color="000000"/>
              <w:left w:val="single" w:sz="8" w:space="0" w:color="000000"/>
              <w:bottom w:val="single" w:sz="8" w:space="0" w:color="000000"/>
              <w:right w:val="single" w:sz="8" w:space="0" w:color="000000"/>
            </w:tcBorders>
          </w:tcPr>
          <w:p>
            <w:pPr>
              <w:spacing w:lineRule="auto"/>
              <w:jc w:val="center"/>
            </w:pPr>
            <w:r>
              <w:rPr>
                <w:rFonts w:eastAsia="Georgia" w:cs="Georgia" w:ascii="Georgia" w:hAnsi="Georgia"/>
              </w:rPr>
              <w:t xml:space="preserve">Document 4: Changement de couleur de quelques matériaux électrochromes</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Matériau électrochrome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Forme oxydée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Forme réduite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WO</m:t>
                    </m:r>
                  </m:e>
                  <m:sub>
                    <m:r>
                      <m:rPr>
                        <m:sty m:val="p"/>
                      </m:rPr>
                      <m:t>3</m:t>
                    </m:r>
                  </m:sub>
                </m:sSub>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jaune très pâle</w:t>
            </w:r>
          </w:p>
        </w:tc>
        <w:tc>
          <w:tcPr>
            <w:tcBorders>
              <w:bottom w:val="single" w:sz="8" w:space="0" w:color="000000"/>
              <w:right w:val="single" w:sz="8" w:space="0" w:color="000000"/>
            </w:tcBorders>
            <w:vAlign w:val="center"/>
          </w:tcPr>
          <w:p>
            <w:pPr>
              <w:spacing w:lineRule="auto"/>
              <w:jc w:val="left"/>
            </w:pPr>
            <w:r>
              <w:rPr/>
              <w:t xml:space="preserve">bleu</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MoO</m:t>
                    </m:r>
                  </m:e>
                  <m:sub>
                    <m:r>
                      <m:rPr>
                        <m:sty m:val="p"/>
                      </m:rPr>
                      <m:t>3</m:t>
                    </m:r>
                  </m:sub>
                </m:sSub>
              </m:oMath>
            </m:oMathPara>
          </w:p>
        </w:tc>
        <w:tc>
          <w:tcPr>
            <w:tcBorders>
              <w:bottom w:val="single" w:sz="8" w:space="0" w:color="000000"/>
              <w:right w:val="single" w:sz="8" w:space="0" w:color="000000"/>
            </w:tcBorders>
            <w:vAlign w:val="center"/>
          </w:tcPr>
          <w:p>
            <w:pPr>
              <w:spacing w:lineRule="auto"/>
              <w:jc w:val="left"/>
            </w:pPr>
            <w:r>
              <w:rPr/>
              <w:t xml:space="preserve">-id-</w:t>
            </w:r>
          </w:p>
        </w:tc>
        <w:tc>
          <w:tcPr>
            <w:tcBorders>
              <w:bottom w:val="single" w:sz="8" w:space="0" w:color="000000"/>
              <w:right w:val="single" w:sz="8" w:space="0" w:color="000000"/>
            </w:tcBorders>
            <w:vAlign w:val="center"/>
          </w:tcPr>
          <w:p>
            <w:pPr>
              <w:spacing w:lineRule="auto"/>
              <w:jc w:val="left"/>
            </w:pPr>
            <w:r>
              <w:rPr/>
              <w:t xml:space="preserve">-id-</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V</m:t>
                    </m:r>
                  </m:e>
                  <m:sub>
                    <m:r>
                      <m:rPr>
                        <m:sty m:val="p"/>
                      </m:rPr>
                      <m:t>2</m:t>
                    </m:r>
                  </m:sub>
                </m:sSub>
                <m:sSub>
                  <m:sSubPr/>
                  <m:e>
                    <m:r>
                      <m:rPr>
                        <m:sty m:val="i"/>
                      </m:rPr>
                      <m:t>O</m:t>
                    </m:r>
                  </m:e>
                  <m:sub>
                    <m:r>
                      <m:rPr>
                        <m:sty m:val="p"/>
                      </m:rPr>
                      <m:t>5</m:t>
                    </m:r>
                  </m:sub>
                </m:sSub>
              </m:oMath>
            </m:oMathPara>
          </w:p>
        </w:tc>
        <w:tc>
          <w:tcPr>
            <w:tcBorders>
              <w:bottom w:val="single" w:sz="8" w:space="0" w:color="000000"/>
              <w:right w:val="single" w:sz="8" w:space="0" w:color="000000"/>
            </w:tcBorders>
            <w:vAlign w:val="center"/>
          </w:tcPr>
          <w:p>
            <w:pPr>
              <w:spacing w:lineRule="auto"/>
              <w:jc w:val="left"/>
            </w:pPr>
            <w:r>
              <w:rPr/>
              <w:t xml:space="preserve">jaune</w:t>
            </w:r>
          </w:p>
        </w:tc>
        <w:tc>
          <w:tcPr>
            <w:tcBorders>
              <w:bottom w:val="single" w:sz="8" w:space="0" w:color="000000"/>
              <w:right w:val="single" w:sz="8" w:space="0" w:color="000000"/>
            </w:tcBorders>
            <w:vAlign w:val="center"/>
          </w:tcPr>
          <w:p>
            <w:pPr>
              <w:spacing w:lineRule="auto"/>
              <w:jc w:val="left"/>
            </w:pPr>
            <w:r>
              <w:rPr/>
              <w:t xml:space="preserve">vert</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IrO</m:t>
                    </m:r>
                  </m:e>
                  <m:sub>
                    <m:r>
                      <m:rPr>
                        <m:sty m:val="i"/>
                      </m:rPr>
                      <m:t>x</m:t>
                    </m:r>
                  </m:sub>
                </m:sSub>
              </m:oMath>
            </m:oMathPara>
          </w:p>
        </w:tc>
        <w:tc>
          <w:tcPr>
            <w:tcBorders>
              <w:bottom w:val="single" w:sz="8" w:space="0" w:color="000000"/>
              <w:right w:val="single" w:sz="8" w:space="0" w:color="000000"/>
            </w:tcBorders>
            <w:vAlign w:val="center"/>
          </w:tcPr>
          <w:p>
            <w:pPr>
              <w:spacing w:lineRule="auto"/>
              <w:jc w:val="left"/>
            </w:pPr>
            <w:r>
              <w:rPr/>
              <w:t xml:space="preserve">bleu noir</w:t>
            </w:r>
          </w:p>
        </w:tc>
        <w:tc>
          <w:tcPr>
            <w:tcBorders>
              <w:bottom w:val="single" w:sz="8" w:space="0" w:color="000000"/>
              <w:right w:val="single" w:sz="8" w:space="0" w:color="000000"/>
            </w:tcBorders>
            <w:vAlign w:val="center"/>
          </w:tcPr>
          <w:p>
            <w:pPr>
              <w:spacing w:lineRule="auto"/>
              <w:jc w:val="left"/>
            </w:pPr>
            <w:r>
              <w:rPr/>
              <w:t xml:space="preserve">incolore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Ni</m:t>
                </m:r>
                <m:r>
                  <m:rPr>
                    <m:sty m:val="p"/>
                  </m:rPr>
                  <m:t>(</m:t>
                </m:r>
                <m:r>
                  <m:rPr>
                    <m:sty m:val="p"/>
                  </m:rPr>
                  <m:t>OH</m:t>
                </m:r>
                <m:sSub>
                  <m:sSubPr/>
                  <m:e>
                    <m:r>
                      <m:rPr>
                        <m:sty m:val="p"/>
                      </m:rPr>
                      <m:t>)</m:t>
                    </m:r>
                  </m:e>
                  <m:sub>
                    <m:r>
                      <m:rPr>
                        <m:sty m:val="p"/>
                      </m:rPr>
                      <m:t>2</m:t>
                    </m:r>
                  </m:sub>
                </m:sSub>
              </m:oMath>
            </m:oMathPara>
          </w:p>
        </w:tc>
        <w:tc>
          <w:tcPr>
            <w:tcBorders>
              <w:bottom w:val="single" w:sz="8" w:space="0" w:color="000000"/>
              <w:right w:val="single" w:sz="8" w:space="0" w:color="000000"/>
            </w:tcBorders>
            <w:vAlign w:val="center"/>
          </w:tcPr>
          <w:p>
            <w:pPr>
              <w:spacing w:lineRule="auto"/>
              <w:jc w:val="left"/>
            </w:pPr>
            <w:r>
              <w:rPr/>
              <w:t xml:space="preserve">jaune brun</w:t>
            </w:r>
          </w:p>
        </w:tc>
        <w:tc>
          <w:tcPr>
            <w:tcBorders>
              <w:bottom w:val="single" w:sz="8" w:space="0" w:color="000000"/>
              <w:right w:val="single" w:sz="8" w:space="0" w:color="000000"/>
            </w:tcBorders>
            <w:vAlign w:val="center"/>
          </w:tcPr>
          <w:p>
            <w:pPr>
              <w:spacing w:lineRule="auto"/>
              <w:jc w:val="left"/>
            </w:pPr>
            <w:r>
              <w:rPr/>
              <w:t xml:space="preserve">incolore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Diphtalocyanine de lutécium</w:t>
            </w:r>
          </w:p>
        </w:tc>
        <w:tc>
          <w:tcPr>
            <w:tcBorders>
              <w:bottom w:val="single" w:sz="8" w:space="0" w:color="000000"/>
              <w:right w:val="single" w:sz="8" w:space="0" w:color="000000"/>
            </w:tcBorders>
            <w:vAlign w:val="center"/>
          </w:tcPr>
          <w:p>
            <w:pPr>
              <w:spacing w:lineRule="auto"/>
              <w:jc w:val="left"/>
            </w:pPr>
            <w:r>
              <w:rPr/>
              <w:t xml:space="preserve">vert</w:t>
            </w:r>
          </w:p>
        </w:tc>
        <w:tc>
          <w:tcPr>
            <w:tcBorders>
              <w:bottom w:val="single" w:sz="8" w:space="0" w:color="000000"/>
              <w:right w:val="single" w:sz="8" w:space="0" w:color="000000"/>
            </w:tcBorders>
            <w:vAlign w:val="center"/>
          </w:tcPr>
          <w:p>
            <w:pPr>
              <w:spacing w:lineRule="auto"/>
              <w:jc w:val="left"/>
            </w:pPr>
            <w:r>
              <w:rPr/>
              <w:t xml:space="preserve">rouge</w:t>
            </w:r>
          </w:p>
        </w:tc>
      </w:tr>
    </w:tbl>
    <w:p>
      <w:pPr>
        <w:spacing w:lineRule="auto"/>
      </w:pPr>
    </w:p>
    <w:p>
      <w:pPr>
        <w:spacing w:after="220" w:lineRule="auto"/>
      </w:pPr>
      <w:r>
        <w:rPr>
          <w:rFonts w:eastAsia="Georgia" w:cs="Georgia" w:ascii="Georgia" w:hAnsi="Georgia"/>
        </w:rPr>
        <w:t xml:space="preserve">c) En supposant que la cinétique du processus électrochrome est limitée par les échanges électrochimiques et en gardant pour simplifier la valeur de </w:t>
      </w:r>
      <m:oMath>
        <m:sSub>
          <m:sSubPr/>
          <m:e>
            <m:r>
              <m:rPr>
                <m:sty m:val="i"/>
              </m:rPr>
              <m:t>Q</m:t>
            </m:r>
          </m:e>
          <m:sub>
            <m:r>
              <m:rPr>
                <m:nor/>
              </m:rPr>
              <m:t>lim </m:t>
            </m:r>
          </m:sub>
        </m:sSub>
      </m:oMath>
      <w:r>
        <w:rPr>
          <w:rFonts w:eastAsia="Georgia" w:cs="Georgia" w:ascii="Georgia" w:hAnsi="Georgia"/>
        </w:rPr>
        <w:t xml:space="preserve"> déterminée en I.B.5-b, calculer la durée </w:t>
      </w:r>
      <m:oMath>
        <m:r>
          <m:rPr>
            <m:sty m:val="p"/>
          </m:rPr>
          <m:t>Δ</m:t>
        </m:r>
        <m:r>
          <m:rPr>
            <m:sty m:val="i"/>
          </m:rPr>
          <m:t>t</m:t>
        </m:r>
      </m:oMath>
      <w:r>
        <w:rPr>
          <w:rFonts w:eastAsia="Georgia" w:cs="Georgia" w:ascii="Georgia" w:hAnsi="Georgia"/>
        </w:rPr>
        <w:t xml:space="preserve"> nécessaire au changement de couleur maximal du vitrage dynamique d'un rétroviseur de surface </w:t>
      </w:r>
      <m:oMath>
        <m:r>
          <m:rPr>
            <m:sty m:val="i"/>
          </m:rPr>
          <m:t>S</m:t>
        </m:r>
        <m:r>
          <m:rPr>
            <m:sty m:val="p"/>
          </m:rPr>
          <m:t>=</m:t>
        </m:r>
        <m:r>
          <m:rPr>
            <m:sty m:val="p"/>
          </m:rPr>
          <m:t>0</m:t>
        </m:r>
        <m:r>
          <m:rPr>
            <m:sty m:val="p"/>
          </m:rPr>
          <m:t>,</m:t>
        </m:r>
        <m:r>
          <m:rPr>
            <m:sty m:val="p"/>
          </m:rPr>
          <m:t>5</m:t>
        </m:r>
        <m:sSup>
          <m:sSupPr/>
          <m:e>
            <m:r>
              <m:rPr>
                <m:sty m:val="p"/>
              </m:rPr>
              <m:t>dm</m:t>
            </m:r>
          </m:e>
          <m:sup>
            <m:r>
              <m:rPr>
                <m:sty m:val="p"/>
              </m:rPr>
              <m:t>2</m:t>
            </m:r>
          </m:sup>
        </m:sSup>
      </m:oMath>
      <w:r>
        <w:rPr/>
        <w:t xml:space="preserve">, ali-</w:t>
      </w:r>
      <w:r>
        <w:rPr/>
        <w:br w:type="textWrapping"/>
      </w:r>
      <w:r>
        <w:rPr>
          <w:rFonts w:eastAsia="Georgia" w:cs="Georgia" w:ascii="Georgia" w:hAnsi="Georgia"/>
        </w:rPr>
        <w:t xml:space="preserve">menté par une batterie délivrant un courant d'intensité constante </w:t>
      </w:r>
      <m:oMath>
        <m:r>
          <m:rPr>
            <m:sty m:val="i"/>
          </m:rPr>
          <m:t>I</m:t>
        </m:r>
        <m:r>
          <m:rPr>
            <m:sty m:val="p"/>
          </m:rPr>
          <m:t>=</m:t>
        </m:r>
        <m:r>
          <m:rPr>
            <m:sty m:val="p"/>
          </m:rPr>
          <m:t>0</m:t>
        </m:r>
        <m:r>
          <m:rPr>
            <m:sty m:val="p"/>
          </m:rPr>
          <m:t>,</m:t>
        </m:r>
        <m:r>
          <m:rPr>
            <m:sty m:val="p"/>
          </m:rPr>
          <m:t>1</m:t>
        </m:r>
        <m:r>
          <m:rPr>
            <m:nor/>
          </m:rPr>
          <m:t xml:space="preserve"> </m:t>
        </m:r>
        <m:r>
          <m:rPr>
            <m:sty m:val="p"/>
          </m:rPr>
          <m:t>A</m:t>
        </m:r>
      </m:oMath>
      <w:r>
        <w:rPr>
          <w:rFonts w:eastAsia="Georgia" w:cs="Georgia" w:ascii="Georgia" w:hAnsi="Georgia"/>
        </w:rPr>
        <w:t xml:space="preserve">. Faire un commentaire. Expliquer pourquoi un tel système, bien que très confortable pour l'œil, ne peut pas encore remplacer les cristaux liquides dans les systèmes d'affichage des montres ou des calculatrices.</w:t>
      </w:r>
    </w:p>
    <w:p>
      <w:pPr>
        <w:spacing w:line="271" w:before="330" w:lineRule="auto"/>
      </w:pPr>
      <w:r>
        <w:rPr>
          <w:rFonts w:eastAsia="Georgia" w:cs="Georgia" w:ascii="Georgia" w:hAnsi="Georgia"/>
          <w:b/>
          <w:sz w:val="42"/>
        </w:rPr>
        <w:t xml:space="preserve">I.C - Élaboration de la poudre de tungstène métallique</w:t>
      </w:r>
    </w:p>
    <w:p>
      <w:pPr>
        <w:spacing w:after="220" w:lineRule="auto"/>
      </w:pPr>
      <w:r>
        <w:rPr>
          <w:rFonts w:eastAsia="Georgia" w:cs="Georgia" w:ascii="Georgia" w:hAnsi="Georgia"/>
        </w:rPr>
        <w:t xml:space="preserve">La réduction du </w:t>
      </w:r>
      <m:oMath>
        <m:m>
          <m:mPr>
            <m:plcHide m:val="1"/>
            <m:cGpRule m:val="0"/>
            <m:mcs>
              <m:mc>
                <m:mcPr>
                  <m:count m:val="1"/>
                  <m:mcJc m:val="left"/>
                </m:mcPr>
              </m:mc>
              <m:mc>
                <m:mcPr>
                  <m:count m:val="1"/>
                  <m:mcJc m:val="right"/>
                </m:mcPr>
              </m:mc>
              <m:mc>
                <m:mcPr>
                  <m:count m:val="1"/>
                  <m:mcJc m:val="left"/>
                </m:mcPr>
              </m:mc>
            </m:mcs>
            <m:ctrlPr>
              <w:rPr>
                <w:rFonts w:ascii="Cambria Math" w:hAnsi="Cambria Math"/>
                <w:i/>
              </w:rPr>
            </m:ctrlPr>
          </m:mPr>
          <m:mr>
            <m:e>
              <m:r>
                <m:rPr>
                  <m:nor/>
                </m:rPr>
                <m:t> trioxyde de </m:t>
              </m:r>
            </m:e>
            <m:e>
              <m:r>
                <m:rPr>
                  <m:sty m:val="p"/>
                </m:rPr>
                <m:t>log</m:t>
              </m:r>
              <m:r>
                <m:rPr>
                  <m:sty m:val="p"/>
                </m:rPr>
                <m:t>⁡</m:t>
              </m:r>
              <m:f>
                <m:fPr>
                  <m:ctrlPr>
                    <w:rPr>
                      <w:rFonts w:ascii="Cambria Math" w:hAnsi="Cambria Math"/>
                    </w:rPr>
                  </m:ctrlPr>
                </m:fPr>
                <m:num>
                  <m:sSub>
                    <m:sSubPr/>
                    <m:e>
                      <m:r>
                        <m:rPr>
                          <m:sty m:val="p"/>
                        </m:rPr>
                        <m:t>P</m:t>
                      </m:r>
                    </m:e>
                    <m:sub>
                      <m:sSub>
                        <m:sSubPr/>
                        <m:e>
                          <m:r>
                            <m:rPr>
                              <m:sty m:val="p"/>
                            </m:rPr>
                            <m:t>H</m:t>
                          </m:r>
                        </m:e>
                        <m:sub>
                          <m:r>
                            <m:rPr>
                              <m:sty m:val="p"/>
                            </m:rPr>
                            <m:t>2</m:t>
                          </m:r>
                        </m:sub>
                      </m:sSub>
                      <m:r>
                        <m:rPr>
                          <m:sty m:val="p"/>
                        </m:rPr>
                        <m:t>O</m:t>
                      </m:r>
                    </m:sub>
                  </m:sSub>
                </m:num>
                <m:den>
                  <m:sSub>
                    <m:sSubPr/>
                    <m:e>
                      <m:r>
                        <m:rPr>
                          <m:sty m:val="p"/>
                        </m:rPr>
                        <m:t>P</m:t>
                      </m:r>
                    </m:e>
                    <m:sub>
                      <m:sSub>
                        <m:sSubPr/>
                        <m:e>
                          <m:r>
                            <m:rPr>
                              <m:sty m:val="p"/>
                            </m:rPr>
                            <m:t>H</m:t>
                          </m:r>
                        </m:e>
                        <m:sub>
                          <m:r>
                            <m:rPr>
                              <m:sty m:val="p"/>
                            </m:rPr>
                            <m:t>2</m:t>
                          </m:r>
                        </m:sub>
                      </m:sSub>
                    </m:sub>
                  </m:sSub>
                </m:den>
              </m:f>
            </m:e>
          </m:mr>
        </m:m>
      </m:oMath>
      <w:r>
        <w:rPr/>
        <w:t xml:space="preserve"> </w:t>
      </w:r>
      <m:oMath>
        <m:sSub>
          <m:sSubPr/>
          <m:e>
            <m:r>
              <m:rPr>
                <m:sty m:val="p"/>
              </m:rPr>
              <m:t>WO</m:t>
            </m:r>
          </m:e>
          <m:sub>
            <m:r>
              <m:rPr>
                <m:sty m:val="p"/>
              </m:rPr>
              <m:t>3</m:t>
            </m:r>
          </m:sub>
        </m:sSub>
      </m:oMath>
      <w:r>
        <w:rPr>
          <w:rFonts w:eastAsia="Georgia" w:cs="Georgia" w:ascii="Georgia" w:hAnsi="Georgia"/>
        </w:rPr>
        <w:t xml:space="preserve"> par le dihydrogène est le procédé le plus utilisé pour élaborer la poudre de tungstène métallique avec un haut degré de pureté. Soin et précision sont nécessaires à l'élaboration</w:t>
      </w:r>
      <w:r>
        <w:rPr/>
        <w:br w:type="textWrapping"/>
      </w:r>
      <w:r>
        <w:rPr>
          <w:rFonts w:eastAsia="Georgia" w:cs="Georgia" w:ascii="Georgia" w:hAnsi="Georgia"/>
        </w:rPr>
        <w:t xml:space="preserve">d'un métal très pur aux qualités physiques et mécaniques exceptionnelles. En effet, le tungstène est, parmi les métaux, celui qui a la température de fusion la plus élevée </w:t>
      </w:r>
      <m:oMath>
        <m:r>
          <m:rPr>
            <m:sty m:val="p"/>
          </m:rPr>
          <m:t>:</m:t>
        </m:r>
        <m:sSub>
          <m:sSubPr/>
          <m:e>
            <m:r>
              <m:rPr>
                <m:sty m:val="i"/>
              </m:rPr>
              <m:t>t</m:t>
            </m:r>
          </m:e>
          <m:sub>
            <m:r>
              <m:rPr>
                <m:sty m:val="i"/>
              </m:rPr>
              <m:t>f</m:t>
            </m:r>
          </m:sub>
        </m:sSub>
        <m:r>
          <m:rPr>
            <m:sty m:val="p"/>
          </m:rPr>
          <m:t>=</m:t>
        </m:r>
        <m:sSup>
          <m:sSupPr/>
          <m:e>
            <m:r>
              <m:rPr>
                <m:sty m:val="p"/>
              </m:rPr>
              <m:t>3400</m:t>
            </m:r>
          </m:e>
          <m:sup>
            <m:r>
              <m:rPr>
                <m:sty m:val="p"/>
              </m:rPr>
              <m:t>∘</m:t>
            </m:r>
          </m:sup>
        </m:sSup>
        <m:r>
          <m:rPr>
            <m:sty m:val="p"/>
          </m:rPr>
          <m:t>C</m:t>
        </m:r>
      </m:oMath>
      <w:r>
        <w:rPr>
          <w:rFonts w:eastAsia="Georgia" w:cs="Georgia" w:ascii="Georgia" w:hAnsi="Georgia"/>
        </w:rPr>
        <w:t xml:space="preserve">. D'autre part il est très dur, ductile, très dense, bon conducteur de l'électricité... Il est utilisé dans la fabrication de filaments pour lampes à incandescence, de fils pour les fours électriques, de pointes pour les contacts électriques, dans les tubes à rayons </w:t>
      </w:r>
      <m:oMath>
        <m:r>
          <m:rPr>
            <m:sty m:val="i"/>
          </m:rPr>
          <m:t>X</m:t>
        </m:r>
      </m:oMath>
      <w:r>
        <w:rPr/>
        <w:t xml:space="preserve">, dans les outils de coupe, dans la fabrication d'alliage, etc...</w:t>
      </w:r>
    </w:p>
    <w:p>
      <w:pPr>
        <w:spacing w:after="220" w:lineRule="auto"/>
      </w:pPr>
      <w:r>
        <w:rPr>
          <w:rFonts w:eastAsia="Georgia" w:cs="Georgia" w:ascii="Georgia" w:hAnsi="Georgia"/>
        </w:rPr>
        <w:t xml:space="preserve">La réduction de l'oxyde </w:t>
      </w:r>
      <m:oMath>
        <m:r>
          <m:rPr>
            <m:sty m:val="i"/>
          </m:rPr>
          <m:t>W</m:t>
        </m:r>
        <m:sSub>
          <m:sSubPr/>
          <m:e>
            <m:r>
              <m:rPr>
                <m:sty m:val="i"/>
              </m:rPr>
              <m:t>O</m:t>
            </m:r>
          </m:e>
          <m:sub>
            <m:r>
              <m:rPr>
                <m:sty m:val="p"/>
              </m:rPr>
              <m:t>3</m:t>
            </m:r>
          </m:sub>
        </m:sSub>
      </m:oMath>
      <w:r>
        <w:rPr>
          <w:rFonts w:eastAsia="Georgia" w:cs="Georgia" w:ascii="Georgia" w:hAnsi="Georgia"/>
        </w:rPr>
        <w:t xml:space="preserve"> en métal tungstène </w:t>
      </w:r>
      <m:oMath>
        <m:r>
          <m:rPr>
            <m:sty m:val="i"/>
          </m:rPr>
          <m:t>W</m:t>
        </m:r>
      </m:oMath>
      <w:r>
        <w:rPr>
          <w:rFonts w:eastAsia="Georgia" w:cs="Georgia" w:ascii="Georgia" w:hAnsi="Georgia"/>
        </w:rPr>
        <w:t xml:space="preserve"> se fait par l'intermédiaire de deux oxydes </w:t>
      </w:r>
      <m:oMath>
        <m:sSub>
          <m:sSubPr/>
          <m:e>
            <m:r>
              <m:rPr>
                <m:sty m:val="i"/>
              </m:rPr>
              <m:t>W</m:t>
            </m:r>
          </m:e>
          <m:sub>
            <m:r>
              <m:rPr>
                <m:sty m:val="p"/>
              </m:rPr>
              <m:t>4</m:t>
            </m:r>
          </m:sub>
        </m:sSub>
        <m:sSub>
          <m:sSubPr/>
          <m:e>
            <m:r>
              <m:rPr>
                <m:sty m:val="i"/>
              </m:rPr>
              <m:t>O</m:t>
            </m:r>
          </m:e>
          <m:sub>
            <m:r>
              <m:rPr>
                <m:sty m:val="p"/>
              </m:rPr>
              <m:t>11</m:t>
            </m:r>
          </m:sub>
        </m:sSub>
      </m:oMath>
      <w:r>
        <w:rPr/>
        <w:t xml:space="preserve">, de couleur bleue, et </w:t>
      </w:r>
      <m:oMath>
        <m:r>
          <m:rPr>
            <m:sty m:val="i"/>
          </m:rPr>
          <m:t>W</m:t>
        </m:r>
        <m:sSub>
          <m:sSubPr/>
          <m:e>
            <m:r>
              <m:rPr>
                <m:sty m:val="i"/>
              </m:rPr>
              <m:t>O</m:t>
            </m:r>
          </m:e>
          <m:sub>
            <m:r>
              <m:rPr>
                <m:sty m:val="p"/>
              </m:rPr>
              <m:t>2</m:t>
            </m:r>
          </m:sub>
        </m:sSub>
      </m:oMath>
      <w:r>
        <w:rPr>
          <w:rFonts w:eastAsia="Georgia" w:cs="Georgia" w:ascii="Georgia" w:hAnsi="Georgia"/>
        </w:rPr>
        <w:t xml:space="preserve">, de couleur marron, selon les trois équations-bilan équilibrées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4</m:t>
                </m:r>
                <m:sSub>
                  <m:sSubPr/>
                  <m:e>
                    <m:r>
                      <m:rPr>
                        <m:sty m:val="p"/>
                      </m:rPr>
                      <m:t>WO</m:t>
                    </m:r>
                  </m:e>
                  <m:sub>
                    <m:r>
                      <m:rPr>
                        <m:sty m:val="p"/>
                      </m:rPr>
                      <m:t>3</m:t>
                    </m:r>
                  </m:sub>
                </m:sSub>
                <m:r>
                  <m:rPr>
                    <m:sty m:val="p"/>
                  </m:rPr>
                  <m:t>+</m:t>
                </m:r>
                <m:sSub>
                  <m:sSubPr/>
                  <m:e>
                    <m:r>
                      <m:rPr>
                        <m:sty m:val="p"/>
                      </m:rPr>
                      <m:t>H</m:t>
                    </m:r>
                  </m:e>
                  <m:sub>
                    <m:r>
                      <m:rPr>
                        <m:sty m:val="p"/>
                      </m:rPr>
                      <m:t>2</m:t>
                    </m:r>
                  </m:sub>
                </m:sSub>
                <m:r>
                  <m:rPr>
                    <m:sty m:val="p"/>
                  </m:rPr>
                  <m:t>=</m:t>
                </m:r>
                <m:sSub>
                  <m:sSubPr/>
                  <m:e>
                    <m:r>
                      <m:rPr>
                        <m:sty m:val="p"/>
                      </m:rPr>
                      <m:t>W</m:t>
                    </m:r>
                  </m:e>
                  <m:sub>
                    <m:r>
                      <m:rPr>
                        <m:sty m:val="p"/>
                      </m:rPr>
                      <m:t>4</m:t>
                    </m:r>
                  </m:sub>
                </m:sSub>
                <m:sSub>
                  <m:sSubPr/>
                  <m:e>
                    <m:r>
                      <m:rPr>
                        <m:sty m:val="p"/>
                      </m:rPr>
                      <m:t>O</m:t>
                    </m:r>
                  </m:e>
                  <m:sub>
                    <m:r>
                      <m:rPr>
                        <m:sty m:val="p"/>
                      </m:rPr>
                      <m:t>11</m:t>
                    </m:r>
                  </m:sub>
                </m:sSub>
                <m:r>
                  <m:rPr>
                    <m:sty m:val="p"/>
                  </m:rPr>
                  <m:t>+</m:t>
                </m:r>
                <m:sSub>
                  <m:sSubPr/>
                  <m:e>
                    <m:r>
                      <m:rPr>
                        <m:sty m:val="p"/>
                      </m:rPr>
                      <m:t>H</m:t>
                    </m:r>
                  </m:e>
                  <m:sub>
                    <m:r>
                      <m:rPr>
                        <m:sty m:val="p"/>
                      </m:rPr>
                      <m:t>2</m:t>
                    </m:r>
                  </m:sub>
                </m:sSub>
                <m:r>
                  <m:rPr>
                    <m:sty m:val="p"/>
                  </m:rPr>
                  <m:t>O</m:t>
                </m:r>
              </m:e>
            </m:mr>
            <m:mr>
              <m:e/>
              <m:e>
                <m:sSub>
                  <m:sSubPr/>
                  <m:e>
                    <m:r>
                      <m:rPr>
                        <m:nor/>
                      </m:rPr>
                      <m:t xml:space="preserve"> </m:t>
                    </m:r>
                    <m:r>
                      <m:rPr>
                        <m:sty m:val="p"/>
                      </m:rPr>
                      <m:t>W</m:t>
                    </m:r>
                  </m:e>
                  <m:sub>
                    <m:r>
                      <m:rPr>
                        <m:sty m:val="p"/>
                      </m:rPr>
                      <m:t>4</m:t>
                    </m:r>
                  </m:sub>
                </m:sSub>
                <m:sSub>
                  <m:sSubPr/>
                  <m:e>
                    <m:r>
                      <m:rPr>
                        <m:sty m:val="p"/>
                      </m:rPr>
                      <m:t>O</m:t>
                    </m:r>
                  </m:e>
                  <m:sub>
                    <m:r>
                      <m:rPr>
                        <m:sty m:val="p"/>
                      </m:rPr>
                      <m:t>11</m:t>
                    </m:r>
                  </m:sub>
                </m:sSub>
                <m:r>
                  <m:rPr>
                    <m:sty m:val="p"/>
                  </m:rPr>
                  <m:t>+</m:t>
                </m:r>
                <m:r>
                  <m:rPr>
                    <m:sty m:val="p"/>
                  </m:rPr>
                  <m:t>3</m:t>
                </m:r>
                <m:sSub>
                  <m:sSubPr/>
                  <m:e>
                    <m:r>
                      <m:rPr>
                        <m:sty m:val="p"/>
                      </m:rPr>
                      <m:t>H</m:t>
                    </m:r>
                  </m:e>
                  <m:sub>
                    <m:r>
                      <m:rPr>
                        <m:sty m:val="p"/>
                      </m:rPr>
                      <m:t>2</m:t>
                    </m:r>
                  </m:sub>
                </m:sSub>
                <m:r>
                  <m:rPr>
                    <m:sty m:val="p"/>
                  </m:rPr>
                  <m:t>=</m:t>
                </m:r>
                <m:r>
                  <m:rPr>
                    <m:sty m:val="p"/>
                  </m:rPr>
                  <m:t>4</m:t>
                </m:r>
                <m:sSub>
                  <m:sSubPr/>
                  <m:e>
                    <m:r>
                      <m:rPr>
                        <m:sty m:val="p"/>
                      </m:rPr>
                      <m:t>WO</m:t>
                    </m:r>
                  </m:e>
                  <m:sub>
                    <m:r>
                      <m:rPr>
                        <m:sty m:val="p"/>
                      </m:rPr>
                      <m:t>2</m:t>
                    </m:r>
                  </m:sub>
                </m:sSub>
                <m:r>
                  <m:rPr>
                    <m:sty m:val="p"/>
                  </m:rPr>
                  <m:t>+</m:t>
                </m:r>
                <m:r>
                  <m:rPr>
                    <m:sty m:val="p"/>
                  </m:rPr>
                  <m:t>3</m:t>
                </m:r>
                <m:sSub>
                  <m:sSubPr/>
                  <m:e>
                    <m:r>
                      <m:rPr>
                        <m:sty m:val="p"/>
                      </m:rPr>
                      <m:t>H</m:t>
                    </m:r>
                  </m:e>
                  <m:sub>
                    <m:r>
                      <m:rPr>
                        <m:sty m:val="p"/>
                      </m:rPr>
                      <m:t>2</m:t>
                    </m:r>
                  </m:sub>
                </m:sSub>
                <m:r>
                  <m:rPr>
                    <m:sty m:val="p"/>
                  </m:rPr>
                  <m:t>O</m:t>
                </m:r>
              </m:e>
            </m:mr>
            <m:mr>
              <m:e/>
              <m:e>
                <m:sSub>
                  <m:sSubPr/>
                  <m:e>
                    <m:r>
                      <m:rPr>
                        <m:sty m:val="p"/>
                      </m:rPr>
                      <m:t>WO</m:t>
                    </m:r>
                  </m:e>
                  <m:sub>
                    <m:r>
                      <m:rPr>
                        <m:sty m:val="p"/>
                      </m:rPr>
                      <m:t>2</m:t>
                    </m:r>
                  </m:sub>
                </m:sSub>
                <m:r>
                  <m:rPr>
                    <m:sty m:val="p"/>
                  </m:rPr>
                  <m:t>+</m:t>
                </m:r>
                <m:r>
                  <m:rPr>
                    <m:sty m:val="p"/>
                  </m:rPr>
                  <m:t>2</m:t>
                </m:r>
                <m:sSub>
                  <m:sSubPr/>
                  <m:e>
                    <m:r>
                      <m:rPr>
                        <m:sty m:val="p"/>
                      </m:rPr>
                      <m:t>H</m:t>
                    </m:r>
                  </m:e>
                  <m:sub>
                    <m:r>
                      <m:rPr>
                        <m:sty m:val="p"/>
                      </m:rPr>
                      <m:t>2</m:t>
                    </m:r>
                  </m:sub>
                </m:sSub>
                <m:r>
                  <m:rPr>
                    <m:sty m:val="p"/>
                  </m:rPr>
                  <m:t>=</m:t>
                </m:r>
                <m:r>
                  <m:rPr>
                    <m:sty m:val="p"/>
                  </m:rPr>
                  <m:t>W</m:t>
                </m:r>
                <m:r>
                  <m:rPr>
                    <m:sty m:val="p"/>
                  </m:rPr>
                  <m:t>+</m:t>
                </m:r>
                <m:r>
                  <m:rPr>
                    <m:sty m:val="p"/>
                  </m:rPr>
                  <m:t>2</m:t>
                </m:r>
                <m:sSub>
                  <m:sSubPr/>
                  <m:e>
                    <m:r>
                      <m:rPr>
                        <m:sty m:val="p"/>
                      </m:rPr>
                      <m:t>H</m:t>
                    </m:r>
                  </m:e>
                  <m:sub>
                    <m:r>
                      <m:rPr>
                        <m:sty m:val="p"/>
                      </m:rPr>
                      <m:t>2</m:t>
                    </m:r>
                  </m:sub>
                </m:sSub>
                <m:r>
                  <m:rPr>
                    <m:sty m:val="p"/>
                  </m:rPr>
                  <m:t>O</m:t>
                </m:r>
              </m:e>
            </m:mr>
          </m:m>
        </m:oMath>
      </m:oMathPara>
    </w:p>
    <w:p>
      <w:pPr>
        <w:spacing w:after="220" w:lineRule="auto"/>
      </w:pPr>
      <w:r>
        <w:rPr>
          <w:rFonts w:eastAsia="Georgia" w:cs="Georgia" w:ascii="Georgia" w:hAnsi="Georgia"/>
        </w:rPr>
        <w:t xml:space="preserve">Les opérations se produisent dans un four électrique dit «à passage» dans lequel on observe un double mouvement: le dihydrogène, très pur et très sec à</w:t>
      </w:r>
    </w:p>
    <w:p>
      <w:pPr>
        <w:spacing w:line="271" w:before="330" w:lineRule="auto"/>
      </w:pPr>
      <w:r>
        <w:rPr>
          <w:b/>
          <w:sz w:val="42"/>
        </w:rPr>
        <w:t xml:space="preserve">Document 5</w:t>
      </w:r>
    </w:p>
    <w:p>
      <w:pPr>
        <w:spacing w:after="220" w:lineRule="auto"/>
      </w:pPr>
      <m:oMathPara>
        <m:oMath>
          <m:r>
            <m:rPr>
              <m:sty m:val="p"/>
            </m:rPr>
            <m:t>4</m:t>
          </m:r>
          <m:sSub>
            <m:sSubPr/>
            <m:e>
              <m:r>
                <m:rPr>
                  <m:sty m:val="p"/>
                </m:rPr>
                <m:t>WO</m:t>
              </m:r>
            </m:e>
            <m:sub>
              <m:r>
                <m:rPr>
                  <m:sty m:val="p"/>
                </m:rPr>
                <m:t>3</m:t>
              </m:r>
            </m:sub>
          </m:sSub>
          <m:r>
            <m:rPr>
              <m:sty m:val="p"/>
            </m:rPr>
            <m:t>+</m:t>
          </m:r>
          <m:sSub>
            <m:sSubPr/>
            <m:e>
              <m:r>
                <m:rPr>
                  <m:sty m:val="i"/>
                </m:rPr>
                <m:t>H</m:t>
              </m:r>
            </m:e>
            <m:sub>
              <m:r>
                <m:rPr>
                  <m:sty m:val="p"/>
                </m:rPr>
                <m:t>2</m:t>
              </m:r>
            </m:sub>
          </m:sSub>
          <m:r>
            <m:rPr>
              <m:sty m:val="p"/>
            </m:rPr>
            <m:t>=</m:t>
          </m:r>
          <m:sSub>
            <m:sSubPr/>
            <m:e>
              <m:r>
                <m:rPr>
                  <m:sty m:val="i"/>
                </m:rPr>
                <m:t>W</m:t>
              </m:r>
            </m:e>
            <m:sub>
              <m:r>
                <m:rPr>
                  <m:sty m:val="p"/>
                </m:rPr>
                <m:t>4</m:t>
              </m:r>
            </m:sub>
          </m:sSub>
          <m:sSub>
            <m:sSubPr/>
            <m:e>
              <m:r>
                <m:rPr>
                  <m:sty m:val="i"/>
                </m:rPr>
                <m:t>O</m:t>
              </m:r>
            </m:e>
            <m:sub>
              <m:r>
                <m:rPr>
                  <m:sty m:val="p"/>
                </m:rPr>
                <m:t>11</m:t>
              </m:r>
            </m:sub>
          </m:sSub>
          <m:r>
            <m:rPr>
              <m:sty m:val="p"/>
            </m:rPr>
            <m:t>+</m:t>
          </m:r>
          <m:sSub>
            <m:sSubPr/>
            <m:e>
              <m:r>
                <m:rPr>
                  <m:sty m:val="i"/>
                </m:rPr>
                <m:t>H</m:t>
              </m:r>
            </m:e>
            <m:sub>
              <m:r>
                <m:rPr>
                  <m:sty m:val="p"/>
                </m:rPr>
                <m:t>2</m:t>
              </m:r>
            </m:sub>
          </m:sSub>
          <m:r>
            <m:rPr>
              <m:sty m:val="i"/>
            </m:rPr>
            <m:t>O</m:t>
          </m:r>
        </m:oMath>
      </m:oMathPara>
    </w:p>
    <w:p>
      <w:pPr>
        <w:spacing w:after="220" w:lineRule="auto"/>
      </w:pPr>
      <m:oMathPara>
        <m:oMath>
          <m:m>
            <m:mPr>
              <m:plcHide m:val="1"/>
              <m:cGpRule m:val="0"/>
              <m:mcs>
                <m:mc>
                  <m:mcPr>
                    <m:count m:val="1"/>
                    <m:mcJc m:val="right"/>
                  </m:mcPr>
                </m:mc>
              </m:mcs>
              <m:ctrlPr>
                <w:rPr>
                  <w:rFonts w:ascii="Cambria Math" w:hAnsi="Cambria Math"/>
                  <w:i/>
                </w:rPr>
              </m:ctrlPr>
            </m:mPr>
            <m:mr>
              <m:e>
                <m:sSub>
                  <m:sSubPr/>
                  <m:e>
                    <m:r>
                      <m:rPr>
                        <m:sty m:val="i"/>
                      </m:rPr>
                      <m:t>W</m:t>
                    </m:r>
                  </m:e>
                  <m:sub>
                    <m:r>
                      <m:rPr>
                        <m:sty m:val="p"/>
                      </m:rPr>
                      <m:t>4</m:t>
                    </m:r>
                  </m:sub>
                </m:sSub>
                <m:sSub>
                  <m:sSubPr/>
                  <m:e>
                    <m:r>
                      <m:rPr>
                        <m:sty m:val="i"/>
                      </m:rPr>
                      <m:t>O</m:t>
                    </m:r>
                  </m:e>
                  <m:sub>
                    <m:r>
                      <m:rPr>
                        <m:sty m:val="p"/>
                      </m:rPr>
                      <m:t>11</m:t>
                    </m:r>
                  </m:sub>
                </m:sSub>
                <m:r>
                  <m:rPr>
                    <m:sty m:val="p"/>
                  </m:rPr>
                  <m:t>+</m:t>
                </m:r>
                <m:r>
                  <m:rPr>
                    <m:sty m:val="p"/>
                  </m:rPr>
                  <m:t>3</m:t>
                </m:r>
                <m:sSub>
                  <m:sSubPr/>
                  <m:e>
                    <m:r>
                      <m:rPr>
                        <m:sty m:val="i"/>
                      </m:rPr>
                      <m:t>H</m:t>
                    </m:r>
                  </m:e>
                  <m:sub>
                    <m:r>
                      <m:rPr>
                        <m:sty m:val="p"/>
                      </m:rPr>
                      <m:t>2</m:t>
                    </m:r>
                  </m:sub>
                </m:sSub>
                <m:r>
                  <m:rPr>
                    <m:sty m:val="p"/>
                  </m:rPr>
                  <m:t>=</m:t>
                </m:r>
                <m:r>
                  <m:rPr>
                    <m:sty m:val="p"/>
                  </m:rPr>
                  <m:t>4</m:t>
                </m:r>
                <m:sSub>
                  <m:sSubPr/>
                  <m:e>
                    <m:r>
                      <m:rPr>
                        <m:sty m:val="i"/>
                      </m:rPr>
                      <m:t>W</m:t>
                    </m:r>
                  </m:e>
                  <m:sub>
                    <m:r>
                      <m:rPr>
                        <m:sty m:val="p"/>
                      </m:rPr>
                      <m:t>2</m:t>
                    </m:r>
                  </m:sub>
                </m:sSub>
                <m:r>
                  <m:rPr>
                    <m:sty m:val="p"/>
                  </m:rPr>
                  <m:t>+</m:t>
                </m:r>
                <m:r>
                  <m:rPr>
                    <m:sty m:val="p"/>
                  </m:rPr>
                  <m:t>3</m:t>
                </m:r>
                <m:sSub>
                  <m:sSubPr/>
                  <m:e>
                    <m:r>
                      <m:rPr>
                        <m:sty m:val="i"/>
                      </m:rPr>
                      <m:t>H</m:t>
                    </m:r>
                  </m:e>
                  <m:sub>
                    <m:r>
                      <m:rPr>
                        <m:sty m:val="p"/>
                      </m:rPr>
                      <m:t>2</m:t>
                    </m:r>
                  </m:sub>
                </m:sSub>
                <m:r>
                  <m:rPr>
                    <m:sty m:val="i"/>
                  </m:rPr>
                  <m:t>O</m:t>
                </m:r>
              </m:e>
            </m:mr>
            <m:mr>
              <m:e>
                <m:sSub>
                  <m:sSubPr/>
                  <m:e>
                    <m:r>
                      <m:rPr>
                        <m:sty m:val="i"/>
                      </m:rPr>
                      <m:t>W</m:t>
                    </m:r>
                  </m:e>
                  <m:sub>
                    <m:r>
                      <m:rPr>
                        <m:sty m:val="p"/>
                      </m:rPr>
                      <m:t>2</m:t>
                    </m:r>
                  </m:sub>
                </m:sSub>
                <m:r>
                  <m:rPr>
                    <m:sty m:val="p"/>
                  </m:rPr>
                  <m:t>+</m:t>
                </m:r>
                <m:r>
                  <m:rPr>
                    <m:sty m:val="p"/>
                  </m:rPr>
                  <m:t>2</m:t>
                </m:r>
                <m:sSub>
                  <m:sSubPr/>
                  <m:e>
                    <m:r>
                      <m:rPr>
                        <m:sty m:val="i"/>
                      </m:rPr>
                      <m:t>H</m:t>
                    </m:r>
                  </m:e>
                  <m:sub>
                    <m:r>
                      <m:rPr>
                        <m:sty m:val="p"/>
                      </m:rPr>
                      <m:t>2</m:t>
                    </m:r>
                  </m:sub>
                </m:sSub>
                <m:r>
                  <m:rPr>
                    <m:sty m:val="p"/>
                  </m:rPr>
                  <m:t>=</m:t>
                </m:r>
                <m:r>
                  <m:rPr>
                    <m:sty m:val="i"/>
                  </m:rPr>
                  <m:t>W</m:t>
                </m:r>
                <m:r>
                  <m:rPr>
                    <m:sty m:val="p"/>
                  </m:rPr>
                  <m:t>+</m:t>
                </m:r>
                <m:r>
                  <m:rPr>
                    <m:sty m:val="p"/>
                  </m:rPr>
                  <m:t>2</m:t>
                </m:r>
                <m:sSub>
                  <m:sSubPr/>
                  <m:e>
                    <m:r>
                      <m:rPr>
                        <m:sty m:val="i"/>
                      </m:rPr>
                      <m:t>H</m:t>
                    </m:r>
                  </m:e>
                  <m:sub>
                    <m:r>
                      <m:rPr>
                        <m:sty m:val="p"/>
                      </m:rPr>
                      <m:t>2</m:t>
                    </m:r>
                  </m:sub>
                </m:sSub>
                <m:r>
                  <m:rPr>
                    <m:sty m:val="i"/>
                  </m:rPr>
                  <m:t>O</m:t>
                </m:r>
              </m:e>
            </m:mr>
          </m:m>
        </m:oMath>
      </m:oMathPara>
    </w:p>
    <w:p>
      <w:pPr>
        <w:spacing w:after="220" w:lineRule="auto"/>
      </w:pPr>
      <m:oMathPara>
        <m:oMathParaPr>
          <m:jc m:val="left"/>
        </m:oMathParaPr>
        <m:oMath>
          <m:f>
            <m:fPr>
              <m:ctrlPr>
                <w:rPr>
                  <w:rFonts w:ascii="Cambria Math" w:hAnsi="Cambria Math"/>
                </w:rPr>
              </m:ctrlPr>
            </m:fPr>
            <m:num>
              <m:sSup>
                <m:sSupPr/>
                <m:e>
                  <m:r>
                    <m:rPr>
                      <m:sty m:val="p"/>
                    </m:rPr>
                    <m:t>10</m:t>
                  </m:r>
                </m:e>
                <m:sup>
                  <m:r>
                    <m:rPr>
                      <m:sty m:val="p"/>
                    </m:rPr>
                    <m:t>4</m:t>
                  </m:r>
                </m:sup>
              </m:sSup>
            </m:num>
            <m:den>
              <m:r>
                <m:rPr>
                  <m:sty m:val="i"/>
                </m:rPr>
                <m:t>T</m:t>
              </m:r>
            </m:den>
          </m:f>
          <m:d>
            <m:dPr>
              <m:begChr m:val="("/>
              <m:endChr m:val=")"/>
              <m:ctrlPr>
                <w:rPr>
                  <w:rFonts w:ascii="Cambria Math" w:hAnsi="Cambria Math"/>
                </w:rPr>
              </m:ctrlPr>
            </m:dPr>
            <m:e>
              <m:r>
                <m:rPr>
                  <m:sty m:val="i"/>
                </m:rPr>
                <m:t>e</m:t>
              </m:r>
              <m:r>
                <m:rPr>
                  <m:sty m:val="i"/>
                </m:rPr>
                <m:t>n</m:t>
              </m:r>
              <m:sSup>
                <m:sSupPr/>
                <m:e>
                  <m:r>
                    <m:rPr>
                      <m:sty m:val="i"/>
                    </m:rPr>
                    <m:t>K</m:t>
                  </m:r>
                </m:e>
                <m:sup>
                  <m:r>
                    <m:rPr>
                      <m:sty m:val="p"/>
                    </m:rPr>
                    <m:t>−</m:t>
                  </m:r>
                  <m:r>
                    <m:rPr>
                      <m:sty m:val="p"/>
                    </m:rPr>
                    <m:t>1</m:t>
                  </m:r>
                </m:sup>
              </m:sSup>
            </m:e>
          </m:d>
        </m:oMath>
      </m:oMathPara>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log</m:t>
                </m:r>
                <m:r>
                  <m:rPr>
                    <m:sty m:val="p"/>
                  </m:rPr>
                  <m:t>⁡</m:t>
                </m:r>
                <m:f>
                  <m:fPr>
                    <m:ctrlPr>
                      <w:rPr>
                        <w:rFonts w:ascii="Cambria Math" w:hAnsi="Cambria Math"/>
                      </w:rPr>
                    </m:ctrlPr>
                  </m:fPr>
                  <m:num>
                    <m:sSub>
                      <m:sSubPr/>
                      <m:e>
                        <m:r>
                          <m:rPr>
                            <m:sty m:val="i"/>
                          </m:rPr>
                          <m:t>P</m:t>
                        </m:r>
                      </m:e>
                      <m:sub>
                        <m:sSub>
                          <m:sSubPr/>
                          <m:e>
                            <m:r>
                              <m:rPr>
                                <m:sty m:val="i"/>
                              </m:rPr>
                              <m:t>H</m:t>
                            </m:r>
                          </m:e>
                          <m:sub>
                            <m:r>
                              <m:rPr>
                                <m:sty m:val="p"/>
                              </m:rPr>
                              <m:t>2</m:t>
                            </m:r>
                          </m:sub>
                        </m:sSub>
                        <m:r>
                          <m:rPr>
                            <m:sty m:val="i"/>
                          </m:rPr>
                          <m:t>O</m:t>
                        </m:r>
                      </m:sub>
                    </m:sSub>
                  </m:num>
                  <m:den>
                    <m:sSub>
                      <m:sSubPr/>
                      <m:e>
                        <m:r>
                          <m:rPr>
                            <m:sty m:val="i"/>
                          </m:rPr>
                          <m:t>P</m:t>
                        </m:r>
                      </m:e>
                      <m:sub>
                        <m:sSub>
                          <m:sSubPr/>
                          <m:e>
                            <m:r>
                              <m:rPr>
                                <m:sty m:val="i"/>
                              </m:rPr>
                              <m:t>H</m:t>
                            </m:r>
                          </m:e>
                          <m:sub>
                            <m:r>
                              <m:rPr>
                                <m:sty m:val="p"/>
                              </m:rPr>
                              <m:t>2</m:t>
                            </m:r>
                          </m:sub>
                        </m:sSub>
                      </m:sub>
                    </m:sSub>
                  </m:den>
                </m:f>
              </m:e>
              <m:e>
                <m:r>
                  <m:rPr>
                    <m:sty m:val="i"/>
                  </m:rPr>
                  <m:t xml:space="preserve"> </m:t>
                </m:r>
                <m:r>
                  <m:rPr>
                    <m:sty m:val="p"/>
                  </m:rPr>
                  <m:t>=</m:t>
                </m:r>
                <m:r>
                  <m:rPr>
                    <m:sty m:val="p"/>
                  </m:rPr>
                  <m:t>−</m:t>
                </m:r>
                <m:f>
                  <m:fPr>
                    <m:ctrlPr>
                      <w:rPr>
                        <w:rFonts w:ascii="Cambria Math" w:hAnsi="Cambria Math"/>
                      </w:rPr>
                    </m:ctrlPr>
                  </m:fPr>
                  <m:num>
                    <m:r>
                      <m:rPr>
                        <m:sty m:val="p"/>
                      </m:rPr>
                      <m:t>2468</m:t>
                    </m:r>
                  </m:num>
                  <m:den>
                    <m:r>
                      <m:rPr>
                        <m:sty m:val="i"/>
                      </m:rPr>
                      <m:t>T</m:t>
                    </m:r>
                  </m:den>
                </m:f>
                <m:r>
                  <m:rPr>
                    <m:sty m:val="p"/>
                  </m:rPr>
                  <m:t>+</m:t>
                </m:r>
                <m:r>
                  <m:rPr>
                    <m:sty m:val="p"/>
                  </m:rPr>
                  <m:t>3</m:t>
                </m:r>
                <m:r>
                  <m:rPr>
                    <m:sty m:val="p"/>
                  </m:rPr>
                  <m:t>,</m:t>
                </m:r>
                <m:r>
                  <m:rPr>
                    <m:sty m:val="p"/>
                  </m:rPr>
                  <m:t>15</m:t>
                </m:r>
              </m:e>
            </m:mr>
            <m:mr>
              <m:e>
                <m:r>
                  <m:rPr>
                    <m:sty m:val="p"/>
                  </m:rPr>
                  <m:t>log</m:t>
                </m:r>
                <m:r>
                  <m:rPr>
                    <m:sty m:val="p"/>
                  </m:rPr>
                  <m:t>⁡</m:t>
                </m:r>
                <m:f>
                  <m:fPr>
                    <m:ctrlPr>
                      <w:rPr>
                        <w:rFonts w:ascii="Cambria Math" w:hAnsi="Cambria Math"/>
                      </w:rPr>
                    </m:ctrlPr>
                  </m:fPr>
                  <m:num>
                    <m:sSub>
                      <m:sSubPr/>
                      <m:e>
                        <m:r>
                          <m:rPr>
                            <m:sty m:val="i"/>
                          </m:rPr>
                          <m:t>P</m:t>
                        </m:r>
                      </m:e>
                      <m:sub>
                        <m:sSub>
                          <m:sSubPr/>
                          <m:e>
                            <m:r>
                              <m:rPr>
                                <m:sty m:val="i"/>
                              </m:rPr>
                              <m:t>H</m:t>
                            </m:r>
                          </m:e>
                          <m:sub>
                            <m:r>
                              <m:rPr>
                                <m:sty m:val="p"/>
                              </m:rPr>
                              <m:t>2</m:t>
                            </m:r>
                          </m:sub>
                        </m:sSub>
                        <m:r>
                          <m:rPr>
                            <m:sty m:val="i"/>
                          </m:rPr>
                          <m:t>O</m:t>
                        </m:r>
                      </m:sub>
                    </m:sSub>
                  </m:num>
                  <m:den>
                    <m:sSub>
                      <m:sSubPr/>
                      <m:e>
                        <m:r>
                          <m:rPr>
                            <m:sty m:val="i"/>
                          </m:rPr>
                          <m:t>P</m:t>
                        </m:r>
                      </m:e>
                      <m:sub>
                        <m:sSub>
                          <m:sSubPr/>
                          <m:e>
                            <m:r>
                              <m:rPr>
                                <m:sty m:val="i"/>
                              </m:rPr>
                              <m:t>H</m:t>
                            </m:r>
                          </m:e>
                          <m:sub>
                            <m:r>
                              <m:rPr>
                                <m:sty m:val="p"/>
                              </m:rPr>
                              <m:t>2</m:t>
                            </m:r>
                          </m:sub>
                        </m:sSub>
                      </m:sub>
                    </m:sSub>
                  </m:den>
                </m:f>
              </m:e>
              <m:e>
                <m:r>
                  <m:rPr>
                    <m:sty m:val="i"/>
                  </m:rPr>
                  <m:t xml:space="preserve"> </m:t>
                </m:r>
                <m:r>
                  <m:rPr>
                    <m:sty m:val="p"/>
                  </m:rPr>
                  <m:t>=</m:t>
                </m:r>
                <m:r>
                  <m:rPr>
                    <m:sty m:val="p"/>
                  </m:rPr>
                  <m:t>−</m:t>
                </m:r>
                <m:f>
                  <m:fPr>
                    <m:ctrlPr>
                      <w:rPr>
                        <w:rFonts w:ascii="Cambria Math" w:hAnsi="Cambria Math"/>
                      </w:rPr>
                    </m:ctrlPr>
                  </m:fPr>
                  <m:num>
                    <m:r>
                      <m:rPr>
                        <m:sty m:val="p"/>
                      </m:rPr>
                      <m:t>817</m:t>
                    </m:r>
                  </m:num>
                  <m:den>
                    <m:r>
                      <m:rPr>
                        <m:sty m:val="i"/>
                      </m:rPr>
                      <m:t>T</m:t>
                    </m:r>
                  </m:den>
                </m:f>
                <m:r>
                  <m:rPr>
                    <m:sty m:val="p"/>
                  </m:rPr>
                  <m:t>+</m:t>
                </m:r>
                <m:r>
                  <m:rPr>
                    <m:sty m:val="p"/>
                  </m:rPr>
                  <m:t>0</m:t>
                </m:r>
                <m:r>
                  <m:rPr>
                    <m:sty m:val="p"/>
                  </m:rPr>
                  <m:t>,</m:t>
                </m:r>
                <m:r>
                  <m:rPr>
                    <m:sty m:val="p"/>
                  </m:rPr>
                  <m:t>880</m:t>
                </m:r>
              </m:e>
            </m:mr>
            <m:mr>
              <m:e>
                <m:r>
                  <m:rPr>
                    <m:sty m:val="p"/>
                  </m:rPr>
                  <m:t>log</m:t>
                </m:r>
                <m:r>
                  <m:rPr>
                    <m:sty m:val="p"/>
                  </m:rPr>
                  <m:t>⁡</m:t>
                </m:r>
                <m:f>
                  <m:fPr>
                    <m:ctrlPr>
                      <w:rPr>
                        <w:rFonts w:ascii="Cambria Math" w:hAnsi="Cambria Math"/>
                      </w:rPr>
                    </m:ctrlPr>
                  </m:fPr>
                  <m:num>
                    <m:sSub>
                      <m:sSubPr/>
                      <m:e>
                        <m:r>
                          <m:rPr>
                            <m:sty m:val="i"/>
                          </m:rPr>
                          <m:t>P</m:t>
                        </m:r>
                      </m:e>
                      <m:sub>
                        <m:sSub>
                          <m:sSubPr/>
                          <m:e>
                            <m:r>
                              <m:rPr>
                                <m:sty m:val="i"/>
                              </m:rPr>
                              <m:t>H</m:t>
                            </m:r>
                          </m:e>
                          <m:sub>
                            <m:r>
                              <m:rPr>
                                <m:sty m:val="p"/>
                              </m:rPr>
                              <m:t>2</m:t>
                            </m:r>
                          </m:sub>
                        </m:sSub>
                        <m:r>
                          <m:rPr>
                            <m:sty m:val="i"/>
                          </m:rPr>
                          <m:t>O</m:t>
                        </m:r>
                      </m:sub>
                    </m:sSub>
                  </m:num>
                  <m:den>
                    <m:sSub>
                      <m:sSubPr/>
                      <m:e>
                        <m:r>
                          <m:rPr>
                            <m:sty m:val="i"/>
                          </m:rPr>
                          <m:t>P</m:t>
                        </m:r>
                      </m:e>
                      <m:sub>
                        <m:sSub>
                          <m:sSubPr/>
                          <m:e>
                            <m:r>
                              <m:rPr>
                                <m:sty m:val="i"/>
                              </m:rPr>
                              <m:t>H</m:t>
                            </m:r>
                          </m:e>
                          <m:sub>
                            <m:r>
                              <m:rPr>
                                <m:sty m:val="p"/>
                              </m:rPr>
                              <m:t>2</m:t>
                            </m:r>
                          </m:sub>
                        </m:sSub>
                      </m:sub>
                    </m:sSub>
                  </m:den>
                </m:f>
              </m:e>
              <m:e>
                <m:r>
                  <m:rPr>
                    <m:sty m:val="i"/>
                  </m:rPr>
                  <m:t xml:space="preserve"> </m:t>
                </m:r>
                <m:r>
                  <m:rPr>
                    <m:sty m:val="p"/>
                  </m:rPr>
                  <m:t>=</m:t>
                </m:r>
                <m:r>
                  <m:rPr>
                    <m:sty m:val="p"/>
                  </m:rPr>
                  <m:t>−</m:t>
                </m:r>
                <m:f>
                  <m:fPr>
                    <m:ctrlPr>
                      <w:rPr>
                        <w:rFonts w:ascii="Cambria Math" w:hAnsi="Cambria Math"/>
                      </w:rPr>
                    </m:ctrlPr>
                  </m:fPr>
                  <m:num>
                    <m:r>
                      <m:rPr>
                        <m:sty m:val="p"/>
                      </m:rPr>
                      <m:t>1111</m:t>
                    </m:r>
                  </m:num>
                  <m:den>
                    <m:r>
                      <m:rPr>
                        <m:sty m:val="i"/>
                      </m:rPr>
                      <m:t>T</m:t>
                    </m:r>
                  </m:den>
                </m:f>
                <m:r>
                  <m:rPr>
                    <m:sty m:val="p"/>
                  </m:rPr>
                  <m:t>+</m:t>
                </m:r>
                <m:r>
                  <m:rPr>
                    <m:sty m:val="p"/>
                  </m:rPr>
                  <m:t>0</m:t>
                </m:r>
                <m:r>
                  <m:rPr>
                    <m:sty m:val="p"/>
                  </m:rPr>
                  <m:t>,</m:t>
                </m:r>
                <m:r>
                  <m:rPr>
                    <m:sty m:val="p"/>
                  </m:rPr>
                  <m:t>845</m:t>
                </m:r>
              </m:e>
            </m:mr>
          </m:m>
        </m:oMath>
      </m:oMathPara>
    </w:p>
    <w:p>
      <w:pPr>
        <w:spacing w:lineRule="auto"/>
        <w:jc w:val="center"/>
      </w:pPr>
      <w:r>
        <w:rPr/>
        <w:drawing>
          <wp:inline distB="0" distL="0" distR="0" distT="0">
            <wp:extent cx="3676650" cy="5581650"/>
            <wp:effectExtent b="0" l="0" r="0" t="0"/>
            <wp:docPr id="4" name="image-ab5dcab743ddbe985e921e61acdce5351642d233.jpg"/>
            <a:graphic>
              <a:graphicData uri="http://schemas.openxmlformats.org/drawingml/2006/picture">
                <pic:pic>
                  <pic:nvPicPr>
                    <pic:cNvPr id="4" name="image-ab5dcab743ddbe985e921e61acdce5351642d233.jpg" descr=""/>
                    <pic:cNvPicPr/>
                  </pic:nvPicPr>
                  <pic:blipFill>
                    <a:blip r:embed="rId8" cstate="print"/>
                    <a:srcRect b="0" l="0" r="0" t="0"/>
                    <a:stretch>
                      <a:fillRect/>
                    </a:stretch>
                  </pic:blipFill>
                  <pic:spPr>
                    <a:xfrm>
                      <a:off x="0" y="0"/>
                      <a:ext cx="3676650" cy="5581650"/>
                    </a:xfrm>
                    <a:prstGeom prst="rect"/>
                  </pic:spPr>
                </pic:pic>
              </a:graphicData>
            </a:graphic>
          </wp:inline>
        </w:drawing>
      </w:r>
    </w:p>
    <w:p>
      <w:pPr>
        <w:spacing w:after="220" w:lineRule="auto"/>
      </w:pPr>
      <w:r>
        <w:rPr/>
        <w:t xml:space="preserve">avec</w:t>
      </w:r>
      <w:r>
        <w:rPr/>
        <w:br w:type="textWrapping"/>
      </w:r>
      <w:r>
        <w:rPr>
          <w:rFonts w:eastAsia="Georgia" w:cs="Georgia" w:ascii="Georgia" w:hAnsi="Georgia"/>
        </w:rPr>
        <w:t xml:space="preserve">l'entrée, en gros excès, passe à contre-courant sur la matière première disposée dans des nacelles métalliques qui circulent en sens inverse. Les réactions se font sous la pression atmosphérique assimilée à </w:t>
      </w:r>
      <m:oMath>
        <m:r>
          <m:rPr>
            <m:sty m:val="i"/>
          </m:rPr>
          <m:t>P</m:t>
        </m:r>
        <m:r>
          <m:rPr>
            <m:sty m:val="p"/>
          </m:rPr>
          <m:t>=</m:t>
        </m:r>
        <m:r>
          <m:rPr>
            <m:sty m:val="p"/>
          </m:rPr>
          <m:t>1</m:t>
        </m:r>
        <m:r>
          <m:rPr>
            <m:sty m:val="p"/>
          </m:rPr>
          <m:t>bar</m:t>
        </m:r>
      </m:oMath>
      <w:r>
        <w:rPr>
          <w:rFonts w:eastAsia="Georgia" w:cs="Georgia" w:ascii="Georgia" w:hAnsi="Georgia"/>
        </w:rPr>
        <w:t xml:space="preserve">. Les contraintes thermodynamiques et cinétiques conduisent à mener les opérations entre 700 et </w:t>
      </w:r>
      <m:oMath>
        <m:sSup>
          <m:sSupPr/>
          <m:e>
            <m:r>
              <m:rPr>
                <m:sty m:val="p"/>
              </m:rPr>
              <m:t>1200</m:t>
            </m:r>
          </m:e>
          <m:sup>
            <m:r>
              <m:rPr>
                <m:sty m:val="p"/>
              </m:rPr>
              <m:t>∘</m:t>
            </m:r>
          </m:sup>
        </m:sSup>
        <m:r>
          <m:rPr>
            <m:sty m:val="p"/>
          </m:rPr>
          <m:t>C</m:t>
        </m:r>
      </m:oMath>
      <w:r>
        <w:rPr>
          <w:rFonts w:eastAsia="Georgia" w:cs="Georgia" w:ascii="Georgia" w:hAnsi="Georgia"/>
        </w:rPr>
        <w:t xml:space="preserve">. Dans ce domaine de température, le métal et ses oxydes sont tous solides et non miscibles. Le dihydrogène et l'eau sont considérés comme des gaz parfaits. Le document 5 donne un diagramme d'équilibre de ce système dans le domaine de température cité ci-dessus. On appliquera l'approximation d'Ellingham.</w:t>
      </w:r>
      <w:r>
        <w:rPr/>
        <w:br w:type="textWrapping"/>
      </w:r>
      <w:r>
        <w:rPr/>
        <w:t xml:space="preserve">I.C.1)</w:t>
      </w:r>
      <w:r>
        <w:rPr/>
        <w:br w:type="textWrapping"/>
      </w:r>
      <w:r>
        <w:rPr>
          <w:rFonts w:eastAsia="Georgia" w:cs="Georgia" w:ascii="Georgia" w:hAnsi="Georgia"/>
        </w:rPr>
        <w:t xml:space="preserve">a) Calculer les nombres (degrés) d'oxydation du tungstène dans le métal et ses oxydes. Justifier que chaque étape est bien une réduction par le dihydrogène.</w:t>
      </w:r>
      <w:r>
        <w:rPr/>
        <w:br w:type="textWrapping"/>
      </w:r>
      <w:r>
        <w:rPr>
          <w:rFonts w:eastAsia="Georgia" w:cs="Georgia" w:ascii="Georgia" w:hAnsi="Georgia"/>
        </w:rPr>
        <w:t xml:space="preserve">b) D'après l'étude du I.B, faire un commentaire sur la couleur de l'oxyde </w:t>
      </w:r>
      <m:oMath>
        <m:sSub>
          <m:sSubPr/>
          <m:e>
            <m:r>
              <m:rPr>
                <m:sty m:val="i"/>
              </m:rPr>
              <m:t>W</m:t>
            </m:r>
          </m:e>
          <m:sub>
            <m:r>
              <m:rPr>
                <m:sty m:val="p"/>
              </m:rPr>
              <m:t>4</m:t>
            </m:r>
          </m:sub>
        </m:sSub>
        <m:sSub>
          <m:sSubPr/>
          <m:e>
            <m:r>
              <m:rPr>
                <m:sty m:val="i"/>
              </m:rPr>
              <m:t>O</m:t>
            </m:r>
          </m:e>
          <m:sub>
            <m:r>
              <m:rPr>
                <m:sty m:val="p"/>
              </m:rPr>
              <m:t>11</m:t>
            </m:r>
          </m:sub>
        </m:sSub>
      </m:oMath>
      <w:r>
        <w:rPr/>
        <w:t xml:space="preserve">. I.C.2)</w:t>
      </w:r>
      <w:r>
        <w:rPr/>
        <w:br w:type="textWrapping"/>
      </w:r>
      <w:r>
        <w:rPr>
          <w:rFonts w:eastAsia="Georgia" w:cs="Georgia" w:ascii="Georgia" w:hAnsi="Georgia"/>
        </w:rPr>
        <w:t xml:space="preserve">a) Dans le domaine de température proposé, les équilibres sont-ils successifs ou simultanés ? Justifier la réponse.</w:t>
      </w:r>
      <w:r>
        <w:rPr/>
        <w:br w:type="textWrapping"/>
      </w:r>
      <w:r>
        <w:rPr>
          <w:rFonts w:eastAsia="Georgia" w:cs="Georgia" w:ascii="Georgia" w:hAnsi="Georgia"/>
        </w:rPr>
        <w:t xml:space="preserve">b) Reproduire simplement le diagramme sur la copie et noter les domaines d'existence de chaque solide, après avoir justifié leurs positions respectives.</w:t>
      </w:r>
      <w:r>
        <w:rPr/>
        <w:br w:type="textWrapping"/>
      </w:r>
      <w:r>
        <w:rPr>
          <w:rFonts w:eastAsia="Georgia" w:cs="Georgia" w:ascii="Georgia" w:hAnsi="Georgia"/>
        </w:rPr>
        <w:t xml:space="preserve">I.C.3) On s'intéresse à la dernière étape uniquement, c'est-à-dire la réaction (3): </w:t>
      </w:r>
      <m:oMath>
        <m:sSub>
          <m:sSubPr/>
          <m:e>
            <m:r>
              <m:rPr>
                <m:sty m:val="p"/>
              </m:rPr>
              <m:t>WO</m:t>
            </m:r>
          </m:e>
          <m:sub>
            <m:r>
              <m:rPr>
                <m:sty m:val="p"/>
              </m:rPr>
              <m:t>2</m:t>
            </m:r>
          </m:sub>
        </m:sSub>
        <m:r>
          <m:rPr>
            <m:sty m:val="p"/>
          </m:rPr>
          <m:t>+</m:t>
        </m:r>
        <m:r>
          <m:rPr>
            <m:sty m:val="p"/>
          </m:rPr>
          <m:t>2</m:t>
        </m:r>
        <m:sSub>
          <m:sSubPr/>
          <m:e>
            <m:r>
              <m:rPr>
                <m:sty m:val="p"/>
              </m:rPr>
              <m:t>H</m:t>
            </m:r>
          </m:e>
          <m:sub>
            <m:r>
              <m:rPr>
                <m:sty m:val="p"/>
              </m:rPr>
              <m:t>2</m:t>
            </m:r>
          </m:sub>
        </m:sSub>
        <m:r>
          <m:rPr>
            <m:sty m:val="p"/>
          </m:rPr>
          <m:t>=</m:t>
        </m:r>
        <m:r>
          <m:rPr>
            <m:sty m:val="p"/>
          </m:rPr>
          <m:t>W</m:t>
        </m:r>
        <m:r>
          <m:rPr>
            <m:sty m:val="p"/>
          </m:rPr>
          <m:t>+</m:t>
        </m:r>
        <m:r>
          <m:rPr>
            <m:sty m:val="p"/>
          </m:rPr>
          <m:t>2</m:t>
        </m:r>
        <m:sSub>
          <m:sSubPr/>
          <m:e>
            <m:r>
              <m:rPr>
                <m:sty m:val="p"/>
              </m:rPr>
              <m:t>H</m:t>
            </m:r>
          </m:e>
          <m:sub>
            <m:r>
              <m:rPr>
                <m:sty m:val="p"/>
              </m:rPr>
              <m:t>2</m:t>
            </m:r>
          </m:sub>
        </m:sSub>
        <m:r>
          <m:rPr>
            <m:sty m:val="p"/>
          </m:rPr>
          <m:t>O</m:t>
        </m:r>
      </m:oMath>
      <w:r>
        <w:rPr>
          <w:rFonts w:eastAsia="Georgia" w:cs="Georgia" w:ascii="Georgia" w:hAnsi="Georgia"/>
        </w:rPr>
        <w:t xml:space="preserve">, menée à </w:t>
      </w:r>
      <m:oMath>
        <m:r>
          <m:rPr>
            <m:sty m:val="i"/>
          </m:rPr>
          <m:t>t</m:t>
        </m:r>
        <m:r>
          <m:rPr>
            <m:sty m:val="p"/>
          </m:rPr>
          <m:t>=</m:t>
        </m:r>
        <m:sSup>
          <m:sSupPr/>
          <m:e>
            <m:r>
              <m:rPr>
                <m:sty m:val="p"/>
              </m:rPr>
              <m:t>1000</m:t>
            </m:r>
          </m:e>
          <m:sup>
            <m:r>
              <m:rPr>
                <m:sty m:val="p"/>
              </m:rPr>
              <m:t>∘</m:t>
            </m:r>
          </m:sup>
        </m:sSup>
        <m:r>
          <m:rPr>
            <m:sty m:val="p"/>
          </m:rPr>
          <m:t>C</m:t>
        </m:r>
        <m:r>
          <m:rPr>
            <m:sty m:val="p"/>
          </m:rPr>
          <m:t>(</m:t>
        </m:r>
        <m:r>
          <m:rPr>
            <m:sty m:val="i"/>
          </m:rPr>
          <m:t>T</m:t>
        </m:r>
        <m:r>
          <m:rPr>
            <m:sty m:val="p"/>
          </m:rPr>
          <m:t>=</m:t>
        </m:r>
        <m:r>
          <m:rPr>
            <m:sty m:val="p"/>
          </m:rPr>
          <m:t>1273</m:t>
        </m:r>
        <m:r>
          <m:rPr>
            <m:nor/>
          </m:rPr>
          <m:t xml:space="preserve"> </m:t>
        </m:r>
        <m:r>
          <m:rPr>
            <m:sty m:val="p"/>
          </m:rPr>
          <m:t>K</m:t>
        </m:r>
        <m:r>
          <m:rPr>
            <m:sty m:val="p"/>
          </m:rPr>
          <m:t>)</m:t>
        </m:r>
      </m:oMath>
      <w:r>
        <w:rPr/>
        <w:t xml:space="preserve">.</w:t>
      </w:r>
      <w:r>
        <w:rPr/>
        <w:br w:type="textWrapping"/>
      </w:r>
      <w:r>
        <w:rPr>
          <w:rFonts w:eastAsia="Georgia" w:cs="Georgia" w:ascii="Georgia" w:hAnsi="Georgia"/>
        </w:rPr>
        <w:t xml:space="preserve">a) Évaluer, dans le domaine de température proposé, l'enthalpie libre standard </w:t>
      </w:r>
      <m:oMath>
        <m:sSub>
          <m:sSubPr/>
          <m:e>
            <m:r>
              <m:rPr>
                <m:sty m:val="p"/>
              </m:rPr>
              <m:t>Δ</m:t>
            </m:r>
          </m:e>
          <m:sub>
            <m:r>
              <m:rPr>
                <m:sty m:val="i"/>
              </m:rPr>
              <m:t>r</m:t>
            </m:r>
          </m:sub>
        </m:sSub>
        <m:sSup>
          <m:sSupPr/>
          <m:e>
            <m:r>
              <m:rPr>
                <m:sty m:val="i"/>
              </m:rPr>
              <m:t>G</m:t>
            </m:r>
          </m:e>
          <m:sup>
            <m:r>
              <m:rPr>
                <m:sty m:val="p"/>
              </m:rPr>
              <m:t>∘</m:t>
            </m:r>
          </m:sup>
        </m:sSup>
        <m:sSub>
          <m:sSubPr/>
          <m:e>
            <m:r>
              <m:t xml:space="preserve"> </m:t>
            </m:r>
          </m:e>
          <m:sub>
            <m:r>
              <m:rPr>
                <m:sty m:val="p"/>
              </m:rPr>
              <m:t>3</m:t>
            </m:r>
          </m:sub>
        </m:sSub>
        <m:r>
          <m:rPr>
            <m:sty m:val="p"/>
          </m:rPr>
          <m:t>(</m:t>
        </m:r>
        <m:r>
          <m:rPr>
            <m:sty m:val="i"/>
          </m:rPr>
          <m:t>T</m:t>
        </m:r>
        <m:r>
          <m:rPr>
            <m:sty m:val="p"/>
          </m:rPr>
          <m:t>)</m:t>
        </m:r>
      </m:oMath>
      <w:r>
        <w:rPr/>
        <w:t xml:space="preserve">, l'enthalpie standard </w:t>
      </w:r>
      <m:oMath>
        <m:sSub>
          <m:sSubPr/>
          <m:e>
            <m:r>
              <m:rPr>
                <m:sty m:val="p"/>
              </m:rPr>
              <m:t>Δ</m:t>
            </m:r>
          </m:e>
          <m:sub>
            <m:r>
              <m:rPr>
                <m:sty m:val="i"/>
              </m:rPr>
              <m:t>r</m:t>
            </m:r>
          </m:sub>
        </m:sSub>
        <m:sSup>
          <m:sSupPr/>
          <m:e>
            <m:r>
              <m:rPr>
                <m:sty m:val="i"/>
              </m:rPr>
              <m:t>H</m:t>
            </m:r>
          </m:e>
          <m:sup>
            <m:r>
              <m:rPr>
                <m:sty m:val="p"/>
              </m:rPr>
              <m:t>∘</m:t>
            </m:r>
          </m:sup>
        </m:sSup>
        <m:sSub>
          <m:sSubPr/>
          <m:e>
            <m:r>
              <m:t xml:space="preserve"> </m:t>
            </m:r>
          </m:e>
          <m:sub>
            <m:r>
              <m:rPr>
                <m:sty m:val="p"/>
              </m:rPr>
              <m:t>3</m:t>
            </m:r>
          </m:sub>
        </m:sSub>
      </m:oMath>
      <w:r>
        <w:rPr/>
        <w:t xml:space="preserve"> et l'entropie standard </w:t>
      </w:r>
      <m:oMath>
        <m:sSub>
          <m:sSubPr/>
          <m:e>
            <m:r>
              <m:rPr>
                <m:sty m:val="p"/>
              </m:rPr>
              <m:t>Δ</m:t>
            </m:r>
          </m:e>
          <m:sub>
            <m:r>
              <m:rPr>
                <m:sty m:val="i"/>
              </m:rPr>
              <m:t>r</m:t>
            </m:r>
          </m:sub>
        </m:sSub>
        <m:sSup>
          <m:sSupPr/>
          <m:e>
            <m:r>
              <m:rPr>
                <m:sty m:val="i"/>
              </m:rPr>
              <m:t>S</m:t>
            </m:r>
          </m:e>
          <m:sup>
            <m:r>
              <m:rPr>
                <m:sty m:val="p"/>
              </m:rPr>
              <m:t>∘</m:t>
            </m:r>
          </m:sup>
        </m:sSup>
        <m:sSub>
          <m:sSubPr/>
          <m:e>
            <m:r>
              <m:t xml:space="preserve"> </m:t>
            </m:r>
          </m:e>
          <m:sub>
            <m:r>
              <m:rPr>
                <m:sty m:val="p"/>
              </m:rPr>
              <m:t>3</m:t>
            </m:r>
          </m:sub>
        </m:sSub>
      </m:oMath>
      <w:r>
        <w:rPr>
          <w:rFonts w:eastAsia="Georgia" w:cs="Georgia" w:ascii="Georgia" w:hAnsi="Georgia"/>
        </w:rPr>
        <w:t xml:space="preserve"> de la réaction (3). Commenter le signe de </w:t>
      </w:r>
      <m:oMath>
        <m:sSub>
          <m:sSubPr/>
          <m:e>
            <m:r>
              <m:rPr>
                <m:sty m:val="p"/>
              </m:rPr>
              <m:t>Δ</m:t>
            </m:r>
          </m:e>
          <m:sub>
            <m:r>
              <m:rPr>
                <m:sty m:val="i"/>
              </m:rPr>
              <m:t>r</m:t>
            </m:r>
          </m:sub>
        </m:sSub>
        <m:sSup>
          <m:sSupPr/>
          <m:e>
            <m:r>
              <m:rPr>
                <m:sty m:val="i"/>
              </m:rPr>
              <m:t>H</m:t>
            </m:r>
          </m:e>
          <m:sup>
            <m:r>
              <m:rPr>
                <m:sty m:val="p"/>
              </m:rPr>
              <m:t>∘</m:t>
            </m:r>
          </m:sup>
        </m:sSup>
        <m:sSub>
          <m:sSubPr/>
          <m:e>
            <m:r>
              <m:t xml:space="preserve"> </m:t>
            </m:r>
          </m:e>
          <m:sub>
            <m:r>
              <m:rPr>
                <m:sty m:val="p"/>
              </m:rPr>
              <m:t>3</m:t>
            </m:r>
          </m:sub>
        </m:sSub>
      </m:oMath>
      <w:r>
        <w:rPr/>
        <w:t xml:space="preserve"> et la faible valeur de </w:t>
      </w:r>
      <m:oMath>
        <m:sSub>
          <m:sSubPr/>
          <m:e>
            <m:r>
              <m:rPr>
                <m:sty m:val="p"/>
              </m:rPr>
              <m:t>Δ</m:t>
            </m:r>
          </m:e>
          <m:sub>
            <m:r>
              <m:rPr>
                <m:sty m:val="i"/>
              </m:rPr>
              <m:t>r</m:t>
            </m:r>
          </m:sub>
        </m:sSub>
        <m:sSup>
          <m:sSupPr/>
          <m:e>
            <m:r>
              <m:rPr>
                <m:sty m:val="i"/>
              </m:rPr>
              <m:t>S</m:t>
            </m:r>
          </m:e>
          <m:sup>
            <m:r>
              <m:rPr>
                <m:sty m:val="p"/>
              </m:rPr>
              <m:t>∘</m:t>
            </m:r>
          </m:sup>
        </m:sSup>
        <m:sSub>
          <m:sSubPr/>
          <m:e>
            <m:r>
              <m:t xml:space="preserve"> </m:t>
            </m:r>
          </m:e>
          <m:sub>
            <m:r>
              <m:rPr>
                <m:sty m:val="p"/>
              </m:rPr>
              <m:t>3</m:t>
            </m:r>
          </m:sub>
        </m:sSub>
      </m:oMath>
      <w:r>
        <w:rPr/>
        <w:t xml:space="preserve">.</w:t>
      </w:r>
      <w:r>
        <w:rPr/>
        <w:br w:type="textWrapping"/>
      </w:r>
      <w:r>
        <w:rPr>
          <w:rFonts w:eastAsia="Georgia" w:cs="Georgia" w:ascii="Georgia" w:hAnsi="Georgia"/>
        </w:rPr>
        <w:t xml:space="preserve">b) Calculer la constante d'équilibre </w:t>
      </w:r>
      <m:oMath>
        <m:sSup>
          <m:sSupPr/>
          <m:e>
            <m:r>
              <m:rPr>
                <m:sty m:val="i"/>
              </m:rPr>
              <m:t>K</m:t>
            </m:r>
          </m:e>
          <m:sup>
            <m:r>
              <m:rPr>
                <m:sty m:val="p"/>
              </m:rPr>
              <m:t>∘</m:t>
            </m:r>
          </m:sup>
        </m:sSup>
        <m:sSub>
          <m:sSubPr/>
          <m:e>
            <m:r>
              <m:t xml:space="preserve"> </m:t>
            </m:r>
          </m:e>
          <m:sub>
            <m:r>
              <m:rPr>
                <m:sty m:val="p"/>
              </m:rPr>
              <m:t>3</m:t>
            </m:r>
          </m:sub>
        </m:sSub>
      </m:oMath>
      <w:r>
        <w:rPr>
          <w:rFonts w:eastAsia="Georgia" w:cs="Georgia" w:ascii="Georgia" w:hAnsi="Georgia"/>
        </w:rPr>
        <w:t xml:space="preserve"> à </w:t>
      </w:r>
      <m:oMath>
        <m:r>
          <m:rPr>
            <m:sty m:val="i"/>
          </m:rPr>
          <m:t>t</m:t>
        </m:r>
        <m:r>
          <m:rPr>
            <m:sty m:val="p"/>
          </m:rPr>
          <m:t>=</m:t>
        </m:r>
        <m:sSup>
          <m:sSupPr/>
          <m:e>
            <m:r>
              <m:rPr>
                <m:sty m:val="p"/>
              </m:rPr>
              <m:t>1000</m:t>
            </m:r>
          </m:e>
          <m:sup>
            <m:r>
              <m:rPr>
                <m:sty m:val="p"/>
              </m:rPr>
              <m:t>∘</m:t>
            </m:r>
          </m:sup>
        </m:sSup>
        <m:r>
          <m:rPr>
            <m:sty m:val="p"/>
          </m:rPr>
          <m:t>C</m:t>
        </m:r>
        <m:r>
          <m:rPr>
            <m:sty m:val="p"/>
          </m:rPr>
          <m:t>(</m:t>
        </m:r>
        <m:r>
          <m:rPr>
            <m:sty m:val="i"/>
          </m:rPr>
          <m:t>T</m:t>
        </m:r>
        <m:r>
          <m:rPr>
            <m:sty m:val="p"/>
          </m:rPr>
          <m:t>=</m:t>
        </m:r>
        <m:r>
          <m:rPr>
            <m:sty m:val="p"/>
          </m:rPr>
          <m:t>1273</m:t>
        </m:r>
        <m:r>
          <m:rPr>
            <m:sty m:val="i"/>
          </m:rPr>
          <m:t>K</m:t>
        </m:r>
        <m:r>
          <m:rPr>
            <m:sty m:val="p"/>
          </m:rPr>
          <m:t>)</m:t>
        </m:r>
      </m:oMath>
      <w:r>
        <w:rPr>
          <w:rFonts w:eastAsia="Georgia" w:cs="Georgia" w:ascii="Georgia" w:hAnsi="Georgia"/>
        </w:rPr>
        <w:t xml:space="preserve">. Commenter sa valeur numérique.</w:t>
      </w:r>
      <w:r>
        <w:rPr/>
        <w:br w:type="textWrapping"/>
      </w:r>
      <w:r>
        <w:rPr>
          <w:rFonts w:eastAsia="Georgia" w:cs="Georgia" w:ascii="Georgia" w:hAnsi="Georgia"/>
        </w:rPr>
        <w:t xml:space="preserve">c) Donner une condition sur le rapport des pressions partielles en dihydrogène et vapeur d'eau pour que la réaction se produise dans le sens souhaité. Justifier alors l'intérêt de l'excès en dihydrogène et de la technique dite à contre-courant. Cette conduite opératoire convient-elle également aux deux réactions précédentes? Quel traitement doit subir le dihydrogène en excès après chaque passage dans le four et avant d'y être réinjecté ?</w:t>
      </w:r>
    </w:p>
    <w:p>
      <w:pPr>
        <w:spacing w:line="271" w:before="330" w:lineRule="auto"/>
      </w:pPr>
      <w:r>
        <w:rPr>
          <w:rFonts w:eastAsia="Georgia" w:cs="Georgia" w:ascii="Georgia" w:hAnsi="Georgia"/>
          <w:b/>
          <w:sz w:val="42"/>
        </w:rPr>
        <w:t xml:space="preserve">Données :</w:t>
      </w:r>
    </w:p>
    <w:p>
      <w:pPr>
        <w:spacing w:after="220" w:lineRule="auto"/>
      </w:pPr>
      <w:r>
        <w:rPr>
          <w:rFonts w:eastAsia="Georgia" w:cs="Georgia" w:ascii="Georgia" w:hAnsi="Georgia"/>
        </w:rPr>
        <w:t xml:space="preserve">Numéros atomiques : </w:t>
      </w:r>
      <m:oMath>
        <m:r>
          <m:rPr>
            <m:sty m:val="i"/>
          </m:rPr>
          <m:t>O</m:t>
        </m:r>
        <m:r>
          <m:rPr>
            <m:sty m:val="p"/>
          </m:rPr>
          <m:t>:</m:t>
        </m:r>
        <m:r>
          <m:rPr>
            <m:sty m:val="p"/>
          </m:rPr>
          <m:t>8</m:t>
        </m:r>
        <m:r>
          <m:rPr>
            <m:sty m:val="p"/>
          </m:rPr>
          <m:t>;</m:t>
        </m:r>
        <m:r>
          <m:rPr>
            <m:sty m:val="i"/>
          </m:rPr>
          <m:t>W</m:t>
        </m:r>
        <m:r>
          <m:rPr>
            <m:sty m:val="p"/>
          </m:rPr>
          <m:t>:</m:t>
        </m:r>
        <m:r>
          <m:rPr>
            <m:sty m:val="p"/>
          </m:rPr>
          <m:t>74</m:t>
        </m:r>
      </m:oMath>
      <w:r>
        <w:rPr/>
        <w:t xml:space="preserve">.</w:t>
      </w:r>
      <w:r>
        <w:rPr/>
        <w:br w:type="textWrapping"/>
      </w:r>
      <w:r>
        <w:rPr/>
        <w:t xml:space="preserve">Masses molaires atomiques ( </w:t>
      </w:r>
      <m:oMath>
        <m:r>
          <m:rPr>
            <m:sty m:val="p"/>
          </m:rPr>
          <m:t>g</m:t>
        </m:r>
        <m:r>
          <m:rPr>
            <m:sty m:val="p"/>
          </m:rPr>
          <m:t>.</m:t>
        </m:r>
        <m:sSup>
          <m:sSupPr/>
          <m:e>
            <m:r>
              <m:rPr>
                <m:sty m:val="p"/>
              </m:rPr>
              <m:t>mol</m:t>
            </m:r>
          </m:e>
          <m:sup>
            <m:r>
              <m:rPr>
                <m:sty m:val="p"/>
              </m:rPr>
              <m:t>−</m:t>
            </m:r>
            <m:r>
              <m:rPr>
                <m:sty m:val="p"/>
              </m:rPr>
              <m:t>1</m:t>
            </m:r>
          </m:sup>
        </m:sSup>
      </m:oMath>
      <w:r>
        <w:rPr/>
        <w:t xml:space="preserve"> ) : </w:t>
      </w:r>
      <m:oMath>
        <m:r>
          <m:rPr>
            <m:sty m:val="i"/>
          </m:rPr>
          <m:t>O</m:t>
        </m:r>
        <m:r>
          <m:rPr>
            <m:sty m:val="p"/>
          </m:rPr>
          <m:t>:</m:t>
        </m:r>
        <m:r>
          <m:rPr>
            <m:sty m:val="p"/>
          </m:rPr>
          <m:t>16</m:t>
        </m:r>
        <m:r>
          <m:rPr>
            <m:sty m:val="p"/>
          </m:rPr>
          <m:t>;</m:t>
        </m:r>
        <m:r>
          <m:rPr>
            <m:sty m:val="i"/>
          </m:rPr>
          <m:t>W</m:t>
        </m:r>
        <m:r>
          <m:rPr>
            <m:sty m:val="p"/>
          </m:rPr>
          <m:t>:</m:t>
        </m:r>
        <m:r>
          <m:rPr>
            <m:sty m:val="p"/>
          </m:rPr>
          <m:t>184</m:t>
        </m:r>
      </m:oMath>
      <w:r>
        <w:rPr/>
        <w:t xml:space="preserve">.</w:t>
      </w:r>
      <w:r>
        <w:rPr/>
        <w:br w:type="textWrapping"/>
      </w:r>
      <w:r>
        <w:rPr/>
        <w:t xml:space="preserve">Rayons ioniques </w:t>
      </w:r>
      <m:oMath>
        <m:r>
          <m:rPr>
            <m:sty m:val="p"/>
          </m:rPr>
          <m:t>(</m:t>
        </m:r>
        <m:r>
          <m:rPr>
            <m:sty m:val="i"/>
          </m:rPr>
          <m:t>p</m:t>
        </m:r>
        <m:r>
          <m:rPr>
            <m:sty m:val="i"/>
          </m:rPr>
          <m:t>m</m:t>
        </m:r>
        <m:r>
          <m:rPr>
            <m:sty m:val="p"/>
          </m:rPr>
          <m:t>)</m:t>
        </m:r>
        <m:r>
          <m:rPr>
            <m:sty m:val="p"/>
          </m:rPr>
          <m:t>:</m:t>
        </m:r>
        <m:sSup>
          <m:sSupPr/>
          <m:e>
            <m:r>
              <m:rPr>
                <m:sty m:val="i"/>
              </m:rPr>
              <m:t>H</m:t>
            </m:r>
          </m:e>
          <m:sup>
            <m:r>
              <m:rPr>
                <m:sty m:val="p"/>
              </m:rPr>
              <m:t>+</m:t>
            </m:r>
          </m:sup>
        </m:sSup>
        <m:r>
          <m:rPr>
            <m:sty m:val="p"/>
          </m:rPr>
          <m:t>:</m:t>
        </m:r>
        <m:sSup>
          <m:sSupPr/>
          <m:e>
            <m:r>
              <m:rPr>
                <m:sty m:val="p"/>
              </m:rPr>
              <m:t>10</m:t>
            </m:r>
          </m:e>
          <m:sup>
            <m:r>
              <m:rPr>
                <m:sty m:val="p"/>
              </m:rPr>
              <m:t>−</m:t>
            </m:r>
            <m:r>
              <m:rPr>
                <m:sty m:val="p"/>
              </m:rPr>
              <m:t>5</m:t>
            </m:r>
          </m:sup>
        </m:sSup>
        <m:r>
          <m:rPr>
            <m:sty m:val="p"/>
          </m:rPr>
          <m:t>;</m:t>
        </m:r>
        <m:sSup>
          <m:sSupPr/>
          <m:e>
            <m:r>
              <m:rPr>
                <m:sty m:val="p"/>
              </m:rPr>
              <m:t>Li</m:t>
            </m:r>
          </m:e>
          <m:sup>
            <m:r>
              <m:rPr>
                <m:sty m:val="p"/>
              </m:rPr>
              <m:t>+</m:t>
            </m:r>
          </m:sup>
        </m:sSup>
        <m:r>
          <m:rPr>
            <m:sty m:val="p"/>
          </m:rPr>
          <m:t>:</m:t>
        </m:r>
        <m:r>
          <m:rPr>
            <m:sty m:val="p"/>
          </m:rPr>
          <m:t>78</m:t>
        </m:r>
        <m:r>
          <m:rPr>
            <m:sty m:val="p"/>
          </m:rPr>
          <m:t>;</m:t>
        </m:r>
        <m:sSup>
          <m:sSupPr/>
          <m:e>
            <m:r>
              <m:rPr>
                <m:sty m:val="p"/>
              </m:rPr>
              <m:t>Na</m:t>
            </m:r>
          </m:e>
          <m:sup>
            <m:r>
              <m:rPr>
                <m:sty m:val="p"/>
              </m:rPr>
              <m:t>+</m:t>
            </m:r>
          </m:sup>
        </m:sSup>
        <m:r>
          <m:rPr>
            <m:sty m:val="p"/>
          </m:rPr>
          <m:t>:</m:t>
        </m:r>
        <m:r>
          <m:rPr>
            <m:sty m:val="p"/>
          </m:rPr>
          <m:t>98</m:t>
        </m:r>
        <m:r>
          <m:rPr>
            <m:sty m:val="p"/>
          </m:rPr>
          <m:t>;</m:t>
        </m:r>
        <m:sSup>
          <m:sSupPr/>
          <m:e>
            <m:r>
              <m:rPr>
                <m:sty m:val="i"/>
              </m:rPr>
              <m:t>K</m:t>
            </m:r>
          </m:e>
          <m:sup>
            <m:r>
              <m:rPr>
                <m:sty m:val="p"/>
              </m:rPr>
              <m:t>+</m:t>
            </m:r>
          </m:sup>
        </m:sSup>
        <m:r>
          <m:rPr>
            <m:sty m:val="p"/>
          </m:rPr>
          <m:t>:</m:t>
        </m:r>
        <m:r>
          <m:rPr>
            <m:sty m:val="p"/>
          </m:rPr>
          <m:t>133</m:t>
        </m:r>
        <m:r>
          <m:rPr>
            <m:sty m:val="p"/>
          </m:rPr>
          <m:t>;</m:t>
        </m:r>
        <m:sSup>
          <m:sSupPr/>
          <m:e>
            <m:r>
              <m:rPr>
                <m:sty m:val="i"/>
              </m:rPr>
              <m:t>O</m:t>
            </m:r>
          </m:e>
          <m:sup>
            <m:r>
              <m:rPr>
                <m:sty m:val="p"/>
              </m:rPr>
              <m:t>2</m:t>
            </m:r>
            <m:r>
              <m:rPr>
                <m:sty m:val="p"/>
              </m:rPr>
              <m:t>−</m:t>
            </m:r>
          </m:sup>
        </m:sSup>
        <m:r>
          <m:rPr>
            <m:sty m:val="p"/>
          </m:rPr>
          <m:t>:</m:t>
        </m:r>
        <m:r>
          <m:rPr>
            <m:sty m:val="p"/>
          </m:rPr>
          <m:t>132</m:t>
        </m:r>
        <m:r>
          <m:rPr>
            <m:sty m:val="p"/>
          </m:rPr>
          <m:t>;</m:t>
        </m:r>
        <m:sSup>
          <m:sSupPr/>
          <m:e>
            <m:r>
              <m:rPr>
                <m:sty m:val="i"/>
              </m:rPr>
              <m:t>W</m:t>
            </m:r>
          </m:e>
          <m:sup>
            <m:r>
              <m:rPr>
                <m:sty m:val="p"/>
              </m:rPr>
              <m:t>6</m:t>
            </m:r>
            <m:r>
              <m:rPr>
                <m:sty m:val="p"/>
              </m:rPr>
              <m:t>+</m:t>
            </m:r>
          </m:sup>
        </m:sSup>
        <m:r>
          <m:rPr>
            <m:sty m:val="p"/>
          </m:rPr>
          <m:t>:</m:t>
        </m:r>
        <m:r>
          <m:rPr>
            <m:sty m:val="p"/>
          </m:rPr>
          <m:t>62</m:t>
        </m:r>
      </m:oMath>
      <w:r>
        <w:rPr/>
        <w:t xml:space="preserve">.</w:t>
      </w:r>
      <w:r>
        <w:rPr/>
        <w:br w:type="textWrapping"/>
      </w:r>
      <w:r>
        <w:rPr/>
        <w:t xml:space="preserve">Constante d'Avogadro: </w:t>
      </w:r>
      <m:oMath>
        <m:sSub>
          <m:sSubPr/>
          <m:e>
            <m:r>
              <m:rPr>
                <m:sty m:val="i"/>
              </m:rPr>
              <m:t>N</m:t>
            </m:r>
          </m:e>
          <m:sub>
            <m:r>
              <m:rPr>
                <m:sty m:val="i"/>
              </m:rPr>
              <m:t>a</m:t>
            </m:r>
          </m:sub>
        </m:sSub>
        <m:r>
          <m:rPr>
            <m:sty m:val="p"/>
          </m:rPr>
          <m:t>=</m:t>
        </m:r>
        <m:r>
          <m:rPr>
            <m:sty m:val="p"/>
          </m:rPr>
          <m:t>6</m:t>
        </m:r>
        <m:r>
          <m:rPr>
            <m:sty m:val="p"/>
          </m:rPr>
          <m:t>,</m:t>
        </m:r>
        <m:sSup>
          <m:sSupPr/>
          <m:e>
            <m:r>
              <m:rPr>
                <m:sty m:val="p"/>
              </m:rPr>
              <m:t>02.10</m:t>
            </m:r>
          </m:e>
          <m:sup>
            <m:r>
              <m:rPr>
                <m:sty m:val="p"/>
              </m:rPr>
              <m:t>23</m:t>
            </m:r>
          </m:sup>
        </m:sSup>
        <m:sSup>
          <m:sSupPr/>
          <m:e>
            <m:r>
              <m:rPr>
                <m:nor/>
              </m:rPr>
              <m:t xml:space="preserve"> </m:t>
            </m:r>
            <m:r>
              <m:rPr>
                <m:sty m:val="p"/>
              </m:rPr>
              <m:t>mol</m:t>
            </m:r>
          </m:e>
          <m:sup>
            <m:r>
              <m:rPr>
                <m:sty m:val="p"/>
              </m:rPr>
              <m:t>−</m:t>
            </m:r>
            <m:r>
              <m:rPr>
                <m:sty m:val="p"/>
              </m:rPr>
              <m:t>1</m:t>
            </m:r>
          </m:sup>
        </m:sSup>
      </m:oMath>
      <w:r>
        <w:rPr/>
        <w:t xml:space="preserve">.</w:t>
      </w:r>
      <w:r>
        <w:rPr/>
        <w:br w:type="textWrapping"/>
      </w:r>
      <w:r>
        <w:rPr/>
        <w:t xml:space="preserve">Constante des gaz parfaits :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sty m:val="i"/>
              </m:rPr>
              <m:t>K</m:t>
            </m:r>
          </m:e>
          <m:sup>
            <m:r>
              <m:rPr>
                <m:sty m:val="p"/>
              </m:rPr>
              <m:t>−</m:t>
            </m:r>
            <m:r>
              <m:rPr>
                <m:sty m:val="p"/>
              </m:rPr>
              <m:t>1</m:t>
            </m:r>
          </m:sup>
        </m:sSup>
      </m:oMath>
      <w:r>
        <w:rPr/>
        <w:t xml:space="preserve">.</w:t>
      </w:r>
    </w:p>
    <w:p>
      <w:pPr>
        <w:spacing w:after="220" w:lineRule="auto"/>
      </w:pPr>
      <w:r>
        <w:rPr/>
        <w:t xml:space="preserve">Constante de Faraday : </w:t>
      </w:r>
      <m:oMath>
        <m:r>
          <m:rPr>
            <m:sty m:val="i"/>
          </m:rPr>
          <m:t>F</m:t>
        </m:r>
        <m:r>
          <m:rPr>
            <m:sty m:val="p"/>
          </m:rPr>
          <m:t>=</m:t>
        </m:r>
        <m:r>
          <m:rPr>
            <m:sty m:val="p"/>
          </m:rPr>
          <m:t>96500</m:t>
        </m:r>
        <m:sSub>
          <m:sSubPr/>
          <m:e>
            <m:r>
              <m:rPr>
                <m:sty m:val="p"/>
              </m:rPr>
              <m:t>C</m:t>
            </m:r>
          </m:e>
          <m:sub>
            <m:r>
              <m:rPr>
                <m:sty m:val="p"/>
              </m:rPr>
              <m:t>m</m:t>
            </m:r>
            <m:r>
              <m:rPr>
                <m:sty m:val="p"/>
              </m:rPr>
              <m:t>.</m:t>
            </m:r>
            <m:sSup>
              <m:sSupPr/>
              <m:e>
                <m:r>
                  <m:rPr>
                    <m:sty m:val="p"/>
                  </m:rPr>
                  <m:t>mol</m:t>
                </m:r>
              </m:e>
              <m:sup>
                <m:r>
                  <m:rPr>
                    <m:sty m:val="p"/>
                  </m:rPr>
                  <m:t>−</m:t>
                </m:r>
                <m:r>
                  <m:rPr>
                    <m:sty m:val="p"/>
                  </m:rPr>
                  <m:t>1</m:t>
                </m:r>
              </m:sup>
            </m:sSup>
          </m:sub>
        </m:sSub>
      </m:oMath>
      <w:r>
        <w:rPr/>
        <w:t xml:space="preserve">.</w:t>
      </w:r>
      <w:r>
        <w:rPr/>
        <w:br w:type="textWrapping"/>
      </w:r>
      <w:r>
        <w:rPr>
          <w:rFonts w:eastAsia="Georgia" w:cs="Georgia" w:ascii="Georgia" w:hAnsi="Georgia"/>
        </w:rPr>
        <w:t xml:space="preserve">Masse volumique de l'eau à </w:t>
      </w:r>
      <m:oMath>
        <m:sSup>
          <m:sSupPr/>
          <m:e>
            <m:r>
              <m:rPr>
                <m:sty m:val="p"/>
              </m:rPr>
              <m:t>25</m:t>
            </m:r>
          </m:e>
          <m:sup>
            <m:r>
              <m:rPr>
                <m:sty m:val="p"/>
              </m:rPr>
              <m:t>∘</m:t>
            </m:r>
          </m:sup>
        </m:sSup>
        <m:r>
          <m:rPr>
            <m:sty m:val="p"/>
          </m:rPr>
          <m:t>C</m:t>
        </m:r>
        <m:r>
          <m:rPr>
            <m:sty m:val="p"/>
          </m:rPr>
          <m:t>:</m:t>
        </m:r>
        <m:sSub>
          <m:sSubPr/>
          <m:e>
            <m:r>
              <m:rPr>
                <m:sty m:val="i"/>
              </m:rPr>
              <m:t>μ</m:t>
            </m:r>
          </m:e>
          <m:sub>
            <m:r>
              <m:rPr>
                <m:sty m:val="i"/>
              </m:rPr>
              <m:t>e</m:t>
            </m:r>
            <m:r>
              <m:rPr>
                <m:sty m:val="i"/>
              </m:rPr>
              <m:t>a</m:t>
            </m:r>
            <m:r>
              <m:rPr>
                <m:sty m:val="i"/>
              </m:rPr>
              <m:t>u</m:t>
            </m:r>
          </m:sub>
        </m:sSub>
        <m:r>
          <m:rPr>
            <m:sty m:val="p"/>
          </m:rPr>
          <m:t>=</m:t>
        </m:r>
        <m:r>
          <m:rPr>
            <m:sty m:val="p"/>
          </m:rPr>
          <m:t>1000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p>
    <w:p>
      <w:pPr>
        <w:spacing w:line="271" w:before="330" w:lineRule="auto"/>
      </w:pPr>
      <w:r>
        <w:rPr>
          <w:rFonts w:eastAsia="Georgia" w:cs="Georgia" w:ascii="Georgia" w:hAnsi="Georgia"/>
          <w:b/>
          <w:sz w:val="42"/>
        </w:rPr>
        <w:t xml:space="preserve">Partie II - Couplage des phénomènes de conduction thermique et électrique en régime linéaire. Étude d'un réfrigérateur à effet Peltier</w:t>
      </w:r>
    </w:p>
    <w:p>
      <w:pPr>
        <w:spacing w:after="220" w:lineRule="auto"/>
      </w:pPr>
      <w:r>
        <w:rPr>
          <w:rFonts w:eastAsia="Georgia" w:cs="Georgia" w:ascii="Georgia" w:hAnsi="Georgia"/>
        </w:rPr>
        <w:t xml:space="preserve">Le but de cette partie est de montrer que, dans certaines circonstances expérimentales, le passage d'un courant électrique (c'est-à-dire un flux de charges) peut donner lieu à un flux thermique (sans rapport avec l'effet Joule), et qu'inversement, l'établissement d'un gradient de température peut provoquer l'apparition d'un courant électrique ou d'une différence de potentiel : c'est ce qu'on appelle les effets thermoélectriques. Une application importante d'un de ces effets, l'effet Peltier, est la réfrigération de circuits électroniques ou optoélectroniques. Les trois sous-parties II.A, II.B et II.C sont très largement indépendantes.</w:t>
      </w:r>
    </w:p>
    <w:p>
      <w:pPr>
        <w:spacing w:line="271" w:before="330" w:lineRule="auto"/>
      </w:pPr>
      <w:r>
        <w:rPr>
          <w:b/>
          <w:sz w:val="42"/>
        </w:rPr>
        <w:t xml:space="preserve">II.A - Forces thermodynamiques</w:t>
      </w:r>
    </w:p>
    <w:p>
      <w:pPr>
        <w:spacing w:line="271" w:before="330" w:lineRule="auto"/>
      </w:pPr>
      <w:r>
        <w:rPr>
          <w:b/>
          <w:sz w:val="42"/>
        </w:rPr>
        <w:t xml:space="preserve">II.A.1) Cas de la conduction thermique pure</w:t>
      </w:r>
    </w:p>
    <w:p>
      <w:pPr>
        <w:spacing w:after="220" w:lineRule="auto"/>
      </w:pPr>
      <w:r>
        <w:rPr>
          <w:rFonts w:eastAsia="Georgia" w:cs="Georgia" w:ascii="Georgia" w:hAnsi="Georgia"/>
        </w:rPr>
        <w:t xml:space="preserve">Soit un barreau cylindrique homogène et isotrope, d'axe </w:t>
      </w:r>
      <m:oMath>
        <m:r>
          <m:rPr>
            <m:sty m:val="i"/>
          </m:rPr>
          <m:t>O</m:t>
        </m:r>
        <m:r>
          <m:rPr>
            <m:sty m:val="i"/>
          </m:rPr>
          <m:t>x</m:t>
        </m:r>
      </m:oMath>
      <w:r>
        <w:rPr/>
        <w:t xml:space="preserve">, de section </w:t>
      </w:r>
      <m:oMath>
        <m:r>
          <m:rPr>
            <m:sty m:val="p"/>
          </m:rPr>
          <m:t>Σ</m:t>
        </m:r>
      </m:oMath>
      <w:r>
        <w:rPr>
          <w:rFonts w:eastAsia="Georgia" w:cs="Georgia" w:ascii="Georgia" w:hAnsi="Georgia"/>
        </w:rPr>
        <w:t xml:space="preserve">, parcouru par un flux thermique parallèlement à son axe. On donne la conductivité thermique </w:t>
      </w:r>
      <m:oMath>
        <m:r>
          <m:rPr>
            <m:sty m:val="i"/>
          </m:rPr>
          <m:t>λ</m:t>
        </m:r>
      </m:oMath>
      <w:r>
        <w:rPr>
          <w:rFonts w:eastAsia="Georgia" w:cs="Georgia" w:ascii="Georgia" w:hAnsi="Georgia"/>
        </w:rPr>
        <w:t xml:space="preserve"> du milieu, supposée constante. On se place en régime stationnaire. On suppose le problème unidimensionnel ; on note </w:t>
      </w:r>
      <m:oMath>
        <m:r>
          <m:rPr>
            <m:sty m:val="i"/>
          </m:rPr>
          <m:t>T</m:t>
        </m:r>
        <m:r>
          <m:rPr>
            <m:sty m:val="p"/>
          </m:rPr>
          <m:t>(</m:t>
        </m:r>
        <m:r>
          <m:rPr>
            <m:sty m:val="i"/>
          </m:rPr>
          <m:t>x</m:t>
        </m:r>
        <m:r>
          <m:rPr>
            <m:sty m:val="p"/>
          </m:rPr>
          <m:t>)</m:t>
        </m:r>
      </m:oMath>
      <w:r>
        <w:rPr>
          <w:rFonts w:eastAsia="Georgia" w:cs="Georgia" w:ascii="Georgia" w:hAnsi="Georgia"/>
        </w:rPr>
        <w:t xml:space="preserve"> la température en un point du barreau, d'abscisse </w:t>
      </w:r>
      <m:oMath>
        <m:r>
          <m:rPr>
            <m:sty m:val="i"/>
          </m:rPr>
          <m:t>x</m:t>
        </m:r>
      </m:oMath>
      <w:r>
        <w:rPr/>
        <w:t xml:space="preserve">.</w:t>
      </w:r>
      <w:r>
        <w:rPr/>
        <w:br w:type="textWrapping"/>
      </w:r>
      <w:r>
        <w:rPr/>
        <w:t xml:space="preserve">Soit </w:t>
      </w:r>
      <m:oMath>
        <m:sSub>
          <m:sSubPr/>
          <m:e>
            <m:acc>
              <m:accPr>
                <m:chr m:val="⃗"/>
              </m:accPr>
              <m:e>
                <m:r>
                  <m:rPr>
                    <m:sty m:val="i"/>
                  </m:rPr>
                  <m:t>j</m:t>
                </m:r>
              </m:e>
            </m:acc>
          </m:e>
          <m:sub>
            <m:r>
              <m:rPr>
                <m:sty m:val="i"/>
              </m:rPr>
              <m:t>q</m:t>
            </m:r>
          </m:sub>
        </m:sSub>
        <m:r>
          <m:rPr>
            <m:sty m:val="p"/>
          </m:rPr>
          <m:t>=</m:t>
        </m:r>
        <m:sSub>
          <m:sSubPr/>
          <m:e>
            <m:r>
              <m:rPr>
                <m:sty m:val="i"/>
              </m:rPr>
              <m:t>j</m:t>
            </m:r>
          </m:e>
          <m:sub>
            <m:r>
              <m:rPr>
                <m:sty m:val="i"/>
              </m:rPr>
              <m:t>q</m:t>
            </m:r>
          </m:sub>
        </m:sSub>
        <m:r>
          <m:rPr>
            <m:sty m:val="p"/>
          </m:rPr>
          <m:t>(</m:t>
        </m:r>
        <m:r>
          <m:rPr>
            <m:sty m:val="i"/>
          </m:rPr>
          <m:t>x</m:t>
        </m:r>
        <m:r>
          <m:rPr>
            <m:sty m:val="p"/>
          </m:rPr>
          <m:t>)</m:t>
        </m:r>
        <m:sSub>
          <m:sSubPr/>
          <m:e>
            <m:acc>
              <m:accPr>
                <m:chr m:val="⃗"/>
              </m:accPr>
              <m:e>
                <m:r>
                  <m:rPr>
                    <m:sty m:val="i"/>
                  </m:rPr>
                  <m:t>e</m:t>
                </m:r>
              </m:e>
            </m:acc>
          </m:e>
          <m:sub>
            <m:r>
              <m:rPr>
                <m:sty m:val="i"/>
              </m:rPr>
              <m:t>x</m:t>
            </m:r>
          </m:sub>
        </m:sSub>
      </m:oMath>
      <w:r>
        <w:rPr>
          <w:rFonts w:eastAsia="Georgia" w:cs="Georgia" w:ascii="Georgia" w:hAnsi="Georgia"/>
        </w:rPr>
        <w:t xml:space="preserve"> le vecteur densité de courant thermique au sein du milieu.</w:t>
      </w:r>
      <w:r>
        <w:rPr/>
        <w:br w:type="textWrapping"/>
      </w:r>
      <w:r>
        <w:rPr>
          <w:rFonts w:eastAsia="Georgia" w:cs="Georgia" w:ascii="Georgia" w:hAnsi="Georgia"/>
        </w:rPr>
        <w:t xml:space="preserve">a) Comment faire expérimentalement pour que le problème soit bien unidimensionnel? Montrer que </w:t>
      </w:r>
      <m:oMath>
        <m:sSub>
          <m:sSubPr/>
          <m:e>
            <m:r>
              <m:rPr>
                <m:sty m:val="i"/>
              </m:rPr>
              <m:t>j</m:t>
            </m:r>
          </m:e>
          <m:sub>
            <m:r>
              <m:rPr>
                <m:sty m:val="i"/>
              </m:rPr>
              <m:t>q</m:t>
            </m:r>
          </m:sub>
        </m:sSub>
      </m:oMath>
      <w:r>
        <w:rPr/>
        <w:t xml:space="preserve"> est uniforme dans le barreau.</w:t>
      </w:r>
      <w:r>
        <w:rPr/>
        <w:br w:type="textWrapping"/>
      </w:r>
      <w:r>
        <w:rPr>
          <w:rFonts w:eastAsia="Georgia" w:cs="Georgia" w:ascii="Georgia" w:hAnsi="Georgia"/>
        </w:rPr>
        <w:t xml:space="preserve">b) Montrer que l'entropie échangée par la tranche comprise entre les sections d'abscisses </w:t>
      </w:r>
      <m:oMath>
        <m:r>
          <m:rPr>
            <m:sty m:val="i"/>
          </m:rPr>
          <m:t>x</m:t>
        </m:r>
      </m:oMath>
      <w:r>
        <w:rPr/>
        <w:t xml:space="preserve"> et </w:t>
      </w:r>
      <m:oMath>
        <m:r>
          <m:rPr>
            <m:sty m:val="i"/>
          </m:rPr>
          <m:t>x</m:t>
        </m:r>
        <m:r>
          <m:rPr>
            <m:sty m:val="p"/>
          </m:rPr>
          <m:t>+</m:t>
        </m:r>
        <m:r>
          <m:rPr>
            <m:sty m:val="i"/>
          </m:rPr>
          <m:t>d</m:t>
        </m:r>
        <m:r>
          <m:rPr>
            <m:sty m:val="i"/>
          </m:rPr>
          <m:t>x</m:t>
        </m:r>
      </m:oMath>
      <w:r>
        <w:rPr>
          <w:rFonts w:eastAsia="Georgia" w:cs="Georgia" w:ascii="Georgia" w:hAnsi="Georgia"/>
        </w:rPr>
        <w:t xml:space="preserve"> avec l'extérieur entre les instants </w:t>
      </w:r>
      <m:oMath>
        <m:r>
          <m:rPr>
            <m:sty m:val="i"/>
          </m:rPr>
          <m:t>t</m:t>
        </m:r>
      </m:oMath>
      <w:r>
        <w:rPr/>
        <w:t xml:space="preserve"> et </w:t>
      </w:r>
      <m:oMath>
        <m:r>
          <m:rPr>
            <m:sty m:val="i"/>
          </m:rPr>
          <m:t>t</m:t>
        </m:r>
        <m:r>
          <m:rPr>
            <m:sty m:val="p"/>
          </m:rPr>
          <m:t>+</m:t>
        </m:r>
        <m:r>
          <m:rPr>
            <m:sty m:val="i"/>
          </m:rPr>
          <m:t>d</m:t>
        </m:r>
        <m:r>
          <m:rPr>
            <m:sty m:val="i"/>
          </m:rPr>
          <m:t>t</m:t>
        </m:r>
      </m:oMath>
      <w:r>
        <w:rPr/>
        <w:t xml:space="preserve"> vaut:</w:t>
      </w:r>
    </w:p>
    <w:p>
      <w:pPr>
        <w:spacing w:after="220" w:lineRule="auto"/>
      </w:pPr>
      <m:oMathPara>
        <m:oMath>
          <m:r>
            <m:rPr>
              <m:sty m:val="i"/>
            </m:rPr>
            <m:t>δ</m:t>
          </m:r>
          <m:sSub>
            <m:sSubPr/>
            <m:e>
              <m:r>
                <m:rPr>
                  <m:sty m:val="i"/>
                </m:rPr>
                <m:t>S</m:t>
              </m:r>
            </m:e>
            <m:sub>
              <m:r>
                <m:rPr>
                  <m:sty m:val="i"/>
                </m:rPr>
                <m:t>e</m:t>
              </m:r>
            </m:sub>
          </m:sSub>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j</m:t>
                      </m:r>
                    </m:e>
                    <m:sub>
                      <m:r>
                        <m:rPr>
                          <m:sty m:val="i"/>
                        </m:rPr>
                        <m:t>q</m:t>
                      </m:r>
                    </m:sub>
                  </m:sSub>
                </m:num>
                <m:den>
                  <m:r>
                    <m:rPr>
                      <m:sty m:val="i"/>
                    </m:rPr>
                    <m:t>T</m:t>
                  </m:r>
                  <m:r>
                    <m:rPr>
                      <m:sty m:val="p"/>
                    </m:rPr>
                    <m:t>(</m:t>
                  </m:r>
                  <m:r>
                    <m:rPr>
                      <m:sty m:val="i"/>
                    </m:rPr>
                    <m:t>x</m:t>
                  </m:r>
                  <m:r>
                    <m:rPr>
                      <m:sty m:val="p"/>
                    </m:rPr>
                    <m:t>)</m:t>
                  </m:r>
                </m:den>
              </m:f>
              <m:r>
                <m:rPr>
                  <m:sty m:val="p"/>
                </m:rPr>
                <m:t>−</m:t>
              </m:r>
              <m:f>
                <m:fPr>
                  <m:ctrlPr>
                    <w:rPr>
                      <w:rFonts w:ascii="Cambria Math" w:hAnsi="Cambria Math"/>
                    </w:rPr>
                  </m:ctrlPr>
                </m:fPr>
                <m:num>
                  <m:sSub>
                    <m:sSubPr/>
                    <m:e>
                      <m:r>
                        <m:rPr>
                          <m:sty m:val="i"/>
                        </m:rPr>
                        <m:t>j</m:t>
                      </m:r>
                    </m:e>
                    <m:sub>
                      <m:r>
                        <m:rPr>
                          <m:sty m:val="i"/>
                        </m:rPr>
                        <m:t>q</m:t>
                      </m:r>
                    </m:sub>
                  </m:sSub>
                </m:num>
                <m:den>
                  <m:r>
                    <m:rPr>
                      <m:sty m:val="i"/>
                    </m:rPr>
                    <m:t>T</m:t>
                  </m:r>
                  <m:r>
                    <m:rPr>
                      <m:sty m:val="p"/>
                    </m:rPr>
                    <m:t>(</m:t>
                  </m:r>
                  <m:r>
                    <m:rPr>
                      <m:sty m:val="i"/>
                    </m:rPr>
                    <m:t>x</m:t>
                  </m:r>
                  <m:r>
                    <m:rPr>
                      <m:sty m:val="p"/>
                    </m:rPr>
                    <m:t>+</m:t>
                  </m:r>
                  <m:r>
                    <m:rPr>
                      <m:sty m:val="i"/>
                    </m:rPr>
                    <m:t>d</m:t>
                  </m:r>
                  <m:r>
                    <m:rPr>
                      <m:sty m:val="i"/>
                    </m:rPr>
                    <m:t>x</m:t>
                  </m:r>
                  <m:r>
                    <m:rPr>
                      <m:sty m:val="p"/>
                    </m:rPr>
                    <m:t>)</m:t>
                  </m:r>
                </m:den>
              </m:f>
            </m:e>
          </m:d>
          <m:r>
            <m:rPr>
              <m:sty m:val="p"/>
            </m:rPr>
            <m:t>Σ</m:t>
          </m:r>
          <m:r>
            <m:rPr>
              <m:sty m:val="i"/>
            </m:rPr>
            <m:t>d</m:t>
          </m:r>
          <m:r>
            <m:rPr>
              <m:sty m:val="i"/>
            </m:rPr>
            <m:t>t</m:t>
          </m:r>
          <m:r>
            <m:rPr>
              <m:sty m:val="p"/>
            </m:rPr>
            <m:t>.</m:t>
          </m:r>
        </m:oMath>
      </m:oMathPara>
    </w:p>
    <w:p>
      <w:pPr>
        <w:spacing w:after="220" w:lineRule="auto"/>
      </w:pPr>
      <w:r>
        <w:rPr>
          <w:rFonts w:eastAsia="Georgia" w:cs="Georgia" w:ascii="Georgia" w:hAnsi="Georgia"/>
        </w:rPr>
        <w:t xml:space="preserve">En déduire que l'entropie créée par unité de temps et de volume de matériau s'écrit:</w:t>
      </w:r>
    </w:p>
    <w:p>
      <w:pPr>
        <w:spacing w:after="220" w:lineRule="auto"/>
      </w:pPr>
      <m:oMathPara>
        <m:oMath>
          <m:r>
            <m:rPr>
              <m:sty m:val="i"/>
            </m:rPr>
            <m:t>σ</m:t>
          </m:r>
          <m:r>
            <m:rPr>
              <m:sty m:val="p"/>
            </m:rPr>
            <m:t>=</m:t>
          </m:r>
          <m:sSub>
            <m:sSubPr/>
            <m:e>
              <m:r>
                <m:rPr>
                  <m:sty m:val="i"/>
                </m:rPr>
                <m:t>j</m:t>
              </m:r>
            </m:e>
            <m:sub>
              <m:r>
                <m:rPr>
                  <m:sty m:val="i"/>
                </m:rPr>
                <m:t>q</m:t>
              </m:r>
            </m:sub>
          </m:sSub>
          <m:r>
            <m:rPr>
              <m:sty m:val="p"/>
            </m:rPr>
            <m:t>⋅</m:t>
          </m:r>
          <m:f>
            <m:fPr>
              <m:ctrlPr>
                <w:rPr>
                  <w:rFonts w:ascii="Cambria Math" w:hAnsi="Cambria Math"/>
                </w:rPr>
              </m:ctrlPr>
            </m:fPr>
            <m:num>
              <m:r>
                <m:rPr>
                  <m:sty m:val="i"/>
                </m:rPr>
                <m:t>d</m:t>
              </m:r>
            </m:num>
            <m:den>
              <m:r>
                <m:rPr>
                  <m:sty m:val="i"/>
                </m:rPr>
                <m:t>d</m:t>
              </m:r>
              <m:r>
                <m:rPr>
                  <m:sty m:val="i"/>
                </m:rPr>
                <m:t>x</m:t>
              </m:r>
            </m:den>
          </m:f>
          <m:d>
            <m:dPr>
              <m:begChr m:val="("/>
              <m:endChr m:val=")"/>
              <m:ctrlPr>
                <w:rPr>
                  <w:rFonts w:ascii="Cambria Math" w:hAnsi="Cambria Math"/>
                </w:rPr>
              </m:ctrlPr>
            </m:dPr>
            <m:e>
              <m:f>
                <m:fPr>
                  <m:ctrlPr>
                    <w:rPr>
                      <w:rFonts w:ascii="Cambria Math" w:hAnsi="Cambria Math"/>
                    </w:rPr>
                  </m:ctrlPr>
                </m:fPr>
                <m:num>
                  <m:r>
                    <m:rPr>
                      <m:sty m:val="p"/>
                    </m:rPr>
                    <m:t>1</m:t>
                  </m:r>
                </m:num>
                <m:den>
                  <m:r>
                    <m:rPr>
                      <m:sty m:val="i"/>
                    </m:rPr>
                    <m:t>T</m:t>
                  </m:r>
                </m:den>
              </m:f>
            </m:e>
          </m:d>
          <m:r>
            <m:rPr>
              <m:sty m:val="p"/>
            </m:rPr>
            <m:t>=</m:t>
          </m:r>
          <m:acc>
            <m:accPr>
              <m:chr m:val="⃗"/>
            </m:accPr>
            <m:e>
              <m:sSub>
                <m:sSubPr/>
                <m:e>
                  <m:r>
                    <m:rPr>
                      <m:sty m:val="i"/>
                    </m:rPr>
                    <m:t>j</m:t>
                  </m:r>
                </m:e>
                <m:sub>
                  <m:r>
                    <m:rPr>
                      <m:sty m:val="i"/>
                    </m:rPr>
                    <m:t>q</m:t>
                  </m:r>
                </m:sub>
              </m:sSub>
            </m:e>
          </m:acc>
          <m:r>
            <m:rPr>
              <m:sty m:val="p"/>
            </m:rPr>
            <m:t>⋅</m:t>
          </m:r>
          <m:acc>
            <m:accPr>
              <m:chr m:val="⃗"/>
            </m:accPr>
            <m:e>
              <m:r>
                <m:rPr>
                  <m:sty m:val="p"/>
                </m:rPr>
                <m:t>∇</m:t>
              </m:r>
            </m:e>
          </m:acc>
          <m:d>
            <m:dPr>
              <m:begChr m:val="("/>
              <m:endChr m:val=")"/>
              <m:ctrlPr>
                <w:rPr>
                  <w:rFonts w:ascii="Cambria Math" w:hAnsi="Cambria Math"/>
                </w:rPr>
              </m:ctrlPr>
            </m:dPr>
            <m:e>
              <m:f>
                <m:fPr>
                  <m:ctrlPr>
                    <w:rPr>
                      <w:rFonts w:ascii="Cambria Math" w:hAnsi="Cambria Math"/>
                    </w:rPr>
                  </m:ctrlPr>
                </m:fPr>
                <m:num>
                  <m:r>
                    <m:rPr>
                      <m:sty m:val="p"/>
                    </m:rPr>
                    <m:t>1</m:t>
                  </m:r>
                </m:num>
                <m:den>
                  <m:r>
                    <m:rPr>
                      <m:sty m:val="i"/>
                    </m:rPr>
                    <m:t>T</m:t>
                  </m:r>
                </m:den>
              </m:f>
            </m:e>
          </m:d>
          <m:r>
            <m:rPr>
              <m:sty m:val="p"/>
            </m:rPr>
            <m:t>.</m:t>
          </m:r>
        </m:oMath>
      </m:oMathPara>
    </w:p>
    <w:p>
      <w:pPr>
        <w:spacing w:after="220" w:lineRule="auto"/>
      </w:pPr>
      <w:r>
        <w:rPr/>
        <w:t xml:space="preserve">Quelle est la dimension de </w:t>
      </w:r>
      <m:oMath>
        <m:r>
          <m:rPr>
            <m:sty m:val="i"/>
          </m:rPr>
          <m:t>σ</m:t>
        </m:r>
      </m:oMath>
      <w:r>
        <w:rPr/>
        <w:t xml:space="preserve"> ? Quel en est le sens physique ? Que peut-on dire du signe de </w:t>
      </w:r>
      <m:oMath>
        <m:r>
          <m:rPr>
            <m:sty m:val="i"/>
          </m:rPr>
          <m:t>σ</m:t>
        </m:r>
      </m:oMath>
      <w:r>
        <w:rPr/>
        <w:t xml:space="preserve"> ?</w:t>
      </w:r>
      <w:r>
        <w:rPr/>
        <w:br w:type="textWrapping"/>
      </w:r>
      <w:r>
        <w:rPr>
          <w:rFonts w:eastAsia="Georgia" w:cs="Georgia" w:ascii="Georgia" w:hAnsi="Georgia"/>
        </w:rPr>
        <w:t xml:space="preserve">L'entropie créée par unité de temps et de volume o s'écrit donc :</w:t>
      </w:r>
    </w:p>
    <w:p>
      <w:pPr>
        <w:spacing w:after="220" w:lineRule="auto"/>
      </w:pPr>
      <m:oMathPara>
        <m:oMath>
          <m:r>
            <m:rPr>
              <m:sty m:val="i"/>
            </m:rPr>
            <m:t>σ</m:t>
          </m:r>
          <m:r>
            <m:rPr>
              <m:sty m:val="p"/>
            </m:rPr>
            <m:t>=</m:t>
          </m:r>
          <m:sSub>
            <m:sSubPr/>
            <m:e>
              <m:acc>
                <m:accPr>
                  <m:chr m:val="⃗"/>
                </m:accPr>
                <m:e>
                  <m:acc>
                    <m:accPr>
                      <m:chr m:val="˙"/>
                    </m:accPr>
                    <m:e>
                      <m:r>
                        <m:rPr>
                          <m:sty m:val="i"/>
                        </m:rPr>
                        <m:t>j</m:t>
                      </m:r>
                    </m:e>
                  </m:acc>
                </m:e>
              </m:acc>
            </m:e>
            <m:sub>
              <m:r>
                <m:rPr>
                  <m:sty m:val="i"/>
                </m:rPr>
                <m:t>q</m:t>
              </m:r>
            </m:sub>
          </m:sSub>
          <m:r>
            <m:rPr>
              <m:sty m:val="p"/>
            </m:rPr>
            <m:t>⋅</m:t>
          </m:r>
          <m:sSub>
            <m:sSubPr/>
            <m:e>
              <m:acc>
                <m:accPr>
                  <m:chr m:val="⃗"/>
                </m:accPr>
                <m:e>
                  <m:r>
                    <m:rPr>
                      <m:sty m:val="i"/>
                    </m:rPr>
                    <m:t>φ</m:t>
                  </m:r>
                </m:e>
              </m:acc>
            </m:e>
            <m:sub>
              <m:r>
                <m:rPr>
                  <m:sty m:val="i"/>
                </m:rPr>
                <m:t>q</m:t>
              </m:r>
            </m:sub>
          </m:sSub>
          <m:r>
            <m:rPr>
              <m:nor/>
            </m:rPr>
            <m:t> avec </m:t>
          </m:r>
          <m:sSub>
            <m:sSubPr/>
            <m:e>
              <m:acc>
                <m:accPr>
                  <m:chr m:val="⃗"/>
                </m:accPr>
                <m:e>
                  <m:r>
                    <m:rPr>
                      <m:sty m:val="i"/>
                    </m:rPr>
                    <m:t>φ</m:t>
                  </m:r>
                </m:e>
              </m:acc>
            </m:e>
            <m:sub>
              <m:r>
                <m:rPr>
                  <m:sty m:val="i"/>
                </m:rPr>
                <m:t>q</m:t>
              </m:r>
            </m:sub>
          </m:sSub>
          <m:r>
            <m:rPr>
              <m:sty m:val="p"/>
            </m:rPr>
            <m:t>=</m:t>
          </m:r>
          <m:acc>
            <m:accPr>
              <m:chr m:val="⃗"/>
            </m:accPr>
            <m:e>
              <m:r>
                <m:rPr>
                  <m:sty m:val="p"/>
                </m:rPr>
                <m:t>∇</m:t>
              </m:r>
            </m:e>
          </m:acc>
          <m:d>
            <m:dPr>
              <m:begChr m:val="("/>
              <m:endChr m:val=")"/>
              <m:ctrlPr>
                <w:rPr>
                  <w:rFonts w:ascii="Cambria Math" w:hAnsi="Cambria Math"/>
                </w:rPr>
              </m:ctrlPr>
            </m:dPr>
            <m:e>
              <m:f>
                <m:fPr>
                  <m:ctrlPr>
                    <w:rPr>
                      <w:rFonts w:ascii="Cambria Math" w:hAnsi="Cambria Math"/>
                    </w:rPr>
                  </m:ctrlPr>
                </m:fPr>
                <m:num>
                  <m:r>
                    <m:rPr>
                      <m:sty m:val="p"/>
                    </m:rPr>
                    <m:t>1</m:t>
                  </m:r>
                </m:num>
                <m:den>
                  <m:r>
                    <m:rPr>
                      <m:sty m:val="i"/>
                    </m:rPr>
                    <m:t>T</m:t>
                  </m:r>
                </m:den>
              </m:f>
            </m:e>
          </m:d>
          <m:r>
            <m:rPr>
              <m:sty m:val="p"/>
            </m:rPr>
            <m:t>.</m:t>
          </m:r>
        </m:oMath>
      </m:oMathPara>
    </w:p>
    <w:p>
      <w:pPr>
        <w:spacing w:after="220" w:lineRule="auto"/>
      </w:pPr>
      <m:oMath>
        <m:sSub>
          <m:sSubPr/>
          <m:e>
            <m:acc>
              <m:accPr>
                <m:chr m:val="⃗"/>
              </m:accPr>
              <m:e>
                <m:r>
                  <m:rPr>
                    <m:sty m:val="i"/>
                  </m:rPr>
                  <m:t>φ</m:t>
                </m:r>
              </m:e>
            </m:acc>
          </m:e>
          <m:sub>
            <m:r>
              <m:rPr>
                <m:sty m:val="i"/>
              </m:rPr>
              <m:t>q</m:t>
            </m:r>
          </m:sub>
        </m:sSub>
      </m:oMath>
      <w:r>
        <w:rPr>
          <w:rFonts w:eastAsia="Georgia" w:cs="Georgia" w:ascii="Georgia" w:hAnsi="Georgia"/>
        </w:rPr>
        <w:t xml:space="preserve"> est la «force thermodynamique» de conduction thermique.</w:t>
      </w:r>
      <w:r>
        <w:rPr/>
        <w:br w:type="textWrapping"/>
      </w:r>
      <w:r>
        <w:rPr/>
        <w:t xml:space="preserve">c) Le barreau a pour longueur </w:t>
      </w:r>
      <m:oMath>
        <m:r>
          <m:rPr>
            <m:sty m:val="i"/>
          </m:rPr>
          <m:t>L</m:t>
        </m:r>
        <m:r>
          <m:rPr>
            <m:sty m:val="p"/>
          </m:rPr>
          <m:t>=</m:t>
        </m:r>
        <m:r>
          <m:rPr>
            <m:sty m:val="p"/>
          </m:rPr>
          <m:t>10</m:t>
        </m:r>
        <m:r>
          <m:rPr>
            <m:nor/>
          </m:rPr>
          <m:t xml:space="preserve"> </m:t>
        </m:r>
        <m:r>
          <m:rPr>
            <m:sty m:val="p"/>
          </m:rPr>
          <m:t>cm</m:t>
        </m:r>
      </m:oMath>
      <w:r>
        <w:rPr>
          <w:rFonts w:eastAsia="Georgia" w:cs="Georgia" w:ascii="Georgia" w:hAnsi="Georgia"/>
        </w:rPr>
        <w:t xml:space="preserve">, et est constitué de cuivre, de conductivité thermique </w:t>
      </w:r>
      <m:oMath>
        <m:r>
          <m:rPr>
            <m:sty m:val="i"/>
          </m:rPr>
          <m:t>λ</m:t>
        </m:r>
        <m:r>
          <m:rPr>
            <m:sty m:val="p"/>
          </m:rPr>
          <m:t>=</m:t>
        </m:r>
        <m:r>
          <m:rPr>
            <m:sty m:val="p"/>
          </m:rPr>
          <m:t>400</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sty m:val="i"/>
              </m:rPr>
              <m:t>K</m:t>
            </m:r>
          </m:e>
          <m:sup>
            <m:r>
              <m:rPr>
                <m:sty m:val="p"/>
              </m:rPr>
              <m:t>−</m:t>
            </m:r>
            <m:r>
              <m:rPr>
                <m:sty m:val="p"/>
              </m:rPr>
              <m:t>1</m:t>
            </m:r>
          </m:sup>
        </m:sSup>
      </m:oMath>
      <w:r>
        <w:rPr>
          <w:rFonts w:eastAsia="Georgia" w:cs="Georgia" w:ascii="Georgia" w:hAnsi="Georgia"/>
        </w:rPr>
        <w:t xml:space="preserve">. Ses extrémités sont maintenues aux températures </w:t>
      </w:r>
      <m:oMath>
        <m:r>
          <m:rPr>
            <m:sty m:val="i"/>
          </m:rPr>
          <m:t>T</m:t>
        </m:r>
        <m:r>
          <m:rPr>
            <m:sty m:val="p"/>
          </m:rPr>
          <m:t>(</m:t>
        </m:r>
        <m:r>
          <m:rPr>
            <m:sty m:val="i"/>
          </m:rPr>
          <m:t>x</m:t>
        </m:r>
        <m:r>
          <m:rPr>
            <m:sty m:val="p"/>
          </m:rPr>
          <m:t>=</m:t>
        </m:r>
        <m:r>
          <m:rPr>
            <m:sty m:val="p"/>
          </m:rPr>
          <m:t>0</m:t>
        </m:r>
        <m:r>
          <m:rPr>
            <m:sty m:val="p"/>
          </m:rPr>
          <m:t>)</m:t>
        </m:r>
        <m:r>
          <m:rPr>
            <m:sty m:val="p"/>
          </m:rPr>
          <m:t>=</m:t>
        </m:r>
        <m:r>
          <m:rPr>
            <m:sty m:val="p"/>
          </m:rPr>
          <m:t>293</m:t>
        </m:r>
        <m:r>
          <m:rPr>
            <m:sty m:val="i"/>
          </m:rPr>
          <m:t>K</m:t>
        </m:r>
      </m:oMath>
      <w:r>
        <w:rPr/>
        <w:t xml:space="preserve"> et </w:t>
      </w:r>
      <m:oMath>
        <m:r>
          <m:rPr>
            <m:sty m:val="i"/>
          </m:rPr>
          <m:t>T</m:t>
        </m:r>
        <m:r>
          <m:rPr>
            <m:sty m:val="p"/>
          </m:rPr>
          <m:t>(</m:t>
        </m:r>
        <m:r>
          <m:rPr>
            <m:sty m:val="i"/>
          </m:rPr>
          <m:t>x</m:t>
        </m:r>
        <m:r>
          <m:rPr>
            <m:sty m:val="p"/>
          </m:rPr>
          <m:t>=</m:t>
        </m:r>
        <m:r>
          <m:rPr>
            <m:sty m:val="i"/>
          </m:rPr>
          <m:t>L</m:t>
        </m:r>
        <m:r>
          <m:rPr>
            <m:sty m:val="p"/>
          </m:rPr>
          <m:t>)</m:t>
        </m:r>
        <m:r>
          <m:rPr>
            <m:sty m:val="p"/>
          </m:rPr>
          <m:t>=</m:t>
        </m:r>
        <m:r>
          <m:rPr>
            <m:sty m:val="p"/>
          </m:rPr>
          <m:t>273</m:t>
        </m:r>
        <m:r>
          <m:rPr>
            <m:sty m:val="i"/>
          </m:rPr>
          <m:t>K</m:t>
        </m:r>
      </m:oMath>
      <w:r>
        <w:rPr/>
        <w:t xml:space="preserve">.</w:t>
      </w:r>
      <w:r>
        <w:rPr/>
        <w:br w:type="textWrapping"/>
      </w:r>
      <w:r>
        <w:rPr>
          <w:rFonts w:eastAsia="Georgia" w:cs="Georgia" w:ascii="Georgia" w:hAnsi="Georgia"/>
        </w:rPr>
        <w:t xml:space="preserve">Calculer numériquement </w:t>
      </w:r>
      <m:oMath>
        <m:r>
          <m:rPr>
            <m:sty m:val="i"/>
          </m:rPr>
          <m:t>σ</m:t>
        </m:r>
      </m:oMath>
      <w:r>
        <w:rPr/>
        <w:t xml:space="preserve"> au milieu du barreau.</w:t>
      </w:r>
      <w:r>
        <w:rPr/>
        <w:br w:type="textWrapping"/>
      </w:r>
      <w:r>
        <w:rPr>
          <w:rFonts w:eastAsia="Georgia" w:cs="Georgia" w:ascii="Georgia" w:hAnsi="Georgia"/>
        </w:rPr>
        <w:t xml:space="preserve">II.A.2) Cas de la conduction électrique pure. Le même barreau est maintenant parcouru par un courant électrique de vecteur densité de courant </w:t>
      </w:r>
      <m:oMath>
        <m:sSub>
          <m:sSubPr/>
          <m:e>
            <m:acc>
              <m:accPr>
                <m:chr m:val="⃗"/>
              </m:accPr>
              <m:e>
                <m:acc>
                  <m:accPr>
                    <m:chr m:val="˙"/>
                  </m:accPr>
                  <m:e>
                    <m:r>
                      <m:rPr>
                        <m:sty m:val="i"/>
                      </m:rPr>
                      <m:t>j</m:t>
                    </m:r>
                  </m:e>
                </m:acc>
              </m:e>
            </m:acc>
          </m:e>
          <m:sub>
            <m:r>
              <m:rPr>
                <m:sty m:val="i"/>
              </m:rPr>
              <m:t>e</m:t>
            </m:r>
          </m:sub>
        </m:sSub>
        <m:r>
          <m:rPr>
            <m:sty m:val="p"/>
          </m:rPr>
          <m:t>=</m:t>
        </m:r>
        <m:sSub>
          <m:sSubPr/>
          <m:e>
            <m:r>
              <m:rPr>
                <m:sty m:val="i"/>
              </m:rPr>
              <m:t>j</m:t>
            </m:r>
          </m:e>
          <m:sub>
            <m:r>
              <m:rPr>
                <m:sty m:val="i"/>
              </m:rPr>
              <m:t>e</m:t>
            </m:r>
          </m:sub>
        </m:sSub>
        <m:r>
          <m:rPr>
            <m:sty m:val="p"/>
          </m:rPr>
          <m:t>(</m:t>
        </m:r>
        <m:r>
          <m:rPr>
            <m:sty m:val="i"/>
          </m:rPr>
          <m:t>x</m:t>
        </m:r>
        <m:r>
          <m:rPr>
            <m:sty m:val="p"/>
          </m:rPr>
          <m:t>)</m:t>
        </m:r>
        <m:sSub>
          <m:sSubPr/>
          <m:e>
            <m:acc>
              <m:accPr>
                <m:chr m:val="⃗"/>
              </m:accPr>
              <m:e>
                <m:r>
                  <m:rPr>
                    <m:sty m:val="i"/>
                  </m:rPr>
                  <m:t>e</m:t>
                </m:r>
              </m:e>
            </m:acc>
          </m:e>
          <m:sub>
            <m:r>
              <m:rPr>
                <m:sty m:val="i"/>
              </m:rPr>
              <m:t>x</m:t>
            </m:r>
          </m:sub>
        </m:sSub>
      </m:oMath>
      <w:r>
        <w:rPr>
          <w:rFonts w:eastAsia="Georgia" w:cs="Georgia" w:ascii="Georgia" w:hAnsi="Georgia"/>
        </w:rPr>
        <w:t xml:space="preserve"> supposé uniforme sur une section droite du barreau (comme précédemment, on suppose le problème unidimensionnel). On donne la conductivité électrique </w:t>
      </w:r>
      <m:oMath>
        <m:r>
          <m:rPr>
            <m:sty m:val="i"/>
          </m:rPr>
          <m:t>γ</m:t>
        </m:r>
      </m:oMath>
      <w:r>
        <w:rPr>
          <w:rFonts w:eastAsia="Georgia" w:cs="Georgia" w:ascii="Georgia" w:hAnsi="Georgia"/>
        </w:rPr>
        <w:t xml:space="preserve"> du milieu supposée uniforme. On se place en régime stationnaire. On note </w:t>
      </w:r>
      <m:oMath>
        <m:acc>
          <m:accPr>
            <m:chr m:val="⃗"/>
          </m:accPr>
          <m:e>
            <m:r>
              <m:rPr>
                <m:sty m:val="i"/>
              </m:rPr>
              <m:t>E</m:t>
            </m:r>
          </m:e>
        </m:acc>
        <m:r>
          <m:rPr>
            <m:sty m:val="p"/>
          </m:rPr>
          <m:t>=</m:t>
        </m:r>
        <m:r>
          <m:rPr>
            <m:sty m:val="i"/>
          </m:rPr>
          <m:t>E</m:t>
        </m:r>
        <m:r>
          <m:rPr>
            <m:sty m:val="p"/>
          </m:rPr>
          <m:t>(</m:t>
        </m:r>
        <m:r>
          <m:rPr>
            <m:sty m:val="i"/>
          </m:rPr>
          <m:t>x</m:t>
        </m:r>
        <m:r>
          <m:rPr>
            <m:sty m:val="p"/>
          </m:rPr>
          <m:t>)</m:t>
        </m:r>
        <m:sSub>
          <m:sSubPr/>
          <m:e>
            <m:acc>
              <m:accPr>
                <m:chr m:val="⃗"/>
              </m:accPr>
              <m:e>
                <m:r>
                  <m:rPr>
                    <m:sty m:val="i"/>
                  </m:rPr>
                  <m:t>e</m:t>
                </m:r>
              </m:e>
            </m:acc>
          </m:e>
          <m:sub>
            <m:r>
              <m:rPr>
                <m:sty m:val="i"/>
              </m:rPr>
              <m:t>x</m:t>
            </m:r>
          </m:sub>
        </m:sSub>
      </m:oMath>
      <w:r>
        <w:rPr>
          <w:rFonts w:eastAsia="Georgia" w:cs="Georgia" w:ascii="Georgia" w:hAnsi="Georgia"/>
        </w:rPr>
        <w:t xml:space="preserve"> le champ électrique dans le conducteur et </w:t>
      </w:r>
      <m:oMath>
        <m:r>
          <m:rPr>
            <m:sty m:val="i"/>
          </m:rPr>
          <m:t>V</m:t>
        </m:r>
        <m:r>
          <m:rPr>
            <m:sty m:val="p"/>
          </m:rPr>
          <m:t>(</m:t>
        </m:r>
        <m:r>
          <m:rPr>
            <m:sty m:val="i"/>
          </m:rPr>
          <m:t>x</m:t>
        </m:r>
        <m:r>
          <m:rPr>
            <m:sty m:val="p"/>
          </m:rPr>
          <m:t>)</m:t>
        </m:r>
      </m:oMath>
      <w:r>
        <w:rPr>
          <w:rFonts w:eastAsia="Georgia" w:cs="Georgia" w:ascii="Georgia" w:hAnsi="Georgia"/>
        </w:rPr>
        <w:t xml:space="preserve"> le potentiel électrostatique. La température </w:t>
      </w:r>
      <m:oMath>
        <m:r>
          <m:rPr>
            <m:sty m:val="i"/>
          </m:rPr>
          <m:t>T</m:t>
        </m:r>
      </m:oMath>
      <w:r>
        <w:rPr>
          <w:rFonts w:eastAsia="Georgia" w:cs="Georgia" w:ascii="Georgia" w:hAnsi="Georgia"/>
        </w:rPr>
        <w:t xml:space="preserve"> est supposée uniforme au sein du barreau.</w:t>
      </w:r>
      <w:r>
        <w:rPr/>
        <w:br w:type="textWrapping"/>
      </w:r>
      <w:r>
        <w:rPr/>
        <w:t xml:space="preserve">a) Montrer que </w:t>
      </w:r>
      <m:oMath>
        <m:sSub>
          <m:sSubPr/>
          <m:e>
            <m:r>
              <m:rPr>
                <m:sty m:val="i"/>
              </m:rPr>
              <m:t>j</m:t>
            </m:r>
          </m:e>
          <m:sub>
            <m:r>
              <m:rPr>
                <m:sty m:val="i"/>
              </m:rPr>
              <m:t>e</m:t>
            </m:r>
          </m:sub>
        </m:sSub>
      </m:oMath>
      <w:r>
        <w:rPr/>
        <w:t xml:space="preserve"> est uniforme dans tout le conducteur.</w:t>
      </w:r>
      <w:r>
        <w:rPr/>
        <w:br w:type="textWrapping"/>
      </w:r>
      <w:r>
        <w:rPr>
          <w:rFonts w:eastAsia="Georgia" w:cs="Georgia" w:ascii="Georgia" w:hAnsi="Georgia"/>
        </w:rPr>
        <w:t xml:space="preserve">b) Calculer la puissance cédée par le champ </w:t>
      </w:r>
      <m:oMath>
        <m:acc>
          <m:accPr>
            <m:chr m:val="⃗"/>
          </m:accPr>
          <m:e>
            <m:r>
              <m:rPr>
                <m:sty m:val="i"/>
              </m:rPr>
              <m:t>E</m:t>
            </m:r>
          </m:e>
        </m:acc>
      </m:oMath>
      <w:r>
        <w:rPr>
          <w:rFonts w:eastAsia="Georgia" w:cs="Georgia" w:ascii="Georgia" w:hAnsi="Georgia"/>
        </w:rPr>
        <w:t xml:space="preserve"> à la tranche de conducteur comprise entre les sections d'abscisses </w:t>
      </w:r>
      <m:oMath>
        <m:r>
          <m:rPr>
            <m:sty m:val="i"/>
          </m:rPr>
          <m:t>x</m:t>
        </m:r>
      </m:oMath>
      <w:r>
        <w:rPr/>
        <w:t xml:space="preserve"> et </w:t>
      </w:r>
      <m:oMath>
        <m:r>
          <m:rPr>
            <m:sty m:val="i"/>
          </m:rPr>
          <m:t>x</m:t>
        </m:r>
        <m:r>
          <m:rPr>
            <m:sty m:val="p"/>
          </m:rPr>
          <m:t>+</m:t>
        </m:r>
        <m:r>
          <m:rPr>
            <m:sty m:val="i"/>
          </m:rPr>
          <m:t>d</m:t>
        </m:r>
        <m:r>
          <m:rPr>
            <m:sty m:val="i"/>
          </m:rPr>
          <m:t>x</m:t>
        </m:r>
      </m:oMath>
      <w:r>
        <w:rPr>
          <w:rFonts w:eastAsia="Georgia" w:cs="Georgia" w:ascii="Georgia" w:hAnsi="Georgia"/>
        </w:rPr>
        <w:t xml:space="preserve">. En déduire l'expression de </w:t>
      </w:r>
      <m:oMath>
        <m:r>
          <m:rPr>
            <m:sty m:val="i"/>
          </m:rPr>
          <m:t>σ</m:t>
        </m:r>
      </m:oMath>
      <w:r>
        <w:rPr>
          <w:rFonts w:eastAsia="Georgia" w:cs="Georgia" w:ascii="Georgia" w:hAnsi="Georgia"/>
        </w:rPr>
        <w:t xml:space="preserve">, entropie créée par unité de temps et de volume.</w:t>
      </w:r>
      <w:r>
        <w:rPr/>
        <w:br w:type="textWrapping"/>
      </w:r>
      <w:r>
        <w:rPr/>
        <w:t xml:space="preserve">c) Mettre </w:t>
      </w:r>
      <m:oMath>
        <m:r>
          <m:rPr>
            <m:sty m:val="i"/>
          </m:rPr>
          <m:t>σ</m:t>
        </m:r>
      </m:oMath>
      <w:r>
        <w:rPr/>
        <w:t xml:space="preserve"> sous la forme </w:t>
      </w:r>
      <m:oMath>
        <m:r>
          <m:rPr>
            <m:sty m:val="i"/>
          </m:rPr>
          <m:t>σ</m:t>
        </m:r>
        <m:r>
          <m:rPr>
            <m:sty m:val="p"/>
          </m:rPr>
          <m:t>=</m:t>
        </m:r>
        <m:sSub>
          <m:sSubPr/>
          <m:e>
            <m:acc>
              <m:accPr>
                <m:chr m:val="⃗"/>
              </m:accPr>
              <m:e>
                <m:r>
                  <m:rPr>
                    <m:sty m:val="i"/>
                  </m:rPr>
                  <m:t>j</m:t>
                </m:r>
              </m:e>
            </m:acc>
          </m:e>
          <m:sub>
            <m:r>
              <m:rPr>
                <m:sty m:val="i"/>
              </m:rPr>
              <m:t>e</m:t>
            </m:r>
          </m:sub>
        </m:sSub>
        <m:r>
          <m:rPr>
            <m:sty m:val="p"/>
          </m:rPr>
          <m:t>⋅</m:t>
        </m:r>
        <m:sSub>
          <m:sSubPr/>
          <m:e>
            <m:acc>
              <m:accPr>
                <m:chr m:val="⃗"/>
              </m:accPr>
              <m:e>
                <m:r>
                  <m:rPr>
                    <m:sty m:val="i"/>
                  </m:rPr>
                  <m:t>φ</m:t>
                </m:r>
              </m:e>
            </m:acc>
          </m:e>
          <m:sub>
            <m:r>
              <m:rPr>
                <m:sty m:val="i"/>
              </m:rPr>
              <m:t>e</m:t>
            </m:r>
          </m:sub>
        </m:sSub>
      </m:oMath>
      <w:r>
        <w:rPr>
          <w:rFonts w:eastAsia="Georgia" w:cs="Georgia" w:ascii="Georgia" w:hAnsi="Georgia"/>
        </w:rPr>
        <w:t xml:space="preserve"> où</w:t>
      </w:r>
    </w:p>
    <w:p>
      <w:pPr>
        <w:spacing w:after="220" w:lineRule="auto"/>
      </w:pPr>
      <m:oMathPara>
        <m:oMath>
          <m:sSub>
            <m:sSubPr/>
            <m:e>
              <m:acc>
                <m:accPr>
                  <m:chr m:val="⃗"/>
                </m:accPr>
                <m:e>
                  <m:r>
                    <m:rPr>
                      <m:sty m:val="i"/>
                    </m:rPr>
                    <m:t>φ</m:t>
                  </m:r>
                </m:e>
              </m:acc>
            </m:e>
            <m:sub>
              <m:r>
                <m:rPr>
                  <m:sty m:val="i"/>
                </m:rPr>
                <m:t>e</m:t>
              </m:r>
            </m:sub>
          </m:sSub>
          <m:r>
            <m:rPr>
              <m:sty m:val="p"/>
            </m:rPr>
            <m:t>=</m:t>
          </m:r>
          <m:f>
            <m:fPr>
              <m:ctrlPr>
                <w:rPr>
                  <w:rFonts w:ascii="Cambria Math" w:hAnsi="Cambria Math"/>
                </w:rPr>
              </m:ctrlPr>
            </m:fPr>
            <m:num>
              <m:r>
                <m:rPr>
                  <m:sty m:val="p"/>
                </m:rPr>
                <m:t>−</m:t>
              </m:r>
              <m:acc>
                <m:accPr>
                  <m:chr m:val="⃗"/>
                </m:accPr>
                <m:e>
                  <m:r>
                    <m:rPr>
                      <m:sty m:val="p"/>
                    </m:rPr>
                    <m:t>∇</m:t>
                  </m:r>
                </m:e>
              </m:acc>
              <m:r>
                <m:rPr>
                  <m:sty m:val="i"/>
                </m:rPr>
                <m:t>V</m:t>
              </m:r>
            </m:num>
            <m:den>
              <m:r>
                <m:rPr>
                  <m:sty m:val="i"/>
                </m:rPr>
                <m:t>T</m:t>
              </m:r>
            </m:den>
          </m:f>
        </m:oMath>
      </m:oMathPara>
    </w:p>
    <w:p>
      <w:pPr>
        <w:spacing w:after="220" w:lineRule="auto"/>
      </w:pPr>
      <w:r>
        <w:rPr>
          <w:rFonts w:eastAsia="Georgia" w:cs="Georgia" w:ascii="Georgia" w:hAnsi="Georgia"/>
        </w:rPr>
        <w:t xml:space="preserve">est la force thermodynamique de conduction électrique.</w:t>
      </w:r>
      <w:r>
        <w:rPr/>
        <w:br w:type="textWrapping"/>
      </w:r>
      <w:r>
        <w:rPr/>
        <w:t xml:space="preserve">d) Le barreau conducteur est parcouru par un courant de 100 mA ; sa section vaut </w:t>
      </w:r>
      <m:oMath>
        <m:r>
          <m:rPr>
            <m:sty m:val="p"/>
          </m:rPr>
          <m:t>Σ</m:t>
        </m:r>
        <m:r>
          <m:rPr>
            <m:sty m:val="p"/>
          </m:rPr>
          <m:t>=</m:t>
        </m:r>
        <m:r>
          <m:rPr>
            <m:sty m:val="p"/>
          </m:rPr>
          <m:t>1</m:t>
        </m:r>
        <m:sSup>
          <m:sSupPr/>
          <m:e>
            <m:r>
              <m:rPr>
                <m:nor/>
              </m:rPr>
              <m:t xml:space="preserve"> </m:t>
            </m:r>
            <m:r>
              <m:rPr>
                <m:sty m:val="p"/>
              </m:rPr>
              <m:t>mm</m:t>
            </m:r>
          </m:e>
          <m:sup>
            <m:r>
              <m:rPr>
                <m:sty m:val="p"/>
              </m:rPr>
              <m:t>2</m:t>
            </m:r>
          </m:sup>
        </m:sSup>
      </m:oMath>
      <w:r>
        <w:rPr>
          <w:rFonts w:eastAsia="Georgia" w:cs="Georgia" w:ascii="Georgia" w:hAnsi="Georgia"/>
        </w:rPr>
        <w:t xml:space="preserve">. Il est constitué de cuivre de conductivité électrique </w:t>
      </w:r>
      <m:oMath>
        <m:r>
          <m:rPr>
            <m:sty m:val="i"/>
          </m:rPr>
          <m:t>γ</m:t>
        </m:r>
        <m:r>
          <m:rPr>
            <m:sty m:val="p"/>
          </m:rPr>
          <m:t>=</m:t>
        </m:r>
        <m:r>
          <m:rPr>
            <m:sty m:val="p"/>
          </m:rPr>
          <m:t>5</m:t>
        </m:r>
        <m:r>
          <m:rPr>
            <m:sty m:val="p"/>
          </m:rPr>
          <m:t>,</m:t>
        </m:r>
        <m:r>
          <m:rPr>
            <m:sty m:val="p"/>
          </m:rPr>
          <m:t>9</m:t>
        </m:r>
        <m:r>
          <m:rPr>
            <m:sty m:val="p"/>
          </m:rPr>
          <m:t>⋅</m:t>
        </m:r>
        <m:sSup>
          <m:sSupPr/>
          <m:e>
            <m:r>
              <m:rPr>
                <m:sty m:val="p"/>
              </m:rPr>
              <m:t>10</m:t>
            </m:r>
          </m:e>
          <m:sup>
            <m:r>
              <m:rPr>
                <m:sty m:val="p"/>
              </m:rPr>
              <m:t>7</m:t>
            </m:r>
          </m:sup>
        </m:sSup>
        <m:sSup>
          <m:sSupPr/>
          <m:e>
            <m:r>
              <m:rPr>
                <m:sty m:val="p"/>
              </m:rPr>
              <m:t>Ω</m:t>
            </m:r>
          </m:e>
          <m:sup>
            <m:r>
              <m:rPr>
                <m:sty m:val="p"/>
              </m:rPr>
              <m:t>−</m:t>
            </m:r>
            <m:r>
              <m:rPr>
                <m:sty m:val="p"/>
              </m:rPr>
              <m:t>1</m:t>
            </m:r>
          </m:sup>
        </m:sSup>
        <m:r>
          <m:rPr>
            <m:sty m:val="p"/>
          </m:rPr>
          <m:t>⋅</m:t>
        </m:r>
        <m:sSup>
          <m:sSupPr/>
          <m:e>
            <m:r>
              <m:rPr>
                <m:sty m:val="i"/>
              </m:rPr>
              <m:t>m</m:t>
            </m:r>
          </m:e>
          <m:sup>
            <m:r>
              <m:rPr>
                <m:sty m:val="p"/>
              </m:rPr>
              <m:t>−</m:t>
            </m:r>
            <m:r>
              <m:rPr>
                <m:sty m:val="p"/>
              </m:rPr>
              <m:t>1</m:t>
            </m:r>
          </m:sup>
        </m:sSup>
      </m:oMath>
      <w:r>
        <w:rPr>
          <w:rFonts w:eastAsia="Georgia" w:cs="Georgia" w:ascii="Georgia" w:hAnsi="Georgia"/>
        </w:rPr>
        <w:t xml:space="preserve">. La température du barreau vaut </w:t>
      </w:r>
      <m:oMath>
        <m:r>
          <m:rPr>
            <m:sty m:val="i"/>
          </m:rPr>
          <m:t>T</m:t>
        </m:r>
        <m:r>
          <m:rPr>
            <m:sty m:val="p"/>
          </m:rPr>
          <m:t>=</m:t>
        </m:r>
        <m:r>
          <m:rPr>
            <m:sty m:val="p"/>
          </m:rPr>
          <m:t>293</m:t>
        </m:r>
        <m:r>
          <m:rPr>
            <m:sty m:val="i"/>
          </m:rPr>
          <m:t>K</m:t>
        </m:r>
      </m:oMath>
      <w:r>
        <w:rPr/>
        <w:t xml:space="preserve">.</w:t>
      </w:r>
      <w:r>
        <w:rPr/>
        <w:br w:type="textWrapping"/>
      </w:r>
      <w:r>
        <w:rPr>
          <w:rFonts w:eastAsia="Georgia" w:cs="Georgia" w:ascii="Georgia" w:hAnsi="Georgia"/>
        </w:rPr>
        <w:t xml:space="preserve">Calculer numériquement </w:t>
      </w:r>
      <m:oMath>
        <m:r>
          <m:rPr>
            <m:sty m:val="i"/>
          </m:rPr>
          <m:t>σ</m:t>
        </m:r>
      </m:oMath>
      <w:r>
        <w:rPr/>
        <w:t xml:space="preserve">.</w:t>
      </w:r>
      <w:r>
        <w:rPr/>
        <w:br w:type="textWrapping"/>
      </w:r>
      <w:r>
        <w:rPr>
          <w:rFonts w:eastAsia="Georgia" w:cs="Georgia" w:ascii="Georgia" w:hAnsi="Georgia"/>
        </w:rPr>
        <w:t xml:space="preserve">Lorsque le milieu est simultanément le siège de phénomènes de conduction électrique et de conduction thermique, on admet que l'entropie créée par unité de temps et de volume de matériau s'écrit :</w:t>
      </w:r>
    </w:p>
    <w:p>
      <w:pPr>
        <w:spacing w:after="220" w:lineRule="auto"/>
      </w:pPr>
      <m:oMathPara>
        <m:oMath>
          <m:r>
            <m:rPr>
              <m:sty m:val="i"/>
            </m:rPr>
            <m:t>σ</m:t>
          </m:r>
          <m:r>
            <m:rPr>
              <m:sty m:val="p"/>
            </m:rPr>
            <m:t>=</m:t>
          </m:r>
          <m:acc>
            <m:accPr>
              <m:chr m:val="⃗"/>
            </m:accPr>
            <m:e>
              <m:sSub>
                <m:sSubPr/>
                <m:e>
                  <m:r>
                    <m:rPr>
                      <m:sty m:val="i"/>
                    </m:rPr>
                    <m:t>j</m:t>
                  </m:r>
                </m:e>
                <m:sub>
                  <m:r>
                    <m:rPr>
                      <m:sty m:val="i"/>
                    </m:rPr>
                    <m:t>q</m:t>
                  </m:r>
                </m:sub>
              </m:sSub>
            </m:e>
          </m:acc>
          <m:r>
            <m:rPr>
              <m:sty m:val="p"/>
            </m:rPr>
            <m:t>⋅</m:t>
          </m:r>
          <m:acc>
            <m:accPr>
              <m:chr m:val="⃗"/>
            </m:accPr>
            <m:e>
              <m:r>
                <m:rPr>
                  <m:sty m:val="p"/>
                </m:rPr>
                <m:t>∇</m:t>
              </m:r>
            </m:e>
          </m:acc>
          <m:d>
            <m:dPr>
              <m:begChr m:val="("/>
              <m:endChr m:val=")"/>
              <m:ctrlPr>
                <w:rPr>
                  <w:rFonts w:ascii="Cambria Math" w:hAnsi="Cambria Math"/>
                </w:rPr>
              </m:ctrlPr>
            </m:dPr>
            <m:e>
              <m:f>
                <m:fPr>
                  <m:ctrlPr>
                    <w:rPr>
                      <w:rFonts w:ascii="Cambria Math" w:hAnsi="Cambria Math"/>
                    </w:rPr>
                  </m:ctrlPr>
                </m:fPr>
                <m:num>
                  <m:r>
                    <m:rPr>
                      <m:sty m:val="p"/>
                    </m:rPr>
                    <m:t>1</m:t>
                  </m:r>
                </m:num>
                <m:den>
                  <m:r>
                    <m:rPr>
                      <m:sty m:val="i"/>
                    </m:rPr>
                    <m:t>T</m:t>
                  </m:r>
                </m:den>
              </m:f>
            </m:e>
          </m:d>
          <m:r>
            <m:rPr>
              <m:sty m:val="p"/>
            </m:rPr>
            <m:t>+</m:t>
          </m:r>
          <m:acc>
            <m:accPr>
              <m:chr m:val="⃗"/>
            </m:accPr>
            <m:e>
              <m:sSub>
                <m:sSubPr/>
                <m:e>
                  <m:r>
                    <m:rPr>
                      <m:sty m:val="i"/>
                    </m:rPr>
                    <m:t>j</m:t>
                  </m:r>
                </m:e>
                <m:sub>
                  <m:r>
                    <m:rPr>
                      <m:sty m:val="i"/>
                    </m:rPr>
                    <m:t>e</m:t>
                  </m:r>
                </m:sub>
              </m:sSub>
            </m:e>
          </m:acc>
          <m:r>
            <m:rPr>
              <m:sty m:val="p"/>
            </m:rPr>
            <m:t>⋅</m:t>
          </m:r>
          <m:f>
            <m:fPr>
              <m:ctrlPr>
                <w:rPr>
                  <w:rFonts w:ascii="Cambria Math" w:hAnsi="Cambria Math"/>
                </w:rPr>
              </m:ctrlPr>
            </m:fPr>
            <m:num>
              <m:r>
                <m:rPr>
                  <m:sty m:val="p"/>
                </m:rPr>
                <m:t>−</m:t>
              </m:r>
              <m:acc>
                <m:accPr>
                  <m:chr m:val="⃗"/>
                </m:accPr>
                <m:e>
                  <m:r>
                    <m:rPr>
                      <m:sty m:val="p"/>
                    </m:rPr>
                    <m:t>∇</m:t>
                  </m:r>
                </m:e>
              </m:acc>
              <m:r>
                <m:rPr>
                  <m:sty m:val="i"/>
                </m:rPr>
                <m:t>V</m:t>
              </m:r>
            </m:num>
            <m:den>
              <m:r>
                <m:rPr>
                  <m:sty m:val="i"/>
                </m:rPr>
                <m:t>T</m:t>
              </m:r>
            </m:den>
          </m:f>
        </m:oMath>
      </m:oMathPara>
    </w:p>
    <w:p>
      <w:pPr>
        <w:spacing w:after="220" w:lineRule="auto"/>
      </w:pPr>
      <w:r>
        <w:rPr>
          <w:rFonts w:eastAsia="Georgia" w:cs="Georgia" w:ascii="Georgia" w:hAnsi="Georgia"/>
        </w:rPr>
        <w:t xml:space="preserve">On parle alors de couplage thermoélectrique. Il est à noter que ce résultat est absolument non trivial, contrairement à ce que l'on pourrait penser.</w:t>
      </w:r>
    </w:p>
    <w:p>
      <w:pPr>
        <w:spacing w:line="271" w:before="330" w:lineRule="auto"/>
      </w:pPr>
      <w:r>
        <w:rPr>
          <w:rFonts w:eastAsia="Georgia" w:cs="Georgia" w:ascii="Georgia" w:hAnsi="Georgia"/>
          <w:b/>
          <w:sz w:val="42"/>
        </w:rPr>
        <w:t xml:space="preserve">II.B - Théorie de la réponse linéaire d'Onsager</w:t>
      </w:r>
    </w:p>
    <w:p>
      <w:pPr>
        <w:spacing w:after="220" w:lineRule="auto"/>
      </w:pPr>
      <w:r>
        <w:rPr>
          <w:rFonts w:eastAsia="Georgia" w:cs="Georgia" w:ascii="Georgia" w:hAnsi="Georgia"/>
        </w:rPr>
        <w:t xml:space="preserve">À l'équilibre thermodynamique, les vecteurs densités de courant </w:t>
      </w:r>
      <m:oMath>
        <m:sSub>
          <m:sSubPr/>
          <m:e>
            <m:acc>
              <m:accPr>
                <m:chr m:val="⃗"/>
              </m:accPr>
              <m:e>
                <m:r>
                  <m:rPr>
                    <m:sty m:val="i"/>
                  </m:rPr>
                  <m:t>j</m:t>
                </m:r>
              </m:e>
            </m:acc>
          </m:e>
          <m:sub>
            <m:r>
              <m:rPr>
                <m:sty m:val="i"/>
              </m:rPr>
              <m:t>q</m:t>
            </m:r>
          </m:sub>
        </m:sSub>
      </m:oMath>
      <w:r>
        <w:rPr/>
        <w:t xml:space="preserve"> et </w:t>
      </w:r>
      <m:oMath>
        <m:sSub>
          <m:sSubPr/>
          <m:e>
            <m:acc>
              <m:accPr>
                <m:chr m:val="⃗"/>
              </m:accPr>
              <m:e>
                <m:r>
                  <m:rPr>
                    <m:sty m:val="i"/>
                  </m:rPr>
                  <m:t>j</m:t>
                </m:r>
              </m:e>
            </m:acc>
          </m:e>
          <m:sub>
            <m:r>
              <m:rPr>
                <m:sty m:val="i"/>
              </m:rPr>
              <m:t>e</m:t>
            </m:r>
          </m:sub>
        </m:sSub>
      </m:oMath>
      <w:r>
        <w:rPr>
          <w:rFonts w:eastAsia="Georgia" w:cs="Georgia" w:ascii="Georgia" w:hAnsi="Georgia"/>
        </w:rPr>
        <w:t xml:space="preserve"> sont nuls; la température </w:t>
      </w:r>
      <m:oMath>
        <m:r>
          <m:rPr>
            <m:sty m:val="i"/>
          </m:rPr>
          <m:t>T</m:t>
        </m:r>
      </m:oMath>
      <w:r>
        <w:rPr/>
        <w:t xml:space="preserve"> et le potentiel </w:t>
      </w:r>
      <m:oMath>
        <m:r>
          <m:rPr>
            <m:sty m:val="i"/>
          </m:rPr>
          <m:t>V</m:t>
        </m:r>
      </m:oMath>
      <w:r>
        <w:rPr/>
        <w:t xml:space="preserve"> sont uniformes et constants dans le temps; les forces thermodynamiques</w:t>
      </w:r>
    </w:p>
    <w:p>
      <w:pPr>
        <w:spacing w:after="220" w:lineRule="auto"/>
      </w:pPr>
      <m:oMathPara>
        <m:oMath>
          <m:sSub>
            <m:sSubPr/>
            <m:e>
              <m:acc>
                <m:accPr>
                  <m:chr m:val="⃗"/>
                </m:accPr>
                <m:e>
                  <m:r>
                    <m:rPr>
                      <m:sty m:val="i"/>
                    </m:rPr>
                    <m:t>φ</m:t>
                  </m:r>
                </m:e>
              </m:acc>
            </m:e>
            <m:sub>
              <m:r>
                <m:rPr>
                  <m:sty m:val="i"/>
                </m:rPr>
                <m:t>q</m:t>
              </m:r>
            </m:sub>
          </m:sSub>
          <m:r>
            <m:rPr>
              <m:sty m:val="p"/>
            </m:rPr>
            <m:t>=</m:t>
          </m:r>
          <m:acc>
            <m:accPr>
              <m:chr m:val="⃗"/>
            </m:accPr>
            <m:e>
              <m:r>
                <m:rPr>
                  <m:sty m:val="p"/>
                </m:rPr>
                <m:t>∇</m:t>
              </m:r>
            </m:e>
          </m:acc>
          <m:d>
            <m:dPr>
              <m:begChr m:val="("/>
              <m:endChr m:val=")"/>
              <m:ctrlPr>
                <w:rPr>
                  <w:rFonts w:ascii="Cambria Math" w:hAnsi="Cambria Math"/>
                </w:rPr>
              </m:ctrlPr>
            </m:dPr>
            <m:e>
              <m:f>
                <m:fPr>
                  <m:ctrlPr>
                    <w:rPr>
                      <w:rFonts w:ascii="Cambria Math" w:hAnsi="Cambria Math"/>
                    </w:rPr>
                  </m:ctrlPr>
                </m:fPr>
                <m:num>
                  <m:r>
                    <m:rPr>
                      <m:sty m:val="p"/>
                    </m:rPr>
                    <m:t>1</m:t>
                  </m:r>
                </m:num>
                <m:den>
                  <m:r>
                    <m:rPr>
                      <m:sty m:val="i"/>
                    </m:rPr>
                    <m:t>T</m:t>
                  </m:r>
                </m:den>
              </m:f>
            </m:e>
          </m:d>
          <m:r>
            <m:rPr>
              <m:nor/>
            </m:rPr>
            <m:t> et </m:t>
          </m:r>
          <m:sSub>
            <m:sSubPr/>
            <m:e>
              <m:acc>
                <m:accPr>
                  <m:chr m:val="⃗"/>
                </m:accPr>
                <m:e>
                  <m:r>
                    <m:rPr>
                      <m:sty m:val="i"/>
                    </m:rPr>
                    <m:t>φ</m:t>
                  </m:r>
                </m:e>
              </m:acc>
            </m:e>
            <m:sub>
              <m:r>
                <m:rPr>
                  <m:sty m:val="i"/>
                </m:rPr>
                <m:t>e</m:t>
              </m:r>
            </m:sub>
          </m:sSub>
          <m:r>
            <m:rPr>
              <m:sty m:val="p"/>
            </m:rPr>
            <m:t>=</m:t>
          </m:r>
          <m:f>
            <m:fPr>
              <m:ctrlPr>
                <w:rPr>
                  <w:rFonts w:ascii="Cambria Math" w:hAnsi="Cambria Math"/>
                </w:rPr>
              </m:ctrlPr>
            </m:fPr>
            <m:num>
              <m:r>
                <m:rPr>
                  <m:sty m:val="p"/>
                </m:rPr>
                <m:t>−</m:t>
              </m:r>
              <m:acc>
                <m:accPr>
                  <m:chr m:val="⃗"/>
                </m:accPr>
                <m:e>
                  <m:r>
                    <m:rPr>
                      <m:sty m:val="p"/>
                    </m:rPr>
                    <m:t>∇</m:t>
                  </m:r>
                </m:e>
              </m:acc>
              <m:r>
                <m:rPr>
                  <m:sty m:val="i"/>
                </m:rPr>
                <m:t>V</m:t>
              </m:r>
            </m:num>
            <m:den>
              <m:r>
                <m:rPr>
                  <m:sty m:val="i"/>
                </m:rPr>
                <m:t>T</m:t>
              </m:r>
            </m:den>
          </m:f>
          <m:r>
            <m:rPr>
              <m:nor/>
            </m:rPr>
            <m:t> sont donc nulles à l'équilibre. </m:t>
          </m:r>
        </m:oMath>
      </m:oMathPara>
    </w:p>
    <w:p>
      <w:pPr>
        <w:spacing w:after="220" w:lineRule="auto"/>
      </w:pPr>
      <w:r>
        <w:rPr>
          <w:rFonts w:eastAsia="Georgia" w:cs="Georgia" w:ascii="Georgia" w:hAnsi="Georgia"/>
        </w:rPr>
        <w:t xml:space="preserve">Pour qu'il y ait transport de chaleur ou de charges, il faut donc être horséquilibre: les forces thermodynamiques </w:t>
      </w:r>
      <m:oMath>
        <m:sSub>
          <m:sSubPr/>
          <m:e>
            <m:acc>
              <m:accPr>
                <m:chr m:val="⃗"/>
              </m:accPr>
              <m:e>
                <m:r>
                  <m:rPr>
                    <m:sty m:val="i"/>
                  </m:rPr>
                  <m:t>φ</m:t>
                </m:r>
              </m:e>
            </m:acc>
          </m:e>
          <m:sub>
            <m:r>
              <m:rPr>
                <m:sty m:val="i"/>
              </m:rPr>
              <m:t>q</m:t>
            </m:r>
          </m:sub>
        </m:sSub>
      </m:oMath>
      <w:r>
        <w:rPr/>
        <w:t xml:space="preserve"> et </w:t>
      </w:r>
      <m:oMath>
        <m:sSub>
          <m:sSubPr/>
          <m:e>
            <m:acc>
              <m:accPr>
                <m:chr m:val="⃗"/>
              </m:accPr>
              <m:e>
                <m:r>
                  <m:rPr>
                    <m:sty m:val="i"/>
                  </m:rPr>
                  <m:t>φ</m:t>
                </m:r>
              </m:e>
            </m:acc>
          </m:e>
          <m:sub>
            <m:r>
              <m:rPr>
                <m:sty m:val="i"/>
              </m:rPr>
              <m:t>e</m:t>
            </m:r>
          </m:sub>
        </m:sSub>
      </m:oMath>
      <w:r>
        <w:rPr/>
        <w:t xml:space="preserve"> ne sont alors plus nulles.</w:t>
      </w:r>
      <w:r>
        <w:rPr/>
        <w:br w:type="textWrapping"/>
      </w:r>
      <w:r>
        <w:rPr>
          <w:rFonts w:eastAsia="Georgia" w:cs="Georgia" w:ascii="Georgia" w:hAnsi="Georgia"/>
        </w:rPr>
        <w:t xml:space="preserve">Si l'on n'est pas trop loin de l'équilibre, les densités de courant </w:t>
      </w:r>
      <m:oMath>
        <m:sSub>
          <m:sSubPr/>
          <m:e>
            <m:acc>
              <m:accPr>
                <m:chr m:val="⃗"/>
              </m:accPr>
              <m:e>
                <m:r>
                  <m:rPr>
                    <m:sty m:val="i"/>
                  </m:rPr>
                  <m:t>j</m:t>
                </m:r>
              </m:e>
            </m:acc>
          </m:e>
          <m:sub>
            <m:r>
              <m:rPr>
                <m:sty m:val="i"/>
              </m:rPr>
              <m:t>q</m:t>
            </m:r>
          </m:sub>
        </m:sSub>
      </m:oMath>
      <w:r>
        <w:rPr/>
        <w:t xml:space="preserve"> et </w:t>
      </w:r>
      <m:oMath>
        <m:sSub>
          <m:sSubPr/>
          <m:e>
            <m:acc>
              <m:accPr>
                <m:chr m:val="⃗"/>
              </m:accPr>
              <m:e>
                <m:r>
                  <m:rPr>
                    <m:sty m:val="i"/>
                  </m:rPr>
                  <m:t>j</m:t>
                </m:r>
              </m:e>
            </m:acc>
          </m:e>
          <m:sub>
            <m:acc>
              <m:accPr>
                <m:chr m:val="˙"/>
              </m:accPr>
              <m:e>
                <m:r>
                  <m:rPr>
                    <m:sty m:val="i"/>
                  </m:rPr>
                  <m:t>j</m:t>
                </m:r>
              </m:e>
            </m:acc>
          </m:sub>
        </m:sSub>
      </m:oMath>
      <w:r>
        <w:rPr>
          <w:rFonts w:eastAsia="Georgia" w:cs="Georgia" w:ascii="Georgia" w:hAnsi="Georgia"/>
        </w:rPr>
        <w:t xml:space="preserve"> dépendent linéairement des forces thermodynamiques </w:t>
      </w:r>
      <m:oMath>
        <m:sSub>
          <m:sSubPr/>
          <m:e>
            <m:acc>
              <m:accPr>
                <m:chr m:val="⃗"/>
              </m:accPr>
              <m:e>
                <m:r>
                  <m:rPr>
                    <m:sty m:val="i"/>
                  </m:rPr>
                  <m:t>φ</m:t>
                </m:r>
              </m:e>
            </m:acc>
          </m:e>
          <m:sub>
            <m:r>
              <m:rPr>
                <m:sty m:val="i"/>
              </m:rPr>
              <m:t>q</m:t>
            </m:r>
          </m:sub>
        </m:sSub>
      </m:oMath>
      <w:r>
        <w:rPr/>
        <w:t xml:space="preserve"> et </w:t>
      </w:r>
      <m:oMath>
        <m:sSub>
          <m:sSubPr/>
          <m:e>
            <m:acc>
              <m:accPr>
                <m:chr m:val="⃗"/>
              </m:accPr>
              <m:e>
                <m:r>
                  <m:rPr>
                    <m:sty m:val="i"/>
                  </m:rPr>
                  <m:t>φ</m:t>
                </m:r>
              </m:e>
            </m:acc>
          </m:e>
          <m:sub>
            <m:r>
              <m:rPr>
                <m:sty m:val="i"/>
              </m:rPr>
              <m:t>e</m:t>
            </m:r>
          </m:sub>
        </m:sSub>
      </m:oMath>
      <w:r>
        <w:rPr>
          <w:rFonts w:eastAsia="Georgia" w:cs="Georgia" w:ascii="Georgia" w:hAnsi="Georgia"/>
        </w:rPr>
        <w:t xml:space="preserve"> selon les relations phénoménologiques: </w:t>
      </w:r>
      <m:oMath>
        <m:sSub>
          <m:sSubPr/>
          <m:e>
            <m:acc>
              <m:accPr>
                <m:chr m:val="⃗"/>
              </m:accPr>
              <m:e>
                <m:r>
                  <m:rPr>
                    <m:sty m:val="i"/>
                  </m:rPr>
                  <m:t>j</m:t>
                </m:r>
              </m:e>
            </m:acc>
          </m:e>
          <m:sub>
            <m:r>
              <m:rPr>
                <m:sty m:val="i"/>
              </m:rPr>
              <m:t>q</m:t>
            </m:r>
          </m:sub>
        </m:sSub>
        <m:r>
          <m:rPr>
            <m:sty m:val="p"/>
          </m:rPr>
          <m:t>=</m:t>
        </m:r>
        <m:sSub>
          <m:sSubPr/>
          <m:e>
            <m:r>
              <m:rPr>
                <m:sty m:val="i"/>
              </m:rPr>
              <m:t>L</m:t>
            </m:r>
          </m:e>
          <m:sub>
            <m:r>
              <m:rPr>
                <m:sty m:val="i"/>
              </m:rPr>
              <m:t>q</m:t>
            </m:r>
            <m:r>
              <m:rPr>
                <m:sty m:val="i"/>
              </m:rPr>
              <m:t>q</m:t>
            </m:r>
          </m:sub>
        </m:sSub>
        <m:sSub>
          <m:sSubPr/>
          <m:e>
            <m:acc>
              <m:accPr>
                <m:chr m:val="⃗"/>
              </m:accPr>
              <m:e>
                <m:r>
                  <m:rPr>
                    <m:sty m:val="i"/>
                  </m:rPr>
                  <m:t>φ</m:t>
                </m:r>
              </m:e>
            </m:acc>
          </m:e>
          <m:sub>
            <m:r>
              <m:rPr>
                <m:sty m:val="i"/>
              </m:rPr>
              <m:t>q</m:t>
            </m:r>
          </m:sub>
        </m:sSub>
        <m:r>
          <m:rPr>
            <m:sty m:val="p"/>
          </m:rPr>
          <m:t>+</m:t>
        </m:r>
        <m:sSub>
          <m:sSubPr/>
          <m:e>
            <m:r>
              <m:rPr>
                <m:sty m:val="i"/>
              </m:rPr>
              <m:t>L</m:t>
            </m:r>
          </m:e>
          <m:sub>
            <m:r>
              <m:rPr>
                <m:sty m:val="i"/>
              </m:rPr>
              <m:t>q</m:t>
            </m:r>
            <m:r>
              <m:rPr>
                <m:sty m:val="i"/>
              </m:rPr>
              <m:t>e</m:t>
            </m:r>
          </m:sub>
        </m:sSub>
        <m:sSub>
          <m:sSubPr/>
          <m:e>
            <m:acc>
              <m:accPr>
                <m:chr m:val="⃗"/>
              </m:accPr>
              <m:e>
                <m:r>
                  <m:rPr>
                    <m:sty m:val="i"/>
                  </m:rPr>
                  <m:t>φ</m:t>
                </m:r>
              </m:e>
            </m:acc>
          </m:e>
          <m:sub>
            <m:r>
              <m:rPr>
                <m:sty m:val="i"/>
              </m:rPr>
              <m:t>e</m:t>
            </m:r>
          </m:sub>
        </m:sSub>
      </m:oMath>
      <w:r>
        <w:rPr/>
        <w:t xml:space="preserve"> et </w:t>
      </w:r>
      <m:oMath>
        <m:sSub>
          <m:sSubPr/>
          <m:e>
            <m:acc>
              <m:accPr>
                <m:chr m:val="⃗"/>
              </m:accPr>
              <m:e>
                <m:r>
                  <m:rPr>
                    <m:sty m:val="i"/>
                  </m:rPr>
                  <m:t>j</m:t>
                </m:r>
              </m:e>
            </m:acc>
          </m:e>
          <m:sub>
            <m:r>
              <m:rPr>
                <m:sty m:val="i"/>
              </m:rPr>
              <m:t>e</m:t>
            </m:r>
          </m:sub>
        </m:sSub>
        <m:r>
          <m:rPr>
            <m:sty m:val="p"/>
          </m:rPr>
          <m:t>=</m:t>
        </m:r>
        <m:sSub>
          <m:sSubPr/>
          <m:e>
            <m:r>
              <m:rPr>
                <m:sty m:val="i"/>
              </m:rPr>
              <m:t>L</m:t>
            </m:r>
          </m:e>
          <m:sub>
            <m:r>
              <m:rPr>
                <m:sty m:val="i"/>
              </m:rPr>
              <m:t>e</m:t>
            </m:r>
            <m:r>
              <m:rPr>
                <m:sty m:val="i"/>
              </m:rPr>
              <m:t>q</m:t>
            </m:r>
          </m:sub>
        </m:sSub>
        <m:sSub>
          <m:sSubPr/>
          <m:e>
            <m:acc>
              <m:accPr>
                <m:chr m:val="⃗"/>
              </m:accPr>
              <m:e>
                <m:r>
                  <m:rPr>
                    <m:sty m:val="i"/>
                  </m:rPr>
                  <m:t>φ</m:t>
                </m:r>
              </m:e>
            </m:acc>
          </m:e>
          <m:sub>
            <m:r>
              <m:rPr>
                <m:sty m:val="i"/>
              </m:rPr>
              <m:t>q</m:t>
            </m:r>
          </m:sub>
        </m:sSub>
        <m:r>
          <m:rPr>
            <m:sty m:val="p"/>
          </m:rPr>
          <m:t>+</m:t>
        </m:r>
        <m:sSub>
          <m:sSubPr/>
          <m:e>
            <m:r>
              <m:rPr>
                <m:sty m:val="i"/>
              </m:rPr>
              <m:t>L</m:t>
            </m:r>
          </m:e>
          <m:sub>
            <m:r>
              <m:rPr>
                <m:sty m:val="i"/>
              </m:rPr>
              <m:t>e</m:t>
            </m:r>
            <m:r>
              <m:rPr>
                <m:sty m:val="i"/>
              </m:rPr>
              <m:t>e</m:t>
            </m:r>
          </m:sub>
        </m:sSub>
        <m:sSub>
          <m:sSubPr/>
          <m:e>
            <m:acc>
              <m:accPr>
                <m:chr m:val="⃗"/>
              </m:accPr>
              <m:e>
                <m:r>
                  <m:rPr>
                    <m:sty m:val="i"/>
                  </m:rPr>
                  <m:t>φ</m:t>
                </m:r>
              </m:e>
            </m:acc>
          </m:e>
          <m:sub>
            <m:r>
              <m:rPr>
                <m:sty m:val="i"/>
              </m:rPr>
              <m:t>e</m:t>
            </m:r>
          </m:sub>
        </m:sSub>
      </m:oMath>
      <w:r>
        <w:rPr/>
        <w:t xml:space="preserve">, avec la relation dite d'Onsager </w:t>
      </w:r>
      <m:oMath>
        <m:sSub>
          <m:sSubPr/>
          <m:e>
            <m:r>
              <m:rPr>
                <m:sty m:val="i"/>
              </m:rPr>
              <m:t>L</m:t>
            </m:r>
          </m:e>
          <m:sub>
            <m:r>
              <m:rPr>
                <m:sty m:val="i"/>
              </m:rPr>
              <m:t>q</m:t>
            </m:r>
            <m:r>
              <m:rPr>
                <m:sty m:val="i"/>
              </m:rPr>
              <m:t>e</m:t>
            </m:r>
          </m:sub>
        </m:sSub>
        <m:r>
          <m:rPr>
            <m:sty m:val="p"/>
          </m:rPr>
          <m:t>=</m:t>
        </m:r>
        <m:sSub>
          <m:sSubPr/>
          <m:e>
            <m:r>
              <m:rPr>
                <m:sty m:val="i"/>
              </m:rPr>
              <m:t>L</m:t>
            </m:r>
          </m:e>
          <m:sub>
            <m:r>
              <m:rPr>
                <m:sty m:val="i"/>
              </m:rPr>
              <m:t>e</m:t>
            </m:r>
            <m:r>
              <m:rPr>
                <m:sty m:val="i"/>
              </m:rPr>
              <m:t>q</m:t>
            </m:r>
          </m:sub>
        </m:sSub>
      </m:oMath>
      <w:r>
        <w:rPr/>
        <w:t xml:space="preserve">. Les coefficients </w:t>
      </w:r>
      <m:oMath>
        <m:sSub>
          <m:sSubPr/>
          <m:e>
            <m:r>
              <m:rPr>
                <m:sty m:val="i"/>
              </m:rPr>
              <m:t>L</m:t>
            </m:r>
          </m:e>
          <m:sub>
            <m:r>
              <m:rPr>
                <m:sty m:val="i"/>
              </m:rPr>
              <m:t>q</m:t>
            </m:r>
            <m:r>
              <m:rPr>
                <m:sty m:val="i"/>
              </m:rPr>
              <m:t>q</m:t>
            </m:r>
          </m:sub>
        </m:sSub>
        <m:r>
          <m:rPr>
            <m:sty m:val="p"/>
          </m:rPr>
          <m:t>,</m:t>
        </m:r>
        <m:sSub>
          <m:sSubPr/>
          <m:e>
            <m:r>
              <m:rPr>
                <m:sty m:val="i"/>
              </m:rPr>
              <m:t>L</m:t>
            </m:r>
          </m:e>
          <m:sub>
            <m:r>
              <m:rPr>
                <m:sty m:val="i"/>
              </m:rPr>
              <m:t>e</m:t>
            </m:r>
            <m:r>
              <m:rPr>
                <m:sty m:val="i"/>
              </m:rPr>
              <m:t>e</m:t>
            </m:r>
          </m:sub>
        </m:sSub>
      </m:oMath>
      <w:r>
        <w:rPr/>
        <w:t xml:space="preserve">, et </w:t>
      </w:r>
      <m:oMath>
        <m:sSub>
          <m:sSubPr/>
          <m:e>
            <m:r>
              <m:rPr>
                <m:sty m:val="i"/>
              </m:rPr>
              <m:t>L</m:t>
            </m:r>
          </m:e>
          <m:sub>
            <m:r>
              <m:rPr>
                <m:sty m:val="i"/>
              </m:rPr>
              <m:t>q</m:t>
            </m:r>
            <m:r>
              <m:rPr>
                <m:sty m:val="i"/>
              </m:rPr>
              <m:t>e</m:t>
            </m:r>
          </m:sub>
        </m:sSub>
      </m:oMath>
      <w:r>
        <w:rPr>
          <w:rFonts w:eastAsia="Georgia" w:cs="Georgia" w:ascii="Georgia" w:hAnsi="Georgia"/>
        </w:rPr>
        <w:t xml:space="preserve"> sont des coefficients phénoménologiques. Ceci constitue la théorie de la réponse linéaire mise au point par le physicien norvégien Lars Onsager en 1931, Prix Nobel de chimie en 1968.</w:t>
      </w:r>
    </w:p>
    <w:p>
      <w:pPr>
        <w:spacing w:after="220" w:lineRule="auto"/>
      </w:pPr>
      <w:r>
        <w:rPr>
          <w:rFonts w:eastAsia="Georgia" w:cs="Georgia" w:ascii="Georgia" w:hAnsi="Georgia"/>
        </w:rPr>
        <w:t xml:space="preserve">On se propose dans cette partie de calculer les coefficients d'Onsager en fonction des données expérimentales dont on dispose sur le milieu étudié :</w:t>
      </w:r>
    </w:p>
    <w:p>
      <w:pPr>
        <w:numPr>
          <w:ilvl w:val="0"/>
          <w:numId w:val="1"/>
        </w:numPr>
        <w:spacing w:lineRule="auto"/>
      </w:pPr>
      <w:r>
        <w:rPr>
          <w:rFonts w:eastAsia="Georgia" w:cs="Georgia" w:ascii="Georgia" w:hAnsi="Georgia"/>
        </w:rPr>
        <w:t xml:space="preserve">sa conductivité thermique </w:t>
      </w:r>
      <m:oMath>
        <m:r>
          <m:rPr>
            <m:sty m:val="i"/>
          </m:rPr>
          <m:t>λ</m:t>
        </m:r>
      </m:oMath>
      <w:r>
        <w:rPr/>
        <w:t xml:space="preserve">;</w:t>
      </w:r>
    </w:p>
    <w:p>
      <w:pPr>
        <w:numPr>
          <w:ilvl w:val="0"/>
          <w:numId w:val="1"/>
        </w:numPr>
        <w:spacing w:lineRule="auto"/>
      </w:pPr>
      <w:r>
        <w:rPr>
          <w:rFonts w:eastAsia="Georgia" w:cs="Georgia" w:ascii="Georgia" w:hAnsi="Georgia"/>
        </w:rPr>
        <w:t xml:space="preserve">sa conductivité électrique </w:t>
      </w:r>
      <m:oMath>
        <m:r>
          <m:rPr>
            <m:sty m:val="i"/>
          </m:rPr>
          <m:t>γ</m:t>
        </m:r>
      </m:oMath>
      <w:r>
        <w:rPr/>
        <w:t xml:space="preserve">;</w:t>
      </w:r>
    </w:p>
    <w:p>
      <w:pPr>
        <w:numPr>
          <w:ilvl w:val="0"/>
          <w:numId w:val="1"/>
        </w:numPr>
        <w:spacing w:lineRule="auto"/>
      </w:pPr>
      <w:r>
        <w:rPr>
          <w:rFonts w:eastAsia="Georgia" w:cs="Georgia" w:ascii="Georgia" w:hAnsi="Georgia"/>
        </w:rPr>
        <w:t xml:space="preserve">son pouvoir thermoélectrique </w:t>
      </w:r>
      <m:oMath>
        <m:r>
          <m:rPr>
            <m:sty m:val="i"/>
          </m:rPr>
          <m:t>ε</m:t>
        </m:r>
      </m:oMath>
      <w:r>
        <w:rPr>
          <w:rFonts w:eastAsia="Georgia" w:cs="Georgia" w:ascii="Georgia" w:hAnsi="Georgia"/>
        </w:rPr>
        <w:t xml:space="preserve"> défini à courant électrique nul (c'est-à-dire pour </w:t>
      </w:r>
      <m:oMath>
        <m:sSub>
          <m:sSubPr/>
          <m:e>
            <m:acc>
              <m:accPr>
                <m:chr m:val="⃗"/>
              </m:accPr>
              <m:e>
                <m:r>
                  <m:rPr>
                    <m:sty m:val="i"/>
                  </m:rPr>
                  <m:t>j</m:t>
                </m:r>
              </m:e>
            </m:acc>
          </m:e>
          <m:sub>
            <m:r>
              <m:rPr>
                <m:sty m:val="i"/>
              </m:rPr>
              <m:t>e</m:t>
            </m:r>
          </m:sub>
        </m:sSub>
        <m:r>
          <m:rPr>
            <m:sty m:val="p"/>
          </m:rPr>
          <m:t>=</m:t>
        </m:r>
        <m:acc>
          <m:accPr>
            <m:chr m:val="⃗"/>
          </m:accPr>
          <m:e>
            <m:r>
              <m:rPr>
                <m:sty m:val="p"/>
              </m:rPr>
              <m:t>0</m:t>
            </m:r>
          </m:e>
        </m:acc>
      </m:oMath>
      <w:r>
        <w:rPr/>
        <w:t xml:space="preserve"> ) par la relation </w:t>
      </w:r>
      <m:oMath>
        <m:acc>
          <m:accPr>
            <m:chr m:val="⃗"/>
          </m:accPr>
          <m:e>
            <m:r>
              <m:rPr>
                <m:sty m:val="p"/>
              </m:rPr>
              <m:t>∇</m:t>
            </m:r>
          </m:e>
        </m:acc>
        <m:r>
          <m:rPr>
            <m:sty m:val="i"/>
          </m:rPr>
          <m:t>V</m:t>
        </m:r>
        <m:r>
          <m:rPr>
            <m:sty m:val="p"/>
          </m:rPr>
          <m:t>=</m:t>
        </m:r>
        <m:r>
          <m:rPr>
            <m:sty m:val="p"/>
          </m:rPr>
          <m:t>−</m:t>
        </m:r>
        <m:r>
          <m:rPr>
            <m:sty m:val="i"/>
          </m:rPr>
          <m:t>ε</m:t>
        </m:r>
        <m:r>
          <m:rPr>
            <m:sty m:val="p"/>
          </m:rPr>
          <m:t>⋅</m:t>
        </m:r>
        <m:acc>
          <m:accPr>
            <m:chr m:val="⃗"/>
          </m:accPr>
          <m:e>
            <m:r>
              <m:rPr>
                <m:sty m:val="p"/>
              </m:rPr>
              <m:t>∇</m:t>
            </m:r>
          </m:e>
        </m:acc>
        <m:r>
          <m:rPr>
            <m:sty m:val="i"/>
          </m:rPr>
          <m:t>T</m:t>
        </m:r>
      </m:oMath>
      <w:r>
        <w:rPr/>
        <w:t xml:space="preserve">.</w:t>
      </w:r>
      <w:r>
        <w:rPr/>
        <w:br w:type="textWrapping"/>
      </w:r>
      <w:r>
        <w:rPr>
          <w:rFonts w:eastAsia="Georgia" w:cs="Georgia" w:ascii="Georgia" w:hAnsi="Georgia"/>
        </w:rPr>
        <w:t xml:space="preserve">II.B.1) Citer et énoncer au moins une loi phénoménologique linéaire figurant à votre programme.</w:t>
      </w:r>
      <w:r>
        <w:rPr/>
        <w:br w:type="textWrapping"/>
      </w:r>
      <w:r>
        <w:rPr/>
        <w:t xml:space="preserve">II.B.2)</w:t>
      </w:r>
      <w:r>
        <w:rPr/>
        <w:br w:type="textWrapping"/>
      </w:r>
      <w:r>
        <w:rPr>
          <w:rFonts w:eastAsia="Georgia" w:cs="Georgia" w:ascii="Georgia" w:hAnsi="Georgia"/>
        </w:rPr>
        <w:t xml:space="preserve">a) En vous plaçant dans le cas d'un champ de température uniforme, exprimer </w:t>
      </w:r>
      <m:oMath>
        <m:sSub>
          <m:sSubPr/>
          <m:e>
            <m:r>
              <m:rPr>
                <m:sty m:val="i"/>
              </m:rPr>
              <m:t>L</m:t>
            </m:r>
          </m:e>
          <m:sub>
            <m:r>
              <m:rPr>
                <m:sty m:val="i"/>
              </m:rPr>
              <m:t>e</m:t>
            </m:r>
            <m:r>
              <m:rPr>
                <m:sty m:val="i"/>
              </m:rPr>
              <m:t>e</m:t>
            </m:r>
          </m:sub>
        </m:sSub>
      </m:oMath>
      <w:r>
        <w:rPr/>
        <w:t xml:space="preserve"> en fonction de </w:t>
      </w:r>
      <m:oMath>
        <m:r>
          <m:rPr>
            <m:sty m:val="i"/>
          </m:rPr>
          <m:t>γ</m:t>
        </m:r>
      </m:oMath>
      <w:r>
        <w:rPr/>
        <w:t xml:space="preserve"> et </w:t>
      </w:r>
      <m:oMath>
        <m:r>
          <m:rPr>
            <m:sty m:val="i"/>
          </m:rPr>
          <m:t>T</m:t>
        </m:r>
      </m:oMath>
      <w:r>
        <w:rPr/>
        <w:t xml:space="preserve">.</w:t>
      </w:r>
      <w:r>
        <w:rPr/>
        <w:br w:type="textWrapping"/>
      </w:r>
      <w:r>
        <w:rPr>
          <w:rFonts w:eastAsia="Georgia" w:cs="Georgia" w:ascii="Georgia" w:hAnsi="Georgia"/>
        </w:rPr>
        <w:t xml:space="preserve">b) En vous plaçant à courant électrique nul, donner une relation entre </w:t>
      </w:r>
      <m:oMath>
        <m:r>
          <m:rPr>
            <m:sty m:val="i"/>
          </m:rPr>
          <m:t>ε</m:t>
        </m:r>
        <m:r>
          <m:rPr>
            <m:sty m:val="p"/>
          </m:rPr>
          <m:t>,</m:t>
        </m:r>
        <m:sSub>
          <m:sSubPr/>
          <m:e>
            <m:r>
              <m:rPr>
                <m:sty m:val="i"/>
              </m:rPr>
              <m:t>L</m:t>
            </m:r>
          </m:e>
          <m:sub>
            <m:r>
              <m:rPr>
                <m:sty m:val="i"/>
              </m:rPr>
              <m:t>q</m:t>
            </m:r>
            <m:r>
              <m:rPr>
                <m:sty m:val="i"/>
              </m:rPr>
              <m:t>e</m:t>
            </m:r>
          </m:sub>
        </m:sSub>
        <m:r>
          <m:rPr>
            <m:sty m:val="p"/>
          </m:rPr>
          <m:t>,</m:t>
        </m:r>
        <m:sSub>
          <m:sSubPr/>
          <m:e>
            <m:r>
              <m:rPr>
                <m:sty m:val="i"/>
              </m:rPr>
              <m:t>L</m:t>
            </m:r>
          </m:e>
          <m:sub>
            <m:r>
              <m:rPr>
                <m:sty m:val="i"/>
              </m:rPr>
              <m:t>e</m:t>
            </m:r>
            <m:r>
              <m:rPr>
                <m:sty m:val="i"/>
              </m:rPr>
              <m:t>e</m:t>
            </m:r>
          </m:sub>
        </m:sSub>
        <m:r>
          <m:rPr>
            <m:sty m:val="p"/>
          </m:rPr>
          <m:t>,</m:t>
        </m:r>
        <m:r>
          <m:rPr>
            <m:sty m:val="i"/>
          </m:rPr>
          <m:t>T</m:t>
        </m:r>
      </m:oMath>
      <w:r>
        <w:rPr/>
        <w:t xml:space="preserve"> d'une part, et une relation liant </w:t>
      </w:r>
      <m:oMath>
        <m:r>
          <m:rPr>
            <m:sty m:val="i"/>
          </m:rPr>
          <m:t>ε</m:t>
        </m:r>
        <m:r>
          <m:rPr>
            <m:sty m:val="p"/>
          </m:rPr>
          <m:t>,</m:t>
        </m:r>
        <m:r>
          <m:rPr>
            <m:sty m:val="i"/>
          </m:rPr>
          <m:t>λ</m:t>
        </m:r>
        <m:r>
          <m:rPr>
            <m:sty m:val="p"/>
          </m:rPr>
          <m:t>,</m:t>
        </m:r>
        <m:sSub>
          <m:sSubPr/>
          <m:e>
            <m:r>
              <m:rPr>
                <m:sty m:val="i"/>
              </m:rPr>
              <m:t>L</m:t>
            </m:r>
          </m:e>
          <m:sub>
            <m:r>
              <m:rPr>
                <m:sty m:val="i"/>
              </m:rPr>
              <m:t>q</m:t>
            </m:r>
            <m:r>
              <m:rPr>
                <m:sty m:val="i"/>
              </m:rPr>
              <m:t>q</m:t>
            </m:r>
          </m:sub>
        </m:sSub>
        <m:r>
          <m:rPr>
            <m:sty m:val="p"/>
          </m:rPr>
          <m:t>,</m:t>
        </m:r>
        <m:sSub>
          <m:sSubPr/>
          <m:e>
            <m:r>
              <m:rPr>
                <m:sty m:val="i"/>
              </m:rPr>
              <m:t>L</m:t>
            </m:r>
          </m:e>
          <m:sub>
            <m:r>
              <m:rPr>
                <m:sty m:val="i"/>
              </m:rPr>
              <m:t>e</m:t>
            </m:r>
            <m:r>
              <m:rPr>
                <m:sty m:val="i"/>
              </m:rPr>
              <m:t>e</m:t>
            </m:r>
          </m:sub>
        </m:sSub>
      </m:oMath>
      <w:r>
        <w:rPr/>
        <w:t xml:space="preserve"> et </w:t>
      </w:r>
      <m:oMath>
        <m:r>
          <m:rPr>
            <m:sty m:val="i"/>
          </m:rPr>
          <m:t>T</m:t>
        </m:r>
      </m:oMath>
      <w:r>
        <w:rPr/>
        <w:t xml:space="preserve">, d'autre part.</w:t>
      </w:r>
      <w:r>
        <w:rPr/>
        <w:br w:type="textWrapping"/>
      </w:r>
      <w:r>
        <w:rPr>
          <w:rFonts w:eastAsia="Georgia" w:cs="Georgia" w:ascii="Georgia" w:hAnsi="Georgia"/>
        </w:rPr>
        <w:t xml:space="preserve">c) En déduire l'expression de </w:t>
      </w:r>
      <m:oMath>
        <m:sSub>
          <m:sSubPr/>
          <m:e>
            <m:acc>
              <m:accPr>
                <m:chr m:val="⃗"/>
              </m:accPr>
              <m:e>
                <m:r>
                  <m:rPr>
                    <m:sty m:val="i"/>
                  </m:rPr>
                  <m:t>j</m:t>
                </m:r>
              </m:e>
            </m:acc>
          </m:e>
          <m:sub>
            <m:r>
              <m:rPr>
                <m:sty m:val="i"/>
              </m:rPr>
              <m:t>q</m:t>
            </m:r>
          </m:sub>
        </m:sSub>
      </m:oMath>
      <w:r>
        <w:rPr/>
        <w:t xml:space="preserve"> et </w:t>
      </w:r>
      <m:oMath>
        <m:sSub>
          <m:sSubPr/>
          <m:e>
            <m:acc>
              <m:accPr>
                <m:chr m:val="⃗"/>
              </m:accPr>
              <m:e>
                <m:r>
                  <m:rPr>
                    <m:sty m:val="i"/>
                  </m:rPr>
                  <m:t>j</m:t>
                </m:r>
              </m:e>
            </m:acc>
          </m:e>
          <m:sub>
            <m:r>
              <m:rPr>
                <m:sty m:val="i"/>
              </m:rPr>
              <m:t>j</m:t>
            </m:r>
          </m:sub>
        </m:sSub>
      </m:oMath>
      <w:r>
        <w:rPr/>
        <w:t xml:space="preserve"> en fonction de </w:t>
      </w:r>
      <m:oMath>
        <m:r>
          <m:rPr>
            <m:sty m:val="i"/>
          </m:rPr>
          <m:t>λ</m:t>
        </m:r>
        <m:r>
          <m:rPr>
            <m:sty m:val="p"/>
          </m:rPr>
          <m:t>,</m:t>
        </m:r>
        <m:r>
          <m:rPr>
            <m:sty m:val="i"/>
          </m:rPr>
          <m:t>ε</m:t>
        </m:r>
        <m:r>
          <m:rPr>
            <m:sty m:val="p"/>
          </m:rPr>
          <m:t>,</m:t>
        </m:r>
        <m:r>
          <m:rPr>
            <m:sty m:val="i"/>
          </m:rPr>
          <m:t>γ</m:t>
        </m:r>
        <m:r>
          <m:rPr>
            <m:sty m:val="p"/>
          </m:rPr>
          <m:t>,</m:t>
        </m:r>
        <m:r>
          <m:rPr>
            <m:sty m:val="i"/>
          </m:rPr>
          <m:t>T</m:t>
        </m:r>
        <m:r>
          <m:rPr>
            <m:sty m:val="p"/>
          </m:rPr>
          <m:t>,</m:t>
        </m:r>
        <m:acc>
          <m:accPr>
            <m:chr m:val="⃗"/>
          </m:accPr>
          <m:e>
            <m:r>
              <m:rPr>
                <m:sty m:val="p"/>
              </m:rPr>
              <m:t>∇</m:t>
            </m:r>
          </m:e>
        </m:acc>
        <m:r>
          <m:rPr>
            <m:sty m:val="i"/>
          </m:rPr>
          <m:t>T</m:t>
        </m:r>
      </m:oMath>
      <w:r>
        <w:rPr/>
        <w:t xml:space="preserve"> et </w:t>
      </w:r>
      <m:oMath>
        <m:acc>
          <m:accPr>
            <m:chr m:val="⃗"/>
          </m:accPr>
          <m:e>
            <m:r>
              <m:rPr>
                <m:sty m:val="p"/>
              </m:rPr>
              <m:t>∇</m:t>
            </m:r>
          </m:e>
        </m:acc>
        <m:r>
          <m:rPr>
            <m:sty m:val="i"/>
          </m:rPr>
          <m:t>V</m:t>
        </m:r>
      </m:oMath>
      <w:r>
        <w:rPr>
          <w:rFonts w:eastAsia="Georgia" w:cs="Georgia" w:ascii="Georgia" w:hAnsi="Georgia"/>
        </w:rPr>
        <w:t xml:space="preserve">. En déduire finalement la relation :</w:t>
      </w:r>
    </w:p>
    <w:p>
      <w:pPr>
        <w:spacing w:after="220" w:lineRule="auto"/>
      </w:pPr>
      <m:oMathPara>
        <m:oMath>
          <m:sSub>
            <m:sSubPr/>
            <m:e>
              <m:acc>
                <m:accPr>
                  <m:chr m:val="⃗"/>
                </m:accPr>
                <m:e>
                  <m:acc>
                    <m:accPr>
                      <m:chr m:val="˙"/>
                    </m:accPr>
                    <m:e>
                      <m:r>
                        <m:rPr>
                          <m:sty m:val="i"/>
                        </m:rPr>
                        <m:t>j</m:t>
                      </m:r>
                    </m:e>
                  </m:acc>
                </m:e>
              </m:acc>
            </m:e>
            <m:sub>
              <m:r>
                <m:rPr>
                  <m:sty m:val="i"/>
                </m:rPr>
                <m:t>q</m:t>
              </m:r>
            </m:sub>
          </m:sSub>
          <m:r>
            <m:rPr>
              <m:sty m:val="p"/>
            </m:rPr>
            <m:t>=</m:t>
          </m:r>
          <m:r>
            <m:rPr>
              <m:sty m:val="p"/>
            </m:rPr>
            <m:t>−</m:t>
          </m:r>
          <m:r>
            <m:rPr>
              <m:sty m:val="i"/>
            </m:rPr>
            <m:t>λ</m:t>
          </m:r>
          <m:r>
            <m:rPr>
              <m:sty m:val="p"/>
            </m:rPr>
            <m:t>⋅</m:t>
          </m:r>
          <m:acc>
            <m:accPr>
              <m:chr m:val="⃗"/>
            </m:accPr>
            <m:e>
              <m:r>
                <m:rPr>
                  <m:sty m:val="p"/>
                </m:rPr>
                <m:t>∇</m:t>
              </m:r>
            </m:e>
          </m:acc>
          <m:r>
            <m:rPr>
              <m:sty m:val="i"/>
            </m:rPr>
            <m:t>T</m:t>
          </m:r>
          <m:r>
            <m:rPr>
              <m:sty m:val="p"/>
            </m:rPr>
            <m:t>+</m:t>
          </m:r>
          <m:r>
            <m:rPr>
              <m:sty m:val="i"/>
            </m:rPr>
            <m:t>ε</m:t>
          </m:r>
          <m:r>
            <m:rPr>
              <m:sty m:val="i"/>
            </m:rPr>
            <m:t>T</m:t>
          </m:r>
          <m:r>
            <m:rPr>
              <m:sty m:val="p"/>
            </m:rPr>
            <m:t>⋅</m:t>
          </m:r>
          <m:sSub>
            <m:sSubPr/>
            <m:e>
              <m:acc>
                <m:accPr>
                  <m:chr m:val="⃗"/>
                </m:accPr>
                <m:e>
                  <m:acc>
                    <m:accPr>
                      <m:chr m:val="˙"/>
                    </m:accPr>
                    <m:e>
                      <m:r>
                        <m:rPr>
                          <m:sty m:val="i"/>
                        </m:rPr>
                        <m:t>j</m:t>
                      </m:r>
                    </m:e>
                  </m:acc>
                </m:e>
              </m:acc>
            </m:e>
            <m:sub>
              <m:r>
                <m:rPr>
                  <m:sty m:val="i"/>
                </m:rPr>
                <m:t>e</m:t>
              </m:r>
            </m:sub>
          </m:sSub>
          <m:r>
            <m:rPr>
              <m:sty m:val="p"/>
            </m:rPr>
            <m:t>.</m:t>
          </m:r>
        </m:oMath>
      </m:oMathPara>
    </w:p>
    <w:p>
      <w:pPr>
        <w:spacing w:after="220" w:lineRule="auto"/>
      </w:pPr>
      <w:r>
        <w:rPr/>
        <w:t xml:space="preserve">Commenter. On supposera cette relation valable dans toute la suite.</w:t>
      </w:r>
      <w:r>
        <w:rPr/>
        <w:br w:type="textWrapping"/>
      </w:r>
      <w:r>
        <w:rPr>
          <w:rFonts w:eastAsia="Georgia" w:cs="Georgia" w:ascii="Georgia" w:hAnsi="Georgia"/>
        </w:rPr>
        <w:t xml:space="preserve">II.B.3) Effet Peltier. On considère un</w:t>
      </w:r>
    </w:p>
    <w:p>
      <w:pPr>
        <w:spacing w:lineRule="auto"/>
      </w:pPr>
      <w:r>
        <w:rPr/>
        <w:t xml:space="preserve">Figure 1</w:t>
      </w:r>
    </w:p>
    <w:p>
      <w:pPr>
        <w:spacing w:lineRule="auto"/>
        <w:jc w:val="center"/>
      </w:pPr>
      <w:r>
        <w:rPr/>
        <w:drawing>
          <wp:inline distB="0" distL="0" distR="0" distT="0">
            <wp:extent cx="4762500" cy="4171950"/>
            <wp:effectExtent b="0" l="0" r="0" t="0"/>
            <wp:docPr id="5" name="image-c44b9cd17682303c8a5f11787f9a8545079741f8.jpg"/>
            <a:graphic>
              <a:graphicData uri="http://schemas.openxmlformats.org/drawingml/2006/picture">
                <pic:pic>
                  <pic:nvPicPr>
                    <pic:cNvPr id="5" name="image-c44b9cd17682303c8a5f11787f9a8545079741f8.jpg" descr=""/>
                    <pic:cNvPicPr/>
                  </pic:nvPicPr>
                  <pic:blipFill>
                    <a:blip r:embed="rId9" cstate="print"/>
                    <a:srcRect b="0" l="0" r="0" t="0"/>
                    <a:stretch>
                      <a:fillRect/>
                    </a:stretch>
                  </pic:blipFill>
                  <pic:spPr>
                    <a:xfrm>
                      <a:off x="0" y="0"/>
                      <a:ext cx="4762500" cy="4171950"/>
                    </a:xfrm>
                    <a:prstGeom prst="rect"/>
                  </pic:spPr>
                </pic:pic>
              </a:graphicData>
            </a:graphic>
          </wp:inline>
        </w:drawing>
      </w:r>
    </w:p>
    <w:p>
      <w:pPr>
        <w:spacing w:after="220" w:lineRule="auto"/>
      </w:pPr>
      <w:r>
        <w:rPr>
          <w:rFonts w:eastAsia="Georgia" w:cs="Georgia" w:ascii="Georgia" w:hAnsi="Georgia"/>
        </w:rPr>
        <w:t xml:space="preserve">«module à effet Peltier» constitué comme suit (figure 1) : deux barreaux cylindriques semi-conducteurs </w:t>
      </w:r>
      <m:oMath>
        <m:r>
          <m:rPr>
            <m:sty m:val="i"/>
          </m:rPr>
          <m:t>n</m:t>
        </m:r>
      </m:oMath>
      <w:r>
        <w:rPr/>
        <w:t xml:space="preserve"> et </w:t>
      </w:r>
      <m:oMath>
        <m:r>
          <m:rPr>
            <m:sty m:val="i"/>
          </m:rPr>
          <m:t>p</m:t>
        </m:r>
      </m:oMath>
      <w:r>
        <w:rPr>
          <w:rFonts w:eastAsia="Georgia" w:cs="Georgia" w:ascii="Georgia" w:hAnsi="Georgia"/>
        </w:rPr>
        <w:t xml:space="preserve"> sont reliés d'une part à une source froide de température </w:t>
      </w:r>
      <m:oMath>
        <m:sSub>
          <m:sSubPr/>
          <m:e>
            <m:r>
              <m:rPr>
                <m:sty m:val="i"/>
              </m:rPr>
              <m:t>T</m:t>
            </m:r>
          </m:e>
          <m:sub>
            <m:r>
              <m:rPr>
                <m:sty m:val="i"/>
              </m:rPr>
              <m:t>F</m:t>
            </m:r>
          </m:sub>
        </m:sSub>
      </m:oMath>
      <w:r>
        <w:rPr>
          <w:rFonts w:eastAsia="Georgia" w:cs="Georgia" w:ascii="Georgia" w:hAnsi="Georgia"/>
        </w:rPr>
        <w:t xml:space="preserve"> par l'intermédiaire d'une plaque métallique </w:t>
      </w:r>
      <m:oMath>
        <m:r>
          <m:rPr>
            <m:sty m:val="i"/>
          </m:rPr>
          <m:t>F</m:t>
        </m:r>
      </m:oMath>
      <w:r>
        <w:rPr>
          <w:rFonts w:eastAsia="Georgia" w:cs="Georgia" w:ascii="Georgia" w:hAnsi="Georgia"/>
        </w:rPr>
        <w:t xml:space="preserve"> (dont la température vaut </w:t>
      </w:r>
      <m:oMath>
        <m:sSub>
          <m:sSubPr/>
          <m:e>
            <m:r>
              <m:rPr>
                <m:sty m:val="i"/>
              </m:rPr>
              <m:t>T</m:t>
            </m:r>
          </m:e>
          <m:sub>
            <m:r>
              <m:rPr>
                <m:sty m:val="i"/>
              </m:rPr>
              <m:t>F</m:t>
            </m:r>
          </m:sub>
        </m:sSub>
      </m:oMath>
      <w:r>
        <w:rPr>
          <w:rFonts w:eastAsia="Georgia" w:cs="Georgia" w:ascii="Georgia" w:hAnsi="Georgia"/>
        </w:rPr>
        <w:t xml:space="preserve"> ), et d'autre part à une source chaude de température </w:t>
      </w:r>
      <m:oMath>
        <m:sSub>
          <m:sSubPr/>
          <m:e>
            <m:r>
              <m:rPr>
                <m:sty m:val="i"/>
              </m:rPr>
              <m:t>T</m:t>
            </m:r>
          </m:e>
          <m:sub>
            <m:r>
              <m:rPr>
                <m:sty m:val="i"/>
              </m:rPr>
              <m:t>C</m:t>
            </m:r>
          </m:sub>
        </m:sSub>
      </m:oMath>
      <w:r>
        <w:rPr>
          <w:rFonts w:eastAsia="Georgia" w:cs="Georgia" w:ascii="Georgia" w:hAnsi="Georgia"/>
        </w:rPr>
        <w:t xml:space="preserve">, par l'intermédiaire de deux conducteurs dénommés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 les jonctions </w:t>
      </w:r>
      <m:oMath>
        <m:r>
          <m:rPr>
            <m:sty m:val="i"/>
          </m:rPr>
          <m:t>n</m:t>
        </m:r>
        <m:r>
          <m:rPr>
            <m:sty m:val="p"/>
          </m:rPr>
          <m:t>−</m:t>
        </m:r>
        <m:r>
          <m:rPr>
            <m:sty m:val="i"/>
          </m:rPr>
          <m:t>F</m:t>
        </m:r>
      </m:oMath>
      <w:r>
        <w:rPr/>
        <w:t xml:space="preserve"> et </w:t>
      </w:r>
      <m:oMath>
        <m:r>
          <m:rPr>
            <m:sty m:val="i"/>
          </m:rPr>
          <m:t>F</m:t>
        </m:r>
        <m:r>
          <m:rPr>
            <m:sty m:val="p"/>
          </m:rPr>
          <m:t>−</m:t>
        </m:r>
        <m:r>
          <m:rPr>
            <m:sty m:val="i"/>
          </m:rPr>
          <m:t>p</m:t>
        </m:r>
      </m:oMath>
      <w:r>
        <w:rPr>
          <w:rFonts w:eastAsia="Georgia" w:cs="Georgia" w:ascii="Georgia" w:hAnsi="Georgia"/>
        </w:rPr>
        <w:t xml:space="preserve"> sont à la température </w:t>
      </w:r>
      <m:oMath>
        <m:sSub>
          <m:sSubPr/>
          <m:e>
            <m:r>
              <m:rPr>
                <m:sty m:val="i"/>
              </m:rPr>
              <m:t>T</m:t>
            </m:r>
          </m:e>
          <m:sub>
            <m:r>
              <m:rPr>
                <m:sty m:val="i"/>
              </m:rPr>
              <m:t>F</m:t>
            </m:r>
          </m:sub>
        </m:sSub>
      </m:oMath>
      <w:r>
        <w:rPr/>
        <w:t xml:space="preserve">; les jonctions</w:t>
      </w:r>
      <w:r>
        <w:rPr/>
        <w:br w:type="textWrapping"/>
      </w:r>
      <m:oMath>
        <m:sSub>
          <m:sSubPr/>
          <m:e>
            <m:r>
              <m:rPr>
                <m:sty m:val="i"/>
              </m:rPr>
              <m:t>C</m:t>
            </m:r>
          </m:e>
          <m:sub>
            <m:r>
              <m:rPr>
                <m:sty m:val="p"/>
              </m:rPr>
              <m:t>1</m:t>
            </m:r>
          </m:sub>
        </m:sSub>
        <m:r>
          <m:rPr>
            <m:sty m:val="p"/>
          </m:rPr>
          <m:t>−</m:t>
        </m:r>
        <m:r>
          <m:rPr>
            <m:sty m:val="i"/>
          </m:rPr>
          <m:t>n</m:t>
        </m:r>
      </m:oMath>
      <w:r>
        <w:rPr/>
        <w:t xml:space="preserve"> et </w:t>
      </w:r>
      <m:oMath>
        <m:r>
          <m:rPr>
            <m:sty m:val="i"/>
          </m:rPr>
          <m:t>p</m:t>
        </m:r>
        <m:r>
          <m:rPr>
            <m:sty m:val="p"/>
          </m:rPr>
          <m:t>−</m:t>
        </m:r>
        <m:sSub>
          <m:sSubPr/>
          <m:e>
            <m:r>
              <m:rPr>
                <m:sty m:val="i"/>
              </m:rPr>
              <m:t>C</m:t>
            </m:r>
          </m:e>
          <m:sub>
            <m:r>
              <m:rPr>
                <m:sty m:val="p"/>
              </m:rPr>
              <m:t>2</m:t>
            </m:r>
          </m:sub>
        </m:sSub>
      </m:oMath>
      <w:r>
        <w:rPr>
          <w:rFonts w:eastAsia="Georgia" w:cs="Georgia" w:ascii="Georgia" w:hAnsi="Georgia"/>
        </w:rPr>
        <w:t xml:space="preserve"> sont toutes deux à la température </w:t>
      </w:r>
      <m:oMath>
        <m:sSub>
          <m:sSubPr/>
          <m:e>
            <m:r>
              <m:rPr>
                <m:sty m:val="i"/>
              </m:rPr>
              <m:t>T</m:t>
            </m:r>
          </m:e>
          <m:sub>
            <m:r>
              <m:rPr>
                <m:sty m:val="i"/>
              </m:rPr>
              <m:t>C</m:t>
            </m:r>
          </m:sub>
        </m:sSub>
      </m:oMath>
      <w:r>
        <w:rPr>
          <w:rFonts w:eastAsia="Georgia" w:cs="Georgia" w:ascii="Georgia" w:hAnsi="Georgia"/>
        </w:rPr>
        <w:t xml:space="preserve">. Les parois latérales des deux barreaux semi-conducteurs sont supposées adiabatiques.</w:t>
      </w:r>
      <w:r>
        <w:rPr/>
        <w:br w:type="textWrapping"/>
      </w:r>
      <w:r>
        <w:rPr>
          <w:rFonts w:eastAsia="Georgia" w:cs="Georgia" w:ascii="Georgia" w:hAnsi="Georgia"/>
        </w:rPr>
        <w:t xml:space="preserve">On suppose le problème unidimensionnel au sein de chaque barreau. L'ensemble est parcouru par un courant électrique I permanent délivré par un générateur. On note </w:t>
      </w:r>
      <m:oMath>
        <m:sSub>
          <m:sSubPr/>
          <m:e>
            <m:r>
              <m:rPr>
                <m:sty m:val="i"/>
              </m:rPr>
              <m:t>ε</m:t>
            </m:r>
          </m:e>
          <m:sub>
            <m:r>
              <m:rPr>
                <m:sty m:val="i"/>
              </m:rPr>
              <m:t>n</m:t>
            </m:r>
          </m:sub>
        </m:sSub>
      </m:oMath>
      <w:r>
        <w:rPr/>
        <w:t xml:space="preserve"> et </w:t>
      </w:r>
      <m:oMath>
        <m:sSub>
          <m:sSubPr/>
          <m:e>
            <m:r>
              <m:rPr>
                <m:sty m:val="i"/>
              </m:rPr>
              <m:t>ε</m:t>
            </m:r>
          </m:e>
          <m:sub>
            <m:r>
              <m:rPr>
                <m:sty m:val="i"/>
              </m:rPr>
              <m:t>p</m:t>
            </m:r>
          </m:sub>
        </m:sSub>
      </m:oMath>
      <w:r>
        <w:rPr>
          <w:rFonts w:eastAsia="Georgia" w:cs="Georgia" w:ascii="Georgia" w:hAnsi="Georgia"/>
        </w:rPr>
        <w:t xml:space="preserve"> les pouvoirs thermoélectriques des semi-conducteurs </w:t>
      </w:r>
      <m:oMath>
        <m:r>
          <m:rPr>
            <m:sty m:val="i"/>
          </m:rPr>
          <m:t>n</m:t>
        </m:r>
      </m:oMath>
      <w:r>
        <w:rPr/>
        <w:t xml:space="preserve"> et </w:t>
      </w:r>
      <m:oMath>
        <m:r>
          <m:rPr>
            <m:sty m:val="i"/>
          </m:rPr>
          <m:t>p</m:t>
        </m:r>
      </m:oMath>
      <w:r>
        <w:rPr/>
        <w:t xml:space="preserve">.</w:t>
      </w:r>
      <w:r>
        <w:rPr/>
        <w:br w:type="textWrapping"/>
      </w:r>
      <w:r>
        <w:rPr>
          <w:rFonts w:eastAsia="Georgia" w:cs="Georgia" w:ascii="Georgia" w:hAnsi="Georgia"/>
        </w:rPr>
        <w:t xml:space="preserve">a) On ne s'intéresse pour le moment qu'au terme </w:t>
      </w:r>
      <m:oMath>
        <m:r>
          <m:rPr>
            <m:sty m:val="i"/>
          </m:rPr>
          <m:t>ε</m:t>
        </m:r>
        <m:r>
          <m:rPr>
            <m:sty m:val="i"/>
          </m:rPr>
          <m:t>T</m:t>
        </m:r>
        <m:r>
          <m:rPr>
            <m:sty m:val="p"/>
          </m:rPr>
          <m:t>⋅</m:t>
        </m:r>
        <m:sSub>
          <m:sSubPr/>
          <m:e>
            <m:acc>
              <m:accPr>
                <m:chr m:val="⃗"/>
              </m:accPr>
              <m:e>
                <m:r>
                  <m:rPr>
                    <m:sty m:val="i"/>
                  </m:rPr>
                  <m:t>j</m:t>
                </m:r>
              </m:e>
            </m:acc>
          </m:e>
          <m:sub>
            <m:r>
              <m:rPr>
                <m:sty m:val="i"/>
              </m:rPr>
              <m:t>e</m:t>
            </m:r>
          </m:sub>
        </m:sSub>
      </m:oMath>
      <w:r>
        <w:rPr>
          <w:rFonts w:eastAsia="Georgia" w:cs="Georgia" w:ascii="Georgia" w:hAnsi="Georgia"/>
        </w:rPr>
        <w:t xml:space="preserve"> de l'équation (4).</w:t>
      </w:r>
    </w:p>
    <w:p>
      <w:pPr>
        <w:spacing w:after="220" w:lineRule="auto"/>
      </w:pPr>
      <w:r>
        <w:rPr>
          <w:rFonts w:eastAsia="Georgia" w:cs="Georgia" w:ascii="Georgia" w:hAnsi="Georgia"/>
        </w:rPr>
        <w:t xml:space="preserve">Montrer que la puissance algébriquement reçue par la source froide par l'intermédiaire des deux jonctions </w:t>
      </w:r>
      <m:oMath>
        <m:r>
          <m:rPr>
            <m:sty m:val="i"/>
          </m:rPr>
          <m:t>n</m:t>
        </m:r>
        <m:r>
          <m:rPr>
            <m:sty m:val="p"/>
          </m:rPr>
          <m:t>−</m:t>
        </m:r>
        <m:r>
          <m:rPr>
            <m:sty m:val="i"/>
          </m:rPr>
          <m:t>F</m:t>
        </m:r>
      </m:oMath>
      <w:r>
        <w:rPr/>
        <w:t xml:space="preserve"> et </w:t>
      </w:r>
      <m:oMath>
        <m:r>
          <m:rPr>
            <m:sty m:val="i"/>
          </m:rPr>
          <m:t>F</m:t>
        </m:r>
        <m:r>
          <m:rPr>
            <m:sty m:val="p"/>
          </m:rPr>
          <m:t>−</m:t>
        </m:r>
        <m:r>
          <m:rPr>
            <m:sty m:val="i"/>
          </m:rPr>
          <m:t>p</m:t>
        </m:r>
      </m:oMath>
      <w:r>
        <w:rPr>
          <w:rFonts w:eastAsia="Georgia" w:cs="Georgia" w:ascii="Georgia" w:hAnsi="Georgia"/>
        </w:rPr>
        <w:t xml:space="preserve"> s'écrit : </w:t>
      </w:r>
      <m:oMath>
        <m:sSubSup>
          <m:sSubSupPr/>
          <m:e>
            <m:r>
              <m:rPr>
                <m:scr m:val="script"/>
              </m:rPr>
              <m:t>P</m:t>
            </m:r>
          </m:e>
          <m:sub>
            <m:r>
              <m:rPr>
                <m:sty m:val="i"/>
              </m:rPr>
              <m:t>P</m:t>
            </m:r>
          </m:sub>
          <m:sup>
            <m:r>
              <m:rPr>
                <m:sty m:val="i"/>
              </m:rPr>
              <m:t>F</m:t>
            </m:r>
          </m:sup>
        </m:sSubSup>
        <m:r>
          <m:rPr>
            <m:sty m:val="p"/>
          </m:rPr>
          <m:t>=</m:t>
        </m:r>
        <m:d>
          <m:dPr>
            <m:begChr m:val="("/>
            <m:endChr m:val=")"/>
            <m:ctrlPr>
              <w:rPr>
                <w:rFonts w:ascii="Cambria Math" w:hAnsi="Cambria Math"/>
              </w:rPr>
            </m:ctrlPr>
          </m:dPr>
          <m:e>
            <m:sSub>
              <m:sSubPr/>
              <m:e>
                <m:r>
                  <m:rPr>
                    <m:sty m:val="i"/>
                  </m:rPr>
                  <m:t>ε</m:t>
                </m:r>
              </m:e>
              <m:sub>
                <m:r>
                  <m:rPr>
                    <m:sty m:val="i"/>
                  </m:rPr>
                  <m:t>n</m:t>
                </m:r>
              </m:sub>
            </m:sSub>
            <m:r>
              <m:rPr>
                <m:sty m:val="p"/>
              </m:rPr>
              <m:t>−</m:t>
            </m:r>
            <m:sSub>
              <m:sSubPr/>
              <m:e>
                <m:r>
                  <m:rPr>
                    <m:sty m:val="i"/>
                  </m:rPr>
                  <m:t>ε</m:t>
                </m:r>
              </m:e>
              <m:sub>
                <m:r>
                  <m:rPr>
                    <m:sty m:val="i"/>
                  </m:rPr>
                  <m:t>p</m:t>
                </m:r>
              </m:sub>
            </m:sSub>
          </m:e>
        </m:d>
        <m:sSub>
          <m:sSubPr/>
          <m:e>
            <m:r>
              <m:rPr>
                <m:sty m:val="i"/>
              </m:rPr>
              <m:t>T</m:t>
            </m:r>
          </m:e>
          <m:sub>
            <m:r>
              <m:rPr>
                <m:sty m:val="i"/>
              </m:rPr>
              <m:t>F</m:t>
            </m:r>
          </m:sub>
        </m:sSub>
        <m:r>
          <m:rPr>
            <m:sty m:val="i"/>
          </m:rPr>
          <m:t>I</m:t>
        </m:r>
      </m:oMath>
      <w:r>
        <w:rPr/>
        <w:t xml:space="preserve">. Le passage du courant </w:t>
      </w:r>
      <m:oMath>
        <m:r>
          <m:rPr>
            <m:sty m:val="i"/>
          </m:rPr>
          <m:t>I</m:t>
        </m:r>
      </m:oMath>
      <w:r>
        <w:rPr/>
        <w:t xml:space="preserve"> du semi-conducteur </w:t>
      </w:r>
      <m:oMath>
        <m:r>
          <m:rPr>
            <m:sty m:val="i"/>
          </m:rPr>
          <m:t>n</m:t>
        </m:r>
      </m:oMath>
      <w:r>
        <w:rPr/>
        <w:t xml:space="preserve"> au semi-conducteur </w:t>
      </w:r>
      <m:oMath>
        <m:r>
          <m:rPr>
            <m:sty m:val="i"/>
          </m:rPr>
          <m:t>p</m:t>
        </m:r>
      </m:oMath>
      <w:r>
        <w:rPr/>
        <w:t xml:space="preserve">, les deux jonctions </w:t>
      </w:r>
      <m:oMath>
        <m:r>
          <m:rPr>
            <m:sty m:val="i"/>
          </m:rPr>
          <m:t>n</m:t>
        </m:r>
        <m:r>
          <m:rPr>
            <m:sty m:val="p"/>
          </m:rPr>
          <m:t>−</m:t>
        </m:r>
        <m:r>
          <m:rPr>
            <m:sty m:val="i"/>
          </m:rPr>
          <m:t>F</m:t>
        </m:r>
      </m:oMath>
      <w:r>
        <w:rPr/>
        <w:t xml:space="preserve"> et </w:t>
      </w:r>
      <m:oMath>
        <m:r>
          <m:rPr>
            <m:sty m:val="i"/>
          </m:rPr>
          <m:t>F</m:t>
        </m:r>
        <m:r>
          <m:rPr>
            <m:sty m:val="p"/>
          </m:rPr>
          <m:t>−</m:t>
        </m:r>
        <m:r>
          <m:rPr>
            <m:sty m:val="i"/>
          </m:rPr>
          <m:t>p</m:t>
        </m:r>
      </m:oMath>
      <w:r>
        <w:rPr>
          <w:rFonts w:eastAsia="Georgia" w:cs="Georgia" w:ascii="Georgia" w:hAnsi="Georgia"/>
        </w:rPr>
        <w:t xml:space="preserve"> étant à la même température, provoque donc un transfert thermique : c'est l'effet Peltier. On appellera </w:t>
      </w:r>
      <m:oMath>
        <m:sSubSup>
          <m:sSubSupPr/>
          <m:e>
            <m:r>
              <m:rPr>
                <m:scr m:val="script"/>
              </m:rPr>
              <m:t>P</m:t>
            </m:r>
          </m:e>
          <m:sub>
            <m:r>
              <m:rPr>
                <m:sty m:val="i"/>
              </m:rPr>
              <m:t>P</m:t>
            </m:r>
          </m:sub>
          <m:sup>
            <m:r>
              <m:rPr>
                <m:sty m:val="i"/>
              </m:rPr>
              <m:t>F</m:t>
            </m:r>
          </m:sup>
        </m:sSubSup>
      </m:oMath>
      <w:r>
        <w:rPr>
          <w:rFonts w:eastAsia="Georgia" w:cs="Georgia" w:ascii="Georgia" w:hAnsi="Georgia"/>
        </w:rPr>
        <w:t xml:space="preserve"> «puissance thermique Peltier » algébriquement fournie à la source froide.</w:t>
      </w:r>
      <w:r>
        <w:rPr/>
        <w:br w:type="textWrapping"/>
      </w:r>
      <w:r>
        <w:rPr/>
        <w:t xml:space="preserve">b) On suppose </w:t>
      </w:r>
      <m:oMath>
        <m:sSub>
          <m:sSubPr/>
          <m:e>
            <m:r>
              <m:rPr>
                <m:sty m:val="i"/>
              </m:rPr>
              <m:t>ε</m:t>
            </m:r>
          </m:e>
          <m:sub>
            <m:r>
              <m:rPr>
                <m:sty m:val="i"/>
              </m:rPr>
              <m:t>n</m:t>
            </m:r>
          </m:sub>
        </m:sSub>
        <m:r>
          <m:rPr>
            <m:sty m:val="p"/>
          </m:rPr>
          <m:t>−</m:t>
        </m:r>
        <m:sSub>
          <m:sSubPr/>
          <m:e>
            <m:r>
              <m:rPr>
                <m:sty m:val="i"/>
              </m:rPr>
              <m:t>ε</m:t>
            </m:r>
          </m:e>
          <m:sub>
            <m:r>
              <m:rPr>
                <m:sty m:val="i"/>
              </m:rPr>
              <m:t>p</m:t>
            </m:r>
          </m:sub>
        </m:sSub>
        <m:r>
          <m:rPr>
            <m:sty m:val="p"/>
          </m:rPr>
          <m:t>&lt;</m:t>
        </m:r>
        <m:r>
          <m:rPr>
            <m:sty m:val="p"/>
          </m:rPr>
          <m:t>0</m:t>
        </m:r>
      </m:oMath>
      <w:r>
        <w:rPr>
          <w:rFonts w:eastAsia="Georgia" w:cs="Georgia" w:ascii="Georgia" w:hAnsi="Georgia"/>
        </w:rPr>
        <w:t xml:space="preserve">. Quel est le rôle de l'élément à effet Peltier précédemment étudié ? Que se passe-t-il si l'on inverse le sens du courant? Quel cas vous semble le plus intéressant sur le plan pratique?</w:t>
      </w:r>
    </w:p>
    <w:p>
      <w:pPr>
        <w:spacing w:line="271" w:before="330" w:lineRule="auto"/>
      </w:pPr>
      <w:r>
        <w:rPr>
          <w:rFonts w:eastAsia="Georgia" w:cs="Georgia" w:ascii="Georgia" w:hAnsi="Georgia"/>
          <w:b/>
          <w:sz w:val="42"/>
        </w:rPr>
        <w:t xml:space="preserve">II.C - Étude d'un réfrigérateur à effet Peltier</w:t>
      </w:r>
    </w:p>
    <w:p>
      <w:pPr>
        <w:spacing w:after="220" w:lineRule="auto"/>
      </w:pPr>
      <w:r>
        <w:rPr>
          <w:rFonts w:eastAsia="Georgia" w:cs="Georgia" w:ascii="Georgia" w:hAnsi="Georgia"/>
        </w:rPr>
        <w:t xml:space="preserve">On souhaite réaliser, à l'aide du module à effet Peltier de la figure 1, un réfrigérateur. On suppose négligeable la résistance électrique de la plaque </w:t>
      </w:r>
      <m:oMath>
        <m:r>
          <m:rPr>
            <m:sty m:val="i"/>
          </m:rPr>
          <m:t>F</m:t>
        </m:r>
      </m:oMath>
      <w:r>
        <w:rPr>
          <w:rFonts w:eastAsia="Georgia" w:cs="Georgia" w:ascii="Georgia" w:hAnsi="Georgia"/>
        </w:rPr>
        <w:t xml:space="preserve">. Les hypothèses de stationnarité et de géométrie unidimensionnelle sont conservées.</w:t>
      </w:r>
      <w:r>
        <w:rPr/>
        <w:br w:type="textWrapping"/>
      </w:r>
      <w:r>
        <w:rPr>
          <w:rFonts w:eastAsia="Georgia" w:cs="Georgia" w:ascii="Georgia" w:hAnsi="Georgia"/>
        </w:rPr>
        <w:t xml:space="preserve">II.C.1) On néglige, pour le moment, l'effet Joule (conductivité électrique grande) ainsi que les pertes par conduction thermique dans les semi-conducteurs </w:t>
      </w:r>
      <m:oMath>
        <m:r>
          <m:rPr>
            <m:sty m:val="i"/>
          </m:rPr>
          <m:t>n</m:t>
        </m:r>
      </m:oMath>
      <w:r>
        <w:rPr/>
        <w:t xml:space="preserve"> et </w:t>
      </w:r>
      <m:oMath>
        <m:r>
          <m:rPr>
            <m:sty m:val="i"/>
          </m:rPr>
          <m:t>p</m:t>
        </m:r>
      </m:oMath>
      <w:r>
        <w:rPr>
          <w:rFonts w:eastAsia="Georgia" w:cs="Georgia" w:ascii="Georgia" w:hAnsi="Georgia"/>
        </w:rPr>
        <w:t xml:space="preserve"> (conductivité thermique faible); cela implique notamment la relation: </w:t>
      </w:r>
      <m:oMath>
        <m:sSub>
          <m:sSubPr/>
          <m:e>
            <m:acc>
              <m:accPr>
                <m:chr m:val="⃗"/>
              </m:accPr>
              <m:e>
                <m:r>
                  <m:rPr>
                    <m:sty m:val="i"/>
                  </m:rPr>
                  <m:t>j</m:t>
                </m:r>
              </m:e>
            </m:acc>
          </m:e>
          <m:sub>
            <m:r>
              <m:rPr>
                <m:sty m:val="i"/>
              </m:rPr>
              <m:t>q</m:t>
            </m:r>
          </m:sub>
        </m:sSub>
        <m:r>
          <m:rPr>
            <m:sty m:val="p"/>
          </m:rPr>
          <m:t>=</m:t>
        </m:r>
        <m:r>
          <m:rPr>
            <m:sty m:val="i"/>
          </m:rPr>
          <m:t>ε</m:t>
        </m:r>
        <m:r>
          <m:rPr>
            <m:sty m:val="i"/>
          </m:rPr>
          <m:t>T</m:t>
        </m:r>
        <m:r>
          <m:rPr>
            <m:sty m:val="p"/>
          </m:rPr>
          <m:t>⋅</m:t>
        </m:r>
        <m:sSub>
          <m:sSubPr/>
          <m:e>
            <m:acc>
              <m:accPr>
                <m:chr m:val="⃗"/>
              </m:accPr>
              <m:e>
                <m:r>
                  <m:rPr>
                    <m:sty m:val="i"/>
                  </m:rPr>
                  <m:t>j</m:t>
                </m:r>
              </m:e>
            </m:acc>
          </m:e>
          <m:sub>
            <m:r>
              <m:rPr>
                <m:sty m:val="i"/>
              </m:rPr>
              <m:t>e</m:t>
            </m:r>
          </m:sub>
        </m:sSub>
      </m:oMath>
      <w:r>
        <w:rPr/>
        <w:t xml:space="preserve"> au sein de chaque semi-conducteur, au voisinage des jonctions.</w:t>
      </w:r>
      <w:r>
        <w:rPr/>
        <w:br w:type="textWrapping"/>
      </w:r>
      <w:r>
        <w:rPr/>
        <w:t xml:space="preserve">a) Calculer la puissance thermique Peltier </w:t>
      </w:r>
      <m:oMath>
        <m:sSubSup>
          <m:sSubSupPr/>
          <m:e>
            <m:r>
              <m:rPr>
                <m:scr m:val="script"/>
              </m:rPr>
              <m:t>P</m:t>
            </m:r>
          </m:e>
          <m:sub>
            <m:r>
              <m:rPr>
                <m:sty m:val="i"/>
              </m:rPr>
              <m:t>P</m:t>
            </m:r>
          </m:sub>
          <m:sup>
            <m:r>
              <m:rPr>
                <m:sty m:val="i"/>
              </m:rPr>
              <m:t>C</m:t>
            </m:r>
          </m:sup>
        </m:sSubSup>
      </m:oMath>
      <w:r>
        <w:rPr>
          <w:rFonts w:eastAsia="Georgia" w:cs="Georgia" w:ascii="Georgia" w:hAnsi="Georgia"/>
        </w:rPr>
        <w:t xml:space="preserve"> fournie à la source chaude. En déduire la puissance électrique </w:t>
      </w:r>
      <m:oMath>
        <m:sSub>
          <m:sSubPr/>
          <m:e>
            <m:r>
              <m:rPr>
                <m:scr m:val="script"/>
              </m:rPr>
              <m:t>P</m:t>
            </m:r>
          </m:e>
          <m:sub>
            <m:r>
              <m:rPr>
                <m:sty m:val="i"/>
              </m:rPr>
              <m:t>e</m:t>
            </m:r>
          </m:sub>
        </m:sSub>
      </m:oMath>
      <w:r>
        <w:rPr>
          <w:rFonts w:eastAsia="Georgia" w:cs="Georgia" w:ascii="Georgia" w:hAnsi="Georgia"/>
        </w:rPr>
        <w:t xml:space="preserve"> fournie par le générateur au module à effet Peltier en fonction de </w:t>
      </w:r>
      <m:oMath>
        <m:sSub>
          <m:sSubPr/>
          <m:e>
            <m:r>
              <m:rPr>
                <m:sty m:val="i"/>
              </m:rPr>
              <m:t>ε</m:t>
            </m:r>
          </m:e>
          <m:sub>
            <m:r>
              <m:rPr>
                <m:sty m:val="i"/>
              </m:rPr>
              <m:t>n</m:t>
            </m:r>
          </m:sub>
        </m:sSub>
        <m:r>
          <m:rPr>
            <m:sty m:val="p"/>
          </m:rPr>
          <m:t>,</m:t>
        </m:r>
        <m:sSub>
          <m:sSubPr/>
          <m:e>
            <m:r>
              <m:rPr>
                <m:sty m:val="i"/>
              </m:rPr>
              <m:t>ε</m:t>
            </m:r>
          </m:e>
          <m:sub>
            <m:r>
              <m:rPr>
                <m:sty m:val="i"/>
              </m:rPr>
              <m:t>p</m:t>
            </m:r>
          </m:sub>
        </m:sSub>
        <m:r>
          <m:rPr>
            <m:sty m:val="p"/>
          </m:rPr>
          <m:t>,</m:t>
        </m:r>
        <m:sSub>
          <m:sSubPr/>
          <m:e>
            <m:r>
              <m:rPr>
                <m:sty m:val="i"/>
              </m:rPr>
              <m:t>T</m:t>
            </m:r>
          </m:e>
          <m:sub>
            <m:r>
              <m:rPr>
                <m:sty m:val="i"/>
              </m:rPr>
              <m:t>F</m:t>
            </m:r>
          </m:sub>
        </m:sSub>
        <m:r>
          <m:rPr>
            <m:sty m:val="p"/>
          </m:rPr>
          <m:t>,</m:t>
        </m:r>
        <m:sSub>
          <m:sSubPr/>
          <m:e>
            <m:r>
              <m:rPr>
                <m:sty m:val="i"/>
              </m:rPr>
              <m:t>T</m:t>
            </m:r>
          </m:e>
          <m:sub>
            <m:r>
              <m:rPr>
                <m:sty m:val="i"/>
              </m:rPr>
              <m:t>C</m:t>
            </m:r>
          </m:sub>
        </m:sSub>
      </m:oMath>
      <w:r>
        <w:rPr/>
        <w:t xml:space="preserve"> et </w:t>
      </w:r>
      <m:oMath>
        <m:r>
          <m:rPr>
            <m:sty m:val="i"/>
          </m:rPr>
          <m:t>I</m:t>
        </m:r>
      </m:oMath>
      <w:r>
        <w:rPr/>
        <w:t xml:space="preserve">.</w:t>
      </w:r>
      <w:r>
        <w:rPr/>
        <w:br w:type="textWrapping"/>
      </w:r>
      <w:r>
        <w:rPr>
          <w:rFonts w:eastAsia="Georgia" w:cs="Georgia" w:ascii="Georgia" w:hAnsi="Georgia"/>
        </w:rPr>
        <w:t xml:space="preserve">b) On donne les valeurs numériques suivantes :</w:t>
      </w:r>
    </w:p>
    <w:p>
      <w:pPr>
        <w:spacing w:after="220" w:lineRule="auto"/>
      </w:pPr>
      <m:oMathPara>
        <m:oMath>
          <m:sSub>
            <m:sSubPr/>
            <m:e>
              <m:r>
                <m:rPr>
                  <m:sty m:val="i"/>
                </m:rPr>
                <m:t>ε</m:t>
              </m:r>
            </m:e>
            <m:sub>
              <m:r>
                <m:rPr>
                  <m:sty m:val="i"/>
                </m:rPr>
                <m:t>p</m:t>
              </m:r>
            </m:sub>
          </m:sSub>
          <m:r>
            <m:rPr>
              <m:sty m:val="p"/>
            </m:rPr>
            <m:t>=</m:t>
          </m:r>
          <m:r>
            <m:rPr>
              <m:sty m:val="p"/>
            </m:rPr>
            <m:t>200</m:t>
          </m:r>
          <m:r>
            <m:rPr>
              <m:sty m:val="i"/>
            </m:rPr>
            <m:t>μ</m:t>
          </m:r>
          <m:r>
            <m:rPr>
              <m:sty m:val="i"/>
            </m:rPr>
            <m:t>V</m:t>
          </m:r>
          <m:r>
            <m:rPr>
              <m:sty m:val="p"/>
            </m:rPr>
            <m:t>⋅</m:t>
          </m:r>
          <m:sSup>
            <m:sSupPr/>
            <m:e>
              <m:r>
                <m:rPr>
                  <m:sty m:val="i"/>
                </m:rPr>
                <m:t>K</m:t>
              </m:r>
            </m:e>
            <m:sup>
              <m:r>
                <m:rPr>
                  <m:sty m:val="p"/>
                </m:rPr>
                <m:t>−</m:t>
              </m:r>
              <m:r>
                <m:rPr>
                  <m:sty m:val="p"/>
                </m:rPr>
                <m:t>1</m:t>
              </m:r>
            </m:sup>
          </m:sSup>
          <m:r>
            <m:rPr>
              <m:sty m:val="p"/>
            </m:rPr>
            <m:t>;</m:t>
          </m:r>
          <m:sSub>
            <m:sSubPr/>
            <m:e>
              <m:r>
                <m:rPr>
                  <m:sty m:val="i"/>
                </m:rPr>
                <m:t>ε</m:t>
              </m:r>
            </m:e>
            <m:sub>
              <m:r>
                <m:rPr>
                  <m:sty m:val="i"/>
                </m:rPr>
                <m:t>n</m:t>
              </m:r>
            </m:sub>
          </m:sSub>
          <m:r>
            <m:rPr>
              <m:sty m:val="p"/>
            </m:rPr>
            <m:t>=</m:t>
          </m:r>
          <m:r>
            <m:rPr>
              <m:sty m:val="p"/>
            </m:rPr>
            <m:t>−</m:t>
          </m:r>
          <m:r>
            <m:rPr>
              <m:sty m:val="p"/>
            </m:rPr>
            <m:t>190</m:t>
          </m:r>
          <m:r>
            <m:rPr>
              <m:sty m:val="i"/>
            </m:rPr>
            <m:t>μ</m:t>
          </m:r>
          <m:r>
            <m:rPr>
              <m:sty m:val="i"/>
            </m:rPr>
            <m:t>V</m:t>
          </m:r>
          <m:r>
            <m:rPr>
              <m:sty m:val="p"/>
            </m:rPr>
            <m:t>⋅</m:t>
          </m:r>
          <m:sSup>
            <m:sSupPr/>
            <m:e>
              <m:r>
                <m:rPr>
                  <m:sty m:val="i"/>
                </m:rPr>
                <m:t>K</m:t>
              </m:r>
            </m:e>
            <m:sup>
              <m:r>
                <m:rPr>
                  <m:sty m:val="p"/>
                </m:rPr>
                <m:t>−</m:t>
              </m:r>
              <m:r>
                <m:rPr>
                  <m:sty m:val="p"/>
                </m:rPr>
                <m:t>1</m:t>
              </m:r>
            </m:sup>
          </m:sSup>
          <m:r>
            <m:rPr>
              <m:sty m:val="p"/>
            </m:rPr>
            <m:t>;</m:t>
          </m:r>
          <m:sSub>
            <m:sSubPr/>
            <m:e>
              <m:r>
                <m:rPr>
                  <m:sty m:val="i"/>
                </m:rPr>
                <m:t>T</m:t>
              </m:r>
            </m:e>
            <m:sub>
              <m:r>
                <m:rPr>
                  <m:sty m:val="i"/>
                </m:rPr>
                <m:t>F</m:t>
              </m:r>
            </m:sub>
          </m:sSub>
          <m:r>
            <m:rPr>
              <m:sty m:val="p"/>
            </m:rPr>
            <m:t>=</m:t>
          </m:r>
          <m:r>
            <m:rPr>
              <m:sty m:val="p"/>
            </m:rPr>
            <m:t>273</m:t>
          </m:r>
          <m:r>
            <m:rPr>
              <m:sty m:val="i"/>
            </m:rPr>
            <m:t>K</m:t>
          </m:r>
          <m:r>
            <m:rPr>
              <m:sty m:val="p"/>
            </m:rPr>
            <m:t>;</m:t>
          </m:r>
          <m:sSub>
            <m:sSubPr/>
            <m:e>
              <m:r>
                <m:rPr>
                  <m:sty m:val="i"/>
                </m:rPr>
                <m:t>T</m:t>
              </m:r>
            </m:e>
            <m:sub>
              <m:r>
                <m:rPr>
                  <m:sty m:val="i"/>
                </m:rPr>
                <m:t>C</m:t>
              </m:r>
            </m:sub>
          </m:sSub>
          <m:r>
            <m:rPr>
              <m:sty m:val="p"/>
            </m:rPr>
            <m:t>=</m:t>
          </m:r>
          <m:r>
            <m:rPr>
              <m:sty m:val="p"/>
            </m:rPr>
            <m:t>293</m:t>
          </m:r>
          <m:r>
            <m:rPr>
              <m:sty m:val="i"/>
            </m:rPr>
            <m:t>K</m:t>
          </m:r>
          <m:r>
            <m:rPr>
              <m:nor/>
            </m:rPr>
            <m:t> et </m:t>
          </m:r>
          <m:r>
            <m:rPr>
              <m:sty m:val="i"/>
            </m:rPr>
            <m:t>I</m:t>
          </m:r>
          <m:r>
            <m:rPr>
              <m:sty m:val="p"/>
            </m:rPr>
            <m:t>=</m:t>
          </m:r>
          <m:r>
            <m:rPr>
              <m:sty m:val="p"/>
            </m:rPr>
            <m:t>5</m:t>
          </m:r>
          <m:r>
            <m:rPr>
              <m:sty m:val="i"/>
            </m:rPr>
            <m:t>A</m:t>
          </m:r>
          <m:r>
            <m:rPr>
              <m:sty m:val="p"/>
            </m:rPr>
            <m:t>.</m:t>
          </m:r>
        </m:oMath>
      </m:oMathPara>
    </w:p>
    <w:p>
      <w:pPr>
        <w:spacing w:after="220" w:lineRule="auto"/>
      </w:pPr>
      <w:r>
        <w:rPr>
          <w:rFonts w:eastAsia="Georgia" w:cs="Georgia" w:ascii="Georgia" w:hAnsi="Georgia"/>
        </w:rPr>
        <w:t xml:space="preserve">Calculer numériquement </w:t>
      </w:r>
      <m:oMath>
        <m:sSubSup>
          <m:sSubSupPr/>
          <m:e>
            <m:r>
              <m:rPr>
                <m:scr m:val="script"/>
              </m:rPr>
              <m:t>P</m:t>
            </m:r>
          </m:e>
          <m:sub>
            <m:r>
              <m:rPr>
                <m:sty m:val="i"/>
              </m:rPr>
              <m:t>P</m:t>
            </m:r>
          </m:sub>
          <m:sup>
            <m:r>
              <m:rPr>
                <m:sty m:val="i"/>
              </m:rPr>
              <m:t>F</m:t>
            </m:r>
          </m:sup>
        </m:sSubSup>
      </m:oMath>
      <w:r>
        <w:rPr/>
        <w:t xml:space="preserve"> et </w:t>
      </w:r>
      <m:oMath>
        <m:sSub>
          <m:sSubPr/>
          <m:e>
            <m:r>
              <m:rPr>
                <m:scr m:val="script"/>
              </m:rPr>
              <m:t>P</m:t>
            </m:r>
          </m:e>
          <m:sub>
            <m:r>
              <m:rPr>
                <m:sty m:val="i"/>
              </m:rPr>
              <m:t>e</m:t>
            </m:r>
          </m:sub>
        </m:sSub>
      </m:oMath>
      <w:r>
        <w:rPr/>
        <w:t xml:space="preserve">.</w:t>
      </w:r>
      <w:r>
        <w:rPr/>
        <w:br w:type="textWrapping"/>
      </w:r>
      <w:r>
        <w:rPr>
          <w:rFonts w:eastAsia="Georgia" w:cs="Georgia" w:ascii="Georgia" w:hAnsi="Georgia"/>
        </w:rPr>
        <w:t xml:space="preserve">c) Montrer que le module à effet Peltier se comporte comme un générateur de tension continue dont on précisera la force électromotrice </w:t>
      </w:r>
      <m:oMath>
        <m:r>
          <m:rPr>
            <m:sty m:val="i"/>
          </m:rPr>
          <m:t>U</m:t>
        </m:r>
      </m:oMath>
      <w:r>
        <w:rPr>
          <w:rFonts w:eastAsia="Georgia" w:cs="Georgia" w:ascii="Georgia" w:hAnsi="Georgia"/>
        </w:rPr>
        <w:t xml:space="preserve"> ainsi que la résistance interne </w:t>
      </w:r>
      <m:oMath>
        <m:r>
          <m:rPr>
            <m:sty m:val="i"/>
          </m:rPr>
          <m:t>r</m:t>
        </m:r>
      </m:oMath>
      <w:r>
        <w:rPr>
          <w:rFonts w:eastAsia="Georgia" w:cs="Georgia" w:ascii="Georgia" w:hAnsi="Georgia"/>
        </w:rPr>
        <w:t xml:space="preserve">; représenter son schéma électrique équivalent. Calculer numériquement </w:t>
      </w:r>
      <m:oMath>
        <m:r>
          <m:rPr>
            <m:sty m:val="i"/>
          </m:rPr>
          <m:t>U</m:t>
        </m:r>
      </m:oMath>
      <w:r>
        <w:rPr/>
        <w:t xml:space="preserve">.</w:t>
      </w:r>
      <w:r>
        <w:rPr/>
        <w:br w:type="textWrapping"/>
      </w:r>
      <w:r>
        <w:rPr>
          <w:rFonts w:eastAsia="Georgia" w:cs="Georgia" w:ascii="Georgia" w:hAnsi="Georgia"/>
        </w:rPr>
        <w:t xml:space="preserve">d) Définir et évaluer l'efficacité </w:t>
      </w:r>
      <m:oMath>
        <m:r>
          <m:rPr>
            <m:sty m:val="i"/>
          </m:rPr>
          <m:t>e</m:t>
        </m:r>
      </m:oMath>
      <w:r>
        <w:rPr>
          <w:rFonts w:eastAsia="Georgia" w:cs="Georgia" w:ascii="Georgia" w:hAnsi="Georgia"/>
        </w:rPr>
        <w:t xml:space="preserve"> de ce réfrigérateur. Comparer </w:t>
      </w:r>
      <m:oMath>
        <m:r>
          <m:rPr>
            <m:sty m:val="i"/>
          </m:rPr>
          <m:t>e</m:t>
        </m:r>
      </m:oMath>
      <w:r>
        <w:rPr>
          <w:rFonts w:eastAsia="Georgia" w:cs="Georgia" w:ascii="Georgia" w:hAnsi="Georgia"/>
        </w:rPr>
        <w:t xml:space="preserve"> à l'efficacité d'un réfrigérateur fonctionnant suivant un cycle de Carnot entre les températures </w:t>
      </w:r>
      <m:oMath>
        <m:sSub>
          <m:sSubPr/>
          <m:e>
            <m:r>
              <m:rPr>
                <m:sty m:val="i"/>
              </m:rPr>
              <m:t>T</m:t>
            </m:r>
          </m:e>
          <m:sub>
            <m:r>
              <m:rPr>
                <m:sty m:val="i"/>
              </m:rPr>
              <m:t>F</m:t>
            </m:r>
          </m:sub>
        </m:sSub>
      </m:oMath>
      <w:r>
        <w:rPr/>
        <w:t xml:space="preserve"> et </w:t>
      </w:r>
      <m:oMath>
        <m:sSub>
          <m:sSubPr/>
          <m:e>
            <m:r>
              <m:rPr>
                <m:sty m:val="i"/>
              </m:rPr>
              <m:t>T</m:t>
            </m:r>
          </m:e>
          <m:sub>
            <m:r>
              <m:rPr>
                <m:sty m:val="i"/>
              </m:rPr>
              <m:t>C</m:t>
            </m:r>
          </m:sub>
        </m:sSub>
      </m:oMath>
      <w:r>
        <w:rPr>
          <w:rFonts w:eastAsia="Georgia" w:cs="Georgia" w:ascii="Georgia" w:hAnsi="Georgia"/>
        </w:rPr>
        <w:t xml:space="preserve">. Comment pouvez-vous qualifier le fonctionnement du module dans le cadre du modèle proposé ?</w:t>
      </w:r>
      <w:r>
        <w:rPr/>
        <w:br w:type="textWrapping"/>
      </w:r>
      <w:r>
        <w:rPr/>
        <w:t xml:space="preserve">II.C.2) On tient maintenant compte de l'effet Joule et de la conduction thermique dans les deux barreaux semi-conducteurs. On note </w:t>
      </w:r>
      <m:oMath>
        <m:sSub>
          <m:sSubPr/>
          <m:e>
            <m:r>
              <m:rPr>
                <m:sty m:val="i"/>
              </m:rPr>
              <m:t>λ</m:t>
            </m:r>
          </m:e>
          <m:sub>
            <m:r>
              <m:rPr>
                <m:sty m:val="i"/>
              </m:rPr>
              <m:t>n</m:t>
            </m:r>
          </m:sub>
        </m:sSub>
      </m:oMath>
      <w:r>
        <w:rPr/>
        <w:t xml:space="preserve"> et </w:t>
      </w:r>
      <m:oMath>
        <m:sSub>
          <m:sSubPr/>
          <m:e>
            <m:r>
              <m:rPr>
                <m:sty m:val="i"/>
              </m:rPr>
              <m:t>λ</m:t>
            </m:r>
          </m:e>
          <m:sub>
            <m:r>
              <m:rPr>
                <m:sty m:val="i"/>
              </m:rPr>
              <m:t>p</m:t>
            </m:r>
          </m:sub>
        </m:sSub>
      </m:oMath>
      <w:r>
        <w:rPr>
          <w:rFonts w:eastAsia="Georgia" w:cs="Georgia" w:ascii="Georgia" w:hAnsi="Georgia"/>
        </w:rPr>
        <w:t xml:space="preserve"> les conductivités thermiques (supposées indépendantes de la température) des semiconducteurs </w:t>
      </w:r>
      <m:oMath>
        <m:r>
          <m:rPr>
            <m:sty m:val="i"/>
          </m:rPr>
          <m:t>n</m:t>
        </m:r>
      </m:oMath>
      <w:r>
        <w:rPr/>
        <w:t xml:space="preserve"> et </w:t>
      </w:r>
      <m:oMath>
        <m:r>
          <m:rPr>
            <m:sty m:val="i"/>
          </m:rPr>
          <m:t>p</m:t>
        </m:r>
        <m:r>
          <m:rPr>
            <m:sty m:val="p"/>
          </m:rPr>
          <m:t>;</m:t>
        </m:r>
        <m:sSub>
          <m:sSubPr/>
          <m:e>
            <m:r>
              <m:rPr>
                <m:sty m:val="i"/>
              </m:rPr>
              <m:t>γ</m:t>
            </m:r>
          </m:e>
          <m:sub>
            <m:r>
              <m:rPr>
                <m:sty m:val="i"/>
              </m:rPr>
              <m:t>n</m:t>
            </m:r>
          </m:sub>
        </m:sSub>
      </m:oMath>
      <w:r>
        <w:rPr/>
        <w:t xml:space="preserve"> et </w:t>
      </w:r>
      <m:oMath>
        <m:sSub>
          <m:sSubPr/>
          <m:e>
            <m:r>
              <m:rPr>
                <m:sty m:val="i"/>
              </m:rPr>
              <m:t>γ</m:t>
            </m:r>
          </m:e>
          <m:sub>
            <m:r>
              <m:rPr>
                <m:sty m:val="i"/>
              </m:rPr>
              <m:t>p</m:t>
            </m:r>
          </m:sub>
        </m:sSub>
      </m:oMath>
      <w:r>
        <w:rPr>
          <w:rFonts w:eastAsia="Georgia" w:cs="Georgia" w:ascii="Georgia" w:hAnsi="Georgia"/>
        </w:rPr>
        <w:t xml:space="preserve"> leurs conductivités électriques (également indépendantes de la température); </w:t>
      </w:r>
      <m:oMath>
        <m:r>
          <m:rPr>
            <m:sty m:val="p"/>
          </m:rPr>
          <m:t>Σ</m:t>
        </m:r>
      </m:oMath>
      <w:r>
        <w:rPr/>
        <w:t xml:space="preserve"> leur section, et </w:t>
      </w:r>
      <m:oMath>
        <m:r>
          <m:rPr>
            <m:sty m:val="i"/>
          </m:rPr>
          <m:t>L</m:t>
        </m:r>
      </m:oMath>
      <w:r>
        <w:rPr>
          <w:rFonts w:eastAsia="Georgia" w:cs="Georgia" w:ascii="Georgia" w:hAnsi="Georgia"/>
        </w:rPr>
        <w:t xml:space="preserve"> leur longueur. On suppose momentanément que les pouvoirs thermoélectriques </w:t>
      </w:r>
      <m:oMath>
        <m:sSub>
          <m:sSubPr/>
          <m:e>
            <m:r>
              <m:rPr>
                <m:sty m:val="i"/>
              </m:rPr>
              <m:t>ε</m:t>
            </m:r>
          </m:e>
          <m:sub>
            <m:r>
              <m:rPr>
                <m:sty m:val="i"/>
              </m:rPr>
              <m:t>n</m:t>
            </m:r>
          </m:sub>
        </m:sSub>
      </m:oMath>
      <w:r>
        <w:rPr/>
        <w:t xml:space="preserve"> et </w:t>
      </w:r>
      <m:oMath>
        <m:sSub>
          <m:sSubPr/>
          <m:e>
            <m:r>
              <m:rPr>
                <m:sty m:val="i"/>
              </m:rPr>
              <m:t>ε</m:t>
            </m:r>
          </m:e>
          <m:sub>
            <m:r>
              <m:rPr>
                <m:sty m:val="i"/>
              </m:rPr>
              <m:t>p</m:t>
            </m:r>
          </m:sub>
        </m:sSub>
      </m:oMath>
      <w:r>
        <w:rPr>
          <w:rFonts w:eastAsia="Georgia" w:cs="Georgia" w:ascii="Georgia" w:hAnsi="Georgia"/>
        </w:rPr>
        <w:t xml:space="preserve"> dépendent de la température.</w:t>
      </w:r>
      <w:r>
        <w:rPr/>
        <w:br w:type="textWrapping"/>
      </w:r>
      <w:r>
        <w:rPr>
          <w:rFonts w:eastAsia="Georgia" w:cs="Georgia" w:ascii="Georgia" w:hAnsi="Georgia"/>
        </w:rPr>
        <w:t xml:space="preserve">a) On considère ici le barreau semi-conducteur de type </w:t>
      </w:r>
      <m:oMath>
        <m:r>
          <m:rPr>
            <m:sty m:val="i"/>
          </m:rPr>
          <m:t>n</m:t>
        </m:r>
      </m:oMath>
      <w:r>
        <w:rPr/>
        <w:t xml:space="preserve">. Son axe est l'axe </w:t>
      </w:r>
      <m:oMath>
        <m:r>
          <m:rPr>
            <m:sty m:val="i"/>
          </m:rPr>
          <m:t>O</m:t>
        </m:r>
        <m:r>
          <m:rPr>
            <m:sty m:val="i"/>
          </m:rPr>
          <m:t>x</m:t>
        </m:r>
      </m:oMath>
      <w:r>
        <w:rPr/>
        <w:t xml:space="preserve">; la jonction </w:t>
      </w:r>
      <m:oMath>
        <m:sSub>
          <m:sSubPr/>
          <m:e>
            <m:r>
              <m:rPr>
                <m:sty m:val="i"/>
              </m:rPr>
              <m:t>C</m:t>
            </m:r>
          </m:e>
          <m:sub>
            <m:r>
              <m:rPr>
                <m:sty m:val="p"/>
              </m:rPr>
              <m:t>1</m:t>
            </m:r>
          </m:sub>
        </m:sSub>
        <m:r>
          <m:rPr>
            <m:sty m:val="p"/>
          </m:rPr>
          <m:t>−</m:t>
        </m:r>
        <m:r>
          <m:rPr>
            <m:sty m:val="i"/>
          </m:rPr>
          <m:t>n</m:t>
        </m:r>
      </m:oMath>
      <w:r>
        <w:rPr/>
        <w:t xml:space="preserve"> a pour abscisse </w:t>
      </w:r>
      <m:oMath>
        <m:r>
          <m:rPr>
            <m:sty m:val="i"/>
          </m:rPr>
          <m:t>x</m:t>
        </m:r>
        <m:r>
          <m:rPr>
            <m:sty m:val="p"/>
          </m:rPr>
          <m:t>=</m:t>
        </m:r>
        <m:r>
          <m:rPr>
            <m:sty m:val="p"/>
          </m:rPr>
          <m:t>0</m:t>
        </m:r>
      </m:oMath>
      <w:r>
        <w:rPr/>
        <w:t xml:space="preserve"> et la jonction </w:t>
      </w:r>
      <m:oMath>
        <m:r>
          <m:rPr>
            <m:sty m:val="i"/>
          </m:rPr>
          <m:t>n</m:t>
        </m:r>
        <m:r>
          <m:rPr>
            <m:sty m:val="p"/>
          </m:rPr>
          <m:t>−</m:t>
        </m:r>
        <m:r>
          <m:rPr>
            <m:sty m:val="i"/>
          </m:rPr>
          <m:t>F</m:t>
        </m:r>
      </m:oMath>
      <w:r>
        <w:rPr/>
        <w:t xml:space="preserve"> a pour abscisse </w:t>
      </w:r>
      <m:oMath>
        <m:r>
          <m:rPr>
            <m:sty m:val="i"/>
          </m:rPr>
          <m:t>x</m:t>
        </m:r>
        <m:r>
          <m:rPr>
            <m:sty m:val="p"/>
          </m:rPr>
          <m:t>=</m:t>
        </m:r>
        <m:r>
          <m:rPr>
            <m:sty m:val="i"/>
          </m:rPr>
          <m:t>L</m:t>
        </m:r>
      </m:oMath>
      <w:r>
        <w:rPr/>
        <w:t xml:space="preserve">.</w:t>
      </w:r>
      <w:r>
        <w:rPr/>
        <w:br w:type="textWrapping"/>
      </w:r>
      <w:r>
        <w:rPr>
          <w:rFonts w:eastAsia="Georgia" w:cs="Georgia" w:ascii="Georgia" w:hAnsi="Georgia"/>
        </w:rPr>
        <w:t xml:space="preserve">En effectuant un bilan d'énergie sur la tranche comprise entre les sections d'abscisses </w:t>
      </w:r>
      <m:oMath>
        <m:r>
          <m:rPr>
            <m:sty m:val="i"/>
          </m:rPr>
          <m:t>x</m:t>
        </m:r>
      </m:oMath>
      <w:r>
        <w:rPr/>
        <w:t xml:space="preserve"> et </w:t>
      </w:r>
      <m:oMath>
        <m:r>
          <m:rPr>
            <m:sty m:val="i"/>
          </m:rPr>
          <m:t>x</m:t>
        </m:r>
        <m:r>
          <m:rPr>
            <m:sty m:val="p"/>
          </m:rPr>
          <m:t>+</m:t>
        </m:r>
        <m:r>
          <m:rPr>
            <m:sty m:val="i"/>
          </m:rPr>
          <m:t>d</m:t>
        </m:r>
        <m:r>
          <m:rPr>
            <m:sty m:val="i"/>
          </m:rPr>
          <m:t>x</m:t>
        </m:r>
      </m:oMath>
      <w:r>
        <w:rPr>
          <w:rFonts w:eastAsia="Georgia" w:cs="Georgia" w:ascii="Georgia" w:hAnsi="Georgia"/>
        </w:rPr>
        <w:t xml:space="preserve">, montrer, en utilisant notamment l'équation (4), que la température </w:t>
      </w:r>
      <m:oMath>
        <m:r>
          <m:rPr>
            <m:sty m:val="i"/>
          </m:rPr>
          <m:t>T</m:t>
        </m:r>
        <m:r>
          <m:rPr>
            <m:sty m:val="p"/>
          </m:rPr>
          <m:t>(</m:t>
        </m:r>
        <m:r>
          <m:rPr>
            <m:sty m:val="i"/>
          </m:rPr>
          <m:t>x</m:t>
        </m:r>
        <m:r>
          <m:rPr>
            <m:sty m:val="p"/>
          </m:rPr>
          <m:t>)</m:t>
        </m:r>
      </m:oMath>
      <w:r>
        <w:rPr>
          <w:rFonts w:eastAsia="Georgia" w:cs="Georgia" w:ascii="Georgia" w:hAnsi="Georgia"/>
        </w:rPr>
        <w:t xml:space="preserve"> au sein dudit barreau vérifie l'équation différentielle :</w:t>
      </w:r>
    </w:p>
    <w:p>
      <w:pPr>
        <w:spacing w:after="220" w:lineRule="auto"/>
      </w:pPr>
      <m:oMathPara>
        <m:oMath>
          <m:sSub>
            <m:sSubPr/>
            <m:e>
              <m:r>
                <m:rPr>
                  <m:sty m:val="i"/>
                </m:rPr>
                <m:t>λ</m:t>
              </m:r>
            </m:e>
            <m:sub>
              <m:r>
                <m:rPr>
                  <m:sty m:val="i"/>
                </m:rPr>
                <m:t>n</m:t>
              </m:r>
            </m:sub>
          </m:sSub>
          <m:f>
            <m:fPr>
              <m:ctrlPr>
                <w:rPr>
                  <w:rFonts w:ascii="Cambria Math" w:hAnsi="Cambria Math"/>
                </w:rPr>
              </m:ctrlPr>
            </m:fPr>
            <m:num>
              <m:sSup>
                <m:sSupPr/>
                <m:e>
                  <m:r>
                    <m:rPr>
                      <m:sty m:val="i"/>
                    </m:rPr>
                    <m:t>d</m:t>
                  </m:r>
                </m:e>
                <m:sup>
                  <m:r>
                    <m:rPr>
                      <m:sty m:val="p"/>
                    </m:rPr>
                    <m:t>2</m:t>
                  </m:r>
                </m:sup>
              </m:sSup>
              <m:r>
                <m:rPr>
                  <m:sty m:val="i"/>
                </m:rPr>
                <m:t>T</m:t>
              </m:r>
            </m:num>
            <m:den>
              <m:r>
                <m:rPr>
                  <m:sty m:val="i"/>
                </m:rPr>
                <m:t>d</m:t>
              </m:r>
              <m:sSup>
                <m:sSupPr/>
                <m:e>
                  <m:r>
                    <m:rPr>
                      <m:sty m:val="i"/>
                    </m:rPr>
                    <m:t>x</m:t>
                  </m:r>
                </m:e>
                <m:sup>
                  <m:r>
                    <m:rPr>
                      <m:sty m:val="p"/>
                    </m:rPr>
                    <m:t>2</m:t>
                  </m:r>
                </m:sup>
              </m:sSup>
            </m:den>
          </m:f>
          <m:r>
            <m:rPr>
              <m:sty m:val="p"/>
            </m:rPr>
            <m:t>−</m:t>
          </m:r>
          <m:f>
            <m:fPr>
              <m:ctrlPr>
                <w:rPr>
                  <w:rFonts w:ascii="Cambria Math" w:hAnsi="Cambria Math"/>
                </w:rPr>
              </m:ctrlPr>
            </m:fPr>
            <m:num>
              <m:r>
                <m:rPr>
                  <m:sty m:val="i"/>
                </m:rPr>
                <m:t>I</m:t>
              </m:r>
            </m:num>
            <m:den>
              <m:r>
                <m:rPr>
                  <m:sty m:val="p"/>
                </m:rPr>
                <m:t>Σ</m:t>
              </m:r>
            </m:den>
          </m:f>
          <m:f>
            <m:fPr>
              <m:ctrlPr>
                <w:rPr>
                  <w:rFonts w:ascii="Cambria Math" w:hAnsi="Cambria Math"/>
                </w:rPr>
              </m:ctrlPr>
            </m:fPr>
            <m:num>
              <m:r>
                <m:rPr>
                  <m:sty m:val="i"/>
                </m:rPr>
                <m:t>d</m:t>
              </m:r>
              <m:sSub>
                <m:sSubPr/>
                <m:e>
                  <m:r>
                    <m:rPr>
                      <m:sty m:val="i"/>
                    </m:rPr>
                    <m:t>ε</m:t>
                  </m:r>
                </m:e>
                <m:sub>
                  <m:r>
                    <m:rPr>
                      <m:sty m:val="i"/>
                    </m:rPr>
                    <m:t>n</m:t>
                  </m:r>
                </m:sub>
              </m:sSub>
            </m:num>
            <m:den>
              <m:r>
                <m:rPr>
                  <m:sty m:val="i"/>
                </m:rPr>
                <m:t>d</m:t>
              </m:r>
              <m:r>
                <m:rPr>
                  <m:sty m:val="i"/>
                </m:rPr>
                <m:t>T</m:t>
              </m:r>
            </m:den>
          </m:f>
          <m:r>
            <m:rPr>
              <m:sty m:val="i"/>
            </m:rPr>
            <m:t>T</m:t>
          </m:r>
          <m:r>
            <m:rPr>
              <m:sty m:val="p"/>
            </m:rPr>
            <m:t>(</m:t>
          </m:r>
          <m:r>
            <m:rPr>
              <m:sty m:val="i"/>
            </m:rPr>
            <m:t>x</m:t>
          </m:r>
          <m:r>
            <m:rPr>
              <m:sty m:val="p"/>
            </m:rPr>
            <m:t>)</m:t>
          </m:r>
          <m:f>
            <m:fPr>
              <m:ctrlPr>
                <w:rPr>
                  <w:rFonts w:ascii="Cambria Math" w:hAnsi="Cambria Math"/>
                </w:rPr>
              </m:ctrlPr>
            </m:fPr>
            <m:num>
              <m:r>
                <m:rPr>
                  <m:sty m:val="i"/>
                </m:rPr>
                <m:t>d</m:t>
              </m:r>
              <m:r>
                <m:rPr>
                  <m:sty m:val="i"/>
                </m:rPr>
                <m:t>T</m:t>
              </m:r>
            </m:num>
            <m:den>
              <m:r>
                <m:rPr>
                  <m:sty m:val="i"/>
                </m:rPr>
                <m:t>d</m:t>
              </m:r>
              <m:r>
                <m:rPr>
                  <m:sty m:val="i"/>
                </m:rPr>
                <m:t>x</m:t>
              </m:r>
            </m:den>
          </m:f>
          <m:r>
            <m:rPr>
              <m:sty m:val="p"/>
            </m:rPr>
            <m:t>=</m:t>
          </m:r>
          <m:r>
            <m:rPr>
              <m:sty m:val="p"/>
            </m:rPr>
            <m:t>−</m:t>
          </m:r>
          <m:f>
            <m:fPr>
              <m:ctrlPr>
                <w:rPr>
                  <w:rFonts w:ascii="Cambria Math" w:hAnsi="Cambria Math"/>
                </w:rPr>
              </m:ctrlPr>
            </m:fPr>
            <m:num>
              <m:sSup>
                <m:sSupPr/>
                <m:e>
                  <m:r>
                    <m:rPr>
                      <m:sty m:val="i"/>
                    </m:rPr>
                    <m:t>I</m:t>
                  </m:r>
                </m:e>
                <m:sup>
                  <m:r>
                    <m:rPr>
                      <m:sty m:val="p"/>
                    </m:rPr>
                    <m:t>2</m:t>
                  </m:r>
                </m:sup>
              </m:sSup>
            </m:num>
            <m:den>
              <m:sSub>
                <m:sSubPr/>
                <m:e>
                  <m:r>
                    <m:rPr>
                      <m:sty m:val="i"/>
                    </m:rPr>
                    <m:t>γ</m:t>
                  </m:r>
                </m:e>
                <m:sub>
                  <m:r>
                    <m:rPr>
                      <m:sty m:val="i"/>
                    </m:rPr>
                    <m:t>n</m:t>
                  </m:r>
                </m:sub>
              </m:sSub>
              <m:sSup>
                <m:sSupPr/>
                <m:e>
                  <m:r>
                    <m:rPr>
                      <m:sty m:val="p"/>
                    </m:rPr>
                    <m:t>Σ</m:t>
                  </m:r>
                </m:e>
                <m:sup>
                  <m:r>
                    <m:rPr>
                      <m:sty m:val="p"/>
                    </m:rPr>
                    <m:t>2</m:t>
                  </m:r>
                </m:sup>
              </m:sSup>
            </m:den>
          </m:f>
          <m:r>
            <m:rPr>
              <m:sty m:val="p"/>
            </m:rPr>
            <m:t>.</m:t>
          </m:r>
        </m:oMath>
      </m:oMathPara>
    </w:p>
    <w:p>
      <w:pPr>
        <w:spacing w:after="220" w:lineRule="auto"/>
      </w:pPr>
      <w:r>
        <w:rPr>
          <w:rFonts w:eastAsia="Georgia" w:cs="Georgia" w:ascii="Georgia" w:hAnsi="Georgia"/>
        </w:rPr>
        <w:t xml:space="preserve">b) Dans le domaine des températures envisagées, on peut raisonnablement considérer </w:t>
      </w:r>
      <m:oMath>
        <m:sSub>
          <m:sSubPr/>
          <m:e>
            <m:r>
              <m:rPr>
                <m:sty m:val="i"/>
              </m:rPr>
              <m:t>ε</m:t>
            </m:r>
          </m:e>
          <m:sub>
            <m:r>
              <m:rPr>
                <m:sty m:val="i"/>
              </m:rPr>
              <m:t>n</m:t>
            </m:r>
          </m:sub>
        </m:sSub>
      </m:oMath>
      <w:r>
        <w:rPr>
          <w:rFonts w:eastAsia="Georgia" w:cs="Georgia" w:ascii="Georgia" w:hAnsi="Georgia"/>
        </w:rPr>
        <w:t xml:space="preserve"> comme indépendant de la température. Déterminer le champ de température </w:t>
      </w:r>
      <m:oMath>
        <m:r>
          <m:rPr>
            <m:sty m:val="i"/>
          </m:rPr>
          <m:t>T</m:t>
        </m:r>
        <m:r>
          <m:rPr>
            <m:sty m:val="p"/>
          </m:rPr>
          <m:t>(</m:t>
        </m:r>
        <m:r>
          <m:rPr>
            <m:sty m:val="i"/>
          </m:rPr>
          <m:t>x</m:t>
        </m:r>
        <m:r>
          <m:rPr>
            <m:sty m:val="p"/>
          </m:rPr>
          <m:t>)</m:t>
        </m:r>
      </m:oMath>
      <w:r>
        <w:rPr/>
        <w:t xml:space="preserve"> dans le barreau semi-conducteur de type </w:t>
      </w:r>
      <m:oMath>
        <m:r>
          <m:rPr>
            <m:sty m:val="i"/>
          </m:rPr>
          <m:t>n</m:t>
        </m:r>
      </m:oMath>
      <w:r>
        <w:rPr>
          <w:rFonts w:eastAsia="Georgia" w:cs="Georgia" w:ascii="Georgia" w:hAnsi="Georgia"/>
        </w:rPr>
        <w:t xml:space="preserve">. En déduire que la puissance thermique autre que la puissance Peltier fournie à la source froide par l'intermédiaire de la jonction </w:t>
      </w:r>
      <m:oMath>
        <m:r>
          <m:rPr>
            <m:sty m:val="i"/>
          </m:rPr>
          <m:t>n</m:t>
        </m:r>
        <m:r>
          <m:rPr>
            <m:sty m:val="p"/>
          </m:rPr>
          <m:t>−</m:t>
        </m:r>
        <m:r>
          <m:rPr>
            <m:sty m:val="i"/>
          </m:rPr>
          <m:t>F</m:t>
        </m:r>
      </m:oMath>
      <w:r>
        <w:rPr>
          <w:rFonts w:eastAsia="Georgia" w:cs="Georgia" w:ascii="Georgia" w:hAnsi="Georgia"/>
        </w:rPr>
        <w:t xml:space="preserve"> s'écrit :</w:t>
      </w:r>
    </w:p>
    <w:p>
      <w:pPr>
        <w:spacing w:after="220" w:lineRule="auto"/>
      </w:pPr>
      <m:oMathPara>
        <m:oMath>
          <m:sSubSup>
            <m:sSubSupPr/>
            <m:e>
              <m:r>
                <m:rPr>
                  <m:scr m:val="script"/>
                </m:rPr>
                <m:t>P</m:t>
              </m:r>
            </m:e>
            <m:sub>
              <m:r>
                <m:rPr>
                  <m:sty m:val="i"/>
                </m:rPr>
                <m:t>n</m:t>
              </m:r>
            </m:sub>
            <m:sup>
              <m:r>
                <m:rPr>
                  <m:sty m:val="i"/>
                </m:rPr>
                <m:t>F</m:t>
              </m:r>
            </m:sup>
          </m:sSubSup>
          <m:r>
            <m:rPr>
              <m:sty m:val="p"/>
            </m:rPr>
            <m:t>=</m:t>
          </m:r>
          <m:f>
            <m:fPr>
              <m:ctrlPr>
                <w:rPr>
                  <w:rFonts w:ascii="Cambria Math" w:hAnsi="Cambria Math"/>
                </w:rPr>
              </m:ctrlPr>
            </m:fPr>
            <m:num>
              <m:sSub>
                <m:sSubPr/>
                <m:e>
                  <m:r>
                    <m:rPr>
                      <m:sty m:val="i"/>
                    </m:rPr>
                    <m:t>λ</m:t>
                  </m:r>
                </m:e>
                <m:sub>
                  <m:r>
                    <m:rPr>
                      <m:sty m:val="i"/>
                    </m:rPr>
                    <m:t>n</m:t>
                  </m:r>
                </m:sub>
              </m:sSub>
              <m:r>
                <m:rPr>
                  <m:sty m:val="p"/>
                </m:rPr>
                <m:t>Σ</m:t>
              </m:r>
            </m:num>
            <m:den>
              <m:r>
                <m:rPr>
                  <m:sty m:val="i"/>
                </m:rPr>
                <m:t>L</m:t>
              </m:r>
            </m:den>
          </m:f>
          <m:d>
            <m:dPr>
              <m:begChr m:val="("/>
              <m:endChr m:val=")"/>
              <m:ctrlPr>
                <w:rPr>
                  <w:rFonts w:ascii="Cambria Math" w:hAnsi="Cambria Math"/>
                </w:rPr>
              </m:ctrlPr>
            </m:dPr>
            <m:e>
              <m:sSub>
                <m:sSubPr/>
                <m:e>
                  <m:r>
                    <m:rPr>
                      <m:sty m:val="i"/>
                    </m:rPr>
                    <m:t>T</m:t>
                  </m:r>
                </m:e>
                <m:sub>
                  <m:r>
                    <m:rPr>
                      <m:sty m:val="i"/>
                    </m:rPr>
                    <m:t>C</m:t>
                  </m:r>
                </m:sub>
              </m:sSub>
              <m:r>
                <m:rPr>
                  <m:sty m:val="p"/>
                </m:rPr>
                <m:t>−</m:t>
              </m:r>
              <m:sSub>
                <m:sSubPr/>
                <m:e>
                  <m:r>
                    <m:rPr>
                      <m:sty m:val="i"/>
                    </m:rPr>
                    <m:t>T</m:t>
                  </m:r>
                </m:e>
                <m:sub>
                  <m:r>
                    <m:rPr>
                      <m:sty m:val="i"/>
                    </m:rPr>
                    <m:t>F</m:t>
                  </m:r>
                </m:sub>
              </m:sSub>
            </m:e>
          </m:d>
          <m:r>
            <m:rPr>
              <m:sty m:val="p"/>
            </m:rPr>
            <m:t>+</m:t>
          </m:r>
          <m:f>
            <m:fPr>
              <m:ctrlPr>
                <w:rPr>
                  <w:rFonts w:ascii="Cambria Math" w:hAnsi="Cambria Math"/>
                </w:rPr>
              </m:ctrlPr>
            </m:fPr>
            <m:num>
              <m:r>
                <m:rPr>
                  <m:sty m:val="p"/>
                </m:rPr>
                <m:t>1</m:t>
              </m:r>
            </m:num>
            <m:den>
              <m:r>
                <m:rPr>
                  <m:sty m:val="p"/>
                </m:rPr>
                <m:t>2</m:t>
              </m:r>
            </m:den>
          </m:f>
          <m:f>
            <m:fPr>
              <m:ctrlPr>
                <w:rPr>
                  <w:rFonts w:ascii="Cambria Math" w:hAnsi="Cambria Math"/>
                </w:rPr>
              </m:ctrlPr>
            </m:fPr>
            <m:num>
              <m:r>
                <m:rPr>
                  <m:sty m:val="i"/>
                </m:rPr>
                <m:t>L</m:t>
              </m:r>
            </m:num>
            <m:den>
              <m:sSub>
                <m:sSubPr/>
                <m:e>
                  <m:r>
                    <m:rPr>
                      <m:sty m:val="i"/>
                    </m:rPr>
                    <m:t>γ</m:t>
                  </m:r>
                </m:e>
                <m:sub>
                  <m:r>
                    <m:rPr>
                      <m:sty m:val="i"/>
                    </m:rPr>
                    <m:t>n</m:t>
                  </m:r>
                </m:sub>
              </m:sSub>
              <m:r>
                <m:rPr>
                  <m:sty m:val="p"/>
                </m:rPr>
                <m:t>Σ</m:t>
              </m:r>
            </m:den>
          </m:f>
          <m:sSup>
            <m:sSupPr/>
            <m:e>
              <m:r>
                <m:rPr>
                  <m:sty m:val="i"/>
                </m:rPr>
                <m:t>I</m:t>
              </m:r>
            </m:e>
            <m:sup>
              <m:r>
                <m:rPr>
                  <m:sty m:val="p"/>
                </m:rPr>
                <m:t>2</m:t>
              </m:r>
            </m:sup>
          </m:sSup>
          <m:r>
            <m:rPr>
              <m:sty m:val="p"/>
            </m:rPr>
            <m:t>.</m:t>
          </m:r>
        </m:oMath>
      </m:oMathPara>
    </w:p>
    <w:p>
      <w:pPr>
        <w:spacing w:after="220" w:lineRule="auto"/>
      </w:pPr>
      <w:r>
        <w:rPr>
          <w:rFonts w:eastAsia="Georgia" w:cs="Georgia" w:ascii="Georgia" w:hAnsi="Georgia"/>
        </w:rPr>
        <w:t xml:space="preserve">c) Identifier chacun des termes de l'expression trouvée et en donner le sens physique.</w:t>
      </w:r>
      <w:r>
        <w:rPr/>
        <w:br w:type="textWrapping"/>
      </w:r>
      <w:r>
        <w:rPr/>
        <w:t xml:space="preserve">II.C.3)</w:t>
      </w:r>
      <w:r>
        <w:rPr/>
        <w:br w:type="textWrapping"/>
      </w:r>
      <w:r>
        <w:rPr>
          <w:rFonts w:eastAsia="Georgia" w:cs="Georgia" w:ascii="Georgia" w:hAnsi="Georgia"/>
        </w:rPr>
        <w:t xml:space="preserve">a) On suppose également le pouvoir thermoélectrique </w:t>
      </w:r>
      <m:oMath>
        <m:sSub>
          <m:sSubPr/>
          <m:e>
            <m:r>
              <m:rPr>
                <m:sty m:val="i"/>
              </m:rPr>
              <m:t>ε</m:t>
            </m:r>
          </m:e>
          <m:sub>
            <m:r>
              <m:rPr>
                <m:sty m:val="i"/>
              </m:rPr>
              <m:t>p</m:t>
            </m:r>
          </m:sub>
        </m:sSub>
      </m:oMath>
      <w:r>
        <w:rPr>
          <w:rFonts w:eastAsia="Georgia" w:cs="Georgia" w:ascii="Georgia" w:hAnsi="Georgia"/>
        </w:rPr>
        <w:t xml:space="preserve"> indépendant de la température. Déduire de ce qui précède la puissance totale </w:t>
      </w:r>
      <m:oMath>
        <m:sSub>
          <m:sSubPr/>
          <m:e>
            <m:r>
              <m:rPr>
                <m:scr m:val="script"/>
              </m:rPr>
              <m:t>P</m:t>
            </m:r>
          </m:e>
          <m:sub>
            <m:r>
              <m:rPr>
                <m:sty m:val="i"/>
              </m:rPr>
              <m:t>F</m:t>
            </m:r>
          </m:sub>
        </m:sSub>
      </m:oMath>
      <w:r>
        <w:rPr>
          <w:rFonts w:eastAsia="Georgia" w:cs="Georgia" w:ascii="Georgia" w:hAnsi="Georgia"/>
        </w:rPr>
        <w:t xml:space="preserve"> fournie à la source froide (puissance Peltier comprise). On pourra poser :</w:t>
      </w:r>
    </w:p>
    <w:p>
      <w:pPr>
        <w:spacing w:after="220" w:lineRule="auto"/>
      </w:pPr>
      <m:oMathPara>
        <m:oMath>
          <m:r>
            <m:rPr>
              <m:sty m:val="i"/>
            </m:rPr>
            <m:t>R</m:t>
          </m:r>
          <m:r>
            <m:rPr>
              <m:sty m:val="p"/>
            </m:rPr>
            <m:t>=</m:t>
          </m:r>
          <m:f>
            <m:fPr>
              <m:ctrlPr>
                <w:rPr>
                  <w:rFonts w:ascii="Cambria Math" w:hAnsi="Cambria Math"/>
                </w:rPr>
              </m:ctrlPr>
            </m:fPr>
            <m:num>
              <m:r>
                <m:rPr>
                  <m:sty m:val="i"/>
                </m:rPr>
                <m:t>L</m:t>
              </m:r>
            </m:num>
            <m:den>
              <m:r>
                <m:rPr>
                  <m:sty m:val="p"/>
                </m:rPr>
                <m:t>Σ</m:t>
              </m:r>
            </m:den>
          </m:f>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γ</m:t>
                      </m:r>
                    </m:e>
                    <m:sub>
                      <m:r>
                        <m:rPr>
                          <m:sty m:val="i"/>
                        </m:rPr>
                        <m:t>n</m:t>
                      </m:r>
                    </m:sub>
                  </m:sSub>
                </m:den>
              </m:f>
              <m:r>
                <m:rPr>
                  <m:sty m:val="p"/>
                </m:rPr>
                <m:t>+</m:t>
              </m:r>
              <m:f>
                <m:fPr>
                  <m:ctrlPr>
                    <w:rPr>
                      <w:rFonts w:ascii="Cambria Math" w:hAnsi="Cambria Math"/>
                    </w:rPr>
                  </m:ctrlPr>
                </m:fPr>
                <m:num>
                  <m:r>
                    <m:rPr>
                      <m:sty m:val="p"/>
                    </m:rPr>
                    <m:t>1</m:t>
                  </m:r>
                </m:num>
                <m:den>
                  <m:sSub>
                    <m:sSubPr/>
                    <m:e>
                      <m:r>
                        <m:rPr>
                          <m:sty m:val="i"/>
                        </m:rPr>
                        <m:t>γ</m:t>
                      </m:r>
                    </m:e>
                    <m:sub>
                      <m:r>
                        <m:rPr>
                          <m:sty m:val="i"/>
                        </m:rPr>
                        <m:t>p</m:t>
                      </m:r>
                    </m:sub>
                  </m:sSub>
                </m:den>
              </m:f>
            </m:e>
          </m:d>
          <m:r>
            <m:rPr>
              <m:nor/>
            </m:rPr>
            <m:t> et </m:t>
          </m:r>
          <m:r>
            <m:rPr>
              <m:sty m:val="i"/>
            </m:rPr>
            <m:t>G</m:t>
          </m:r>
          <m:r>
            <m:rPr>
              <m:sty m:val="p"/>
            </m:rPr>
            <m:t>=</m:t>
          </m:r>
          <m:f>
            <m:fPr>
              <m:ctrlPr>
                <w:rPr>
                  <w:rFonts w:ascii="Cambria Math" w:hAnsi="Cambria Math"/>
                </w:rPr>
              </m:ctrlPr>
            </m:fPr>
            <m:num>
              <m:r>
                <m:rPr>
                  <m:sty m:val="p"/>
                </m:rPr>
                <m:t>Σ</m:t>
              </m:r>
            </m:num>
            <m:den>
              <m:r>
                <m:rPr>
                  <m:sty m:val="i"/>
                </m:rPr>
                <m:t>L</m:t>
              </m:r>
            </m:den>
          </m:f>
          <m:d>
            <m:dPr>
              <m:begChr m:val="("/>
              <m:endChr m:val=")"/>
              <m:ctrlPr>
                <w:rPr>
                  <w:rFonts w:ascii="Cambria Math" w:hAnsi="Cambria Math"/>
                </w:rPr>
              </m:ctrlPr>
            </m:dPr>
            <m:e>
              <m:sSub>
                <m:sSubPr/>
                <m:e>
                  <m:r>
                    <m:rPr>
                      <m:sty m:val="i"/>
                    </m:rPr>
                    <m:t>λ</m:t>
                  </m:r>
                </m:e>
                <m:sub>
                  <m:r>
                    <m:rPr>
                      <m:sty m:val="i"/>
                    </m:rPr>
                    <m:t>n</m:t>
                  </m:r>
                </m:sub>
              </m:sSub>
              <m:r>
                <m:rPr>
                  <m:sty m:val="p"/>
                </m:rPr>
                <m:t>+</m:t>
              </m:r>
              <m:sSub>
                <m:sSubPr/>
                <m:e>
                  <m:r>
                    <m:rPr>
                      <m:sty m:val="i"/>
                    </m:rPr>
                    <m:t>λ</m:t>
                  </m:r>
                </m:e>
                <m:sub>
                  <m:r>
                    <m:rPr>
                      <m:sty m:val="i"/>
                    </m:rPr>
                    <m:t>p</m:t>
                  </m:r>
                </m:sub>
              </m:sSub>
            </m:e>
          </m:d>
          <m:r>
            <m:rPr>
              <m:sty m:val="p"/>
            </m:rPr>
            <m:t>.</m:t>
          </m:r>
        </m:oMath>
      </m:oMathPara>
    </w:p>
    <w:p>
      <w:pPr>
        <w:spacing w:after="220" w:lineRule="auto"/>
      </w:pPr>
      <w:r>
        <w:rPr>
          <w:rFonts w:eastAsia="Georgia" w:cs="Georgia" w:ascii="Georgia" w:hAnsi="Georgia"/>
        </w:rPr>
        <w:t xml:space="preserve">b) Que représentent les grandeurs </w:t>
      </w:r>
      <m:oMath>
        <m:r>
          <m:rPr>
            <m:sty m:val="i"/>
          </m:rPr>
          <m:t>R</m:t>
        </m:r>
      </m:oMath>
      <w:r>
        <w:rPr/>
        <w:t xml:space="preserve"> et </w:t>
      </w:r>
      <m:oMath>
        <m:r>
          <m:rPr>
            <m:sty m:val="i"/>
          </m:rPr>
          <m:t>G</m:t>
        </m:r>
      </m:oMath>
      <w:r>
        <w:rPr/>
        <w:t xml:space="preserve"> ? Commenter les expressions de </w:t>
      </w:r>
      <m:oMath>
        <m:r>
          <m:rPr>
            <m:sty m:val="i"/>
          </m:rPr>
          <m:t>R</m:t>
        </m:r>
      </m:oMath>
      <w:r>
        <w:rPr/>
        <w:t xml:space="preserve"> et </w:t>
      </w:r>
      <m:oMath>
        <m:r>
          <m:rPr>
            <m:sty m:val="i"/>
          </m:rPr>
          <m:t>G</m:t>
        </m:r>
      </m:oMath>
      <w:r>
        <w:rPr/>
        <w:t xml:space="preserve">.</w:t>
      </w:r>
      <w:r>
        <w:rPr/>
        <w:br w:type="textWrapping"/>
      </w:r>
      <w:r>
        <w:rPr>
          <w:rFonts w:eastAsia="Georgia" w:cs="Georgia" w:ascii="Georgia" w:hAnsi="Georgia"/>
        </w:rPr>
        <w:t xml:space="preserve">c) On donne les valeurs numériques suivantes : </w:t>
      </w:r>
      <m:oMath>
        <m:sSub>
          <m:sSubPr/>
          <m:e>
            <m:r>
              <m:rPr>
                <m:sty m:val="i"/>
              </m:rPr>
              <m:t>γ</m:t>
            </m:r>
          </m:e>
          <m:sub>
            <m:r>
              <m:rPr>
                <m:sty m:val="i"/>
              </m:rPr>
              <m:t>n</m:t>
            </m:r>
          </m:sub>
        </m:sSub>
        <m:r>
          <m:rPr>
            <m:sty m:val="p"/>
          </m:rPr>
          <m:t>=</m:t>
        </m:r>
        <m:r>
          <m:rPr>
            <m:sty m:val="p"/>
          </m:rPr>
          <m:t>7</m:t>
        </m:r>
        <m:r>
          <m:rPr>
            <m:sty m:val="p"/>
          </m:rPr>
          <m:t>,</m:t>
        </m:r>
        <m:r>
          <m:rPr>
            <m:sty m:val="p"/>
          </m:rPr>
          <m:t>1</m:t>
        </m:r>
        <m:r>
          <m:rPr>
            <m:sty m:val="p"/>
          </m:rPr>
          <m:t>⋅</m:t>
        </m:r>
        <m:sSup>
          <m:sSupPr/>
          <m:e>
            <m:r>
              <m:rPr>
                <m:sty m:val="p"/>
              </m:rPr>
              <m:t>10</m:t>
            </m:r>
          </m:e>
          <m:sup>
            <m:r>
              <m:rPr>
                <m:sty m:val="p"/>
              </m:rPr>
              <m:t>4</m:t>
            </m:r>
          </m:sup>
        </m:sSup>
        <m:sSup>
          <m:sSupPr/>
          <m:e>
            <m:r>
              <m:rPr>
                <m:sty m:val="p"/>
              </m:rPr>
              <m:t>Ω</m:t>
            </m:r>
          </m:e>
          <m:sup>
            <m:r>
              <m:rPr>
                <m:sty m:val="p"/>
              </m:rPr>
              <m:t>−</m:t>
            </m:r>
            <m:r>
              <m:rPr>
                <m:sty m:val="p"/>
              </m:rPr>
              <m:t>1</m:t>
            </m:r>
          </m:sup>
        </m:sSup>
        <m:r>
          <m:rPr>
            <m:sty m:val="p"/>
          </m:rPr>
          <m:t>⋅</m:t>
        </m:r>
        <m:sSup>
          <m:sSupPr/>
          <m:e>
            <m:r>
              <m:rPr>
                <m:sty m:val="i"/>
              </m:rPr>
              <m:t>m</m:t>
            </m:r>
          </m:e>
          <m:sup>
            <m:r>
              <m:rPr>
                <m:sty m:val="p"/>
              </m:rPr>
              <m:t>−</m:t>
            </m:r>
            <m:r>
              <m:rPr>
                <m:sty m:val="p"/>
              </m:rPr>
              <m:t>1</m:t>
            </m:r>
          </m:sup>
        </m:sSup>
      </m:oMath>
      <w:r>
        <w:rPr/>
        <w:t xml:space="preserve">;</w:t>
      </w:r>
      <w:r>
        <w:rPr/>
        <w:br w:type="textWrapping"/>
      </w:r>
      <m:oMath>
        <m:sSub>
          <m:sSubPr/>
          <m:e>
            <m:r>
              <m:rPr>
                <m:sty m:val="i"/>
              </m:rPr>
              <m:t>γ</m:t>
            </m:r>
          </m:e>
          <m:sub>
            <m:r>
              <m:rPr>
                <m:sty m:val="i"/>
              </m:rPr>
              <m:t>p</m:t>
            </m:r>
          </m:sub>
        </m:sSub>
        <m:r>
          <m:rPr>
            <m:sty m:val="p"/>
          </m:rPr>
          <m:t>=</m:t>
        </m:r>
        <m:r>
          <m:rPr>
            <m:sty m:val="p"/>
          </m:rPr>
          <m:t>8</m:t>
        </m:r>
        <m:r>
          <m:rPr>
            <m:sty m:val="p"/>
          </m:rPr>
          <m:t>,</m:t>
        </m:r>
        <m:r>
          <m:rPr>
            <m:sty m:val="p"/>
          </m:rPr>
          <m:t>3</m:t>
        </m:r>
        <m:r>
          <m:rPr>
            <m:sty m:val="p"/>
          </m:rPr>
          <m:t>⋅</m:t>
        </m:r>
        <m:sSup>
          <m:sSupPr/>
          <m:e>
            <m:r>
              <m:rPr>
                <m:sty m:val="p"/>
              </m:rPr>
              <m:t>10</m:t>
            </m:r>
          </m:e>
          <m:sup>
            <m:r>
              <m:rPr>
                <m:sty m:val="p"/>
              </m:rPr>
              <m:t>4</m:t>
            </m:r>
          </m:sup>
        </m:sSup>
        <m:sSup>
          <m:sSupPr/>
          <m:e>
            <m:r>
              <m:rPr>
                <m:sty m:val="p"/>
              </m:rPr>
              <m:t>Ω</m:t>
            </m:r>
          </m:e>
          <m:sup>
            <m:r>
              <m:rPr>
                <m:sty m:val="p"/>
              </m:rPr>
              <m:t>−</m:t>
            </m:r>
            <m:r>
              <m:rPr>
                <m:sty m:val="p"/>
              </m:rPr>
              <m:t>1</m:t>
            </m:r>
          </m:sup>
        </m:sSup>
        <m:r>
          <m:rPr>
            <m:sty m:val="p"/>
          </m:rPr>
          <m:t>⋅</m:t>
        </m:r>
        <m:sSup>
          <m:sSupPr/>
          <m:e>
            <m:r>
              <m:rPr>
                <m:sty m:val="i"/>
              </m:rPr>
              <m:t>m</m:t>
            </m:r>
          </m:e>
          <m:sup>
            <m:r>
              <m:rPr>
                <m:sty m:val="p"/>
              </m:rPr>
              <m:t>−</m:t>
            </m:r>
            <m:r>
              <m:rPr>
                <m:sty m:val="p"/>
              </m:rPr>
              <m:t>1</m:t>
            </m:r>
          </m:sup>
        </m:sSup>
        <m:r>
          <m:rPr>
            <m:sty m:val="p"/>
          </m:rPr>
          <m:t>;</m:t>
        </m:r>
        <m:sSub>
          <m:sSubPr/>
          <m:e>
            <m:r>
              <m:rPr>
                <m:sty m:val="i"/>
              </m:rPr>
              <m:t>λ</m:t>
            </m:r>
          </m:e>
          <m:sub>
            <m:r>
              <m:rPr>
                <m:sty m:val="i"/>
              </m:rPr>
              <m:t>n</m:t>
            </m:r>
          </m:sub>
        </m:sSub>
        <m:r>
          <m:rPr>
            <m:sty m:val="p"/>
          </m:rPr>
          <m:t>=</m:t>
        </m:r>
        <m:r>
          <m:rPr>
            <m:sty m:val="p"/>
          </m:rPr>
          <m:t>1</m:t>
        </m:r>
        <m:r>
          <m:rPr>
            <m:sty m:val="p"/>
          </m:rPr>
          <m:t>,</m:t>
        </m:r>
        <m:r>
          <m:rPr>
            <m:sty m:val="p"/>
          </m:rPr>
          <m:t>25</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r>
          <m:rPr>
            <m:sty m:val="p"/>
          </m:rPr>
          <m:t>;</m:t>
        </m:r>
        <m:sSub>
          <m:sSubPr/>
          <m:e>
            <m:r>
              <m:rPr>
                <m:sty m:val="i"/>
              </m:rPr>
              <m:t>λ</m:t>
            </m:r>
          </m:e>
          <m:sub>
            <m:r>
              <m:rPr>
                <m:sty m:val="i"/>
              </m:rPr>
              <m:t>p</m:t>
            </m:r>
          </m:sub>
        </m:sSub>
        <m:r>
          <m:rPr>
            <m:sty m:val="p"/>
          </m:rPr>
          <m:t>=</m:t>
        </m:r>
        <m:r>
          <m:rPr>
            <m:sty m:val="p"/>
          </m:rPr>
          <m:t>1</m:t>
        </m:r>
        <m:r>
          <m:rPr>
            <m:sty m:val="p"/>
          </m:rPr>
          <m:t>,</m:t>
        </m:r>
        <m:r>
          <m:rPr>
            <m:sty m:val="p"/>
          </m:rPr>
          <m:t>15</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r>
          <m:rPr>
            <m:sty m:val="p"/>
          </m:rPr>
          <m:t>;</m:t>
        </m:r>
        <m:r>
          <m:rPr>
            <m:sty m:val="i"/>
          </m:rPr>
          <m:t>L</m:t>
        </m:r>
        <m:r>
          <m:rPr>
            <m:sty m:val="p"/>
          </m:rPr>
          <m:t>=</m:t>
        </m:r>
        <m:r>
          <m:rPr>
            <m:sty m:val="p"/>
          </m:rPr>
          <m:t>5</m:t>
        </m:r>
        <m:r>
          <m:rPr>
            <m:nor/>
          </m:rPr>
          <m:t xml:space="preserve"> </m:t>
        </m:r>
        <m:r>
          <m:rPr>
            <m:sty m:val="p"/>
          </m:rPr>
          <m:t>mm</m:t>
        </m:r>
      </m:oMath>
      <w:r>
        <w:rPr/>
        <w:t xml:space="preserve"> et </w:t>
      </w:r>
      <m:oMath>
        <m:r>
          <m:rPr>
            <m:sty m:val="p"/>
          </m:rPr>
          <m:t>Σ</m:t>
        </m:r>
        <m:r>
          <m:rPr>
            <m:sty m:val="p"/>
          </m:rPr>
          <m:t>=</m:t>
        </m:r>
        <m:r>
          <m:rPr>
            <m:sty m:val="p"/>
          </m:rPr>
          <m:t>25</m:t>
        </m:r>
        <m:sSup>
          <m:sSupPr/>
          <m:e>
            <m:r>
              <m:rPr>
                <m:nor/>
              </m:rPr>
              <m:t xml:space="preserve"> </m:t>
            </m:r>
            <m:r>
              <m:rPr>
                <m:sty m:val="p"/>
              </m:rPr>
              <m:t>mm</m:t>
            </m:r>
          </m:e>
          <m:sup>
            <m:r>
              <m:rPr>
                <m:sty m:val="p"/>
              </m:rPr>
              <m:t>2</m:t>
            </m:r>
          </m:sup>
        </m:sSup>
      </m:oMath>
      <w:r>
        <w:rPr>
          <w:rFonts w:eastAsia="Georgia" w:cs="Georgia" w:ascii="Georgia" w:hAnsi="Georgia"/>
        </w:rPr>
        <w:t xml:space="preserve">. Calculer numériquement </w:t>
      </w:r>
      <m:oMath>
        <m:r>
          <m:rPr>
            <m:sty m:val="i"/>
          </m:rPr>
          <m:t>R</m:t>
        </m:r>
      </m:oMath>
      <w:r>
        <w:rPr/>
        <w:t xml:space="preserve"> et </w:t>
      </w:r>
      <m:oMath>
        <m:r>
          <m:rPr>
            <m:sty m:val="i"/>
          </m:rPr>
          <m:t>G</m:t>
        </m:r>
      </m:oMath>
      <w:r>
        <w:rPr>
          <w:rFonts w:eastAsia="Georgia" w:cs="Georgia" w:ascii="Georgia" w:hAnsi="Georgia"/>
        </w:rPr>
        <w:t xml:space="preserve">. Quelles précautions doit-on prendre concernant les jonctions et les soudures des fils d'alimentation?</w:t>
      </w:r>
      <w:r>
        <w:rPr/>
        <w:br w:type="textWrapping"/>
      </w:r>
      <w:r>
        <w:rPr>
          <w:rFonts w:eastAsia="Georgia" w:cs="Georgia" w:ascii="Georgia" w:hAnsi="Georgia"/>
        </w:rPr>
        <w:t xml:space="preserve">d) Calculer numériquement </w:t>
      </w:r>
      <m:oMath>
        <m:sSub>
          <m:sSubPr/>
          <m:e>
            <m:r>
              <m:rPr>
                <m:scr m:val="script"/>
              </m:rPr>
              <m:t>P</m:t>
            </m:r>
          </m:e>
          <m:sub>
            <m:r>
              <m:rPr>
                <m:sty m:val="i"/>
              </m:rPr>
              <m:t>F</m:t>
            </m:r>
          </m:sub>
        </m:sSub>
      </m:oMath>
      <w:r>
        <w:rPr/>
        <w:t xml:space="preserve"> pour </w:t>
      </w:r>
      <m:oMath>
        <m:r>
          <m:rPr>
            <m:sty m:val="i"/>
          </m:rPr>
          <m:t>I</m:t>
        </m:r>
        <m:r>
          <m:rPr>
            <m:sty m:val="p"/>
          </m:rPr>
          <m:t>=</m:t>
        </m:r>
        <m:r>
          <m:rPr>
            <m:sty m:val="p"/>
          </m:rPr>
          <m:t>5</m:t>
        </m:r>
        <m:r>
          <m:rPr>
            <m:sty m:val="i"/>
          </m:rPr>
          <m:t>A</m:t>
        </m:r>
      </m:oMath>
      <w:r>
        <w:rPr/>
        <w:t xml:space="preserve"> et </w:t>
      </w:r>
      <m:oMath>
        <m:sSub>
          <m:sSubPr/>
          <m:e>
            <m:r>
              <m:rPr>
                <m:sty m:val="i"/>
              </m:rPr>
              <m:t>T</m:t>
            </m:r>
          </m:e>
          <m:sub>
            <m:r>
              <m:rPr>
                <m:sty m:val="i"/>
              </m:rPr>
              <m:t>C</m:t>
            </m:r>
          </m:sub>
        </m:sSub>
        <m:r>
          <m:rPr>
            <m:sty m:val="p"/>
          </m:rPr>
          <m:t>=</m:t>
        </m:r>
        <m:r>
          <m:rPr>
            <m:sty m:val="p"/>
          </m:rPr>
          <m:t>293</m:t>
        </m:r>
        <m:r>
          <m:rPr>
            <m:sty m:val="i"/>
          </m:rPr>
          <m:t>K</m:t>
        </m:r>
      </m:oMath>
      <w:r>
        <w:rPr/>
        <w:t xml:space="preserve"> dans les deux cas suivants : </w:t>
      </w:r>
      <m:oMath>
        <m:sSub>
          <m:sSubPr/>
          <m:e>
            <m:r>
              <m:rPr>
                <m:sty m:val="i"/>
              </m:rPr>
              <m:t>T</m:t>
            </m:r>
          </m:e>
          <m:sub>
            <m:r>
              <m:rPr>
                <m:sty m:val="i"/>
              </m:rPr>
              <m:t>F</m:t>
            </m:r>
          </m:sub>
        </m:sSub>
        <m:r>
          <m:rPr>
            <m:sty m:val="p"/>
          </m:rPr>
          <m:t>=</m:t>
        </m:r>
        <m:r>
          <m:rPr>
            <m:sty m:val="p"/>
          </m:rPr>
          <m:t>273</m:t>
        </m:r>
        <m:r>
          <m:rPr>
            <m:sty m:val="i"/>
          </m:rPr>
          <m:t>K</m:t>
        </m:r>
      </m:oMath>
      <w:r>
        <w:rPr/>
        <w:t xml:space="preserve"> et </w:t>
      </w:r>
      <m:oMath>
        <m:sSub>
          <m:sSubPr/>
          <m:e>
            <m:r>
              <m:rPr>
                <m:sty m:val="i"/>
              </m:rPr>
              <m:t>T</m:t>
            </m:r>
          </m:e>
          <m:sub>
            <m:r>
              <m:rPr>
                <m:sty m:val="i"/>
              </m:rPr>
              <m:t>F</m:t>
            </m:r>
          </m:sub>
        </m:sSub>
        <m:r>
          <m:rPr>
            <m:sty m:val="p"/>
          </m:rPr>
          <m:t>=</m:t>
        </m:r>
        <m:r>
          <m:rPr>
            <m:sty m:val="p"/>
          </m:rPr>
          <m:t>253</m:t>
        </m:r>
        <m:r>
          <m:rPr>
            <m:sty m:val="i"/>
          </m:rPr>
          <m:t>K</m:t>
        </m:r>
      </m:oMath>
      <w:r>
        <w:rPr/>
        <w:t xml:space="preserve">. Commenter.</w:t>
      </w:r>
      <w:r>
        <w:rPr/>
        <w:br w:type="textWrapping"/>
      </w:r>
      <w:r>
        <w:rPr>
          <w:rFonts w:eastAsia="Georgia" w:cs="Georgia" w:ascii="Georgia" w:hAnsi="Georgia"/>
        </w:rPr>
        <w:t xml:space="preserve">Au vu des valeurs numériques calculées, discuter la validité des deux approximations faites à la question II.C.1.</w:t>
      </w:r>
      <w:r>
        <w:rPr/>
        <w:br w:type="textWrapping"/>
      </w:r>
      <w:r>
        <w:rPr>
          <w:rFonts w:eastAsia="Georgia" w:cs="Georgia" w:ascii="Georgia" w:hAnsi="Georgia"/>
        </w:rPr>
        <w:t xml:space="preserve">e) Déterminer la température minimale </w:t>
      </w:r>
      <m:oMath>
        <m:sSub>
          <m:sSubPr/>
          <m:e>
            <m:r>
              <m:rPr>
                <m:sty m:val="i"/>
              </m:rPr>
              <m:t>T</m:t>
            </m:r>
          </m:e>
          <m:sub>
            <m:r>
              <m:rPr>
                <m:sty m:val="i"/>
              </m:rPr>
              <m:t>F</m:t>
            </m:r>
            <m:r>
              <m:rPr>
                <m:nor/>
              </m:rPr>
              <m:t> min </m:t>
            </m:r>
          </m:sub>
        </m:sSub>
      </m:oMath>
      <w:r>
        <w:rPr>
          <w:rFonts w:eastAsia="Georgia" w:cs="Georgia" w:ascii="Georgia" w:hAnsi="Georgia"/>
        </w:rPr>
        <w:t xml:space="preserve"> que permet d'atteindre le réfrigérateur, en fonction du courant </w:t>
      </w:r>
      <m:oMath>
        <m:r>
          <m:rPr>
            <m:sty m:val="i"/>
          </m:rPr>
          <m:t>I</m:t>
        </m:r>
      </m:oMath>
      <w:r>
        <w:rPr>
          <w:rFonts w:eastAsia="Georgia" w:cs="Georgia" w:ascii="Georgia" w:hAnsi="Georgia"/>
        </w:rPr>
        <w:t xml:space="preserve"> et de la température </w:t>
      </w:r>
      <m:oMath>
        <m:sSub>
          <m:sSubPr/>
          <m:e>
            <m:r>
              <m:rPr>
                <m:sty m:val="i"/>
              </m:rPr>
              <m:t>T</m:t>
            </m:r>
          </m:e>
          <m:sub>
            <m:r>
              <m:rPr>
                <m:sty m:val="i"/>
              </m:rPr>
              <m:t>C</m:t>
            </m:r>
          </m:sub>
        </m:sSub>
      </m:oMath>
      <w:r>
        <w:rPr>
          <w:rFonts w:eastAsia="Georgia" w:cs="Georgia" w:ascii="Georgia" w:hAnsi="Georgia"/>
        </w:rPr>
        <w:t xml:space="preserve">. Application numérique pour </w:t>
      </w:r>
      <m:oMath>
        <m:r>
          <m:rPr>
            <m:sty m:val="i"/>
          </m:rPr>
          <m:t>I</m:t>
        </m:r>
        <m:r>
          <m:rPr>
            <m:sty m:val="p"/>
          </m:rPr>
          <m:t>=</m:t>
        </m:r>
        <m:r>
          <m:rPr>
            <m:sty m:val="p"/>
          </m:rPr>
          <m:t>5</m:t>
        </m:r>
        <m:r>
          <m:rPr>
            <m:sty m:val="i"/>
          </m:rPr>
          <m:t>A</m:t>
        </m:r>
      </m:oMath>
      <w:r>
        <w:rPr/>
        <w:t xml:space="preserve"> et </w:t>
      </w:r>
      <m:oMath>
        <m:sSub>
          <m:sSubPr/>
          <m:e>
            <m:r>
              <m:rPr>
                <m:sty m:val="i"/>
              </m:rPr>
              <m:t>T</m:t>
            </m:r>
          </m:e>
          <m:sub>
            <m:r>
              <m:rPr>
                <m:sty m:val="i"/>
              </m:rPr>
              <m:t>C</m:t>
            </m:r>
          </m:sub>
        </m:sSub>
        <m:r>
          <m:rPr>
            <m:sty m:val="p"/>
          </m:rPr>
          <m:t>=</m:t>
        </m:r>
        <m:r>
          <m:rPr>
            <m:sty m:val="p"/>
          </m:rPr>
          <m:t>293</m:t>
        </m:r>
        <m:r>
          <m:rPr>
            <m:sty m:val="i"/>
          </m:rPr>
          <m:t>K</m:t>
        </m:r>
      </m:oMath>
      <w:r>
        <w:rPr/>
        <w:t xml:space="preserve">.</w:t>
      </w:r>
    </w:p>
    <w:p>
      <w:pPr>
        <w:spacing w:line="271" w:before="330" w:lineRule="auto"/>
      </w:pPr>
      <w:r>
        <w:rPr>
          <w:b/>
          <w:sz w:val="42"/>
        </w:rPr>
        <w:t xml:space="preserve">II.C.4)</w:t>
      </w:r>
    </w:p>
    <w:p>
      <w:pPr>
        <w:spacing w:after="220" w:lineRule="auto"/>
      </w:pPr>
      <w:r>
        <w:rPr/>
        <w:t xml:space="preserve">a) Donner l'expression de la puissance totale </w:t>
      </w:r>
      <m:oMath>
        <m:sSub>
          <m:sSubPr/>
          <m:e>
            <m:r>
              <m:rPr>
                <m:scr m:val="script"/>
              </m:rPr>
              <m:t>P</m:t>
            </m:r>
          </m:e>
          <m:sub>
            <m:r>
              <m:rPr>
                <m:sty m:val="i"/>
              </m:rPr>
              <m:t>C</m:t>
            </m:r>
          </m:sub>
        </m:sSub>
      </m:oMath>
      <w:r>
        <w:rPr>
          <w:rFonts w:eastAsia="Georgia" w:cs="Georgia" w:ascii="Georgia" w:hAnsi="Georgia"/>
        </w:rPr>
        <w:t xml:space="preserve"> fournie à la source chaude. En déduire l'expression de la puissance électrique </w:t>
      </w:r>
      <m:oMath>
        <m:sSub>
          <m:sSubPr/>
          <m:e>
            <m:r>
              <m:rPr>
                <m:scr m:val="script"/>
              </m:rPr>
              <m:t>P</m:t>
            </m:r>
          </m:e>
          <m:sub>
            <m:r>
              <m:rPr>
                <m:sty m:val="i"/>
              </m:rPr>
              <m:t>e</m:t>
            </m:r>
          </m:sub>
        </m:sSub>
      </m:oMath>
      <w:r>
        <w:rPr>
          <w:rFonts w:eastAsia="Georgia" w:cs="Georgia" w:ascii="Georgia" w:hAnsi="Georgia"/>
        </w:rPr>
        <w:t xml:space="preserve"> fournie par le générateur au module à effet Peltier. Calculer numériquement </w:t>
      </w:r>
      <m:oMath>
        <m:sSub>
          <m:sSubPr/>
          <m:e>
            <m:r>
              <m:rPr>
                <m:scr m:val="script"/>
              </m:rPr>
              <m:t>P</m:t>
            </m:r>
          </m:e>
          <m:sub>
            <m:r>
              <m:rPr>
                <m:sty m:val="i"/>
              </m:rPr>
              <m:t>e</m:t>
            </m:r>
          </m:sub>
        </m:sSub>
      </m:oMath>
      <w:r>
        <w:rPr/>
        <w:t xml:space="preserve"> pour </w:t>
      </w:r>
      <m:oMath>
        <m:sSub>
          <m:sSubPr/>
          <m:e>
            <m:r>
              <m:rPr>
                <m:sty m:val="i"/>
              </m:rPr>
              <m:t>T</m:t>
            </m:r>
          </m:e>
          <m:sub>
            <m:r>
              <m:rPr>
                <m:sty m:val="i"/>
              </m:rPr>
              <m:t>C</m:t>
            </m:r>
          </m:sub>
        </m:sSub>
        <m:r>
          <m:rPr>
            <m:sty m:val="p"/>
          </m:rPr>
          <m:t>=</m:t>
        </m:r>
        <m:r>
          <m:rPr>
            <m:sty m:val="p"/>
          </m:rPr>
          <m:t>293</m:t>
        </m:r>
        <m:r>
          <m:rPr>
            <m:nor/>
          </m:rPr>
          <m:t xml:space="preserve"> </m:t>
        </m:r>
        <m:r>
          <m:rPr>
            <m:sty m:val="p"/>
          </m:rPr>
          <m:t>K</m:t>
        </m:r>
      </m:oMath>
      <w:r>
        <w:rPr/>
        <w:t xml:space="preserve">, </w:t>
      </w:r>
      <m:oMath>
        <m:sSub>
          <m:sSubPr/>
          <m:e>
            <m:r>
              <m:rPr>
                <m:sty m:val="i"/>
              </m:rPr>
              <m:t>T</m:t>
            </m:r>
          </m:e>
          <m:sub>
            <m:r>
              <m:rPr>
                <m:sty m:val="i"/>
              </m:rPr>
              <m:t>F</m:t>
            </m:r>
          </m:sub>
        </m:sSub>
        <m:r>
          <m:rPr>
            <m:sty m:val="p"/>
          </m:rPr>
          <m:t>=</m:t>
        </m:r>
        <m:r>
          <m:rPr>
            <m:sty m:val="p"/>
          </m:rPr>
          <m:t>273</m:t>
        </m:r>
        <m:r>
          <m:rPr>
            <m:sty m:val="i"/>
          </m:rPr>
          <m:t>K</m:t>
        </m:r>
      </m:oMath>
      <w:r>
        <w:rPr/>
        <w:t xml:space="preserve"> et </w:t>
      </w:r>
      <m:oMath>
        <m:r>
          <m:rPr>
            <m:sty m:val="i"/>
          </m:rPr>
          <m:t>I</m:t>
        </m:r>
        <m:r>
          <m:rPr>
            <m:sty m:val="p"/>
          </m:rPr>
          <m:t>=</m:t>
        </m:r>
        <m:r>
          <m:rPr>
            <m:sty m:val="p"/>
          </m:rPr>
          <m:t>5</m:t>
        </m:r>
        <m:r>
          <m:rPr>
            <m:sty m:val="i"/>
          </m:rPr>
          <m:t>A</m:t>
        </m:r>
      </m:oMath>
      <w:r>
        <w:rPr/>
        <w:t xml:space="preserve">.</w:t>
      </w:r>
      <w:r>
        <w:rPr/>
        <w:br w:type="textWrapping"/>
      </w:r>
      <w:r>
        <w:rPr>
          <w:rFonts w:eastAsia="Georgia" w:cs="Georgia" w:ascii="Georgia" w:hAnsi="Georgia"/>
        </w:rPr>
        <w:t xml:space="preserve">b) Que vaut l'efficacité </w:t>
      </w:r>
      <m:oMath>
        <m:r>
          <m:rPr>
            <m:sty m:val="i"/>
          </m:rPr>
          <m:t>e</m:t>
        </m:r>
      </m:oMath>
      <w:r>
        <w:rPr>
          <w:rFonts w:eastAsia="Georgia" w:cs="Georgia" w:ascii="Georgia" w:hAnsi="Georgia"/>
        </w:rPr>
        <w:t xml:space="preserve"> du réfrigérateur à effet Peltier dans les mêmes conditions expérimentales? Comparer les résultats à ceux de la question II.C.1-d. Quelles sont ici les causes d'irréversibilité dans le fonctionnement du réfrigérateur?</w:t>
      </w:r>
      <w:r>
        <w:rPr/>
        <w:br w:type="textWrapping"/>
      </w:r>
      <w:r>
        <w:rPr>
          <w:rFonts w:eastAsia="Georgia" w:cs="Georgia" w:ascii="Georgia" w:hAnsi="Georgia"/>
        </w:rPr>
        <w:t xml:space="preserve">c) Donner le schéma électrique équivalent du module à effet Peltier et préciser les valeurs de sa force électromotrice </w:t>
      </w:r>
      <m:oMath>
        <m:r>
          <m:rPr>
            <m:sty m:val="i"/>
          </m:rPr>
          <m:t>U</m:t>
        </m:r>
      </m:oMath>
      <w:r>
        <w:rPr>
          <w:rFonts w:eastAsia="Georgia" w:cs="Georgia" w:ascii="Georgia" w:hAnsi="Georgia"/>
        </w:rPr>
        <w:t xml:space="preserve"> et de sa résistance interne </w:t>
      </w:r>
      <m:oMath>
        <m:r>
          <m:rPr>
            <m:sty m:val="i"/>
          </m:rPr>
          <m:t>r</m:t>
        </m:r>
      </m:oMath>
      <w:r>
        <w:rPr>
          <w:rFonts w:eastAsia="Georgia" w:cs="Georgia" w:ascii="Georgia" w:hAnsi="Georgia"/>
        </w:rPr>
        <w:t xml:space="preserve">. Comparer ces résultats aux valeurs trouvées en II.C.1-c.</w:t>
      </w:r>
      <w:r>
        <w:rPr/>
        <w:br w:type="textWrapping"/>
      </w:r>
      <w:r>
        <w:rPr>
          <w:rFonts w:eastAsia="Georgia" w:cs="Georgia" w:ascii="Georgia" w:hAnsi="Georgia"/>
        </w:rPr>
        <w:t xml:space="preserve">II.C.5) On souhaite obtenir une puissance de réfrigération de 50 W pour </w:t>
      </w:r>
      <m:oMath>
        <m:sSub>
          <m:sSubPr/>
          <m:e>
            <m:r>
              <m:rPr>
                <m:sty m:val="i"/>
              </m:rPr>
              <m:t>T</m:t>
            </m:r>
          </m:e>
          <m:sub>
            <m:r>
              <m:rPr>
                <m:sty m:val="i"/>
              </m:rPr>
              <m:t>F</m:t>
            </m:r>
          </m:sub>
        </m:sSub>
        <m:r>
          <m:rPr>
            <m:sty m:val="p"/>
          </m:rPr>
          <m:t>=</m:t>
        </m:r>
        <m:r>
          <m:rPr>
            <m:sty m:val="p"/>
          </m:rPr>
          <m:t>273</m:t>
        </m:r>
        <m:r>
          <m:rPr>
            <m:sty m:val="i"/>
          </m:rPr>
          <m:t>K</m:t>
        </m:r>
        <m:r>
          <m:rPr>
            <m:sty m:val="p"/>
          </m:rPr>
          <m:t>,</m:t>
        </m:r>
        <m:sSub>
          <m:sSubPr/>
          <m:e>
            <m:r>
              <m:rPr>
                <m:sty m:val="i"/>
              </m:rPr>
              <m:t>T</m:t>
            </m:r>
          </m:e>
          <m:sub>
            <m:r>
              <m:rPr>
                <m:sty m:val="i"/>
              </m:rPr>
              <m:t>C</m:t>
            </m:r>
          </m:sub>
        </m:sSub>
        <m:r>
          <m:rPr>
            <m:sty m:val="p"/>
          </m:rPr>
          <m:t>=</m:t>
        </m:r>
        <m:r>
          <m:rPr>
            <m:sty m:val="p"/>
          </m:rPr>
          <m:t>293</m:t>
        </m:r>
        <m:r>
          <m:rPr>
            <m:sty m:val="i"/>
          </m:rPr>
          <m:t>K</m:t>
        </m:r>
      </m:oMath>
      <w:r>
        <w:rPr/>
        <w:t xml:space="preserve"> et </w:t>
      </w:r>
      <m:oMath>
        <m:r>
          <m:rPr>
            <m:sty m:val="i"/>
          </m:rPr>
          <m:t>I</m:t>
        </m:r>
        <m:r>
          <m:rPr>
            <m:sty m:val="p"/>
          </m:rPr>
          <m:t>=</m:t>
        </m:r>
        <m:r>
          <m:rPr>
            <m:sty m:val="p"/>
          </m:rPr>
          <m:t>5</m:t>
        </m:r>
        <m:r>
          <m:rPr>
            <m:sty m:val="i"/>
          </m:rPr>
          <m:t>A</m:t>
        </m:r>
      </m:oMath>
      <w:r>
        <w:rPr>
          <w:rFonts w:eastAsia="Georgia" w:cs="Georgia" w:ascii="Georgia" w:hAnsi="Georgia"/>
        </w:rPr>
        <w:t xml:space="preserve">. Combien de modules faut-il utiliser? Comment doit-on les assembler? Comment qualifieriez-vous le montage du point de vue électrique? du point de vue thermique?</w:t>
      </w:r>
    </w:p>
    <w:p>
      <w:pPr>
        <w:spacing w:line="271" w:before="330" w:lineRule="auto"/>
      </w:pPr>
      <w:r>
        <w:rPr>
          <w:rFonts w:eastAsia="Georgia" w:cs="Georgia" w:ascii="Georgia" w:hAnsi="Georgia"/>
          <w:b/>
          <w:sz w:val="42"/>
        </w:rPr>
        <w:t xml:space="preserve">-••FIN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e32563df1a66da6cb6e9897cddd80c10629bea8.jpg" TargetMode="Internal"/><Relationship Id="rId6" Type="http://schemas.openxmlformats.org/officeDocument/2006/relationships/image" Target="media/image-0606da05008878e4e24eaa3d3c0b7ff5db55faa0.jpg" TargetMode="Internal"/><Relationship Id="rId7" Type="http://schemas.openxmlformats.org/officeDocument/2006/relationships/image" Target="media/image-daef20a3fb0174bba8f0693d711a5fa25d7c9398.jpg" TargetMode="Internal"/><Relationship Id="rId8" Type="http://schemas.openxmlformats.org/officeDocument/2006/relationships/image" Target="media/image-ab5dcab743ddbe985e921e61acdce5351642d233.jpg" TargetMode="Internal"/><Relationship Id="rId9" Type="http://schemas.openxmlformats.org/officeDocument/2006/relationships/image" Target="media/image-c44b9cd17682303c8a5f11787f9a8545079741f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2025-09-04T21:50:38.521Z</dcterms:created>
  <dcterms:modified xsi:type="dcterms:W3CDTF">2025-09-04T21:50:38.521Z</dcterms:modified>
</cp:coreProperties>
</file>