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A PSI durée 3 heures</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n'est pas autorisé</w:t>
      </w:r>
    </w:p>
    <w:p>
      <w:pPr>
        <w:spacing w:after="220" w:lineRule="auto"/>
      </w:pPr>
      <w:r>
        <w:rPr>
          <w:rFonts w:eastAsia="Georgia" w:cs="Georgia" w:ascii="Georgia" w:hAnsi="Georgia"/>
        </w:rPr>
        <w:t xml:space="preserve">Soit (L) l'équation différentielle : </w:t>
      </w:r>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i"/>
          </m:rPr>
          <m:t>b</m:t>
        </m:r>
        <m:r>
          <m:rPr>
            <m:sty m:val="p"/>
          </m:rPr>
          <m:t>(</m:t>
        </m:r>
        <m:r>
          <m:rPr>
            <m:sty m:val="i"/>
          </m:rPr>
          <m:t>x</m:t>
        </m:r>
        <m:r>
          <m:rPr>
            <m:sty m:val="p"/>
          </m:rPr>
          <m:t>)</m:t>
        </m:r>
      </m:oMath>
      <w:r>
        <w:rPr>
          <w:rFonts w:eastAsia="Georgia" w:cs="Georgia" w:ascii="Georgia" w:hAnsi="Georgia"/>
        </w:rPr>
        <w:t xml:space="preserve">, définie sur [ 0,1 ], où </w:t>
      </w:r>
      <m:oMath>
        <m:r>
          <m:rPr>
            <m:sty m:val="i"/>
          </m:rPr>
          <m:t>b</m:t>
        </m:r>
      </m:oMath>
      <w:r>
        <w:rPr/>
        <w:t xml:space="preserve"> et </w:t>
      </w:r>
      <m:oMath>
        <m:r>
          <m:rPr>
            <m:sty m:val="i"/>
          </m:rPr>
          <m:t>y</m:t>
        </m:r>
      </m:oMath>
      <w:r>
        <w:rPr>
          <w:rFonts w:eastAsia="Georgia" w:cs="Georgia" w:ascii="Georgia" w:hAnsi="Georgia"/>
        </w:rPr>
        <w:t xml:space="preserve"> sont des fonctions définies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à valeurs dans </w:t>
      </w:r>
      <m:oMath>
        <m:r>
          <m:rPr>
            <m:sty m:val="b"/>
          </m:rPr>
          <m:t>R</m:t>
        </m:r>
        <m:r>
          <m:rPr>
            <m:sty m:val="p"/>
          </m:rPr>
          <m:t>,</m:t>
        </m:r>
        <m:r>
          <m:rPr>
            <m:sty m:val="i"/>
          </m:rPr>
          <m:t>b</m:t>
        </m:r>
      </m:oMath>
      <w:r>
        <w:rPr/>
        <w:t xml:space="preserve"> continue et </w:t>
      </w:r>
      <m:oMath>
        <m:r>
          <m:rPr>
            <m:sty m:val="i"/>
          </m:rPr>
          <m:t>y</m:t>
        </m:r>
      </m:oMath>
      <w:r>
        <w:rPr/>
        <w:t xml:space="preserve"> de classe </w:t>
      </w:r>
      <m:oMath>
        <m:sSup>
          <m:sSupPr/>
          <m:e>
            <m:r>
              <m:rPr>
                <m:sty m:val="i"/>
              </m:rPr>
              <m:t>C</m:t>
            </m:r>
          </m:e>
          <m:sup>
            <m:r>
              <m:rPr>
                <m:sty m:val="p"/>
              </m:rPr>
              <m:t>2</m:t>
            </m:r>
          </m:sup>
        </m:sSup>
      </m:oMath>
      <w:r>
        <w:rPr/>
        <w:t xml:space="preserve"> et </w:t>
      </w:r>
      <m:oMath>
        <m:d>
          <m:dPr>
            <m:begChr m:val="("/>
            <m:endChr m:val=")"/>
            <m:ctrlPr>
              <w:rPr>
                <w:rFonts w:ascii="Cambria Math" w:hAnsi="Cambria Math"/>
              </w:rPr>
            </m:ctrlPr>
          </m:dPr>
          <m:e>
            <m:sSub>
              <m:sSubPr/>
              <m:e>
                <m:r>
                  <m:rPr>
                    <m:sty m:val="i"/>
                  </m:rPr>
                  <m:t>L</m:t>
                </m:r>
              </m:e>
              <m:sub>
                <m:r>
                  <m:rPr>
                    <m:sty m:val="p"/>
                  </m:rPr>
                  <m:t>0</m:t>
                </m:r>
              </m:sub>
            </m:sSub>
          </m:e>
        </m:d>
      </m:oMath>
      <w:r>
        <w:rPr>
          <w:rFonts w:eastAsia="Georgia" w:cs="Georgia" w:ascii="Georgia" w:hAnsi="Georgia"/>
        </w:rPr>
        <w:t xml:space="preserve"> l'équation différentielle homogène associée : </w:t>
      </w:r>
      <m:oMath>
        <m:sSup>
          <m:sSupPr/>
          <m:e>
            <m:r>
              <m:rPr>
                <m:sty m:val="i"/>
              </m:rPr>
              <m:t>y</m:t>
            </m:r>
          </m:e>
          <m:sup>
            <m:r>
              <m:rPr>
                <m:sty m:val="i"/>
              </m:rPr>
              <m:t>′</m:t>
            </m:r>
            <m:r>
              <m:rPr>
                <m:sty m:val="i"/>
              </m:rPr>
              <m:t>′</m:t>
            </m:r>
          </m:sup>
        </m:sSup>
        <m:r>
          <m:rPr>
            <m:sty m:val="p"/>
          </m:rPr>
          <m:t>(</m:t>
        </m:r>
        <m:r>
          <m:rPr>
            <m:sty m:val="i"/>
          </m:rPr>
          <m:t>x</m:t>
        </m:r>
        <m:r>
          <m:rPr>
            <m:sty m:val="p"/>
          </m:rPr>
          <m:t>)</m:t>
        </m:r>
        <m:r>
          <m:rPr>
            <m:sty m:val="p"/>
          </m:rPr>
          <m:t>−</m:t>
        </m:r>
        <m:r>
          <m:rPr>
            <m:sty m:val="i"/>
          </m:rPr>
          <m:t>y</m:t>
        </m:r>
        <m:r>
          <m:rPr>
            <m:sty m:val="p"/>
          </m:rPr>
          <m:t>(</m:t>
        </m:r>
        <m:r>
          <m:rPr>
            <m:sty m:val="i"/>
          </m:rPr>
          <m:t>x</m:t>
        </m:r>
        <m:r>
          <m:rPr>
            <m:sty m:val="p"/>
          </m:rPr>
          <m:t>)</m:t>
        </m:r>
        <m:r>
          <m:rPr>
            <m:sty m:val="p"/>
          </m:rPr>
          <m:t>=</m:t>
        </m:r>
        <m:r>
          <m:rPr>
            <m:sty m:val="p"/>
          </m:rPr>
          <m:t>0</m:t>
        </m:r>
      </m:oMath>
      <w:r>
        <w:rPr/>
        <w:t xml:space="preserve">.</w:t>
      </w:r>
    </w:p>
    <w:p>
      <w:pPr>
        <w:spacing w:line="271" w:before="330" w:lineRule="auto"/>
      </w:pPr>
      <w:r>
        <w:rPr>
          <w:b/>
          <w:sz w:val="42"/>
        </w:rPr>
        <w:t xml:space="preserve">Partie 1: Expression des solutions de ( </w:t>
      </w:r>
      <m:oMath>
        <m:r>
          <m:rPr>
            <m:sty m:val="bi"/>
          </m:rPr>
          <w:rPr>
            <w:sz w:val="42"/>
          </w:rPr>
          <m:t>L</m:t>
        </m:r>
      </m:oMath>
      <w:r>
        <w:rPr>
          <w:b/>
          <w:sz w:val="42"/>
        </w:rPr>
        <w:t xml:space="preserve"> ).</w:t>
      </w:r>
    </w:p>
    <w:p>
      <w:pPr>
        <w:numPr>
          <w:ilvl w:val="0"/>
          <w:numId w:val="1"/>
        </w:numPr>
        <w:spacing w:lineRule="auto"/>
      </w:pPr>
      <w:r>
        <w:rPr/>
        <w:t xml:space="preserve">Quelle est la structure de l'ensemble des solutions de ( </w:t>
      </w:r>
      <m:oMath>
        <m:sSub>
          <m:sSubPr/>
          <m:e>
            <m:r>
              <m:rPr>
                <m:sty m:val="i"/>
              </m:rPr>
              <m:t>L</m:t>
            </m:r>
          </m:e>
          <m:sub>
            <m:r>
              <m:rPr>
                <m:sty m:val="p"/>
              </m:rPr>
              <m:t>0</m:t>
            </m:r>
          </m:sub>
        </m:sSub>
      </m:oMath>
      <w:r>
        <w:rPr/>
        <w:t xml:space="preserve"> ) ? En donner une base.</w:t>
      </w:r>
    </w:p>
    <w:p>
      <w:pPr>
        <w:numPr>
          <w:ilvl w:val="0"/>
          <w:numId w:val="1"/>
        </w:numPr>
        <w:spacing w:lineRule="auto"/>
      </w:pPr>
      <w:r>
        <w:rPr/>
        <w:t xml:space="preserve">Quelle est la structure de l'ensemble des solutions de ( </w:t>
      </w:r>
      <m:oMath>
        <m:r>
          <m:rPr>
            <m:sty m:val="i"/>
          </m:rPr>
          <m:t>L</m:t>
        </m:r>
      </m:oMath>
      <w:r>
        <w:rPr/>
        <w:t xml:space="preserve"> )?</w:t>
      </w:r>
    </w:p>
    <w:p>
      <w:pPr>
        <w:numPr>
          <w:ilvl w:val="0"/>
          <w:numId w:val="1"/>
        </w:numPr>
        <w:spacing w:lineRule="auto"/>
      </w:pPr>
      <w:r>
        <w:rPr>
          <w:rFonts w:eastAsia="Georgia" w:cs="Georgia" w:ascii="Georgia" w:hAnsi="Georgia"/>
        </w:rPr>
        <w:t xml:space="preserve">Vérifier que la fonction </w:t>
      </w:r>
      <m:oMath>
        <m:r>
          <m:rPr>
            <m:sty m:val="i"/>
          </m:rPr>
          <m:t>h</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h</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p"/>
          </m:rPr>
          <m:t>sh</m:t>
        </m:r>
        <m:r>
          <m:rPr>
            <m:sty m:val="p"/>
          </m:rPr>
          <m:t>(</m:t>
        </m:r>
        <m:r>
          <m:rPr>
            <m:sty m:val="i"/>
          </m:rPr>
          <m:t>x</m:t>
        </m:r>
        <m:r>
          <m:rPr>
            <m:sty m:val="p"/>
          </m:rPr>
          <m:t>−</m:t>
        </m:r>
        <m:r>
          <m:rPr>
            <m:sty m:val="i"/>
          </m:rPr>
          <m:t>t</m:t>
        </m:r>
        <m:r>
          <m:rPr>
            <m:sty m:val="p"/>
          </m:rPr>
          <m:t>)</m:t>
        </m:r>
        <m:r>
          <m:rPr>
            <m:sty m:val="i"/>
          </m:rPr>
          <m:t>b</m:t>
        </m:r>
        <m:r>
          <m:rPr>
            <m:sty m:val="p"/>
          </m:rPr>
          <m:t>(</m:t>
        </m:r>
        <m:r>
          <m:rPr>
            <m:sty m:val="i"/>
          </m:rPr>
          <m:t>t</m:t>
        </m:r>
        <m:r>
          <m:rPr>
            <m:sty m:val="p"/>
          </m:rPr>
          <m:t>)</m:t>
        </m:r>
        <m:r>
          <m:rPr>
            <m:sty m:val="i"/>
          </m:rPr>
          <m:t>d</m:t>
        </m:r>
        <m:r>
          <m:rPr>
            <m:sty m:val="i"/>
          </m:rPr>
          <m:t>t</m:t>
        </m:r>
      </m:oMath>
      <w:r>
        <w:rPr>
          <w:rFonts w:eastAsia="Georgia" w:cs="Georgia" w:ascii="Georgia" w:hAnsi="Georgia"/>
        </w:rPr>
        <w:t xml:space="preserve"> est une solution de l'équation différentielle ( </w:t>
      </w:r>
      <m:oMath>
        <m:r>
          <m:rPr>
            <m:sty m:val="i"/>
          </m:rPr>
          <m:t>L</m:t>
        </m:r>
      </m:oMath>
      <w:r>
        <w:rPr/>
        <w:t xml:space="preserve"> ).</w:t>
      </w:r>
      <w:r>
        <w:rPr/>
        <w:br w:type="textWrapping"/>
      </w:r>
      <w:r>
        <w:rPr/>
        <w:t xml:space="preserve">(Rappel : pour tout </w:t>
      </w:r>
      <m:oMath>
        <m:r>
          <m:rPr>
            <m:sty m:val="i"/>
          </m:rPr>
          <m:t>z</m:t>
        </m:r>
      </m:oMath>
      <w:r>
        <w:rPr>
          <w:rFonts w:eastAsia="Georgia" w:cs="Georgia" w:ascii="Georgia" w:hAnsi="Georgia"/>
        </w:rPr>
        <w:t xml:space="preserve"> réel, </w:t>
      </w:r>
      <m:oMath>
        <m:r>
          <m:rPr>
            <m:sty m:val="p"/>
          </m:rPr>
          <m:t>sh</m:t>
        </m:r>
        <m:r>
          <m:rPr>
            <m:sty m:val="p"/>
          </m:rPr>
          <m:t>(</m:t>
        </m:r>
        <m:r>
          <m:rPr>
            <m:sty m:val="i"/>
          </m:rPr>
          <m:t>z</m:t>
        </m:r>
        <m:r>
          <m:rPr>
            <m:sty m:val="p"/>
          </m:rPr>
          <m:t>)</m:t>
        </m:r>
        <m:r>
          <m:rPr>
            <m:sty m:val="p"/>
          </m:rPr>
          <m:t>=</m:t>
        </m:r>
        <m:f>
          <m:fPr>
            <m:ctrlPr>
              <w:rPr>
                <w:rFonts w:ascii="Cambria Math" w:hAnsi="Cambria Math"/>
              </w:rPr>
            </m:ctrlPr>
          </m:fPr>
          <m:num>
            <m:sSup>
              <m:sSupPr/>
              <m:e>
                <m:r>
                  <m:rPr>
                    <m:sty m:val="i"/>
                  </m:rPr>
                  <m:t>e</m:t>
                </m:r>
              </m:e>
              <m:sup>
                <m:r>
                  <m:rPr>
                    <m:sty m:val="i"/>
                  </m:rPr>
                  <m:t>z</m:t>
                </m:r>
              </m:sup>
            </m:sSup>
            <m:r>
              <m:rPr>
                <m:sty m:val="p"/>
              </m:rPr>
              <m:t>−</m:t>
            </m:r>
            <m:sSup>
              <m:sSupPr/>
              <m:e>
                <m:r>
                  <m:rPr>
                    <m:sty m:val="i"/>
                  </m:rPr>
                  <m:t>e</m:t>
                </m:r>
              </m:e>
              <m:sup>
                <m:r>
                  <m:rPr>
                    <m:sty m:val="p"/>
                  </m:rPr>
                  <m:t>−</m:t>
                </m:r>
                <m:r>
                  <m:rPr>
                    <m:sty m:val="i"/>
                  </m:rPr>
                  <m:t>z</m:t>
                </m:r>
              </m:sup>
            </m:sSup>
          </m:num>
          <m:den>
            <m:r>
              <m:rPr>
                <m:sty m:val="p"/>
              </m:rPr>
              <m:t>2</m:t>
            </m:r>
          </m:den>
        </m:f>
      </m:oMath>
      <w:r>
        <w:rPr/>
        <w:t xml:space="preserve"> et </w:t>
      </w:r>
      <m:oMath>
        <m:r>
          <m:rPr>
            <m:sty m:val="p"/>
          </m:rPr>
          <m:t>ch</m:t>
        </m:r>
        <m:r>
          <m:rPr>
            <m:sty m:val="p"/>
          </m:rPr>
          <m:t>(</m:t>
        </m:r>
        <m:r>
          <m:rPr>
            <m:sty m:val="i"/>
          </m:rPr>
          <m:t>z</m:t>
        </m:r>
        <m:r>
          <m:rPr>
            <m:sty m:val="p"/>
          </m:rPr>
          <m:t>)</m:t>
        </m:r>
        <m:r>
          <m:rPr>
            <m:sty m:val="p"/>
          </m:rPr>
          <m:t>=</m:t>
        </m:r>
        <m:f>
          <m:fPr>
            <m:ctrlPr>
              <w:rPr>
                <w:rFonts w:ascii="Cambria Math" w:hAnsi="Cambria Math"/>
              </w:rPr>
            </m:ctrlPr>
          </m:fPr>
          <m:num>
            <m:sSup>
              <m:sSupPr/>
              <m:e>
                <m:r>
                  <m:rPr>
                    <m:sty m:val="i"/>
                  </m:rPr>
                  <m:t>e</m:t>
                </m:r>
              </m:e>
              <m:sup>
                <m:r>
                  <m:rPr>
                    <m:sty m:val="i"/>
                  </m:rPr>
                  <m:t>z</m:t>
                </m:r>
              </m:sup>
            </m:sSup>
            <m:r>
              <m:rPr>
                <m:sty m:val="p"/>
              </m:rPr>
              <m:t>+</m:t>
            </m:r>
            <m:sSup>
              <m:sSupPr/>
              <m:e>
                <m:r>
                  <m:rPr>
                    <m:sty m:val="i"/>
                  </m:rPr>
                  <m:t>e</m:t>
                </m:r>
              </m:e>
              <m:sup>
                <m:r>
                  <m:rPr>
                    <m:sty m:val="p"/>
                  </m:rPr>
                  <m:t>−</m:t>
                </m:r>
                <m:r>
                  <m:rPr>
                    <m:sty m:val="i"/>
                  </m:rPr>
                  <m:t>z</m:t>
                </m:r>
              </m:sup>
            </m:sSup>
          </m:num>
          <m:den>
            <m:r>
              <m:rPr>
                <m:sty m:val="p"/>
              </m:rPr>
              <m:t>2</m:t>
            </m:r>
          </m:den>
        </m:f>
      </m:oMath>
      <w:r>
        <w:rPr/>
        <w:t xml:space="preserve"> ).</w:t>
      </w:r>
    </w:p>
    <w:p>
      <w:pPr>
        <w:numPr>
          <w:ilvl w:val="0"/>
          <w:numId w:val="1"/>
        </w:numPr>
        <w:spacing w:lineRule="auto"/>
      </w:pPr>
      <w:r>
        <w:rPr>
          <w:rFonts w:eastAsia="Georgia" w:cs="Georgia" w:ascii="Georgia" w:hAnsi="Georgia"/>
        </w:rPr>
        <w:t xml:space="preserve">En déduire que les solutions de ( </w:t>
      </w:r>
      <m:oMath>
        <m:r>
          <m:rPr>
            <m:sty m:val="i"/>
          </m:rPr>
          <m:t>L</m:t>
        </m:r>
      </m:oMath>
      <w:r>
        <w:rPr>
          <w:rFonts w:eastAsia="Georgia" w:cs="Georgia" w:ascii="Georgia" w:hAnsi="Georgia"/>
        </w:rPr>
        <w:t xml:space="preserve"> ) s'écrivent sous la forme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y</m:t>
          </m:r>
          <m:r>
            <m:rPr>
              <m:sty m:val="p"/>
            </m:rPr>
            <m:t>(</m:t>
          </m:r>
          <m:r>
            <m:rPr>
              <m:sty m:val="i"/>
            </m:rPr>
            <m:t>x</m:t>
          </m:r>
          <m:r>
            <m:rPr>
              <m:sty m:val="p"/>
            </m:rPr>
            <m:t>)</m:t>
          </m:r>
          <m:r>
            <m:rPr>
              <m:sty m:val="p"/>
            </m:rPr>
            <m:t>=</m:t>
          </m:r>
          <m:r>
            <m:rPr>
              <m:sty m:val="i"/>
            </m:rPr>
            <m:t>A</m:t>
          </m:r>
          <m:r>
            <m:rPr>
              <m:sty m:val="p"/>
            </m:rPr>
            <m:t>ch</m:t>
          </m:r>
          <m:r>
            <m:rPr>
              <m:sty m:val="p"/>
            </m:rPr>
            <m:t>(</m:t>
          </m:r>
          <m:r>
            <m:rPr>
              <m:sty m:val="i"/>
            </m:rPr>
            <m:t>x</m:t>
          </m:r>
          <m:r>
            <m:rPr>
              <m:sty m:val="p"/>
            </m:rPr>
            <m:t>)</m:t>
          </m:r>
          <m:r>
            <m:rPr>
              <m:sty m:val="p"/>
            </m:rPr>
            <m:t>+</m:t>
          </m:r>
          <m:r>
            <m:rPr>
              <m:sty m:val="i"/>
            </m:rPr>
            <m:t>B</m:t>
          </m:r>
          <m:r>
            <m:rPr>
              <m:sty m:val="p"/>
            </m:rPr>
            <m:t>sh</m:t>
          </m:r>
          <m:r>
            <m:rPr>
              <m:sty m:val="p"/>
            </m:rPr>
            <m:t>(</m:t>
          </m:r>
          <m:r>
            <m:rPr>
              <m:sty m:val="i"/>
            </m:rPr>
            <m:t>x</m:t>
          </m:r>
          <m:r>
            <m:rPr>
              <m:sty m:val="p"/>
            </m:rPr>
            <m:t>)</m:t>
          </m:r>
          <m:r>
            <m:rPr>
              <m:sty m:val="p"/>
            </m:rPr>
            <m:t>+</m:t>
          </m:r>
          <m:r>
            <m:rPr>
              <m:sty m:val="i"/>
            </m:rPr>
            <m:t>h</m:t>
          </m:r>
          <m:r>
            <m:rPr>
              <m:sty m:val="p"/>
            </m:rPr>
            <m:t>(</m:t>
          </m:r>
          <m:r>
            <m:rPr>
              <m:sty m:val="i"/>
            </m:rPr>
            <m:t>x</m:t>
          </m:r>
          <m:r>
            <m:rPr>
              <m:sty m:val="p"/>
            </m:rPr>
            <m:t>)</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réelles.</w:t>
      </w:r>
      <w:r>
        <w:rPr/>
        <w:br w:type="textWrapping"/>
      </w:r>
      <w:r>
        <w:rPr/>
        <w:t xml:space="preserve">5. Soient </w:t>
      </w:r>
      <m:oMath>
        <m:r>
          <m:rPr>
            <m:sty m:val="i"/>
          </m:rPr>
          <m:t>α</m:t>
        </m:r>
      </m:oMath>
      <w:r>
        <w:rPr/>
        <w:t xml:space="preserve"> et </w:t>
      </w:r>
      <m:oMath>
        <m:r>
          <m:rPr>
            <m:sty m:val="i"/>
          </m:rPr>
          <m:t>β</m:t>
        </m:r>
      </m:oMath>
      <w:r>
        <w:rPr>
          <w:rFonts w:eastAsia="Georgia" w:cs="Georgia" w:ascii="Georgia" w:hAnsi="Georgia"/>
        </w:rPr>
        <w:t xml:space="preserve"> deux nombres réels.</w:t>
      </w:r>
    </w:p>
    <w:p>
      <w:pPr>
        <w:spacing w:after="220" w:lineRule="auto"/>
      </w:pPr>
      <w:r>
        <w:rPr/>
        <w:t xml:space="preserve">Prouver l'existence d'une unique solution </w:t>
      </w:r>
      <m:oMath>
        <m:r>
          <m:rPr>
            <m:sty m:val="i"/>
          </m:rPr>
          <m:t>s</m:t>
        </m:r>
      </m:oMath>
      <w:r>
        <w:rPr/>
        <w:t xml:space="preserve"> de </w:t>
      </w:r>
      <m:oMath>
        <m:r>
          <m:rPr>
            <m:sty m:val="p"/>
          </m:rPr>
          <m:t>(</m:t>
        </m:r>
        <m:r>
          <m:rPr>
            <m:sty m:val="i"/>
          </m:rPr>
          <m:t>L</m:t>
        </m:r>
        <m:r>
          <m:rPr>
            <m:sty m:val="p"/>
          </m:rPr>
          <m:t>)</m:t>
        </m:r>
      </m:oMath>
      <w:r>
        <w:rPr>
          <w:rFonts w:eastAsia="Georgia" w:cs="Georgia" w:ascii="Georgia" w:hAnsi="Georgia"/>
        </w:rPr>
        <w:t xml:space="preserve"> vérifiant :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s</m:t>
                  </m:r>
                  <m:r>
                    <m:rPr>
                      <m:sty m:val="p"/>
                    </m:rPr>
                    <m:t>(</m:t>
                  </m:r>
                  <m:r>
                    <m:rPr>
                      <m:sty m:val="p"/>
                    </m:rPr>
                    <m:t>0</m:t>
                  </m:r>
                  <m:r>
                    <m:rPr>
                      <m:sty m:val="p"/>
                    </m:rPr>
                    <m:t>)</m:t>
                  </m:r>
                  <m:r>
                    <m:rPr>
                      <m:sty m:val="p"/>
                    </m:rPr>
                    <m:t>=</m:t>
                  </m:r>
                  <m:r>
                    <m:rPr>
                      <m:sty m:val="i"/>
                    </m:rPr>
                    <m:t>α</m:t>
                  </m:r>
                  <m:r>
                    <m:rPr>
                      <m:sty m:val="p"/>
                    </m:rPr>
                    <m:t>sh</m:t>
                  </m:r>
                  <m:r>
                    <m:rPr>
                      <m:sty m:val="p"/>
                    </m:rPr>
                    <m:t>(</m:t>
                  </m:r>
                  <m:r>
                    <m:rPr>
                      <m:sty m:val="p"/>
                    </m:rPr>
                    <m:t>1</m:t>
                  </m:r>
                  <m:r>
                    <m:rPr>
                      <m:sty m:val="p"/>
                    </m:rPr>
                    <m:t>)</m:t>
                  </m:r>
                </m:e>
              </m:mr>
              <m:mr>
                <m:e>
                  <m:r>
                    <m:rPr>
                      <m:nor/>
                    </m:rPr>
                    <m:t> et </m:t>
                  </m:r>
                </m:e>
              </m:mr>
              <m:mr>
                <m:e>
                  <m:r>
                    <m:rPr>
                      <m:sty m:val="i"/>
                    </m:rPr>
                    <m:t>s</m:t>
                  </m:r>
                  <m:r>
                    <m:rPr>
                      <m:sty m:val="p"/>
                    </m:rPr>
                    <m:t>(</m:t>
                  </m:r>
                  <m:r>
                    <m:rPr>
                      <m:sty m:val="p"/>
                    </m:rPr>
                    <m:t>1</m:t>
                  </m:r>
                  <m:r>
                    <m:rPr>
                      <m:sty m:val="p"/>
                    </m:rPr>
                    <m:t>)</m:t>
                  </m:r>
                  <m:r>
                    <m:rPr>
                      <m:sty m:val="p"/>
                    </m:rPr>
                    <m:t>=</m:t>
                  </m:r>
                  <m:r>
                    <m:rPr>
                      <m:sty m:val="i"/>
                    </m:rPr>
                    <m:t>β</m:t>
                  </m:r>
                  <m:r>
                    <m:rPr>
                      <m:sty m:val="p"/>
                    </m:rPr>
                    <m:t>sh</m:t>
                  </m:r>
                  <m:r>
                    <m:rPr>
                      <m:sty m:val="p"/>
                    </m:rPr>
                    <m:t>(</m:t>
                  </m:r>
                  <m:r>
                    <m:rPr>
                      <m:sty m:val="p"/>
                    </m:rPr>
                    <m:t>1</m:t>
                  </m:r>
                  <m:r>
                    <m:rPr>
                      <m:sty m:val="p"/>
                    </m:rPr>
                    <m:t>)</m:t>
                  </m:r>
                </m:e>
              </m:mr>
            </m:m>
          </m:e>
        </m:d>
      </m:oMath>
    </w:p>
    <w:p>
      <w:pPr>
        <w:spacing w:after="220" w:lineRule="auto"/>
      </w:pPr>
      <w:r>
        <w:rPr/>
        <w:t xml:space="preserve">On admettra que la fonction </w:t>
      </w:r>
      <m:oMath>
        <m:r>
          <m:rPr>
            <m:sty m:val="i"/>
          </m:rPr>
          <m:t>s</m:t>
        </m:r>
      </m:oMath>
      <w:r>
        <w:rPr/>
        <w:t xml:space="preserve"> est la fonction :</w:t>
      </w:r>
    </w:p>
    <w:p>
      <w:pPr>
        <w:spacing w:after="220" w:lineRule="auto"/>
      </w:pPr>
      <m:oMathPara>
        <m:oMath>
          <m:r>
            <m:rPr>
              <m:sty m:val="i"/>
            </m:rPr>
            <m:t>s</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s</m:t>
          </m:r>
          <m:r>
            <m:rPr>
              <m:sty m:val="p"/>
            </m:rPr>
            <m:t>(</m:t>
          </m:r>
          <m:r>
            <m:rPr>
              <m:sty m:val="i"/>
            </m:rPr>
            <m:t>x</m:t>
          </m:r>
          <m:r>
            <m:rPr>
              <m:sty m:val="p"/>
            </m:rPr>
            <m:t>)</m:t>
          </m:r>
          <m:r>
            <m:rPr>
              <m:sty m:val="p"/>
            </m:rPr>
            <m:t>=</m:t>
          </m:r>
          <m:r>
            <m:rPr>
              <m:sty m:val="i"/>
            </m:rPr>
            <m:t>α</m:t>
          </m:r>
          <m:r>
            <m:rPr>
              <m:sty m:val="p"/>
            </m:rPr>
            <m:t>sh</m:t>
          </m:r>
          <m:r>
            <m:rPr>
              <m:sty m:val="p"/>
            </m:rPr>
            <m:t>(</m:t>
          </m:r>
          <m:r>
            <m:rPr>
              <m:sty m:val="p"/>
            </m:rPr>
            <m:t>1</m:t>
          </m:r>
          <m:r>
            <m:rPr>
              <m:sty m:val="p"/>
            </m:rPr>
            <m:t>−</m:t>
          </m:r>
          <m:r>
            <m:rPr>
              <m:sty m:val="i"/>
            </m:rPr>
            <m:t>x</m:t>
          </m:r>
          <m:r>
            <m:rPr>
              <m:sty m:val="p"/>
            </m:rPr>
            <m:t>)</m:t>
          </m:r>
          <m:r>
            <m:rPr>
              <m:sty m:val="p"/>
            </m:rPr>
            <m:t>+</m:t>
          </m:r>
          <m:r>
            <m:rPr>
              <m:sty m:val="i"/>
            </m:rPr>
            <m:t>β</m:t>
          </m:r>
          <m:r>
            <m:rPr>
              <m:sty m:val="p"/>
            </m:rPr>
            <m:t>sh</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x</m:t>
          </m:r>
          <m:r>
            <m:rPr>
              <m:sty m:val="p"/>
            </m:rPr>
            <m:t>,</m:t>
          </m:r>
          <m:r>
            <m:rPr>
              <m:sty m:val="i"/>
            </m:rPr>
            <m:t>t</m:t>
          </m:r>
          <m:r>
            <m:rPr>
              <m:sty m:val="p"/>
            </m:rPr>
            <m:t>)</m:t>
          </m:r>
          <m:r>
            <m:rPr>
              <m:sty m:val="i"/>
            </m:rPr>
            <m:t>b</m:t>
          </m:r>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où </w:t>
      </w:r>
      <m:oMath>
        <m:r>
          <m:rPr>
            <m:sty m:val="i"/>
          </m:rPr>
          <m:t>H</m:t>
        </m:r>
      </m:oMath>
      <w:r>
        <w:rPr>
          <w:rFonts w:eastAsia="Georgia" w:cs="Georgia" w:ascii="Georgia" w:hAnsi="Georgia"/>
        </w:rPr>
        <w:t xml:space="preserve"> est la fonction de deux variables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H</m:t>
                </m:r>
                <m:r>
                  <m:rPr>
                    <m:sty m:val="p"/>
                  </m:rPr>
                  <m:t>:</m:t>
                </m:r>
                <m:r>
                  <m:rPr>
                    <m:sty m:val="p"/>
                  </m:rPr>
                  <m:t>[</m:t>
                </m:r>
                <m:r>
                  <m:rPr>
                    <m:sty m:val="p"/>
                  </m:rPr>
                  <m:t>0</m:t>
                </m:r>
                <m:r>
                  <m:rPr>
                    <m:sty m:val="p"/>
                  </m:rPr>
                  <m:t>,</m:t>
                </m:r>
                <m:r>
                  <m:rPr>
                    <m:sty m:val="p"/>
                  </m:rPr>
                  <m:t>1</m:t>
                </m:r>
                <m:sSup>
                  <m:sSupPr/>
                  <m:e>
                    <m:r>
                      <m:rPr>
                        <m:sty m:val="p"/>
                      </m:rPr>
                      <m:t>]</m:t>
                    </m:r>
                  </m:e>
                  <m:sup>
                    <m:r>
                      <m:rPr>
                        <m:sty m:val="p"/>
                      </m:rPr>
                      <m:t>2</m:t>
                    </m:r>
                  </m:sup>
                </m:sSup>
              </m:e>
              <m:e>
                <m:r>
                  <m:rPr>
                    <m:sty m:val="i"/>
                  </m:rPr>
                  <m:t xml:space="preserve"> </m:t>
                </m:r>
                <m:r>
                  <m:rPr>
                    <m:sty m:val="p"/>
                  </m:rPr>
                  <m:t>→</m:t>
                </m:r>
                <m:r>
                  <m:rPr>
                    <m:sty m:val="p"/>
                  </m:rPr>
                  <m:t xml:space="preserve"> </m:t>
                </m:r>
                <m:r>
                  <m:rPr>
                    <m:sty m:val="b"/>
                  </m:rPr>
                  <m:t>R</m:t>
                </m:r>
              </m:e>
            </m:mr>
            <m:mr>
              <m:e>
                <m:r>
                  <m:rPr>
                    <m:sty m:val="p"/>
                  </m:rPr>
                  <m:t>(</m:t>
                </m:r>
                <m:r>
                  <m:rPr>
                    <m:sty m:val="i"/>
                  </m:rPr>
                  <m:t>x</m:t>
                </m:r>
                <m:r>
                  <m:rPr>
                    <m:sty m:val="p"/>
                  </m:rPr>
                  <m:t>,</m:t>
                </m:r>
                <m:r>
                  <m:rPr>
                    <m:sty m:val="i"/>
                  </m:rPr>
                  <m:t>t</m:t>
                </m:r>
                <m:r>
                  <m:rPr>
                    <m:sty m:val="p"/>
                  </m:rPr>
                  <m:t>)</m:t>
                </m:r>
              </m:e>
              <m:e>
                <m:r>
                  <m:rPr>
                    <m:sty m:val="i"/>
                  </m:rPr>
                  <m:t xml:space="preserve"> </m:t>
                </m:r>
                <m:r>
                  <m:rPr>
                    <m:sty m:val="p"/>
                  </m:rPr>
                  <m:t>↦</m:t>
                </m:r>
                <m:r>
                  <m:rPr>
                    <m:sty m:val="p"/>
                  </m:rPr>
                  <m:t xml:space="preserve"> </m:t>
                </m:r>
                <m:r>
                  <m:rPr>
                    <m:sty m:val="i"/>
                  </m:rPr>
                  <m:t>H</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1</m:t>
                              </m:r>
                            </m:num>
                            <m:den>
                              <m:r>
                                <m:rPr>
                                  <m:sty m:val="p"/>
                                </m:rPr>
                                <m:t>sh</m:t>
                              </m:r>
                              <m:r>
                                <m:rPr>
                                  <m:sty m:val="p"/>
                                </m:rPr>
                                <m:t>(</m:t>
                              </m:r>
                              <m:r>
                                <m:rPr>
                                  <m:sty m:val="p"/>
                                </m:rPr>
                                <m:t>1</m:t>
                              </m:r>
                              <m:r>
                                <m:rPr>
                                  <m:sty m:val="p"/>
                                </m:rPr>
                                <m:t>)</m:t>
                              </m:r>
                            </m:den>
                          </m:f>
                          <m:r>
                            <m:rPr>
                              <m:sty m:val="p"/>
                            </m:rPr>
                            <m:t>sh</m:t>
                          </m:r>
                          <m:r>
                            <m:rPr>
                              <m:sty m:val="p"/>
                            </m:rPr>
                            <m:t>(</m:t>
                          </m:r>
                          <m:r>
                            <m:rPr>
                              <m:sty m:val="p"/>
                            </m:rPr>
                            <m:t>1</m:t>
                          </m:r>
                          <m:r>
                            <m:rPr>
                              <m:sty m:val="p"/>
                            </m:rPr>
                            <m:t>−</m:t>
                          </m:r>
                          <m:r>
                            <m:rPr>
                              <m:sty m:val="i"/>
                            </m:rPr>
                            <m:t>x</m:t>
                          </m:r>
                          <m:r>
                            <m:rPr>
                              <m:sty m:val="p"/>
                            </m:rPr>
                            <m:t>)</m:t>
                          </m:r>
                          <m:r>
                            <m:rPr>
                              <m:sty m:val="p"/>
                            </m:rPr>
                            <m:t>sh</m:t>
                          </m:r>
                          <m:r>
                            <m:rPr>
                              <m:sty m:val="p"/>
                            </m:rPr>
                            <m:t>(</m:t>
                          </m:r>
                          <m:r>
                            <m:rPr>
                              <m:sty m:val="i"/>
                            </m:rPr>
                            <m:t>t</m:t>
                          </m:r>
                          <m:r>
                            <m:rPr>
                              <m:sty m:val="p"/>
                            </m:rPr>
                            <m:t>)</m:t>
                          </m:r>
                          <m:r>
                            <m:rPr>
                              <m:nor/>
                            </m:rPr>
                            <m:t> si </m:t>
                          </m:r>
                          <m:r>
                            <m:rPr>
                              <m:sty m:val="i"/>
                            </m:rPr>
                            <m:t>t</m:t>
                          </m:r>
                          <m:r>
                            <m:rPr>
                              <m:sty m:val="p"/>
                            </m:rPr>
                            <m:t>⩽</m:t>
                          </m:r>
                          <m:r>
                            <m:rPr>
                              <m:sty m:val="i"/>
                            </m:rPr>
                            <m:t>x</m:t>
                          </m:r>
                        </m:e>
                      </m:mr>
                      <m:mr>
                        <m:e>
                          <m:f>
                            <m:fPr>
                              <m:ctrlPr>
                                <w:rPr>
                                  <w:rFonts w:ascii="Cambria Math" w:hAnsi="Cambria Math"/>
                                </w:rPr>
                              </m:ctrlPr>
                            </m:fPr>
                            <m:num>
                              <m:r>
                                <m:rPr>
                                  <m:sty m:val="p"/>
                                </m:rPr>
                                <m:t>1</m:t>
                              </m:r>
                            </m:num>
                            <m:den>
                              <m:r>
                                <m:rPr>
                                  <m:sty m:val="p"/>
                                </m:rPr>
                                <m:t>sh</m:t>
                              </m:r>
                              <m:r>
                                <m:rPr>
                                  <m:sty m:val="p"/>
                                </m:rPr>
                                <m:t>(</m:t>
                              </m:r>
                              <m:r>
                                <m:rPr>
                                  <m:sty m:val="p"/>
                                </m:rPr>
                                <m:t>1</m:t>
                              </m:r>
                              <m:r>
                                <m:rPr>
                                  <m:sty m:val="p"/>
                                </m:rPr>
                                <m:t>)</m:t>
                              </m:r>
                            </m:den>
                          </m:f>
                          <m:r>
                            <m:rPr>
                              <m:sty m:val="p"/>
                            </m:rPr>
                            <m:t>sh</m:t>
                          </m:r>
                          <m:r>
                            <m:rPr>
                              <m:sty m:val="p"/>
                            </m:rPr>
                            <m:t>(</m:t>
                          </m:r>
                          <m:r>
                            <m:rPr>
                              <m:sty m:val="i"/>
                            </m:rPr>
                            <m:t>x</m:t>
                          </m:r>
                          <m:r>
                            <m:rPr>
                              <m:sty m:val="p"/>
                            </m:rPr>
                            <m:t>)</m:t>
                          </m:r>
                          <m:r>
                            <m:rPr>
                              <m:sty m:val="p"/>
                            </m:rPr>
                            <m:t>sh</m:t>
                          </m:r>
                          <m:r>
                            <m:rPr>
                              <m:sty m:val="p"/>
                            </m:rPr>
                            <m:t>(</m:t>
                          </m:r>
                          <m:r>
                            <m:rPr>
                              <m:sty m:val="p"/>
                            </m:rPr>
                            <m:t>1</m:t>
                          </m:r>
                          <m:r>
                            <m:rPr>
                              <m:sty m:val="p"/>
                            </m:rPr>
                            <m:t>−</m:t>
                          </m:r>
                          <m:r>
                            <m:rPr>
                              <m:sty m:val="i"/>
                            </m:rPr>
                            <m:t>t</m:t>
                          </m:r>
                          <m:r>
                            <m:rPr>
                              <m:sty m:val="p"/>
                            </m:rPr>
                            <m:t>)</m:t>
                          </m:r>
                          <m:r>
                            <m:rPr>
                              <m:nor/>
                            </m:rPr>
                            <m:t> si </m:t>
                          </m:r>
                          <m:r>
                            <m:rPr>
                              <m:sty m:val="i"/>
                            </m:rPr>
                            <m:t>t</m:t>
                          </m:r>
                          <m:r>
                            <m:rPr>
                              <m:sty m:val="p"/>
                            </m:rPr>
                            <m:t>⩾</m:t>
                          </m:r>
                          <m:r>
                            <m:rPr>
                              <m:sty m:val="i"/>
                            </m:rPr>
                            <m:t>x</m:t>
                          </m:r>
                        </m:e>
                      </m:mr>
                    </m:m>
                  </m:e>
                </m:d>
              </m:e>
            </m:mr>
          </m:m>
        </m:oMath>
      </m:oMathPara>
    </w:p>
    <w:p>
      <w:pPr>
        <w:spacing w:after="220" w:lineRule="auto"/>
      </w:pPr>
      <w:r>
        <w:rPr/>
        <w:t xml:space="preserve">et que la fonction </w:t>
      </w:r>
      <m:oMath>
        <m:r>
          <m:rPr>
            <m:sty m:val="i"/>
          </m:rPr>
          <m:t>x</m:t>
        </m:r>
        <m:r>
          <m:rPr>
            <m:sty m:val="p"/>
          </m:rPr>
          <m:t>↦</m:t>
        </m:r>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x</m:t>
        </m:r>
        <m:r>
          <m:rPr>
            <m:sty m:val="p"/>
          </m:rPr>
          <m:t>,</m:t>
        </m:r>
        <m:r>
          <m:rPr>
            <m:sty m:val="i"/>
          </m:rPr>
          <m:t>t</m:t>
        </m:r>
        <m:r>
          <m:rPr>
            <m:sty m:val="p"/>
          </m:rPr>
          <m:t>)</m:t>
        </m:r>
        <m:r>
          <m:rPr>
            <m:sty m:val="i"/>
          </m:rPr>
          <m:t>b</m:t>
        </m:r>
        <m:r>
          <m:rPr>
            <m:sty m:val="p"/>
          </m:rPr>
          <m:t>(</m:t>
        </m:r>
        <m:r>
          <m:rPr>
            <m:sty m:val="i"/>
          </m:rPr>
          <m:t>t</m:t>
        </m:r>
        <m:r>
          <m:rPr>
            <m:sty m:val="p"/>
          </m:rPr>
          <m:t>)</m:t>
        </m:r>
        <m:r>
          <m:rPr>
            <m:sty m:val="i"/>
          </m:rPr>
          <m:t>d</m:t>
        </m:r>
        <m:r>
          <m:rPr>
            <m:sty m:val="i"/>
          </m:rPr>
          <m:t>t</m:t>
        </m:r>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sSup>
          <m:sSupPr/>
          <m:e>
            <m:r>
              <m:rPr>
                <m:sty m:val="p"/>
              </m:rPr>
              <m:t>]</m:t>
            </m:r>
          </m:e>
          <m:sup>
            <m:r>
              <m:rPr>
                <m:sty m:val="p"/>
              </m:rPr>
              <m:t>2</m:t>
            </m:r>
          </m:sup>
        </m:sSup>
      </m:oMath>
      <w:r>
        <w:rPr/>
        <w:t xml:space="preserve">.</w:t>
      </w:r>
    </w:p>
    <w:p>
      <w:pPr>
        <w:spacing w:line="271" w:before="330" w:lineRule="auto"/>
      </w:pPr>
      <w:r>
        <w:rPr>
          <w:rFonts w:eastAsia="Georgia" w:cs="Georgia" w:ascii="Georgia" w:hAnsi="Georgia"/>
          <w:b/>
          <w:sz w:val="42"/>
        </w:rPr>
        <w:t xml:space="preserve">Partie 2: Développement en série de Fourier de la fonction </w:t>
      </w:r>
      <m:oMath>
        <m:r>
          <m:rPr>
            <m:sty m:val="i"/>
          </m:rPr>
          <w:rPr>
            <w:sz w:val="42"/>
          </w:rPr>
          <m:t>H</m:t>
        </m:r>
      </m:oMath>
      <w:r>
        <w:rPr>
          <w:b/>
          <w:sz w:val="42"/>
        </w:rPr>
        <w:t xml:space="preserve">.</w:t>
      </w:r>
    </w:p>
    <w:p>
      <w:pPr>
        <w:spacing w:after="220" w:lineRule="auto"/>
      </w:pPr>
      <w:r>
        <w:rPr/>
        <w:t xml:space="preserve">On fixe </w:t>
      </w:r>
      <m:oMath>
        <m:r>
          <m:rPr>
            <m:sty m:val="i"/>
          </m:rPr>
          <m:t>x</m:t>
        </m:r>
      </m:oMath>
      <w:r>
        <w:rPr/>
        <w:t xml:space="preserve"> dans </w:t>
      </w:r>
      <m:oMath>
        <m:r>
          <m:rPr>
            <m:sty m:val="p"/>
          </m:rPr>
          <m:t>[</m:t>
        </m:r>
        <m:r>
          <m:rPr>
            <m:sty m:val="p"/>
          </m:rPr>
          <m:t>0</m:t>
        </m:r>
        <m:r>
          <m:rPr>
            <m:sty m:val="p"/>
          </m:rPr>
          <m:t>,</m:t>
        </m:r>
        <m:r>
          <m:rPr>
            <m:sty m:val="p"/>
          </m:rPr>
          <m:t>1</m:t>
        </m:r>
        <m:r>
          <m:rPr>
            <m:sty m:val="p"/>
          </m:rPr>
          <m:t>]</m:t>
        </m:r>
      </m:oMath>
      <w:r>
        <w:rPr/>
        <w:t xml:space="preserve"> et soit </w:t>
      </w:r>
      <m:oMath>
        <m:r>
          <m:rPr>
            <m:sty m:val="i"/>
          </m:rPr>
          <m:t>φ</m:t>
        </m:r>
      </m:oMath>
      <w:r>
        <w:rPr>
          <w:rFonts w:eastAsia="Georgia" w:cs="Georgia" w:ascii="Georgia" w:hAnsi="Georgia"/>
        </w:rPr>
        <w:t xml:space="preserve"> la fonction impaire, 2 - périodique, définie sur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i"/>
            </m:rPr>
            <m:t>φ</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sh</m:t>
                        </m:r>
                        <m:r>
                          <m:rPr>
                            <m:sty m:val="p"/>
                          </m:rPr>
                          <m:t>(</m:t>
                        </m:r>
                        <m:r>
                          <m:rPr>
                            <m:sty m:val="p"/>
                          </m:rPr>
                          <m:t>1</m:t>
                        </m:r>
                        <m:r>
                          <m:rPr>
                            <m:sty m:val="p"/>
                          </m:rPr>
                          <m:t>−</m:t>
                        </m:r>
                        <m:r>
                          <m:rPr>
                            <m:sty m:val="i"/>
                          </m:rPr>
                          <m:t>x</m:t>
                        </m:r>
                        <m:r>
                          <m:rPr>
                            <m:sty m:val="p"/>
                          </m:rPr>
                          <m:t>)</m:t>
                        </m:r>
                      </m:num>
                      <m:den>
                        <m:r>
                          <m:rPr>
                            <m:sty m:val="p"/>
                          </m:rPr>
                          <m:t>sh</m:t>
                        </m:r>
                        <m:r>
                          <m:rPr>
                            <m:sty m:val="p"/>
                          </m:rPr>
                          <m:t>(</m:t>
                        </m:r>
                        <m:r>
                          <m:rPr>
                            <m:sty m:val="p"/>
                          </m:rPr>
                          <m:t>1</m:t>
                        </m:r>
                        <m:r>
                          <m:rPr>
                            <m:sty m:val="p"/>
                          </m:rPr>
                          <m:t>)</m:t>
                        </m:r>
                      </m:den>
                    </m:f>
                    <m:r>
                      <m:rPr>
                        <m:sty m:val="p"/>
                      </m:rPr>
                      <m:t>sh</m:t>
                    </m:r>
                    <m:r>
                      <m:rPr>
                        <m:sty m:val="p"/>
                      </m:rPr>
                      <m:t>(</m:t>
                    </m:r>
                    <m:r>
                      <m:rPr>
                        <m:sty m:val="i"/>
                      </m:rPr>
                      <m:t>t</m:t>
                    </m:r>
                    <m:r>
                      <m:rPr>
                        <m:sty m:val="p"/>
                      </m:rPr>
                      <m:t>)</m:t>
                    </m:r>
                    <m:r>
                      <m:rPr>
                        <m:nor/>
                      </m:rPr>
                      <m:t> si </m:t>
                    </m:r>
                    <m:r>
                      <m:rPr>
                        <m:sty m:val="p"/>
                      </m:rPr>
                      <m:t>0</m:t>
                    </m:r>
                    <m:r>
                      <m:rPr>
                        <m:sty m:val="p"/>
                      </m:rPr>
                      <m:t>⩽</m:t>
                    </m:r>
                    <m:r>
                      <m:rPr>
                        <m:sty m:val="i"/>
                      </m:rPr>
                      <m:t>t</m:t>
                    </m:r>
                    <m:r>
                      <m:rPr>
                        <m:sty m:val="p"/>
                      </m:rPr>
                      <m:t>⩽</m:t>
                    </m:r>
                    <m:r>
                      <m:rPr>
                        <m:sty m:val="i"/>
                      </m:rPr>
                      <m:t>x</m:t>
                    </m:r>
                  </m:e>
                </m:mr>
                <m:mr>
                  <m:e>
                    <m:f>
                      <m:fPr>
                        <m:ctrlPr>
                          <w:rPr>
                            <w:rFonts w:ascii="Cambria Math" w:hAnsi="Cambria Math"/>
                          </w:rPr>
                        </m:ctrlPr>
                      </m:fPr>
                      <m:num>
                        <m:r>
                          <m:rPr>
                            <m:sty m:val="p"/>
                          </m:rPr>
                          <m:t>sh</m:t>
                        </m:r>
                        <m:r>
                          <m:rPr>
                            <m:sty m:val="p"/>
                          </m:rPr>
                          <m:t>(</m:t>
                        </m:r>
                        <m:r>
                          <m:rPr>
                            <m:sty m:val="i"/>
                          </m:rPr>
                          <m:t>x</m:t>
                        </m:r>
                        <m:r>
                          <m:rPr>
                            <m:sty m:val="p"/>
                          </m:rPr>
                          <m:t>)</m:t>
                        </m:r>
                      </m:num>
                      <m:den>
                        <m:r>
                          <m:rPr>
                            <m:sty m:val="p"/>
                          </m:rPr>
                          <m:t>sh</m:t>
                        </m:r>
                        <m:r>
                          <m:rPr>
                            <m:sty m:val="p"/>
                          </m:rPr>
                          <m:t>(</m:t>
                        </m:r>
                        <m:r>
                          <m:rPr>
                            <m:sty m:val="p"/>
                          </m:rPr>
                          <m:t>1</m:t>
                        </m:r>
                        <m:r>
                          <m:rPr>
                            <m:sty m:val="p"/>
                          </m:rPr>
                          <m:t>)</m:t>
                        </m:r>
                      </m:den>
                    </m:f>
                    <m:r>
                      <m:rPr>
                        <m:sty m:val="p"/>
                      </m:rPr>
                      <m:t>sh</m:t>
                    </m:r>
                    <m:r>
                      <m:rPr>
                        <m:sty m:val="p"/>
                      </m:rPr>
                      <m:t>(</m:t>
                    </m:r>
                    <m:r>
                      <m:rPr>
                        <m:sty m:val="p"/>
                      </m:rPr>
                      <m:t>1</m:t>
                    </m:r>
                    <m:r>
                      <m:rPr>
                        <m:sty m:val="p"/>
                      </m:rPr>
                      <m:t>−</m:t>
                    </m:r>
                    <m:r>
                      <m:rPr>
                        <m:sty m:val="i"/>
                      </m:rPr>
                      <m:t>t</m:t>
                    </m:r>
                    <m:r>
                      <m:rPr>
                        <m:sty m:val="p"/>
                      </m:rPr>
                      <m:t>)</m:t>
                    </m:r>
                    <m:r>
                      <m:rPr>
                        <m:nor/>
                      </m:rPr>
                      <m:t> si </m:t>
                    </m:r>
                    <m:r>
                      <m:rPr>
                        <m:sty m:val="i"/>
                      </m:rPr>
                      <m:t>x</m:t>
                    </m:r>
                    <m:r>
                      <m:rPr>
                        <m:sty m:val="p"/>
                      </m:rPr>
                      <m:t>⩽</m:t>
                    </m:r>
                    <m:r>
                      <m:rPr>
                        <m:sty m:val="i"/>
                      </m:rPr>
                      <m:t>t</m:t>
                    </m:r>
                    <m:r>
                      <m:rPr>
                        <m:sty m:val="p"/>
                      </m:rPr>
                      <m:t>⩽</m:t>
                    </m:r>
                    <m:r>
                      <m:rPr>
                        <m:sty m:val="p"/>
                      </m:rPr>
                      <m:t>1</m:t>
                    </m:r>
                  </m:e>
                </m:mr>
              </m:m>
            </m:e>
          </m:d>
        </m:oMath>
      </m:oMathPara>
    </w:p>
    <w:p>
      <w:pPr>
        <w:numPr>
          <w:ilvl w:val="0"/>
          <w:numId w:val="2"/>
        </w:numPr>
        <w:spacing w:lineRule="auto"/>
      </w:pPr>
      <w:r>
        <w:rPr>
          <w:rFonts w:eastAsia="Georgia" w:cs="Georgia" w:ascii="Georgia" w:hAnsi="Georgia"/>
        </w:rPr>
        <w:t xml:space="preserve">Donner une allure de la représentation graphique de </w:t>
      </w:r>
      <m:oMath>
        <m:r>
          <m:rPr>
            <m:sty m:val="i"/>
          </m:rPr>
          <m:t>φ</m:t>
        </m:r>
      </m:oMath>
      <w:r>
        <w:rPr/>
        <w:t xml:space="preserve"> sur </w:t>
      </w:r>
      <m:oMath>
        <m:r>
          <m:rPr>
            <m:sty m:val="p"/>
          </m:rPr>
          <m:t>[</m:t>
        </m:r>
        <m:r>
          <m:rPr>
            <m:sty m:val="p"/>
          </m:rPr>
          <m:t>−</m:t>
        </m:r>
        <m:r>
          <m:rPr>
            <m:sty m:val="p"/>
          </m:rPr>
          <m:t>2</m:t>
        </m:r>
        <m:r>
          <m:rPr>
            <m:sty m:val="p"/>
          </m:rPr>
          <m:t>,</m:t>
        </m:r>
        <m:r>
          <m:rPr>
            <m:sty m:val="p"/>
          </m:rPr>
          <m:t>2</m:t>
        </m:r>
        <m:r>
          <m:rPr>
            <m:sty m:val="p"/>
          </m:rPr>
          <m:t>]</m:t>
        </m:r>
      </m:oMath>
      <w:r>
        <w:rPr>
          <w:rFonts w:eastAsia="Georgia" w:cs="Georgia" w:ascii="Georgia" w:hAnsi="Georgia"/>
        </w:rPr>
        <w:t xml:space="preserve"> dans le cas où </w:t>
      </w:r>
      <m:oMath>
        <m:r>
          <m:rPr>
            <m:sty m:val="i"/>
          </m:rPr>
          <m:t>x</m:t>
        </m:r>
        <m:r>
          <m:rPr>
            <m:sty m:val="p"/>
          </m:rPr>
          <m:t>=</m:t>
        </m:r>
        <m:f>
          <m:fPr>
            <m:ctrlPr>
              <w:rPr>
                <w:rFonts w:ascii="Cambria Math" w:hAnsi="Cambria Math"/>
              </w:rPr>
            </m:ctrlPr>
          </m:fPr>
          <m:num>
            <m:r>
              <m:rPr>
                <m:sty m:val="p"/>
              </m:rPr>
              <m:t>1</m:t>
            </m:r>
          </m:num>
          <m:den>
            <m:r>
              <m:rPr>
                <m:sty m:val="p"/>
              </m:rPr>
              <m:t>4</m:t>
            </m:r>
          </m:den>
        </m:f>
      </m:oMath>
      <w:r>
        <w:rPr/>
        <w:t xml:space="preserve"> avec </w:t>
      </w:r>
      <m:oMath>
        <m:r>
          <m:rPr>
            <m:sty m:val="p"/>
          </m:rPr>
          <m:t>sh</m:t>
        </m:r>
        <m:r>
          <m:rPr>
            <m:sty m:val="p"/>
          </m:rPr>
          <m:t>(</m:t>
        </m:r>
        <m:r>
          <m:rPr>
            <m:sty m:val="p"/>
          </m:rPr>
          <m:t>1</m:t>
        </m:r>
        <m:r>
          <m:rPr>
            <m:sty m:val="p"/>
          </m:rPr>
          <m:t>)</m:t>
        </m:r>
        <m:r>
          <m:rPr>
            <m:sty m:val="p"/>
          </m:rPr>
          <m:t>≃</m:t>
        </m:r>
        <m:r>
          <m:rPr>
            <m:sty m:val="p"/>
          </m:rPr>
          <m:t>1</m:t>
        </m:r>
        <m:r>
          <m:rPr>
            <m:sty m:val="p"/>
          </m:rPr>
          <m:t>,</m:t>
        </m:r>
        <m:r>
          <m:rPr>
            <m:sty m:val="p"/>
          </m:rPr>
          <m:t>2</m:t>
        </m:r>
        <m:r>
          <m:rPr>
            <m:sty m:val="p"/>
          </m:rPr>
          <m:t>,</m:t>
        </m:r>
        <m:r>
          <m:rPr>
            <m:sty m:val="p"/>
          </m:rPr>
          <m:t>sh</m:t>
        </m:r>
        <m:d>
          <m:dPr>
            <m:begChr m:val="("/>
            <m:endChr m:val=")"/>
            <m:ctrlPr>
              <w:rPr>
                <w:rFonts w:ascii="Cambria Math" w:hAnsi="Cambria Math"/>
              </w:rPr>
            </m:ctrlPr>
          </m:dPr>
          <m:e>
            <m:f>
              <m:fPr>
                <m:ctrlPr>
                  <w:rPr>
                    <w:rFonts w:ascii="Cambria Math" w:hAnsi="Cambria Math"/>
                  </w:rPr>
                </m:ctrlPr>
              </m:fPr>
              <m:num>
                <m:r>
                  <m:rPr>
                    <m:sty m:val="p"/>
                  </m:rPr>
                  <m:t>3</m:t>
                </m:r>
              </m:num>
              <m:den>
                <m:r>
                  <m:rPr>
                    <m:sty m:val="p"/>
                  </m:rPr>
                  <m:t>4</m:t>
                </m:r>
              </m:den>
            </m:f>
          </m:e>
        </m:d>
        <m:r>
          <m:rPr>
            <m:sty m:val="p"/>
          </m:rPr>
          <m:t>≃</m:t>
        </m:r>
        <m:r>
          <m:rPr>
            <m:sty m:val="p"/>
          </m:rPr>
          <m:t>0</m:t>
        </m:r>
        <m:r>
          <m:rPr>
            <m:sty m:val="p"/>
          </m:rPr>
          <m:t>,</m:t>
        </m:r>
        <m:r>
          <m:rPr>
            <m:sty m:val="p"/>
          </m:rPr>
          <m:t>8</m:t>
        </m:r>
      </m:oMath>
      <w:r>
        <w:rPr/>
        <w:t xml:space="preserve"> et </w:t>
      </w:r>
      <m:oMath>
        <m:r>
          <m:rPr>
            <m:sty m:val="p"/>
          </m:rPr>
          <m:t>sh</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e>
        </m:d>
        <m:r>
          <m:rPr>
            <m:sty m:val="p"/>
          </m:rPr>
          <m:t>≃</m:t>
        </m:r>
        <m:r>
          <m:rPr>
            <m:sty m:val="p"/>
          </m:rPr>
          <m:t>0</m:t>
        </m:r>
        <m:r>
          <m:rPr>
            <m:sty m:val="p"/>
          </m:rPr>
          <m:t>,</m:t>
        </m:r>
        <m:r>
          <m:rPr>
            <m:sty m:val="p"/>
          </m:rPr>
          <m:t>25</m:t>
        </m:r>
      </m:oMath>
      <w:r>
        <w:rPr/>
        <w:t xml:space="preserve">.</w:t>
      </w:r>
    </w:p>
    <w:p>
      <w:pPr>
        <w:numPr>
          <w:ilvl w:val="0"/>
          <w:numId w:val="2"/>
        </w:numPr>
        <w:spacing w:lineRule="auto"/>
      </w:pPr>
      <w:r>
        <w:rPr/>
        <w:t xml:space="preserve">Calculer les coefficients de Fourier de </w:t>
      </w:r>
      <m:oMath>
        <m:r>
          <m:rPr>
            <m:sty m:val="i"/>
          </m:rPr>
          <m:t>φ</m:t>
        </m:r>
      </m:oMath>
      <w:r>
        <w:rPr/>
        <w:t xml:space="preserve">.</w:t>
      </w:r>
    </w:p>
    <w:p>
      <w:pPr>
        <w:numPr>
          <w:ilvl w:val="0"/>
          <w:numId w:val="2"/>
        </w:numPr>
        <w:spacing w:lineRule="auto"/>
      </w:pPr>
      <w:r>
        <w:rPr>
          <w:rFonts w:eastAsia="Georgia" w:cs="Georgia" w:ascii="Georgia" w:hAnsi="Georgia"/>
        </w:rPr>
        <w:t xml:space="preserve">La série de Fourier de </w:t>
      </w:r>
      <m:oMath>
        <m:r>
          <m:rPr>
            <m:sty m:val="i"/>
          </m:rPr>
          <m:t>φ</m:t>
        </m:r>
      </m:oMath>
      <w:r>
        <w:rPr>
          <w:rFonts w:eastAsia="Georgia" w:cs="Georgia" w:ascii="Georgia" w:hAnsi="Georgia"/>
        </w:rPr>
        <w:t xml:space="preserve"> converge-t-elle? Vers quelle fonction? Justifiez votre réponse.</w:t>
      </w:r>
    </w:p>
    <w:p>
      <w:pPr>
        <w:numPr>
          <w:ilvl w:val="0"/>
          <w:numId w:val="2"/>
        </w:numPr>
        <w:spacing w:lineRule="auto"/>
      </w:pPr>
      <w:r>
        <w:rPr>
          <w:rFonts w:eastAsia="Georgia" w:cs="Georgia" w:ascii="Georgia" w:hAnsi="Georgia"/>
        </w:rPr>
        <w:t xml:space="preserve">En déduire que: </w:t>
      </w:r>
      <m:oMath>
        <m:r>
          <m:rPr>
            <m:sty m:val="p"/>
          </m:rPr>
          <m:t>∀</m:t>
        </m:r>
        <m:r>
          <m:rPr>
            <m:sty m:val="p"/>
          </m:rPr>
          <m:t>(</m:t>
        </m:r>
        <m:r>
          <m:rPr>
            <m:sty m:val="i"/>
          </m:rPr>
          <m:t>x</m:t>
        </m:r>
        <m:r>
          <m:rPr>
            <m:sty m:val="p"/>
          </m:rPr>
          <m:t>,</m:t>
        </m:r>
        <m:r>
          <m:rPr>
            <m:sty m:val="i"/>
          </m:rPr>
          <m:t>t</m:t>
        </m:r>
        <m:r>
          <m:rPr>
            <m:sty m:val="p"/>
          </m:rPr>
          <m:t>)</m:t>
        </m:r>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i"/>
          </m:rPr>
          <m:t>H</m:t>
        </m:r>
        <m:r>
          <m:rPr>
            <m:sty m:val="p"/>
          </m:rPr>
          <m:t>(</m:t>
        </m:r>
        <m:r>
          <m:rPr>
            <m:sty m:val="i"/>
          </m:rPr>
          <m:t>x</m:t>
        </m:r>
        <m:r>
          <m:rPr>
            <m:sty m:val="p"/>
          </m:rPr>
          <m:t>,</m:t>
        </m:r>
        <m:r>
          <m:rPr>
            <m:sty m:val="i"/>
          </m:rPr>
          <m:t>t</m:t>
        </m:r>
        <m:r>
          <m:rPr>
            <m:sty m:val="p"/>
          </m:rPr>
          <m:t>)</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π</m:t>
            </m:r>
            <m:r>
              <m:rPr>
                <m:sty m:val="i"/>
              </m:rPr>
              <m:t>n</m:t>
            </m:r>
            <m:r>
              <m:rPr>
                <m:sty m:val="i"/>
              </m:rPr>
              <m:t>x</m:t>
            </m:r>
            <m:r>
              <m:rPr>
                <m:sty m:val="p"/>
              </m:rPr>
              <m:t>)</m:t>
            </m:r>
            <m:r>
              <m:rPr>
                <m:sty m:val="p"/>
              </m:rPr>
              <m:t>sin</m:t>
            </m:r>
            <m:r>
              <m:rPr>
                <m:sty m:val="p"/>
              </m:rPr>
              <m:t>⁡</m:t>
            </m:r>
            <m:r>
              <m:rPr>
                <m:sty m:val="p"/>
              </m:rPr>
              <m:t>(</m:t>
            </m:r>
            <m:r>
              <m:rPr>
                <m:sty m:val="i"/>
              </m:rPr>
              <m:t>π</m:t>
            </m:r>
            <m:r>
              <m:rPr>
                <m:sty m:val="i"/>
              </m:rPr>
              <m:t>n</m:t>
            </m:r>
            <m:r>
              <m:rPr>
                <m:sty m:val="i"/>
              </m:rPr>
              <m:t>t</m:t>
            </m:r>
            <m:r>
              <m:rPr>
                <m:sty m:val="p"/>
              </m:rPr>
              <m:t>)</m:t>
            </m:r>
          </m:num>
          <m:den>
            <m:sSup>
              <m:sSupPr/>
              <m:e>
                <m:r>
                  <m:rPr>
                    <m:sty m:val="i"/>
                  </m:rPr>
                  <m:t>n</m:t>
                </m:r>
              </m:e>
              <m:sup>
                <m:r>
                  <m:rPr>
                    <m:sty m:val="p"/>
                  </m:rPr>
                  <m:t>2</m:t>
                </m:r>
              </m:sup>
            </m:sSup>
            <m:sSup>
              <m:sSupPr/>
              <m:e>
                <m:r>
                  <m:rPr>
                    <m:sty m:val="i"/>
                  </m:rPr>
                  <m:t>π</m:t>
                </m:r>
              </m:e>
              <m:sup>
                <m:r>
                  <m:rPr>
                    <m:sty m:val="p"/>
                  </m:rPr>
                  <m:t>2</m:t>
                </m:r>
              </m:sup>
            </m:sSup>
            <m:r>
              <m:rPr>
                <m:sty m:val="p"/>
              </m:rPr>
              <m:t>+</m:t>
            </m:r>
            <m:r>
              <m:rPr>
                <m:sty m:val="p"/>
              </m:rPr>
              <m:t>1</m:t>
            </m:r>
          </m:den>
        </m:f>
      </m:oMath>
      <w:r>
        <w:rPr/>
        <w:t xml:space="preserve">.</w:t>
      </w:r>
    </w:p>
    <w:p>
      <w:pPr>
        <w:spacing w:line="271" w:before="330" w:lineRule="auto"/>
      </w:pPr>
      <w:r>
        <w:rPr>
          <w:rFonts w:eastAsia="Georgia" w:cs="Georgia" w:ascii="Georgia" w:hAnsi="Georgia"/>
          <w:b/>
          <w:sz w:val="42"/>
        </w:rPr>
        <w:t xml:space="preserve">Partie 3 : Etude d'un endomorphisme auto-adjoint défini par </w:t>
      </w:r>
      <m:oMath>
        <m:r>
          <m:rPr>
            <m:sty m:val="i"/>
          </m:rPr>
          <w:rPr>
            <w:sz w:val="42"/>
          </w:rPr>
          <m:t>H</m:t>
        </m:r>
      </m:oMath>
      <w:r>
        <w:rPr>
          <w:b/>
          <w:sz w:val="42"/>
        </w:rPr>
        <w:t xml:space="preserve">.</w:t>
      </w:r>
    </w:p>
    <w:p>
      <w:pPr>
        <w:spacing w:after="220" w:lineRule="auto"/>
      </w:pPr>
      <w:r>
        <w:rPr/>
        <w:t xml:space="preserve">Soit </w:t>
      </w:r>
      <m:oMath>
        <m:r>
          <m:rPr>
            <m:sty m:val="i"/>
          </m:rPr>
          <m:t>E</m:t>
        </m:r>
        <m:r>
          <m:rPr>
            <m:sty m:val="p"/>
          </m:rPr>
          <m:t>=</m:t>
        </m:r>
        <m:sSup>
          <m:sSupPr/>
          <m:e>
            <m:r>
              <m:rPr>
                <m:sty m:val="i"/>
              </m:rPr>
              <m:t>C</m:t>
            </m:r>
          </m:e>
          <m:sup>
            <m:r>
              <m:rPr>
                <m:sty m:val="p"/>
              </m:rPr>
              <m:t>0</m:t>
            </m:r>
          </m:sup>
        </m:sSup>
        <m:r>
          <m:rPr>
            <m:sty m:val="p"/>
          </m:rPr>
          <m:t>(</m:t>
        </m:r>
        <m:r>
          <m:rPr>
            <m:sty m:val="p"/>
          </m:rPr>
          <m:t>[</m:t>
        </m:r>
        <m:r>
          <m:rPr>
            <m:sty m:val="p"/>
          </m:rPr>
          <m:t>0</m:t>
        </m:r>
        <m:r>
          <m:rPr>
            <m:sty m:val="p"/>
          </m:rPr>
          <m:t>,</m:t>
        </m:r>
        <m:r>
          <m:rPr>
            <m:sty m:val="p"/>
          </m:rPr>
          <m:t>1</m:t>
        </m:r>
        <m:r>
          <m:rPr>
            <m:sty m:val="p"/>
          </m:rPr>
          <m:t>]</m:t>
        </m:r>
        <m:r>
          <m:rPr>
            <m:sty m:val="p"/>
          </m:rPr>
          <m:t>,</m:t>
        </m:r>
        <m:r>
          <m:rPr>
            <m:sty m:val="b"/>
          </m:rPr>
          <m:t>R</m:t>
        </m:r>
        <m:r>
          <m:rPr>
            <m:sty m:val="p"/>
          </m:rPr>
          <m:t>)</m:t>
        </m:r>
      </m:oMath>
      <w:r>
        <w:rPr/>
        <w:t xml:space="preserve"> muni du produit scalaire suivant :</w:t>
      </w:r>
    </w:p>
    <w:p>
      <w:pPr>
        <w:spacing w:after="220" w:lineRule="auto"/>
      </w:pPr>
      <m:oMathPara>
        <m:oMath>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r>
            <m:rPr>
              <m:sty m:val="p"/>
            </m:rPr>
            <m:t>∈</m:t>
          </m:r>
          <m:sSup>
            <m:sSupPr/>
            <m:e>
              <m:r>
                <m:rPr>
                  <m:sty m:val="i"/>
                </m:rPr>
                <m:t>E</m:t>
              </m:r>
            </m:e>
            <m:sup>
              <m:r>
                <m:rPr>
                  <m:sty m:val="p"/>
                </m:rPr>
                <m:t>2</m:t>
              </m:r>
            </m:sup>
          </m:sSup>
          <m:r>
            <m:rPr>
              <m:sty m:val="p"/>
            </m:rPr>
            <m:t>,</m:t>
          </m:r>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e>
          </m:d>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p"/>
                </m:rPr>
                <m:t>1</m:t>
              </m:r>
            </m:sub>
          </m:sSub>
          <m:r>
            <m:rPr>
              <m:sty m:val="p"/>
            </m:rPr>
            <m:t>(</m:t>
          </m:r>
          <m:r>
            <m:rPr>
              <m:sty m:val="i"/>
            </m:rPr>
            <m:t>t</m:t>
          </m:r>
          <m:r>
            <m:rPr>
              <m:sty m:val="p"/>
            </m:rPr>
            <m:t>)</m:t>
          </m:r>
          <m:sSub>
            <m:sSubPr/>
            <m:e>
              <m:r>
                <m:rPr>
                  <m:sty m:val="i"/>
                </m:rPr>
                <m:t>f</m:t>
              </m:r>
            </m:e>
            <m:sub>
              <m:r>
                <m:rPr>
                  <m:sty m:val="p"/>
                </m:rPr>
                <m:t>2</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dont la norme associée est notée </w:t>
      </w:r>
      <m:oMath>
        <m:r>
          <m:rPr>
            <m:sty m:val="p"/>
          </m:rPr>
          <m:t>‖</m:t>
        </m:r>
        <m:r>
          <m:rPr>
            <m:sty m:val="p"/>
          </m:rPr>
          <m:t>‖</m:t>
        </m:r>
      </m:oMath>
      <w:r>
        <w:rPr/>
        <w:t xml:space="preserve">.</w:t>
      </w:r>
      <w:r>
        <w:rPr/>
        <w:br w:type="textWrapping"/>
      </w:r>
      <w:r>
        <w:rPr/>
        <w:t xml:space="preserve">Soit </w:t>
      </w:r>
      <m:oMath>
        <m:r>
          <m:rPr>
            <m:sty m:val="p"/>
          </m:rPr>
          <m:t>Ψ</m:t>
        </m:r>
      </m:oMath>
      <w:r>
        <w:rPr>
          <w:rFonts w:eastAsia="Georgia" w:cs="Georgia" w:ascii="Georgia" w:hAnsi="Georgia"/>
        </w:rPr>
        <w:t xml:space="preserve"> l'application qui à tout élément </w:t>
      </w:r>
      <m:oMath>
        <m:r>
          <m:rPr>
            <m:sty m:val="i"/>
          </m:rPr>
          <m:t>f</m:t>
        </m:r>
      </m:oMath>
      <w:r>
        <w:rPr/>
        <w:t xml:space="preserve"> de </w:t>
      </w:r>
      <m:oMath>
        <m:r>
          <m:rPr>
            <m:sty m:val="i"/>
          </m:rPr>
          <m:t>E</m:t>
        </m:r>
      </m:oMath>
      <w:r>
        <w:rPr/>
        <w:t xml:space="preserve"> associe </w:t>
      </w:r>
      <m:oMath>
        <m:r>
          <m:rPr>
            <m:sty m:val="p"/>
          </m:rPr>
          <m:t>Ψ</m:t>
        </m:r>
        <m:r>
          <m:rPr>
            <m:sty m:val="p"/>
          </m:rPr>
          <m:t>(</m:t>
        </m:r>
        <m:r>
          <m:rPr>
            <m:sty m:val="i"/>
          </m:rPr>
          <m:t>f</m:t>
        </m:r>
        <m:r>
          <m:rPr>
            <m:sty m:val="p"/>
          </m:rPr>
          <m:t>)</m:t>
        </m:r>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Ψ</m:t>
          </m:r>
          <m:r>
            <m:rPr>
              <m:sty m:val="p"/>
            </m:rPr>
            <m:t>(</m:t>
          </m:r>
          <m:r>
            <m:rPr>
              <m:sty m:val="i"/>
            </m:rPr>
            <m:t>f</m:t>
          </m:r>
          <m:r>
            <m:rPr>
              <m:sty m:val="p"/>
            </m:rPr>
            <m:t>)</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i"/>
            </m:rPr>
            <m:t>H</m:t>
          </m:r>
          <m:r>
            <m:rPr>
              <m:sty m:val="p"/>
            </m:rPr>
            <m:t>(</m:t>
          </m:r>
          <m:r>
            <m:rPr>
              <m:sty m:val="i"/>
            </m:rPr>
            <m:t>x</m:t>
          </m:r>
          <m:r>
            <m:rPr>
              <m:sty m:val="p"/>
            </m:rPr>
            <m:t>,</m:t>
          </m:r>
          <m:r>
            <m:rPr>
              <m:sty m:val="i"/>
            </m:rPr>
            <m:t>t</m:t>
          </m:r>
          <m:r>
            <m:rPr>
              <m:sty m:val="p"/>
            </m:rPr>
            <m:t>)</m:t>
          </m:r>
          <m:r>
            <m:rPr>
              <m:sty m:val="i"/>
            </m:rPr>
            <m:t>f</m:t>
          </m:r>
          <m:r>
            <m:rPr>
              <m:sty m:val="p"/>
            </m:rPr>
            <m:t>(</m:t>
          </m:r>
          <m:r>
            <m:rPr>
              <m:sty m:val="i"/>
            </m:rPr>
            <m:t>t</m:t>
          </m:r>
          <m:r>
            <m:rPr>
              <m:sty m:val="p"/>
            </m:rPr>
            <m:t>)</m:t>
          </m:r>
          <m:r>
            <m:rPr>
              <m:sty m:val="i"/>
            </m:rPr>
            <m:t>d</m:t>
          </m:r>
          <m:r>
            <m:rPr>
              <m:sty m:val="i"/>
            </m:rPr>
            <m:t>t</m:t>
          </m:r>
        </m:oMath>
      </m:oMathPara>
    </w:p>
    <w:p>
      <w:pPr>
        <w:numPr>
          <w:ilvl w:val="0"/>
          <w:numId w:val="3"/>
        </w:numPr>
        <w:spacing w:lineRule="auto"/>
      </w:pPr>
      <w:r>
        <w:rPr>
          <w:rFonts w:eastAsia="Georgia" w:cs="Georgia" w:ascii="Georgia" w:hAnsi="Georgia"/>
        </w:rPr>
        <w:t xml:space="preserve">Vérifier que </w:t>
      </w:r>
      <m:oMath>
        <m:r>
          <m:rPr>
            <m:sty m:val="p"/>
          </m:rPr>
          <m:t>Ψ</m:t>
        </m:r>
      </m:oMath>
      <w:r>
        <w:rPr/>
        <w:t xml:space="preserve"> est un endomorphisme de </w:t>
      </w:r>
      <m:oMath>
        <m:r>
          <m:rPr>
            <m:sty m:val="i"/>
          </m:rPr>
          <m:t>E</m:t>
        </m:r>
      </m:oMath>
      <w:r>
        <w:rPr/>
        <w:t xml:space="preserve">.</w:t>
      </w:r>
    </w:p>
    <w:p>
      <w:pPr>
        <w:numPr>
          <w:ilvl w:val="0"/>
          <w:numId w:val="3"/>
        </w:numPr>
        <w:spacing w:lineRule="auto"/>
      </w:pPr>
      <w:r>
        <w:rPr/>
        <w:t xml:space="preserve">Justifier que pour toute application </w:t>
      </w:r>
      <m:oMath>
        <m:r>
          <m:rPr>
            <m:sty m:val="i"/>
          </m:rPr>
          <m:t>f</m:t>
        </m:r>
      </m:oMath>
      <w:r>
        <w:rPr>
          <w:rFonts w:eastAsia="Georgia" w:cs="Georgia" w:ascii="Georgia" w:hAnsi="Georgia"/>
        </w:rPr>
        <w:t xml:space="preserve"> appartenant à </w:t>
      </w:r>
      <m:oMath>
        <m:r>
          <m:rPr>
            <m:sty m:val="i"/>
          </m:rPr>
          <m:t>E</m:t>
        </m:r>
      </m:oMath>
      <w:r>
        <w:rPr/>
        <w:t xml:space="preserve"> et pour tout </w:t>
      </w:r>
      <m:oMath>
        <m:r>
          <m:rPr>
            <m:sty m:val="i"/>
          </m:rPr>
          <m:t>x</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w:t>
      </w:r>
    </w:p>
    <w:p>
      <w:pPr>
        <w:spacing w:after="220" w:lineRule="auto"/>
      </w:pPr>
      <m:oMathPara>
        <m:oMath>
          <m:r>
            <m:rPr>
              <m:sty m:val="p"/>
            </m:rPr>
            <m:t>Ψ</m:t>
          </m:r>
          <m:r>
            <m:rPr>
              <m:sty m:val="p"/>
            </m:rPr>
            <m:t>(</m:t>
          </m:r>
          <m:r>
            <m:rPr>
              <m:sty m:val="i"/>
            </m:rPr>
            <m:t>f</m:t>
          </m:r>
          <m:r>
            <m:rPr>
              <m:sty m:val="p"/>
            </m:rPr>
            <m:t>)</m:t>
          </m:r>
          <m:r>
            <m:rPr>
              <m:sty m:val="p"/>
            </m:rPr>
            <m:t>(</m:t>
          </m:r>
          <m:r>
            <m:rPr>
              <m:sty m:val="i"/>
            </m:rPr>
            <m:t>x</m:t>
          </m:r>
          <m:r>
            <m:rPr>
              <m:sty m:val="p"/>
            </m:rPr>
            <m:t>)</m:t>
          </m:r>
          <m:r>
            <m:rPr>
              <m:sty m:val="p"/>
            </m:rPr>
            <m:t>=</m:t>
          </m:r>
          <m:r>
            <m:rPr>
              <m:sty m:val="p"/>
            </m:rPr>
            <m:t>2</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r>
                <m:rPr>
                  <m:sty m:val="p"/>
                </m:rPr>
                <m:t>(</m:t>
              </m:r>
              <m:r>
                <m:rPr>
                  <m:sty m:val="i"/>
                </m:rPr>
                <m:t>π</m:t>
              </m:r>
              <m:r>
                <m:rPr>
                  <m:sty m:val="i"/>
                </m:rPr>
                <m:t>n</m:t>
              </m:r>
              <m:r>
                <m:rPr>
                  <m:sty m:val="i"/>
                </m:rPr>
                <m:t>x</m:t>
              </m:r>
              <m:r>
                <m:rPr>
                  <m:sty m:val="p"/>
                </m:rPr>
                <m:t>)</m:t>
              </m:r>
            </m:num>
            <m:den>
              <m:sSup>
                <m:sSupPr/>
                <m:e>
                  <m:r>
                    <m:rPr>
                      <m:sty m:val="i"/>
                    </m:rPr>
                    <m:t>n</m:t>
                  </m:r>
                </m:e>
                <m:sup>
                  <m:r>
                    <m:rPr>
                      <m:sty m:val="p"/>
                    </m:rPr>
                    <m:t>2</m:t>
                  </m:r>
                </m:sup>
              </m:sSup>
              <m:sSup>
                <m:sSupPr/>
                <m:e>
                  <m:r>
                    <m:rPr>
                      <m:sty m:val="i"/>
                    </m:rPr>
                    <m:t>π</m:t>
                  </m:r>
                </m:e>
                <m:sup>
                  <m:r>
                    <m:rPr>
                      <m:sty m:val="p"/>
                    </m:rPr>
                    <m:t>2</m:t>
                  </m:r>
                </m:sup>
              </m:sSup>
              <m:r>
                <m:rPr>
                  <m:sty m:val="p"/>
                </m:rPr>
                <m:t>+</m:t>
              </m:r>
              <m:r>
                <m:rPr>
                  <m:sty m:val="p"/>
                </m:rPr>
                <m:t>1</m:t>
              </m:r>
            </m:den>
          </m:f>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r>
                <m:rPr>
                  <m:sty m:val="i"/>
                </m:rPr>
                <m:t>f</m:t>
              </m:r>
              <m:r>
                <m:rPr>
                  <m:sty m:val="p"/>
                </m:rPr>
                <m:t>(</m:t>
              </m:r>
              <m:r>
                <m:rPr>
                  <m:sty m:val="i"/>
                </m:rPr>
                <m:t>t</m:t>
              </m:r>
              <m:r>
                <m:rPr>
                  <m:sty m:val="p"/>
                </m:rPr>
                <m:t>)</m:t>
              </m:r>
              <m:r>
                <m:rPr>
                  <m:sty m:val="p"/>
                </m:rPr>
                <m:t>sin</m:t>
              </m:r>
              <m:r>
                <m:rPr>
                  <m:sty m:val="p"/>
                </m:rPr>
                <m:t>⁡</m:t>
              </m:r>
              <m:r>
                <m:rPr>
                  <m:sty m:val="p"/>
                </m:rPr>
                <m:t>(</m:t>
              </m:r>
              <m:r>
                <m:rPr>
                  <m:sty m:val="i"/>
                </m:rPr>
                <m:t>π</m:t>
              </m:r>
              <m:r>
                <m:rPr>
                  <m:sty m:val="i"/>
                </m:rPr>
                <m:t>n</m:t>
              </m:r>
              <m:r>
                <m:rPr>
                  <m:sty m:val="i"/>
                </m:rPr>
                <m:t>t</m:t>
              </m:r>
              <m:r>
                <m:rPr>
                  <m:sty m:val="p"/>
                </m:rPr>
                <m:t>)</m:t>
              </m:r>
              <m:r>
                <m:rPr>
                  <m:sty m:val="i"/>
                </m:rPr>
                <m:t>d</m:t>
              </m:r>
              <m:r>
                <m:rPr>
                  <m:sty m:val="i"/>
                </m:rPr>
                <m:t>t</m:t>
              </m:r>
            </m:e>
          </m:d>
        </m:oMath>
      </m:oMathPara>
    </w:p>
    <w:p>
      <w:pPr>
        <w:numPr>
          <w:ilvl w:val="0"/>
          <w:numId w:val="4"/>
        </w:numPr>
        <w:spacing w:lineRule="auto"/>
      </w:pPr>
      <w:r>
        <w:rPr>
          <w:rFonts w:eastAsia="Georgia" w:cs="Georgia" w:ascii="Georgia" w:hAnsi="Georgia"/>
        </w:rPr>
        <w:t xml:space="preserve">Donner la définition d'un endomorphisme auto-adjoint (ou symétrique) de </w:t>
      </w:r>
      <m:oMath>
        <m:r>
          <m:rPr>
            <m:sty m:val="i"/>
          </m:rPr>
          <m:t>E</m:t>
        </m:r>
      </m:oMath>
      <w:r>
        <w:rPr/>
        <w:t xml:space="preserve">. Prouver que </w:t>
      </w:r>
      <m:oMath>
        <m:r>
          <m:rPr>
            <m:sty m:val="p"/>
          </m:rPr>
          <m:t>Ψ</m:t>
        </m:r>
      </m:oMath>
      <w:r>
        <w:rPr/>
        <w:t xml:space="preserve"> est un endomorphisme auto-adjoint de </w:t>
      </w:r>
      <m:oMath>
        <m:r>
          <m:rPr>
            <m:sty m:val="i"/>
          </m:rPr>
          <m:t>E</m:t>
        </m:r>
      </m:oMath>
      <w:r>
        <w:rPr/>
        <w:t xml:space="preserve">.</w:t>
      </w:r>
    </w:p>
    <w:p>
      <w:pPr>
        <w:numPr>
          <w:ilvl w:val="0"/>
          <w:numId w:val="4"/>
        </w:numPr>
        <w:spacing w:lineRule="auto"/>
      </w:pPr>
      <w:r>
        <w:rPr>
          <w:rFonts w:eastAsia="Georgia" w:cs="Georgia" w:ascii="Georgia" w:hAnsi="Georgia"/>
        </w:rPr>
        <w:t xml:space="preserve">Vérifier que : </w:t>
      </w:r>
      <m:oMath>
        <m:r>
          <m:rPr>
            <m:sty m:val="p"/>
          </m:rPr>
          <m:t>∀</m:t>
        </m:r>
        <m:r>
          <m:rPr>
            <m:sty m:val="i"/>
          </m:rPr>
          <m:t>f</m:t>
        </m:r>
        <m:r>
          <m:rPr>
            <m:sty m:val="p"/>
          </m:rPr>
          <m:t>∈</m:t>
        </m:r>
        <m:r>
          <m:rPr>
            <m:sty m:val="i"/>
          </m:rPr>
          <m:t>E</m:t>
        </m:r>
        <m:r>
          <m:rPr>
            <m:sty m:val="p"/>
          </m:rPr>
          <m:t>,</m:t>
        </m:r>
        <m:r>
          <m:rPr>
            <m:sty m:val="p"/>
          </m:rPr>
          <m:t xml:space="preserve"> </m:t>
        </m:r>
        <m:r>
          <m:rPr>
            <m:sty m:val="p"/>
          </m:rPr>
          <m:t>(</m:t>
        </m:r>
        <m:r>
          <m:rPr>
            <m:sty m:val="p"/>
          </m:rPr>
          <m:t>Ψ</m:t>
        </m:r>
        <m:r>
          <m:rPr>
            <m:sty m:val="p"/>
          </m:rPr>
          <m:t>(</m:t>
        </m:r>
        <m:r>
          <m:rPr>
            <m:sty m:val="i"/>
          </m:rPr>
          <m:t>f</m:t>
        </m:r>
        <m:r>
          <m:rPr>
            <m:sty m:val="p"/>
          </m:rPr>
          <m:t>)</m:t>
        </m:r>
        <m:r>
          <m:rPr>
            <m:sty m:val="p"/>
          </m:rPr>
          <m:t>∣</m:t>
        </m:r>
        <m:r>
          <m:rPr>
            <m:sty m:val="i"/>
          </m:rPr>
          <m:t>f</m:t>
        </m:r>
        <m:r>
          <m:rPr>
            <m:sty m:val="p"/>
          </m:rPr>
          <m:t>)</m:t>
        </m:r>
        <m:r>
          <m:rPr>
            <m:sty m:val="p"/>
          </m:rPr>
          <m:t>⩾</m:t>
        </m:r>
        <m:r>
          <m:rPr>
            <m:sty m:val="p"/>
          </m:rPr>
          <m:t>0</m:t>
        </m:r>
      </m:oMath>
      <w:r>
        <w:rPr/>
        <w:t xml:space="preserve">.</w:t>
      </w:r>
    </w:p>
    <w:p>
      <w:pPr>
        <w:numPr>
          <w:ilvl w:val="0"/>
          <w:numId w:val="4"/>
        </w:numPr>
        <w:spacing w:lineRule="auto"/>
      </w:pPr>
      <w:r>
        <w:rPr/>
        <w:t xml:space="preserve">Soit </w:t>
      </w:r>
      <m:oMath>
        <m:r>
          <m:rPr>
            <m:sty m:val="i"/>
          </m:rPr>
          <m:t>u</m:t>
        </m:r>
        <m:r>
          <m:rPr>
            <m:sty m:val="p"/>
          </m:rPr>
          <m:t>∈</m:t>
        </m:r>
        <m:r>
          <m:rPr>
            <m:sty m:val="i"/>
          </m:rPr>
          <m:t>E</m:t>
        </m:r>
      </m:oMath>
      <w:r>
        <w:rPr/>
        <w:t xml:space="preserve"> telle que : </w:t>
      </w:r>
      <m:oMath>
        <m:r>
          <m:rPr>
            <m:sty m:val="p"/>
          </m:rPr>
          <m:t>(</m:t>
        </m:r>
        <m:r>
          <m:rPr>
            <m:sty m:val="p"/>
          </m:rPr>
          <m:t>Ψ</m:t>
        </m:r>
        <m:r>
          <m:rPr>
            <m:sty m:val="p"/>
          </m:rPr>
          <m:t>(</m:t>
        </m:r>
        <m:r>
          <m:rPr>
            <m:sty m:val="i"/>
          </m:rPr>
          <m:t>u</m:t>
        </m:r>
        <m:r>
          <m:rPr>
            <m:sty m:val="p"/>
          </m:rPr>
          <m:t>)</m:t>
        </m:r>
        <m:r>
          <m:rPr>
            <m:sty m:val="p"/>
          </m:rPr>
          <m:t>∣</m:t>
        </m:r>
        <m:r>
          <m:rPr>
            <m:sty m:val="i"/>
          </m:rPr>
          <m:t>u</m:t>
        </m:r>
        <m:r>
          <m:rPr>
            <m:sty m:val="p"/>
          </m:rPr>
          <m:t>)</m:t>
        </m:r>
        <m:r>
          <m:rPr>
            <m:sty m:val="p"/>
          </m:rPr>
          <m:t>=</m:t>
        </m:r>
        <m:r>
          <m:rPr>
            <m:sty m:val="p"/>
          </m:rPr>
          <m:t>0</m:t>
        </m:r>
      </m:oMath>
      <w:r>
        <w:rPr/>
        <w:t xml:space="preserve">.</w:t>
      </w:r>
      <w:r>
        <w:rPr/>
        <w:br w:type="textWrapping"/>
      </w:r>
      <w:r>
        <w:rPr>
          <w:rFonts w:eastAsia="Georgia" w:cs="Georgia" w:ascii="Georgia" w:hAnsi="Georgia"/>
        </w:rPr>
        <w:t xml:space="preserve">5.1. Vérifier que : </w:t>
      </w:r>
      <m:oMath>
        <m:r>
          <m:rPr>
            <m:sty m:val="p"/>
          </m:rPr>
          <m:t>∀</m:t>
        </m:r>
        <m:r>
          <m:rPr>
            <m:sty m:val="i"/>
          </m:rPr>
          <m:t>n</m:t>
        </m:r>
        <m:r>
          <m:rPr>
            <m:sty m:val="p"/>
          </m:rPr>
          <m:t>∈</m:t>
        </m:r>
        <m:r>
          <m:rPr>
            <m:sty m:val="b"/>
          </m:rPr>
          <m:t>N</m:t>
        </m:r>
        <m:r>
          <m:rPr>
            <m:sty m:val="p"/>
          </m:rPr>
          <m:t>,</m:t>
        </m:r>
        <m:nary>
          <m:naryPr>
            <m:chr m:val="∫"/>
            <m:limLoc m:val="subSup"/>
            <m:grow m:val="1"/>
          </m:naryPr>
          <m:sub>
            <m:r>
              <m:rPr>
                <m:sty m:val="p"/>
              </m:rPr>
              <m:t>0</m:t>
            </m:r>
          </m:sub>
          <m:sup>
            <m:r>
              <m:rPr>
                <m:sty m:val="p"/>
              </m:rPr>
              <m:t>1</m:t>
            </m:r>
          </m:sup>
          <m:e>
            <m:r>
              <m:rPr>
                <m:sty m:val="p"/>
              </m:rPr>
              <m:t xml:space="preserve"> </m:t>
            </m:r>
          </m:e>
        </m:nary>
        <m:r>
          <m:rPr>
            <m:sty m:val="i"/>
          </m:rPr>
          <m:t>u</m:t>
        </m:r>
        <m:r>
          <m:rPr>
            <m:sty m:val="p"/>
          </m:rPr>
          <m:t>(</m:t>
        </m:r>
        <m:r>
          <m:rPr>
            <m:sty m:val="i"/>
          </m:rPr>
          <m:t>x</m:t>
        </m:r>
        <m:r>
          <m:rPr>
            <m:sty m:val="p"/>
          </m:rPr>
          <m:t>)</m:t>
        </m:r>
        <m:r>
          <m:rPr>
            <m:sty m:val="p"/>
          </m:rPr>
          <m:t>sin</m:t>
        </m:r>
        <m:r>
          <m:rPr>
            <m:sty m:val="p"/>
          </m:rPr>
          <m:t>⁡</m:t>
        </m:r>
        <m:r>
          <m:rPr>
            <m:sty m:val="p"/>
          </m:rPr>
          <m:t>(</m:t>
        </m:r>
        <m:r>
          <m:rPr>
            <m:sty m:val="i"/>
          </m:rPr>
          <m:t>π</m:t>
        </m:r>
        <m:r>
          <m:rPr>
            <m:sty m:val="i"/>
          </m:rPr>
          <m:t>n</m:t>
        </m:r>
        <m:r>
          <m:rPr>
            <m:sty m:val="i"/>
          </m:rPr>
          <m:t>x</m:t>
        </m:r>
        <m:r>
          <m:rPr>
            <m:sty m:val="p"/>
          </m:rPr>
          <m:t>)</m:t>
        </m:r>
        <m:r>
          <m:rPr>
            <m:sty m:val="i"/>
          </m:rPr>
          <m:t>d</m:t>
        </m:r>
        <m:r>
          <m:rPr>
            <m:sty m:val="i"/>
          </m:rPr>
          <m:t>x</m:t>
        </m:r>
        <m:r>
          <m:rPr>
            <m:sty m:val="p"/>
          </m:rPr>
          <m:t>=</m:t>
        </m:r>
        <m:r>
          <m:rPr>
            <m:sty m:val="p"/>
          </m:rPr>
          <m:t>0</m:t>
        </m:r>
      </m:oMath>
      <w:r>
        <w:rPr/>
        <w:t xml:space="preserve">.</w:t>
      </w:r>
      <w:r>
        <w:rPr/>
        <w:br w:type="textWrapping"/>
      </w:r>
      <w:r>
        <w:rPr/>
        <w:t xml:space="preserve">5.2. Soit </w:t>
      </w:r>
      <m:oMath>
        <m:r>
          <m:rPr>
            <m:sty m:val="i"/>
          </m:rPr>
          <m:t>F</m:t>
        </m:r>
      </m:oMath>
      <w:r>
        <w:rPr>
          <w:rFonts w:eastAsia="Georgia" w:cs="Georgia" w:ascii="Georgia" w:hAnsi="Georgia"/>
        </w:rPr>
        <w:t xml:space="preserve"> la fonction définie sur </w:t>
      </w:r>
      <m:oMath>
        <m:r>
          <m:rPr>
            <m:sty m:val="b"/>
          </m:rPr>
          <m:t>R</m:t>
        </m:r>
      </m:oMath>
      <w:r>
        <w:rPr>
          <w:rFonts w:eastAsia="Georgia" w:cs="Georgia" w:ascii="Georgia" w:hAnsi="Georgia"/>
        </w:rPr>
        <w:t xml:space="preserve">, impaire et 2 - périodique, telle que :</w:t>
      </w:r>
    </w:p>
    <w:p>
      <w:pPr>
        <w:spacing w:after="220" w:lineRule="auto"/>
      </w:pPr>
      <m:oMathPara>
        <m:oMath>
          <m:r>
            <m:rPr>
              <m:sty m:val="i"/>
            </m:rPr>
            <m:t>F</m:t>
          </m:r>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u</m:t>
                    </m:r>
                    <m:r>
                      <m:rPr>
                        <m:sty m:val="p"/>
                      </m:rPr>
                      <m:t>(</m:t>
                    </m:r>
                    <m:r>
                      <m:rPr>
                        <m:sty m:val="i"/>
                      </m:rPr>
                      <m:t>x</m:t>
                    </m:r>
                    <m:r>
                      <m:rPr>
                        <m:sty m:val="p"/>
                      </m:rPr>
                      <m:t>)</m:t>
                    </m:r>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2</m:t>
                    </m:r>
                    <m:r>
                      <m:rPr>
                        <m:nor/>
                      </m:rPr>
                      <m:t> si </m:t>
                    </m:r>
                    <m:r>
                      <m:rPr>
                        <m:sty m:val="i"/>
                      </m:rPr>
                      <m:t>x</m:t>
                    </m:r>
                    <m:r>
                      <m:rPr>
                        <m:sty m:val="p"/>
                      </m:rPr>
                      <m:t>=</m:t>
                    </m:r>
                    <m:r>
                      <m:rPr>
                        <m:sty m:val="p"/>
                      </m:rPr>
                      <m:t>0</m:t>
                    </m:r>
                    <m:r>
                      <m:rPr>
                        <m:nor/>
                      </m:rPr>
                      <m:t> ou </m:t>
                    </m:r>
                    <m:r>
                      <m:rPr>
                        <m:sty m:val="i"/>
                      </m:rPr>
                      <m:t>x</m:t>
                    </m:r>
                    <m:r>
                      <m:rPr>
                        <m:sty m:val="p"/>
                      </m:rPr>
                      <m:t>=</m:t>
                    </m:r>
                    <m:r>
                      <m:rPr>
                        <m:sty m:val="p"/>
                      </m:rPr>
                      <m:t>1</m:t>
                    </m:r>
                  </m:e>
                </m:mr>
              </m:m>
            </m:e>
          </m:d>
        </m:oMath>
      </m:oMathPara>
    </w:p>
    <w:p>
      <w:pPr>
        <w:spacing w:after="220" w:lineRule="auto"/>
      </w:pPr>
      <w:r>
        <w:rPr/>
        <w:t xml:space="preserve">Exprimer les coefficients de Fourier de </w:t>
      </w:r>
      <m:oMath>
        <m:r>
          <m:rPr>
            <m:sty m:val="i"/>
          </m:rPr>
          <m:t>F</m:t>
        </m:r>
      </m:oMath>
      <w:r>
        <w:rPr/>
        <w:t xml:space="preserve"> en fonction de </w:t>
      </w:r>
      <m:oMath>
        <m:r>
          <m:rPr>
            <m:sty m:val="i"/>
          </m:rPr>
          <m:t>u</m:t>
        </m:r>
      </m:oMath>
      <w:r>
        <w:rPr/>
        <w:t xml:space="preserve">.</w:t>
      </w:r>
      <w:r>
        <w:rPr/>
        <w:br w:type="textWrapping"/>
      </w:r>
      <w:r>
        <w:rPr>
          <w:rFonts w:eastAsia="Georgia" w:cs="Georgia" w:ascii="Georgia" w:hAnsi="Georgia"/>
        </w:rPr>
        <w:t xml:space="preserve">En déduire que : </w:t>
      </w:r>
      <m:oMath>
        <m:nary>
          <m:naryPr>
            <m:chr m:val="∫"/>
            <m:limLoc m:val="subSup"/>
            <m:grow m:val="1"/>
          </m:naryPr>
          <m:sub>
            <m:r>
              <m:rPr>
                <m:sty m:val="p"/>
              </m:rPr>
              <m:t>0</m:t>
            </m:r>
          </m:sub>
          <m:sup>
            <m:r>
              <m:rPr>
                <m:sty m:val="p"/>
              </m:rPr>
              <m:t>1</m:t>
            </m:r>
          </m:sup>
          <m:e>
            <m:r>
              <m:rPr>
                <m:sty m:val="p"/>
              </m:rPr>
              <m:t xml:space="preserve"> </m:t>
            </m:r>
          </m:e>
        </m:nary>
        <m:sSup>
          <m:sSupPr/>
          <m:e>
            <m:r>
              <m:rPr>
                <m:sty m:val="i"/>
              </m:rPr>
              <m:t>u</m:t>
            </m:r>
          </m:e>
          <m:sup>
            <m:r>
              <m:rPr>
                <m:sty m:val="p"/>
              </m:rPr>
              <m:t>2</m:t>
            </m:r>
          </m:sup>
        </m:sSup>
        <m:r>
          <m:rPr>
            <m:sty m:val="p"/>
          </m:rPr>
          <m:t>(</m:t>
        </m:r>
        <m:r>
          <m:rPr>
            <m:sty m:val="i"/>
          </m:rPr>
          <m:t>x</m:t>
        </m:r>
        <m:r>
          <m:rPr>
            <m:sty m:val="p"/>
          </m:rPr>
          <m:t>)</m:t>
        </m:r>
        <m:r>
          <m:rPr>
            <m:sty m:val="i"/>
          </m:rPr>
          <m:t>d</m:t>
        </m:r>
        <m:r>
          <m:rPr>
            <m:sty m:val="i"/>
          </m:rPr>
          <m:t>x</m:t>
        </m:r>
        <m:r>
          <m:rPr>
            <m:sty m:val="p"/>
          </m:rPr>
          <m:t>=</m:t>
        </m:r>
        <m:r>
          <m:rPr>
            <m:sty m:val="p"/>
          </m:rPr>
          <m:t>0</m:t>
        </m:r>
      </m:oMath>
      <w:r>
        <w:rPr/>
        <w:t xml:space="preserve">.</w:t>
      </w:r>
      <w:r>
        <w:rPr/>
        <w:br w:type="textWrapping"/>
      </w:r>
      <w:r>
        <w:rPr/>
        <w:t xml:space="preserve">5.3. Prouver alors que :</w:t>
      </w:r>
    </w:p>
    <w:p>
      <w:pPr>
        <w:spacing w:after="220" w:lineRule="auto"/>
      </w:pPr>
      <w:r>
        <w:rPr/>
        <w:t xml:space="preserve">Pour toute fonction </w:t>
      </w:r>
      <m:oMath>
        <m:r>
          <m:rPr>
            <m:sty m:val="i"/>
          </m:rPr>
          <m:t>v</m:t>
        </m:r>
      </m:oMath>
      <w:r>
        <w:rPr>
          <w:rFonts w:eastAsia="Georgia" w:cs="Georgia" w:ascii="Georgia" w:hAnsi="Georgia"/>
        </w:rPr>
        <w:t xml:space="preserve"> différente de la fonction nulle de </w:t>
      </w:r>
      <m:oMath>
        <m:r>
          <m:rPr>
            <m:sty m:val="i"/>
          </m:rPr>
          <m:t>E</m:t>
        </m:r>
        <m:r>
          <m:rPr>
            <m:sty m:val="p"/>
          </m:rPr>
          <m:t>,</m:t>
        </m:r>
        <m:r>
          <m:rPr>
            <m:sty m:val="p"/>
          </m:rPr>
          <m:t>(</m:t>
        </m:r>
        <m:r>
          <m:rPr>
            <m:sty m:val="p"/>
          </m:rPr>
          <m:t>Ψ</m:t>
        </m:r>
        <m:r>
          <m:rPr>
            <m:sty m:val="p"/>
          </m:rPr>
          <m:t>(</m:t>
        </m:r>
        <m:r>
          <m:rPr>
            <m:sty m:val="i"/>
          </m:rPr>
          <m:t>v</m:t>
        </m:r>
        <m:r>
          <m:rPr>
            <m:sty m:val="p"/>
          </m:rPr>
          <m:t>)</m:t>
        </m:r>
        <m:r>
          <m:rPr>
            <m:sty m:val="p"/>
          </m:rPr>
          <m:t>∣</m:t>
        </m:r>
        <m:r>
          <m:rPr>
            <m:sty m:val="i"/>
          </m:rPr>
          <m:t>v</m:t>
        </m:r>
        <m:r>
          <m:rPr>
            <m:sty m:val="p"/>
          </m:rPr>
          <m:t>)</m:t>
        </m:r>
        <m:r>
          <m:rPr>
            <m:sty m:val="p"/>
          </m:rPr>
          <m:t>&gt;</m:t>
        </m:r>
        <m:r>
          <m:rPr>
            <m:sty m:val="p"/>
          </m:rPr>
          <m:t>0</m:t>
        </m:r>
      </m:oMath>
      <w:r>
        <w:rPr/>
        <w:t xml:space="preserve">.</w:t>
      </w:r>
      <w:r>
        <w:rPr/>
        <w:br w:type="textWrapping"/>
      </w:r>
      <w:r>
        <w:rPr>
          <w:rFonts w:eastAsia="Georgia" w:cs="Georgia" w:ascii="Georgia" w:hAnsi="Georgia"/>
        </w:rPr>
        <w:t xml:space="preserve">5.4. Quel résultat peut-on en conclure pour les valeurs propres de </w:t>
      </w:r>
      <m:oMath>
        <m:r>
          <m:rPr>
            <m:sty m:val="p"/>
          </m:rPr>
          <m:t>Ψ</m:t>
        </m:r>
      </m:oMath>
      <w:r>
        <w:rPr/>
        <w:t xml:space="preserve"> ?</w:t>
      </w:r>
      <w:r>
        <w:rPr/>
        <w:br w:type="textWrapping"/>
      </w:r>
      <w:r>
        <w:rPr/>
        <w:t xml:space="preserve">6. Pour </w:t>
      </w:r>
      <m:oMath>
        <m:r>
          <m:rPr>
            <m:sty m:val="i"/>
          </m:rPr>
          <m:t>m</m:t>
        </m:r>
        <m:r>
          <m:rPr>
            <m:sty m:val="p"/>
          </m:rPr>
          <m:t>∈</m:t>
        </m:r>
        <m:sSup>
          <m:sSupPr/>
          <m:e>
            <m:r>
              <m:rPr>
                <m:sty m:val="b"/>
              </m:rPr>
              <m:t>N</m:t>
            </m:r>
          </m:e>
          <m:sup>
            <m:r>
              <m:rPr>
                <m:sty m:val="p"/>
              </m:rPr>
              <m:t>∗</m:t>
            </m:r>
          </m:sup>
        </m:sSup>
      </m:oMath>
      <w:r>
        <w:rPr/>
        <w:t xml:space="preserve">, soit la fonction </w:t>
      </w:r>
      <m:oMath>
        <m:sSub>
          <m:sSubPr/>
          <m:e>
            <m:r>
              <m:rPr>
                <m:sty m:val="i"/>
              </m:rPr>
              <m:t>f</m:t>
            </m:r>
          </m:e>
          <m:sub>
            <m:r>
              <m:rPr>
                <m:sty m:val="i"/>
              </m:rPr>
              <m:t>m</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sSub>
            <m:sSubPr/>
            <m:e>
              <m:r>
                <m:rPr>
                  <m:sty m:val="i"/>
                </m:rPr>
                <m:t>f</m:t>
              </m:r>
            </m:e>
            <m:sub>
              <m:r>
                <m:rPr>
                  <m:sty m:val="i"/>
                </m:rPr>
                <m:t>m</m:t>
              </m:r>
            </m:sub>
          </m:sSub>
          <m:r>
            <m:rPr>
              <m:sty m:val="p"/>
            </m:rPr>
            <m:t>(</m:t>
          </m:r>
          <m:r>
            <m:rPr>
              <m:sty m:val="i"/>
            </m:rPr>
            <m:t>x</m:t>
          </m:r>
          <m:r>
            <m:rPr>
              <m:sty m:val="p"/>
            </m:rPr>
            <m:t>)</m:t>
          </m:r>
          <m:r>
            <m:rPr>
              <m:sty m:val="p"/>
            </m:rPr>
            <m:t>=</m:t>
          </m:r>
          <m:r>
            <m:rPr>
              <m:sty m:val="p"/>
            </m:rPr>
            <m:t>sin</m:t>
          </m:r>
          <m:r>
            <m:rPr>
              <m:sty m:val="p"/>
            </m:rPr>
            <m:t>⁡</m:t>
          </m:r>
          <m:r>
            <m:rPr>
              <m:sty m:val="p"/>
            </m:rPr>
            <m:t>(</m:t>
          </m:r>
          <m:r>
            <m:rPr>
              <m:sty m:val="i"/>
            </m:rPr>
            <m:t>π</m:t>
          </m:r>
          <m:r>
            <m:rPr>
              <m:sty m:val="i"/>
            </m:rPr>
            <m:t>m</m:t>
          </m:r>
          <m:r>
            <m:rPr>
              <m:sty m:val="i"/>
            </m:rPr>
            <m:t>x</m:t>
          </m:r>
          <m:r>
            <m:rPr>
              <m:sty m:val="p"/>
            </m:rPr>
            <m:t>)</m:t>
          </m:r>
          <m:r>
            <m:rPr>
              <m:sty m:val="p"/>
            </m:rPr>
            <m:t>.</m:t>
          </m:r>
        </m:oMath>
      </m:oMathPara>
    </w:p>
    <w:p>
      <w:pPr>
        <w:spacing w:after="220" w:lineRule="auto"/>
      </w:pPr>
      <w:r>
        <w:rPr/>
        <w:t xml:space="preserve">6.1. Soient </w:t>
      </w:r>
      <m:oMath>
        <m:r>
          <m:rPr>
            <m:sty m:val="i"/>
          </m:rPr>
          <m:t>p</m:t>
        </m:r>
      </m:oMath>
      <w:r>
        <w:rPr/>
        <w:t xml:space="preserve"> et </w:t>
      </w:r>
      <m:oMath>
        <m:r>
          <m:rPr>
            <m:sty m:val="i"/>
          </m:rPr>
          <m:t>q</m:t>
        </m:r>
      </m:oMath>
      <w:r>
        <w:rPr/>
        <w:t xml:space="preserve"> deux entiers naturels non nuls. Calculer : </w:t>
      </w:r>
      <m:oMath>
        <m:nary>
          <m:naryPr>
            <m:chr m:val="∫"/>
            <m:limLoc m:val="subSup"/>
            <m:grow m:val="1"/>
          </m:naryPr>
          <m:sub>
            <m:r>
              <m:rPr>
                <m:sty m:val="p"/>
              </m:rPr>
              <m:t>0</m:t>
            </m:r>
          </m:sub>
          <m:sup>
            <m:r>
              <m:rPr>
                <m:sty m:val="p"/>
              </m:rPr>
              <m:t>1</m:t>
            </m:r>
          </m:sup>
          <m:e>
            <m:r>
              <m:rPr>
                <m:sty m:val="p"/>
              </m:rPr>
              <m:t xml:space="preserve"> </m:t>
            </m:r>
          </m:e>
        </m:nary>
        <m:r>
          <m:rPr>
            <m:sty m:val="p"/>
          </m:rPr>
          <m:t>sin</m:t>
        </m:r>
        <m:r>
          <m:rPr>
            <m:sty m:val="p"/>
          </m:rPr>
          <m:t>⁡</m:t>
        </m:r>
        <m:r>
          <m:rPr>
            <m:sty m:val="p"/>
          </m:rPr>
          <m:t>(</m:t>
        </m:r>
        <m:r>
          <m:rPr>
            <m:sty m:val="i"/>
          </m:rPr>
          <m:t>π</m:t>
        </m:r>
        <m:r>
          <m:rPr>
            <m:sty m:val="i"/>
          </m:rPr>
          <m:t>p</m:t>
        </m:r>
        <m:r>
          <m:rPr>
            <m:sty m:val="i"/>
          </m:rPr>
          <m:t>x</m:t>
        </m:r>
        <m:r>
          <m:rPr>
            <m:sty m:val="p"/>
          </m:rPr>
          <m:t>)</m:t>
        </m:r>
        <m:r>
          <m:rPr>
            <m:sty m:val="p"/>
          </m:rPr>
          <m:t>sin</m:t>
        </m:r>
        <m:r>
          <m:rPr>
            <m:sty m:val="p"/>
          </m:rPr>
          <m:t>⁡</m:t>
        </m:r>
        <m:r>
          <m:rPr>
            <m:sty m:val="p"/>
          </m:rPr>
          <m:t>(</m:t>
        </m:r>
        <m:r>
          <m:rPr>
            <m:sty m:val="i"/>
          </m:rPr>
          <m:t>π</m:t>
        </m:r>
        <m:r>
          <m:rPr>
            <m:sty m:val="i"/>
          </m:rPr>
          <m:t>q</m:t>
        </m:r>
        <m:r>
          <m:rPr>
            <m:sty m:val="i"/>
          </m:rPr>
          <m:t>x</m:t>
        </m:r>
        <m:r>
          <m:rPr>
            <m:sty m:val="p"/>
          </m:rPr>
          <m:t>)</m:t>
        </m:r>
        <m:r>
          <m:rPr>
            <m:sty m:val="i"/>
          </m:rPr>
          <m:t>d</m:t>
        </m:r>
        <m:r>
          <m:rPr>
            <m:sty m:val="i"/>
          </m:rPr>
          <m:t>x</m:t>
        </m:r>
      </m:oMath>
      <w:r>
        <w:rPr/>
        <w:t xml:space="preserve">.</w:t>
      </w:r>
      <w:r>
        <w:rPr/>
        <w:br w:type="textWrapping"/>
      </w:r>
      <w:r>
        <w:rPr>
          <w:rFonts w:eastAsia="Georgia" w:cs="Georgia" w:ascii="Georgia" w:hAnsi="Georgia"/>
        </w:rPr>
        <w:t xml:space="preserve">6.2. Déterminer, pour </w:t>
      </w:r>
      <m:oMath>
        <m:r>
          <m:rPr>
            <m:sty m:val="i"/>
          </m:rPr>
          <m:t>m</m:t>
        </m:r>
        <m:r>
          <m:rPr>
            <m:sty m:val="p"/>
          </m:rPr>
          <m:t>∈</m:t>
        </m:r>
        <m:sSup>
          <m:sSupPr/>
          <m:e>
            <m:r>
              <m:rPr>
                <m:sty m:val="b"/>
              </m:rPr>
              <m:t>N</m:t>
            </m:r>
          </m:e>
          <m:sup>
            <m:r>
              <m:rPr>
                <m:sty m:val="p"/>
              </m:rPr>
              <m:t>∗</m:t>
            </m:r>
          </m:sup>
        </m:sSup>
        <m:r>
          <m:rPr>
            <m:sty m:val="p"/>
          </m:rPr>
          <m:t>,</m:t>
        </m:r>
        <m:r>
          <m:rPr>
            <m:sty m:val="p"/>
          </m:rPr>
          <m:t>Ψ</m:t>
        </m:r>
        <m:d>
          <m:dPr>
            <m:begChr m:val="("/>
            <m:endChr m:val=")"/>
            <m:ctrlPr>
              <w:rPr>
                <w:rFonts w:ascii="Cambria Math" w:hAnsi="Cambria Math"/>
              </w:rPr>
            </m:ctrlPr>
          </m:dPr>
          <m:e>
            <m:sSub>
              <m:sSubPr/>
              <m:e>
                <m:r>
                  <m:rPr>
                    <m:sty m:val="i"/>
                  </m:rPr>
                  <m:t>f</m:t>
                </m:r>
              </m:e>
              <m:sub>
                <m:r>
                  <m:rPr>
                    <m:sty m:val="i"/>
                  </m:rPr>
                  <m:t>m</m:t>
                </m:r>
              </m:sub>
            </m:sSub>
          </m:e>
        </m:d>
      </m:oMath>
      <w:r>
        <w:rPr/>
        <w:t xml:space="preserve">.</w:t>
      </w:r>
      <w:r>
        <w:rPr/>
        <w:br w:type="textWrapping"/>
      </w:r>
      <w:r>
        <w:rPr/>
        <w:t xml:space="preserve">7. Soit </w:t>
      </w:r>
      <m:oMath>
        <m:r>
          <m:rPr>
            <m:sty m:val="i"/>
          </m:rPr>
          <m:t>λ</m:t>
        </m:r>
      </m:oMath>
      <w:r>
        <w:rPr/>
        <w:t xml:space="preserve"> une valeur propre de </w:t>
      </w:r>
      <m:oMath>
        <m:r>
          <m:rPr>
            <m:sty m:val="p"/>
          </m:rPr>
          <m:t>Ψ</m:t>
        </m:r>
      </m:oMath>
      <w:r>
        <w:rPr/>
        <w:t xml:space="preserve"> et </w:t>
      </w:r>
      <m:oMath>
        <m:r>
          <m:rPr>
            <m:sty m:val="i"/>
          </m:rPr>
          <m:t>f</m:t>
        </m:r>
        <m:r>
          <m:rPr>
            <m:sty m:val="i"/>
          </m:rPr>
          <m:t>λ</m:t>
        </m:r>
      </m:oMath>
      <w:r>
        <w:rPr>
          <w:rFonts w:eastAsia="Georgia" w:cs="Georgia" w:ascii="Georgia" w:hAnsi="Georgia"/>
        </w:rPr>
        <w:t xml:space="preserve"> un vecteur propre associé.</w:t>
      </w:r>
      <w:r>
        <w:rPr/>
        <w:br w:type="textWrapping"/>
      </w:r>
      <w:r>
        <w:rPr/>
        <w:t xml:space="preserve">7.1. Prouver que </w:t>
      </w:r>
      <m:oMath>
        <m:sSub>
          <m:sSubPr/>
          <m:e>
            <m:r>
              <m:rPr>
                <m:sty m:val="i"/>
              </m:rPr>
              <m:t>f</m:t>
            </m:r>
          </m:e>
          <m:sub>
            <m:r>
              <m:rPr>
                <m:sty m:val="i"/>
              </m:rPr>
              <m:t>λ</m:t>
            </m:r>
          </m:sub>
        </m:sSub>
      </m:oMath>
      <w:r>
        <w:rPr/>
        <w:t xml:space="preserve"> est de classe </w:t>
      </w:r>
      <m:oMath>
        <m:sSup>
          <m:sSupPr/>
          <m:e>
            <m:r>
              <m:rPr>
                <m:sty m:val="i"/>
              </m:rPr>
              <m:t>C</m:t>
            </m:r>
          </m:e>
          <m:sup>
            <m:r>
              <m:rPr>
                <m:sty m:val="p"/>
              </m:rPr>
              <m:t>2</m:t>
            </m:r>
          </m:sup>
        </m:sSup>
      </m:oMath>
      <w:r>
        <w:rPr/>
        <w:t xml:space="preserv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7.2. Vérifier que </w:t>
      </w:r>
      <m:oMath>
        <m:sSub>
          <m:sSubPr/>
          <m:e>
            <m:r>
              <m:rPr>
                <m:sty m:val="i"/>
              </m:rPr>
              <m:t>f</m:t>
            </m:r>
          </m:e>
          <m:sub>
            <m:r>
              <m:rPr>
                <m:sty m:val="i"/>
              </m:rPr>
              <m:t>λ</m:t>
            </m:r>
          </m:sub>
        </m:sSub>
      </m:oMath>
      <w:r>
        <w:rPr>
          <w:rFonts w:eastAsia="Georgia" w:cs="Georgia" w:ascii="Georgia" w:hAnsi="Georgia"/>
        </w:rPr>
        <w:t xml:space="preserve"> est solution du problème : </w:t>
      </w:r>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p>
                    <m:sSupPr/>
                    <m:e>
                      <m:r>
                        <m:rPr>
                          <m:sty m:val="i"/>
                        </m:rPr>
                        <m:t>y</m:t>
                      </m:r>
                    </m:e>
                    <m:sup>
                      <m:r>
                        <m:rPr>
                          <m:sty m:val="i"/>
                        </m:rPr>
                        <m:t>′</m:t>
                      </m:r>
                      <m:r>
                        <m:rPr>
                          <m:sty m:val="i"/>
                        </m:rPr>
                        <m:t>′</m:t>
                      </m:r>
                    </m:sup>
                  </m:sSup>
                  <m:r>
                    <m:rPr>
                      <m:sty m:val="p"/>
                    </m:rPr>
                    <m:t>(</m:t>
                  </m:r>
                  <m:r>
                    <m:rPr>
                      <m:sty m:val="i"/>
                    </m:rPr>
                    <m:t>x</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λ</m:t>
                          </m:r>
                        </m:den>
                      </m:f>
                    </m:e>
                  </m:d>
                  <m:r>
                    <m:rPr>
                      <m:sty m:val="i"/>
                    </m:rPr>
                    <m:t>y</m:t>
                  </m:r>
                  <m:r>
                    <m:rPr>
                      <m:sty m:val="p"/>
                    </m:rPr>
                    <m:t>(</m:t>
                  </m:r>
                  <m:r>
                    <m:rPr>
                      <m:sty m:val="i"/>
                    </m:rPr>
                    <m:t>x</m:t>
                  </m:r>
                  <m:r>
                    <m:rPr>
                      <m:sty m:val="p"/>
                    </m:rPr>
                    <m:t>)</m:t>
                  </m:r>
                  <m:r>
                    <m:rPr>
                      <m:sty m:val="p"/>
                    </m:rPr>
                    <m:t>=</m:t>
                  </m:r>
                  <m:r>
                    <m:rPr>
                      <m:sty m:val="p"/>
                    </m:rPr>
                    <m:t>0</m:t>
                  </m:r>
                </m:e>
              </m:mr>
              <m:mr>
                <m:e>
                  <m:r>
                    <m:rPr>
                      <m:sty m:val="i"/>
                    </m:rPr>
                    <m:t>y</m:t>
                  </m:r>
                  <m:r>
                    <m:rPr>
                      <m:sty m:val="p"/>
                    </m:rPr>
                    <m:t>(</m:t>
                  </m:r>
                  <m:r>
                    <m:rPr>
                      <m:sty m:val="p"/>
                    </m:rPr>
                    <m:t>0</m:t>
                  </m:r>
                  <m:r>
                    <m:rPr>
                      <m:sty m:val="p"/>
                    </m:rPr>
                    <m:t>)</m:t>
                  </m:r>
                  <m:r>
                    <m:rPr>
                      <m:sty m:val="p"/>
                    </m:rPr>
                    <m:t>=</m:t>
                  </m:r>
                  <m:r>
                    <m:rPr>
                      <m:sty m:val="p"/>
                    </m:rPr>
                    <m:t>0</m:t>
                  </m:r>
                </m:e>
              </m:mr>
              <m:mr>
                <m:e>
                  <m:r>
                    <m:rPr>
                      <m:sty m:val="i"/>
                    </m:rPr>
                    <m:t>y</m:t>
                  </m:r>
                  <m:r>
                    <m:rPr>
                      <m:sty m:val="p"/>
                    </m:rPr>
                    <m:t>(</m:t>
                  </m:r>
                  <m:r>
                    <m:rPr>
                      <m:sty m:val="p"/>
                    </m:rPr>
                    <m:t>1</m:t>
                  </m:r>
                  <m:r>
                    <m:rPr>
                      <m:sty m:val="p"/>
                    </m:rPr>
                    <m:t>)</m:t>
                  </m:r>
                  <m:r>
                    <m:rPr>
                      <m:sty m:val="p"/>
                    </m:rPr>
                    <m:t>=</m:t>
                  </m:r>
                  <m:r>
                    <m:rPr>
                      <m:sty m:val="p"/>
                    </m:rPr>
                    <m:t>0</m:t>
                  </m:r>
                </m:e>
              </m:mr>
            </m:m>
          </m:e>
        </m:d>
      </m:oMath>
      <w:r>
        <w:rPr/>
        <w:br w:type="textWrapping"/>
      </w:r>
      <w:r>
        <w:rPr/>
        <w:t xml:space="preserve">7.3. Prouver qu'il est impossible que </w:t>
      </w:r>
      <m:oMath>
        <m:r>
          <m:rPr>
            <m:sty m:val="i"/>
          </m:rPr>
          <m:t>λ</m:t>
        </m:r>
        <m:r>
          <m:rPr>
            <m:sty m:val="p"/>
          </m:rPr>
          <m:t>=</m:t>
        </m:r>
        <m:r>
          <m:rPr>
            <m:sty m:val="p"/>
          </m:rPr>
          <m:t>1</m:t>
        </m:r>
      </m:oMath>
      <w:r>
        <w:rPr/>
        <w:t xml:space="preserve">.</w:t>
      </w:r>
      <w:r>
        <w:rPr/>
        <w:br w:type="textWrapping"/>
      </w:r>
      <w:r>
        <w:rPr/>
        <w:t xml:space="preserve">7.4. Prouver qu'il est impossible que </w:t>
      </w:r>
      <m:oMath>
        <m:r>
          <m:rPr>
            <m:sty m:val="p"/>
          </m:rPr>
          <m:t>1</m:t>
        </m:r>
        <m:r>
          <m:rPr>
            <m:sty m:val="p"/>
          </m:rPr>
          <m:t>−</m:t>
        </m:r>
        <m:f>
          <m:fPr>
            <m:ctrlPr>
              <w:rPr>
                <w:rFonts w:ascii="Cambria Math" w:hAnsi="Cambria Math"/>
              </w:rPr>
            </m:ctrlPr>
          </m:fPr>
          <m:num>
            <m:r>
              <m:rPr>
                <m:sty m:val="p"/>
              </m:rPr>
              <m:t>1</m:t>
            </m:r>
          </m:num>
          <m:den>
            <m:r>
              <m:rPr>
                <m:sty m:val="i"/>
              </m:rPr>
              <m:t>λ</m:t>
            </m:r>
          </m:den>
        </m:f>
        <m:r>
          <m:rPr>
            <m:sty m:val="p"/>
          </m:rPr>
          <m:t>&gt;</m:t>
        </m:r>
        <m:r>
          <m:rPr>
            <m:sty m:val="p"/>
          </m:rPr>
          <m:t>0</m:t>
        </m:r>
      </m:oMath>
      <w:r>
        <w:rPr/>
        <w:t xml:space="preserve">.</w:t>
      </w:r>
      <w:r>
        <w:rPr/>
        <w:br w:type="textWrapping"/>
      </w:r>
      <w:r>
        <w:rPr/>
        <w:t xml:space="preserve">7.5. Lorsque </w:t>
      </w:r>
      <m:oMath>
        <m:r>
          <m:rPr>
            <m:sty m:val="p"/>
          </m:rPr>
          <m:t>1</m:t>
        </m:r>
        <m:r>
          <m:rPr>
            <m:sty m:val="p"/>
          </m:rPr>
          <m:t>−</m:t>
        </m:r>
        <m:f>
          <m:fPr>
            <m:ctrlPr>
              <w:rPr>
                <w:rFonts w:ascii="Cambria Math" w:hAnsi="Cambria Math"/>
              </w:rPr>
            </m:ctrlPr>
          </m:fPr>
          <m:num>
            <m:r>
              <m:rPr>
                <m:sty m:val="p"/>
              </m:rPr>
              <m:t>1</m:t>
            </m:r>
          </m:num>
          <m:den>
            <m:r>
              <m:rPr>
                <m:sty m:val="i"/>
              </m:rPr>
              <m:t>λ</m:t>
            </m:r>
          </m:den>
        </m:f>
        <m:r>
          <m:rPr>
            <m:sty m:val="p"/>
          </m:rPr>
          <m:t>&lt;</m:t>
        </m:r>
        <m:r>
          <m:rPr>
            <m:sty m:val="p"/>
          </m:rPr>
          <m:t>0</m:t>
        </m:r>
      </m:oMath>
      <w:r>
        <w:rPr/>
        <w:t xml:space="preserve">, montrer qu'il existe </w:t>
      </w:r>
      <m:oMath>
        <m:r>
          <m:rPr>
            <m:sty m:val="i"/>
          </m:rPr>
          <m:t>m</m:t>
        </m:r>
        <m:r>
          <m:rPr>
            <m:sty m:val="p"/>
          </m:rPr>
          <m:t>∈</m:t>
        </m:r>
        <m:sSup>
          <m:sSupPr/>
          <m:e>
            <m:r>
              <m:rPr>
                <m:sty m:val="b"/>
              </m:rPr>
              <m:t>N</m:t>
            </m:r>
          </m:e>
          <m:sup>
            <m:r>
              <m:rPr>
                <m:sty m:val="p"/>
              </m:rPr>
              <m:t>∗</m:t>
            </m:r>
          </m:sup>
        </m:sSup>
      </m:oMath>
      <w:r>
        <w:rPr/>
        <w:t xml:space="preserve"> tel que : </w:t>
      </w:r>
      <m:oMath>
        <m:r>
          <m:rPr>
            <m:sty m:val="i"/>
          </m:rPr>
          <m:t>λ</m:t>
        </m:r>
        <m:r>
          <m:rPr>
            <m:sty m:val="p"/>
          </m:rPr>
          <m:t>=</m:t>
        </m:r>
        <m:f>
          <m:fPr>
            <m:ctrlPr>
              <w:rPr>
                <w:rFonts w:ascii="Cambria Math" w:hAnsi="Cambria Math"/>
              </w:rPr>
            </m:ctrlPr>
          </m:fPr>
          <m:num>
            <m:r>
              <m:rPr>
                <m:sty m:val="p"/>
              </m:rPr>
              <m:t>1</m:t>
            </m:r>
          </m:num>
          <m:den>
            <m:sSup>
              <m:sSupPr/>
              <m:e>
                <m:r>
                  <m:rPr>
                    <m:sty m:val="i"/>
                  </m:rPr>
                  <m:t>m</m:t>
                </m:r>
              </m:e>
              <m:sup>
                <m:r>
                  <m:rPr>
                    <m:sty m:val="p"/>
                  </m:rPr>
                  <m:t>2</m:t>
                </m:r>
              </m:sup>
            </m:sSup>
            <m:sSup>
              <m:sSupPr/>
              <m:e>
                <m:r>
                  <m:rPr>
                    <m:sty m:val="i"/>
                  </m:rPr>
                  <m:t>π</m:t>
                </m:r>
              </m:e>
              <m:sup>
                <m:r>
                  <m:rPr>
                    <m:sty m:val="p"/>
                  </m:rPr>
                  <m:t>2</m:t>
                </m:r>
              </m:sup>
            </m:sSup>
            <m:r>
              <m:rPr>
                <m:sty m:val="p"/>
              </m:rPr>
              <m:t>+</m:t>
            </m:r>
            <m:r>
              <m:rPr>
                <m:sty m:val="p"/>
              </m:rPr>
              <m:t>1</m:t>
            </m:r>
          </m:den>
        </m:f>
      </m:oMath>
      <w:r>
        <w:rPr/>
        <w:t xml:space="preserve">.</w:t>
      </w:r>
      <w:r>
        <w:rPr/>
        <w:br w:type="textWrapping"/>
      </w:r>
      <w:r>
        <w:rPr>
          <w:rFonts w:eastAsia="Georgia" w:cs="Georgia" w:ascii="Georgia" w:hAnsi="Georgia"/>
        </w:rPr>
        <w:t xml:space="preserve">7.6. Déterminer alors les éléments propres de </w:t>
      </w:r>
      <m:oMath>
        <m:r>
          <m:rPr>
            <m:sty m:val="p"/>
          </m:rPr>
          <m:t>Ψ</m:t>
        </m:r>
      </m:oMath>
      <w:r>
        <w:rPr/>
        <w:t xml:space="preserve">.</w:t>
      </w:r>
    </w:p>
    <w:p>
      <w:pPr>
        <w:spacing w:line="271" w:before="330" w:lineRule="auto"/>
      </w:pPr>
      <w:r>
        <w:rPr>
          <w:b/>
          <w:sz w:val="42"/>
        </w:rPr>
        <w:t xml:space="preserve">Partie 4 : Calcul de la norme de l'endomorphisme </w:t>
      </w:r>
      <m:oMath>
        <m:r>
          <m:rPr>
            <m:sty m:val="p"/>
          </m:rPr>
          <w:rPr>
            <w:sz w:val="42"/>
          </w:rPr>
          <m:t>Ψ</m:t>
        </m:r>
      </m:oMath>
      <w:r>
        <w:rPr>
          <w:b/>
          <w:sz w:val="42"/>
        </w:rPr>
        <w:t xml:space="preserve">.</w:t>
      </w:r>
    </w:p>
    <w:p>
      <w:pPr>
        <w:numPr>
          <w:ilvl w:val="0"/>
          <w:numId w:val="5"/>
        </w:numPr>
        <w:spacing w:lineRule="auto"/>
      </w:pPr>
      <w:r>
        <w:rPr>
          <w:rFonts w:eastAsia="Georgia" w:cs="Georgia" w:ascii="Georgia" w:hAnsi="Georgia"/>
        </w:rPr>
        <w:t xml:space="preserve">Déterminer, pour </w:t>
      </w:r>
      <m:oMath>
        <m:r>
          <m:rPr>
            <m:sty m:val="i"/>
          </m:rPr>
          <m:t>m</m:t>
        </m:r>
        <m:r>
          <m:rPr>
            <m:sty m:val="p"/>
          </m:rPr>
          <m:t>∈</m:t>
        </m:r>
        <m:sSup>
          <m:sSupPr/>
          <m:e>
            <m:r>
              <m:rPr>
                <m:sty m:val="b"/>
              </m:rPr>
              <m:t>N</m:t>
            </m:r>
          </m:e>
          <m:sup>
            <m:r>
              <m:rPr>
                <m:sty m:val="p"/>
              </m:rPr>
              <m:t>∗</m:t>
            </m:r>
          </m:sup>
        </m:sSup>
        <m:r>
          <m:rPr>
            <m:sty m:val="p"/>
          </m:rPr>
          <m:t>,</m:t>
        </m:r>
        <m:d>
          <m:dPr>
            <m:begChr m:val="‖"/>
            <m:endChr m:val="‖"/>
            <m:ctrlPr>
              <w:rPr>
                <w:rFonts w:ascii="Cambria Math" w:hAnsi="Cambria Math"/>
              </w:rPr>
            </m:ctrlPr>
          </m:dPr>
          <m:e>
            <m:sSub>
              <m:sSubPr/>
              <m:e>
                <m:r>
                  <m:rPr>
                    <m:sty m:val="i"/>
                  </m:rPr>
                  <m:t>f</m:t>
                </m:r>
              </m:e>
              <m:sub>
                <m:r>
                  <m:rPr>
                    <m:sty m:val="i"/>
                  </m:rPr>
                  <m:t>m</m:t>
                </m:r>
              </m:sub>
            </m:sSub>
          </m:e>
        </m:d>
      </m:oMath>
      <w:r>
        <w:rPr/>
        <w:t xml:space="preserve">.</w:t>
      </w:r>
    </w:p>
    <w:p>
      <w:pPr>
        <w:spacing w:after="220" w:lineRule="auto"/>
      </w:pPr>
      <w:r>
        <w:rPr/>
        <w:t xml:space="preserve">On pose alors, pour tout </w:t>
      </w:r>
      <m:oMath>
        <m:r>
          <m:rPr>
            <m:sty m:val="i"/>
          </m:rPr>
          <m:t>m</m:t>
        </m:r>
        <m:r>
          <m:rPr>
            <m:sty m:val="p"/>
          </m:rPr>
          <m:t>∈</m:t>
        </m:r>
        <m:sSup>
          <m:sSupPr/>
          <m:e>
            <m:r>
              <m:rPr>
                <m:sty m:val="b"/>
              </m:rPr>
              <m:t>N</m:t>
            </m:r>
          </m:e>
          <m:sup>
            <m:r>
              <m:rPr>
                <m:sty m:val="p"/>
              </m:rPr>
              <m:t>∗</m:t>
            </m:r>
          </m:sup>
        </m:sSup>
        <m:r>
          <m:rPr>
            <m:sty m:val="p"/>
          </m:rPr>
          <m:t>,</m:t>
        </m:r>
        <m:r>
          <m:rPr>
            <m:sty m:val="p"/>
          </m:rPr>
          <m:t xml:space="preserve"> </m:t>
        </m:r>
        <m:sSub>
          <m:sSubPr/>
          <m:e>
            <m:r>
              <m:rPr>
                <m:sty m:val="i"/>
              </m:rPr>
              <m:t>h</m:t>
            </m:r>
          </m:e>
          <m:sub>
            <m:r>
              <m:rPr>
                <m:sty m:val="i"/>
              </m:rPr>
              <m:t>m</m:t>
            </m:r>
          </m:sub>
        </m:sSub>
        <m:r>
          <m:rPr>
            <m:sty m:val="p"/>
          </m:rPr>
          <m:t>=</m:t>
        </m:r>
        <m:f>
          <m:fPr>
            <m:ctrlPr>
              <w:rPr>
                <w:rFonts w:ascii="Cambria Math" w:hAnsi="Cambria Math"/>
              </w:rPr>
            </m:ctrlPr>
          </m:fPr>
          <m:num>
            <m:sSub>
              <m:sSubPr/>
              <m:e>
                <m:r>
                  <m:rPr>
                    <m:sty m:val="i"/>
                  </m:rPr>
                  <m:t>f</m:t>
                </m:r>
              </m:e>
              <m:sub>
                <m:r>
                  <m:rPr>
                    <m:sty m:val="i"/>
                  </m:rPr>
                  <m:t>m</m:t>
                </m:r>
              </m:sub>
            </m:sSub>
          </m:num>
          <m:den>
            <m:d>
              <m:dPr>
                <m:begChr m:val="‖"/>
                <m:endChr m:val="‖"/>
                <m:ctrlPr>
                  <w:rPr>
                    <w:rFonts w:ascii="Cambria Math" w:hAnsi="Cambria Math"/>
                  </w:rPr>
                </m:ctrlPr>
              </m:dPr>
              <m:e>
                <m:sSub>
                  <m:sSubPr/>
                  <m:e>
                    <m:r>
                      <m:rPr>
                        <m:sty m:val="i"/>
                      </m:rPr>
                      <m:t>f</m:t>
                    </m:r>
                  </m:e>
                  <m:sub>
                    <m:r>
                      <m:rPr>
                        <m:sty m:val="i"/>
                      </m:rPr>
                      <m:t>m</m:t>
                    </m:r>
                  </m:sub>
                </m:sSub>
              </m:e>
            </m:d>
          </m:den>
        </m:f>
      </m:oMath>
      <w:r>
        <w:rPr/>
        <w:t xml:space="preserve">.</w:t>
      </w:r>
      <w:r>
        <w:rPr/>
        <w:br w:type="textWrapping"/>
      </w:r>
      <w:r>
        <w:rPr>
          <w:rFonts w:eastAsia="Georgia" w:cs="Georgia" w:ascii="Georgia" w:hAnsi="Georgia"/>
        </w:rPr>
        <w:t xml:space="preserve">2. Vérifier que :</w:t>
      </w:r>
      <w:r>
        <w:rPr/>
        <w:br w:type="textWrapping"/>
      </w:r>
      <w:r>
        <w:rPr/>
        <w:t xml:space="preserve">2.1. </w:t>
      </w:r>
      <m:oMath>
        <m:r>
          <m:rPr>
            <m:sty m:val="p"/>
          </m:rPr>
          <m:t>∀</m:t>
        </m:r>
        <m:r>
          <m:rPr>
            <m:sty m:val="i"/>
          </m:rPr>
          <m:t>f</m:t>
        </m:r>
        <m:r>
          <m:rPr>
            <m:sty m:val="p"/>
          </m:rPr>
          <m:t>∈</m:t>
        </m:r>
        <m:r>
          <m:rPr>
            <m:sty m:val="i"/>
          </m:rPr>
          <m:t>E</m:t>
        </m:r>
        <m:r>
          <m:rPr>
            <m:sty m:val="p"/>
          </m:rPr>
          <m:t>,</m:t>
        </m:r>
        <m:r>
          <m:rPr>
            <m:sty m:val="p"/>
          </m:rPr>
          <m:t>Ψ</m:t>
        </m:r>
        <m:r>
          <m:rPr>
            <m:sty m:val="p"/>
          </m:rPr>
          <m:t>(</m:t>
        </m:r>
        <m:r>
          <m:rPr>
            <m:sty m:val="i"/>
          </m:rPr>
          <m:t>f</m:t>
        </m:r>
        <m:r>
          <m:rPr>
            <m:sty m:val="p"/>
          </m:rPr>
          <m:t>)</m:t>
        </m:r>
        <m:r>
          <m:rPr>
            <m:sty m:val="p"/>
          </m:rPr>
          <m:t>=</m:t>
        </m:r>
        <m:nary>
          <m:naryPr>
            <m:chr m:val="∑"/>
            <m:limLoc m:val="undOvr"/>
            <m:grow m:val="1"/>
          </m:naryPr>
          <m:sub>
            <m:r>
              <m:rPr>
                <m:sty m:val="i"/>
              </m:rPr>
              <m:t>m</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d>
              <m:dPr>
                <m:begChr m:val="("/>
                <m:endChr m:val=")"/>
                <m:ctrlPr>
                  <w:rPr>
                    <w:rFonts w:ascii="Cambria Math" w:hAnsi="Cambria Math"/>
                  </w:rPr>
                </m:ctrlPr>
              </m:dPr>
              <m:e>
                <m:sSub>
                  <m:sSubPr/>
                  <m:e>
                    <m:r>
                      <m:rPr>
                        <m:sty m:val="i"/>
                      </m:rPr>
                      <m:t>h</m:t>
                    </m:r>
                  </m:e>
                  <m:sub>
                    <m:r>
                      <m:rPr>
                        <m:sty m:val="i"/>
                      </m:rPr>
                      <m:t>m</m:t>
                    </m:r>
                  </m:sub>
                </m:sSub>
                <m:r>
                  <m:rPr>
                    <m:sty m:val="p"/>
                  </m:rPr>
                  <m:t>∣</m:t>
                </m:r>
                <m:r>
                  <m:rPr>
                    <m:sty m:val="i"/>
                  </m:rPr>
                  <m:t>f</m:t>
                </m:r>
              </m:e>
            </m:d>
          </m:num>
          <m:den>
            <m:sSup>
              <m:sSupPr/>
              <m:e>
                <m:r>
                  <m:rPr>
                    <m:sty m:val="i"/>
                  </m:rPr>
                  <m:t>m</m:t>
                </m:r>
              </m:e>
              <m:sup>
                <m:r>
                  <m:rPr>
                    <m:sty m:val="p"/>
                  </m:rPr>
                  <m:t>2</m:t>
                </m:r>
              </m:sup>
            </m:sSup>
            <m:sSup>
              <m:sSupPr/>
              <m:e>
                <m:r>
                  <m:rPr>
                    <m:sty m:val="i"/>
                  </m:rPr>
                  <m:t>π</m:t>
                </m:r>
              </m:e>
              <m:sup>
                <m:r>
                  <m:rPr>
                    <m:sty m:val="p"/>
                  </m:rPr>
                  <m:t>2</m:t>
                </m:r>
              </m:sup>
            </m:sSup>
            <m:r>
              <m:rPr>
                <m:sty m:val="p"/>
              </m:rPr>
              <m:t>+</m:t>
            </m:r>
            <m:r>
              <m:rPr>
                <m:sty m:val="p"/>
              </m:rPr>
              <m:t>1</m:t>
            </m:r>
          </m:den>
        </m:f>
        <m:sSub>
          <m:sSubPr/>
          <m:e>
            <m:r>
              <m:rPr>
                <m:sty m:val="i"/>
              </m:rPr>
              <m:t>h</m:t>
            </m:r>
          </m:e>
          <m:sub>
            <m:r>
              <m:rPr>
                <m:sty m:val="i"/>
              </m:rPr>
              <m:t>m</m:t>
            </m:r>
          </m:sub>
        </m:sSub>
      </m:oMath>
      <w:r>
        <w:rPr/>
        <w:t xml:space="preserve">,</w:t>
      </w:r>
      <w:r>
        <w:rPr/>
        <w:br w:type="textWrapping"/>
      </w:r>
      <w:r>
        <w:rPr/>
        <w:t xml:space="preserve">2.2. </w:t>
      </w:r>
      <m:oMath>
        <m:r>
          <m:rPr>
            <m:sty m:val="p"/>
          </m:rPr>
          <m:t>∀</m:t>
        </m:r>
        <m:r>
          <m:rPr>
            <m:sty m:val="i"/>
          </m:rPr>
          <m:t>f</m:t>
        </m:r>
        <m:r>
          <m:rPr>
            <m:sty m:val="p"/>
          </m:rPr>
          <m:t>∈</m:t>
        </m:r>
        <m:r>
          <m:rPr>
            <m:sty m:val="i"/>
          </m:rPr>
          <m:t>E</m:t>
        </m:r>
        <m:r>
          <m:rPr>
            <m:sty m:val="p"/>
          </m:rPr>
          <m:t>,</m:t>
        </m:r>
        <m:r>
          <m:rPr>
            <m:sty m:val="p"/>
          </m:rPr>
          <m:t>‖</m:t>
        </m:r>
        <m:r>
          <m:rPr>
            <m:sty m:val="i"/>
          </m:rPr>
          <m:t>f</m:t>
        </m:r>
        <m:sSup>
          <m:sSupPr/>
          <m:e>
            <m:r>
              <m:rPr>
                <m:sty m:val="p"/>
              </m:rPr>
              <m:t>‖</m:t>
            </m:r>
          </m:e>
          <m:sup>
            <m:r>
              <m:rPr>
                <m:sty m:val="p"/>
              </m:rPr>
              <m:t>2</m:t>
            </m:r>
          </m:sup>
        </m:sSup>
        <m:r>
          <m:rPr>
            <m:sty m:val="p"/>
          </m:rPr>
          <m:t>=</m:t>
        </m:r>
        <m:nary>
          <m:naryPr>
            <m:chr m:val="∑"/>
            <m:limLoc m:val="undOvr"/>
            <m:grow m:val="1"/>
          </m:naryPr>
          <m:sub>
            <m:r>
              <m:rPr>
                <m:sty m:val="i"/>
              </m:rPr>
              <m:t>m</m:t>
            </m:r>
            <m:r>
              <m:rPr>
                <m:sty m:val="p"/>
              </m:rPr>
              <m:t>=</m:t>
            </m:r>
            <m:r>
              <m:rPr>
                <m:sty m:val="p"/>
              </m:rPr>
              <m:t>1</m:t>
            </m:r>
          </m:sub>
          <m:sup>
            <m:r>
              <m:rPr>
                <m:sty m:val="p"/>
              </m:rPr>
              <m:t>+</m:t>
            </m:r>
            <m:r>
              <m:rPr>
                <m:sty m:val="p"/>
              </m:rPr>
              <m:t>∞</m:t>
            </m:r>
          </m:sup>
          <m:e>
            <m:r>
              <m:rPr>
                <m:sty m:val="p"/>
              </m:rPr>
              <m:t xml:space="preserve"> </m:t>
            </m:r>
          </m:e>
        </m:nary>
        <m:sSup>
          <m:sSupPr/>
          <m:e>
            <m:d>
              <m:dPr>
                <m:begChr m:val="("/>
                <m:endChr m:val=")"/>
                <m:ctrlPr>
                  <w:rPr>
                    <w:rFonts w:ascii="Cambria Math" w:hAnsi="Cambria Math"/>
                  </w:rPr>
                </m:ctrlPr>
              </m:dPr>
              <m:e>
                <m:sSub>
                  <m:sSubPr/>
                  <m:e>
                    <m:r>
                      <m:rPr>
                        <m:sty m:val="i"/>
                      </m:rPr>
                      <m:t>h</m:t>
                    </m:r>
                  </m:e>
                  <m:sub>
                    <m:r>
                      <m:rPr>
                        <m:sty m:val="i"/>
                      </m:rPr>
                      <m:t>m</m:t>
                    </m:r>
                  </m:sub>
                </m:sSub>
                <m:r>
                  <m:rPr>
                    <m:sty m:val="p"/>
                  </m:rPr>
                  <m:t>∣</m:t>
                </m:r>
                <m:r>
                  <m:rPr>
                    <m:sty m:val="i"/>
                  </m:rPr>
                  <m:t>f</m:t>
                </m:r>
              </m:e>
            </m:d>
          </m:e>
          <m:sup>
            <m:r>
              <m:rPr>
                <m:sty m:val="p"/>
              </m:rPr>
              <m:t>2</m:t>
            </m:r>
          </m:sup>
        </m:sSup>
      </m:oMath>
      <w:r>
        <w:rPr/>
        <w:t xml:space="preserve">.</w:t>
      </w:r>
      <w:r>
        <w:rPr/>
        <w:br w:type="textWrapping"/>
      </w:r>
      <w:r>
        <w:rPr>
          <w:rFonts w:eastAsia="Georgia" w:cs="Georgia" w:ascii="Georgia" w:hAnsi="Georgia"/>
        </w:rPr>
        <w:t xml:space="preserve">3. En déduire que :</w:t>
      </w:r>
    </w:p>
    <w:p>
      <w:pPr>
        <w:spacing w:after="220" w:lineRule="auto"/>
      </w:pPr>
      <m:oMathPara>
        <m:oMath>
          <m:r>
            <m:rPr>
              <m:sty m:val="p"/>
            </m:rPr>
            <m:t>∀</m:t>
          </m:r>
          <m:r>
            <m:rPr>
              <m:sty m:val="i"/>
            </m:rPr>
            <m:t>f</m:t>
          </m:r>
          <m:r>
            <m:rPr>
              <m:sty m:val="p"/>
            </m:rPr>
            <m:t>∈</m:t>
          </m:r>
          <m:r>
            <m:rPr>
              <m:sty m:val="i"/>
            </m:rPr>
            <m:t>E</m:t>
          </m:r>
          <m:r>
            <m:rPr>
              <m:sty m:val="p"/>
            </m:rPr>
            <m:t>,</m:t>
          </m:r>
          <m:r>
            <m:rPr>
              <m:sty m:val="p"/>
            </m:rPr>
            <m:t xml:space="preserve"> </m:t>
          </m:r>
          <m:r>
            <m:rPr>
              <m:sty m:val="p"/>
            </m:rPr>
            <m:t>‖</m:t>
          </m:r>
          <m:r>
            <m:rPr>
              <m:sty m:val="p"/>
            </m:rPr>
            <m:t>Ψ</m:t>
          </m:r>
          <m:r>
            <m:rPr>
              <m:sty m:val="p"/>
            </m:rPr>
            <m:t>(</m:t>
          </m:r>
          <m:r>
            <m:rPr>
              <m:sty m:val="i"/>
            </m:rPr>
            <m:t>f</m:t>
          </m:r>
          <m:r>
            <m:rPr>
              <m:sty m:val="p"/>
            </m:rPr>
            <m:t>)</m:t>
          </m:r>
          <m:sSup>
            <m:sSupPr/>
            <m:e>
              <m:r>
                <m:rPr>
                  <m:sty m:val="p"/>
                </m:rPr>
                <m:t>‖</m:t>
              </m:r>
            </m:e>
            <m:sup>
              <m:r>
                <m:rPr>
                  <m:sty m:val="p"/>
                </m:rPr>
                <m:t>2</m:t>
              </m:r>
            </m:sup>
          </m:sSup>
          <m:r>
            <m:rPr>
              <m:sty m:val="p"/>
            </m:rPr>
            <m:t>⩽</m:t>
          </m:r>
          <m:f>
            <m:fPr>
              <m:ctrlPr>
                <w:rPr>
                  <w:rFonts w:ascii="Cambria Math" w:hAnsi="Cambria Math"/>
                </w:rPr>
              </m:ctrlPr>
            </m:fPr>
            <m:num>
              <m:r>
                <m:rPr>
                  <m:sty m:val="p"/>
                </m:rPr>
                <m:t>‖</m:t>
              </m:r>
              <m:r>
                <m:rPr>
                  <m:sty m:val="i"/>
                </m:rPr>
                <m:t>f</m:t>
              </m:r>
              <m:sSup>
                <m:sSupPr/>
                <m:e>
                  <m:r>
                    <m:rPr>
                      <m:sty m:val="p"/>
                    </m:rPr>
                    <m:t>‖</m:t>
                  </m:r>
                </m:e>
                <m:sup>
                  <m:r>
                    <m:rPr>
                      <m:sty m:val="p"/>
                    </m:rPr>
                    <m:t>2</m:t>
                  </m:r>
                </m:sup>
              </m:sSup>
            </m:num>
            <m:den>
              <m:sSup>
                <m:sSupPr/>
                <m:e>
                  <m:d>
                    <m:dPr>
                      <m:begChr m:val="("/>
                      <m:endChr m:val=")"/>
                      <m:ctrlPr>
                        <w:rPr>
                          <w:rFonts w:ascii="Cambria Math" w:hAnsi="Cambria Math"/>
                        </w:rPr>
                      </m:ctrlPr>
                    </m:dPr>
                    <m:e>
                      <m:sSup>
                        <m:sSupPr/>
                        <m:e>
                          <m:r>
                            <m:rPr>
                              <m:sty m:val="i"/>
                            </m:rPr>
                            <m:t>π</m:t>
                          </m:r>
                        </m:e>
                        <m:sup>
                          <m:r>
                            <m:rPr>
                              <m:sty m:val="p"/>
                            </m:rPr>
                            <m:t>2</m:t>
                          </m:r>
                        </m:sup>
                      </m:sSup>
                      <m:r>
                        <m:rPr>
                          <m:sty m:val="p"/>
                        </m:rPr>
                        <m:t>+</m:t>
                      </m:r>
                      <m:r>
                        <m:rPr>
                          <m:sty m:val="p"/>
                        </m:rPr>
                        <m:t>1</m:t>
                      </m:r>
                    </m:e>
                  </m:d>
                </m:e>
                <m:sup>
                  <m:r>
                    <m:rPr>
                      <m:sty m:val="p"/>
                    </m:rPr>
                    <m:t>2</m:t>
                  </m:r>
                </m:sup>
              </m:sSup>
            </m:den>
          </m:f>
          <m:r>
            <m:rPr>
              <m:sty m:val="p"/>
            </m:rPr>
            <m:t>.</m:t>
          </m:r>
        </m:oMath>
      </m:oMathPara>
    </w:p>
    <w:p>
      <w:pPr>
        <w:numPr>
          <w:ilvl w:val="0"/>
          <w:numId w:val="6"/>
        </w:numPr>
        <w:spacing w:lineRule="auto"/>
      </w:pPr>
      <w:r>
        <w:rPr/>
        <w:t xml:space="preserve">Prouver que </w:t>
      </w:r>
      <m:oMath>
        <m:r>
          <m:rPr>
            <m:sty m:val="p"/>
          </m:rPr>
          <m:t>Ψ</m:t>
        </m:r>
      </m:oMath>
      <w:r>
        <w:rPr/>
        <w:t xml:space="preserve"> est un endomorphisme continu de </w:t>
      </w:r>
      <m:oMath>
        <m:r>
          <m:rPr>
            <m:sty m:val="p"/>
          </m:rPr>
          <m:t>(</m:t>
        </m:r>
        <m:r>
          <m:rPr>
            <m:sty m:val="i"/>
          </m:rPr>
          <m:t>E</m:t>
        </m:r>
        <m:r>
          <m:rPr>
            <m:sty m:val="p"/>
          </m:rPr>
          <m:t>,</m:t>
        </m:r>
        <m:r>
          <m:rPr>
            <m:sty m:val="p"/>
          </m:rPr>
          <m:t>‖</m:t>
        </m:r>
        <m:r>
          <m:rPr>
            <m:sty m:val="p"/>
          </m:rPr>
          <m:t>‖</m:t>
        </m:r>
        <m:r>
          <m:rPr>
            <m:sty m:val="p"/>
          </m:rPr>
          <m:t>)</m:t>
        </m:r>
      </m:oMath>
      <w:r>
        <w:rPr/>
        <w:t xml:space="preserve">.</w:t>
      </w:r>
    </w:p>
    <w:p>
      <w:pPr>
        <w:numPr>
          <w:ilvl w:val="0"/>
          <w:numId w:val="6"/>
        </w:numPr>
        <w:spacing w:lineRule="auto"/>
      </w:pPr>
      <w:r>
        <w:rPr/>
        <w:t xml:space="preserve">Enfin, calculer : </w:t>
      </w:r>
      <m:oMath>
        <m:r>
          <m:rPr>
            <m:sty m:val="p"/>
          </m:rPr>
          <m:t>sup</m:t>
        </m:r>
        <m:r>
          <m:rPr>
            <m:sty m:val="p"/>
          </m:rPr>
          <m:t>‖</m:t>
        </m:r>
        <m:r>
          <m:rPr>
            <m:sty m:val="p"/>
          </m:rPr>
          <m:t>Ψ</m:t>
        </m:r>
        <m:r>
          <m:rPr>
            <m:sty m:val="p"/>
          </m:rPr>
          <m:t>(</m:t>
        </m:r>
        <m:r>
          <m:rPr>
            <m:sty m:val="i"/>
          </m:rPr>
          <m:t>f</m:t>
        </m:r>
        <m:r>
          <m:rPr>
            <m:sty m:val="p"/>
          </m:rPr>
          <m:t>)</m:t>
        </m:r>
        <m:r>
          <m:rPr>
            <m:sty m:val="p"/>
          </m:rPr>
          <m:t>‖</m:t>
        </m:r>
      </m:oMath>
      <w:r>
        <w:rPr/>
        <w:t xml:space="preserve">.</w:t>
      </w:r>
    </w:p>
    <w:p>
      <w:pPr>
        <w:spacing w:after="220" w:lineRule="auto"/>
      </w:pPr>
      <m:oMathPara>
        <m:oMath>
          <m:r>
            <m:rPr>
              <m:sty m:val="p"/>
            </m:rPr>
            <m:t>‖</m:t>
          </m:r>
          <m:r>
            <m:rPr>
              <m:sty m:val="i"/>
            </m:rPr>
            <m:t>f</m:t>
          </m:r>
          <m:r>
            <m:rPr>
              <m:sty m:val="p"/>
            </m:rPr>
            <m:t>‖</m:t>
          </m:r>
          <m:r>
            <m:rPr>
              <m:sty m:val="p"/>
            </m:rPr>
            <m:t>=</m:t>
          </m:r>
          <m:r>
            <m:rPr>
              <m:sty m:val="p"/>
            </m:rPr>
            <m:t>1</m:t>
          </m:r>
        </m:oMath>
      </m:oMathPara>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2025-08-29T16:04:40.315Z</dcterms:created>
  <dcterms:modified xsi:type="dcterms:W3CDTF">2025-08-29T16:04:40.315Z</dcterms:modified>
</cp:coreProperties>
</file>