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A PSI</w:t>
      </w:r>
      <w:r>
        <w:rPr>
          <w:b/>
          <w:sz w:val="56"/>
        </w:rPr>
        <w:br w:type="textWrapping"/>
      </w:r>
      <w:r>
        <w:rPr>
          <w:rFonts w:eastAsia="Georgia" w:cs="Georgia" w:ascii="Georgia" w:hAnsi="Georgia"/>
          <w:b/>
          <w:sz w:val="56"/>
        </w:rPr>
        <w:t xml:space="preserve"> durée 3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la calculatrice est interdit</w:t>
      </w:r>
    </w:p>
    <w:p>
      <w:pPr>
        <w:spacing w:after="220" w:lineRule="auto"/>
      </w:pPr>
      <w:r>
        <w:rPr/>
        <w:t xml:space="preserve">Questions de cours.</w:t>
      </w:r>
    </w:p>
    <w:p>
      <w:pPr>
        <w:numPr>
          <w:ilvl w:val="0"/>
          <w:numId w:val="1"/>
        </w:numPr>
        <w:spacing w:lineRule="auto"/>
      </w:pPr>
      <w:r>
        <w:rPr>
          <w:rFonts w:eastAsia="Georgia" w:cs="Georgia" w:ascii="Georgia" w:hAnsi="Georgia"/>
        </w:rPr>
        <w:t xml:space="preserve">Donner la définition du rang d'une matrice.</w:t>
      </w:r>
    </w:p>
    <w:p>
      <w:pPr>
        <w:numPr>
          <w:ilvl w:val="0"/>
          <w:numId w:val="1"/>
        </w:numPr>
        <w:spacing w:lineRule="auto"/>
      </w:pPr>
      <w:r>
        <w:rPr>
          <w:rFonts w:eastAsia="Georgia" w:cs="Georgia" w:ascii="Georgia" w:hAnsi="Georgia"/>
        </w:rPr>
        <w:t xml:space="preserve">Citer sans démonstration le théorème du rang.</w:t>
      </w:r>
    </w:p>
    <w:p>
      <w:pPr>
        <w:numPr>
          <w:ilvl w:val="0"/>
          <w:numId w:val="1"/>
        </w:numPr>
        <w:spacing w:lineRule="auto"/>
      </w:pPr>
      <w:r>
        <w:rPr>
          <w:rFonts w:eastAsia="Georgia" w:cs="Georgia" w:ascii="Georgia" w:hAnsi="Georgia"/>
        </w:rPr>
        <w:t xml:space="preserve">Quand dit-on que deux matrices sont semblables ? Ont-elles alors même rang ? (On ne demande pas de justifier votre réponse)</w:t>
      </w:r>
    </w:p>
    <w:p>
      <w:pPr>
        <w:numPr>
          <w:ilvl w:val="0"/>
          <w:numId w:val="1"/>
        </w:numPr>
        <w:spacing w:lineRule="auto"/>
      </w:pPr>
      <w:r>
        <w:rPr>
          <w:rFonts w:eastAsia="Georgia" w:cs="Georgia" w:ascii="Georgia" w:hAnsi="Georgia"/>
        </w:rPr>
        <w:t xml:space="preserve">Qu'appelle-t-on polynôme annulateur d'un endomorphisme, d'une matrice?</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Dans tout le problème, </w:t>
      </w:r>
      <m:oMath>
        <m:r>
          <m:rPr>
            <m:sty m:val="i"/>
          </m:rPr>
          <m:t>n</m:t>
        </m:r>
      </m:oMath>
      <w:r>
        <w:rPr/>
        <w:t xml:space="preserve"> est un entier naturel non nul et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désigne l'espace vectoriel normé des matrices carrées d'ordre </w:t>
      </w:r>
      <m:oMath>
        <m:r>
          <m:rPr>
            <m:sty m:val="i"/>
          </m:rPr>
          <m:t>n</m:t>
        </m:r>
      </m:oMath>
      <w:r>
        <w:rPr>
          <w:rFonts w:eastAsia="Georgia" w:cs="Georgia" w:ascii="Georgia" w:hAnsi="Georgia"/>
        </w:rPr>
        <w:t xml:space="preserve"> à coefficients complexes.</w:t>
      </w:r>
      <w:r>
        <w:rPr/>
        <w:br w:type="textWrapping"/>
      </w:r>
      <m:oMath>
        <m:r>
          <m:rPr>
            <m:sty m:val="i"/>
          </m:rPr>
          <m:t>G</m:t>
        </m:r>
        <m:sSub>
          <m:sSubPr/>
          <m:e>
            <m:r>
              <m:rPr>
                <m:sty m:val="i"/>
              </m:rPr>
              <m:t>L</m:t>
            </m:r>
          </m:e>
          <m:sub>
            <m:r>
              <m:rPr>
                <m:sty m:val="i"/>
              </m:rPr>
              <m:t>n</m:t>
            </m:r>
          </m:sub>
        </m:sSub>
        <m:r>
          <m:rPr>
            <m:sty m:val="p"/>
          </m:rPr>
          <m:t>(</m:t>
        </m:r>
        <m:r>
          <m:rPr>
            <m:scr m:val="double-struck"/>
          </m:rPr>
          <m:t>C</m:t>
        </m:r>
        <m:r>
          <m:rPr>
            <m:sty m:val="p"/>
          </m:rPr>
          <m:t>)</m:t>
        </m:r>
      </m:oMath>
      <w:r>
        <w:rPr/>
        <w:t xml:space="preserve"> est le groupe des matrices inversibles de </w:t>
      </w:r>
      <m:oMath>
        <m:sSub>
          <m:sSubPr/>
          <m:e>
            <m:r>
              <m:rPr>
                <m:sty m:val="i"/>
              </m:rPr>
              <m:t>M</m:t>
            </m:r>
          </m:e>
          <m:sub>
            <m:r>
              <m:rPr>
                <m:sty m:val="i"/>
              </m:rPr>
              <m:t>n</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La matrice unité de cet espace sera notée </w:t>
      </w:r>
      <m:oMath>
        <m:sSub>
          <m:sSubPr/>
          <m:e>
            <m:r>
              <m:rPr>
                <m:sty m:val="i"/>
              </m:rPr>
              <m:t>I</m:t>
            </m:r>
          </m:e>
          <m:sub>
            <m:r>
              <m:rPr>
                <m:sty m:val="i"/>
              </m:rPr>
              <m:t>n</m:t>
            </m:r>
          </m:sub>
        </m:sSub>
      </m:oMath>
      <w:r>
        <w:rPr/>
        <w:t xml:space="preserve"> et la matrice nulle </w:t>
      </w:r>
      <m:oMath>
        <m:sSub>
          <m:sSubPr/>
          <m:e>
            <m:r>
              <m:rPr>
                <m:sty m:val="i"/>
              </m:rPr>
              <m:t>O</m:t>
            </m:r>
          </m:e>
          <m:sub>
            <m:r>
              <m:rPr>
                <m:sty m:val="i"/>
              </m:rPr>
              <m:t>n</m:t>
            </m:r>
          </m:sub>
        </m:sSub>
      </m:oMath>
      <w:r>
        <w:rPr/>
        <w:t xml:space="preserve">.</w:t>
      </w:r>
      <w:r>
        <w:rPr/>
        <w:br w:type="textWrapping"/>
      </w:r>
      <w:r>
        <w:rPr/>
        <w:t xml:space="preserve">L'espace </w:t>
      </w:r>
      <m:oMath>
        <m:r>
          <m:rPr>
            <m:sty m:val="i"/>
          </m:rPr>
          <m:t>E</m:t>
        </m:r>
        <m:r>
          <m:rPr>
            <m:sty m:val="p"/>
          </m:rPr>
          <m:t>=</m:t>
        </m:r>
        <m:sSup>
          <m:sSupPr/>
          <m:e>
            <m:r>
              <m:rPr>
                <m:scr m:val="double-struck"/>
              </m:rPr>
              <m:t>C</m:t>
            </m:r>
          </m:e>
          <m:sup>
            <m:r>
              <m:rPr>
                <m:sty m:val="i"/>
              </m:rPr>
              <m:t>n</m:t>
            </m:r>
          </m:sup>
        </m:sSup>
      </m:oMath>
      <w:r>
        <w:rPr>
          <w:rFonts w:eastAsia="Georgia" w:cs="Georgia" w:ascii="Georgia" w:hAnsi="Georgia"/>
        </w:rPr>
        <w:t xml:space="preserve"> est rapporté à une base </w:t>
      </w:r>
      <m:oMath>
        <m:r>
          <m:rPr>
            <m:sty m:val="i"/>
          </m:rPr>
          <m:t>B</m:t>
        </m:r>
        <m:r>
          <m:rPr>
            <m:sty m:val="p"/>
          </m:rPr>
          <m:t>=</m:t>
        </m:r>
        <m:sSub>
          <m:sSubPr/>
          <m:e>
            <m:d>
              <m:dPr>
                <m:begChr m:val="("/>
                <m:endChr m:val=")"/>
                <m:ctrlPr>
                  <w:rPr>
                    <w:rFonts w:ascii="Cambria Math" w:hAnsi="Cambria Math"/>
                  </w:rPr>
                </m:ctrlPr>
              </m:dPr>
              <m:e>
                <m:sSub>
                  <m:sSubPr/>
                  <m:e>
                    <m:r>
                      <m:rPr>
                        <m:sty m:val="i"/>
                      </m:rPr>
                      <m:t>e</m:t>
                    </m:r>
                  </m:e>
                  <m:sub>
                    <m:r>
                      <m:rPr>
                        <m:sty m:val="i"/>
                      </m:rPr>
                      <m:t>j</m:t>
                    </m:r>
                  </m:sub>
                </m:sSub>
              </m:e>
            </m:d>
          </m:e>
          <m:sub>
            <m:r>
              <m:rPr>
                <m:sty m:val="p"/>
              </m:rPr>
              <m:t>1</m:t>
            </m:r>
            <m:r>
              <m:rPr>
                <m:sty m:val="p"/>
              </m:rPr>
              <m:t>⩽</m:t>
            </m:r>
            <m:r>
              <m:rPr>
                <m:sty m:val="i"/>
              </m:rPr>
              <m:t>j</m:t>
            </m:r>
            <m:r>
              <m:rPr>
                <m:sty m:val="p"/>
              </m:rPr>
              <m:t>⩽</m:t>
            </m:r>
            <m:r>
              <m:rPr>
                <m:sty m:val="i"/>
              </m:rPr>
              <m:t>n</m:t>
            </m:r>
          </m:sub>
        </m:sSub>
      </m:oMath>
      <w:r>
        <w:rPr>
          <w:rFonts w:eastAsia="Georgia" w:cs="Georgia" w:ascii="Georgia" w:hAnsi="Georgia"/>
        </w:rPr>
        <w:t xml:space="preserve"> et on rappelle que toute matrice carrée d'ordre </w:t>
      </w:r>
      <m:oMath>
        <m:r>
          <m:rPr>
            <m:sty m:val="i"/>
          </m:rPr>
          <m:t>n</m:t>
        </m:r>
      </m:oMath>
      <w:r>
        <w:rPr>
          <w:rFonts w:eastAsia="Georgia" w:cs="Georgia" w:ascii="Georgia" w:hAnsi="Georgia"/>
        </w:rPr>
        <w:t xml:space="preserve"> représente dans cette base un endomorphisme de </w:t>
      </w:r>
      <m:oMath>
        <m:r>
          <m:rPr>
            <m:sty m:val="i"/>
          </m:rPr>
          <m:t>E</m:t>
        </m:r>
      </m:oMath>
      <w:r>
        <w:rPr>
          <w:rFonts w:eastAsia="Georgia" w:cs="Georgia" w:ascii="Georgia" w:hAnsi="Georgia"/>
        </w:rPr>
        <w:t xml:space="preserve"> appelé endomorphisme associé.</w:t>
      </w:r>
      <w:r>
        <w:rPr/>
        <w:br w:type="textWrapping"/>
      </w:r>
      <w:r>
        <w:rPr/>
        <w:t xml:space="preserve">Si </w:t>
      </w:r>
      <m:oMath>
        <m:r>
          <m:rPr>
            <m:sty m:val="i"/>
          </m:rPr>
          <m:t>v</m:t>
        </m:r>
      </m:oMath>
      <w:r>
        <w:rPr/>
        <w:t xml:space="preserve"> est un endomorphisme de </w:t>
      </w:r>
      <m:oMath>
        <m:r>
          <m:rPr>
            <m:sty m:val="i"/>
          </m:rPr>
          <m:t>E</m:t>
        </m:r>
      </m:oMath>
      <w:r>
        <w:rPr/>
        <w:t xml:space="preserve">, on rappelle que :</w:t>
      </w:r>
      <w:r>
        <w:rPr/>
        <w:br w:type="textWrapping"/>
      </w:r>
      <m:oMath>
        <m:sSup>
          <m:sSupPr/>
          <m:e>
            <m:r>
              <m:rPr>
                <m:sty m:val="i"/>
              </m:rPr>
              <m:t>v</m:t>
            </m:r>
          </m:e>
          <m:sup>
            <m:r>
              <m:rPr>
                <m:sty m:val="p"/>
              </m:rPr>
              <m:t>0</m:t>
            </m:r>
          </m:sup>
        </m:sSup>
      </m:oMath>
      <w:r>
        <w:rPr>
          <w:rFonts w:eastAsia="Georgia" w:cs="Georgia" w:ascii="Georgia" w:hAnsi="Georgia"/>
        </w:rPr>
        <w:t xml:space="preserve"> est l'endomorphisme identité,</w:t>
      </w:r>
      <w:r>
        <w:rPr/>
        <w:br w:type="textWrapping"/>
      </w:r>
      <w:r>
        <w:rPr/>
        <w:t xml:space="preserve">et </w:t>
      </w:r>
      <m:oMath>
        <m:r>
          <m:rPr>
            <m:sty m:val="p"/>
          </m:rPr>
          <m:t>∀</m:t>
        </m:r>
        <m:r>
          <m:rPr>
            <m:sty m:val="i"/>
          </m:rPr>
          <m:t>m</m:t>
        </m:r>
        <m:r>
          <m:rPr>
            <m:sty m:val="p"/>
          </m:rPr>
          <m:t>∈</m:t>
        </m:r>
        <m:r>
          <m:rPr>
            <m:scr m:val="double-struck"/>
          </m:rPr>
          <m:t>N</m:t>
        </m:r>
        <m:r>
          <m:rPr>
            <m:sty m:val="p"/>
          </m:rPr>
          <m:t>,</m:t>
        </m:r>
        <m:sSup>
          <m:sSupPr/>
          <m:e>
            <m:r>
              <m:rPr>
                <m:sty m:val="i"/>
              </m:rPr>
              <m:t>v</m:t>
            </m:r>
          </m:e>
          <m:sup>
            <m:r>
              <m:rPr>
                <m:sty m:val="i"/>
              </m:rPr>
              <m:t>m</m:t>
            </m:r>
            <m:r>
              <m:rPr>
                <m:sty m:val="p"/>
              </m:rPr>
              <m:t>+</m:t>
            </m:r>
            <m:r>
              <m:rPr>
                <m:sty m:val="p"/>
              </m:rPr>
              <m:t>1</m:t>
            </m:r>
          </m:sup>
        </m:sSup>
        <m:r>
          <m:rPr>
            <m:sty m:val="p"/>
          </m:rPr>
          <m:t>=</m:t>
        </m:r>
        <m:r>
          <m:rPr>
            <m:sty m:val="i"/>
          </m:rPr>
          <m:t>v</m:t>
        </m:r>
        <m:r>
          <m:rPr>
            <m:sty m:val="i"/>
          </m:rPr>
          <m:t>o</m:t>
        </m:r>
        <m:sSup>
          <m:sSupPr/>
          <m:e>
            <m:r>
              <m:rPr>
                <m:sty m:val="i"/>
              </m:rPr>
              <m:t>v</m:t>
            </m:r>
          </m:e>
          <m:sup>
            <m:r>
              <m:rPr>
                <m:sty m:val="i"/>
              </m:rPr>
              <m:t>m</m:t>
            </m:r>
          </m:sup>
        </m:sSup>
      </m:oMath>
      <w:r>
        <w:rPr/>
        <w:t xml:space="preserve">.</w:t>
      </w:r>
      <w:r>
        <w:rPr/>
        <w:br w:type="textWrapping"/>
      </w:r>
      <w:r>
        <w:rPr/>
        <w:t xml:space="preserve">L'endomorphisme </w:t>
      </w:r>
      <m:oMath>
        <m:r>
          <m:rPr>
            <m:sty m:val="i"/>
          </m:rPr>
          <m:t>ν</m:t>
        </m:r>
      </m:oMath>
      <w:r>
        <w:rPr/>
        <w:t xml:space="preserve"> sera dit nilpotent s'il existe un entier </w:t>
      </w:r>
      <m:oMath>
        <m:r>
          <m:rPr>
            <m:sty m:val="i"/>
          </m:rPr>
          <m:t>r</m:t>
        </m:r>
        <m:r>
          <m:rPr>
            <m:sty m:val="p"/>
          </m:rPr>
          <m:t>∈</m:t>
        </m:r>
        <m:r>
          <m:rPr>
            <m:scr m:val="double-struck"/>
          </m:rPr>
          <m:t>N</m:t>
        </m:r>
      </m:oMath>
      <w:r>
        <w:rPr/>
        <w:t xml:space="preserve"> tel que </w:t>
      </w:r>
      <m:oMath>
        <m:sSup>
          <m:sSupPr/>
          <m:e>
            <m:r>
              <m:rPr>
                <m:sty m:val="i"/>
              </m:rPr>
              <m:t>ν</m:t>
            </m:r>
          </m:e>
          <m:sup>
            <m:r>
              <m:rPr>
                <m:sty m:val="i"/>
              </m:rPr>
              <m:t>r</m:t>
            </m:r>
          </m:sup>
        </m:sSup>
        <m:r>
          <m:rPr>
            <m:sty m:val="p"/>
          </m:rPr>
          <m:t>=</m:t>
        </m:r>
        <m:r>
          <m:rPr>
            <m:sty m:val="i"/>
          </m:rPr>
          <m:t>θ</m:t>
        </m:r>
      </m:oMath>
      <w:r>
        <w:rPr/>
        <w:t xml:space="preserve"> (endomorphisme nul de </w:t>
      </w:r>
      <m:oMath>
        <m:r>
          <m:rPr>
            <m:sty m:val="i"/>
          </m:rPr>
          <m:t>E</m:t>
        </m:r>
      </m:oMath>
      <w:r>
        <w:rPr/>
        <w:t xml:space="preserve"> ).</w:t>
      </w:r>
      <w:r>
        <w:rPr/>
        <w:br w:type="textWrapping"/>
      </w:r>
      <w:r>
        <w:rPr/>
        <w:t xml:space="preserve">Pour tout </w:t>
      </w:r>
      <m:oMath>
        <m:r>
          <m:rPr>
            <m:sty m:val="i"/>
          </m:rPr>
          <m:t>λ</m:t>
        </m:r>
        <m:r>
          <m:rPr>
            <m:sty m:val="p"/>
          </m:rPr>
          <m:t>∈</m:t>
        </m:r>
        <m:sSup>
          <m:sSupPr/>
          <m:e>
            <m:r>
              <m:rPr>
                <m:scr m:val="double-struck"/>
              </m:rPr>
              <m:t>C</m:t>
            </m:r>
          </m:e>
          <m:sup>
            <m:r>
              <m:rPr>
                <m:sty m:val="p"/>
              </m:rPr>
              <m:t>∗</m:t>
            </m:r>
          </m:sup>
        </m:sSup>
      </m:oMath>
      <w:r>
        <w:rPr/>
        <w:t xml:space="preserve">, on note </w:t>
      </w:r>
      <m:oMath>
        <m:r>
          <m:rPr>
            <m:sty m:val="i"/>
          </m:rPr>
          <m:t>J</m:t>
        </m:r>
        <m:r>
          <m:rPr>
            <m:sty m:val="p"/>
          </m:rPr>
          <m:t>(</m:t>
        </m:r>
        <m:r>
          <m:rPr>
            <m:sty m:val="i"/>
          </m:rPr>
          <m:t>λ</m:t>
        </m:r>
        <m:r>
          <m:rPr>
            <m:sty m:val="p"/>
          </m:rPr>
          <m:t>)</m:t>
        </m:r>
      </m:oMath>
      <w:r>
        <w:rPr>
          <w:rFonts w:eastAsia="Georgia" w:cs="Georgia" w:ascii="Georgia" w:hAnsi="Georgia"/>
        </w:rPr>
        <w:t xml:space="preserve"> la matrice carrée d'ordre </w:t>
      </w:r>
      <m:oMath>
        <m:r>
          <m:rPr>
            <m:sty m:val="i"/>
          </m:rPr>
          <m:t>n</m:t>
        </m:r>
      </m:oMath>
      <w:r>
        <w:rPr>
          <w:rFonts w:eastAsia="Georgia" w:cs="Georgia" w:ascii="Georgia" w:hAnsi="Georgia"/>
        </w:rPr>
        <w:t xml:space="preserve"> définie par :</w:t>
      </w:r>
      <w:r>
        <w:rPr/>
        <w:br w:type="textWrapping"/>
      </w:r>
      <m:oMath>
        <m:r>
          <m:rPr>
            <m:sty m:val="i"/>
          </m:rPr>
          <m:t>J</m:t>
        </m:r>
        <m:r>
          <m:rPr>
            <m:sty m:val="p"/>
          </m:rPr>
          <m:t>(</m:t>
        </m:r>
        <m:r>
          <m:rPr>
            <m:sty m:val="i"/>
          </m:rPr>
          <m:t>λ</m:t>
        </m:r>
        <m:r>
          <m:rPr>
            <m:sty m:val="p"/>
          </m:rPr>
          <m:t>)</m:t>
        </m:r>
        <m:r>
          <m:rPr>
            <m:sty m:val="p"/>
          </m:rPr>
          <m:t>=</m:t>
        </m:r>
        <m:d>
          <m:dPr>
            <m:begChr m:val="("/>
            <m:endChr m:val=")"/>
            <m:ctrlPr>
              <w:rPr>
                <w:rFonts w:ascii="Cambria Math" w:hAnsi="Cambria Math"/>
              </w:rPr>
            </m:ctrlPr>
          </m:dPr>
          <m:e>
            <m:sSub>
              <m:sSubPr/>
              <m:e>
                <m:r>
                  <m:rPr>
                    <m:sty m:val="i"/>
                  </m:rPr>
                  <m:t>u</m:t>
                </m:r>
              </m:e>
              <m:sub>
                <m:r>
                  <m:rPr>
                    <m:sty m:val="i"/>
                  </m:rPr>
                  <m:t>i</m:t>
                </m:r>
                <m:r>
                  <m:rPr>
                    <m:sty m:val="i"/>
                  </m:rPr>
                  <m:t>j</m:t>
                </m:r>
              </m:sub>
            </m:sSub>
          </m:e>
        </m:d>
      </m:oMath>
      <w:r>
        <w:rPr/>
        <w:t xml:space="preserve"> avec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sSub>
                    <m:sSubPr/>
                    <m:e>
                      <m:r>
                        <m:rPr>
                          <m:sty m:val="i"/>
                        </m:rPr>
                        <m:t>u</m:t>
                      </m:r>
                    </m:e>
                    <m:sub>
                      <m:r>
                        <m:rPr>
                          <m:sty m:val="i"/>
                        </m:rPr>
                        <m:t>i</m:t>
                      </m:r>
                      <m:r>
                        <m:rPr>
                          <m:sty m:val="p"/>
                        </m:rPr>
                        <m:t>+</m:t>
                      </m:r>
                      <m:r>
                        <m:rPr>
                          <m:sty m:val="p"/>
                        </m:rPr>
                        <m:t>1</m:t>
                      </m:r>
                      <m:r>
                        <m:rPr>
                          <m:sty m:val="p"/>
                        </m:rPr>
                        <m:t>,</m:t>
                      </m:r>
                      <m:r>
                        <m:rPr>
                          <m:sty m:val="i"/>
                        </m:rPr>
                        <m:t>i</m:t>
                      </m:r>
                    </m:sub>
                  </m:sSub>
                  <m:r>
                    <m:rPr>
                      <m:sty m:val="p"/>
                    </m:rPr>
                    <m:t>=</m:t>
                  </m:r>
                  <m:r>
                    <m:rPr>
                      <m:sty m:val="p"/>
                    </m:rPr>
                    <m:t>1</m:t>
                  </m:r>
                </m:e>
              </m:mr>
              <m:mr>
                <m:e>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u</m:t>
                      </m:r>
                    </m:e>
                    <m:sub>
                      <m:r>
                        <m:rPr>
                          <m:sty m:val="i"/>
                        </m:rPr>
                        <m:t>i</m:t>
                      </m:r>
                      <m:r>
                        <m:rPr>
                          <m:sty m:val="i"/>
                        </m:rPr>
                        <m:t>i</m:t>
                      </m:r>
                    </m:sub>
                  </m:sSub>
                  <m:r>
                    <m:rPr>
                      <m:sty m:val="p"/>
                    </m:rPr>
                    <m:t>=</m:t>
                  </m:r>
                  <m:r>
                    <m:rPr>
                      <m:sty m:val="i"/>
                    </m:rPr>
                    <m:t>λ</m:t>
                  </m:r>
                </m:e>
              </m:mr>
              <m:mr>
                <m:e>
                  <m:sSub>
                    <m:sSubPr/>
                    <m:e>
                      <m:r>
                        <m:rPr>
                          <m:sty m:val="i"/>
                        </m:rPr>
                        <m:t>u</m:t>
                      </m:r>
                    </m:e>
                    <m:sub>
                      <m:r>
                        <m:rPr>
                          <m:sty m:val="i"/>
                        </m:rPr>
                        <m:t>i</m:t>
                      </m:r>
                      <m:r>
                        <m:rPr>
                          <m:sty m:val="i"/>
                        </m:rPr>
                        <m:t>j</m:t>
                      </m:r>
                    </m:sub>
                  </m:sSub>
                  <m:r>
                    <m:rPr>
                      <m:sty m:val="p"/>
                    </m:rPr>
                    <m:t>=</m:t>
                  </m:r>
                  <m:r>
                    <m:rPr>
                      <m:sty m:val="p"/>
                    </m:rPr>
                    <m:t>0</m:t>
                  </m:r>
                  <m:r>
                    <m:rPr>
                      <m:nor/>
                    </m:rPr>
                    <m:t> sinon </m:t>
                  </m:r>
                </m:e>
              </m:mr>
            </m:m>
          </m:e>
        </m:d>
      </m:oMath>
    </w:p>
    <w:p>
      <w:pPr>
        <w:spacing w:after="220" w:lineRule="auto"/>
      </w:pPr>
      <w:r>
        <w:rPr/>
        <w:t xml:space="preserve">Pour tout nombre complexe </w:t>
      </w:r>
      <m:oMath>
        <m:r>
          <m:rPr>
            <m:sty m:val="i"/>
          </m:rPr>
          <m:t>z</m:t>
        </m:r>
        <m:r>
          <m:rPr>
            <m:sty m:val="p"/>
          </m:rPr>
          <m:t>=</m:t>
        </m:r>
        <m:r>
          <m:rPr>
            <m:sty m:val="i"/>
          </m:rPr>
          <m:t>x</m:t>
        </m:r>
        <m:r>
          <m:rPr>
            <m:sty m:val="p"/>
          </m:rPr>
          <m:t>+</m:t>
        </m:r>
        <m:r>
          <m:rPr>
            <m:sty m:val="i"/>
          </m:rPr>
          <m:t>i</m:t>
        </m:r>
        <m:r>
          <m:rPr>
            <m:sty m:val="i"/>
          </m:rPr>
          <m:t>y</m:t>
        </m:r>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 on rappelle que :</w:t>
      </w:r>
    </w:p>
    <w:p>
      <w:pPr>
        <w:spacing w:after="220" w:lineRule="auto"/>
      </w:pPr>
      <m:oMathPara>
        <m:oMath>
          <m:sSup>
            <m:sSupPr/>
            <m:e>
              <m:r>
                <m:rPr>
                  <m:sty m:val="i"/>
                </m:rPr>
                <m:t>e</m:t>
              </m:r>
            </m:e>
            <m:sup>
              <m:r>
                <m:rPr>
                  <m:sty m:val="i"/>
                </m:rPr>
                <m:t>z</m:t>
              </m:r>
            </m:sup>
          </m:sSup>
          <m:r>
            <m:rPr>
              <m:sty m:val="p"/>
            </m:rPr>
            <m:t>=</m:t>
          </m:r>
          <m:sSup>
            <m:sSupPr/>
            <m:e>
              <m:r>
                <m:rPr>
                  <m:sty m:val="i"/>
                </m:rPr>
                <m:t>e</m:t>
              </m:r>
            </m:e>
            <m:sup>
              <m:r>
                <m:rPr>
                  <m:sty m:val="i"/>
                </m:rPr>
                <m:t>x</m:t>
              </m:r>
            </m:sup>
          </m:sSup>
          <m:sSup>
            <m:sSupPr/>
            <m:e>
              <m:r>
                <m:rPr>
                  <m:sty m:val="i"/>
                </m:rPr>
                <m:t>e</m:t>
              </m:r>
            </m:e>
            <m:sup>
              <m:r>
                <m:rPr>
                  <m:sty m:val="i"/>
                </m:rPr>
                <m:t>i</m:t>
              </m:r>
              <m:r>
                <m:rPr>
                  <m:sty m:val="i"/>
                </m:rPr>
                <m:t>y</m:t>
              </m:r>
            </m:sup>
          </m:sSup>
          <m:r>
            <m:rPr>
              <m:sty m:val="p"/>
            </m:rPr>
            <m:t>=</m:t>
          </m:r>
          <m:sSup>
            <m:sSupPr/>
            <m:e>
              <m:r>
                <m:rPr>
                  <m:sty m:val="i"/>
                </m:rPr>
                <m:t>e</m:t>
              </m:r>
            </m:e>
            <m:sup>
              <m:r>
                <m:rPr>
                  <m:sty m:val="i"/>
                </m:rPr>
                <m:t>x</m:t>
              </m:r>
            </m:sup>
          </m:sSup>
          <m:r>
            <m:rPr>
              <m:sty m:val="p"/>
            </m:rPr>
            <m:t>(</m:t>
          </m:r>
          <m:r>
            <m:rPr>
              <m:sty m:val="p"/>
            </m:rPr>
            <m:t>cos</m:t>
          </m:r>
          <m:r>
            <m:rPr>
              <m:sty m:val="p"/>
            </m:rPr>
            <m:t>⁡</m:t>
          </m:r>
          <m:r>
            <m:rPr>
              <m:sty m:val="i"/>
            </m:rPr>
            <m:t>y</m:t>
          </m:r>
          <m:r>
            <m:rPr>
              <m:sty m:val="p"/>
            </m:rPr>
            <m:t>+</m:t>
          </m:r>
          <m:r>
            <m:rPr>
              <m:sty m:val="i"/>
            </m:rPr>
            <m:t>i</m:t>
          </m:r>
          <m:r>
            <m:rPr>
              <m:sty m:val="p"/>
            </m:rPr>
            <m:t>sin</m:t>
          </m:r>
          <m:r>
            <m:rPr>
              <m:sty m:val="p"/>
            </m:rPr>
            <m:t>⁡</m:t>
          </m:r>
          <m:r>
            <m:rPr>
              <m:sty m:val="i"/>
            </m:rPr>
            <m:t>y</m:t>
          </m:r>
          <m:r>
            <m:rPr>
              <m:sty m:val="p"/>
            </m:rPr>
            <m:t>)</m:t>
          </m:r>
        </m:oMath>
      </m:oMathPara>
    </w:p>
    <w:p>
      <w:pPr>
        <w:spacing w:after="220" w:lineRule="auto"/>
      </w:pPr>
      <w:r>
        <w:rPr/>
        <w:t xml:space="preserve">Pour </w:t>
      </w:r>
      <m:oMath>
        <m:r>
          <m:rPr>
            <m:sty m:val="i"/>
          </m:rPr>
          <m:t>M</m:t>
        </m:r>
        <m:r>
          <m:rPr>
            <m:sty m:val="p"/>
          </m:rPr>
          <m:t>∈</m:t>
        </m:r>
        <m:sSub>
          <m:sSubPr/>
          <m:e>
            <m:r>
              <m:rPr>
                <m:sty m:val="i"/>
              </m:rPr>
              <m:t>M</m:t>
            </m:r>
          </m:e>
          <m:sub>
            <m:r>
              <m:rPr>
                <m:sty m:val="i"/>
              </m:rPr>
              <m:t>n</m:t>
            </m:r>
          </m:sub>
        </m:sSub>
        <m:r>
          <m:rPr>
            <m:sty m:val="p"/>
          </m:rPr>
          <m:t>(</m:t>
        </m:r>
        <m:r>
          <m:rPr>
            <m:scr m:val="double-struck"/>
          </m:rPr>
          <m:t>C</m:t>
        </m:r>
        <m:r>
          <m:rPr>
            <m:sty m:val="p"/>
          </m:rPr>
          <m:t>)</m:t>
        </m:r>
      </m:oMath>
      <w:r>
        <w:rPr/>
        <w:t xml:space="preserve">, soit </w:t>
      </w:r>
      <m:oMath>
        <m:r>
          <m:rPr>
            <m:sty m:val="i"/>
          </m:rPr>
          <m:t>α</m:t>
        </m:r>
        <m:r>
          <m:rPr>
            <m:sty m:val="p"/>
          </m:rPr>
          <m:t>(</m:t>
        </m:r>
        <m:r>
          <m:rPr>
            <m:sty m:val="i"/>
          </m:rPr>
          <m:t>M</m:t>
        </m:r>
        <m:r>
          <m:rPr>
            <m:sty m:val="p"/>
          </m:rPr>
          <m:t>)</m:t>
        </m:r>
      </m:oMath>
      <w:r>
        <w:rPr/>
        <w:t xml:space="preserve"> la matrice : </w:t>
      </w:r>
      <m:oMath>
        <m:r>
          <m:rPr>
            <m:sty m:val="i"/>
          </m:rPr>
          <m:t>α</m:t>
        </m:r>
        <m:r>
          <m:rPr>
            <m:sty m:val="p"/>
          </m:rPr>
          <m:t>(</m:t>
        </m:r>
        <m:r>
          <m:rPr>
            <m:sty m:val="i"/>
          </m:rPr>
          <m:t>M</m:t>
        </m:r>
        <m:r>
          <m:rPr>
            <m:sty m:val="p"/>
          </m:rPr>
          <m:t>)</m:t>
        </m:r>
        <m:r>
          <m:rPr>
            <m:sty m:val="p"/>
          </m:rPr>
          <m:t>=</m:t>
        </m:r>
        <m:limLow>
          <m:limLowPr/>
          <m:e>
            <m:r>
              <m:rPr>
                <m:sty m:val="p"/>
              </m:rPr>
              <m:t>lim</m:t>
            </m:r>
          </m:e>
          <m:lim>
            <m:r>
              <m:rPr>
                <m:sty m:val="i"/>
              </m:rPr>
              <m:t>m</m:t>
            </m:r>
            <m:r>
              <m:rPr>
                <m:sty m:val="p"/>
              </m:rPr>
              <m:t>→</m:t>
            </m:r>
            <m:r>
              <m:rPr>
                <m:sty m:val="p"/>
              </m:rPr>
              <m:t>+</m:t>
            </m:r>
            <m:r>
              <m:rPr>
                <m:sty m:val="p"/>
              </m:rPr>
              <m:t>∞</m:t>
            </m:r>
          </m:lim>
        </m:limLow>
        <m:r>
          <m:rPr>
            <m:sty m:val="p"/>
          </m:rPr>
          <m:t xml:space="preserve"> </m:t>
        </m:r>
        <m:sSub>
          <m:sSubPr/>
          <m:e>
            <m:r>
              <m:rPr>
                <m:sty m:val="i"/>
              </m:rPr>
              <m:t>S</m:t>
            </m:r>
          </m:e>
          <m:sub>
            <m:r>
              <m:rPr>
                <m:sty m:val="i"/>
              </m:rPr>
              <m:t>m</m:t>
            </m:r>
          </m:sub>
        </m:sSub>
        <m:r>
          <m:rPr>
            <m:sty m:val="p"/>
          </m:rPr>
          <m:t xml:space="preserve"> </m:t>
        </m:r>
      </m:oMath>
      <w:r>
        <w:rPr/>
        <w:t xml:space="preserve"> avec </w:t>
      </w:r>
      <m:oMath>
        <m:sSub>
          <m:sSubPr/>
          <m:e>
            <m:r>
              <m:rPr>
                <m:sty m:val="i"/>
              </m:rPr>
              <m:t>S</m:t>
            </m:r>
          </m:e>
          <m:sub>
            <m:r>
              <m:rPr>
                <m:sty m:val="i"/>
              </m:rPr>
              <m:t>m</m:t>
            </m:r>
          </m:sub>
        </m:sSub>
        <m:r>
          <m:rPr>
            <m:sty m:val="p"/>
          </m:rPr>
          <m:t>=</m:t>
        </m:r>
        <m:nary>
          <m:naryPr>
            <m:chr m:val="∑"/>
            <m:limLoc m:val="undOvr"/>
            <m:grow m:val="1"/>
          </m:naryPr>
          <m:sub>
            <m:r>
              <m:rPr>
                <m:sty m:val="i"/>
              </m:rPr>
              <m:t>k</m:t>
            </m:r>
            <m:r>
              <m:rPr>
                <m:sty m:val="p"/>
              </m:rPr>
              <m:t>=</m:t>
            </m:r>
            <m:r>
              <m:rPr>
                <m:sty m:val="p"/>
              </m:rPr>
              <m:t>0</m:t>
            </m:r>
          </m:sub>
          <m:sup>
            <m:r>
              <m:rPr>
                <m:sty m:val="i"/>
              </m:rPr>
              <m:t>m</m:t>
            </m:r>
          </m:sup>
          <m:e>
            <m:r>
              <m:rPr>
                <m:sty m:val="p"/>
              </m:rPr>
              <m:t xml:space="preserve"> </m:t>
            </m:r>
          </m:e>
        </m:nary>
        <m:f>
          <m:fPr>
            <m:ctrlPr>
              <w:rPr>
                <w:rFonts w:ascii="Cambria Math" w:hAnsi="Cambria Math"/>
              </w:rPr>
            </m:ctrlPr>
          </m:fPr>
          <m:num>
            <m:sSup>
              <m:sSupPr/>
              <m:e>
                <m:r>
                  <m:rPr>
                    <m:sty m:val="i"/>
                  </m:rPr>
                  <m:t>M</m:t>
                </m:r>
              </m:e>
              <m:sup>
                <m:r>
                  <m:rPr>
                    <m:sty m:val="i"/>
                  </m:rPr>
                  <m:t>k</m:t>
                </m:r>
              </m:sup>
            </m:sSup>
          </m:num>
          <m:den>
            <m:r>
              <m:rPr>
                <m:sty m:val="i"/>
              </m:rPr>
              <m:t>k</m:t>
            </m:r>
            <m:r>
              <m:rPr>
                <m:sty m:val="p"/>
              </m:rPr>
              <m:t>!</m:t>
            </m:r>
          </m:den>
        </m:f>
      </m:oMath>
      <w:r>
        <w:rPr/>
        <w:br w:type="textWrapping"/>
      </w:r>
      <w:r>
        <w:rPr/>
        <w:t xml:space="preserve">On rappelle que pour calculer cette limite, il suffit de calculer la limite de chacun des termes de la matrice </w:t>
      </w:r>
      <m:oMath>
        <m:sSub>
          <m:sSubPr/>
          <m:e>
            <m:r>
              <m:rPr>
                <m:sty m:val="i"/>
              </m:rPr>
              <m:t>S</m:t>
            </m:r>
          </m:e>
          <m:sub>
            <m:r>
              <m:rPr>
                <m:sty m:val="i"/>
              </m:rPr>
              <m:t>m</m:t>
            </m:r>
          </m:sub>
        </m:sSub>
      </m:oMath>
      <w:r>
        <w:rPr/>
        <w:t xml:space="preserve">.</w:t>
      </w:r>
    </w:p>
    <w:p>
      <w:pPr>
        <w:spacing w:after="220" w:lineRule="auto"/>
      </w:pPr>
      <w:r>
        <w:rPr>
          <w:rFonts w:eastAsia="Georgia" w:cs="Georgia" w:ascii="Georgia" w:hAnsi="Georgia"/>
        </w:rPr>
        <w:t xml:space="preserve">On admettra et on utilisera sans le démontrer que cette matrice existe toujours et que si </w:t>
      </w:r>
      <m:oMath>
        <m:r>
          <m:rPr>
            <m:sty m:val="i"/>
          </m:rPr>
          <m:t>A</m:t>
        </m:r>
      </m:oMath>
      <w:r>
        <w:rPr/>
        <w:t xml:space="preserve"> et </w:t>
      </w:r>
      <m:oMath>
        <m:r>
          <m:rPr>
            <m:sty m:val="i"/>
          </m:rPr>
          <m:t>B</m:t>
        </m:r>
      </m:oMath>
      <w:r>
        <w:rPr/>
        <w:t xml:space="preserve"> sont deux matrices de </w:t>
      </w:r>
      <m:oMath>
        <m:sSub>
          <m:sSubPr/>
          <m:e>
            <m:r>
              <m:rPr>
                <m:sty m:val="i"/>
              </m:rPr>
              <m:t>M</m:t>
            </m:r>
          </m:e>
          <m:sub>
            <m:r>
              <m:rPr>
                <m:sty m:val="i"/>
              </m:rPr>
              <m:t>n</m:t>
            </m:r>
          </m:sub>
        </m:sSub>
        <m:r>
          <m:rPr>
            <m:sty m:val="p"/>
          </m:rPr>
          <m:t>(</m:t>
        </m:r>
        <m:r>
          <m:rPr>
            <m:scr m:val="double-struck"/>
          </m:rPr>
          <m:t>C</m:t>
        </m:r>
        <m:r>
          <m:rPr>
            <m:sty m:val="p"/>
          </m:rPr>
          <m:t>)</m:t>
        </m:r>
      </m:oMath>
      <w:r>
        <w:rPr/>
        <w:t xml:space="preserve"> qui commutent, alors </w:t>
      </w:r>
      <m:oMath>
        <m:r>
          <m:rPr>
            <m:sty m:val="i"/>
          </m:rPr>
          <m:t>α</m:t>
        </m:r>
        <m:r>
          <m:rPr>
            <m:sty m:val="p"/>
          </m:rPr>
          <m:t>(</m:t>
        </m:r>
        <m:r>
          <m:rPr>
            <m:sty m:val="i"/>
          </m:rPr>
          <m:t>A</m:t>
        </m:r>
        <m:r>
          <m:rPr>
            <m:sty m:val="p"/>
          </m:rPr>
          <m:t>+</m:t>
        </m:r>
        <m:r>
          <m:rPr>
            <m:sty m:val="i"/>
          </m:rPr>
          <m:t>B</m:t>
        </m:r>
        <m:r>
          <m:rPr>
            <m:sty m:val="p"/>
          </m:rPr>
          <m:t>)</m:t>
        </m:r>
        <m:r>
          <m:rPr>
            <m:sty m:val="p"/>
          </m:rPr>
          <m:t>=</m:t>
        </m:r>
        <m:r>
          <m:rPr>
            <m:sty m:val="i"/>
          </m:rPr>
          <m:t>α</m:t>
        </m:r>
        <m:r>
          <m:rPr>
            <m:sty m:val="p"/>
          </m:rPr>
          <m:t>(</m:t>
        </m:r>
        <m:r>
          <m:rPr>
            <m:sty m:val="i"/>
          </m:rPr>
          <m:t>A</m:t>
        </m:r>
        <m:r>
          <m:rPr>
            <m:sty m:val="p"/>
          </m:rPr>
          <m:t>)</m:t>
        </m:r>
        <m:r>
          <m:rPr>
            <m:sty m:val="i"/>
          </m:rPr>
          <m:t>α</m:t>
        </m:r>
        <m:r>
          <m:rPr>
            <m:sty m:val="p"/>
          </m:rPr>
          <m:t>(</m:t>
        </m:r>
        <m:r>
          <m:rPr>
            <m:sty m:val="i"/>
          </m:rPr>
          <m:t>B</m:t>
        </m:r>
        <m:r>
          <m:rPr>
            <m:sty m:val="p"/>
          </m:rPr>
          <m:t>)</m:t>
        </m:r>
      </m:oMath>
      <w:r>
        <w:rPr/>
        <w:t xml:space="preserve">.</w:t>
      </w:r>
    </w:p>
    <w:p>
      <w:pPr>
        <w:spacing w:line="271" w:before="330" w:lineRule="auto"/>
      </w:pPr>
      <w:r>
        <w:rPr>
          <w:rFonts w:eastAsia="Georgia" w:cs="Georgia" w:ascii="Georgia" w:hAnsi="Georgia"/>
          <w:b/>
          <w:sz w:val="42"/>
        </w:rPr>
        <w:t xml:space="preserve">Partie 1: Quelques calculs préliminaires.</w:t>
      </w:r>
    </w:p>
    <w:p>
      <w:pPr>
        <w:numPr>
          <w:ilvl w:val="0"/>
          <w:numId w:val="2"/>
        </w:numPr>
        <w:spacing w:lineRule="auto"/>
      </w:pPr>
      <w:r>
        <w:rPr/>
        <w:t xml:space="preserve">Soit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3</m:t>
                  </m:r>
                </m:e>
                <m:e>
                  <m:r>
                    <m:rPr>
                      <m:sty m:val="p"/>
                    </m:rPr>
                    <m:t>3</m:t>
                  </m:r>
                </m:e>
              </m:mr>
              <m:mr>
                <m:e>
                  <m:r>
                    <m:rPr>
                      <m:sty m:val="p"/>
                    </m:rPr>
                    <m:t>−</m:t>
                  </m:r>
                  <m:r>
                    <m:rPr>
                      <m:sty m:val="p"/>
                    </m:rPr>
                    <m:t>3</m:t>
                  </m:r>
                </m:e>
                <m:e>
                  <m:r>
                    <m:rPr>
                      <m:sty m:val="p"/>
                    </m:rPr>
                    <m:t>3</m:t>
                  </m:r>
                </m:e>
                <m:e>
                  <m:r>
                    <m:rPr>
                      <m:sty m:val="p"/>
                    </m:rPr>
                    <m:t>−</m:t>
                  </m:r>
                  <m:r>
                    <m:rPr>
                      <m:sty m:val="p"/>
                    </m:rPr>
                    <m:t>4</m:t>
                  </m:r>
                </m:e>
              </m:mr>
              <m:mr>
                <m:e>
                  <m:r>
                    <m:rPr>
                      <m:sty m:val="p"/>
                    </m:rPr>
                    <m:t>−</m:t>
                  </m:r>
                  <m:r>
                    <m:rPr>
                      <m:sty m:val="p"/>
                    </m:rPr>
                    <m:t>3</m:t>
                  </m:r>
                </m:e>
                <m:e>
                  <m:r>
                    <m:rPr>
                      <m:sty m:val="p"/>
                    </m:rPr>
                    <m:t>4</m:t>
                  </m:r>
                </m:e>
                <m:e>
                  <m:r>
                    <m:rPr>
                      <m:sty m:val="p"/>
                    </m:rPr>
                    <m:t>−</m:t>
                  </m:r>
                  <m:r>
                    <m:rPr>
                      <m:sty m:val="p"/>
                    </m:rPr>
                    <m:t>5</m:t>
                  </m:r>
                </m:e>
              </m:mr>
            </m:m>
          </m:e>
        </m:d>
        <m:r>
          <m:rPr>
            <m:sty m:val="p"/>
          </m:rPr>
          <m:t>∈</m:t>
        </m:r>
        <m:sSub>
          <m:sSubPr/>
          <m:e>
            <m:r>
              <m:rPr>
                <m:sty m:val="i"/>
              </m:rPr>
              <m:t>M</m:t>
            </m:r>
          </m:e>
          <m:sub>
            <m:r>
              <m:rPr>
                <m:sty m:val="p"/>
              </m:rPr>
              <m:t>3</m:t>
            </m:r>
          </m:sub>
        </m:sSub>
        <m:r>
          <m:rPr>
            <m:sty m:val="p"/>
          </m:rPr>
          <m:t>(</m:t>
        </m:r>
        <m:r>
          <m:rPr>
            <m:scr m:val="double-struck"/>
          </m:rPr>
          <m:t>C</m:t>
        </m:r>
        <m:r>
          <m:rPr>
            <m:sty m:val="p"/>
          </m:rPr>
          <m:t>)</m:t>
        </m:r>
      </m:oMath>
      <w:r>
        <w:rPr/>
        <w:t xml:space="preserve">.</w:t>
      </w:r>
    </w:p>
    <w:p>
      <w:pPr>
        <w:spacing w:after="220" w:lineRule="auto"/>
      </w:pPr>
      <w:r>
        <w:rPr>
          <w:rFonts w:eastAsia="Georgia" w:cs="Georgia" w:ascii="Georgia" w:hAnsi="Georgia"/>
        </w:rPr>
        <w:t xml:space="preserve">Déterminer les éléments propres de la matrice </w:t>
      </w:r>
      <m:oMath>
        <m:r>
          <m:rPr>
            <m:sty m:val="i"/>
          </m:rPr>
          <m:t>A</m:t>
        </m:r>
      </m:oMath>
      <w:r>
        <w:rPr/>
        <w:t xml:space="preserve">.</w:t>
      </w:r>
      <w:r>
        <w:rPr/>
        <w:br w:type="textWrapping"/>
      </w:r>
      <w:r>
        <w:rPr>
          <w:rFonts w:eastAsia="Georgia" w:cs="Georgia" w:ascii="Georgia" w:hAnsi="Georgia"/>
        </w:rPr>
        <w:t xml:space="preserve">2. Vérifier que : </w:t>
      </w:r>
      <m:oMath>
        <m:r>
          <m:rPr>
            <m:sty m:val="p"/>
          </m:rPr>
          <m:t>ker</m:t>
        </m:r>
        <m:sSup>
          <m:sSupPr/>
          <m:e>
            <m:d>
              <m:dPr>
                <m:begChr m:val="("/>
                <m:endChr m:val=")"/>
                <m:ctrlPr>
                  <w:rPr>
                    <w:rFonts w:ascii="Cambria Math" w:hAnsi="Cambria Math"/>
                  </w:rPr>
                </m:ctrlPr>
              </m:dPr>
              <m:e>
                <m:r>
                  <m:rPr>
                    <m:sty m:val="i"/>
                  </m:rPr>
                  <m:t>A</m:t>
                </m:r>
                <m:r>
                  <m:rPr>
                    <m:sty m:val="p"/>
                  </m:rPr>
                  <m:t>+</m:t>
                </m:r>
                <m:sSub>
                  <m:sSubPr/>
                  <m:e>
                    <m:r>
                      <m:rPr>
                        <m:sty m:val="i"/>
                      </m:rPr>
                      <m:t>I</m:t>
                    </m:r>
                  </m:e>
                  <m:sub>
                    <m:r>
                      <m:rPr>
                        <m:sty m:val="p"/>
                      </m:rPr>
                      <m:t>3</m:t>
                    </m:r>
                  </m:sub>
                </m:sSub>
              </m:e>
            </m:d>
          </m:e>
          <m:sup>
            <m:r>
              <m:rPr>
                <m:sty m:val="p"/>
              </m:rPr>
              <m:t>2</m:t>
            </m:r>
          </m:sup>
        </m:sSup>
        <m:r>
          <m:rPr>
            <m:sty m:val="p"/>
          </m:rPr>
          <m:t>⊕</m:t>
        </m:r>
        <m:r>
          <m:rPr>
            <m:sty m:val="p"/>
          </m:rPr>
          <m:t>ker</m:t>
        </m:r>
        <m:d>
          <m:dPr>
            <m:begChr m:val="("/>
            <m:endChr m:val=")"/>
            <m:ctrlPr>
              <w:rPr>
                <w:rFonts w:ascii="Cambria Math" w:hAnsi="Cambria Math"/>
              </w:rPr>
            </m:ctrlPr>
          </m:dPr>
          <m:e>
            <m:r>
              <m:rPr>
                <m:sty m:val="i"/>
              </m:rPr>
              <m:t>A</m:t>
            </m:r>
            <m:r>
              <m:rPr>
                <m:sty m:val="p"/>
              </m:rPr>
              <m:t>−</m:t>
            </m:r>
            <m:r>
              <m:rPr>
                <m:sty m:val="p"/>
              </m:rPr>
              <m:t>2</m:t>
            </m:r>
            <m:sSub>
              <m:sSubPr/>
              <m:e>
                <m:r>
                  <m:rPr>
                    <m:sty m:val="i"/>
                  </m:rPr>
                  <m:t>I</m:t>
                </m:r>
              </m:e>
              <m:sub>
                <m:r>
                  <m:rPr>
                    <m:sty m:val="p"/>
                  </m:rPr>
                  <m:t>3</m:t>
                </m:r>
              </m:sub>
            </m:sSub>
          </m:e>
        </m:d>
        <m:r>
          <m:rPr>
            <m:sty m:val="p"/>
          </m:rPr>
          <m:t>=</m:t>
        </m:r>
        <m:sSup>
          <m:sSupPr/>
          <m:e>
            <m:r>
              <m:rPr>
                <m:scr m:val="double-struck"/>
              </m:rPr>
              <m:t>C</m:t>
            </m:r>
          </m:e>
          <m:sup>
            <m:r>
              <m:rPr>
                <m:sty m:val="p"/>
              </m:rPr>
              <m:t>3</m:t>
            </m:r>
          </m:sup>
        </m:sSup>
      </m:oMath>
      <w:r>
        <w:rPr/>
        <w:t xml:space="preserve">.</w:t>
      </w:r>
      <w:r>
        <w:rPr/>
        <w:br w:type="textWrapping"/>
      </w:r>
      <w:r>
        <w:rPr>
          <w:rFonts w:eastAsia="Georgia" w:cs="Georgia" w:ascii="Georgia" w:hAnsi="Georgia"/>
        </w:rPr>
        <w:t xml:space="preserve">3. En déduire que la matrice </w:t>
      </w:r>
      <m:oMath>
        <m:r>
          <m:rPr>
            <m:sty m:val="i"/>
          </m:rPr>
          <m:t>A</m:t>
        </m:r>
      </m:oMath>
      <w:r>
        <w:rPr>
          <w:rFonts w:eastAsia="Georgia" w:cs="Georgia" w:ascii="Georgia" w:hAnsi="Georgia"/>
        </w:rPr>
        <w:t xml:space="preserve"> est semblable à la matrice :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1</m:t>
                  </m:r>
                </m:e>
                <m:e>
                  <m:r>
                    <m:rPr>
                      <m:sty m:val="p"/>
                    </m:rPr>
                    <m:t>0</m:t>
                  </m:r>
                </m:e>
              </m:mr>
              <m:mr>
                <m:e>
                  <m:r>
                    <m:rPr>
                      <m:sty m:val="p"/>
                    </m:rPr>
                    <m:t>0</m:t>
                  </m:r>
                </m:e>
                <m:e>
                  <m:r>
                    <m:rPr>
                      <m:sty m:val="p"/>
                    </m:rPr>
                    <m:t>−</m:t>
                  </m:r>
                  <m:r>
                    <m:rPr>
                      <m:sty m:val="p"/>
                    </m:rPr>
                    <m:t>1</m:t>
                  </m:r>
                </m:e>
                <m:e>
                  <m:r>
                    <m:rPr>
                      <m:sty m:val="p"/>
                    </m:rPr>
                    <m:t>0</m:t>
                  </m:r>
                </m:e>
              </m:mr>
              <m:mr>
                <m:e>
                  <m:r>
                    <m:rPr>
                      <m:sty m:val="p"/>
                    </m:rPr>
                    <m:t>0</m:t>
                  </m:r>
                </m:e>
                <m:e>
                  <m:r>
                    <m:rPr>
                      <m:sty m:val="p"/>
                    </m:rPr>
                    <m:t>0</m:t>
                  </m:r>
                </m:e>
                <m:e>
                  <m:r>
                    <m:rPr>
                      <m:sty m:val="p"/>
                    </m:rPr>
                    <m:t>2</m:t>
                  </m:r>
                </m:e>
              </m:mr>
            </m:m>
          </m:e>
        </m:d>
      </m:oMath>
      <w:r>
        <w:rPr/>
        <w:t xml:space="preserve">.</w:t>
      </w:r>
    </w:p>
    <w:p>
      <w:pPr>
        <w:spacing w:line="271" w:before="330" w:lineRule="auto"/>
      </w:pPr>
      <w:r>
        <w:rPr>
          <w:rFonts w:eastAsia="Georgia" w:cs="Georgia" w:ascii="Georgia" w:hAnsi="Georgia"/>
          <w:b/>
          <w:sz w:val="42"/>
        </w:rPr>
        <w:t xml:space="preserve">Partie 2: Quelques propriétés de la matrice </w:t>
      </w:r>
      <m:oMath>
        <m:r>
          <m:rPr>
            <m:sty m:val="bi"/>
          </m:rPr>
          <w:rPr>
            <w:sz w:val="42"/>
          </w:rPr>
          <m:t>J</m:t>
        </m:r>
        <m:r>
          <m:rPr>
            <m:sty m:val="p"/>
          </m:rPr>
          <w:rPr>
            <w:sz w:val="42"/>
          </w:rPr>
          <m:t>(</m:t>
        </m:r>
        <m:r>
          <m:rPr>
            <m:sty m:val="b"/>
          </m:rPr>
          <w:rPr>
            <w:sz w:val="42"/>
          </w:rPr>
          <m:t>0</m:t>
        </m:r>
        <m:r>
          <m:rPr>
            <m:sty m:val="p"/>
          </m:rPr>
          <w:rPr>
            <w:sz w:val="42"/>
          </w:rPr>
          <m:t>)</m:t>
        </m:r>
      </m:oMath>
      <w:r>
        <w:rPr>
          <w:b/>
          <w:sz w:val="42"/>
        </w:rPr>
        <w:t xml:space="preserve">.</w:t>
      </w:r>
    </w:p>
    <w:p>
      <w:pPr>
        <w:numPr>
          <w:ilvl w:val="0"/>
          <w:numId w:val="3"/>
        </w:numPr>
        <w:spacing w:lineRule="auto"/>
      </w:pPr>
      <w:r>
        <w:rPr>
          <w:rFonts w:eastAsia="Georgia" w:cs="Georgia" w:ascii="Georgia" w:hAnsi="Georgia"/>
        </w:rPr>
        <w:t xml:space="preserve">Déterminer le rang de </w:t>
      </w:r>
      <m:oMath>
        <m:r>
          <m:rPr>
            <m:sty m:val="i"/>
          </m:rPr>
          <m:t>J</m:t>
        </m:r>
        <m:r>
          <m:rPr>
            <m:sty m:val="p"/>
          </m:rPr>
          <m:t>(</m:t>
        </m:r>
        <m:r>
          <m:rPr>
            <m:sty m:val="p"/>
          </m:rPr>
          <m:t>0</m:t>
        </m:r>
        <m:r>
          <m:rPr>
            <m:sty m:val="p"/>
          </m:rPr>
          <m:t>)</m:t>
        </m:r>
      </m:oMath>
      <w:r>
        <w:rPr/>
        <w:t xml:space="preserve">.</w:t>
      </w:r>
      <w:r>
        <w:rPr/>
        <w:br w:type="textWrapping"/>
      </w:r>
      <w:r>
        <w:rPr>
          <w:rFonts w:eastAsia="Georgia" w:cs="Georgia" w:ascii="Georgia" w:hAnsi="Georgia"/>
        </w:rPr>
        <w:t xml:space="preserve">2.1. Déterminer </w:t>
      </w:r>
      <m:oMath>
        <m:r>
          <m:rPr>
            <m:sty m:val="i"/>
          </m:rPr>
          <m:t>J</m:t>
        </m:r>
        <m:r>
          <m:rPr>
            <m:sty m:val="p"/>
          </m:rPr>
          <m:t>(</m:t>
        </m:r>
        <m:r>
          <m:rPr>
            <m:sty m:val="p"/>
          </m:rPr>
          <m:t>0</m:t>
        </m:r>
        <m:sSup>
          <m:sSupPr/>
          <m:e>
            <m:r>
              <m:rPr>
                <m:sty m:val="p"/>
              </m:rPr>
              <m:t>)</m:t>
            </m:r>
          </m:e>
          <m:sup>
            <m:r>
              <m:rPr>
                <m:sty m:val="i"/>
              </m:rPr>
              <m:t>k</m:t>
            </m:r>
          </m:sup>
        </m:sSup>
      </m:oMath>
      <w:r>
        <w:rPr/>
        <w:t xml:space="preserve"> pour </w:t>
      </w:r>
      <m:oMath>
        <m:r>
          <m:rPr>
            <m:sty m:val="i"/>
          </m:rPr>
          <m:t>k</m:t>
        </m:r>
        <m:r>
          <m:rPr>
            <m:sty m:val="p"/>
          </m:rPr>
          <m:t>∈</m:t>
        </m:r>
        <m:r>
          <m:rPr>
            <m:scr m:val="double-struck"/>
          </m:rPr>
          <m:t>N</m:t>
        </m:r>
        <m:r>
          <m:rPr>
            <m:sty m:val="p"/>
          </m:rPr>
          <m:t>,</m:t>
        </m:r>
        <m:r>
          <m:rPr>
            <m:sty m:val="i"/>
          </m:rPr>
          <m:t>k</m:t>
        </m:r>
        <m:r>
          <m:rPr>
            <m:sty m:val="p"/>
          </m:rPr>
          <m:t>⩽</m:t>
        </m:r>
        <m:r>
          <m:rPr>
            <m:sty m:val="i"/>
          </m:rPr>
          <m:t>n</m:t>
        </m:r>
        <m:r>
          <m:rPr>
            <m:sty m:val="p"/>
          </m:rPr>
          <m:t>−</m:t>
        </m:r>
        <m:r>
          <m:rPr>
            <m:sty m:val="p"/>
          </m:rPr>
          <m:t>1</m:t>
        </m:r>
      </m:oMath>
      <w:r>
        <w:rPr/>
        <w:t xml:space="preserve">, puis pour tout </w:t>
      </w:r>
      <m:oMath>
        <m:r>
          <m:rPr>
            <m:sty m:val="i"/>
          </m:rPr>
          <m:t>k</m:t>
        </m:r>
        <m:r>
          <m:rPr>
            <m:sty m:val="p"/>
          </m:rPr>
          <m:t>∈</m:t>
        </m:r>
        <m:r>
          <m:rPr>
            <m:scr m:val="double-struck"/>
          </m:rPr>
          <m:t>N</m:t>
        </m:r>
        <m:r>
          <m:rPr>
            <m:sty m:val="p"/>
          </m:rPr>
          <m:t>,</m:t>
        </m:r>
        <m:r>
          <m:rPr>
            <m:sty m:val="i"/>
          </m:rPr>
          <m:t>k</m:t>
        </m:r>
        <m:r>
          <m:rPr>
            <m:sty m:val="p"/>
          </m:rPr>
          <m:t>⩾</m:t>
        </m:r>
        <m:r>
          <m:rPr>
            <m:sty m:val="i"/>
          </m:rPr>
          <m:t>n</m:t>
        </m:r>
      </m:oMath>
      <w:r>
        <w:rPr/>
        <w:t xml:space="preserve">.</w:t>
      </w:r>
      <w:r>
        <w:rPr/>
        <w:br w:type="textWrapping"/>
      </w:r>
      <w:r>
        <w:rPr>
          <w:rFonts w:eastAsia="Georgia" w:cs="Georgia" w:ascii="Georgia" w:hAnsi="Georgia"/>
        </w:rPr>
        <w:t xml:space="preserve">2.2. Vérifier que toutes les puissances de </w:t>
      </w:r>
      <m:oMath>
        <m:r>
          <m:rPr>
            <m:sty m:val="i"/>
          </m:rPr>
          <m:t>J</m:t>
        </m:r>
        <m:r>
          <m:rPr>
            <m:sty m:val="p"/>
          </m:rPr>
          <m:t>(</m:t>
        </m:r>
        <m:r>
          <m:rPr>
            <m:sty m:val="p"/>
          </m:rPr>
          <m:t>0</m:t>
        </m:r>
        <m:r>
          <m:rPr>
            <m:sty m:val="p"/>
          </m:rPr>
          <m:t>)</m:t>
        </m:r>
      </m:oMath>
      <w:r>
        <w:rPr/>
        <w:t xml:space="preserve"> sont des matrices nilpotentes.</w:t>
      </w:r>
    </w:p>
    <w:p>
      <w:pPr>
        <w:numPr>
          <w:ilvl w:val="0"/>
          <w:numId w:val="3"/>
        </w:numPr>
        <w:spacing w:lineRule="auto"/>
      </w:pPr>
      <w:r>
        <w:rPr>
          <w:rFonts w:eastAsia="Georgia" w:cs="Georgia" w:ascii="Georgia" w:hAnsi="Georgia"/>
        </w:rPr>
        <w:t xml:space="preserve">Déterminer </w:t>
      </w:r>
      <m:oMath>
        <m:r>
          <m:rPr>
            <m:sty m:val="i"/>
          </m:rPr>
          <m:t>α</m:t>
        </m:r>
        <m:r>
          <m:rPr>
            <m:sty m:val="p"/>
          </m:rPr>
          <m:t>(</m:t>
        </m:r>
        <m:r>
          <m:rPr>
            <m:sty m:val="i"/>
          </m:rPr>
          <m:t>J</m:t>
        </m:r>
        <m:r>
          <m:rPr>
            <m:sty m:val="p"/>
          </m:rPr>
          <m:t>(</m:t>
        </m:r>
        <m:r>
          <m:rPr>
            <m:sty m:val="p"/>
          </m:rPr>
          <m:t>0</m:t>
        </m:r>
        <m:r>
          <m:rPr>
            <m:sty m:val="p"/>
          </m:rPr>
          <m:t>)</m:t>
        </m:r>
        <m:r>
          <m:rPr>
            <m:sty m:val="p"/>
          </m:rPr>
          <m:t>)</m:t>
        </m:r>
      </m:oMath>
      <w:r>
        <w:rPr/>
        <w:t xml:space="preserve"> puis </w:t>
      </w:r>
      <m:oMath>
        <m:r>
          <m:rPr>
            <m:sty m:val="i"/>
          </m:rPr>
          <m:t>U</m:t>
        </m:r>
        <m:r>
          <m:rPr>
            <m:sty m:val="p"/>
          </m:rPr>
          <m:t>=</m:t>
        </m:r>
        <m:r>
          <m:rPr>
            <m:sty m:val="i"/>
          </m:rPr>
          <m:t>α</m:t>
        </m:r>
        <m:r>
          <m:rPr>
            <m:sty m:val="p"/>
          </m:rPr>
          <m:t>(</m:t>
        </m:r>
        <m:r>
          <m:rPr>
            <m:sty m:val="i"/>
          </m:rPr>
          <m:t>J</m:t>
        </m:r>
        <m:r>
          <m:rPr>
            <m:sty m:val="p"/>
          </m:rPr>
          <m:t>(</m:t>
        </m:r>
        <m:r>
          <m:rPr>
            <m:sty m:val="p"/>
          </m:rPr>
          <m:t>0</m:t>
        </m:r>
        <m:r>
          <m:rPr>
            <m:sty m:val="p"/>
          </m:rPr>
          <m:t>)</m:t>
        </m:r>
        <m:r>
          <m:rPr>
            <m:sty m:val="p"/>
          </m:rPr>
          <m:t>)</m:t>
        </m:r>
        <m:r>
          <m:rPr>
            <m:sty m:val="p"/>
          </m:rPr>
          <m:t>−</m:t>
        </m:r>
        <m:sSub>
          <m:sSubPr/>
          <m:e>
            <m:r>
              <m:rPr>
                <m:sty m:val="i"/>
              </m:rPr>
              <m:t>I</m:t>
            </m:r>
          </m:e>
          <m:sub>
            <m:r>
              <m:rPr>
                <m:sty m:val="i"/>
              </m:rPr>
              <m:t>n</m:t>
            </m:r>
          </m:sub>
        </m:sSub>
      </m:oMath>
      <w:r>
        <w:rPr/>
        <w:t xml:space="preserve">.</w:t>
      </w:r>
    </w:p>
    <w:p>
      <w:pPr>
        <w:numPr>
          <w:ilvl w:val="0"/>
          <w:numId w:val="3"/>
        </w:numPr>
        <w:spacing w:lineRule="auto"/>
      </w:pPr>
      <w:r>
        <w:rPr>
          <w:rFonts w:eastAsia="Georgia" w:cs="Georgia" w:ascii="Georgia" w:hAnsi="Georgia"/>
        </w:rPr>
        <w:t xml:space="preserve">Montrer que toute combinaison linéaire de deux matrices nilpotentes qui commutent est encore une matrice nilpotente.</w:t>
      </w:r>
    </w:p>
    <w:p>
      <w:pPr>
        <w:numPr>
          <w:ilvl w:val="0"/>
          <w:numId w:val="3"/>
        </w:numPr>
        <w:spacing w:lineRule="auto"/>
      </w:pPr>
      <w:r>
        <w:rPr/>
        <w:t xml:space="preserve">Montrer que </w:t>
      </w:r>
      <m:oMath>
        <m:r>
          <m:rPr>
            <m:sty m:val="i"/>
          </m:rPr>
          <m:t>U</m:t>
        </m:r>
      </m:oMath>
      <w:r>
        <w:rPr/>
        <w:t xml:space="preserve"> est une matrice nilpotente de rang </w:t>
      </w:r>
      <m:oMath>
        <m:r>
          <m:rPr>
            <m:sty m:val="i"/>
          </m:rPr>
          <m:t>n</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Partie 3 : Quelques résultats sur les noyaux itérés d'un endomorphisme.</w:t>
      </w:r>
    </w:p>
    <w:p>
      <w:pPr>
        <w:spacing w:after="220" w:lineRule="auto"/>
      </w:pPr>
      <w:r>
        <w:rPr/>
        <w:t xml:space="preserve">Soit </w:t>
      </w:r>
      <m:oMath>
        <m:r>
          <m:rPr>
            <m:sty m:val="i"/>
          </m:rPr>
          <m:t>u</m:t>
        </m:r>
      </m:oMath>
      <w:r>
        <w:rPr/>
        <w:t xml:space="preserve"> un endomorphisme de </w:t>
      </w:r>
      <m:oMath>
        <m:r>
          <m:rPr>
            <m:sty m:val="i"/>
          </m:rPr>
          <m:t>E</m:t>
        </m:r>
      </m:oMath>
      <w:r>
        <w:rPr/>
        <w:t xml:space="preserve">.</w:t>
      </w:r>
    </w:p>
    <w:p>
      <w:pPr>
        <w:numPr>
          <w:ilvl w:val="0"/>
          <w:numId w:val="4"/>
        </w:numPr>
        <w:spacing w:lineRule="auto"/>
      </w:pPr>
      <w:r>
        <w:rPr/>
        <w:t xml:space="preserve">Prouver que </w:t>
      </w:r>
      <m:oMath>
        <m:r>
          <m:rPr>
            <m:sty m:val="p"/>
          </m:rPr>
          <m:t>∀</m:t>
        </m:r>
        <m:r>
          <m:rPr>
            <m:sty m:val="p"/>
          </m:rPr>
          <m:t>(</m:t>
        </m:r>
        <m:r>
          <m:rPr>
            <m:sty m:val="i"/>
          </m:rPr>
          <m:t>i</m:t>
        </m:r>
        <m:r>
          <m:rPr>
            <m:sty m:val="p"/>
          </m:rPr>
          <m:t>,</m:t>
        </m:r>
        <m:r>
          <m:rPr>
            <m:sty m:val="i"/>
          </m:rPr>
          <m:t>j</m:t>
        </m:r>
        <m:r>
          <m:rPr>
            <m:sty m:val="p"/>
          </m:rPr>
          <m:t>)</m:t>
        </m:r>
        <m:r>
          <m:rPr>
            <m:sty m:val="p"/>
          </m:rPr>
          <m:t>∈</m:t>
        </m:r>
        <m:sSup>
          <m:sSupPr/>
          <m:e>
            <m:r>
              <m:rPr>
                <m:scr m:val="double-struck"/>
              </m:rPr>
              <m:t>N</m:t>
            </m:r>
          </m:e>
          <m:sup>
            <m:r>
              <m:rPr>
                <m:sty m:val="p"/>
              </m:rPr>
              <m:t>2</m:t>
            </m:r>
          </m:sup>
        </m:sSup>
        <m:r>
          <m:rPr>
            <m:sty m:val="p"/>
          </m:rPr>
          <m:t>,</m:t>
        </m:r>
        <m:r>
          <m:rPr>
            <m:sty m:val="p"/>
          </m:rPr>
          <m:t>ker</m:t>
        </m:r>
        <m:d>
          <m:dPr>
            <m:begChr m:val="("/>
            <m:endChr m:val=")"/>
            <m:ctrlPr>
              <w:rPr>
                <w:rFonts w:ascii="Cambria Math" w:hAnsi="Cambria Math"/>
              </w:rPr>
            </m:ctrlPr>
          </m:dPr>
          <m:e>
            <m:sSup>
              <m:sSupPr/>
              <m:e>
                <m:r>
                  <m:rPr>
                    <m:sty m:val="i"/>
                  </m:rPr>
                  <m:t>u</m:t>
                </m:r>
              </m:e>
              <m:sup>
                <m:r>
                  <m:rPr>
                    <m:sty m:val="i"/>
                  </m:rPr>
                  <m:t>i</m:t>
                </m:r>
              </m:sup>
            </m:sSup>
          </m:e>
        </m:d>
        <m:r>
          <m:rPr>
            <m:sty m:val="p"/>
          </m:rPr>
          <m:t>⊂</m:t>
        </m:r>
        <m:r>
          <m:rPr>
            <m:sty m:val="p"/>
          </m:rPr>
          <m:t>ker</m:t>
        </m:r>
        <m:d>
          <m:dPr>
            <m:begChr m:val="("/>
            <m:endChr m:val=")"/>
            <m:ctrlPr>
              <w:rPr>
                <w:rFonts w:ascii="Cambria Math" w:hAnsi="Cambria Math"/>
              </w:rPr>
            </m:ctrlPr>
          </m:dPr>
          <m:e>
            <m:sSup>
              <m:sSupPr/>
              <m:e>
                <m:r>
                  <m:rPr>
                    <m:sty m:val="i"/>
                  </m:rPr>
                  <m:t>u</m:t>
                </m:r>
              </m:e>
              <m:sup>
                <m:r>
                  <m:rPr>
                    <m:sty m:val="i"/>
                  </m:rPr>
                  <m:t>i</m:t>
                </m:r>
                <m:r>
                  <m:rPr>
                    <m:sty m:val="p"/>
                  </m:rPr>
                  <m:t>+</m:t>
                </m:r>
                <m:r>
                  <m:rPr>
                    <m:sty m:val="i"/>
                  </m:rPr>
                  <m:t>j</m:t>
                </m:r>
              </m:sup>
            </m:sSup>
          </m:e>
        </m:d>
      </m:oMath>
      <w:r>
        <w:rPr/>
        <w:t xml:space="preserve">.</w:t>
      </w:r>
    </w:p>
    <w:p>
      <w:pPr>
        <w:numPr>
          <w:ilvl w:val="0"/>
          <w:numId w:val="4"/>
        </w:numPr>
        <w:spacing w:lineRule="auto"/>
      </w:pPr>
      <w:r>
        <w:rPr/>
        <w:t xml:space="preserve">Pour tout </w:t>
      </w:r>
      <m:oMath>
        <m:r>
          <m:rPr>
            <m:sty m:val="i"/>
          </m:rPr>
          <m:t>m</m:t>
        </m:r>
        <m:r>
          <m:rPr>
            <m:sty m:val="p"/>
          </m:rPr>
          <m:t>∈</m:t>
        </m:r>
        <m:r>
          <m:rPr>
            <m:scr m:val="double-struck"/>
          </m:rPr>
          <m:t>N</m:t>
        </m:r>
      </m:oMath>
      <w:r>
        <w:rPr/>
        <w:t xml:space="preserve">, on note </w:t>
      </w:r>
      <m:oMath>
        <m:sSub>
          <m:sSubPr/>
          <m:e>
            <m:r>
              <m:rPr>
                <m:sty m:val="i"/>
              </m:rPr>
              <m:t>t</m:t>
            </m:r>
          </m:e>
          <m:sub>
            <m:r>
              <m:rPr>
                <m:sty m:val="i"/>
              </m:rPr>
              <m:t>m</m:t>
            </m:r>
          </m:sub>
        </m:sSub>
        <m:r>
          <m:rPr>
            <m:sty m:val="p"/>
          </m:rPr>
          <m:t>=</m:t>
        </m:r>
        <m:r>
          <m:rPr>
            <m:sty m:val="p"/>
          </m:rPr>
          <m:t>dim</m:t>
        </m:r>
        <m:d>
          <m:dPr>
            <m:begChr m:val="("/>
            <m:endChr m:val=")"/>
            <m:ctrlPr>
              <w:rPr>
                <w:rFonts w:ascii="Cambria Math" w:hAnsi="Cambria Math"/>
              </w:rPr>
            </m:ctrlPr>
          </m:dPr>
          <m:e>
            <m:r>
              <m:rPr>
                <m:sty m:val="p"/>
              </m:rPr>
              <m:t>ker</m:t>
            </m:r>
            <m:sSup>
              <m:sSupPr/>
              <m:e>
                <m:r>
                  <m:rPr>
                    <m:sty m:val="i"/>
                  </m:rPr>
                  <m:t>u</m:t>
                </m:r>
              </m:e>
              <m:sup>
                <m:r>
                  <m:rPr>
                    <m:sty m:val="i"/>
                  </m:rPr>
                  <m:t>m</m:t>
                </m:r>
              </m:sup>
            </m:sSup>
          </m:e>
        </m:d>
      </m:oMath>
      <w:r>
        <w:rPr/>
        <w:t xml:space="preserve">.</w:t>
      </w:r>
    </w:p>
    <w:p>
      <w:pPr>
        <w:spacing w:after="220" w:lineRule="auto"/>
      </w:pPr>
      <w:r>
        <w:rPr/>
        <w:t xml:space="preserve">Prouver que : </w:t>
      </w:r>
      <m:oMath>
        <m:r>
          <m:rPr>
            <m:sty m:val="i"/>
          </m:rPr>
          <m:t>r</m:t>
        </m:r>
        <m:r>
          <m:rPr>
            <m:sty m:val="p"/>
          </m:rPr>
          <m:t>=</m:t>
        </m:r>
        <m:r>
          <m:rPr>
            <m:sty m:val="p"/>
          </m:rPr>
          <m:t>inf</m:t>
        </m:r>
        <m:d>
          <m:dPr>
            <m:begChr m:val="{"/>
            <m:endChr m:val="}"/>
            <m:ctrlPr>
              <w:rPr>
                <w:rFonts w:ascii="Cambria Math" w:hAnsi="Cambria Math"/>
              </w:rPr>
            </m:ctrlPr>
          </m:dPr>
          <m:e>
            <m:r>
              <m:rPr>
                <m:sty m:val="i"/>
              </m:rPr>
              <m:t>m</m:t>
            </m:r>
            <m:r>
              <m:rPr>
                <m:sty m:val="p"/>
              </m:rPr>
              <m:t>∈</m:t>
            </m:r>
            <m:r>
              <m:rPr>
                <m:scr m:val="double-struck"/>
              </m:rPr>
              <m:t>N</m:t>
            </m:r>
            <m:r>
              <m:rPr>
                <m:sty m:val="p"/>
              </m:rPr>
              <m:t>,</m:t>
            </m:r>
            <m:sSub>
              <m:sSubPr/>
              <m:e>
                <m:r>
                  <m:rPr>
                    <m:sty m:val="i"/>
                  </m:rPr>
                  <m:t>t</m:t>
                </m:r>
              </m:e>
              <m:sub>
                <m:r>
                  <m:rPr>
                    <m:sty m:val="i"/>
                  </m:rPr>
                  <m:t>m</m:t>
                </m:r>
              </m:sub>
            </m:sSub>
            <m:r>
              <m:rPr>
                <m:sty m:val="p"/>
              </m:rPr>
              <m:t>=</m:t>
            </m:r>
            <m:sSub>
              <m:sSubPr/>
              <m:e>
                <m:r>
                  <m:rPr>
                    <m:sty m:val="i"/>
                  </m:rPr>
                  <m:t>t</m:t>
                </m:r>
              </m:e>
              <m:sub>
                <m:r>
                  <m:rPr>
                    <m:sty m:val="i"/>
                  </m:rPr>
                  <m:t>m</m:t>
                </m:r>
                <m:r>
                  <m:rPr>
                    <m:sty m:val="p"/>
                  </m:rPr>
                  <m:t>+</m:t>
                </m:r>
                <m:r>
                  <m:rPr>
                    <m:sty m:val="p"/>
                  </m:rPr>
                  <m:t>1</m:t>
                </m:r>
              </m:sub>
            </m:sSub>
          </m:e>
        </m:d>
      </m:oMath>
      <w:r>
        <w:rPr/>
        <w:t xml:space="preserve"> existe.</w:t>
      </w:r>
      <w:r>
        <w:rPr/>
        <w:br w:type="textWrapping"/>
      </w:r>
      <w:r>
        <w:rPr/>
        <w:t xml:space="preserve">3. Montrer que :</w:t>
      </w:r>
      <w:r>
        <w:rPr/>
        <w:br w:type="textWrapping"/>
      </w:r>
      <w:r>
        <w:rPr/>
        <w:t xml:space="preserve">(i) </w:t>
      </w:r>
      <m:oMath>
        <m:r>
          <m:rPr>
            <m:sty m:val="p"/>
          </m:rPr>
          <m:t xml:space="preserve"> </m:t>
        </m:r>
        <m:r>
          <m:rPr>
            <m:sty m:val="p"/>
          </m:rPr>
          <m:t>∀</m:t>
        </m:r>
        <m:r>
          <m:rPr>
            <m:sty m:val="i"/>
          </m:rPr>
          <m:t>m</m:t>
        </m:r>
        <m:r>
          <m:rPr>
            <m:sty m:val="p"/>
          </m:rPr>
          <m:t>&lt;</m:t>
        </m:r>
        <m:r>
          <m:rPr>
            <m:sty m:val="i"/>
          </m:rPr>
          <m:t>r</m:t>
        </m:r>
        <m:r>
          <m:rPr>
            <m:sty m:val="p"/>
          </m:rPr>
          <m:t>,</m:t>
        </m:r>
        <m:r>
          <m:rPr>
            <m:sty m:val="p"/>
          </m:rPr>
          <m:t>ker</m:t>
        </m:r>
        <m:d>
          <m:dPr>
            <m:begChr m:val="("/>
            <m:endChr m:val=")"/>
            <m:ctrlPr>
              <w:rPr>
                <w:rFonts w:ascii="Cambria Math" w:hAnsi="Cambria Math"/>
              </w:rPr>
            </m:ctrlPr>
          </m:dPr>
          <m:e>
            <m:sSup>
              <m:sSupPr/>
              <m:e>
                <m:r>
                  <m:rPr>
                    <m:sty m:val="i"/>
                  </m:rPr>
                  <m:t>u</m:t>
                </m:r>
              </m:e>
              <m:sup>
                <m:r>
                  <m:rPr>
                    <m:sty m:val="i"/>
                  </m:rPr>
                  <m:t>m</m:t>
                </m:r>
              </m:sup>
            </m:sSup>
          </m:e>
        </m:d>
      </m:oMath>
      <w:r>
        <w:rPr/>
        <w:t xml:space="preserve"> est strictement inclus dans </w:t>
      </w:r>
      <m:oMath>
        <m:r>
          <m:rPr>
            <m:sty m:val="p"/>
          </m:rPr>
          <m:t>ker</m:t>
        </m:r>
        <m:d>
          <m:dPr>
            <m:begChr m:val="("/>
            <m:endChr m:val=")"/>
            <m:ctrlPr>
              <w:rPr>
                <w:rFonts w:ascii="Cambria Math" w:hAnsi="Cambria Math"/>
              </w:rPr>
            </m:ctrlPr>
          </m:dPr>
          <m:e>
            <m:sSup>
              <m:sSupPr/>
              <m:e>
                <m:r>
                  <m:rPr>
                    <m:sty m:val="i"/>
                  </m:rPr>
                  <m:t>u</m:t>
                </m:r>
              </m:e>
              <m:sup>
                <m:r>
                  <m:rPr>
                    <m:sty m:val="i"/>
                  </m:rPr>
                  <m:t>m</m:t>
                </m:r>
                <m:r>
                  <m:rPr>
                    <m:sty m:val="p"/>
                  </m:rPr>
                  <m:t>+</m:t>
                </m:r>
                <m:r>
                  <m:rPr>
                    <m:sty m:val="p"/>
                  </m:rPr>
                  <m:t>1</m:t>
                </m:r>
              </m:sup>
            </m:sSup>
          </m:e>
        </m:d>
      </m:oMath>
      <w:r>
        <w:rPr/>
        <w:t xml:space="preserve">,</w:t>
      </w:r>
      <w:r>
        <w:rPr/>
        <w:br w:type="textWrapping"/>
      </w:r>
      <w:r>
        <w:rPr/>
        <w:t xml:space="preserve">(ii) </w:t>
      </w:r>
      <m:oMath>
        <m:r>
          <m:rPr>
            <m:sty m:val="p"/>
          </m:rPr>
          <m:t xml:space="preserve"> </m:t>
        </m:r>
        <m:r>
          <m:rPr>
            <m:sty m:val="p"/>
          </m:rPr>
          <m:t>ker</m:t>
        </m:r>
        <m:d>
          <m:dPr>
            <m:begChr m:val="("/>
            <m:endChr m:val=")"/>
            <m:ctrlPr>
              <w:rPr>
                <w:rFonts w:ascii="Cambria Math" w:hAnsi="Cambria Math"/>
              </w:rPr>
            </m:ctrlPr>
          </m:dPr>
          <m:e>
            <m:sSup>
              <m:sSupPr/>
              <m:e>
                <m:r>
                  <m:rPr>
                    <m:sty m:val="i"/>
                  </m:rPr>
                  <m:t>u</m:t>
                </m:r>
              </m:e>
              <m:sup>
                <m:r>
                  <m:rPr>
                    <m:sty m:val="i"/>
                  </m:rPr>
                  <m:t>r</m:t>
                </m:r>
              </m:sup>
            </m:sSup>
          </m:e>
        </m:d>
        <m:r>
          <m:rPr>
            <m:sty m:val="p"/>
          </m:rPr>
          <m:t>=</m:t>
        </m:r>
        <m:r>
          <m:rPr>
            <m:sty m:val="p"/>
          </m:rPr>
          <m:t>ker</m:t>
        </m:r>
        <m:d>
          <m:dPr>
            <m:begChr m:val="("/>
            <m:endChr m:val=")"/>
            <m:ctrlPr>
              <w:rPr>
                <w:rFonts w:ascii="Cambria Math" w:hAnsi="Cambria Math"/>
              </w:rPr>
            </m:ctrlPr>
          </m:dPr>
          <m:e>
            <m:sSup>
              <m:sSupPr/>
              <m:e>
                <m:r>
                  <m:rPr>
                    <m:sty m:val="i"/>
                  </m:rPr>
                  <m:t>u</m:t>
                </m:r>
              </m:e>
              <m:sup>
                <m:r>
                  <m:rPr>
                    <m:sty m:val="i"/>
                  </m:rPr>
                  <m:t>r</m:t>
                </m:r>
                <m:r>
                  <m:rPr>
                    <m:sty m:val="p"/>
                  </m:rPr>
                  <m:t>+</m:t>
                </m:r>
                <m:r>
                  <m:rPr>
                    <m:sty m:val="p"/>
                  </m:rPr>
                  <m:t>1</m:t>
                </m:r>
              </m:sup>
            </m:sSup>
          </m:e>
        </m:d>
      </m:oMath>
      <w:r>
        <w:rPr/>
        <w:t xml:space="preserve">,</w:t>
      </w:r>
      <w:r>
        <w:rPr/>
        <w:br w:type="textWrapping"/>
      </w:r>
      <w:r>
        <w:rPr/>
        <w:t xml:space="preserve">(iii) </w:t>
      </w:r>
      <m:oMath>
        <m:r>
          <m:rPr>
            <m:sty m:val="p"/>
          </m:rPr>
          <m:t xml:space="preserve"> </m:t>
        </m:r>
        <m:r>
          <m:rPr>
            <m:sty m:val="p"/>
          </m:rPr>
          <m:t>∀</m:t>
        </m:r>
        <m:r>
          <m:rPr>
            <m:sty m:val="i"/>
          </m:rPr>
          <m:t>m</m:t>
        </m:r>
        <m:r>
          <m:rPr>
            <m:sty m:val="p"/>
          </m:rPr>
          <m:t>⩾</m:t>
        </m:r>
        <m:r>
          <m:rPr>
            <m:sty m:val="i"/>
          </m:rPr>
          <m:t>r</m:t>
        </m:r>
        <m:r>
          <m:rPr>
            <m:sty m:val="p"/>
          </m:rPr>
          <m:t>,</m:t>
        </m:r>
        <m:r>
          <m:rPr>
            <m:sty m:val="p"/>
          </m:rPr>
          <m:t>ker</m:t>
        </m:r>
        <m:d>
          <m:dPr>
            <m:begChr m:val="("/>
            <m:endChr m:val=")"/>
            <m:ctrlPr>
              <w:rPr>
                <w:rFonts w:ascii="Cambria Math" w:hAnsi="Cambria Math"/>
              </w:rPr>
            </m:ctrlPr>
          </m:dPr>
          <m:e>
            <m:sSup>
              <m:sSupPr/>
              <m:e>
                <m:r>
                  <m:rPr>
                    <m:sty m:val="i"/>
                  </m:rPr>
                  <m:t>u</m:t>
                </m:r>
              </m:e>
              <m:sup>
                <m:r>
                  <m:rPr>
                    <m:sty m:val="i"/>
                  </m:rPr>
                  <m:t>m</m:t>
                </m:r>
              </m:sup>
            </m:sSup>
          </m:e>
        </m:d>
        <m:r>
          <m:rPr>
            <m:sty m:val="p"/>
          </m:rPr>
          <m:t>=</m:t>
        </m:r>
        <m:r>
          <m:rPr>
            <m:sty m:val="p"/>
          </m:rPr>
          <m:t>ker</m:t>
        </m:r>
        <m:d>
          <m:dPr>
            <m:begChr m:val="("/>
            <m:endChr m:val=")"/>
            <m:ctrlPr>
              <w:rPr>
                <w:rFonts w:ascii="Cambria Math" w:hAnsi="Cambria Math"/>
              </w:rPr>
            </m:ctrlPr>
          </m:dPr>
          <m:e>
            <m:sSup>
              <m:sSupPr/>
              <m:e>
                <m:r>
                  <m:rPr>
                    <m:sty m:val="i"/>
                  </m:rPr>
                  <m:t>u</m:t>
                </m:r>
              </m:e>
              <m:sup>
                <m:r>
                  <m:rPr>
                    <m:sty m:val="i"/>
                  </m:rPr>
                  <m:t>m</m:t>
                </m:r>
                <m:r>
                  <m:rPr>
                    <m:sty m:val="p"/>
                  </m:rPr>
                  <m:t>+</m:t>
                </m:r>
                <m:r>
                  <m:rPr>
                    <m:sty m:val="p"/>
                  </m:rPr>
                  <m:t>1</m:t>
                </m:r>
              </m:sup>
            </m:sSup>
          </m:e>
        </m:d>
      </m:oMath>
      <w:r>
        <w:rPr/>
        <w:t xml:space="preserve">.</w:t>
      </w:r>
    </w:p>
    <w:p>
      <w:pPr>
        <w:spacing w:after="220" w:lineRule="auto"/>
      </w:pPr>
      <w:r>
        <w:rPr/>
        <w:t xml:space="preserve">Partie 4 : Recherche des endomorphismes nilpotents de rang </w:t>
      </w:r>
      <m:oMath>
        <m:r>
          <m:rPr>
            <m:sty m:val="bi"/>
          </m:rPr>
          <m:t>n</m:t>
        </m:r>
        <m:r>
          <m:rPr>
            <m:sty m:val="b"/>
          </m:rPr>
          <m:t>−</m:t>
        </m:r>
        <m:r>
          <m:rPr>
            <m:sty m:val="b"/>
          </m:rPr>
          <m:t>1</m:t>
        </m:r>
      </m:oMath>
      <w:r>
        <w:rPr/>
        <w:t xml:space="preserve">.</w:t>
      </w:r>
      <w:r>
        <w:rPr/>
        <w:br w:type="textWrapping"/>
      </w:r>
      <w:r>
        <w:rPr/>
        <w:t xml:space="preserve">Soit </w:t>
      </w:r>
      <m:oMath>
        <m:r>
          <m:rPr>
            <m:sty m:val="i"/>
          </m:rPr>
          <m:t>V</m:t>
        </m:r>
      </m:oMath>
      <w:r>
        <w:rPr/>
        <w:t xml:space="preserve"> une matrice de </w:t>
      </w:r>
      <m:oMath>
        <m:sSub>
          <m:sSubPr/>
          <m:e>
            <m:r>
              <m:rPr>
                <m:sty m:val="i"/>
              </m:rPr>
              <m:t>M</m:t>
            </m:r>
          </m:e>
          <m:sub>
            <m:r>
              <m:rPr>
                <m:sty m:val="i"/>
              </m:rPr>
              <m:t>n</m:t>
            </m:r>
          </m:sub>
        </m:sSub>
        <m:r>
          <m:rPr>
            <m:sty m:val="p"/>
          </m:rPr>
          <m:t>(</m:t>
        </m:r>
        <m:r>
          <m:rPr>
            <m:scr m:val="double-struck"/>
          </m:rPr>
          <m:t>C</m:t>
        </m:r>
        <m:r>
          <m:rPr>
            <m:sty m:val="p"/>
          </m:rPr>
          <m:t>)</m:t>
        </m:r>
      </m:oMath>
      <w:r>
        <w:rPr/>
        <w:t xml:space="preserve">, de rang </w:t>
      </w:r>
      <m:oMath>
        <m:r>
          <m:rPr>
            <m:sty m:val="i"/>
          </m:rPr>
          <m:t>n</m:t>
        </m:r>
        <m:r>
          <m:rPr>
            <m:sty m:val="p"/>
          </m:rPr>
          <m:t>−</m:t>
        </m:r>
        <m:r>
          <m:rPr>
            <m:sty m:val="p"/>
          </m:rPr>
          <m:t>1</m:t>
        </m:r>
      </m:oMath>
      <w:r>
        <w:rPr>
          <w:rFonts w:eastAsia="Georgia" w:cs="Georgia" w:ascii="Georgia" w:hAnsi="Georgia"/>
        </w:rPr>
        <w:t xml:space="preserve"> et vérifiant : </w:t>
      </w:r>
      <m:oMath>
        <m:sSup>
          <m:sSupPr/>
          <m:e>
            <m:r>
              <m:rPr>
                <m:sty m:val="i"/>
              </m:rPr>
              <m:t>V</m:t>
            </m:r>
          </m:e>
          <m:sup>
            <m:r>
              <m:rPr>
                <m:sty m:val="i"/>
              </m:rPr>
              <m:t>n</m:t>
            </m:r>
          </m:sup>
        </m:sSup>
        <m:r>
          <m:rPr>
            <m:sty m:val="p"/>
          </m:rPr>
          <m:t>=</m:t>
        </m:r>
        <m:sSub>
          <m:sSubPr/>
          <m:e>
            <m:r>
              <m:rPr>
                <m:sty m:val="i"/>
              </m:rPr>
              <m:t>O</m:t>
            </m:r>
          </m:e>
          <m:sub>
            <m:r>
              <m:rPr>
                <m:sty m:val="i"/>
              </m:rPr>
              <m:t>n</m:t>
            </m:r>
          </m:sub>
        </m:sSub>
      </m:oMath>
      <w:r>
        <w:rPr/>
        <w:t xml:space="preserve">.</w:t>
      </w:r>
      <w:r>
        <w:rPr/>
        <w:br w:type="textWrapping"/>
      </w:r>
      <w:r>
        <w:rPr/>
        <w:t xml:space="preserve">On note </w:t>
      </w:r>
      <m:oMath>
        <m:r>
          <m:rPr>
            <m:sty m:val="i"/>
          </m:rPr>
          <m:t>v</m:t>
        </m:r>
      </m:oMath>
      <w:r>
        <w:rPr/>
        <w:t xml:space="preserve"> l'endomorphisme de </w:t>
      </w:r>
      <m:oMath>
        <m:r>
          <m:rPr>
            <m:sty m:val="i"/>
          </m:rPr>
          <m:t>E</m:t>
        </m:r>
      </m:oMath>
      <w:r>
        <w:rPr>
          <w:rFonts w:eastAsia="Georgia" w:cs="Georgia" w:ascii="Georgia" w:hAnsi="Georgia"/>
        </w:rPr>
        <w:t xml:space="preserve"> associé à </w:t>
      </w:r>
      <m:oMath>
        <m:r>
          <m:rPr>
            <m:sty m:val="i"/>
          </m:rPr>
          <m:t>V</m:t>
        </m:r>
      </m:oMath>
      <w:r>
        <w:rPr/>
        <w:t xml:space="preserve">.</w:t>
      </w:r>
    </w:p>
    <w:p>
      <w:pPr>
        <w:numPr>
          <w:ilvl w:val="0"/>
          <w:numId w:val="5"/>
        </w:numPr>
        <w:spacing w:lineRule="auto"/>
      </w:pPr>
      <w:r>
        <w:rPr/>
        <w:t xml:space="preserve">Soient </w:t>
      </w:r>
      <m:oMath>
        <m:r>
          <m:rPr>
            <m:sty m:val="i"/>
          </m:rPr>
          <m:t>p</m:t>
        </m:r>
      </m:oMath>
      <w:r>
        <w:rPr/>
        <w:t xml:space="preserve"> et </w:t>
      </w:r>
      <m:oMath>
        <m:r>
          <m:rPr>
            <m:sty m:val="i"/>
          </m:rPr>
          <m:t>q</m:t>
        </m:r>
      </m:oMath>
      <w:r>
        <w:rPr/>
        <w:t xml:space="preserve"> deux entiers naturels et </w:t>
      </w:r>
      <m:oMath>
        <m:r>
          <m:rPr>
            <m:sty m:val="i"/>
          </m:rPr>
          <m:t>w</m:t>
        </m:r>
      </m:oMath>
      <w:r>
        <w:rPr/>
        <w:t xml:space="preserve"> la restriction de </w:t>
      </w:r>
      <m:oMath>
        <m:sSup>
          <m:sSupPr/>
          <m:e>
            <m:r>
              <m:rPr>
                <m:sty m:val="i"/>
              </m:rPr>
              <m:t>v</m:t>
            </m:r>
          </m:e>
          <m:sup>
            <m:r>
              <m:rPr>
                <m:sty m:val="i"/>
              </m:rPr>
              <m:t>q</m:t>
            </m:r>
          </m:sup>
        </m:sSup>
      </m:oMath>
      <w:r>
        <w:rPr>
          <w:rFonts w:eastAsia="Georgia" w:cs="Georgia" w:ascii="Georgia" w:hAnsi="Georgia"/>
        </w:rPr>
        <w:t xml:space="preserve"> à </w:t>
      </w:r>
      <m:oMath>
        <m:r>
          <m:rPr>
            <m:sty m:val="p"/>
          </m:rPr>
          <m:t>Im</m:t>
        </m:r>
        <m:d>
          <m:dPr>
            <m:begChr m:val="("/>
            <m:endChr m:val=")"/>
            <m:ctrlPr>
              <w:rPr>
                <w:rFonts w:ascii="Cambria Math" w:hAnsi="Cambria Math"/>
              </w:rPr>
            </m:ctrlPr>
          </m:dPr>
          <m:e>
            <m:sSup>
              <m:sSupPr/>
              <m:e>
                <m:r>
                  <m:rPr>
                    <m:sty m:val="i"/>
                  </m:rPr>
                  <m:t>v</m:t>
                </m:r>
              </m:e>
              <m:sup>
                <m:r>
                  <m:rPr>
                    <m:sty m:val="i"/>
                  </m:rPr>
                  <m:t>p</m:t>
                </m:r>
              </m:sup>
            </m:sSup>
          </m:e>
        </m:d>
      </m:oMath>
      <w:r>
        <w:rPr/>
        <w:t xml:space="preserve">.</w:t>
      </w:r>
      <w:r>
        <w:rPr/>
        <w:br w:type="textWrapping"/>
      </w:r>
      <w:r>
        <w:rPr>
          <w:rFonts w:eastAsia="Georgia" w:cs="Georgia" w:ascii="Georgia" w:hAnsi="Georgia"/>
        </w:rPr>
        <w:t xml:space="preserve">1.1. Déterminer </w:t>
      </w:r>
      <m:oMath>
        <m:r>
          <m:rPr>
            <m:sty m:val="p"/>
          </m:rPr>
          <m:t>Im</m:t>
        </m:r>
        <m:r>
          <m:rPr>
            <m:sty m:val="p"/>
          </m:rPr>
          <m:t>(</m:t>
        </m:r>
        <m:r>
          <m:rPr>
            <m:sty m:val="i"/>
          </m:rPr>
          <m:t>w</m:t>
        </m:r>
        <m:r>
          <m:rPr>
            <m:sty m:val="p"/>
          </m:rPr>
          <m:t>)</m:t>
        </m:r>
      </m:oMath>
      <w:r>
        <w:rPr/>
        <w:t xml:space="preserve">.</w:t>
      </w:r>
      <w:r>
        <w:rPr/>
        <w:br w:type="textWrapping"/>
      </w:r>
      <w:r>
        <w:rPr/>
        <w:t xml:space="preserve">1.2. Prouver que : </w:t>
      </w:r>
      <m:oMath>
        <m:r>
          <m:rPr>
            <m:sty m:val="p"/>
          </m:rPr>
          <m:t>ker</m:t>
        </m:r>
        <m:r>
          <m:rPr>
            <m:sty m:val="p"/>
          </m:rPr>
          <m:t>(</m:t>
        </m:r>
        <m:r>
          <m:rPr>
            <m:sty m:val="i"/>
          </m:rPr>
          <m:t>w</m:t>
        </m:r>
        <m:r>
          <m:rPr>
            <m:sty m:val="p"/>
          </m:rPr>
          <m:t>)</m:t>
        </m:r>
        <m:r>
          <m:rPr>
            <m:sty m:val="p"/>
          </m:rPr>
          <m:t>⊂</m:t>
        </m:r>
        <m:r>
          <m:rPr>
            <m:sty m:val="p"/>
          </m:rPr>
          <m:t>ker</m:t>
        </m:r>
        <m:d>
          <m:dPr>
            <m:begChr m:val="("/>
            <m:endChr m:val=")"/>
            <m:ctrlPr>
              <w:rPr>
                <w:rFonts w:ascii="Cambria Math" w:hAnsi="Cambria Math"/>
              </w:rPr>
            </m:ctrlPr>
          </m:dPr>
          <m:e>
            <m:sSup>
              <m:sSupPr/>
              <m:e>
                <m:r>
                  <m:rPr>
                    <m:sty m:val="i"/>
                  </m:rPr>
                  <m:t>v</m:t>
                </m:r>
              </m:e>
              <m:sup>
                <m:r>
                  <m:rPr>
                    <m:sty m:val="i"/>
                  </m:rPr>
                  <m:t>q</m:t>
                </m:r>
              </m:sup>
            </m:sSup>
          </m:e>
        </m:d>
      </m:oMath>
      <w:r>
        <w:rPr/>
        <w:t xml:space="preserve">.</w:t>
      </w:r>
      <w:r>
        <w:rPr/>
        <w:br w:type="textWrapping"/>
      </w:r>
      <w:r>
        <w:rPr>
          <w:rFonts w:eastAsia="Georgia" w:cs="Georgia" w:ascii="Georgia" w:hAnsi="Georgia"/>
        </w:rPr>
        <w:t xml:space="preserve">1.3. Vérifier alors que l'on a:</w:t>
      </w:r>
    </w:p>
    <w:p>
      <w:pPr>
        <w:spacing w:after="220" w:lineRule="auto"/>
      </w:pPr>
      <m:oMathPara>
        <m:oMath>
          <m:r>
            <m:rPr>
              <m:sty m:val="p"/>
            </m:rPr>
            <m:t>dim</m:t>
          </m:r>
          <m:d>
            <m:dPr>
              <m:begChr m:val="("/>
              <m:endChr m:val=")"/>
              <m:ctrlPr>
                <w:rPr>
                  <w:rFonts w:ascii="Cambria Math" w:hAnsi="Cambria Math"/>
                </w:rPr>
              </m:ctrlPr>
            </m:dPr>
            <m:e>
              <m:r>
                <m:rPr>
                  <m:sty m:val="p"/>
                </m:rPr>
                <m:t>ker</m:t>
              </m:r>
              <m:d>
                <m:dPr>
                  <m:begChr m:val="("/>
                  <m:endChr m:val=")"/>
                  <m:ctrlPr>
                    <w:rPr>
                      <w:rFonts w:ascii="Cambria Math" w:hAnsi="Cambria Math"/>
                    </w:rPr>
                  </m:ctrlPr>
                </m:dPr>
                <m:e>
                  <m:sSup>
                    <m:sSupPr/>
                    <m:e>
                      <m:r>
                        <m:rPr>
                          <m:sty m:val="i"/>
                        </m:rPr>
                        <m:t>v</m:t>
                      </m:r>
                    </m:e>
                    <m:sup>
                      <m:r>
                        <m:rPr>
                          <m:sty m:val="i"/>
                        </m:rPr>
                        <m:t>p</m:t>
                      </m:r>
                      <m:r>
                        <m:rPr>
                          <m:sty m:val="p"/>
                        </m:rPr>
                        <m:t>+</m:t>
                      </m:r>
                      <m:r>
                        <m:rPr>
                          <m:sty m:val="i"/>
                        </m:rPr>
                        <m:t>q</m:t>
                      </m:r>
                    </m:sup>
                  </m:sSup>
                </m:e>
              </m:d>
            </m:e>
          </m:d>
          <m:r>
            <m:rPr>
              <m:sty m:val="p"/>
            </m:rPr>
            <m:t>⩽</m:t>
          </m:r>
          <m:r>
            <m:rPr>
              <m:sty m:val="p"/>
            </m:rPr>
            <m:t>dim</m:t>
          </m:r>
          <m:d>
            <m:dPr>
              <m:begChr m:val="("/>
              <m:endChr m:val=")"/>
              <m:ctrlPr>
                <w:rPr>
                  <w:rFonts w:ascii="Cambria Math" w:hAnsi="Cambria Math"/>
                </w:rPr>
              </m:ctrlPr>
            </m:dPr>
            <m:e>
              <m:r>
                <m:rPr>
                  <m:sty m:val="p"/>
                </m:rPr>
                <m:t>ker</m:t>
              </m:r>
              <m:d>
                <m:dPr>
                  <m:begChr m:val="("/>
                  <m:endChr m:val=")"/>
                  <m:ctrlPr>
                    <w:rPr>
                      <w:rFonts w:ascii="Cambria Math" w:hAnsi="Cambria Math"/>
                    </w:rPr>
                  </m:ctrlPr>
                </m:dPr>
                <m:e>
                  <m:sSup>
                    <m:sSupPr/>
                    <m:e>
                      <m:r>
                        <m:rPr>
                          <m:sty m:val="i"/>
                        </m:rPr>
                        <m:t>v</m:t>
                      </m:r>
                    </m:e>
                    <m:sup>
                      <m:r>
                        <m:rPr>
                          <m:sty m:val="i"/>
                        </m:rPr>
                        <m:t>p</m:t>
                      </m:r>
                    </m:sup>
                  </m:sSup>
                </m:e>
              </m:d>
            </m:e>
          </m:d>
          <m:r>
            <m:rPr>
              <m:sty m:val="p"/>
            </m:rPr>
            <m:t>+</m:t>
          </m:r>
          <m:r>
            <m:rPr>
              <m:sty m:val="p"/>
            </m:rPr>
            <m:t>dim</m:t>
          </m:r>
          <m:d>
            <m:dPr>
              <m:begChr m:val="("/>
              <m:endChr m:val=")"/>
              <m:ctrlPr>
                <w:rPr>
                  <w:rFonts w:ascii="Cambria Math" w:hAnsi="Cambria Math"/>
                </w:rPr>
              </m:ctrlPr>
            </m:dPr>
            <m:e>
              <m:r>
                <m:rPr>
                  <m:sty m:val="p"/>
                </m:rPr>
                <m:t>ker</m:t>
              </m:r>
              <m:d>
                <m:dPr>
                  <m:begChr m:val="("/>
                  <m:endChr m:val=")"/>
                  <m:ctrlPr>
                    <w:rPr>
                      <w:rFonts w:ascii="Cambria Math" w:hAnsi="Cambria Math"/>
                    </w:rPr>
                  </m:ctrlPr>
                </m:dPr>
                <m:e>
                  <m:sSup>
                    <m:sSupPr/>
                    <m:e>
                      <m:r>
                        <m:rPr>
                          <m:sty m:val="i"/>
                        </m:rPr>
                        <m:t>v</m:t>
                      </m:r>
                    </m:e>
                    <m:sup>
                      <m:r>
                        <m:rPr>
                          <m:sty m:val="i"/>
                        </m:rPr>
                        <m:t>q</m:t>
                      </m:r>
                    </m:sup>
                  </m:sSup>
                </m:e>
              </m:d>
            </m:e>
          </m:d>
          <m:r>
            <m:rPr>
              <m:sty m:val="p"/>
            </m:rPr>
            <m:t>.</m:t>
          </m:r>
        </m:oMath>
      </m:oMathPara>
    </w:p>
    <w:p>
      <w:pPr>
        <w:spacing w:after="220" w:lineRule="auto"/>
      </w:pPr>
      <w:r>
        <w:rPr>
          <w:rFonts w:eastAsia="Georgia" w:cs="Georgia" w:ascii="Georgia" w:hAnsi="Georgia"/>
        </w:rPr>
        <w:t xml:space="preserve">1.4. En déduire :</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 xml:space="preserve"> </m:t>
          </m:r>
          <m:r>
            <m:rPr>
              <m:sty m:val="p"/>
            </m:rPr>
            <m:t>dim</m:t>
          </m:r>
          <m:d>
            <m:dPr>
              <m:begChr m:val="("/>
              <m:endChr m:val=")"/>
              <m:ctrlPr>
                <w:rPr>
                  <w:rFonts w:ascii="Cambria Math" w:hAnsi="Cambria Math"/>
                </w:rPr>
              </m:ctrlPr>
            </m:dPr>
            <m:e>
              <m:r>
                <m:rPr>
                  <m:sty m:val="p"/>
                </m:rPr>
                <m:t>ker</m:t>
              </m:r>
              <m:d>
                <m:dPr>
                  <m:begChr m:val="("/>
                  <m:endChr m:val=")"/>
                  <m:ctrlPr>
                    <w:rPr>
                      <w:rFonts w:ascii="Cambria Math" w:hAnsi="Cambria Math"/>
                    </w:rPr>
                  </m:ctrlPr>
                </m:dPr>
                <m:e>
                  <m:sSup>
                    <m:sSupPr/>
                    <m:e>
                      <m:r>
                        <m:rPr>
                          <m:sty m:val="i"/>
                        </m:rPr>
                        <m:t>v</m:t>
                      </m:r>
                    </m:e>
                    <m:sup>
                      <m:r>
                        <m:rPr>
                          <m:sty m:val="i"/>
                        </m:rPr>
                        <m:t>i</m:t>
                      </m:r>
                    </m:sup>
                  </m:sSup>
                </m:e>
              </m:d>
            </m:e>
          </m:d>
          <m:r>
            <m:rPr>
              <m:sty m:val="p"/>
            </m:rPr>
            <m:t>⩽</m:t>
          </m:r>
          <m:r>
            <m:rPr>
              <m:sty m:val="i"/>
            </m:rPr>
            <m:t>i</m:t>
          </m:r>
          <m:r>
            <m:rPr>
              <m:sty m:val="p"/>
            </m:rPr>
            <m:t>.</m:t>
          </m:r>
        </m:oMath>
      </m:oMathPara>
    </w:p>
    <w:p>
      <w:pPr>
        <w:spacing w:after="220" w:lineRule="auto"/>
      </w:pPr>
      <w:r>
        <w:rPr>
          <w:rFonts w:eastAsia="Georgia" w:cs="Georgia" w:ascii="Georgia" w:hAnsi="Georgia"/>
        </w:rPr>
        <w:t xml:space="preserve">1.5. Démontrer qu'en fait : </w:t>
      </w:r>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 xml:space="preserve"> </m:t>
        </m:r>
        <m:r>
          <m:rPr>
            <m:sty m:val="p"/>
          </m:rPr>
          <m:t>dim</m:t>
        </m:r>
        <m:d>
          <m:dPr>
            <m:begChr m:val="("/>
            <m:endChr m:val=")"/>
            <m:ctrlPr>
              <w:rPr>
                <w:rFonts w:ascii="Cambria Math" w:hAnsi="Cambria Math"/>
              </w:rPr>
            </m:ctrlPr>
          </m:dPr>
          <m:e>
            <m:r>
              <m:rPr>
                <m:sty m:val="p"/>
              </m:rPr>
              <m:t>ker</m:t>
            </m:r>
            <m:d>
              <m:dPr>
                <m:begChr m:val="("/>
                <m:endChr m:val=")"/>
                <m:ctrlPr>
                  <w:rPr>
                    <w:rFonts w:ascii="Cambria Math" w:hAnsi="Cambria Math"/>
                  </w:rPr>
                </m:ctrlPr>
              </m:dPr>
              <m:e>
                <m:sSup>
                  <m:sSupPr/>
                  <m:e>
                    <m:r>
                      <m:rPr>
                        <m:sty m:val="i"/>
                      </m:rPr>
                      <m:t>v</m:t>
                    </m:r>
                  </m:e>
                  <m:sup>
                    <m:r>
                      <m:rPr>
                        <m:sty m:val="i"/>
                      </m:rPr>
                      <m:t>i</m:t>
                    </m:r>
                  </m:sup>
                </m:sSup>
              </m:e>
            </m:d>
          </m:e>
        </m:d>
        <m:r>
          <m:rPr>
            <m:sty m:val="p"/>
          </m:rPr>
          <m:t>=</m:t>
        </m:r>
        <m:r>
          <m:rPr>
            <m:sty m:val="i"/>
          </m:rPr>
          <m:t>i</m:t>
        </m:r>
      </m:oMath>
      <w:r>
        <w:rPr/>
        <w:t xml:space="preserve">.</w:t>
      </w:r>
      <w:r>
        <w:rPr/>
        <w:br w:type="textWrapping"/>
      </w:r>
      <w:r>
        <w:rPr/>
        <w:t xml:space="preserve">2. Prouver alors que </w:t>
      </w:r>
      <m:oMath>
        <m:sSup>
          <m:sSupPr/>
          <m:e>
            <m:r>
              <m:rPr>
                <m:sty m:val="i"/>
              </m:rPr>
              <m:t>v</m:t>
            </m:r>
          </m:e>
          <m:sup>
            <m:r>
              <m:rPr>
                <m:sty m:val="i"/>
              </m:rPr>
              <m:t>n</m:t>
            </m:r>
            <m:r>
              <m:rPr>
                <m:sty m:val="p"/>
              </m:rPr>
              <m:t>−</m:t>
            </m:r>
            <m:r>
              <m:rPr>
                <m:sty m:val="p"/>
              </m:rPr>
              <m:t>1</m:t>
            </m:r>
          </m:sup>
        </m:sSup>
        <m:r>
          <m:rPr>
            <m:sty m:val="p"/>
          </m:rPr>
          <m:t>≠</m:t>
        </m:r>
        <m:r>
          <m:rPr>
            <m:sty m:val="i"/>
          </m:rPr>
          <m:t>θ</m:t>
        </m:r>
      </m:oMath>
      <w:r>
        <w:rPr/>
        <w:t xml:space="preserve">.</w:t>
      </w:r>
      <w:r>
        <w:rPr/>
        <w:br w:type="textWrapping"/>
      </w:r>
      <w:r>
        <w:rPr>
          <w:rFonts w:eastAsia="Georgia" w:cs="Georgia" w:ascii="Georgia" w:hAnsi="Georgia"/>
        </w:rPr>
        <w:t xml:space="preserve">3. En déduire qu'il existe un vecteur </w:t>
      </w:r>
      <m:oMath>
        <m:r>
          <m:rPr>
            <m:sty m:val="i"/>
          </m:rPr>
          <m:t>e</m:t>
        </m:r>
      </m:oMath>
      <w:r>
        <w:rPr/>
        <w:t xml:space="preserve"> de </w:t>
      </w:r>
      <m:oMath>
        <m:r>
          <m:rPr>
            <m:sty m:val="i"/>
          </m:rPr>
          <m:t>E</m:t>
        </m:r>
      </m:oMath>
      <w:r>
        <w:rPr/>
        <w:t xml:space="preserve"> tel que :</w:t>
      </w:r>
    </w:p>
    <w:p>
      <w:pPr>
        <w:spacing w:after="220" w:lineRule="auto"/>
      </w:pPr>
      <m:oMathPara>
        <m:oMath>
          <m:sSub>
            <m:sSubPr/>
            <m:e>
              <m:r>
                <m:rPr>
                  <m:sty m:val="i"/>
                </m:rPr>
                <m:t>B</m:t>
              </m:r>
            </m:e>
            <m:sub>
              <m:r>
                <m:rPr>
                  <m:sty m:val="p"/>
                </m:rPr>
                <m:t>1</m:t>
              </m:r>
            </m:sub>
          </m:sSub>
          <m:r>
            <m:rPr>
              <m:sty m:val="p"/>
            </m:rPr>
            <m:t>=</m:t>
          </m:r>
          <m:d>
            <m:dPr>
              <m:begChr m:val="("/>
              <m:endChr m:val=")"/>
              <m:ctrlPr>
                <w:rPr>
                  <w:rFonts w:ascii="Cambria Math" w:hAnsi="Cambria Math"/>
                </w:rPr>
              </m:ctrlPr>
            </m:dPr>
            <m:e>
              <m:r>
                <m:rPr>
                  <m:sty m:val="i"/>
                </m:rPr>
                <m:t>e</m:t>
              </m:r>
              <m:r>
                <m:rPr>
                  <m:sty m:val="p"/>
                </m:rPr>
                <m:t>,</m:t>
              </m:r>
              <m:r>
                <m:rPr>
                  <m:sty m:val="i"/>
                </m:rPr>
                <m:t>v</m:t>
              </m:r>
              <m:r>
                <m:rPr>
                  <m:sty m:val="p"/>
                </m:rPr>
                <m:t>(</m:t>
              </m:r>
              <m:r>
                <m:rPr>
                  <m:sty m:val="i"/>
                </m:rPr>
                <m:t>e</m:t>
              </m:r>
              <m:r>
                <m:rPr>
                  <m:sty m:val="p"/>
                </m:rPr>
                <m:t>)</m:t>
              </m:r>
              <m:r>
                <m:rPr>
                  <m:sty m:val="p"/>
                </m:rPr>
                <m:t>,</m:t>
              </m:r>
              <m:sSup>
                <m:sSupPr/>
                <m:e>
                  <m:r>
                    <m:rPr>
                      <m:sty m:val="i"/>
                    </m:rPr>
                    <m:t>v</m:t>
                  </m:r>
                </m:e>
                <m:sup>
                  <m:r>
                    <m:rPr>
                      <m:sty m:val="p"/>
                    </m:rPr>
                    <m:t>2</m:t>
                  </m:r>
                </m:sup>
              </m:sSup>
              <m:r>
                <m:rPr>
                  <m:sty m:val="p"/>
                </m:rPr>
                <m:t>(</m:t>
              </m:r>
              <m:r>
                <m:rPr>
                  <m:sty m:val="i"/>
                </m:rPr>
                <m:t>e</m:t>
              </m:r>
              <m:r>
                <m:rPr>
                  <m:sty m:val="p"/>
                </m:rPr>
                <m:t>)</m:t>
              </m:r>
              <m:r>
                <m:rPr>
                  <m:sty m:val="p"/>
                </m:rPr>
                <m:t>,</m:t>
              </m:r>
              <m:r>
                <m:rPr>
                  <m:sty m:val="p"/>
                </m:rPr>
                <m:t>…</m:t>
              </m:r>
              <m:r>
                <m:rPr>
                  <m:sty m:val="p"/>
                </m:rPr>
                <m:t>,</m:t>
              </m:r>
              <m:sSup>
                <m:sSupPr/>
                <m:e>
                  <m:r>
                    <m:rPr>
                      <m:sty m:val="i"/>
                    </m:rPr>
                    <m:t>v</m:t>
                  </m:r>
                </m:e>
                <m:sup>
                  <m:r>
                    <m:rPr>
                      <m:sty m:val="i"/>
                    </m:rPr>
                    <m:t>n</m:t>
                  </m:r>
                  <m:r>
                    <m:rPr>
                      <m:sty m:val="p"/>
                    </m:rPr>
                    <m:t>−</m:t>
                  </m:r>
                  <m:r>
                    <m:rPr>
                      <m:sty m:val="p"/>
                    </m:rPr>
                    <m:t>1</m:t>
                  </m:r>
                </m:sup>
              </m:sSup>
              <m:r>
                <m:rPr>
                  <m:sty m:val="p"/>
                </m:rPr>
                <m:t>(</m:t>
              </m:r>
              <m:r>
                <m:rPr>
                  <m:sty m:val="i"/>
                </m:rPr>
                <m:t>e</m:t>
              </m:r>
              <m:r>
                <m:rPr>
                  <m:sty m:val="p"/>
                </m:rPr>
                <m:t>)</m:t>
              </m:r>
            </m:e>
          </m:d>
        </m:oMath>
      </m:oMathPara>
    </w:p>
    <w:p>
      <w:pPr>
        <w:spacing w:after="220" w:lineRule="auto"/>
      </w:pPr>
      <w:r>
        <w:rPr/>
        <w:t xml:space="preserve">soit une base de </w:t>
      </w:r>
      <m:oMath>
        <m:r>
          <m:rPr>
            <m:sty m:val="i"/>
          </m:rPr>
          <m:t>E</m:t>
        </m:r>
      </m:oMath>
      <w:r>
        <w:rPr/>
        <w:t xml:space="preserve">.</w:t>
      </w:r>
      <w:r>
        <w:rPr/>
        <w:br w:type="textWrapping"/>
      </w:r>
      <w:r>
        <w:rPr/>
        <w:t xml:space="preserve">4. Ecrire la matrice de </w:t>
      </w:r>
      <m:oMath>
        <m:r>
          <m:rPr>
            <m:sty m:val="i"/>
          </m:rPr>
          <m:t>v</m:t>
        </m:r>
      </m:oMath>
      <w:r>
        <w:rPr/>
        <w:t xml:space="preserve"> dans cette base.</w:t>
      </w:r>
    </w:p>
    <w:p>
      <w:pPr>
        <w:spacing w:after="220" w:lineRule="auto"/>
      </w:pPr>
      <w:r>
        <w:rPr>
          <w:rFonts w:eastAsia="Georgia" w:cs="Georgia" w:ascii="Georgia" w:hAnsi="Georgia"/>
        </w:rPr>
        <w:t xml:space="preserve">Interpréter le résultat obtenu à l'aide des matrices </w:t>
      </w:r>
      <m:oMath>
        <m:r>
          <m:rPr>
            <m:sty m:val="i"/>
          </m:rPr>
          <m:t>J</m:t>
        </m:r>
        <m:r>
          <m:rPr>
            <m:sty m:val="p"/>
          </m:rPr>
          <m:t>(</m:t>
        </m:r>
        <m:r>
          <m:rPr>
            <m:sty m:val="i"/>
          </m:rPr>
          <m:t>λ</m:t>
        </m:r>
        <m:r>
          <m:rPr>
            <m:sty m:val="p"/>
          </m:rPr>
          <m:t>)</m:t>
        </m:r>
      </m:oMath>
      <w:r>
        <w:rPr/>
        <w:t xml:space="preserve">.</w:t>
      </w:r>
      <w:r>
        <w:rPr/>
        <w:br w:type="textWrapping"/>
      </w:r>
      <w:r>
        <w:rPr>
          <w:rFonts w:eastAsia="Georgia" w:cs="Georgia" w:ascii="Georgia" w:hAnsi="Georgia"/>
        </w:rPr>
        <w:t xml:space="preserve">5. Déterminer alors tous les endomorphismes nilpotents de rang </w:t>
      </w:r>
      <m:oMath>
        <m:r>
          <m:rPr>
            <m:sty m:val="i"/>
          </m:rPr>
          <m:t>n</m:t>
        </m:r>
        <m:r>
          <m:rPr>
            <m:sty m:val="p"/>
          </m:rPr>
          <m:t>−</m:t>
        </m:r>
        <m:r>
          <m:rPr>
            <m:sty m:val="p"/>
          </m:rPr>
          <m:t>1</m:t>
        </m:r>
      </m:oMath>
      <w:r>
        <w:rPr/>
        <w:t xml:space="preserve"> et montrer que les matrices de deux tels endomorphismes sont semblables.</w:t>
      </w:r>
    </w:p>
    <w:p>
      <w:pPr>
        <w:spacing w:after="220" w:lineRule="auto"/>
      </w:pPr>
      <w:r>
        <w:rPr>
          <w:rFonts w:eastAsia="Georgia" w:cs="Georgia" w:ascii="Georgia" w:hAnsi="Georgia"/>
        </w:rPr>
        <w:t xml:space="preserve">Partie 5 : Résolution de l'équation </w:t>
      </w:r>
      <m:oMath>
        <m:r>
          <m:rPr>
            <m:sty m:val="i"/>
          </m:rPr>
          <m:t>J</m:t>
        </m:r>
        <m:r>
          <m:rPr>
            <m:sty m:val="p"/>
          </m:rPr>
          <m:t>(</m:t>
        </m:r>
        <m:r>
          <m:rPr>
            <m:sty m:val="i"/>
          </m:rPr>
          <m:t>μ</m:t>
        </m:r>
        <m:r>
          <m:rPr>
            <m:sty m:val="p"/>
          </m:rPr>
          <m:t>)</m:t>
        </m:r>
        <m:r>
          <m:rPr>
            <m:sty m:val="p"/>
          </m:rPr>
          <m:t>=</m:t>
        </m:r>
        <m:r>
          <m:rPr>
            <m:sty m:val="i"/>
          </m:rPr>
          <m:t>α</m:t>
        </m:r>
        <m:r>
          <m:rPr>
            <m:sty m:val="p"/>
          </m:rPr>
          <m:t>(</m:t>
        </m:r>
        <m:r>
          <m:rPr>
            <m:sty m:val="i"/>
          </m:rPr>
          <m:t>X</m:t>
        </m:r>
        <m:r>
          <m:rPr>
            <m:sty m:val="p"/>
          </m:rPr>
          <m:t>)</m:t>
        </m:r>
      </m:oMath>
      <w:r>
        <w:rPr/>
        <w:t xml:space="preserve"> d'inconnue </w:t>
      </w:r>
      <m:oMath>
        <m:r>
          <m:rPr>
            <m:sty m:val="i"/>
          </m:rPr>
          <m:t>X</m:t>
        </m:r>
        <m:r>
          <m:rPr>
            <m:sty m:val="p"/>
          </m:rPr>
          <m:t>∈</m:t>
        </m:r>
        <m:sSub>
          <m:sSubPr/>
          <m:e>
            <m:r>
              <m:rPr>
                <m:sty m:val="i"/>
              </m:rPr>
              <m:t>M</m:t>
            </m:r>
          </m:e>
          <m:sub>
            <m:r>
              <m:rPr>
                <m:sty m:val="i"/>
              </m:rPr>
              <m:t>n</m:t>
            </m:r>
          </m:sub>
        </m:sSub>
        <m:r>
          <m:rPr>
            <m:sty m:val="p"/>
          </m:rPr>
          <m:t>(</m:t>
        </m:r>
        <m:r>
          <m:rPr>
            <m:scr m:val="double-struck"/>
          </m:rPr>
          <m:t>C</m:t>
        </m:r>
        <m:r>
          <m:rPr>
            <m:sty m:val="p"/>
          </m:rPr>
          <m:t>)</m:t>
        </m:r>
      </m:oMath>
      <w:r>
        <w:rPr/>
        <w:t xml:space="preserve">.</w:t>
      </w:r>
    </w:p>
    <w:p>
      <w:pPr>
        <w:numPr>
          <w:ilvl w:val="0"/>
          <w:numId w:val="6"/>
        </w:numPr>
        <w:spacing w:lineRule="auto"/>
      </w:pPr>
      <w:r>
        <w:rPr/>
        <w:t xml:space="preserve">Montrer que : </w:t>
      </w:r>
      <m:oMath>
        <m:r>
          <m:rPr>
            <m:sty m:val="p"/>
          </m:rPr>
          <m:t>∀</m:t>
        </m:r>
        <m:r>
          <m:rPr>
            <m:sty m:val="i"/>
          </m:rPr>
          <m:t>M</m:t>
        </m:r>
        <m:r>
          <m:rPr>
            <m:sty m:val="p"/>
          </m:rPr>
          <m:t>∈</m:t>
        </m:r>
        <m:sSub>
          <m:sSubPr/>
          <m:e>
            <m:r>
              <m:rPr>
                <m:sty m:val="i"/>
              </m:rPr>
              <m:t>M</m:t>
            </m:r>
          </m:e>
          <m:sub>
            <m:r>
              <m:rPr>
                <m:sty m:val="i"/>
              </m:rPr>
              <m:t>n</m:t>
            </m:r>
          </m:sub>
        </m:sSub>
        <m:r>
          <m:rPr>
            <m:sty m:val="p"/>
          </m:rPr>
          <m:t>(</m:t>
        </m:r>
        <m:r>
          <m:rPr>
            <m:scr m:val="double-struck"/>
          </m:rPr>
          <m:t>C</m:t>
        </m:r>
        <m:r>
          <m:rPr>
            <m:sty m:val="p"/>
          </m:rPr>
          <m:t>)</m:t>
        </m:r>
        <m:r>
          <m:rPr>
            <m:sty m:val="p"/>
          </m:rPr>
          <m:t>,</m:t>
        </m:r>
        <m:r>
          <m:rPr>
            <m:sty m:val="p"/>
          </m:rPr>
          <m:t>∀</m:t>
        </m:r>
        <m:r>
          <m:rPr>
            <m:sty m:val="i"/>
          </m:rPr>
          <m:t>P</m:t>
        </m:r>
        <m:r>
          <m:rPr>
            <m:sty m:val="p"/>
          </m:rPr>
          <m:t>∈</m:t>
        </m:r>
        <m:r>
          <m:rPr>
            <m:sty m:val="i"/>
          </m:rPr>
          <m:t>G</m:t>
        </m:r>
        <m:sSub>
          <m:sSubPr/>
          <m:e>
            <m:r>
              <m:rPr>
                <m:sty m:val="i"/>
              </m:rPr>
              <m:t>L</m:t>
            </m:r>
          </m:e>
          <m:sub>
            <m:r>
              <m:rPr>
                <m:sty m:val="i"/>
              </m:rPr>
              <m:t>n</m:t>
            </m:r>
          </m:sub>
        </m:sSub>
        <m:r>
          <m:rPr>
            <m:sty m:val="p"/>
          </m:rPr>
          <m:t>(</m:t>
        </m:r>
        <m:r>
          <m:rPr>
            <m:scr m:val="double-struck"/>
          </m:rPr>
          <m:t>C</m:t>
        </m:r>
        <m:r>
          <m:rPr>
            <m:sty m:val="p"/>
          </m:rPr>
          <m:t>)</m:t>
        </m:r>
      </m:oMath>
      <w:r>
        <w:rPr/>
        <w:t xml:space="preserve">,</w:t>
      </w:r>
    </w:p>
    <w:p>
      <w:pPr>
        <w:spacing w:after="220" w:lineRule="auto"/>
      </w:pPr>
      <m:oMathPara>
        <m:oMath>
          <m:sSup>
            <m:sSupPr/>
            <m:e>
              <m:r>
                <m:rPr>
                  <m:sty m:val="i"/>
                </m:rPr>
                <m:t>P</m:t>
              </m:r>
            </m:e>
            <m:sup>
              <m:r>
                <m:rPr>
                  <m:sty m:val="p"/>
                </m:rPr>
                <m:t>−</m:t>
              </m:r>
              <m:r>
                <m:rPr>
                  <m:sty m:val="p"/>
                </m:rPr>
                <m:t>1</m:t>
              </m:r>
            </m:sup>
          </m:sSup>
          <m:r>
            <m:rPr>
              <m:sty m:val="i"/>
            </m:rPr>
            <m:t>α</m:t>
          </m:r>
          <m:r>
            <m:rPr>
              <m:sty m:val="p"/>
            </m:rPr>
            <m:t>(</m:t>
          </m:r>
          <m:r>
            <m:rPr>
              <m:sty m:val="i"/>
            </m:rPr>
            <m:t>M</m:t>
          </m:r>
          <m:r>
            <m:rPr>
              <m:sty m:val="p"/>
            </m:rPr>
            <m:t>)</m:t>
          </m:r>
          <m:r>
            <m:rPr>
              <m:sty m:val="i"/>
            </m:rPr>
            <m:t>P</m:t>
          </m:r>
          <m:r>
            <m:rPr>
              <m:sty m:val="p"/>
            </m:rPr>
            <m:t>=</m:t>
          </m:r>
          <m:r>
            <m:rPr>
              <m:sty m:val="i"/>
            </m:rPr>
            <m:t>α</m:t>
          </m:r>
          <m:d>
            <m:dPr>
              <m:begChr m:val="("/>
              <m:endChr m:val=")"/>
              <m:ctrlPr>
                <w:rPr>
                  <w:rFonts w:ascii="Cambria Math" w:hAnsi="Cambria Math"/>
                </w:rPr>
              </m:ctrlPr>
            </m:dPr>
            <m:e>
              <m:sSup>
                <m:sSupPr/>
                <m:e>
                  <m:r>
                    <m:rPr>
                      <m:sty m:val="i"/>
                    </m:rPr>
                    <m:t>P</m:t>
                  </m:r>
                </m:e>
                <m:sup>
                  <m:r>
                    <m:rPr>
                      <m:sty m:val="p"/>
                    </m:rPr>
                    <m:t>−</m:t>
                  </m:r>
                  <m:r>
                    <m:rPr>
                      <m:sty m:val="p"/>
                    </m:rPr>
                    <m:t>1</m:t>
                  </m:r>
                </m:sup>
              </m:sSup>
              <m:r>
                <m:rPr>
                  <m:sty m:val="i"/>
                </m:rPr>
                <m:t>M</m:t>
              </m:r>
              <m:r>
                <m:rPr>
                  <m:sty m:val="i"/>
                </m:rPr>
                <m:t>P</m:t>
              </m:r>
            </m:e>
          </m:d>
          <m:r>
            <m:rPr>
              <m:sty m:val="p"/>
            </m:rPr>
            <m:t>.</m:t>
          </m:r>
        </m:oMath>
      </m:oMathPara>
    </w:p>
    <w:p>
      <w:pPr>
        <w:numPr>
          <w:ilvl w:val="0"/>
          <w:numId w:val="7"/>
        </w:numPr>
        <w:spacing w:lineRule="auto"/>
      </w:pPr>
      <w:r>
        <w:rPr>
          <w:rFonts w:eastAsia="Georgia" w:cs="Georgia" w:ascii="Georgia" w:hAnsi="Georgia"/>
        </w:rPr>
        <w:t xml:space="preserve">Résoudre dans </w:t>
      </w:r>
      <m:oMath>
        <m:r>
          <m:rPr>
            <m:scr m:val="double-struck"/>
          </m:rPr>
          <m:t>C</m:t>
        </m:r>
      </m:oMath>
      <w:r>
        <w:rPr>
          <w:rFonts w:eastAsia="Georgia" w:cs="Georgia" w:ascii="Georgia" w:hAnsi="Georgia"/>
        </w:rPr>
        <w:t xml:space="preserve"> les équations:</w:t>
      </w:r>
    </w:p>
    <w:p>
      <w:pPr>
        <w:spacing w:after="220" w:lineRule="auto"/>
      </w:pPr>
      <m:oMathPara>
        <m:oMath>
          <m:sSup>
            <m:sSupPr/>
            <m:e>
              <m:r>
                <m:rPr>
                  <m:sty m:val="i"/>
                </m:rPr>
                <m:t>e</m:t>
              </m:r>
            </m:e>
            <m:sup>
              <m:r>
                <m:rPr>
                  <m:sty m:val="i"/>
                </m:rPr>
                <m:t>z</m:t>
              </m:r>
            </m:sup>
          </m:sSup>
          <m:r>
            <m:rPr>
              <m:sty m:val="p"/>
            </m:rPr>
            <m:t>=</m:t>
          </m:r>
          <m:r>
            <m:rPr>
              <m:sty m:val="i"/>
            </m:rPr>
            <m:t>i</m:t>
          </m:r>
          <m:r>
            <m:rPr>
              <m:sty m:val="p"/>
            </m:rPr>
            <m:t>,</m:t>
          </m:r>
          <m:r>
            <m:rPr>
              <m:sty m:val="p"/>
            </m:rPr>
            <m:t xml:space="preserve"> </m:t>
          </m:r>
          <m:sSup>
            <m:sSupPr/>
            <m:e>
              <m:r>
                <m:rPr>
                  <m:sty m:val="i"/>
                </m:rPr>
                <m:t>e</m:t>
              </m:r>
            </m:e>
            <m:sup>
              <m:r>
                <m:rPr>
                  <m:sty m:val="i"/>
                </m:rPr>
                <m:t>z</m:t>
              </m:r>
            </m:sup>
          </m:sSup>
          <m:r>
            <m:rPr>
              <m:sty m:val="p"/>
            </m:rPr>
            <m:t>=</m:t>
          </m:r>
          <m:r>
            <m:rPr>
              <m:sty m:val="p"/>
            </m:rPr>
            <m:t>−</m:t>
          </m:r>
          <m:r>
            <m:rPr>
              <m:sty m:val="p"/>
            </m:rPr>
            <m:t>1</m:t>
          </m:r>
          <m:r>
            <m:rPr>
              <m:sty m:val="p"/>
            </m:rPr>
            <m:t>,</m:t>
          </m:r>
          <m:r>
            <m:rPr>
              <m:sty m:val="p"/>
            </m:rPr>
            <m:t xml:space="preserve"> </m:t>
          </m:r>
          <m:sSup>
            <m:sSupPr/>
            <m:e>
              <m:r>
                <m:rPr>
                  <m:sty m:val="i"/>
                </m:rPr>
                <m:t>e</m:t>
              </m:r>
            </m:e>
            <m:sup>
              <m:r>
                <m:rPr>
                  <m:sty m:val="i"/>
                </m:rPr>
                <m:t>z</m:t>
              </m:r>
            </m:sup>
          </m:sSup>
          <m:r>
            <m:rPr>
              <m:sty m:val="p"/>
            </m:rPr>
            <m:t>=</m:t>
          </m:r>
          <m:r>
            <m:rPr>
              <m:sty m:val="p"/>
            </m:rPr>
            <m:t>−</m:t>
          </m:r>
          <m:r>
            <m:rPr>
              <m:sty m:val="p"/>
            </m:rPr>
            <m:t>3</m:t>
          </m:r>
          <m:r>
            <m:rPr>
              <m:sty m:val="p"/>
            </m:rPr>
            <m:t>−</m:t>
          </m:r>
          <m:r>
            <m:rPr>
              <m:sty m:val="p"/>
            </m:rPr>
            <m:t>4</m:t>
          </m:r>
          <m:r>
            <m:rPr>
              <m:sty m:val="i"/>
            </m:rPr>
            <m:t>i</m:t>
          </m:r>
          <m:r>
            <m:rPr>
              <m:sty m:val="p"/>
            </m:rPr>
            <m:t>.</m:t>
          </m:r>
        </m:oMath>
      </m:oMathPara>
    </w:p>
    <w:p>
      <w:pPr>
        <w:numPr>
          <w:ilvl w:val="0"/>
          <w:numId w:val="8"/>
        </w:numPr>
        <w:spacing w:lineRule="auto"/>
      </w:pPr>
      <w:r>
        <w:rPr>
          <w:rFonts w:eastAsia="Georgia" w:cs="Georgia" w:ascii="Georgia" w:hAnsi="Georgia"/>
        </w:rPr>
        <w:t xml:space="preserve">Plus généralement, soit </w:t>
      </w:r>
      <m:oMath>
        <m:r>
          <m:rPr>
            <m:sty m:val="i"/>
          </m:rPr>
          <m:t>μ</m:t>
        </m:r>
        <m:r>
          <m:rPr>
            <m:sty m:val="p"/>
          </m:rPr>
          <m:t>∈</m:t>
        </m:r>
        <m:r>
          <m:rPr>
            <m:scr m:val="double-struck"/>
          </m:rPr>
          <m:t>C</m:t>
        </m:r>
      </m:oMath>
      <w:r>
        <w:rPr/>
        <w:t xml:space="preserve">.</w:t>
      </w:r>
    </w:p>
    <w:p>
      <w:pPr>
        <w:spacing w:after="220" w:lineRule="auto"/>
      </w:pPr>
      <w:r>
        <w:rPr>
          <w:rFonts w:eastAsia="Georgia" w:cs="Georgia" w:ascii="Georgia" w:hAnsi="Georgia"/>
        </w:rPr>
        <w:t xml:space="preserve">Déterminer, lorsque cela est possible, tous les nombres complexes </w:t>
      </w:r>
      <m:oMath>
        <m:r>
          <m:rPr>
            <m:sty m:val="i"/>
          </m:rPr>
          <m:t>z</m:t>
        </m:r>
        <m:r>
          <m:rPr>
            <m:sty m:val="p"/>
          </m:rPr>
          <m:t>=</m:t>
        </m:r>
        <m:r>
          <m:rPr>
            <m:sty m:val="i"/>
          </m:rPr>
          <m:t>x</m:t>
        </m:r>
        <m:r>
          <m:rPr>
            <m:sty m:val="p"/>
          </m:rPr>
          <m:t>+</m:t>
        </m:r>
        <m:r>
          <m:rPr>
            <m:sty m:val="i"/>
          </m:rPr>
          <m:t>i</m:t>
        </m:r>
        <m:r>
          <m:rPr>
            <m:sty m:val="i"/>
          </m:rPr>
          <m:t>y</m:t>
        </m:r>
        <m:r>
          <m:rPr>
            <m:sty m:val="p"/>
          </m:rPr>
          <m:t>∈</m:t>
        </m:r>
        <m:r>
          <m:rPr>
            <m:scr m:val="double-struck"/>
          </m:rPr>
          <m:t>C</m:t>
        </m:r>
      </m:oMath>
      <w:r>
        <w:rPr/>
        <w:t xml:space="preserve"> tels que :</w:t>
      </w:r>
      <w:r>
        <w:rPr/>
        <w:br w:type="textWrapping"/>
      </w:r>
      <m:oMath>
        <m:sSup>
          <m:sSupPr/>
          <m:e>
            <m:r>
              <m:rPr>
                <m:sty m:val="i"/>
              </m:rPr>
              <m:t>e</m:t>
            </m:r>
          </m:e>
          <m:sup>
            <m:r>
              <m:rPr>
                <m:sty m:val="i"/>
              </m:rPr>
              <m:t>z</m:t>
            </m:r>
          </m:sup>
        </m:sSup>
        <m:r>
          <m:rPr>
            <m:sty m:val="p"/>
          </m:rPr>
          <m:t>=</m:t>
        </m:r>
        <m:r>
          <m:rPr>
            <m:sty m:val="i"/>
          </m:rPr>
          <m:t>μ</m:t>
        </m:r>
      </m:oMath>
      <w:r>
        <w:rPr/>
        <w:t xml:space="preserve">.</w:t>
      </w:r>
      <w:r>
        <w:rPr/>
        <w:br w:type="textWrapping"/>
      </w:r>
      <w:r>
        <w:rPr/>
        <w:t xml:space="preserve">4. On prend alors </w:t>
      </w:r>
      <m:oMath>
        <m:r>
          <m:rPr>
            <m:sty m:val="i"/>
          </m:rPr>
          <m:t>μ</m:t>
        </m:r>
        <m:r>
          <m:rPr>
            <m:sty m:val="p"/>
          </m:rPr>
          <m:t>≠</m:t>
        </m:r>
        <m:r>
          <m:rPr>
            <m:sty m:val="p"/>
          </m:rPr>
          <m:t>0</m:t>
        </m:r>
      </m:oMath>
      <w:r>
        <w:rPr/>
        <w:t xml:space="preserve"> et on note </w:t>
      </w:r>
      <m:oMath>
        <m:r>
          <m:rPr>
            <m:sty m:val="i"/>
          </m:rPr>
          <m:t>s</m:t>
        </m:r>
      </m:oMath>
      <w:r>
        <w:rPr/>
        <w:t xml:space="preserve"> un des nombres complexes tel que </w:t>
      </w:r>
      <m:oMath>
        <m:r>
          <m:rPr>
            <m:sty m:val="p"/>
          </m:rPr>
          <m:t>:</m:t>
        </m:r>
        <m:sSup>
          <m:sSupPr/>
          <m:e>
            <m:r>
              <m:rPr>
                <m:sty m:val="i"/>
              </m:rPr>
              <m:t>e</m:t>
            </m:r>
          </m:e>
          <m:sup>
            <m:r>
              <m:rPr>
                <m:sty m:val="i"/>
              </m:rPr>
              <m:t>s</m:t>
            </m:r>
          </m:sup>
        </m:sSup>
        <m:r>
          <m:rPr>
            <m:sty m:val="p"/>
          </m:rPr>
          <m:t>=</m:t>
        </m:r>
        <m:r>
          <m:rPr>
            <m:sty m:val="i"/>
          </m:rPr>
          <m:t>μ</m:t>
        </m:r>
      </m:oMath>
      <w:r>
        <w:rPr/>
        <w:t xml:space="preserve">.</w:t>
      </w:r>
      <w:r>
        <w:rPr/>
        <w:br w:type="textWrapping"/>
      </w:r>
      <w:r>
        <w:rPr>
          <w:rFonts w:eastAsia="Georgia" w:cs="Georgia" w:ascii="Georgia" w:hAnsi="Georgia"/>
        </w:rPr>
        <w:t xml:space="preserve">4.1. Déterminer : </w:t>
      </w:r>
      <m:oMath>
        <m:r>
          <m:rPr>
            <m:sty m:val="i"/>
          </m:rPr>
          <m:t>α</m:t>
        </m:r>
        <m:d>
          <m:dPr>
            <m:begChr m:val="("/>
            <m:endChr m:val=")"/>
            <m:ctrlPr>
              <w:rPr>
                <w:rFonts w:ascii="Cambria Math" w:hAnsi="Cambria Math"/>
              </w:rPr>
            </m:ctrlPr>
          </m:dPr>
          <m:e>
            <m:r>
              <m:rPr>
                <m:sty m:val="i"/>
              </m:rPr>
              <m:t>s</m:t>
            </m:r>
            <m:sSub>
              <m:sSubPr/>
              <m:e>
                <m:r>
                  <m:rPr>
                    <m:sty m:val="i"/>
                  </m:rPr>
                  <m:t>I</m:t>
                </m:r>
              </m:e>
              <m:sub>
                <m:r>
                  <m:rPr>
                    <m:sty m:val="i"/>
                  </m:rPr>
                  <m:t>n</m:t>
                </m:r>
              </m:sub>
            </m:sSub>
          </m:e>
        </m:d>
      </m:oMath>
      <w:r>
        <w:rPr/>
        <w:t xml:space="preserve">.</w:t>
      </w:r>
      <w:r>
        <w:rPr/>
        <w:br w:type="textWrapping"/>
      </w:r>
      <w:r>
        <w:rPr>
          <w:rFonts w:eastAsia="Georgia" w:cs="Georgia" w:ascii="Georgia" w:hAnsi="Georgia"/>
        </w:rPr>
        <w:t xml:space="preserve">4.2. On écrit alors </w:t>
      </w:r>
      <m:oMath>
        <m:r>
          <m:rPr>
            <m:sty m:val="i"/>
          </m:rPr>
          <m:t>J</m:t>
        </m:r>
        <m:r>
          <m:rPr>
            <m:sty m:val="p"/>
          </m:rPr>
          <m:t>(</m:t>
        </m:r>
        <m:r>
          <m:rPr>
            <m:sty m:val="i"/>
          </m:rPr>
          <m:t>s</m:t>
        </m:r>
        <m:r>
          <m:rPr>
            <m:sty m:val="p"/>
          </m:rPr>
          <m:t>)</m:t>
        </m:r>
      </m:oMath>
      <w:r>
        <w:rPr/>
        <w:t xml:space="preserve"> sous la forme : </w:t>
      </w:r>
      <m:oMath>
        <m:r>
          <m:rPr>
            <m:sty m:val="i"/>
          </m:rPr>
          <m:t>J</m:t>
        </m:r>
        <m:r>
          <m:rPr>
            <m:sty m:val="p"/>
          </m:rPr>
          <m:t>(</m:t>
        </m:r>
        <m:r>
          <m:rPr>
            <m:sty m:val="i"/>
          </m:rPr>
          <m:t>s</m:t>
        </m:r>
        <m:r>
          <m:rPr>
            <m:sty m:val="p"/>
          </m:rPr>
          <m:t>)</m:t>
        </m:r>
        <m:r>
          <m:rPr>
            <m:sty m:val="p"/>
          </m:rPr>
          <m:t>=</m:t>
        </m:r>
        <m:r>
          <m:rPr>
            <m:sty m:val="i"/>
          </m:rPr>
          <m:t>s</m:t>
        </m:r>
        <m:sSub>
          <m:sSubPr/>
          <m:e>
            <m:r>
              <m:rPr>
                <m:sty m:val="i"/>
              </m:rPr>
              <m:t>I</m:t>
            </m:r>
          </m:e>
          <m:sub>
            <m:r>
              <m:rPr>
                <m:sty m:val="i"/>
              </m:rPr>
              <m:t>n</m:t>
            </m:r>
          </m:sub>
        </m:sSub>
        <m:r>
          <m:rPr>
            <m:sty m:val="p"/>
          </m:rPr>
          <m:t>+</m:t>
        </m:r>
        <m:r>
          <m:rPr>
            <m:sty m:val="i"/>
          </m:rPr>
          <m:t>J</m:t>
        </m:r>
        <m:r>
          <m:rPr>
            <m:sty m:val="p"/>
          </m:rPr>
          <m:t>(</m:t>
        </m:r>
        <m:r>
          <m:rPr>
            <m:sty m:val="p"/>
          </m:rPr>
          <m:t>0</m:t>
        </m:r>
        <m:r>
          <m:rPr>
            <m:sty m:val="p"/>
          </m:rPr>
          <m:t>)</m:t>
        </m:r>
      </m:oMath>
      <w:r>
        <w:rPr/>
        <w:t xml:space="preserve">.</w:t>
      </w:r>
    </w:p>
    <w:p>
      <w:pPr>
        <w:spacing w:after="220" w:lineRule="auto"/>
      </w:pPr>
      <w:r>
        <w:rPr/>
        <w:t xml:space="preserve">Exprimer </w:t>
      </w:r>
      <m:oMath>
        <m:r>
          <m:rPr>
            <m:sty m:val="i"/>
          </m:rPr>
          <m:t>α</m:t>
        </m:r>
        <m:r>
          <m:rPr>
            <m:sty m:val="p"/>
          </m:rPr>
          <m:t>(</m:t>
        </m:r>
        <m:r>
          <m:rPr>
            <m:sty m:val="i"/>
          </m:rPr>
          <m:t>J</m:t>
        </m:r>
        <m:r>
          <m:rPr>
            <m:sty m:val="p"/>
          </m:rPr>
          <m:t>(</m:t>
        </m:r>
        <m:r>
          <m:rPr>
            <m:sty m:val="i"/>
          </m:rPr>
          <m:t>s</m:t>
        </m:r>
        <m:r>
          <m:rPr>
            <m:sty m:val="p"/>
          </m:rPr>
          <m:t>)</m:t>
        </m:r>
        <m:r>
          <m:rPr>
            <m:sty m:val="p"/>
          </m:rPr>
          <m:t>)</m:t>
        </m:r>
      </m:oMath>
      <w:r>
        <w:rPr>
          <w:rFonts w:eastAsia="Georgia" w:cs="Georgia" w:ascii="Georgia" w:hAnsi="Georgia"/>
        </w:rPr>
        <w:t xml:space="preserve"> à l'aide de </w:t>
      </w:r>
      <m:oMath>
        <m:r>
          <m:rPr>
            <m:sty m:val="i"/>
          </m:rPr>
          <m:t>α</m:t>
        </m:r>
        <m:r>
          <m:rPr>
            <m:sty m:val="p"/>
          </m:rPr>
          <m:t>(</m:t>
        </m:r>
        <m:r>
          <m:rPr>
            <m:sty m:val="i"/>
          </m:rPr>
          <m:t>J</m:t>
        </m:r>
        <m:r>
          <m:rPr>
            <m:sty m:val="p"/>
          </m:rPr>
          <m:t>(</m:t>
        </m:r>
        <m:r>
          <m:rPr>
            <m:sty m:val="p"/>
          </m:rPr>
          <m:t>0</m:t>
        </m:r>
        <m:r>
          <m:rPr>
            <m:sty m:val="p"/>
          </m:rPr>
          <m:t>)</m:t>
        </m:r>
        <m:r>
          <m:rPr>
            <m:sty m:val="p"/>
          </m:rPr>
          <m:t>)</m:t>
        </m:r>
      </m:oMath>
      <w:r>
        <w:rPr/>
        <w:t xml:space="preserve"> et de </w:t>
      </w:r>
      <m:oMath>
        <m:r>
          <m:rPr>
            <m:sty m:val="i"/>
          </m:rPr>
          <m:t>μ</m:t>
        </m:r>
      </m:oMath>
      <w:r>
        <w:rPr/>
        <w:t xml:space="preserve">.</w:t>
      </w:r>
      <w:r>
        <w:rPr/>
        <w:br w:type="textWrapping"/>
      </w:r>
      <w:r>
        <w:rPr>
          <w:rFonts w:eastAsia="Georgia" w:cs="Georgia" w:ascii="Georgia" w:hAnsi="Georgia"/>
        </w:rPr>
        <w:t xml:space="preserve">4.3. Vérifier que la matrice : </w:t>
      </w:r>
      <m:oMath>
        <m:r>
          <m:rPr>
            <m:sty m:val="i"/>
          </m:rPr>
          <m:t>μ</m:t>
        </m:r>
        <m:d>
          <m:dPr>
            <m:begChr m:val="["/>
            <m:endChr m:val="]"/>
            <m:ctrlPr>
              <w:rPr>
                <w:rFonts w:ascii="Cambria Math" w:hAnsi="Cambria Math"/>
              </w:rPr>
            </m:ctrlPr>
          </m:dPr>
          <m:e>
            <m:r>
              <m:rPr>
                <m:sty m:val="i"/>
              </m:rPr>
              <m:t>α</m:t>
            </m:r>
            <m:r>
              <m:rPr>
                <m:sty m:val="p"/>
              </m:rPr>
              <m:t>(</m:t>
            </m:r>
            <m:r>
              <m:rPr>
                <m:sty m:val="i"/>
              </m:rPr>
              <m:t>J</m:t>
            </m:r>
            <m:r>
              <m:rPr>
                <m:sty m:val="p"/>
              </m:rPr>
              <m:t>(</m:t>
            </m:r>
            <m:r>
              <m:rPr>
                <m:sty m:val="p"/>
              </m:rPr>
              <m:t>0</m:t>
            </m:r>
            <m:r>
              <m:rPr>
                <m:sty m:val="p"/>
              </m:rPr>
              <m:t>)</m:t>
            </m:r>
            <m:r>
              <m:rPr>
                <m:sty m:val="p"/>
              </m:rPr>
              <m:t>)</m:t>
            </m:r>
            <m:r>
              <m:rPr>
                <m:sty m:val="p"/>
              </m:rPr>
              <m:t>−</m:t>
            </m:r>
            <m:sSub>
              <m:sSubPr/>
              <m:e>
                <m:r>
                  <m:rPr>
                    <m:sty m:val="i"/>
                  </m:rPr>
                  <m:t>I</m:t>
                </m:r>
              </m:e>
              <m:sub>
                <m:r>
                  <m:rPr>
                    <m:sty m:val="i"/>
                  </m:rPr>
                  <m:t>n</m:t>
                </m:r>
              </m:sub>
            </m:sSub>
          </m:e>
        </m:d>
      </m:oMath>
      <w:r>
        <w:rPr/>
        <w:t xml:space="preserve"> est nilpotente de rang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4.4. En déduire qu'il existe une matrice inversible </w:t>
      </w:r>
      <m:oMath>
        <m:r>
          <m:rPr>
            <m:sty m:val="i"/>
          </m:rPr>
          <m:t>Q</m:t>
        </m:r>
        <m:r>
          <m:rPr>
            <m:sty m:val="p"/>
          </m:rPr>
          <m:t>∈</m:t>
        </m:r>
        <m:r>
          <m:rPr>
            <m:sty m:val="i"/>
          </m:rPr>
          <m:t>G</m:t>
        </m:r>
        <m:sSub>
          <m:sSubPr/>
          <m:e>
            <m:r>
              <m:rPr>
                <m:sty m:val="i"/>
              </m:rPr>
              <m:t>L</m:t>
            </m:r>
          </m:e>
          <m:sub>
            <m:r>
              <m:rPr>
                <m:sty m:val="i"/>
              </m:rPr>
              <m:t>n</m:t>
            </m:r>
          </m:sub>
        </m:sSub>
        <m:r>
          <m:rPr>
            <m:sty m:val="p"/>
          </m:rPr>
          <m:t>(</m:t>
        </m:r>
        <m:r>
          <m:rPr>
            <m:scr m:val="double-struck"/>
          </m:rPr>
          <m:t>C</m:t>
        </m:r>
        <m:r>
          <m:rPr>
            <m:sty m:val="p"/>
          </m:rPr>
          <m:t>)</m:t>
        </m:r>
      </m:oMath>
      <w:r>
        <w:rPr/>
        <w:t xml:space="preserve"> telle que :</w:t>
      </w:r>
    </w:p>
    <w:p>
      <w:pPr>
        <w:spacing w:after="220" w:lineRule="auto"/>
      </w:pPr>
      <m:oMathPara>
        <m:oMath>
          <m:sSup>
            <m:sSupPr/>
            <m:e>
              <m:r>
                <m:rPr>
                  <m:sty m:val="i"/>
                </m:rPr>
                <m:t>Q</m:t>
              </m:r>
            </m:e>
            <m:sup>
              <m:r>
                <m:rPr>
                  <m:sty m:val="p"/>
                </m:rPr>
                <m:t>−</m:t>
              </m:r>
              <m:r>
                <m:rPr>
                  <m:sty m:val="p"/>
                </m:rPr>
                <m:t>1</m:t>
              </m:r>
            </m:sup>
          </m:sSup>
          <m:r>
            <m:rPr>
              <m:sty m:val="p"/>
            </m:rPr>
            <m:t xml:space="preserve"> </m:t>
          </m:r>
          <m:r>
            <m:rPr>
              <m:sty m:val="i"/>
            </m:rPr>
            <m:t>α</m:t>
          </m:r>
          <m:r>
            <m:rPr>
              <m:sty m:val="p"/>
            </m:rPr>
            <m:t>(</m:t>
          </m:r>
          <m:r>
            <m:rPr>
              <m:sty m:val="i"/>
            </m:rPr>
            <m:t>J</m:t>
          </m:r>
          <m:r>
            <m:rPr>
              <m:sty m:val="p"/>
            </m:rPr>
            <m:t>(</m:t>
          </m:r>
          <m:r>
            <m:rPr>
              <m:sty m:val="i"/>
            </m:rPr>
            <m:t>s</m:t>
          </m:r>
          <m:r>
            <m:rPr>
              <m:sty m:val="p"/>
            </m:rPr>
            <m:t>)</m:t>
          </m:r>
          <m:r>
            <m:rPr>
              <m:sty m:val="p"/>
            </m:rPr>
            <m:t>)</m:t>
          </m:r>
          <m:r>
            <m:rPr>
              <m:sty m:val="i"/>
            </m:rPr>
            <m:t>Q</m:t>
          </m:r>
          <m:r>
            <m:rPr>
              <m:sty m:val="p"/>
            </m:rPr>
            <m:t>=</m:t>
          </m:r>
          <m:r>
            <m:rPr>
              <m:sty m:val="i"/>
            </m:rPr>
            <m:t>J</m:t>
          </m:r>
          <m:r>
            <m:rPr>
              <m:sty m:val="p"/>
            </m:rPr>
            <m:t>(</m:t>
          </m:r>
          <m:r>
            <m:rPr>
              <m:sty m:val="i"/>
            </m:rPr>
            <m:t>μ</m:t>
          </m:r>
          <m:r>
            <m:rPr>
              <m:sty m:val="p"/>
            </m:rPr>
            <m:t>)</m:t>
          </m:r>
        </m:oMath>
      </m:oMathPara>
    </w:p>
    <w:p>
      <w:pPr>
        <w:numPr>
          <w:ilvl w:val="0"/>
          <w:numId w:val="9"/>
        </w:numPr>
        <w:spacing w:lineRule="auto"/>
      </w:pPr>
      <w:r>
        <w:rPr/>
        <w:t xml:space="preserve">Donner alors dans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une solution à l'équation proposée : </w:t>
      </w:r>
      <m:oMath>
        <m:r>
          <m:rPr>
            <m:sty m:val="i"/>
          </m:rPr>
          <m:t>α</m:t>
        </m:r>
        <m:r>
          <m:rPr>
            <m:sty m:val="p"/>
          </m:rPr>
          <m:t>(</m:t>
        </m:r>
        <m:r>
          <m:rPr>
            <m:sty m:val="i"/>
          </m:rPr>
          <m:t>X</m:t>
        </m:r>
        <m:r>
          <m:rPr>
            <m:sty m:val="p"/>
          </m:rPr>
          <m:t>)</m:t>
        </m:r>
        <m:r>
          <m:rPr>
            <m:sty m:val="p"/>
          </m:rPr>
          <m:t>=</m:t>
        </m:r>
        <m:r>
          <m:rPr>
            <m:sty m:val="i"/>
          </m:rPr>
          <m:t>J</m:t>
        </m:r>
        <m:r>
          <m:rPr>
            <m:sty m:val="p"/>
          </m:rPr>
          <m:t>(</m:t>
        </m:r>
        <m:r>
          <m:rPr>
            <m:sty m:val="i"/>
          </m:rPr>
          <m:t>μ</m:t>
        </m:r>
        <m:r>
          <m:rPr>
            <m:sty m:val="p"/>
          </m:rPr>
          <m:t>)</m:t>
        </m:r>
      </m:oMath>
      <w:r>
        <w:rPr/>
        <w:t xml:space="preserve">.</w:t>
      </w:r>
    </w:p>
    <w:p>
      <w:pPr>
        <w:numPr>
          <w:ilvl w:val="0"/>
          <w:numId w:val="9"/>
        </w:numPr>
        <w:spacing w:lineRule="auto"/>
      </w:pPr>
      <w:r>
        <w:rPr>
          <w:rFonts w:eastAsia="Georgia" w:cs="Georgia" w:ascii="Georgia" w:hAnsi="Georgia"/>
        </w:rPr>
        <w:t xml:space="preserve">En déduire dans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une solution à l'équation : </w:t>
      </w:r>
      <m:oMath>
        <m:r>
          <m:rPr>
            <m:sty m:val="i"/>
          </m:rPr>
          <m:t>α</m:t>
        </m:r>
        <m:r>
          <m:rPr>
            <m:sty m:val="p"/>
          </m:rPr>
          <m:t>(</m:t>
        </m:r>
        <m:r>
          <m:rPr>
            <m:sty m:val="i"/>
          </m:rPr>
          <m:t>X</m:t>
        </m:r>
        <m:r>
          <m:rPr>
            <m:sty m:val="p"/>
          </m:rPr>
          <m:t>)</m:t>
        </m:r>
        <m:r>
          <m:rPr>
            <m:sty m:val="p"/>
          </m:rPr>
          <m:t>=</m:t>
        </m:r>
        <m:sSup>
          <m:sSupPr/>
          <m:e>
            <m:r>
              <m:t xml:space="preserve"> </m:t>
            </m:r>
          </m:e>
          <m:sup>
            <m:r>
              <m:rPr>
                <m:sty m:val="i"/>
              </m:rPr>
              <m:t>t</m:t>
            </m:r>
          </m:sup>
        </m:sSup>
        <m:r>
          <m:rPr>
            <m:sty m:val="i"/>
          </m:rPr>
          <m:t>J</m:t>
        </m:r>
        <m:r>
          <m:rPr>
            <m:sty m:val="p"/>
          </m:rPr>
          <m:t>(</m:t>
        </m:r>
        <m:r>
          <m:rPr>
            <m:sty m:val="i"/>
          </m:rPr>
          <m:t>μ</m:t>
        </m:r>
        <m:r>
          <m:rPr>
            <m:sty m:val="p"/>
          </m:rPr>
          <m:t>)</m:t>
        </m:r>
      </m:oMath>
      <w:r>
        <w:rPr/>
        <w:t xml:space="preserve">.</w:t>
      </w:r>
    </w:p>
    <w:p>
      <w:pPr>
        <w:numPr>
          <w:ilvl w:val="0"/>
          <w:numId w:val="9"/>
        </w:numPr>
        <w:spacing w:lineRule="auto"/>
      </w:pPr>
      <w:r>
        <w:rPr/>
        <w:t xml:space="preserve">Applications</w:t>
      </w:r>
      <w:r>
        <w:rPr/>
        <w:br w:type="textWrapping"/>
      </w:r>
      <w:r>
        <w:rPr>
          <w:rFonts w:eastAsia="Georgia" w:cs="Georgia" w:ascii="Georgia" w:hAnsi="Georgia"/>
        </w:rPr>
        <w:t xml:space="preserve">7.1. On considère la matrice </w:t>
      </w:r>
      <m:oMath>
        <m:r>
          <m:rPr>
            <m:sty m:val="i"/>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i</m:t>
                  </m:r>
                </m:e>
                <m:e>
                  <m:r>
                    <m:rPr>
                      <m:sty m:val="p"/>
                    </m:rPr>
                    <m:t>1</m:t>
                  </m:r>
                </m:e>
              </m:mr>
              <m:mr>
                <m:e>
                  <m:r>
                    <m:rPr>
                      <m:sty m:val="p"/>
                    </m:rPr>
                    <m:t>0</m:t>
                  </m:r>
                </m:e>
                <m:e>
                  <m:r>
                    <m:rPr>
                      <m:sty m:val="i"/>
                    </m:rPr>
                    <m:t>i</m:t>
                  </m:r>
                </m:e>
              </m:mr>
            </m:m>
          </m:e>
        </m:d>
        <m:r>
          <m:rPr>
            <m:sty m:val="p"/>
          </m:rPr>
          <m:t>∈</m:t>
        </m:r>
        <m:sSub>
          <m:sSubPr/>
          <m:e>
            <m:r>
              <m:rPr>
                <m:sty m:val="i"/>
              </m:rPr>
              <m:t>M</m:t>
            </m:r>
          </m:e>
          <m:sub>
            <m:r>
              <m:rPr>
                <m:sty m:val="p"/>
              </m:rPr>
              <m:t>2</m:t>
            </m:r>
          </m:sub>
        </m:sSub>
        <m:r>
          <m:rPr>
            <m:sty m:val="p"/>
          </m:rPr>
          <m:t>(</m:t>
        </m:r>
        <m:r>
          <m:rPr>
            <m:scr m:val="double-struck"/>
          </m:rPr>
          <m:t>C</m:t>
        </m:r>
        <m:r>
          <m:rPr>
            <m:sty m:val="p"/>
          </m:rPr>
          <m:t>)</m:t>
        </m:r>
      </m:oMath>
      <w:r>
        <w:rPr/>
        <w:t xml:space="preserve">, </w:t>
      </w:r>
      <m:oMath>
        <m:sSup>
          <m:sSupPr/>
          <m:e>
            <m:r>
              <m:rPr>
                <m:sty m:val="i"/>
              </m:rPr>
              <m:t>i</m:t>
            </m:r>
          </m:e>
          <m:sup>
            <m:r>
              <m:rPr>
                <m:sty m:val="p"/>
              </m:rPr>
              <m:t>2</m:t>
            </m:r>
          </m:sup>
        </m:sSup>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Déterminer une matrice </w:t>
      </w:r>
      <m:oMath>
        <m:sSub>
          <m:sSubPr/>
          <m:e>
            <m:r>
              <m:rPr>
                <m:sty m:val="i"/>
              </m:rPr>
              <m:t>X</m:t>
            </m:r>
          </m:e>
          <m:sub>
            <m:r>
              <m:rPr>
                <m:sty m:val="p"/>
              </m:rPr>
              <m:t>1</m:t>
            </m:r>
          </m:sub>
        </m:sSub>
      </m:oMath>
      <w:r>
        <w:rPr/>
        <w:t xml:space="preserve"> telle que : </w:t>
      </w:r>
      <m:oMath>
        <m:r>
          <m:rPr>
            <m:sty m:val="i"/>
          </m:rPr>
          <m:t>α</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T</m:t>
        </m:r>
      </m:oMath>
      <w:r>
        <w:rPr/>
        <w:t xml:space="preserve">.</w:t>
      </w:r>
      <w:r>
        <w:rPr/>
        <w:br w:type="textWrapping"/>
      </w:r>
      <w:r>
        <w:rPr/>
        <w:t xml:space="preserve">7.2. On va chercher une matrice </w:t>
      </w:r>
      <m:oMath>
        <m:sSub>
          <m:sSubPr/>
          <m:e>
            <m:r>
              <m:rPr>
                <m:sty m:val="i"/>
              </m:rPr>
              <m:t>X</m:t>
            </m:r>
          </m:e>
          <m:sub>
            <m:r>
              <m:rPr>
                <m:sty m:val="p"/>
              </m:rPr>
              <m:t>2</m:t>
            </m:r>
          </m:sub>
        </m:sSub>
        <m:r>
          <m:rPr>
            <m:sty m:val="p"/>
          </m:rPr>
          <m:t>∈</m:t>
        </m:r>
        <m:sSub>
          <m:sSubPr/>
          <m:e>
            <m:r>
              <m:rPr>
                <m:sty m:val="i"/>
              </m:rPr>
              <m:t>M</m:t>
            </m:r>
          </m:e>
          <m:sub>
            <m:r>
              <m:rPr>
                <m:sty m:val="p"/>
              </m:rPr>
              <m:t>3</m:t>
            </m:r>
          </m:sub>
        </m:sSub>
        <m:r>
          <m:rPr>
            <m:sty m:val="p"/>
          </m:rPr>
          <m:t>(</m:t>
        </m:r>
        <m:r>
          <m:rPr>
            <m:scr m:val="double-struck"/>
          </m:rPr>
          <m:t>C</m:t>
        </m:r>
        <m:r>
          <m:rPr>
            <m:sty m:val="p"/>
          </m:rPr>
          <m:t>)</m:t>
        </m:r>
      </m:oMath>
      <w:r>
        <w:rPr/>
        <w:t xml:space="preserve"> telle que : </w:t>
      </w:r>
      <m:oMath>
        <m:r>
          <m:rPr>
            <m:sty m:val="i"/>
          </m:rPr>
          <m:t>α</m:t>
        </m:r>
        <m:d>
          <m:dPr>
            <m:begChr m:val="("/>
            <m:endChr m:val=")"/>
            <m:ctrlPr>
              <w:rPr>
                <w:rFonts w:ascii="Cambria Math" w:hAnsi="Cambria Math"/>
              </w:rPr>
            </m:ctrlPr>
          </m:dPr>
          <m:e>
            <m:sSub>
              <m:sSubPr/>
              <m:e>
                <m:r>
                  <m:rPr>
                    <m:sty m:val="i"/>
                  </m:rPr>
                  <m:t>X</m:t>
                </m:r>
              </m:e>
              <m:sub>
                <m:r>
                  <m:rPr>
                    <m:sty m:val="p"/>
                  </m:rPr>
                  <m:t>2</m:t>
                </m:r>
              </m:sub>
            </m:sSub>
          </m:e>
        </m:d>
        <m:r>
          <m:rPr>
            <m:sty m:val="p"/>
          </m:rPr>
          <m:t>=</m:t>
        </m:r>
        <m:r>
          <m:rPr>
            <m:sty m:val="i"/>
          </m:rPr>
          <m:t>A</m:t>
        </m:r>
      </m:oMath>
      <w:r>
        <w:rPr>
          <w:rFonts w:eastAsia="Georgia" w:cs="Georgia" w:ascii="Georgia" w:hAnsi="Georgia"/>
        </w:rPr>
        <w:t xml:space="preserve"> où </w:t>
      </w:r>
      <m:oMath>
        <m:r>
          <m:rPr>
            <m:sty m:val="i"/>
          </m:rPr>
          <m:t>A</m:t>
        </m:r>
      </m:oMath>
      <w:r>
        <w:rPr>
          <w:rFonts w:eastAsia="Georgia" w:cs="Georgia" w:ascii="Georgia" w:hAnsi="Georgia"/>
        </w:rPr>
        <w:t xml:space="preserve"> désigne la matrice de </w:t>
      </w:r>
      <m:oMath>
        <m:sSub>
          <m:sSubPr/>
          <m:e>
            <m:r>
              <m:rPr>
                <m:sty m:val="i"/>
              </m:rPr>
              <m:t>M</m:t>
            </m:r>
          </m:e>
          <m:sub>
            <m:r>
              <m:rPr>
                <m:sty m:val="p"/>
              </m:rPr>
              <m:t>3</m:t>
            </m:r>
          </m:sub>
        </m:sSub>
        <m:r>
          <m:rPr>
            <m:sty m:val="p"/>
          </m:rPr>
          <m:t>(</m:t>
        </m:r>
        <m:r>
          <m:rPr>
            <m:scr m:val="double-struck"/>
          </m:rPr>
          <m:t>C</m:t>
        </m:r>
        <m:r>
          <m:rPr>
            <m:sty m:val="p"/>
          </m:rPr>
          <m:t>)</m:t>
        </m:r>
      </m:oMath>
      <w:r>
        <w:rPr>
          <w:rFonts w:eastAsia="Georgia" w:cs="Georgia" w:ascii="Georgia" w:hAnsi="Georgia"/>
        </w:rPr>
        <w:t xml:space="preserve"> définie à la partie 1.</w:t>
      </w:r>
      <w:r>
        <w:rPr/>
        <w:br w:type="textWrapping"/>
      </w:r>
      <w:r>
        <w:rPr>
          <w:rFonts w:eastAsia="Georgia" w:cs="Georgia" w:ascii="Georgia" w:hAnsi="Georgia"/>
        </w:rPr>
        <w:t xml:space="preserve">7.2.1. Déterminer une matrice </w:t>
      </w:r>
      <m:oMath>
        <m:sSub>
          <m:sSubPr/>
          <m:e>
            <m:r>
              <m:rPr>
                <m:sty m:val="i"/>
              </m:rPr>
              <m:t>B</m:t>
            </m:r>
          </m:e>
          <m:sub>
            <m:r>
              <m:rPr>
                <m:sty m:val="p"/>
              </m:rPr>
              <m:t>1</m:t>
            </m:r>
          </m:sub>
        </m:sSub>
        <m:r>
          <m:rPr>
            <m:sty m:val="p"/>
          </m:rPr>
          <m:t>∈</m:t>
        </m:r>
        <m:sSub>
          <m:sSubPr/>
          <m:e>
            <m:r>
              <m:rPr>
                <m:sty m:val="i"/>
              </m:rPr>
              <m:t>M</m:t>
            </m:r>
          </m:e>
          <m:sub>
            <m:r>
              <m:rPr>
                <m:sty m:val="p"/>
              </m:rPr>
              <m:t>2</m:t>
            </m:r>
          </m:sub>
        </m:sSub>
        <m:r>
          <m:rPr>
            <m:sty m:val="p"/>
          </m:rPr>
          <m:t>(</m:t>
        </m:r>
        <m:r>
          <m:rPr>
            <m:scr m:val="double-struck"/>
          </m:rPr>
          <m:t>C</m:t>
        </m:r>
        <m:r>
          <m:rPr>
            <m:sty m:val="p"/>
          </m:rPr>
          <m:t>)</m:t>
        </m:r>
      </m:oMath>
      <w:r>
        <w:rPr/>
        <w:t xml:space="preserve"> telle que : </w:t>
      </w:r>
      <m:oMath>
        <m:r>
          <m:rPr>
            <m:sty m:val="i"/>
          </m:rPr>
          <m:t>α</m:t>
        </m:r>
        <m:d>
          <m:dPr>
            <m:begChr m:val="("/>
            <m:endChr m:val=")"/>
            <m:ctrlPr>
              <w:rPr>
                <w:rFonts w:ascii="Cambria Math" w:hAnsi="Cambria Math"/>
              </w:rPr>
            </m:ctrlPr>
          </m:dPr>
          <m:e>
            <m:sSub>
              <m:sSubPr/>
              <m:e>
                <m:r>
                  <m:rPr>
                    <m:sty m:val="i"/>
                  </m:rPr>
                  <m:t>B</m:t>
                </m:r>
              </m:e>
              <m:sub>
                <m:r>
                  <m:rPr>
                    <m:sty m:val="p"/>
                  </m:rPr>
                  <m:t>1</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1</m:t>
                  </m:r>
                </m:e>
              </m:mr>
              <m:mr>
                <m:e>
                  <m:r>
                    <m:rPr>
                      <m:sty m:val="p"/>
                    </m:rPr>
                    <m:t>0</m:t>
                  </m:r>
                </m:e>
                <m:e>
                  <m:r>
                    <m:rPr>
                      <m:sty m:val="p"/>
                    </m:rPr>
                    <m:t>−</m:t>
                  </m:r>
                  <m:r>
                    <m:rPr>
                      <m:sty m:val="p"/>
                    </m:rPr>
                    <m:t>1</m:t>
                  </m:r>
                </m:e>
              </m:mr>
            </m:m>
          </m:e>
        </m:d>
      </m:oMath>
      <w:r>
        <w:rPr/>
        <w:t xml:space="preserve">.</w:t>
      </w:r>
      <w:r>
        <w:rPr/>
        <w:br w:type="textWrapping"/>
      </w:r>
      <w:r>
        <w:rPr/>
        <w:t xml:space="preserve">7.2.2. Soit </w:t>
      </w:r>
      <m:oMath>
        <m:r>
          <m:rPr>
            <m:sty m:val="i"/>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B</m:t>
                      </m:r>
                    </m:e>
                    <m:sub>
                      <m:r>
                        <m:rPr>
                          <m:sty m:val="p"/>
                        </m:rPr>
                        <m:t>1</m:t>
                      </m:r>
                    </m:sub>
                  </m:sSub>
                </m:e>
                <m:e/>
                <m:e>
                  <m:r>
                    <m:rPr>
                      <m:sty m:val="p"/>
                    </m:rPr>
                    <m:t>0</m:t>
                  </m:r>
                </m:e>
              </m:mr>
              <m:mr>
                <m:e/>
                <m:e/>
                <m:e>
                  <m:r>
                    <m:rPr>
                      <m:sty m:val="p"/>
                    </m:rPr>
                    <m:t>0</m:t>
                  </m:r>
                </m:e>
              </m:mr>
              <m:mr>
                <m:e>
                  <m:r>
                    <m:rPr>
                      <m:sty m:val="p"/>
                    </m:rPr>
                    <m:t>0</m:t>
                  </m:r>
                </m:e>
                <m:e>
                  <m:r>
                    <m:rPr>
                      <m:sty m:val="p"/>
                    </m:rPr>
                    <m:t>0</m:t>
                  </m:r>
                </m:e>
                <m:e>
                  <m:r>
                    <m:rPr>
                      <m:sty m:val="p"/>
                    </m:rPr>
                    <m:t>ln</m:t>
                  </m:r>
                  <m:r>
                    <m:rPr>
                      <m:sty m:val="p"/>
                    </m:rPr>
                    <m:t>⁡</m:t>
                  </m:r>
                  <m:r>
                    <m:rPr>
                      <m:sty m:val="p"/>
                    </m:rPr>
                    <m:t>2</m:t>
                  </m:r>
                </m:e>
              </m:mr>
            </m:m>
          </m:e>
        </m:d>
        <m:r>
          <m:rPr>
            <m:sty m:val="p"/>
          </m:rPr>
          <m:t>∈</m:t>
        </m:r>
        <m:sSub>
          <m:sSubPr/>
          <m:e>
            <m:r>
              <m:rPr>
                <m:sty m:val="i"/>
              </m:rPr>
              <m:t>M</m:t>
            </m:r>
          </m:e>
          <m:sub>
            <m:r>
              <m:rPr>
                <m:sty m:val="p"/>
              </m:rPr>
              <m:t>3</m:t>
            </m:r>
          </m:sub>
        </m:sSub>
        <m:r>
          <m:rPr>
            <m:sty m:val="p"/>
          </m:rPr>
          <m:t>(</m:t>
        </m:r>
        <m:r>
          <m:rPr>
            <m:scr m:val="double-struck"/>
          </m:rPr>
          <m:t>C</m:t>
        </m:r>
        <m:r>
          <m:rPr>
            <m:sty m:val="p"/>
          </m:rPr>
          <m:t>)</m:t>
        </m:r>
      </m:oMath>
      <w:r>
        <w:rPr/>
        <w:t xml:space="preserve">. Calculer </w:t>
      </w:r>
      <m:oMath>
        <m:r>
          <m:rPr>
            <m:sty m:val="i"/>
          </m:rPr>
          <m:t>α</m:t>
        </m:r>
        <m:r>
          <m:rPr>
            <m:sty m:val="p"/>
          </m:rPr>
          <m:t>(</m:t>
        </m:r>
        <m:r>
          <m:rPr>
            <m:sty m:val="i"/>
          </m:rPr>
          <m:t>H</m:t>
        </m:r>
        <m:r>
          <m:rPr>
            <m:sty m:val="p"/>
          </m:rPr>
          <m:t>)</m:t>
        </m:r>
      </m:oMath>
      <w:r>
        <w:rPr/>
        <w:t xml:space="preserve">.</w:t>
      </w:r>
      <w:r>
        <w:rPr/>
        <w:br w:type="textWrapping"/>
      </w:r>
      <w:r>
        <w:rPr>
          <w:rFonts w:eastAsia="Georgia" w:cs="Georgia" w:ascii="Georgia" w:hAnsi="Georgia"/>
        </w:rPr>
        <w:t xml:space="preserve">7.2.3. Déterminer alors une matrice </w:t>
      </w:r>
      <m:oMath>
        <m:sSub>
          <m:sSubPr/>
          <m:e>
            <m:r>
              <m:rPr>
                <m:sty m:val="i"/>
              </m:rPr>
              <m:t>X</m:t>
            </m:r>
          </m:e>
          <m:sub>
            <m:r>
              <m:rPr>
                <m:sty m:val="p"/>
              </m:rPr>
              <m:t>2</m:t>
            </m:r>
          </m:sub>
        </m:sSub>
        <m:r>
          <m:rPr>
            <m:sty m:val="p"/>
          </m:rPr>
          <m:t>∈</m:t>
        </m:r>
        <m:sSub>
          <m:sSubPr/>
          <m:e>
            <m:r>
              <m:rPr>
                <m:sty m:val="i"/>
              </m:rPr>
              <m:t>M</m:t>
            </m:r>
          </m:e>
          <m:sub>
            <m:r>
              <m:rPr>
                <m:sty m:val="p"/>
              </m:rPr>
              <m:t>3</m:t>
            </m:r>
          </m:sub>
        </m:sSub>
        <m:r>
          <m:rPr>
            <m:sty m:val="p"/>
          </m:rPr>
          <m:t>(</m:t>
        </m:r>
        <m:r>
          <m:rPr>
            <m:scr m:val="double-struck"/>
          </m:rPr>
          <m:t>C</m:t>
        </m:r>
        <m:r>
          <m:rPr>
            <m:sty m:val="p"/>
          </m:rPr>
          <m:t>)</m:t>
        </m:r>
      </m:oMath>
      <w:r>
        <w:rPr/>
        <w:t xml:space="preserve"> telle que : </w:t>
      </w:r>
      <m:oMath>
        <m:r>
          <m:rPr>
            <m:sty m:val="i"/>
          </m:rPr>
          <m:t>α</m:t>
        </m:r>
        <m:d>
          <m:dPr>
            <m:begChr m:val="("/>
            <m:endChr m:val=")"/>
            <m:ctrlPr>
              <w:rPr>
                <w:rFonts w:ascii="Cambria Math" w:hAnsi="Cambria Math"/>
              </w:rPr>
            </m:ctrlPr>
          </m:dPr>
          <m:e>
            <m:sSub>
              <m:sSubPr/>
              <m:e>
                <m:r>
                  <m:rPr>
                    <m:sty m:val="i"/>
                  </m:rPr>
                  <m:t>X</m:t>
                </m:r>
              </m:e>
              <m:sub>
                <m:r>
                  <m:rPr>
                    <m:sty m:val="p"/>
                  </m:rPr>
                  <m:t>2</m:t>
                </m:r>
              </m:sub>
            </m:sSub>
          </m:e>
        </m:d>
        <m:r>
          <m:rPr>
            <m:sty m:val="p"/>
          </m:rPr>
          <m:t>=</m:t>
        </m:r>
        <m:r>
          <m:rPr>
            <m:sty m:val="i"/>
          </m:rPr>
          <m:t>A</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