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de Mathématiques B PC</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 1</w:t>
      </w:r>
    </w:p>
    <w:p>
      <w:pPr>
        <w:spacing w:after="220" w:lineRule="auto"/>
      </w:pPr>
      <w:r>
        <w:rPr>
          <w:rFonts w:eastAsia="Georgia" w:cs="Georgia" w:ascii="Georgia" w:hAnsi="Georgia"/>
        </w:rPr>
        <w:t xml:space="preserve">On considère ici l'espace vectoriel réel </w:t>
      </w:r>
      <m:oMath>
        <m:r>
          <m:rPr>
            <m:sty m:val="i"/>
          </m:rPr>
          <m:t>E</m:t>
        </m:r>
        <m:r>
          <m:rPr>
            <m:sty m:val="p"/>
          </m:rPr>
          <m:t>=</m:t>
        </m:r>
        <m:sSub>
          <m:sSubPr/>
          <m:e>
            <m:r>
              <m:rPr>
                <m:sty m:val="i"/>
              </m:rPr>
              <m:t>M</m:t>
            </m:r>
          </m:e>
          <m:sub>
            <m:r>
              <m:rPr>
                <m:sty m:val="p"/>
              </m:rPr>
              <m:t>4</m:t>
            </m:r>
          </m:sub>
        </m:sSub>
        <m:r>
          <m:rPr>
            <m:sty m:val="p"/>
          </m:rPr>
          <m:t>(</m:t>
        </m:r>
        <m:r>
          <m:rPr>
            <m:scr m:val="double-struck"/>
          </m:rPr>
          <m:t>R</m:t>
        </m:r>
        <m:r>
          <m:rPr>
            <m:sty m:val="p"/>
          </m:rPr>
          <m:t>)</m:t>
        </m:r>
      </m:oMath>
      <w:r>
        <w:rPr>
          <w:rFonts w:eastAsia="Georgia" w:cs="Georgia" w:ascii="Georgia" w:hAnsi="Georgia"/>
        </w:rPr>
        <w:t xml:space="preserve"> muni de ses lois usuelles, et qui est aussi muni du produit matriciel noté </w:t>
      </w:r>
      <m:oMath>
        <m:r>
          <m:rPr>
            <m:sty m:val="p"/>
          </m:rPr>
          <m:t>×</m:t>
        </m:r>
      </m:oMath>
      <w:r>
        <w:rPr/>
        <w:t xml:space="preserve">.</w:t>
      </w:r>
    </w:p>
    <w:p>
      <w:pPr>
        <w:spacing w:after="220" w:lineRule="auto"/>
      </w:pPr>
      <w:r>
        <w:rPr/>
        <w:t xml:space="preserve">On notera </w:t>
      </w:r>
      <m:oMath>
        <m:r>
          <m:rPr>
            <m:sty m:val="i"/>
          </m:rPr>
          <m:t>G</m:t>
        </m:r>
        <m:r>
          <m:rPr>
            <m:sty m:val="p"/>
          </m:rPr>
          <m:t>=</m:t>
        </m:r>
        <m:r>
          <m:rPr>
            <m:sty m:val="i"/>
          </m:rPr>
          <m:t>G</m:t>
        </m:r>
        <m:sSub>
          <m:sSubPr/>
          <m:e>
            <m:r>
              <m:rPr>
                <m:sty m:val="i"/>
              </m:rPr>
              <m:t>L</m:t>
            </m:r>
          </m:e>
          <m:sub>
            <m:r>
              <m:rPr>
                <m:sty m:val="p"/>
              </m:rPr>
              <m:t>4</m:t>
            </m:r>
          </m:sub>
        </m:sSub>
        <m:r>
          <m:rPr>
            <m:sty m:val="p"/>
          </m:rPr>
          <m:t>(</m:t>
        </m:r>
        <m:r>
          <m:rPr>
            <m:scr m:val="double-struck"/>
          </m:rPr>
          <m:t>R</m:t>
        </m:r>
        <m:r>
          <m:rPr>
            <m:sty m:val="p"/>
          </m:rPr>
          <m:t>)</m:t>
        </m:r>
        <m:r>
          <m:rPr>
            <m:sty m:val="p"/>
          </m:rPr>
          <m:t>=</m:t>
        </m:r>
        <m:r>
          <m:rPr>
            <m:sty m:val="p"/>
          </m:rPr>
          <m:t>{</m:t>
        </m:r>
        <m:r>
          <m:rPr>
            <m:sty m:val="i"/>
          </m:rPr>
          <m:t>M</m:t>
        </m:r>
        <m:r>
          <m:rPr>
            <m:sty m:val="p"/>
          </m:rPr>
          <m:t>∈</m:t>
        </m:r>
        <m:r>
          <m:rPr>
            <m:sty m:val="i"/>
          </m:rPr>
          <m:t>E</m:t>
        </m:r>
        <m:r>
          <m:rPr>
            <m:sty m:val="p"/>
          </m:rPr>
          <m:t xml:space="preserve"> </m:t>
        </m:r>
        <m:r>
          <m:rPr>
            <m:sty m:val="p"/>
          </m:rPr>
          <m:t>/</m:t>
        </m:r>
        <m:r>
          <m:rPr>
            <m:sty m:val="p"/>
          </m:rPr>
          <m:t xml:space="preserve"> </m:t>
        </m:r>
        <m:r>
          <m:rPr>
            <m:sty m:val="p"/>
          </m:rPr>
          <m:t>det</m:t>
        </m:r>
        <m:r>
          <m:rPr>
            <m:sty m:val="p"/>
          </m:rPr>
          <m:t>(</m:t>
        </m:r>
        <m:r>
          <m:rPr>
            <m:sty m:val="i"/>
          </m:rPr>
          <m:t>M</m:t>
        </m:r>
        <m:r>
          <m:rPr>
            <m:sty m:val="p"/>
          </m:rPr>
          <m:t>)</m:t>
        </m:r>
        <m:r>
          <m:rPr>
            <m:sty m:val="p"/>
          </m:rPr>
          <m:t>≠</m:t>
        </m:r>
        <m:r>
          <m:rPr>
            <m:sty m:val="p"/>
          </m:rPr>
          <m:t>0</m:t>
        </m:r>
        <m:r>
          <m:rPr>
            <m:sty m:val="p"/>
          </m:rPr>
          <m:t>}</m:t>
        </m:r>
      </m:oMath>
      <w:r>
        <w:rPr/>
        <w:t xml:space="preserve"> le groupe (pour </w:t>
      </w:r>
      <m:oMath>
        <m:r>
          <m:rPr>
            <m:sty m:val="p"/>
          </m:rPr>
          <m:t>×</m:t>
        </m:r>
      </m:oMath>
      <w:r>
        <w:rPr/>
        <w:t xml:space="preserve"> ) des matrices de </w:t>
      </w:r>
      <m:oMath>
        <m:r>
          <m:rPr>
            <m:sty m:val="i"/>
          </m:rPr>
          <m:t>E</m:t>
        </m:r>
      </m:oMath>
      <w:r>
        <w:rPr/>
        <w:t xml:space="preserve"> inversibles.</w:t>
      </w:r>
      <w:r>
        <w:rPr/>
        <w:br w:type="textWrapping"/>
      </w:r>
      <w:r>
        <w:rPr/>
        <w:t xml:space="preserve">Pour </w:t>
      </w:r>
      <m:oMath>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p>
          <m:sSupPr/>
          <m:e>
            <m:r>
              <m:rPr>
                <m:scr m:val="double-struck"/>
              </m:rPr>
              <m:t>R</m:t>
            </m:r>
          </m:e>
          <m:sup>
            <m:r>
              <m:rPr>
                <m:sty m:val="p"/>
              </m:rPr>
              <m:t>4</m:t>
            </m:r>
          </m:sup>
        </m:sSup>
      </m:oMath>
      <w:r>
        <w:rPr/>
        <w:t xml:space="preserve">, on notera </w:t>
      </w:r>
      <m:oMath>
        <m:r>
          <m:rPr>
            <m:sty m:val="p"/>
          </m:rPr>
          <m:t>diag</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x</m:t>
                  </m:r>
                </m:e>
                <m:e>
                  <m:r>
                    <m:rPr>
                      <m:sty m:val="p"/>
                    </m:rPr>
                    <m:t>0</m:t>
                  </m:r>
                </m:e>
                <m:e>
                  <m:r>
                    <m:rPr>
                      <m:sty m:val="p"/>
                    </m:rPr>
                    <m:t>0</m:t>
                  </m:r>
                </m:e>
                <m:e>
                  <m:r>
                    <m:rPr>
                      <m:sty m:val="p"/>
                    </m:rPr>
                    <m:t>0</m:t>
                  </m:r>
                </m:e>
              </m:mr>
              <m:mr>
                <m:e>
                  <m:r>
                    <m:rPr>
                      <m:sty m:val="p"/>
                    </m:rPr>
                    <m:t>0</m:t>
                  </m:r>
                </m:e>
                <m:e>
                  <m:r>
                    <m:rPr>
                      <m:sty m:val="i"/>
                    </m:rPr>
                    <m:t>y</m:t>
                  </m:r>
                </m:e>
                <m:e>
                  <m:r>
                    <m:rPr>
                      <m:sty m:val="p"/>
                    </m:rPr>
                    <m:t>0</m:t>
                  </m:r>
                </m:e>
                <m:e>
                  <m:r>
                    <m:rPr>
                      <m:sty m:val="p"/>
                    </m:rPr>
                    <m:t>0</m:t>
                  </m:r>
                </m:e>
              </m:mr>
              <m:mr>
                <m:e>
                  <m:r>
                    <m:rPr>
                      <m:sty m:val="p"/>
                    </m:rPr>
                    <m:t>0</m:t>
                  </m:r>
                </m:e>
                <m:e>
                  <m:r>
                    <m:rPr>
                      <m:sty m:val="p"/>
                    </m:rPr>
                    <m:t>0</m:t>
                  </m:r>
                </m:e>
                <m:e>
                  <m:r>
                    <m:rPr>
                      <m:sty m:val="i"/>
                    </m:rPr>
                    <m:t>z</m:t>
                  </m:r>
                </m:e>
                <m:e>
                  <m:r>
                    <m:rPr>
                      <m:sty m:val="p"/>
                    </m:rPr>
                    <m:t>0</m:t>
                  </m:r>
                </m:e>
              </m:mr>
              <m:mr>
                <m:e>
                  <m:r>
                    <m:rPr>
                      <m:sty m:val="p"/>
                    </m:rPr>
                    <m:t>0</m:t>
                  </m:r>
                </m:e>
                <m:e>
                  <m:r>
                    <m:rPr>
                      <m:sty m:val="p"/>
                    </m:rPr>
                    <m:t>0</m:t>
                  </m:r>
                </m:e>
                <m:e>
                  <m:r>
                    <m:rPr>
                      <m:sty m:val="p"/>
                    </m:rPr>
                    <m:t>0</m:t>
                  </m:r>
                </m:e>
                <m:e>
                  <m:r>
                    <m:rPr>
                      <m:sty m:val="i"/>
                    </m:rPr>
                    <m:t>t</m:t>
                  </m:r>
                </m:e>
              </m:mr>
            </m:m>
          </m:e>
        </m:d>
      </m:oMath>
      <w:r>
        <w:rPr/>
        <w:t xml:space="preserve"> (matrice diagonale de </w:t>
      </w:r>
      <m:oMath>
        <m:r>
          <m:rPr>
            <m:sty m:val="i"/>
          </m:rPr>
          <m:t>E</m:t>
        </m:r>
        <m:r>
          <m:rPr>
            <m:sty m:val="p"/>
          </m:rPr>
          <m:t>)</m:t>
        </m:r>
        <m:r>
          <m:rPr>
            <m:sty m:val="p"/>
          </m:rPr>
          <m:t>,</m:t>
        </m:r>
        <m:r>
          <m:rPr>
            <m:sty m:val="b"/>
          </m:rPr>
          <m:t>O</m:t>
        </m:r>
        <m:r>
          <m:rPr>
            <m:sty m:val="p"/>
          </m:rPr>
          <m:t>=</m:t>
        </m:r>
        <m:r>
          <m:rPr>
            <m:sty m:val="p"/>
          </m:rPr>
          <m:t>diag</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oMath>
      <w:r>
        <w:rPr/>
        <w:t xml:space="preserve"> la matrice nulle, et </w:t>
      </w:r>
      <m:oMath>
        <m:r>
          <m:rPr>
            <m:sty m:val="b"/>
          </m:rPr>
          <m:t>I</m:t>
        </m:r>
        <m:r>
          <m:rPr>
            <m:sty m:val="p"/>
          </m:rPr>
          <m:t>=</m:t>
        </m:r>
        <m:r>
          <m:rPr>
            <m:sty m:val="p"/>
          </m:rPr>
          <m:t>diag</m:t>
        </m:r>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oMath>
      <w:r>
        <w:rPr>
          <w:rFonts w:eastAsia="Georgia" w:cs="Georgia" w:ascii="Georgia" w:hAnsi="Georgia"/>
        </w:rPr>
        <w:t xml:space="preserve"> la matrice unité.</w:t>
      </w:r>
    </w:p>
    <w:p>
      <w:pPr>
        <w:spacing w:after="220" w:lineRule="auto"/>
      </w:pPr>
      <w:r>
        <w:rPr>
          <w:rFonts w:eastAsia="Georgia" w:cs="Georgia" w:ascii="Georgia" w:hAnsi="Georgia"/>
        </w:rPr>
        <w:t xml:space="preserve">On s'intéresse ici à certains sous-espaces vectoriels de </w:t>
      </w:r>
      <m:oMath>
        <m:r>
          <m:rPr>
            <m:sty m:val="i"/>
          </m:rPr>
          <m:t>E</m:t>
        </m:r>
      </m:oMath>
      <w:r>
        <w:rPr/>
        <w:t xml:space="preserve"> stables pour </w:t>
      </w:r>
      <m:oMath>
        <m:r>
          <m:rPr>
            <m:sty m:val="p"/>
          </m:rPr>
          <m:t>×</m:t>
        </m:r>
      </m:oMath>
      <w:r>
        <w:rPr/>
        <w:t xml:space="preserve">.</w:t>
      </w:r>
    </w:p>
    <w:p>
      <w:pPr>
        <w:numPr>
          <w:ilvl w:val="0"/>
          <w:numId w:val="1"/>
        </w:numPr>
        <w:spacing w:lineRule="auto"/>
      </w:pPr>
      <w:r>
        <w:rPr/>
        <w:t xml:space="preserve">Soit </w:t>
      </w:r>
      <m:oMath>
        <m:r>
          <m:rPr>
            <m:sty m:val="i"/>
          </m:rPr>
          <m:t>K</m:t>
        </m:r>
        <m:r>
          <m:rPr>
            <m:sty m:val="p"/>
          </m:rPr>
          <m:t>∈</m:t>
        </m:r>
        <m:r>
          <m:rPr>
            <m:sty m:val="i"/>
          </m:rPr>
          <m:t>E</m:t>
        </m:r>
      </m:oMath>
      <w:r>
        <w:rPr/>
        <w:t xml:space="preserve">, dont tous les coefficients valent 1 .</w:t>
      </w:r>
      <w:r>
        <w:rPr/>
        <w:br w:type="textWrapping"/>
      </w:r>
      <w:r>
        <w:rPr/>
        <w:t xml:space="preserve">(i) Calculer </w:t>
      </w:r>
      <m:oMath>
        <m:sSup>
          <m:sSupPr/>
          <m:e>
            <m:r>
              <m:rPr>
                <m:sty m:val="i"/>
              </m:rPr>
              <m:t>K</m:t>
            </m:r>
          </m:e>
          <m:sup>
            <m:r>
              <m:rPr>
                <m:sty m:val="p"/>
              </m:rPr>
              <m:t>2</m:t>
            </m:r>
          </m:sup>
        </m:sSup>
      </m:oMath>
      <w:r>
        <w:rPr>
          <w:rFonts w:eastAsia="Georgia" w:cs="Georgia" w:ascii="Georgia" w:hAnsi="Georgia"/>
        </w:rPr>
        <w:t xml:space="preserve"> et déterminer un polynôme réel </w:t>
      </w:r>
      <m:oMath>
        <m:r>
          <m:rPr>
            <m:sty m:val="i"/>
          </m:rPr>
          <m:t>P</m:t>
        </m:r>
      </m:oMath>
      <w:r>
        <w:rPr>
          <w:rFonts w:eastAsia="Georgia" w:cs="Georgia" w:ascii="Georgia" w:hAnsi="Georgia"/>
        </w:rPr>
        <w:t xml:space="preserve"> de degré 2 annulateur de </w:t>
      </w:r>
      <m:oMath>
        <m:r>
          <m:rPr>
            <m:sty m:val="i"/>
          </m:rPr>
          <m:t>K</m:t>
        </m:r>
      </m:oMath>
      <w:r>
        <w:rPr/>
        <w:t xml:space="preserve"> : tel que </w:t>
      </w:r>
      <m:oMath>
        <m:r>
          <m:rPr>
            <m:sty m:val="i"/>
          </m:rPr>
          <m:t>P</m:t>
        </m:r>
        <m:r>
          <m:rPr>
            <m:sty m:val="p"/>
          </m:rPr>
          <m:t>(</m:t>
        </m:r>
        <m:r>
          <m:rPr>
            <m:sty m:val="i"/>
          </m:rPr>
          <m:t>K</m:t>
        </m:r>
        <m:r>
          <m:rPr>
            <m:sty m:val="p"/>
          </m:rPr>
          <m:t>)</m:t>
        </m:r>
        <m:r>
          <m:rPr>
            <m:sty m:val="p"/>
          </m:rPr>
          <m:t>=</m:t>
        </m:r>
        <m:r>
          <m:rPr>
            <m:sty m:val="b"/>
          </m:rPr>
          <m:t>O</m:t>
        </m:r>
      </m:oMath>
      <w:r>
        <w:rPr/>
        <w:t xml:space="preserve">. Quelles sont les valeurs propres de </w:t>
      </w:r>
      <m:oMath>
        <m:r>
          <m:rPr>
            <m:sty m:val="i"/>
          </m:rPr>
          <m:t>K</m:t>
        </m:r>
      </m:oMath>
      <w:r>
        <w:rPr/>
        <w:t xml:space="preserve"> ?</w:t>
      </w:r>
      <w:r>
        <w:rPr/>
        <w:br w:type="textWrapping"/>
      </w:r>
      <w:r>
        <w:rPr/>
        <w:t xml:space="preserve">(ii) Soit </w:t>
      </w:r>
      <m:oMath>
        <m:r>
          <m:rPr>
            <m:sty m:val="i"/>
          </m:rPr>
          <m:t>M</m:t>
        </m:r>
        <m:r>
          <m:rPr>
            <m:sty m:val="p"/>
          </m:rPr>
          <m:t>=</m:t>
        </m:r>
        <m:r>
          <m:rPr>
            <m:sty m:val="i"/>
          </m:rPr>
          <m:t>x</m:t>
        </m:r>
        <m:r>
          <m:rPr>
            <m:sty m:val="b"/>
          </m:rPr>
          <m:t>I</m:t>
        </m:r>
        <m:r>
          <m:rPr>
            <m:sty m:val="p"/>
          </m:rPr>
          <m:t>+</m:t>
        </m:r>
        <m:r>
          <m:rPr>
            <m:sty m:val="i"/>
          </m:rPr>
          <m:t>y</m:t>
        </m:r>
        <m:r>
          <m:rPr>
            <m:sty m:val="i"/>
          </m:rPr>
          <m:t>K</m:t>
        </m:r>
      </m:oMath>
      <w:r>
        <w:rPr/>
        <w:t xml:space="preserve"> avec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Démontrer que </w:t>
      </w:r>
      <m:oMath>
        <m:r>
          <m:rPr>
            <m:sty m:val="i"/>
          </m:rPr>
          <m:t>M</m:t>
        </m:r>
      </m:oMath>
      <w:r>
        <w:rPr>
          <w:rFonts w:eastAsia="Georgia" w:cs="Georgia" w:ascii="Georgia" w:hAnsi="Georgia"/>
        </w:rPr>
        <w:t xml:space="preserve"> est diagonalisable, préciser les valeurs propres de </w:t>
      </w:r>
      <m:oMath>
        <m:r>
          <m:rPr>
            <m:sty m:val="i"/>
          </m:rPr>
          <m:t>M</m:t>
        </m:r>
      </m:oMath>
      <w:r>
        <w:rPr>
          <w:rFonts w:eastAsia="Georgia" w:cs="Georgia" w:ascii="Georgia" w:hAnsi="Georgia"/>
        </w:rPr>
        <w:t xml:space="preserve">, et donner une matrice diagonale semblable à </w:t>
      </w:r>
      <m:oMath>
        <m:r>
          <m:rPr>
            <m:sty m:val="i"/>
          </m:rPr>
          <m:t>M</m:t>
        </m:r>
      </m:oMath>
      <w:r>
        <w:rPr/>
        <w:t xml:space="preserve">.</w:t>
      </w:r>
      <w:r>
        <w:rPr/>
        <w:br w:type="textWrapping"/>
      </w:r>
      <w:r>
        <w:rPr>
          <w:rFonts w:eastAsia="Georgia" w:cs="Georgia" w:ascii="Georgia" w:hAnsi="Georgia"/>
        </w:rPr>
        <w:t xml:space="preserve">(iii) Démontrer que </w:t>
      </w:r>
      <m:oMath>
        <m:r>
          <m:rPr>
            <m:sty m:val="i"/>
          </m:rPr>
          <m:t>F</m:t>
        </m:r>
        <m:r>
          <m:rPr>
            <m:sty m:val="p"/>
          </m:rPr>
          <m:t>=</m:t>
        </m:r>
        <m:d>
          <m:dPr>
            <m:begChr m:val="{"/>
            <m:endChr m:val="}"/>
            <m:ctrlPr>
              <w:rPr>
                <w:rFonts w:ascii="Cambria Math" w:hAnsi="Cambria Math"/>
              </w:rPr>
            </m:ctrlPr>
          </m:dPr>
          <m:e>
            <m:r>
              <m:rPr>
                <m:sty m:val="i"/>
              </m:rPr>
              <m:t>x</m:t>
            </m:r>
            <m:r>
              <m:rPr>
                <m:sty m:val="b"/>
              </m:rPr>
              <m:t>I</m:t>
            </m:r>
            <m:r>
              <m:rPr>
                <m:sty m:val="p"/>
              </m:rPr>
              <m:t>+</m:t>
            </m:r>
            <m:r>
              <m:rPr>
                <m:sty m:val="i"/>
              </m:rPr>
              <m:t>y</m:t>
            </m:r>
            <m:r>
              <m:rPr>
                <m:sty m:val="i"/>
              </m:rPr>
              <m:t>K</m:t>
            </m:r>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e>
        </m:d>
      </m:oMath>
      <w:r>
        <w:rPr/>
        <w:t xml:space="preserve"> est un sous-espace vectoriel de </w:t>
      </w:r>
      <m:oMath>
        <m:r>
          <m:rPr>
            <m:sty m:val="i"/>
          </m:rPr>
          <m:t>E</m:t>
        </m:r>
      </m:oMath>
      <w:r>
        <w:rPr>
          <w:rFonts w:eastAsia="Georgia" w:cs="Georgia" w:ascii="Georgia" w:hAnsi="Georgia"/>
        </w:rPr>
        <w:t xml:space="preserve"> et déterminer sa dimension. Vérifier que </w:t>
      </w:r>
      <m:oMath>
        <m:r>
          <m:rPr>
            <m:sty m:val="i"/>
          </m:rPr>
          <m:t>F</m:t>
        </m:r>
      </m:oMath>
      <w:r>
        <w:rPr/>
        <w:t xml:space="preserve"> est stable pour </w:t>
      </w:r>
      <m:oMath>
        <m:r>
          <m:rPr>
            <m:sty m:val="p"/>
          </m:rPr>
          <m:t>×</m:t>
        </m:r>
      </m:oMath>
      <w:r>
        <w:rPr/>
        <w:t xml:space="preserve"> : si </w:t>
      </w:r>
      <m:oMath>
        <m:r>
          <m:rPr>
            <m:sty m:val="i"/>
          </m:rPr>
          <m:t>M</m:t>
        </m:r>
        <m:r>
          <m:rPr>
            <m:sty m:val="p"/>
          </m:rPr>
          <m:t>,</m:t>
        </m:r>
        <m:r>
          <m:rPr>
            <m:sty m:val="i"/>
          </m:rPr>
          <m:t>N</m:t>
        </m:r>
        <m:r>
          <m:rPr>
            <m:sty m:val="p"/>
          </m:rPr>
          <m:t>∈</m:t>
        </m:r>
        <m:r>
          <m:rPr>
            <m:sty m:val="i"/>
          </m:rPr>
          <m:t>F</m:t>
        </m:r>
      </m:oMath>
      <w:r>
        <w:rPr/>
        <w:t xml:space="preserve">, alors </w:t>
      </w:r>
      <m:oMath>
        <m:r>
          <m:rPr>
            <m:sty m:val="i"/>
          </m:rPr>
          <m:t>M</m:t>
        </m:r>
        <m:r>
          <m:rPr>
            <m:sty m:val="p"/>
          </m:rPr>
          <m:t>×</m:t>
        </m:r>
        <m:r>
          <m:rPr>
            <m:sty m:val="i"/>
          </m:rPr>
          <m:t>N</m:t>
        </m:r>
        <m:r>
          <m:rPr>
            <m:sty m:val="p"/>
          </m:rPr>
          <m:t>∈</m:t>
        </m:r>
        <m:r>
          <m:rPr>
            <m:sty m:val="i"/>
          </m:rPr>
          <m:t>F</m:t>
        </m:r>
      </m:oMath>
      <w:r>
        <w:rPr/>
        <w:t xml:space="preserve">.</w:t>
      </w:r>
      <w:r>
        <w:rPr/>
        <w:br w:type="textWrapping"/>
      </w:r>
      <w:r>
        <w:rPr/>
        <w:t xml:space="preserve">(iv) Soit </w:t>
      </w:r>
      <m:oMath>
        <m:r>
          <m:rPr>
            <m:sty m:val="i"/>
          </m:rPr>
          <m:t>M</m:t>
        </m:r>
        <m:r>
          <m:rPr>
            <m:sty m:val="p"/>
          </m:rPr>
          <m:t>=</m:t>
        </m:r>
        <m:r>
          <m:rPr>
            <m:sty m:val="i"/>
          </m:rPr>
          <m:t>x</m:t>
        </m:r>
        <m:r>
          <m:rPr>
            <m:sty m:val="b"/>
          </m:rPr>
          <m:t>I</m:t>
        </m:r>
        <m:r>
          <m:rPr>
            <m:sty m:val="p"/>
          </m:rPr>
          <m:t>+</m:t>
        </m:r>
        <m:r>
          <m:rPr>
            <m:sty m:val="i"/>
          </m:rPr>
          <m:t>y</m:t>
        </m:r>
        <m:r>
          <m:rPr>
            <m:sty m:val="i"/>
          </m:rPr>
          <m:t>K</m:t>
        </m:r>
      </m:oMath>
      <w:r>
        <w:rPr/>
        <w:t xml:space="preserve"> avec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Calculer </w:t>
      </w:r>
      <m:oMath>
        <m:sSup>
          <m:sSupPr/>
          <m:e>
            <m:r>
              <m:rPr>
                <m:sty m:val="i"/>
              </m:rPr>
              <m:t>M</m:t>
            </m:r>
          </m:e>
          <m:sup>
            <m:r>
              <m:rPr>
                <m:sty m:val="i"/>
              </m:rPr>
              <m:t>n</m:t>
            </m:r>
          </m:sup>
        </m:sSup>
      </m:oMath>
      <w:r>
        <w:rPr/>
        <w:t xml:space="preserv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Déterminer à quelle condition </w:t>
      </w:r>
      <m:oMath>
        <m:r>
          <m:rPr>
            <m:sty m:val="i"/>
          </m:rPr>
          <m:t>M</m:t>
        </m:r>
      </m:oMath>
      <w:r>
        <w:rPr/>
        <w:t xml:space="preserve"> est inversible, et exprimer alors </w:t>
      </w:r>
      <m:oMath>
        <m:sSup>
          <m:sSupPr/>
          <m:e>
            <m:r>
              <m:rPr>
                <m:sty m:val="i"/>
              </m:rPr>
              <m:t>M</m:t>
            </m:r>
          </m:e>
          <m:sup>
            <m:r>
              <m:rPr>
                <m:sty m:val="p"/>
              </m:rPr>
              <m:t>−</m:t>
            </m:r>
            <m:r>
              <m:rPr>
                <m:sty m:val="p"/>
              </m:rPr>
              <m:t>1</m:t>
            </m:r>
          </m:sup>
        </m:sSup>
      </m:oMath>
      <w:r>
        <w:rPr/>
        <w:t xml:space="preserve"> (en fonction de </w:t>
      </w:r>
      <m:oMath>
        <m:r>
          <m:rPr>
            <m:sty m:val="i"/>
          </m:rPr>
          <m:t>x</m:t>
        </m:r>
        <m:r>
          <m:rPr>
            <m:sty m:val="p"/>
          </m:rPr>
          <m:t>,</m:t>
        </m:r>
        <m:r>
          <m:rPr>
            <m:sty m:val="i"/>
          </m:rPr>
          <m:t>y</m:t>
        </m:r>
        <m:r>
          <m:rPr>
            <m:sty m:val="p"/>
          </m:rPr>
          <m:t>,</m:t>
        </m:r>
        <m:r>
          <m:rPr>
            <m:sty m:val="b"/>
          </m:rPr>
          <m:t>I</m:t>
        </m:r>
        <m:r>
          <m:rPr>
            <m:sty m:val="p"/>
          </m:rPr>
          <m:t>,</m:t>
        </m:r>
        <m:r>
          <m:rPr>
            <m:sty m:val="i"/>
          </m:rPr>
          <m:t>K</m:t>
        </m:r>
      </m:oMath>
      <w:r>
        <w:rPr/>
        <w:t xml:space="preserve"> ).</w:t>
      </w:r>
    </w:p>
    <w:p>
      <w:pPr>
        <w:numPr>
          <w:ilvl w:val="0"/>
          <w:numId w:val="1"/>
        </w:numPr>
        <w:spacing w:lineRule="auto"/>
      </w:pPr>
      <w:r>
        <w:rPr/>
        <w:t xml:space="preserve">Soient </w:t>
      </w:r>
      <m:oMath>
        <m:r>
          <m:rPr>
            <m:sty m:val="i"/>
          </m:rPr>
          <m:t>K</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e>
                  <m:r>
                    <m:rPr>
                      <m:sty m:val="p"/>
                    </m:rPr>
                    <m:t>1</m:t>
                  </m:r>
                </m:e>
              </m:mr>
              <m:mr>
                <m:e>
                  <m:r>
                    <m:rPr>
                      <m:sty m:val="p"/>
                    </m:rPr>
                    <m:t>1</m:t>
                  </m:r>
                </m:e>
                <m:e>
                  <m:r>
                    <m:rPr>
                      <m:sty m:val="p"/>
                    </m:rPr>
                    <m:t>1</m:t>
                  </m:r>
                </m:e>
                <m:e>
                  <m:r>
                    <m:rPr>
                      <m:sty m:val="p"/>
                    </m:rPr>
                    <m:t>1</m:t>
                  </m:r>
                </m:e>
                <m:e>
                  <m:r>
                    <m:rPr>
                      <m:sty m:val="p"/>
                    </m:rPr>
                    <m:t>1</m:t>
                  </m:r>
                </m:e>
              </m:mr>
              <m:mr>
                <m:e>
                  <m:r>
                    <m:rPr>
                      <m:sty m:val="p"/>
                    </m:rPr>
                    <m:t>1</m:t>
                  </m:r>
                </m:e>
                <m:e>
                  <m:r>
                    <m:rPr>
                      <m:sty m:val="p"/>
                    </m:rPr>
                    <m:t>1</m:t>
                  </m:r>
                </m:e>
                <m:e>
                  <m:r>
                    <m:rPr>
                      <m:sty m:val="p"/>
                    </m:rPr>
                    <m:t>1</m:t>
                  </m:r>
                </m:e>
                <m:e>
                  <m:r>
                    <m:rPr>
                      <m:sty m:val="p"/>
                    </m:rPr>
                    <m:t>1</m:t>
                  </m:r>
                </m:e>
              </m:mr>
              <m:mr>
                <m:e>
                  <m:r>
                    <m:rPr>
                      <m:sty m:val="p"/>
                    </m:rPr>
                    <m:t>1</m:t>
                  </m:r>
                </m:e>
                <m:e>
                  <m:r>
                    <m:rPr>
                      <m:sty m:val="p"/>
                    </m:rPr>
                    <m:t>1</m:t>
                  </m:r>
                </m:e>
                <m:e>
                  <m:r>
                    <m:rPr>
                      <m:sty m:val="p"/>
                    </m:rPr>
                    <m:t>1</m:t>
                  </m:r>
                </m:e>
                <m:e>
                  <m:r>
                    <m:rPr>
                      <m:sty m:val="p"/>
                    </m:rPr>
                    <m:t>1</m:t>
                  </m:r>
                </m:e>
              </m:mr>
            </m:m>
          </m:e>
        </m:d>
      </m:oMath>
      <w:r>
        <w:rPr/>
        <w:t xml:space="preserve"> et </w:t>
      </w:r>
      <m:oMath>
        <m:r>
          <m:rPr>
            <m:sty m:val="i"/>
          </m:rPr>
          <m:t>Z</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m:t>
                  </m:r>
                  <m:r>
                    <m:rPr>
                      <m:sty m:val="p"/>
                    </m:rPr>
                    <m:t>1</m:t>
                  </m:r>
                </m:e>
                <m:e>
                  <m:r>
                    <m:rPr>
                      <m:sty m:val="p"/>
                    </m:rPr>
                    <m:t>0</m:t>
                  </m:r>
                </m:e>
              </m:mr>
              <m:mr>
                <m:e>
                  <m:r>
                    <m:rPr>
                      <m:sty m:val="p"/>
                    </m:rPr>
                    <m:t>0</m:t>
                  </m:r>
                </m:e>
                <m:e>
                  <m:r>
                    <m:rPr>
                      <m:sty m:val="p"/>
                    </m:rPr>
                    <m:t>1</m:t>
                  </m:r>
                </m:e>
                <m:e>
                  <m:r>
                    <m:rPr>
                      <m:sty m:val="p"/>
                    </m:rPr>
                    <m:t>0</m:t>
                  </m:r>
                </m:e>
                <m:e>
                  <m:r>
                    <m:rPr>
                      <m:sty m:val="p"/>
                    </m:rPr>
                    <m:t>−</m:t>
                  </m:r>
                  <m:r>
                    <m:rPr>
                      <m:sty m:val="p"/>
                    </m:rPr>
                    <m:t>1</m:t>
                  </m:r>
                </m:e>
              </m:mr>
              <m:mr>
                <m:e>
                  <m:r>
                    <m:rPr>
                      <m:sty m:val="p"/>
                    </m:rPr>
                    <m:t>−</m:t>
                  </m:r>
                  <m:r>
                    <m:rPr>
                      <m:sty m:val="p"/>
                    </m:rPr>
                    <m:t>1</m:t>
                  </m:r>
                </m:e>
                <m:e>
                  <m:r>
                    <m:rPr>
                      <m:sty m:val="p"/>
                    </m:rPr>
                    <m:t>0</m:t>
                  </m:r>
                </m:e>
                <m:e>
                  <m:r>
                    <m:rPr>
                      <m:sty m:val="p"/>
                    </m:rPr>
                    <m:t>1</m:t>
                  </m:r>
                </m:e>
                <m:e>
                  <m:r>
                    <m:rPr>
                      <m:sty m:val="p"/>
                    </m:rPr>
                    <m:t>0</m:t>
                  </m:r>
                </m:e>
              </m:mr>
              <m:mr>
                <m:e>
                  <m:r>
                    <m:rPr>
                      <m:sty m:val="p"/>
                    </m:rPr>
                    <m:t>0</m:t>
                  </m:r>
                </m:e>
                <m:e>
                  <m:r>
                    <m:rPr>
                      <m:sty m:val="p"/>
                    </m:rPr>
                    <m:t>−</m:t>
                  </m:r>
                  <m:r>
                    <m:rPr>
                      <m:sty m:val="p"/>
                    </m:rPr>
                    <m:t>1</m:t>
                  </m:r>
                </m:e>
                <m:e>
                  <m:r>
                    <m:rPr>
                      <m:sty m:val="p"/>
                    </m:rPr>
                    <m:t>0</m:t>
                  </m:r>
                </m:e>
                <m:e>
                  <m:r>
                    <m:rPr>
                      <m:sty m:val="p"/>
                    </m:rPr>
                    <m:t>1</m:t>
                  </m:r>
                </m:e>
              </m:mr>
            </m:m>
          </m:e>
        </m:d>
      </m:oMath>
      <w:r>
        <w:rPr/>
        <w:t xml:space="preserve">, et:</w:t>
      </w:r>
    </w:p>
    <w:p>
      <w:pPr>
        <w:spacing w:after="220" w:lineRule="auto"/>
      </w:pPr>
      <m:oMathPara>
        <m:oMath>
          <m:r>
            <m:rPr>
              <m:sty m:val="i"/>
            </m:rPr>
            <m:t>H</m:t>
          </m:r>
          <m:r>
            <m:rPr>
              <m:sty m:val="p"/>
            </m:rPr>
            <m:t>=</m:t>
          </m:r>
          <m:r>
            <m:rPr>
              <m:sty m:val="i"/>
            </m:rPr>
            <m:t>V</m:t>
          </m:r>
          <m:r>
            <m:rPr>
              <m:sty m:val="p"/>
            </m:rPr>
            <m:t>ect</m:t>
          </m:r>
          <m:r>
            <m:rPr>
              <m:sty m:val="p"/>
            </m:rPr>
            <m:t>(</m:t>
          </m:r>
          <m:r>
            <m:rPr>
              <m:sty m:val="i"/>
            </m:rPr>
            <m:t>K</m:t>
          </m:r>
          <m:r>
            <m:rPr>
              <m:sty m:val="p"/>
            </m:rPr>
            <m:t>,</m:t>
          </m:r>
          <m:r>
            <m:rPr>
              <m:sty m:val="i"/>
            </m:rPr>
            <m:t>Z</m:t>
          </m:r>
          <m:r>
            <m:rPr>
              <m:sty m:val="p"/>
            </m:rPr>
            <m:t>)</m:t>
          </m:r>
          <m:r>
            <m:rPr>
              <m:sty m:val="p"/>
            </m:rPr>
            <m:t>=</m:t>
          </m:r>
          <m:d>
            <m:dPr>
              <m:begChr m:val="{"/>
              <m:endChr m:val="}"/>
              <m:ctrlPr>
                <w:rPr>
                  <w:rFonts w:ascii="Cambria Math" w:hAnsi="Cambria Math"/>
                </w:rPr>
              </m:ctrlPr>
            </m:dPr>
            <m:e>
              <m:r>
                <m:rPr>
                  <m:sty m:val="i"/>
                </m:rPr>
                <m:t>a</m:t>
              </m:r>
              <m:r>
                <m:rPr>
                  <m:sty m:val="i"/>
                </m:rPr>
                <m:t>K</m:t>
              </m:r>
              <m:r>
                <m:rPr>
                  <m:sty m:val="p"/>
                </m:rPr>
                <m:t>+</m:t>
              </m:r>
              <m:r>
                <m:rPr>
                  <m:sty m:val="i"/>
                </m:rPr>
                <m:t>b</m:t>
              </m:r>
              <m:r>
                <m:rPr>
                  <m:sty m:val="i"/>
                </m:rPr>
                <m:t>Z</m:t>
              </m:r>
              <m:r>
                <m:rPr>
                  <m:sty m:val="p"/>
                </m:rPr>
                <m:t xml:space="preserve"> </m:t>
              </m:r>
              <m:r>
                <m:rPr>
                  <m:sty m:val="p"/>
                </m:rPr>
                <m:t>/</m:t>
              </m:r>
              <m:r>
                <m:rPr>
                  <m:sty m:val="p"/>
                </m:rPr>
                <m:t xml:space="preserve"> </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e>
          </m:d>
        </m:oMath>
      </m:oMathPara>
    </w:p>
    <w:p>
      <w:pPr>
        <w:spacing w:after="220" w:lineRule="auto"/>
      </w:pPr>
      <w:r>
        <w:rPr>
          <w:rFonts w:eastAsia="Georgia" w:cs="Georgia" w:ascii="Georgia" w:hAnsi="Georgia"/>
        </w:rPr>
        <w:t xml:space="preserve">(i) Démontrer que les quatre matrices </w:t>
      </w:r>
      <m:oMath>
        <m:sSup>
          <m:sSupPr/>
          <m:e>
            <m:r>
              <m:rPr>
                <m:sty m:val="i"/>
              </m:rPr>
              <m:t>K</m:t>
            </m:r>
          </m:e>
          <m:sup>
            <m:r>
              <m:rPr>
                <m:sty m:val="p"/>
              </m:rPr>
              <m:t>2</m:t>
            </m:r>
          </m:sup>
        </m:sSup>
        <m:r>
          <m:rPr>
            <m:sty m:val="p"/>
          </m:rPr>
          <m:t>,</m:t>
        </m:r>
        <m:r>
          <m:rPr>
            <m:sty m:val="i"/>
          </m:rPr>
          <m:t>Z</m:t>
        </m:r>
        <m:r>
          <m:rPr>
            <m:sty m:val="p"/>
          </m:rPr>
          <m:t>×</m:t>
        </m:r>
        <m:r>
          <m:rPr>
            <m:sty m:val="i"/>
          </m:rPr>
          <m:t>K</m:t>
        </m:r>
        <m:r>
          <m:rPr>
            <m:sty m:val="p"/>
          </m:rPr>
          <m:t>,</m:t>
        </m:r>
        <m:r>
          <m:rPr>
            <m:sty m:val="i"/>
          </m:rPr>
          <m:t>K</m:t>
        </m:r>
        <m:r>
          <m:rPr>
            <m:sty m:val="p"/>
          </m:rPr>
          <m:t>×</m:t>
        </m:r>
        <m:r>
          <m:rPr>
            <m:sty m:val="i"/>
          </m:rPr>
          <m:t>Z</m:t>
        </m:r>
        <m:r>
          <m:rPr>
            <m:sty m:val="p"/>
          </m:rPr>
          <m:t>,</m:t>
        </m:r>
        <m:sSup>
          <m:sSupPr/>
          <m:e>
            <m:r>
              <m:rPr>
                <m:sty m:val="i"/>
              </m:rPr>
              <m:t>Z</m:t>
            </m:r>
          </m:e>
          <m:sup>
            <m:r>
              <m:rPr>
                <m:sty m:val="p"/>
              </m:rPr>
              <m:t>2</m:t>
            </m:r>
          </m:sup>
        </m:sSup>
      </m:oMath>
      <w:r>
        <w:rPr/>
        <w:t xml:space="preserve"> sont dans </w:t>
      </w:r>
      <m:oMath>
        <m:r>
          <m:rPr>
            <m:sty m:val="i"/>
          </m:rPr>
          <m:t>H</m:t>
        </m:r>
      </m:oMath>
      <w:r>
        <w:rPr>
          <w:rFonts w:eastAsia="Georgia" w:cs="Georgia" w:ascii="Georgia" w:hAnsi="Georgia"/>
        </w:rPr>
        <w:t xml:space="preserve">. En déduire que </w:t>
      </w:r>
      <m:oMath>
        <m:r>
          <m:rPr>
            <m:sty m:val="i"/>
          </m:rPr>
          <m:t>H</m:t>
        </m:r>
      </m:oMath>
      <w:r>
        <w:rPr/>
        <w:t xml:space="preserve"> est stable pour le produit matriciel </w:t>
      </w:r>
      <m:oMath>
        <m:r>
          <m:rPr>
            <m:sty m:val="p"/>
          </m:rPr>
          <m:t>×</m:t>
        </m:r>
      </m:oMath>
      <w:r>
        <w:rPr/>
        <w:t xml:space="preserve">.</w:t>
      </w:r>
      <w:r>
        <w:rPr/>
        <w:br w:type="textWrapping"/>
      </w:r>
      <w:r>
        <w:rPr>
          <w:rFonts w:eastAsia="Georgia" w:cs="Georgia" w:ascii="Georgia" w:hAnsi="Georgia"/>
        </w:rPr>
        <w:t xml:space="preserve">(ii) Déterminer les sous-espaces propres pour </w:t>
      </w:r>
      <m:oMath>
        <m:r>
          <m:rPr>
            <m:sty m:val="i"/>
          </m:rPr>
          <m:t>K</m:t>
        </m:r>
      </m:oMath>
      <w:r>
        <w:rPr/>
        <w:t xml:space="preserve"> et </w:t>
      </w:r>
      <m:oMath>
        <m:r>
          <m:rPr>
            <m:sty m:val="i"/>
          </m:rPr>
          <m:t>Z</m:t>
        </m:r>
      </m:oMath>
      <w:r>
        <w:rPr/>
        <w:t xml:space="preserve">.</w:t>
      </w:r>
      <w:r>
        <w:rPr/>
        <w:br w:type="textWrapping"/>
      </w:r>
      <w:r>
        <w:rPr>
          <w:rFonts w:eastAsia="Georgia" w:cs="Georgia" w:ascii="Georgia" w:hAnsi="Georgia"/>
        </w:rPr>
        <w:t xml:space="preserve">(iii) En déduire une matrice </w:t>
      </w:r>
      <m:oMath>
        <m:r>
          <m:rPr>
            <m:sty m:val="i"/>
          </m:rPr>
          <m:t>Q</m:t>
        </m:r>
        <m:r>
          <m:rPr>
            <m:sty m:val="p"/>
          </m:rPr>
          <m:t>∈</m:t>
        </m:r>
        <m:r>
          <m:rPr>
            <m:sty m:val="i"/>
          </m:rPr>
          <m:t>G</m:t>
        </m:r>
      </m:oMath>
      <w:r>
        <w:rPr>
          <w:rFonts w:eastAsia="Georgia" w:cs="Georgia" w:ascii="Georgia" w:hAnsi="Georgia"/>
        </w:rPr>
        <w:t xml:space="preserve">, vérifiant les trois conditions:</w:t>
      </w:r>
    </w:p>
    <w:p>
      <w:pPr>
        <w:numPr>
          <w:ilvl w:val="0"/>
          <w:numId w:val="2"/>
        </w:numPr>
        <w:spacing w:lineRule="auto"/>
      </w:pPr>
      <w:r>
        <w:rPr/>
        <w:t xml:space="preserve">La valeur absolue de tous les coefficients de </w:t>
      </w:r>
      <m:oMath>
        <m:r>
          <m:rPr>
            <m:sty m:val="i"/>
          </m:rPr>
          <m:t>Q</m:t>
        </m:r>
      </m:oMath>
      <w:r>
        <w:rPr/>
        <w:t xml:space="preserve"> vaut </w:t>
      </w:r>
      <m:oMath>
        <m:f>
          <m:fPr>
            <m:ctrlPr>
              <w:rPr>
                <w:rFonts w:ascii="Cambria Math" w:hAnsi="Cambria Math"/>
              </w:rPr>
            </m:ctrlPr>
          </m:fPr>
          <m:num>
            <m:r>
              <m:rPr>
                <m:sty m:val="p"/>
              </m:rPr>
              <m:t>1</m:t>
            </m:r>
          </m:num>
          <m:den>
            <m:r>
              <m:rPr>
                <m:sty m:val="p"/>
              </m:rPr>
              <m:t>2</m:t>
            </m:r>
          </m:den>
        </m:f>
      </m:oMath>
      <w:r>
        <w:rPr/>
        <w:t xml:space="preserve">,</w:t>
      </w:r>
      <w:r>
        <w:rPr/>
        <w:br w:type="textWrapping"/>
      </w:r>
      <w:r>
        <w:rPr/>
        <w:t xml:space="preserve">-. </w:t>
      </w:r>
      <m:oMath>
        <m:r>
          <m:rPr>
            <m:sty m:val="p"/>
          </m:rPr>
          <m:t xml:space="preserve"> </m:t>
        </m:r>
        <m:sSup>
          <m:sSupPr/>
          <m:e>
            <m:r>
              <m:t xml:space="preserve"> </m:t>
            </m:r>
          </m:e>
          <m:sup>
            <m:r>
              <m:rPr>
                <m:sty m:val="i"/>
              </m:rPr>
              <m:t>t</m:t>
            </m:r>
          </m:sup>
        </m:sSup>
        <m:r>
          <m:rPr>
            <m:sty m:val="i"/>
          </m:rPr>
          <m:t>Q</m:t>
        </m:r>
        <m:r>
          <m:rPr>
            <m:sty m:val="p"/>
          </m:rPr>
          <m:t>×</m:t>
        </m:r>
        <m:r>
          <m:rPr>
            <m:sty m:val="i"/>
          </m:rPr>
          <m:t>Q</m:t>
        </m:r>
        <m:r>
          <m:rPr>
            <m:sty m:val="p"/>
          </m:rPr>
          <m:t>=</m:t>
        </m:r>
        <m:r>
          <m:rPr>
            <m:sty m:val="b"/>
          </m:rPr>
          <m:t>I</m:t>
        </m:r>
      </m:oMath>
      <w:r>
        <w:rPr/>
        <w:t xml:space="preserve">,</w:t>
      </w:r>
    </w:p>
    <w:p>
      <w:pPr>
        <w:numPr>
          <w:ilvl w:val="1"/>
          <w:numId w:val="2"/>
        </w:numPr>
        <w:spacing w:lineRule="auto"/>
      </w:pPr>
      <m:oMath>
        <m:sSup>
          <m:sSupPr/>
          <m:e>
            <m:r>
              <m:rPr>
                <m:sty m:val="i"/>
              </m:rPr>
              <m:t>K</m:t>
            </m:r>
          </m:e>
          <m:sup>
            <m:r>
              <m:rPr>
                <m:sty m:val="i"/>
              </m:rPr>
              <m:t>′</m:t>
            </m:r>
          </m:sup>
        </m:sSup>
        <m:r>
          <m:rPr>
            <m:sty m:val="p"/>
          </m:rPr>
          <m:t>=</m:t>
        </m:r>
        <m:sSup>
          <m:sSupPr/>
          <m:e>
            <m:r>
              <m:rPr>
                <m:sty m:val="i"/>
              </m:rPr>
              <m:t>Q</m:t>
            </m:r>
          </m:e>
          <m:sup>
            <m:r>
              <m:rPr>
                <m:sty m:val="p"/>
              </m:rPr>
              <m:t>−</m:t>
            </m:r>
            <m:r>
              <m:rPr>
                <m:sty m:val="p"/>
              </m:rPr>
              <m:t>1</m:t>
            </m:r>
          </m:sup>
        </m:sSup>
        <m:r>
          <m:rPr>
            <m:sty m:val="p"/>
          </m:rPr>
          <m:t>×</m:t>
        </m:r>
        <m:r>
          <m:rPr>
            <m:sty m:val="i"/>
          </m:rPr>
          <m:t>K</m:t>
        </m:r>
        <m:r>
          <m:rPr>
            <m:sty m:val="p"/>
          </m:rPr>
          <m:t>×</m:t>
        </m:r>
        <m:r>
          <m:rPr>
            <m:sty m:val="i"/>
          </m:rPr>
          <m:t>Q</m:t>
        </m:r>
      </m:oMath>
      <w:r>
        <w:rPr/>
        <w:t xml:space="preserve"> et </w:t>
      </w:r>
      <m:oMath>
        <m:sSup>
          <m:sSupPr/>
          <m:e>
            <m:r>
              <m:rPr>
                <m:sty m:val="i"/>
              </m:rPr>
              <m:t>Z</m:t>
            </m:r>
          </m:e>
          <m:sup>
            <m:r>
              <m:rPr>
                <m:sty m:val="i"/>
              </m:rPr>
              <m:t>′</m:t>
            </m:r>
          </m:sup>
        </m:sSup>
        <m:r>
          <m:rPr>
            <m:sty m:val="p"/>
          </m:rPr>
          <m:t>=</m:t>
        </m:r>
        <m:sSup>
          <m:sSupPr/>
          <m:e>
            <m:r>
              <m:rPr>
                <m:sty m:val="i"/>
              </m:rPr>
              <m:t>Q</m:t>
            </m:r>
          </m:e>
          <m:sup>
            <m:r>
              <m:rPr>
                <m:sty m:val="p"/>
              </m:rPr>
              <m:t>−</m:t>
            </m:r>
            <m:r>
              <m:rPr>
                <m:sty m:val="p"/>
              </m:rPr>
              <m:t>1</m:t>
            </m:r>
          </m:sup>
        </m:sSup>
        <m:r>
          <m:rPr>
            <m:sty m:val="p"/>
          </m:rPr>
          <m:t>×</m:t>
        </m:r>
        <m:r>
          <m:rPr>
            <m:sty m:val="i"/>
          </m:rPr>
          <m:t>Z</m:t>
        </m:r>
        <m:r>
          <m:rPr>
            <m:sty m:val="p"/>
          </m:rPr>
          <m:t>×</m:t>
        </m:r>
        <m:r>
          <m:rPr>
            <m:sty m:val="i"/>
          </m:rPr>
          <m:t>Q</m:t>
        </m:r>
      </m:oMath>
      <w:r>
        <w:rPr/>
        <w:t xml:space="preserve"> sont toutes les deux diagonales.</w:t>
      </w:r>
    </w:p>
    <w:p>
      <w:pPr>
        <w:spacing w:after="220" w:lineRule="auto"/>
      </w:pPr>
      <w:r>
        <w:rPr/>
        <w:t xml:space="preserve">Pour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t xml:space="preserve">, que vaut alors: </w:t>
      </w:r>
      <m:oMath>
        <m:r>
          <m:rPr>
            <m:sty m:val="p"/>
          </m:rPr>
          <m:t xml:space="preserve"> </m:t>
        </m:r>
        <m:sSup>
          <m:sSupPr/>
          <m:e>
            <m:r>
              <m:t xml:space="preserve"> </m:t>
            </m:r>
          </m:e>
          <m:sup>
            <m:r>
              <m:rPr>
                <m:sty m:val="i"/>
              </m:rPr>
              <m:t>t</m:t>
            </m:r>
          </m:sup>
        </m:sSup>
        <m:r>
          <m:rPr>
            <m:sty m:val="i"/>
          </m:rPr>
          <m:t>Q</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a</m:t>
                  </m:r>
                  <m:r>
                    <m:rPr>
                      <m:sty m:val="p"/>
                    </m:rPr>
                    <m:t>+</m:t>
                  </m:r>
                  <m:r>
                    <m:rPr>
                      <m:sty m:val="i"/>
                    </m:rPr>
                    <m:t>b</m:t>
                  </m:r>
                </m:e>
                <m:e>
                  <m:r>
                    <m:rPr>
                      <m:sty m:val="i"/>
                    </m:rPr>
                    <m:t>a</m:t>
                  </m:r>
                </m:e>
                <m:e>
                  <m:r>
                    <m:rPr>
                      <m:sty m:val="i"/>
                    </m:rPr>
                    <m:t>a</m:t>
                  </m:r>
                  <m:r>
                    <m:rPr>
                      <m:sty m:val="p"/>
                    </m:rPr>
                    <m:t>−</m:t>
                  </m:r>
                  <m:r>
                    <m:rPr>
                      <m:sty m:val="i"/>
                    </m:rPr>
                    <m:t>b</m:t>
                  </m:r>
                </m:e>
                <m:e>
                  <m:r>
                    <m:rPr>
                      <m:sty m:val="i"/>
                    </m:rPr>
                    <m:t>a</m:t>
                  </m:r>
                </m:e>
              </m:mr>
              <m:mr>
                <m:e>
                  <m:r>
                    <m:rPr>
                      <m:sty m:val="i"/>
                    </m:rPr>
                    <m:t>a</m:t>
                  </m:r>
                </m:e>
                <m:e>
                  <m:r>
                    <m:rPr>
                      <m:sty m:val="i"/>
                    </m:rPr>
                    <m:t>a</m:t>
                  </m:r>
                  <m:r>
                    <m:rPr>
                      <m:sty m:val="p"/>
                    </m:rPr>
                    <m:t>+</m:t>
                  </m:r>
                  <m:r>
                    <m:rPr>
                      <m:sty m:val="i"/>
                    </m:rPr>
                    <m:t>b</m:t>
                  </m:r>
                </m:e>
                <m:e>
                  <m:r>
                    <m:rPr>
                      <m:sty m:val="i"/>
                    </m:rPr>
                    <m:t>a</m:t>
                  </m:r>
                </m:e>
                <m:e>
                  <m:r>
                    <m:rPr>
                      <m:sty m:val="i"/>
                    </m:rPr>
                    <m:t>a</m:t>
                  </m:r>
                  <m:r>
                    <m:rPr>
                      <m:sty m:val="p"/>
                    </m:rPr>
                    <m:t>−</m:t>
                  </m:r>
                  <m:r>
                    <m:rPr>
                      <m:sty m:val="i"/>
                    </m:rPr>
                    <m:t>b</m:t>
                  </m:r>
                </m:e>
              </m:mr>
              <m:mr>
                <m:e>
                  <m:r>
                    <m:rPr>
                      <m:sty m:val="i"/>
                    </m:rPr>
                    <m:t>a</m:t>
                  </m:r>
                  <m:r>
                    <m:rPr>
                      <m:sty m:val="p"/>
                    </m:rPr>
                    <m:t>−</m:t>
                  </m:r>
                  <m:r>
                    <m:rPr>
                      <m:sty m:val="i"/>
                    </m:rPr>
                    <m:t>b</m:t>
                  </m:r>
                </m:e>
                <m:e>
                  <m:r>
                    <m:rPr>
                      <m:sty m:val="i"/>
                    </m:rPr>
                    <m:t>a</m:t>
                  </m:r>
                </m:e>
                <m:e>
                  <m:r>
                    <m:rPr>
                      <m:sty m:val="i"/>
                    </m:rPr>
                    <m:t>a</m:t>
                  </m:r>
                  <m:r>
                    <m:rPr>
                      <m:sty m:val="p"/>
                    </m:rPr>
                    <m:t>+</m:t>
                  </m:r>
                  <m:r>
                    <m:rPr>
                      <m:sty m:val="i"/>
                    </m:rPr>
                    <m:t>b</m:t>
                  </m:r>
                </m:e>
                <m:e>
                  <m:r>
                    <m:rPr>
                      <m:sty m:val="i"/>
                    </m:rPr>
                    <m:t>a</m:t>
                  </m:r>
                </m:e>
              </m:mr>
              <m:mr>
                <m:e>
                  <m:r>
                    <m:rPr>
                      <m:sty m:val="i"/>
                    </m:rPr>
                    <m:t>a</m:t>
                  </m:r>
                </m:e>
                <m:e>
                  <m:r>
                    <m:rPr>
                      <m:sty m:val="i"/>
                    </m:rPr>
                    <m:t>a</m:t>
                  </m:r>
                  <m:r>
                    <m:rPr>
                      <m:sty m:val="p"/>
                    </m:rPr>
                    <m:t>−</m:t>
                  </m:r>
                  <m:r>
                    <m:rPr>
                      <m:sty m:val="i"/>
                    </m:rPr>
                    <m:t>b</m:t>
                  </m:r>
                </m:e>
                <m:e>
                  <m:r>
                    <m:rPr>
                      <m:sty m:val="i"/>
                    </m:rPr>
                    <m:t>a</m:t>
                  </m:r>
                </m:e>
                <m:e>
                  <m:r>
                    <m:rPr>
                      <m:sty m:val="i"/>
                    </m:rPr>
                    <m:t>a</m:t>
                  </m:r>
                  <m:r>
                    <m:rPr>
                      <m:sty m:val="p"/>
                    </m:rPr>
                    <m:t>+</m:t>
                  </m:r>
                  <m:r>
                    <m:rPr>
                      <m:sty m:val="i"/>
                    </m:rPr>
                    <m:t>b</m:t>
                  </m:r>
                </m:e>
              </m:mr>
            </m:m>
          </m:e>
        </m:d>
        <m:r>
          <m:rPr>
            <m:sty m:val="p"/>
          </m:rPr>
          <m:t>×</m:t>
        </m:r>
        <m:r>
          <m:rPr>
            <m:sty m:val="i"/>
          </m:rPr>
          <m:t>Q</m:t>
        </m:r>
      </m:oMath>
      <w:r>
        <w:rPr/>
        <w:t xml:space="preserve"> ?</w:t>
      </w:r>
      <w:r>
        <w:rPr/>
        <w:br w:type="textWrapping"/>
      </w:r>
      <w:r>
        <w:rPr/>
        <w:t xml:space="preserve">3) Soit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e>
                  <m:r>
                    <m:rPr>
                      <m:sty m:val="p"/>
                    </m:rPr>
                    <m:t>0</m:t>
                  </m:r>
                </m:e>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mr>
              <m:mr>
                <m:e>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e>
                  <m:r>
                    <m:rPr>
                      <m:sty m:val="p"/>
                    </m:rPr>
                    <m:t>0</m:t>
                  </m:r>
                </m:e>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e>
                  <m:r>
                    <m:rPr>
                      <m:sty m:val="p"/>
                    </m:rPr>
                    <m:t>−</m:t>
                  </m:r>
                  <m:r>
                    <m:rPr>
                      <m:sty m:val="p"/>
                    </m:rPr>
                    <m:t>1</m:t>
                  </m:r>
                </m:e>
              </m:mr>
              <m:mr>
                <m:e>
                  <m:r>
                    <m:rPr>
                      <m:sty m:val="p"/>
                    </m:rPr>
                    <m:t>0</m:t>
                  </m:r>
                </m:e>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e>
                  <m:r>
                    <m:rPr>
                      <m:sty m:val="p"/>
                    </m:rPr>
                    <m:t>−</m:t>
                  </m:r>
                  <m:r>
                    <m:rPr>
                      <m:sty m:val="p"/>
                    </m:rPr>
                    <m:t>1</m:t>
                  </m:r>
                </m:e>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mr>
              <m:mr>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e>
                  <m:r>
                    <m:rPr>
                      <m:sty m:val="p"/>
                    </m:rPr>
                    <m:t>−</m:t>
                  </m:r>
                  <m:r>
                    <m:rPr>
                      <m:sty m:val="p"/>
                    </m:rPr>
                    <m:t>1</m:t>
                  </m:r>
                </m:e>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e>
                  <m:r>
                    <m:rPr>
                      <m:sty m:val="p"/>
                    </m:rPr>
                    <m:t>0</m:t>
                  </m:r>
                </m:e>
              </m:mr>
            </m:m>
          </m:e>
        </m:d>
      </m:oMath>
      <w:r>
        <w:rPr/>
        <w:t xml:space="preserve">.</w:t>
      </w:r>
      <w:r>
        <w:rPr/>
        <w:br w:type="textWrapping"/>
      </w:r>
      <w:r>
        <w:rPr/>
        <w:t xml:space="preserve">(i) Calculer </w:t>
      </w:r>
      <m:oMath>
        <m:sSup>
          <m:sSupPr/>
          <m:e>
            <m:r>
              <m:rPr>
                <m:sty m:val="i"/>
              </m:rPr>
              <m:t>A</m:t>
            </m:r>
          </m:e>
          <m:sup>
            <m:r>
              <m:rPr>
                <m:sty m:val="p"/>
              </m:rPr>
              <m:t>2</m:t>
            </m:r>
          </m:sup>
        </m:sSup>
      </m:oMath>
      <w:r>
        <w:rPr/>
        <w:t xml:space="preserve"> et </w:t>
      </w:r>
      <m:oMath>
        <m:sSup>
          <m:sSupPr/>
          <m:e>
            <m:r>
              <m:rPr>
                <m:sty m:val="i"/>
              </m:rPr>
              <m:t>A</m:t>
            </m:r>
          </m:e>
          <m:sup>
            <m:r>
              <m:rPr>
                <m:sty m:val="p"/>
              </m:rPr>
              <m:t>3</m:t>
            </m:r>
          </m:sup>
        </m:sSup>
      </m:oMath>
      <w:r>
        <w:rPr/>
        <w:t xml:space="preserve">. La famille ( </w:t>
      </w:r>
      <m:oMath>
        <m:r>
          <m:rPr>
            <m:sty m:val="i"/>
          </m:rPr>
          <m:t>A</m:t>
        </m:r>
        <m:r>
          <m:rPr>
            <m:sty m:val="p"/>
          </m:rPr>
          <m:t>,</m:t>
        </m:r>
        <m:sSup>
          <m:sSupPr/>
          <m:e>
            <m:r>
              <m:rPr>
                <m:sty m:val="i"/>
              </m:rPr>
              <m:t>A</m:t>
            </m:r>
          </m:e>
          <m:sup>
            <m:r>
              <m:rPr>
                <m:sty m:val="p"/>
              </m:rPr>
              <m:t>2</m:t>
            </m:r>
          </m:sup>
        </m:sSup>
        <m:r>
          <m:rPr>
            <m:sty m:val="p"/>
          </m:rPr>
          <m:t>,</m:t>
        </m:r>
        <m:sSup>
          <m:sSupPr/>
          <m:e>
            <m:r>
              <m:rPr>
                <m:sty m:val="i"/>
              </m:rPr>
              <m:t>A</m:t>
            </m:r>
          </m:e>
          <m:sup>
            <m:r>
              <m:rPr>
                <m:sty m:val="p"/>
              </m:rPr>
              <m:t>3</m:t>
            </m:r>
          </m:sup>
        </m:sSup>
      </m:oMath>
      <w:r>
        <w:rPr/>
        <w:t xml:space="preserve"> ) est-elle libre ?</w:t>
      </w:r>
      <w:r>
        <w:rPr/>
        <w:br w:type="textWrapping"/>
      </w:r>
      <w:r>
        <w:rPr/>
        <w:t xml:space="preserve">(ii) Quel est le rang de </w:t>
      </w:r>
      <m:oMath>
        <m:r>
          <m:rPr>
            <m:sty m:val="i"/>
          </m:rPr>
          <m:t>A</m:t>
        </m:r>
      </m:oMath>
      <w:r>
        <w:rPr>
          <w:rFonts w:eastAsia="Georgia" w:cs="Georgia" w:ascii="Georgia" w:hAnsi="Georgia"/>
        </w:rPr>
        <w:t xml:space="preserve"> ? A est-elle semblable à </w:t>
      </w:r>
      <m:oMath>
        <m:r>
          <m:rPr>
            <m:sty m:val="i"/>
          </m:rPr>
          <m:t>J</m:t>
        </m:r>
        <m:r>
          <m:rPr>
            <m:sty m:val="p"/>
          </m:rPr>
          <m:t>=</m:t>
        </m:r>
        <m:r>
          <m:rPr>
            <m:sty m:val="p"/>
          </m:rPr>
          <m:t>diag</m:t>
        </m:r>
        <m:r>
          <m:rPr>
            <m:sty m:val="p"/>
          </m:rPr>
          <m:t>(</m:t>
        </m:r>
        <m:r>
          <m:rPr>
            <m:sty m:val="p"/>
          </m:rPr>
          <m:t>1</m:t>
        </m:r>
        <m:r>
          <m:rPr>
            <m:sty m:val="p"/>
          </m:rPr>
          <m:t>,</m:t>
        </m:r>
        <m:r>
          <m:rPr>
            <m:sty m:val="p"/>
          </m:rPr>
          <m:t>1</m:t>
        </m:r>
        <m:r>
          <m:rPr>
            <m:sty m:val="p"/>
          </m:rPr>
          <m:t>,</m:t>
        </m:r>
        <m:r>
          <m:rPr>
            <m:sty m:val="p"/>
          </m:rPr>
          <m:t>0</m:t>
        </m:r>
        <m:r>
          <m:rPr>
            <m:sty m:val="p"/>
          </m:rPr>
          <m:t>,</m:t>
        </m:r>
        <m:r>
          <m:rPr>
            <m:sty m:val="p"/>
          </m:rPr>
          <m:t>0</m:t>
        </m:r>
        <m:r>
          <m:rPr>
            <m:sty m:val="p"/>
          </m:rPr>
          <m:t>)</m:t>
        </m:r>
      </m:oMath>
      <w:r>
        <w:rPr/>
        <w:t xml:space="preserve"> ?</w:t>
      </w:r>
      <w:r>
        <w:rPr/>
        <w:br w:type="textWrapping"/>
      </w:r>
      <w:r>
        <w:rPr>
          <w:rFonts w:eastAsia="Georgia" w:cs="Georgia" w:ascii="Georgia" w:hAnsi="Georgia"/>
        </w:rPr>
        <w:t xml:space="preserve">(iii) Déterminer un polynome réel </w:t>
      </w:r>
      <m:oMath>
        <m:r>
          <m:rPr>
            <m:sty m:val="i"/>
          </m:rPr>
          <m:t>R</m:t>
        </m:r>
      </m:oMath>
      <w:r>
        <w:rPr>
          <w:rFonts w:eastAsia="Georgia" w:cs="Georgia" w:ascii="Georgia" w:hAnsi="Georgia"/>
        </w:rPr>
        <w:t xml:space="preserve"> de degré 3 , annulateur de </w:t>
      </w:r>
      <m:oMath>
        <m:r>
          <m:rPr>
            <m:sty m:val="i"/>
          </m:rPr>
          <m:t>A</m:t>
        </m:r>
      </m:oMath>
      <w:r>
        <w:rPr/>
        <w:t xml:space="preserve">, tel que </w:t>
      </w:r>
      <m:oMath>
        <m:r>
          <m:rPr>
            <m:sty m:val="i"/>
          </m:rPr>
          <m:t>R</m:t>
        </m:r>
        <m:r>
          <m:rPr>
            <m:sty m:val="p"/>
          </m:rPr>
          <m:t>(</m:t>
        </m:r>
        <m:r>
          <m:rPr>
            <m:sty m:val="i"/>
          </m:rPr>
          <m:t>A</m:t>
        </m:r>
        <m:r>
          <m:rPr>
            <m:sty m:val="p"/>
          </m:rPr>
          <m:t>)</m:t>
        </m:r>
        <m:r>
          <m:rPr>
            <m:sty m:val="p"/>
          </m:rPr>
          <m:t>=</m:t>
        </m:r>
        <m:r>
          <m:rPr>
            <m:sty m:val="b"/>
          </m:rPr>
          <m:t>O</m:t>
        </m:r>
      </m:oMath>
      <w:r>
        <w:rPr>
          <w:rFonts w:eastAsia="Georgia" w:cs="Georgia" w:ascii="Georgia" w:hAnsi="Georgia"/>
        </w:rPr>
        <w:t xml:space="preserve">. Préciser les valeurs propres de </w:t>
      </w:r>
      <m:oMath>
        <m:r>
          <m:rPr>
            <m:sty m:val="i"/>
          </m:rPr>
          <m:t>A</m:t>
        </m:r>
      </m:oMath>
      <w:r>
        <w:rPr/>
        <w:t xml:space="preserve">.</w:t>
      </w:r>
      <w:r>
        <w:rPr/>
        <w:br w:type="textWrapping"/>
      </w:r>
      <w:r>
        <w:rPr/>
        <w:t xml:space="preserve">(iv) Justifier que </w:t>
      </w:r>
      <m:oMath>
        <m:r>
          <m:rPr>
            <m:sty m:val="i"/>
          </m:rPr>
          <m:t>A</m:t>
        </m:r>
      </m:oMath>
      <w:r>
        <w:rPr/>
        <w:t xml:space="preserve"> est diagonalisable, et montrer l'existence de trois matrices </w:t>
      </w:r>
      <m:oMath>
        <m:r>
          <m:rPr>
            <m:sty m:val="i"/>
          </m:rPr>
          <m:t>U</m:t>
        </m:r>
        <m:r>
          <m:rPr>
            <m:sty m:val="p"/>
          </m:rPr>
          <m:t>,</m:t>
        </m:r>
        <m:r>
          <m:rPr>
            <m:sty m:val="i"/>
          </m:rPr>
          <m:t>V</m:t>
        </m:r>
        <m:r>
          <m:rPr>
            <m:sty m:val="p"/>
          </m:rPr>
          <m:t>,</m:t>
        </m:r>
        <m:r>
          <m:rPr>
            <m:sty m:val="i"/>
          </m:rPr>
          <m:t>W</m:t>
        </m:r>
      </m:oMath>
      <w:r>
        <w:rPr>
          <w:rFonts w:eastAsia="Georgia" w:cs="Georgia" w:ascii="Georgia" w:hAnsi="Georgia"/>
        </w:rPr>
        <w:t xml:space="preserve"> et de deux réels </w:t>
      </w:r>
      <m:oMath>
        <m:r>
          <m:rPr>
            <m:sty m:val="i"/>
          </m:rPr>
          <m:t>a</m:t>
        </m:r>
      </m:oMath>
      <w:r>
        <w:rPr/>
        <w:t xml:space="preserve"> et </w:t>
      </w:r>
      <m:oMath>
        <m:r>
          <m:rPr>
            <m:sty m:val="i"/>
          </m:rPr>
          <m:t>b</m:t>
        </m:r>
      </m:oMath>
      <w:r>
        <w:rPr/>
        <w:t xml:space="preserve"> tels que: </w:t>
      </w:r>
      <m:oMath>
        <m:r>
          <m:rPr>
            <m:sty m:val="i"/>
          </m:rPr>
          <m:t>A</m:t>
        </m:r>
        <m:r>
          <m:rPr>
            <m:sty m:val="p"/>
          </m:rPr>
          <m:t>=</m:t>
        </m:r>
        <m:r>
          <m:rPr>
            <m:sty m:val="i"/>
          </m:rPr>
          <m:t>a</m:t>
        </m:r>
        <m:r>
          <m:rPr>
            <m:sty m:val="i"/>
          </m:rPr>
          <m:t>U</m:t>
        </m:r>
        <m:r>
          <m:rPr>
            <m:sty m:val="p"/>
          </m:rPr>
          <m:t>+</m:t>
        </m:r>
        <m:r>
          <m:rPr>
            <m:sty m:val="i"/>
          </m:rPr>
          <m:t>b</m:t>
        </m:r>
        <m:r>
          <m:rPr>
            <m:sty m:val="i"/>
          </m:rPr>
          <m:t>V</m:t>
        </m:r>
      </m:oMath>
      <w:r>
        <w:rPr/>
        <w:t xml:space="preserve">, avec:</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U</m:t>
                </m:r>
                <m:r>
                  <m:rPr>
                    <m:sty m:val="p"/>
                  </m:rPr>
                  <m:t>+</m:t>
                </m:r>
                <m:r>
                  <m:rPr>
                    <m:sty m:val="i"/>
                  </m:rPr>
                  <m:t>V</m:t>
                </m:r>
                <m:r>
                  <m:rPr>
                    <m:sty m:val="p"/>
                  </m:rPr>
                  <m:t>+</m:t>
                </m:r>
                <m:r>
                  <m:rPr>
                    <m:sty m:val="i"/>
                  </m:rPr>
                  <m:t>W</m:t>
                </m:r>
                <m:r>
                  <m:rPr>
                    <m:sty m:val="p"/>
                  </m:rPr>
                  <m:t>=</m:t>
                </m:r>
                <m:r>
                  <m:rPr>
                    <m:sty m:val="i"/>
                  </m:rPr>
                  <m:t>I</m:t>
                </m:r>
                <m:r>
                  <m:rPr>
                    <m:sty m:val="p"/>
                  </m:rPr>
                  <m:t>,</m:t>
                </m:r>
                <m:sSup>
                  <m:sSupPr/>
                  <m:e>
                    <m:r>
                      <m:rPr>
                        <m:sty m:val="i"/>
                      </m:rPr>
                      <m:t>U</m:t>
                    </m:r>
                  </m:e>
                  <m:sup>
                    <m:r>
                      <m:rPr>
                        <m:sty m:val="p"/>
                      </m:rPr>
                      <m:t>2</m:t>
                    </m:r>
                  </m:sup>
                </m:sSup>
                <m:r>
                  <m:rPr>
                    <m:sty m:val="p"/>
                  </m:rPr>
                  <m:t>=</m:t>
                </m:r>
                <m:r>
                  <m:rPr>
                    <m:sty m:val="i"/>
                  </m:rPr>
                  <m:t>U</m:t>
                </m:r>
                <m:r>
                  <m:rPr>
                    <m:sty m:val="p"/>
                  </m:rPr>
                  <m:t>,</m:t>
                </m:r>
                <m:sSup>
                  <m:sSupPr/>
                  <m:e>
                    <m:r>
                      <m:rPr>
                        <m:sty m:val="i"/>
                      </m:rPr>
                      <m:t>V</m:t>
                    </m:r>
                  </m:e>
                  <m:sup>
                    <m:r>
                      <m:rPr>
                        <m:sty m:val="p"/>
                      </m:rPr>
                      <m:t>2</m:t>
                    </m:r>
                  </m:sup>
                </m:sSup>
                <m:r>
                  <m:rPr>
                    <m:sty m:val="p"/>
                  </m:rPr>
                  <m:t>=</m:t>
                </m:r>
                <m:r>
                  <m:rPr>
                    <m:sty m:val="i"/>
                  </m:rPr>
                  <m:t>V</m:t>
                </m:r>
                <m:r>
                  <m:rPr>
                    <m:sty m:val="p"/>
                  </m:rPr>
                  <m:t>,</m:t>
                </m:r>
                <m:sSup>
                  <m:sSupPr/>
                  <m:e>
                    <m:r>
                      <m:rPr>
                        <m:sty m:val="i"/>
                      </m:rPr>
                      <m:t>W</m:t>
                    </m:r>
                  </m:e>
                  <m:sup>
                    <m:r>
                      <m:rPr>
                        <m:sty m:val="p"/>
                      </m:rPr>
                      <m:t>2</m:t>
                    </m:r>
                  </m:sup>
                </m:sSup>
                <m:r>
                  <m:rPr>
                    <m:sty m:val="p"/>
                  </m:rPr>
                  <m:t>=</m:t>
                </m:r>
                <m:r>
                  <m:rPr>
                    <m:sty m:val="i"/>
                  </m:rPr>
                  <m:t>W</m:t>
                </m:r>
              </m:e>
            </m:mr>
            <m:mr>
              <m:e>
                <m:r>
                  <m:rPr>
                    <m:nor/>
                  </m:rPr>
                  <m:t> et </m:t>
                </m:r>
                <m:r>
                  <m:rPr>
                    <m:sty m:val="p"/>
                  </m:rPr>
                  <m:t xml:space="preserve"> </m:t>
                </m:r>
                <m:r>
                  <m:rPr>
                    <m:sty m:val="i"/>
                  </m:rPr>
                  <m:t>U</m:t>
                </m:r>
                <m:r>
                  <m:rPr>
                    <m:sty m:val="p"/>
                  </m:rPr>
                  <m:t>×</m:t>
                </m:r>
                <m:r>
                  <m:rPr>
                    <m:sty m:val="i"/>
                  </m:rPr>
                  <m:t>V</m:t>
                </m:r>
                <m:r>
                  <m:rPr>
                    <m:sty m:val="p"/>
                  </m:rPr>
                  <m:t>=</m:t>
                </m:r>
                <m:r>
                  <m:rPr>
                    <m:sty m:val="i"/>
                  </m:rPr>
                  <m:t>V</m:t>
                </m:r>
                <m:r>
                  <m:rPr>
                    <m:sty m:val="p"/>
                  </m:rPr>
                  <m:t>×</m:t>
                </m:r>
                <m:r>
                  <m:rPr>
                    <m:sty m:val="i"/>
                  </m:rPr>
                  <m:t>U</m:t>
                </m:r>
                <m:r>
                  <m:rPr>
                    <m:sty m:val="p"/>
                  </m:rPr>
                  <m:t>=</m:t>
                </m:r>
                <m:r>
                  <m:rPr>
                    <m:sty m:val="i"/>
                  </m:rPr>
                  <m:t>U</m:t>
                </m:r>
                <m:r>
                  <m:rPr>
                    <m:sty m:val="p"/>
                  </m:rPr>
                  <m:t>×</m:t>
                </m:r>
                <m:r>
                  <m:rPr>
                    <m:sty m:val="i"/>
                  </m:rPr>
                  <m:t>W</m:t>
                </m:r>
                <m:r>
                  <m:rPr>
                    <m:sty m:val="p"/>
                  </m:rPr>
                  <m:t>=</m:t>
                </m:r>
                <m:r>
                  <m:rPr>
                    <m:sty m:val="i"/>
                  </m:rPr>
                  <m:t>W</m:t>
                </m:r>
                <m:r>
                  <m:rPr>
                    <m:sty m:val="p"/>
                  </m:rPr>
                  <m:t>×</m:t>
                </m:r>
                <m:r>
                  <m:rPr>
                    <m:sty m:val="i"/>
                  </m:rPr>
                  <m:t>U</m:t>
                </m:r>
                <m:r>
                  <m:rPr>
                    <m:sty m:val="p"/>
                  </m:rPr>
                  <m:t>=</m:t>
                </m:r>
                <m:r>
                  <m:rPr>
                    <m:sty m:val="i"/>
                  </m:rPr>
                  <m:t>V</m:t>
                </m:r>
                <m:r>
                  <m:rPr>
                    <m:sty m:val="p"/>
                  </m:rPr>
                  <m:t>×</m:t>
                </m:r>
                <m:r>
                  <m:rPr>
                    <m:sty m:val="i"/>
                  </m:rPr>
                  <m:t>W</m:t>
                </m:r>
                <m:r>
                  <m:rPr>
                    <m:sty m:val="p"/>
                  </m:rPr>
                  <m:t>=</m:t>
                </m:r>
                <m:r>
                  <m:rPr>
                    <m:sty m:val="i"/>
                  </m:rPr>
                  <m:t>W</m:t>
                </m:r>
                <m:r>
                  <m:rPr>
                    <m:sty m:val="p"/>
                  </m:rPr>
                  <m:t>×</m:t>
                </m:r>
                <m:r>
                  <m:rPr>
                    <m:sty m:val="i"/>
                  </m:rPr>
                  <m:t>V</m:t>
                </m:r>
                <m:r>
                  <m:rPr>
                    <m:sty m:val="p"/>
                  </m:rPr>
                  <m:t>=</m:t>
                </m:r>
                <m:r>
                  <m:rPr>
                    <m:sty m:val="b"/>
                  </m:rPr>
                  <m:t>O</m:t>
                </m:r>
              </m:e>
            </m:mr>
          </m:m>
        </m:oMath>
      </m:oMathPara>
    </w:p>
    <w:p>
      <w:pPr>
        <w:spacing w:after="220" w:lineRule="auto"/>
      </w:pPr>
      <m:oMath>
        <m:r>
          <m:rPr>
            <m:sty m:val="i"/>
          </m:rPr>
          <m:t>A</m:t>
        </m:r>
      </m:oMath>
      <w:r>
        <w:rPr>
          <w:rFonts w:eastAsia="Georgia" w:cs="Georgia" w:ascii="Georgia" w:hAnsi="Georgia"/>
        </w:rPr>
        <w:t xml:space="preserve"> est-elle semblable alors à </w:t>
      </w:r>
      <m:oMath>
        <m:r>
          <m:rPr>
            <m:sty m:val="p"/>
          </m:rPr>
          <m:t>Δ</m:t>
        </m:r>
        <m:r>
          <m:rPr>
            <m:sty m:val="p"/>
          </m:rPr>
          <m:t>=</m:t>
        </m:r>
        <m:r>
          <m:rPr>
            <m:sty m:val="p"/>
          </m:rPr>
          <m:t>diag</m:t>
        </m:r>
        <m:r>
          <m:rPr>
            <m:sty m:val="p"/>
          </m:rPr>
          <m:t>(</m:t>
        </m:r>
        <m:r>
          <m:rPr>
            <m:sty m:val="i"/>
          </m:rPr>
          <m:t>a</m:t>
        </m:r>
        <m:r>
          <m:rPr>
            <m:sty m:val="p"/>
          </m:rPr>
          <m:t>,</m:t>
        </m:r>
        <m:r>
          <m:rPr>
            <m:sty m:val="i"/>
          </m:rPr>
          <m:t>b</m:t>
        </m:r>
        <m:r>
          <m:rPr>
            <m:sty m:val="p"/>
          </m:rPr>
          <m:t>,</m:t>
        </m:r>
        <m:r>
          <m:rPr>
            <m:sty m:val="p"/>
          </m:rPr>
          <m:t>0</m:t>
        </m:r>
        <m:r>
          <m:rPr>
            <m:sty m:val="p"/>
          </m:rPr>
          <m:t>,</m:t>
        </m:r>
        <m:r>
          <m:rPr>
            <m:sty m:val="p"/>
          </m:rPr>
          <m:t>0</m:t>
        </m:r>
        <m:r>
          <m:rPr>
            <m:sty m:val="p"/>
          </m:rPr>
          <m:t>)</m:t>
        </m:r>
      </m:oMath>
      <w:r>
        <w:rPr/>
        <w:t xml:space="preserve"> ?</w:t>
      </w:r>
      <w:r>
        <w:rPr/>
        <w:br w:type="textWrapping"/>
      </w:r>
      <w:r>
        <w:rPr/>
        <w:t xml:space="preserve">(v) Calculer </w:t>
      </w:r>
      <m:oMath>
        <m:sSup>
          <m:sSupPr/>
          <m:e>
            <m:r>
              <m:rPr>
                <m:sty m:val="i"/>
              </m:rPr>
              <m:t>A</m:t>
            </m:r>
          </m:e>
          <m:sup>
            <m:r>
              <m:rPr>
                <m:sty m:val="i"/>
              </m:rPr>
              <m:t>n</m:t>
            </m:r>
          </m:sup>
        </m:sSup>
      </m:oMath>
      <w:r>
        <w:rPr/>
        <w:t xml:space="preserve"> pour tout </w:t>
      </w:r>
      <m:oMath>
        <m:r>
          <m:rPr>
            <m:sty m:val="i"/>
          </m:rPr>
          <m:t>n</m:t>
        </m:r>
        <m:r>
          <m:rPr>
            <m:sty m:val="p"/>
          </m:rPr>
          <m:t>∈</m:t>
        </m:r>
        <m:sSup>
          <m:sSupPr/>
          <m:e>
            <m:r>
              <m:rPr>
                <m:scr m:val="double-struck"/>
              </m:rPr>
              <m:t>N</m:t>
            </m:r>
          </m:e>
          <m:sup>
            <m:r>
              <m:rPr>
                <m:sty m:val="p"/>
              </m:rPr>
              <m:t>∗</m:t>
            </m:r>
          </m:sup>
        </m:sSup>
      </m:oMath>
      <w:r>
        <w:rPr/>
        <w:t xml:space="preserve"> en fonction de </w:t>
      </w:r>
      <m:oMath>
        <m:r>
          <m:rPr>
            <m:sty m:val="i"/>
          </m:rPr>
          <m:t>A</m:t>
        </m:r>
      </m:oMath>
      <w:r>
        <w:rPr/>
        <w:t xml:space="preserve"> et </w:t>
      </w:r>
      <m:oMath>
        <m:sSup>
          <m:sSupPr/>
          <m:e>
            <m:r>
              <m:rPr>
                <m:sty m:val="i"/>
              </m:rPr>
              <m:t>A</m:t>
            </m:r>
          </m:e>
          <m:sup>
            <m:r>
              <m:rPr>
                <m:sty m:val="p"/>
              </m:rPr>
              <m:t>2</m:t>
            </m:r>
          </m:sup>
        </m:sSup>
      </m:oMath>
      <w:r>
        <w:rPr/>
        <w:t xml:space="preserve">.</w:t>
      </w:r>
      <w:r>
        <w:rPr/>
        <w:br w:type="textWrapping"/>
      </w:r>
      <w:r>
        <w:rPr>
          <w:rFonts w:eastAsia="Georgia" w:cs="Georgia" w:ascii="Georgia" w:hAnsi="Georgia"/>
        </w:rPr>
        <w:t xml:space="preserve">(vi) Démontrer que </w:t>
      </w:r>
      <m:oMath>
        <m:r>
          <m:rPr>
            <m:sty m:val="i"/>
          </m:rPr>
          <m:t>C</m:t>
        </m:r>
        <m:r>
          <m:rPr>
            <m:sty m:val="p"/>
          </m:rPr>
          <m:t>=</m:t>
        </m:r>
        <m:r>
          <m:rPr>
            <m:sty m:val="p"/>
          </m:rPr>
          <m:t>{</m:t>
        </m:r>
        <m:r>
          <m:rPr>
            <m:sty m:val="i"/>
          </m:rPr>
          <m:t>M</m:t>
        </m:r>
        <m:r>
          <m:rPr>
            <m:sty m:val="p"/>
          </m:rPr>
          <m:t>∈</m:t>
        </m:r>
        <m:r>
          <m:rPr>
            <m:sty m:val="i"/>
          </m:rPr>
          <m:t>E</m:t>
        </m:r>
        <m:r>
          <m:rPr>
            <m:sty m:val="p"/>
          </m:rPr>
          <m:t>/</m:t>
        </m:r>
        <m:r>
          <m:rPr>
            <m:sty m:val="i"/>
          </m:rPr>
          <m:t>A</m:t>
        </m:r>
        <m:r>
          <m:rPr>
            <m:sty m:val="p"/>
          </m:rPr>
          <m:t>×</m:t>
        </m:r>
        <m:r>
          <m:rPr>
            <m:sty m:val="i"/>
          </m:rPr>
          <m:t>M</m:t>
        </m:r>
        <m:r>
          <m:rPr>
            <m:sty m:val="p"/>
          </m:rPr>
          <m:t>=</m:t>
        </m:r>
        <m:r>
          <m:rPr>
            <m:sty m:val="i"/>
          </m:rPr>
          <m:t>M</m:t>
        </m:r>
        <m:r>
          <m:rPr>
            <m:sty m:val="p"/>
          </m:rPr>
          <m:t>×</m:t>
        </m:r>
        <m:r>
          <m:rPr>
            <m:sty m:val="i"/>
          </m:rPr>
          <m:t>A</m:t>
        </m:r>
        <m:r>
          <m:rPr>
            <m:sty m:val="p"/>
          </m:rPr>
          <m:t>}</m:t>
        </m:r>
      </m:oMath>
      <w:r>
        <w:rPr/>
        <w:t xml:space="preserve"> est un sous-espace vectoriel de </w:t>
      </w:r>
      <m:oMath>
        <m:r>
          <m:rPr>
            <m:sty m:val="i"/>
          </m:rPr>
          <m:t>E</m:t>
        </m:r>
      </m:oMath>
      <w:r>
        <w:rPr/>
        <w:t xml:space="preserve">, et calculer sa dimension.</w:t>
      </w:r>
      <w:r>
        <w:rPr/>
        <w:br w:type="textWrapping"/>
      </w:r>
      <w:r>
        <w:rPr>
          <w:rFonts w:eastAsia="Georgia" w:cs="Georgia" w:ascii="Georgia" w:hAnsi="Georgia"/>
        </w:rPr>
        <w:t xml:space="preserve">(vii) Étudier s'il peut exister </w:t>
      </w:r>
      <m:oMath>
        <m:r>
          <m:rPr>
            <m:sty m:val="i"/>
          </m:rPr>
          <m:t>M</m:t>
        </m:r>
      </m:oMath>
      <w:r>
        <w:rPr/>
        <w:t xml:space="preserve"> dans </w:t>
      </w:r>
      <m:oMath>
        <m:r>
          <m:rPr>
            <m:sty m:val="i"/>
          </m:rPr>
          <m:t>E</m:t>
        </m:r>
      </m:oMath>
      <w:r>
        <w:rPr/>
        <w:t xml:space="preserve">, telle que </w:t>
      </w:r>
      <m:oMath>
        <m:sSup>
          <m:sSupPr/>
          <m:e>
            <m:r>
              <m:rPr>
                <m:sty m:val="i"/>
              </m:rPr>
              <m:t>M</m:t>
            </m:r>
          </m:e>
          <m:sup>
            <m:r>
              <m:rPr>
                <m:sty m:val="p"/>
              </m:rPr>
              <m:t>2</m:t>
            </m:r>
          </m:sup>
        </m:sSup>
        <m:r>
          <m:rPr>
            <m:sty m:val="p"/>
          </m:rPr>
          <m:t>=</m:t>
        </m:r>
        <m:r>
          <m:rPr>
            <m:sty m:val="i"/>
          </m:rPr>
          <m:t>A</m:t>
        </m:r>
      </m:oMath>
      <w:r>
        <w:rPr/>
        <w:t xml:space="preserve">.</w:t>
      </w:r>
    </w:p>
    <w:p>
      <w:pPr>
        <w:spacing w:line="271" w:before="330" w:lineRule="auto"/>
      </w:pPr>
      <w:r>
        <w:rPr>
          <w:b/>
          <w:sz w:val="42"/>
        </w:rPr>
        <w:t xml:space="preserve">EXERCICE 2</w:t>
      </w:r>
    </w:p>
    <w:p>
      <w:pPr>
        <w:numPr>
          <w:ilvl w:val="0"/>
          <w:numId w:val="3"/>
        </w:numPr>
        <w:spacing w:lineRule="auto"/>
      </w:pPr>
      <w:r>
        <w:rPr/>
        <w:t xml:space="preserve">(i) Montrer l'existence de </w:t>
      </w:r>
      <m:oMath>
        <m:r>
          <m:rPr>
            <m:sty m:val="i"/>
          </m:rPr>
          <m:t>a</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 et de </w:t>
      </w:r>
      <m:oMath>
        <m:r>
          <m:rPr>
            <m:sty m:val="i"/>
          </m:rPr>
          <m:t>b</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u</m:t>
                </m:r>
              </m:sup>
            </m:sSup>
          </m:num>
          <m:den>
            <m:rad>
              <m:radPr>
                <m:degHide m:val="1"/>
                <m:ctrlPr>
                  <w:rPr>
                    <w:rFonts w:ascii="Cambria Math" w:hAnsi="Cambria Math"/>
                  </w:rPr>
                </m:ctrlPr>
              </m:radPr>
              <m:deg/>
              <m:e>
                <m:r>
                  <m:rPr>
                    <m:sty m:val="i"/>
                  </m:rPr>
                  <m:t>u</m:t>
                </m:r>
              </m:e>
            </m:rad>
          </m:den>
        </m:f>
        <m:r>
          <m:rPr>
            <m:sty m:val="i"/>
          </m:rPr>
          <m:t>d</m:t>
        </m:r>
        <m:r>
          <m:rPr>
            <m:sty m:val="i"/>
          </m:rPr>
          <m:t>u</m:t>
        </m:r>
      </m:oMath>
      <w:r>
        <w:rPr>
          <w:rFonts w:eastAsia="Georgia" w:cs="Georgia" w:ascii="Georgia" w:hAnsi="Georgia"/>
        </w:rPr>
        <w:t xml:space="preserve">, et établir une relation entre </w:t>
      </w:r>
      <m:oMath>
        <m:r>
          <m:rPr>
            <m:sty m:val="i"/>
          </m:rPr>
          <m:t>a</m:t>
        </m:r>
      </m:oMath>
      <w:r>
        <w:rPr/>
        <w:t xml:space="preserve"> et </w:t>
      </w:r>
      <m:oMath>
        <m:r>
          <m:rPr>
            <m:sty m:val="i"/>
          </m:rPr>
          <m:t>b</m:t>
        </m:r>
      </m:oMath>
      <w:r>
        <w:rPr/>
        <w:t xml:space="preserve">.</w:t>
      </w:r>
      <w:r>
        <w:rPr/>
        <w:br w:type="textWrapping"/>
      </w:r>
      <w:r>
        <w:rPr/>
        <w:t xml:space="preserve">(ii) Pour </w:t>
      </w:r>
      <m:oMath>
        <m:r>
          <m:rPr>
            <m:sty m:val="i"/>
          </m:rPr>
          <m:t>x</m:t>
        </m:r>
        <m:r>
          <m:rPr>
            <m:sty m:val="p"/>
          </m:rPr>
          <m:t>∈</m:t>
        </m:r>
        <m:sSub>
          <m:sSubPr/>
          <m:e>
            <m:r>
              <m:rPr>
                <m:scr m:val="double-struck"/>
              </m:rPr>
              <m:t>R</m:t>
            </m:r>
          </m:e>
          <m:sub>
            <m:r>
              <m:rPr>
                <m:sty m:val="p"/>
              </m:rPr>
              <m:t>+</m:t>
            </m:r>
          </m:sub>
        </m:sSub>
      </m:oMath>
      <w:r>
        <w:rPr/>
        <w:t xml:space="preserve">, on pose : </w:t>
      </w:r>
      <m:oMath>
        <m:r>
          <m:rPr>
            <m:sty m:val="p"/>
          </m:rPr>
          <m:t xml:space="preserve"> </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sSup>
                  <m:sSupPr/>
                  <m:e>
                    <m:r>
                      <m:rPr>
                        <m:sty m:val="i"/>
                      </m:rPr>
                      <m:t>t</m:t>
                    </m:r>
                  </m:e>
                  <m:sup>
                    <m:r>
                      <m:rPr>
                        <m:sty m:val="p"/>
                      </m:rPr>
                      <m:t>2</m:t>
                    </m:r>
                  </m:sup>
                </m:sSup>
              </m:sup>
            </m:sSup>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w:t>
      </w:r>
    </w:p>
    <w:p>
      <w:pPr>
        <w:spacing w:after="220" w:lineRule="auto"/>
      </w:pPr>
      <w:r>
        <w:rPr>
          <w:rFonts w:eastAsia="Georgia" w:cs="Georgia" w:ascii="Georgia" w:hAnsi="Georgia"/>
        </w:rPr>
        <w:t xml:space="preserve">Démontrer que </w:t>
      </w:r>
      <m:oMath>
        <m:r>
          <m:rPr>
            <m:sty m:val="i"/>
          </m:rPr>
          <m:t>F</m:t>
        </m:r>
      </m:oMath>
      <w:r>
        <w:rPr>
          <w:rFonts w:eastAsia="Georgia" w:cs="Georgia" w:ascii="Georgia" w:hAnsi="Georgia"/>
        </w:rPr>
        <w:t xml:space="preserve"> est ainsi définie sur </w:t>
      </w:r>
      <m:oMath>
        <m:sSub>
          <m:sSubPr/>
          <m:e>
            <m:r>
              <m:rPr>
                <m:scr m:val="double-struck"/>
              </m:rPr>
              <m:t>R</m:t>
            </m:r>
          </m:e>
          <m:sub>
            <m:r>
              <m:rPr>
                <m:sty m:val="p"/>
              </m:rPr>
              <m:t>+</m:t>
            </m:r>
          </m:sub>
        </m:sSub>
      </m:oMath>
      <w:r>
        <w:rPr/>
        <w:t xml:space="preserve">, et continue sur </w:t>
      </w:r>
      <m:oMath>
        <m:sSub>
          <m:sSubPr/>
          <m:e>
            <m:r>
              <m:rPr>
                <m:scr m:val="double-struck"/>
              </m:rPr>
              <m:t>R</m:t>
            </m:r>
          </m:e>
          <m:sub>
            <m:r>
              <m:rPr>
                <m:sty m:val="p"/>
              </m:rPr>
              <m:t>+</m:t>
            </m:r>
          </m:sub>
        </m:sSub>
      </m:oMath>
      <w:r>
        <w:rPr/>
        <w:t xml:space="preserve">. Calculer </w:t>
      </w:r>
      <m:oMath>
        <m:r>
          <m:rPr>
            <m:sty m:val="i"/>
          </m:rPr>
          <m:t>F</m:t>
        </m:r>
        <m:r>
          <m:rPr>
            <m:sty m:val="p"/>
          </m:rPr>
          <m:t>(</m:t>
        </m:r>
        <m:r>
          <m:rPr>
            <m:sty m:val="p"/>
          </m:rPr>
          <m:t>0</m:t>
        </m:r>
        <m:r>
          <m:rPr>
            <m:sty m:val="p"/>
          </m:rPr>
          <m:t>)</m:t>
        </m:r>
      </m:oMath>
      <w:r>
        <w:rPr/>
        <w:t xml:space="preserve">.</w:t>
      </w:r>
      <w:r>
        <w:rPr/>
        <w:br w:type="textWrapping"/>
      </w:r>
      <w:r>
        <w:rPr>
          <w:rFonts w:eastAsia="Georgia" w:cs="Georgia" w:ascii="Georgia" w:hAnsi="Georgia"/>
        </w:rPr>
        <w:t xml:space="preserve">(iii) Démontrer que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vérifier que:</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sSup>
            <m:sSupPr/>
            <m:e>
              <m:r>
                <m:rPr>
                  <m:sty m:val="i"/>
                </m:rPr>
                <m:t>e</m:t>
              </m:r>
            </m:e>
            <m:sup>
              <m:r>
                <m:rPr>
                  <m:sty m:val="p"/>
                </m:rPr>
                <m:t>−</m:t>
              </m:r>
              <m:r>
                <m:rPr>
                  <m:sty m:val="i"/>
                </m:rPr>
                <m:t>x</m:t>
              </m:r>
            </m:sup>
          </m:sSup>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e>
          </m:d>
          <m:r>
            <m:rPr>
              <m:sty m:val="p"/>
            </m:rPr>
            <m:t>=</m:t>
          </m:r>
          <m:r>
            <m:rPr>
              <m:sty m:val="p"/>
            </m:rPr>
            <m:t>−</m:t>
          </m:r>
          <m:r>
            <m:rPr>
              <m:sty m:val="i"/>
            </m:rPr>
            <m:t>a</m:t>
          </m:r>
          <m:f>
            <m:fPr>
              <m:ctrlPr>
                <w:rPr>
                  <w:rFonts w:ascii="Cambria Math" w:hAnsi="Cambria Math"/>
                </w:rPr>
              </m:ctrlPr>
            </m:fPr>
            <m:num>
              <m:sSup>
                <m:sSupPr/>
                <m:e>
                  <m:r>
                    <m:rPr>
                      <m:sty m:val="i"/>
                    </m:rPr>
                    <m:t>e</m:t>
                  </m:r>
                </m:e>
                <m:sup>
                  <m:r>
                    <m:rPr>
                      <m:sty m:val="p"/>
                    </m:rPr>
                    <m:t>−</m:t>
                  </m:r>
                  <m:r>
                    <m:rPr>
                      <m:sty m:val="i"/>
                    </m:rPr>
                    <m:t>x</m:t>
                  </m:r>
                </m:sup>
              </m:sSup>
            </m:num>
            <m:den>
              <m:rad>
                <m:radPr>
                  <m:degHide m:val="1"/>
                  <m:ctrlPr>
                    <w:rPr>
                      <w:rFonts w:ascii="Cambria Math" w:hAnsi="Cambria Math"/>
                    </w:rPr>
                  </m:ctrlPr>
                </m:radPr>
                <m:deg/>
                <m:e>
                  <m:r>
                    <m:rPr>
                      <m:sty m:val="i"/>
                    </m:rPr>
                    <m:t>x</m:t>
                  </m:r>
                </m:e>
              </m:rad>
            </m:den>
          </m:f>
        </m:oMath>
      </m:oMathPara>
    </w:p>
    <w:p>
      <w:pPr>
        <w:spacing w:after="220" w:lineRule="auto"/>
      </w:pPr>
      <w:r>
        <w:rPr>
          <w:rFonts w:eastAsia="Georgia" w:cs="Georgia" w:ascii="Georgia" w:hAnsi="Georgia"/>
        </w:rPr>
        <w:t xml:space="preserve">(iv) Démontrer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0</m:t>
        </m:r>
      </m:oMath>
      <w:r>
        <w:rPr>
          <w:rFonts w:eastAsia="Georgia" w:cs="Georgia" w:ascii="Georgia" w:hAnsi="Georgia"/>
        </w:rPr>
        <w:t xml:space="preserve">; pour cela, on pourra d'abord établir une majoration de </w:t>
      </w:r>
      <m:oMath>
        <m:r>
          <m:rPr>
            <m:sty m:val="i"/>
          </m:rPr>
          <m:t>F</m:t>
        </m:r>
        <m:r>
          <m:rPr>
            <m:sty m:val="p"/>
          </m:rPr>
          <m:t>(</m:t>
        </m:r>
        <m:r>
          <m:rPr>
            <m:sty m:val="i"/>
          </m:rPr>
          <m:t>x</m:t>
        </m:r>
        <m:r>
          <m:rPr>
            <m:sty m:val="p"/>
          </m:rPr>
          <m:t>)</m:t>
        </m:r>
      </m:oMath>
      <w:r>
        <w:rPr/>
        <w:t xml:space="preserve"> pour </w:t>
      </w:r>
      <m:oMath>
        <m:r>
          <m:rPr>
            <m:sty m:val="i"/>
          </m:rPr>
          <m:t>x</m:t>
        </m:r>
        <m:r>
          <m:rPr>
            <m:sty m:val="p"/>
          </m:rPr>
          <m:t>&gt;</m:t>
        </m:r>
        <m:r>
          <m:rPr>
            <m:sty m:val="p"/>
          </m:rPr>
          <m:t>0</m:t>
        </m:r>
      </m:oMath>
      <w:r>
        <w:rPr/>
        <w:t xml:space="preserve"> en fonction de </w:t>
      </w:r>
      <m:oMath>
        <m:r>
          <m:rPr>
            <m:sty m:val="i"/>
          </m:rPr>
          <m:t>x</m:t>
        </m:r>
      </m:oMath>
      <w:r>
        <w:rPr/>
        <w:t xml:space="preserve"> et </w:t>
      </w:r>
      <m:oMath>
        <m:r>
          <m:rPr>
            <m:sty m:val="i"/>
          </m:rPr>
          <m:t>a</m:t>
        </m:r>
      </m:oMath>
      <w:r>
        <w:rPr/>
        <w:t xml:space="preserve">.</w:t>
      </w:r>
      <w:r>
        <w:rPr/>
        <w:br w:type="textWrapping"/>
      </w:r>
      <w:r>
        <w:rPr>
          <w:rFonts w:eastAsia="Georgia" w:cs="Georgia" w:ascii="Georgia" w:hAnsi="Georgia"/>
        </w:rPr>
        <w:t xml:space="preserve">(v) En déduire, pour </w:t>
      </w:r>
      <m:oMath>
        <m:r>
          <m:rPr>
            <m:sty m:val="i"/>
          </m:rPr>
          <m:t>x</m:t>
        </m:r>
        <m:r>
          <m:rPr>
            <m:sty m:val="p"/>
          </m:rPr>
          <m:t>≥</m:t>
        </m:r>
        <m:r>
          <m:rPr>
            <m:sty m:val="p"/>
          </m:rPr>
          <m:t>0</m:t>
        </m:r>
      </m:oMath>
      <w:r>
        <w:rPr/>
        <w:t xml:space="preserve">, une expression de </w:t>
      </w:r>
      <m:oMath>
        <m:r>
          <m:rPr>
            <m:sty m:val="i"/>
          </m:rPr>
          <m:t>F</m:t>
        </m:r>
        <m:r>
          <m:rPr>
            <m:sty m:val="p"/>
          </m:rPr>
          <m:t>(</m:t>
        </m:r>
        <m:r>
          <m:rPr>
            <m:sty m:val="i"/>
          </m:rPr>
          <m:t>x</m:t>
        </m:r>
        <m:r>
          <m:rPr>
            <m:sty m:val="p"/>
          </m:rPr>
          <m:t>)</m:t>
        </m:r>
      </m:oMath>
      <w:r>
        <w:rPr>
          <w:rFonts w:eastAsia="Georgia" w:cs="Georgia" w:ascii="Georgia" w:hAnsi="Georgia"/>
        </w:rPr>
        <w:t xml:space="preserve"> grâce à </w:t>
      </w:r>
      <m:oMath>
        <m:r>
          <m:rPr>
            <m:sty m:val="i"/>
          </m:rPr>
          <m:t>J</m:t>
        </m:r>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u</m:t>
                </m:r>
              </m:sup>
            </m:sSup>
          </m:num>
          <m:den>
            <m:rad>
              <m:radPr>
                <m:degHide m:val="1"/>
                <m:ctrlPr>
                  <w:rPr>
                    <w:rFonts w:ascii="Cambria Math" w:hAnsi="Cambria Math"/>
                  </w:rPr>
                </m:ctrlPr>
              </m:radPr>
              <m:deg/>
              <m:e>
                <m:r>
                  <m:rPr>
                    <m:sty m:val="i"/>
                  </m:rPr>
                  <m:t>u</m:t>
                </m:r>
              </m:e>
            </m:rad>
          </m:den>
        </m:f>
        <m:r>
          <m:rPr>
            <m:sty m:val="i"/>
          </m:rPr>
          <m:t>d</m:t>
        </m:r>
        <m:r>
          <m:rPr>
            <m:sty m:val="i"/>
          </m:rPr>
          <m:t>u</m:t>
        </m:r>
      </m:oMath>
      <w:r>
        <w:rPr/>
        <w:t xml:space="preserve">, puis les valeurs de </w:t>
      </w:r>
      <m:oMath>
        <m:r>
          <m:rPr>
            <m:sty m:val="i"/>
          </m:rPr>
          <m:t>a</m:t>
        </m:r>
      </m:oMath>
      <w:r>
        <w:rPr/>
        <w:t xml:space="preserve"> et </w:t>
      </w:r>
      <m:oMath>
        <m:r>
          <m:rPr>
            <m:sty m:val="i"/>
          </m:rPr>
          <m:t>b</m:t>
        </m:r>
      </m:oMath>
      <w:r>
        <w:rPr/>
        <w:t xml:space="preserve">.</w:t>
      </w:r>
      <w:r>
        <w:rPr/>
        <w:br w:type="textWrapping"/>
      </w:r>
      <w:r>
        <w:rPr/>
        <w:t xml:space="preserve">2) (i) Soit </w:t>
      </w:r>
      <m:oMath>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 pour </w:t>
      </w:r>
      <m:oMath>
        <m:r>
          <m:rPr>
            <m:sty m:val="i"/>
          </m:rPr>
          <m:t>x</m:t>
        </m:r>
        <m:r>
          <m:rPr>
            <m:sty m:val="p"/>
          </m:rPr>
          <m:t>∈</m:t>
        </m:r>
        <m:r>
          <m:rPr>
            <m:scr m:val="double-struck"/>
          </m:rPr>
          <m:t>R</m:t>
        </m:r>
      </m:oMath>
      <w:r>
        <w:rPr/>
        <w:t xml:space="preserve">.</w:t>
      </w:r>
    </w:p>
    <w:p>
      <w:pPr>
        <w:spacing w:after="220" w:lineRule="auto"/>
      </w:pPr>
      <w:r>
        <w:rPr/>
        <w:t xml:space="preserve">Justifier que </w:t>
      </w:r>
      <m:oMath>
        <m:r>
          <m:rPr>
            <m:sty m:val="i"/>
          </m:rPr>
          <m:t>G</m:t>
        </m:r>
      </m:oMath>
      <w:r>
        <w:rPr>
          <w:rFonts w:eastAsia="Georgia" w:cs="Georgia" w:ascii="Georgia" w:hAnsi="Georgia"/>
        </w:rPr>
        <w:t xml:space="preserve"> est ainsi définie sur </w:t>
      </w:r>
      <m:oMath>
        <m:r>
          <m:rPr>
            <m:scr m:val="double-struck"/>
          </m:rPr>
          <m:t>R</m:t>
        </m:r>
      </m:oMath>
      <w:r>
        <w:rPr/>
        <w:t xml:space="preserve">, est impaire, et de classe </w:t>
      </w:r>
      <m:oMath>
        <m:sSup>
          <m:sSupPr/>
          <m:e>
            <m:r>
              <m:rPr>
                <m:sty m:val="i"/>
              </m:rPr>
              <m:t>C</m:t>
            </m:r>
          </m:e>
          <m:sup>
            <m:r>
              <m:rPr>
                <m:sty m:val="p"/>
              </m:rPr>
              <m:t>∞</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(ii) Déterminer le développement en série entière sur </w:t>
      </w:r>
      <m:oMath>
        <m:r>
          <m:rPr>
            <m:scr m:val="double-struck"/>
          </m:rPr>
          <m:t>R</m:t>
        </m:r>
      </m:oMath>
      <w:r>
        <w:rPr/>
        <w:t xml:space="preserve"> de </w:t>
      </w:r>
      <m:oMath>
        <m:sSup>
          <m:sSupPr/>
          <m:e>
            <m:r>
              <m:rPr>
                <m:sty m:val="i"/>
              </m:rPr>
              <m:t>G</m:t>
            </m:r>
          </m:e>
          <m:sup>
            <m:r>
              <m:rPr>
                <m:sty m:val="i"/>
              </m:rPr>
              <m:t>′</m:t>
            </m:r>
          </m:sup>
        </m:sSup>
      </m:oMath>
      <w:r>
        <w:rPr>
          <w:rFonts w:eastAsia="Georgia" w:cs="Georgia" w:ascii="Georgia" w:hAnsi="Georgia"/>
        </w:rPr>
        <w:t xml:space="preserve">. En déduire que </w:t>
      </w:r>
      <m:oMath>
        <m:r>
          <m:rPr>
            <m:sty m:val="i"/>
          </m:rPr>
          <m:t>G</m:t>
        </m:r>
      </m:oMath>
      <w:r>
        <w:rPr>
          <w:rFonts w:eastAsia="Georgia" w:cs="Georgia" w:ascii="Georgia" w:hAnsi="Georgia"/>
        </w:rPr>
        <w:t xml:space="preserve"> est développable en série entière sur </w:t>
      </w:r>
      <m:oMath>
        <m:r>
          <m:rPr>
            <m:scr m:val="double-struck"/>
          </m:rPr>
          <m:t>R</m:t>
        </m:r>
      </m:oMath>
      <w:r>
        <w:rPr>
          <w:rFonts w:eastAsia="Georgia" w:cs="Georgia" w:ascii="Georgia" w:hAnsi="Georgia"/>
        </w:rPr>
        <w:t xml:space="preserve">, en précisant ce développement ainsi que le rayon de convergence.</w:t>
      </w:r>
      <w:r>
        <w:rPr/>
        <w:br w:type="textWrapping"/>
      </w:r>
      <w:r>
        <w:rPr/>
        <w:t xml:space="preserve">(iii) Soit </w:t>
      </w:r>
      <m:oMath>
        <m:r>
          <m:rPr>
            <m:sty m:val="i"/>
          </m:rPr>
          <m:t>H</m:t>
        </m:r>
        <m:r>
          <m:rPr>
            <m:sty m:val="p"/>
          </m:rPr>
          <m:t>(</m:t>
        </m:r>
        <m:r>
          <m:rPr>
            <m:sty m:val="i"/>
          </m:rPr>
          <m:t>x</m:t>
        </m:r>
        <m:r>
          <m:rPr>
            <m:sty m:val="p"/>
          </m:rPr>
          <m:t>)</m:t>
        </m:r>
        <m:r>
          <m:rPr>
            <m:sty m:val="p"/>
          </m:rPr>
          <m:t>=</m:t>
        </m:r>
        <m:sSup>
          <m:sSupPr/>
          <m:e>
            <m:r>
              <m:rPr>
                <m:sty m:val="i"/>
              </m:rPr>
              <m:t>e</m:t>
            </m:r>
          </m:e>
          <m:sup>
            <m:sSup>
              <m:sSupPr/>
              <m:e>
                <m:r>
                  <m:rPr>
                    <m:sty m:val="i"/>
                  </m:rPr>
                  <m:t>x</m:t>
                </m:r>
              </m:e>
              <m:sup>
                <m:r>
                  <m:rPr>
                    <m:sty m:val="p"/>
                  </m:rPr>
                  <m:t>2</m:t>
                </m:r>
              </m:sup>
            </m:sSup>
          </m:sup>
        </m:sSup>
        <m:r>
          <m:rPr>
            <m:sty m:val="i"/>
          </m:rPr>
          <m:t>G</m:t>
        </m:r>
        <m:r>
          <m:rPr>
            <m:sty m:val="p"/>
          </m:rPr>
          <m:t>(</m:t>
        </m:r>
        <m:r>
          <m:rPr>
            <m:sty m:val="i"/>
          </m:rPr>
          <m:t>x</m:t>
        </m:r>
        <m:r>
          <m:rPr>
            <m:sty m:val="p"/>
          </m:rPr>
          <m:t>)</m:t>
        </m:r>
      </m:oMath>
      <w:r>
        <w:rPr/>
        <w:t xml:space="preserve"> pour </w:t>
      </w:r>
      <m:oMath>
        <m:r>
          <m:rPr>
            <m:sty m:val="i"/>
          </m:rPr>
          <m:t>x</m:t>
        </m:r>
        <m:r>
          <m:rPr>
            <m:sty m:val="p"/>
          </m:rPr>
          <m:t>∈</m:t>
        </m:r>
        <m:r>
          <m:rPr>
            <m:scr m:val="double-struck"/>
          </m:rPr>
          <m:t>R</m:t>
        </m:r>
      </m:oMath>
      <w:r>
        <w:rPr>
          <w:rFonts w:eastAsia="Georgia" w:cs="Georgia" w:ascii="Georgia" w:hAnsi="Georgia"/>
        </w:rPr>
        <w:t xml:space="preserve">. Démontrer que </w:t>
      </w:r>
      <m:oMath>
        <m:r>
          <m:rPr>
            <m:sty m:val="i"/>
          </m:rPr>
          <m:t>H</m:t>
        </m:r>
      </m:oMath>
      <w:r>
        <w:rPr>
          <w:rFonts w:eastAsia="Georgia" w:cs="Georgia" w:ascii="Georgia" w:hAnsi="Georgia"/>
        </w:rPr>
        <w:t xml:space="preserve"> est développable en série entière sur </w:t>
      </w:r>
      <m:oMath>
        <m:r>
          <m:rPr>
            <m:scr m:val="double-struck"/>
          </m:rPr>
          <m:t>R</m:t>
        </m:r>
      </m:oMath>
      <w:r>
        <w:rPr>
          <w:rFonts w:eastAsia="Georgia" w:cs="Georgia" w:ascii="Georgia" w:hAnsi="Georgia"/>
        </w:rPr>
        <w:t xml:space="preserve">, et écrire ce développement sous la forme : </w:t>
      </w:r>
      <m:oMath>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k</m:t>
            </m:r>
          </m:sub>
        </m:sSub>
        <m:sSup>
          <m:sSupPr/>
          <m:e>
            <m:r>
              <m:rPr>
                <m:sty m:val="i"/>
              </m:rPr>
              <m:t>x</m:t>
            </m:r>
          </m:e>
          <m:sup>
            <m:r>
              <m:rPr>
                <m:sty m:val="p"/>
              </m:rPr>
              <m:t>2</m:t>
            </m:r>
            <m:r>
              <m:rPr>
                <m:sty m:val="i"/>
              </m:rPr>
              <m:t>k</m:t>
            </m:r>
            <m:r>
              <m:rPr>
                <m:sty m:val="p"/>
              </m:rPr>
              <m:t>+</m:t>
            </m:r>
            <m:r>
              <m:rPr>
                <m:sty m:val="p"/>
              </m:rPr>
              <m:t>1</m:t>
            </m:r>
          </m:sup>
        </m:sSup>
      </m:oMath>
      <w:r>
        <w:rPr/>
        <w:t xml:space="preserve">, en exprimant </w:t>
      </w:r>
      <m:oMath>
        <m:sSub>
          <m:sSubPr/>
          <m:e>
            <m:r>
              <m:rPr>
                <m:sty m:val="i"/>
              </m:rPr>
              <m:t>u</m:t>
            </m:r>
          </m:e>
          <m:sub>
            <m:r>
              <m:rPr>
                <m:sty m:val="i"/>
              </m:rPr>
              <m:t>k</m:t>
            </m:r>
          </m:sub>
        </m:sSub>
      </m:oMath>
      <w:r>
        <w:rPr/>
        <w:t xml:space="preserve"> sous forme d'une somme.</w:t>
      </w:r>
      <w:r>
        <w:rPr/>
        <w:br w:type="textWrapping"/>
      </w:r>
      <w:r>
        <w:rPr>
          <w:rFonts w:eastAsia="Georgia" w:cs="Georgia" w:ascii="Georgia" w:hAnsi="Georgia"/>
        </w:rPr>
        <w:t xml:space="preserve">(iv) Déterminer une équation différentielle du premier ordre dont </w:t>
      </w:r>
      <m:oMath>
        <m:r>
          <m:rPr>
            <m:sty m:val="i"/>
          </m:rPr>
          <m:t>H</m:t>
        </m:r>
      </m:oMath>
      <w:r>
        <w:rPr/>
        <w:t xml:space="preserve"> est solution sur </w:t>
      </w:r>
      <m:oMath>
        <m:r>
          <m:rPr>
            <m:scr m:val="double-struck"/>
          </m:rPr>
          <m:t>R</m:t>
        </m:r>
      </m:oMath>
      <w:r>
        <w:rPr>
          <w:rFonts w:eastAsia="Georgia" w:cs="Georgia" w:ascii="Georgia" w:hAnsi="Georgia"/>
        </w:rPr>
        <w:t xml:space="preserve">. En déduire une relation de récurrence entre </w:t>
      </w:r>
      <m:oMath>
        <m:sSub>
          <m:sSubPr/>
          <m:e>
            <m:r>
              <m:rPr>
                <m:sty m:val="i"/>
              </m:rPr>
              <m:t>u</m:t>
            </m:r>
          </m:e>
          <m:sub>
            <m:r>
              <m:rPr>
                <m:sty m:val="i"/>
              </m:rPr>
              <m:t>k</m:t>
            </m:r>
            <m:r>
              <m:rPr>
                <m:sty m:val="p"/>
              </m:rPr>
              <m:t>+</m:t>
            </m:r>
            <m:r>
              <m:rPr>
                <m:sty m:val="p"/>
              </m:rPr>
              <m:t>1</m:t>
            </m:r>
          </m:sub>
        </m:sSub>
      </m:oMath>
      <w:r>
        <w:rPr/>
        <w:t xml:space="preserve"> et </w:t>
      </w:r>
      <m:oMath>
        <m:sSub>
          <m:sSubPr/>
          <m:e>
            <m:r>
              <m:rPr>
                <m:sty m:val="i"/>
              </m:rPr>
              <m:t>u</m:t>
            </m:r>
          </m:e>
          <m:sub>
            <m:r>
              <m:rPr>
                <m:sty m:val="i"/>
              </m:rPr>
              <m:t>k</m:t>
            </m:r>
          </m:sub>
        </m:sSub>
      </m:oMath>
      <w:r>
        <w:rPr/>
        <w:t xml:space="preserve">, puis la valeur de </w:t>
      </w:r>
      <m:oMath>
        <m:sSub>
          <m:sSubPr/>
          <m:e>
            <m:r>
              <m:rPr>
                <m:sty m:val="i"/>
              </m:rPr>
              <m:t>u</m:t>
            </m:r>
          </m:e>
          <m:sub>
            <m:r>
              <m:rPr>
                <m:sty m:val="i"/>
              </m:rPr>
              <m:t>k</m:t>
            </m:r>
          </m:sub>
        </m:sSub>
      </m:oMath>
      <w:r>
        <w:rPr/>
        <w:t xml:space="preserve"> pour </w:t>
      </w:r>
      <m:oMath>
        <m:r>
          <m:rPr>
            <m:sty m:val="i"/>
          </m:rPr>
          <m:t>k</m:t>
        </m:r>
        <m:r>
          <m:rPr>
            <m:sty m:val="p"/>
          </m:rPr>
          <m:t>∈</m:t>
        </m:r>
        <m:r>
          <m:rPr>
            <m:scr m:val="double-struck"/>
          </m:rPr>
          <m:t>N</m:t>
        </m:r>
      </m:oMath>
      <w:r>
        <w:rPr/>
        <w:t xml:space="preserve">.</w:t>
      </w:r>
      <w:r>
        <w:rPr/>
        <w:br w:type="textWrapping"/>
      </w:r>
      <w:r>
        <w:rPr/>
        <w:t xml:space="preserve">3) (i) Soit </w:t>
      </w:r>
      <m:oMath>
        <m:r>
          <m:rPr>
            <m:sty m:val="p"/>
          </m:rPr>
          <m:t xml:space="preserve"> </m:t>
        </m:r>
        <m:r>
          <m:rPr>
            <m:sty m:val="p"/>
          </m:rPr>
          <m:t>Φ</m:t>
        </m:r>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r>
          <m:rPr>
            <m:sty m:val="p"/>
          </m:rPr>
          <m:t>,</m:t>
        </m:r>
        <m:r>
          <m:rPr>
            <m:sty m:val="p"/>
          </m:rPr>
          <m:t xml:space="preserve"> </m:t>
        </m:r>
      </m:oMath>
      <w:r>
        <w:rPr/>
        <w:t xml:space="preserve"> pour </w:t>
      </w:r>
      <m:oMath>
        <m:r>
          <m:rPr>
            <m:sty m:val="i"/>
          </m:rPr>
          <m:t>x</m:t>
        </m:r>
        <m:r>
          <m:rPr>
            <m:sty m:val="p"/>
          </m:rPr>
          <m:t>∈</m:t>
        </m:r>
        <m:r>
          <m:rPr>
            <m:scr m:val="double-struck"/>
          </m:rPr>
          <m:t>R</m:t>
        </m:r>
      </m:oMath>
      <w:r>
        <w:rPr/>
        <w:t xml:space="preserve">.</w:t>
      </w:r>
    </w:p>
    <w:p>
      <w:pPr>
        <w:spacing w:after="220" w:lineRule="auto"/>
      </w:pPr>
      <w:r>
        <w:rPr>
          <w:rFonts w:eastAsia="Georgia" w:cs="Georgia" w:ascii="Georgia" w:hAnsi="Georgia"/>
        </w:rPr>
        <w:t xml:space="preserve">Démontrer que </w:t>
      </w:r>
      <m:oMath>
        <m:r>
          <m:rPr>
            <m:sty m:val="p"/>
          </m:rPr>
          <m:t>Φ</m:t>
        </m:r>
      </m:oMath>
      <w:r>
        <w:rPr>
          <w:rFonts w:eastAsia="Georgia" w:cs="Georgia" w:ascii="Georgia" w:hAnsi="Georgia"/>
        </w:rPr>
        <w:t xml:space="preserve"> est bien définie, et relier </w:t>
      </w:r>
      <m:oMath>
        <m:r>
          <m:rPr>
            <m:sty m:val="p"/>
          </m:rPr>
          <m:t>Φ</m:t>
        </m:r>
      </m:oMath>
      <w:r>
        <w:rPr/>
        <w:t xml:space="preserve"> avec </w:t>
      </w:r>
      <m:oMath>
        <m:r>
          <m:rPr>
            <m:sty m:val="i"/>
          </m:rPr>
          <m:t>G</m:t>
        </m:r>
      </m:oMath>
      <w:r>
        <w:rPr>
          <w:rFonts w:eastAsia="Georgia" w:cs="Georgia" w:ascii="Georgia" w:hAnsi="Georgia"/>
        </w:rPr>
        <w:t xml:space="preserve"> de la question 2). Démontrer que </w:t>
      </w:r>
      <m:oMath>
        <m:r>
          <m:rPr>
            <m:sty m:val="p"/>
          </m:rPr>
          <m:t>Φ</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rFonts w:eastAsia="Georgia" w:cs="Georgia" w:ascii="Georgia" w:hAnsi="Georgia"/>
        </w:rPr>
        <w:t xml:space="preserve">; préciser la valeur de </w:t>
      </w:r>
      <m:oMath>
        <m:sSup>
          <m:sSupPr/>
          <m:e>
            <m:r>
              <m:rPr>
                <m:sty m:val="p"/>
              </m:rPr>
              <m:t>Φ</m:t>
            </m:r>
          </m:e>
          <m:sup>
            <m:r>
              <m:rPr>
                <m:sty m:val="i"/>
              </m:rPr>
              <m:t>′</m:t>
            </m:r>
          </m:sup>
        </m:sSup>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rFonts w:eastAsia="Georgia" w:cs="Georgia" w:ascii="Georgia" w:hAnsi="Georgia"/>
        </w:rPr>
        <w:t xml:space="preserve">(ii) Préciser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p"/>
          </m:rPr>
          <m:t>Φ</m:t>
        </m:r>
        <m:r>
          <m:rPr>
            <m:sty m:val="p"/>
          </m:rPr>
          <m:t>(</m:t>
        </m:r>
        <m:r>
          <m:rPr>
            <m:sty m:val="i"/>
          </m:rPr>
          <m:t>x</m:t>
        </m:r>
        <m:r>
          <m:rPr>
            <m:sty m:val="p"/>
          </m:rPr>
          <m:t>)</m:t>
        </m:r>
        <m:r>
          <m:rPr>
            <m:sty m:val="p"/>
          </m:rPr>
          <m:t>=</m:t>
        </m:r>
        <m:r>
          <m:rPr>
            <m:sty m:val="p"/>
          </m:rPr>
          <m:t>0</m:t>
        </m:r>
      </m:oMath>
      <w:r>
        <w:rPr>
          <w:rFonts w:eastAsia="Georgia" w:cs="Georgia" w:ascii="Georgia" w:hAnsi="Georgia"/>
        </w:rPr>
        <w:t xml:space="preserve">, et grâce au calcul de </w:t>
      </w:r>
      <m:oMath>
        <m:r>
          <m:rPr>
            <m:sty m:val="i"/>
          </m:rPr>
          <m:t>a</m:t>
        </m:r>
      </m:oMath>
      <w:r>
        <w:rPr/>
        <w:t xml:space="preserve"> en </w:t>
      </w:r>
      <m:oMath>
        <m:r>
          <m:rPr>
            <m:sty m:val="b"/>
          </m:rPr>
          <m:t>1</m:t>
        </m:r>
      </m:oMath>
      <w:r>
        <w:rPr/>
        <w:t xml:space="preserve"> ),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p"/>
          </m:rPr>
          <m:t>Φ</m:t>
        </m:r>
        <m:r>
          <m:rPr>
            <m:sty m:val="p"/>
          </m:rPr>
          <m:t>(</m:t>
        </m:r>
        <m:r>
          <m:rPr>
            <m:sty m:val="i"/>
          </m:rPr>
          <m:t>x</m:t>
        </m:r>
        <m:r>
          <m:rPr>
            <m:sty m:val="p"/>
          </m:rPr>
          <m:t>)</m:t>
        </m:r>
      </m:oMath>
      <w:r>
        <w:rPr/>
        <w:t xml:space="preserve">.</w:t>
      </w:r>
      <w:r>
        <w:rPr/>
        <w:br w:type="textWrapping"/>
      </w:r>
      <w:r>
        <w:rPr>
          <w:rFonts w:eastAsia="Georgia" w:cs="Georgia" w:ascii="Georgia" w:hAnsi="Georgia"/>
        </w:rPr>
        <w:t xml:space="preserve">(iii) Démontrer l'existence d'un polynôme réel </w:t>
      </w:r>
      <m:oMath>
        <m:r>
          <m:rPr>
            <m:sty m:val="i"/>
          </m:rPr>
          <m:t>P</m:t>
        </m:r>
      </m:oMath>
      <w:r>
        <w:rPr>
          <w:rFonts w:eastAsia="Georgia" w:cs="Georgia" w:ascii="Georgia" w:hAnsi="Georgia"/>
        </w:rPr>
        <w:t xml:space="preserve"> et d'une constante réelle </w:t>
      </w:r>
      <m:oMath>
        <m:r>
          <m:rPr>
            <m:sty m:val="i"/>
          </m:rPr>
          <m:t>C</m:t>
        </m:r>
      </m:oMath>
      <w:r>
        <w:rPr/>
        <w:t xml:space="preserve">, que l'on explicitera, tels que:</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nary>
            <m:naryPr>
              <m:chr m:val="∫"/>
              <m:limLoc m:val="subSup"/>
              <m:grow m:val="1"/>
            </m:naryPr>
            <m:sub>
              <m:sSup>
                <m:sSupPr/>
                <m:e>
                  <m:r>
                    <m:rPr>
                      <m:sty m:val="i"/>
                    </m:rPr>
                    <m:t>x</m:t>
                  </m:r>
                </m:e>
                <m:sup>
                  <m:r>
                    <m:rPr>
                      <m:sty m:val="p"/>
                    </m:rPr>
                    <m:t>2</m:t>
                  </m:r>
                </m:sup>
              </m:sSup>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u</m:t>
                  </m:r>
                </m:sup>
              </m:sSup>
            </m:num>
            <m:den>
              <m:rad>
                <m:radPr>
                  <m:degHide m:val="1"/>
                  <m:ctrlPr>
                    <w:rPr>
                      <w:rFonts w:ascii="Cambria Math" w:hAnsi="Cambria Math"/>
                    </w:rPr>
                  </m:ctrlPr>
                </m:radPr>
                <m:deg/>
                <m:e>
                  <m:r>
                    <m:rPr>
                      <m:sty m:val="i"/>
                    </m:rPr>
                    <m:t>u</m:t>
                  </m:r>
                </m:e>
              </m:rad>
            </m:den>
          </m:f>
          <m:r>
            <m:rPr>
              <m:sty m:val="i"/>
            </m:rPr>
            <m:t>d</m:t>
          </m:r>
          <m:r>
            <m:rPr>
              <m:sty m:val="i"/>
            </m:rPr>
            <m:t>u</m:t>
          </m:r>
          <m:r>
            <m:rPr>
              <m:sty m:val="p"/>
            </m:rPr>
            <m:t>=</m:t>
          </m:r>
          <m:sSup>
            <m:sSupPr/>
            <m:e>
              <m:r>
                <m:rPr>
                  <m:sty m:val="i"/>
                </m:rPr>
                <m:t>e</m:t>
              </m:r>
            </m:e>
            <m:sup>
              <m:r>
                <m:rPr>
                  <m:sty m:val="p"/>
                </m:rPr>
                <m:t>−</m:t>
              </m:r>
              <m:sSup>
                <m:sSupPr/>
                <m:e>
                  <m:r>
                    <m:rPr>
                      <m:sty m:val="i"/>
                    </m:rPr>
                    <m:t>x</m:t>
                  </m:r>
                </m:e>
                <m:sup>
                  <m:r>
                    <m:rPr>
                      <m:sty m:val="p"/>
                    </m:rPr>
                    <m:t>2</m:t>
                  </m:r>
                </m:sup>
              </m:sSup>
            </m:sup>
          </m:sSup>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r>
            <m:rPr>
              <m:sty m:val="i"/>
            </m:rPr>
            <m:t>C</m:t>
          </m:r>
          <m:nary>
            <m:naryPr>
              <m:chr m:val="∫"/>
              <m:limLoc m:val="subSup"/>
              <m:grow m:val="1"/>
            </m:naryPr>
            <m:sub>
              <m:sSup>
                <m:sSupPr/>
                <m:e>
                  <m:r>
                    <m:rPr>
                      <m:sty m:val="i"/>
                    </m:rPr>
                    <m:t>x</m:t>
                  </m:r>
                </m:e>
                <m:sup>
                  <m:r>
                    <m:rPr>
                      <m:sty m:val="p"/>
                    </m:rPr>
                    <m:t>2</m:t>
                  </m:r>
                </m:sup>
              </m:sSup>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u</m:t>
                  </m:r>
                </m:sup>
              </m:sSup>
            </m:num>
            <m:den>
              <m:r>
                <m:rPr>
                  <m:sty m:val="i"/>
                </m:rPr>
                <m:t>u</m:t>
              </m:r>
              <m:rad>
                <m:radPr>
                  <m:degHide m:val="1"/>
                  <m:ctrlPr>
                    <w:rPr>
                      <w:rFonts w:ascii="Cambria Math" w:hAnsi="Cambria Math"/>
                    </w:rPr>
                  </m:ctrlPr>
                </m:radPr>
                <m:deg/>
                <m:e>
                  <m:r>
                    <m:rPr>
                      <m:sty m:val="i"/>
                    </m:rPr>
                    <m:t>u</m:t>
                  </m:r>
                </m:e>
              </m:rad>
            </m:den>
          </m:f>
          <m:r>
            <m:rPr>
              <m:sty m:val="i"/>
            </m:rPr>
            <m:t>d</m:t>
          </m:r>
          <m:r>
            <m:rPr>
              <m:sty m:val="i"/>
            </m:rPr>
            <m:t>u</m:t>
          </m:r>
        </m:oMath>
      </m:oMathPara>
    </w:p>
    <w:p>
      <w:pPr>
        <w:spacing w:after="220" w:lineRule="auto"/>
      </w:pPr>
      <w:r>
        <w:rPr>
          <w:rFonts w:eastAsia="Georgia" w:cs="Georgia" w:ascii="Georgia" w:hAnsi="Georgia"/>
        </w:rPr>
        <w:t xml:space="preserve">(iv) En déduire un équivalent simple de </w:t>
      </w:r>
      <m:oMath>
        <m:r>
          <m:rPr>
            <m:sty m:val="p"/>
          </m:rPr>
          <m:t>Φ</m:t>
        </m:r>
        <m:r>
          <m:rPr>
            <m:sty m:val="p"/>
          </m:rPr>
          <m:t>(</m:t>
        </m:r>
        <m:r>
          <m:rPr>
            <m:sty m:val="i"/>
          </m:rPr>
          <m:t>x</m:t>
        </m:r>
        <m:r>
          <m:rPr>
            <m:sty m:val="p"/>
          </m:rPr>
          <m:t>)</m:t>
        </m:r>
      </m:oMath>
      <w:r>
        <w:rPr/>
        <w:t xml:space="preserve"> quand </w:t>
      </w:r>
      <m:oMath>
        <m:r>
          <m:rPr>
            <m:sty m:val="i"/>
          </m:rPr>
          <m:t>x</m:t>
        </m:r>
        <m:r>
          <m:rPr>
            <m:sty m:val="p"/>
          </m:rPr>
          <m:t>→</m:t>
        </m:r>
        <m:r>
          <m:rPr>
            <m:sty m:val="p"/>
          </m:rPr>
          <m:t>+</m:t>
        </m:r>
        <m:r>
          <m:rPr>
            <m:sty m:val="p"/>
          </m:rPr>
          <m:t>∞</m:t>
        </m:r>
      </m:oMath>
      <w:r>
        <w:rPr/>
        <w:t xml:space="preserve">, puis que </w:t>
      </w:r>
      <m:oMath>
        <m:r>
          <m:rPr>
            <m:sty m:val="p"/>
          </m:rPr>
          <m:t>Φ</m:t>
        </m:r>
      </m:oMath>
      <w:r>
        <w:rPr>
          <w:rFonts w:eastAsia="Georgia" w:cs="Georgia" w:ascii="Georgia" w:hAnsi="Georgia"/>
        </w:rPr>
        <w:t xml:space="preserve"> est intégrable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(v) Au moyen d'une intégration par parties, calculer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Φ</m:t>
        </m:r>
        <m:r>
          <m:rPr>
            <m:sty m:val="p"/>
          </m:rPr>
          <m:t>(</m:t>
        </m:r>
        <m:r>
          <m:rPr>
            <m:sty m:val="i"/>
          </m:rPr>
          <m:t>x</m:t>
        </m:r>
        <m:r>
          <m:rPr>
            <m:sty m:val="p"/>
          </m:rPr>
          <m:t>)</m:t>
        </m:r>
        <m:r>
          <m:rPr>
            <m:sty m:val="i"/>
          </m:rPr>
          <m:t>d</m:t>
        </m:r>
        <m:r>
          <m:rPr>
            <m:sty m:val="i"/>
          </m:rPr>
          <m:t>x</m:t>
        </m:r>
      </m:oMath>
      <w:r>
        <w:rPr/>
        <w:t xml:space="preserve">.</w:t>
      </w:r>
    </w:p>
    <w:p>
      <w:pPr>
        <w:spacing w:line="271" w:before="330" w:lineRule="auto"/>
      </w:pPr>
      <w:r>
        <w:rPr>
          <w:b/>
          <w:sz w:val="42"/>
        </w:rPr>
        <w:t xml:space="preserve">EXERCICE 3</w:t>
      </w:r>
    </w:p>
    <w:p>
      <w:pPr>
        <w:numPr>
          <w:ilvl w:val="0"/>
          <w:numId w:val="4"/>
        </w:numPr>
        <w:spacing w:lineRule="auto"/>
      </w:pPr>
      <w:r>
        <w:rPr/>
        <w:t xml:space="preserve">On se place dans le plan euclidien </w:t>
      </w:r>
      <m:oMath>
        <m:sSup>
          <m:sSupPr/>
          <m:e>
            <m:r>
              <m:rPr>
                <m:scr m:val="double-struck"/>
              </m:rPr>
              <m:t>R</m:t>
            </m:r>
          </m:e>
          <m:sup>
            <m:r>
              <m:rPr>
                <m:sty m:val="p"/>
              </m:rPr>
              <m:t>2</m:t>
            </m:r>
          </m:sup>
        </m:sSup>
      </m:oMath>
      <w:r>
        <w:rPr/>
        <w:t xml:space="preserve"> muni de son produit scalaire canonique, la base canonique </w:t>
      </w:r>
      <m:oMath>
        <m:r>
          <m:rPr>
            <m:scr m:val="script"/>
          </m:rPr>
          <m:t>B</m:t>
        </m:r>
        <m:r>
          <m:rPr>
            <m:sty m:val="p"/>
          </m:rPr>
          <m:t>=</m:t>
        </m:r>
        <m:r>
          <m:rPr>
            <m:sty m:val="p"/>
          </m:rPr>
          <m:t>(</m:t>
        </m:r>
        <m:r>
          <m:rPr>
            <m:sty m:val="b"/>
          </m:rPr>
          <m:t>i</m:t>
        </m:r>
        <m:r>
          <m:rPr>
            <m:sty m:val="p"/>
          </m:rPr>
          <m:t>,</m:t>
        </m:r>
        <m:r>
          <m:rPr>
            <m:sty m:val="b"/>
          </m:rPr>
          <m:t>j</m:t>
        </m:r>
        <m:r>
          <m:rPr>
            <m:sty m:val="p"/>
          </m:rPr>
          <m:t>)</m:t>
        </m:r>
      </m:oMath>
      <w:r>
        <w:rPr>
          <w:rFonts w:eastAsia="Georgia" w:cs="Georgia" w:ascii="Georgia" w:hAnsi="Georgia"/>
        </w:rPr>
        <w:t xml:space="preserve"> étant orthonormale.</w:t>
      </w:r>
      <w:r>
        <w:rPr/>
        <w:br w:type="textWrapping"/>
      </w:r>
      <w:r>
        <w:rPr>
          <w:rFonts w:eastAsia="Georgia" w:cs="Georgia" w:ascii="Georgia" w:hAnsi="Georgia"/>
        </w:rPr>
        <w:t xml:space="preserve">(i) Préciser la nature de la conique </w:t>
      </w:r>
      <m:oMath>
        <m:r>
          <m:rPr>
            <m:scr m:val="script"/>
          </m:rPr>
          <m:t>P</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sSup>
              <m:sSupPr/>
              <m:e>
                <m:r>
                  <m:rPr>
                    <m:sty m:val="i"/>
                  </m:rPr>
                  <m:t>x</m:t>
                </m:r>
              </m:e>
              <m:sup>
                <m:r>
                  <m:rPr>
                    <m:sty m:val="p"/>
                  </m:rPr>
                  <m:t>2</m:t>
                </m:r>
              </m:sup>
            </m:sSup>
            <m:r>
              <m:rPr>
                <m:sty m:val="p"/>
              </m:rPr>
              <m:t>=</m:t>
            </m:r>
            <m:r>
              <m:rPr>
                <m:sty m:val="p"/>
              </m:rPr>
              <m:t>2</m:t>
            </m:r>
            <m:r>
              <m:rPr>
                <m:sty m:val="i"/>
              </m:rPr>
              <m:t>y</m:t>
            </m:r>
          </m:e>
        </m:d>
      </m:oMath>
      <w:r>
        <w:rPr>
          <w:rFonts w:eastAsia="Georgia" w:cs="Georgia" w:ascii="Georgia" w:hAnsi="Georgia"/>
        </w:rPr>
        <w:t xml:space="preserve">, et préciser son ou ses foyers, sa ou ses directrices.</w:t>
      </w:r>
    </w:p>
    <w:p>
      <w:pPr>
        <w:spacing w:after="220" w:lineRule="auto"/>
      </w:pPr>
      <w:r>
        <w:rPr>
          <w:rFonts w:eastAsia="Georgia" w:cs="Georgia" w:ascii="Georgia" w:hAnsi="Georgia"/>
        </w:rPr>
        <w:t xml:space="preserve">Rappeler alors comment on peut définir cette conique grâce à son ou ses foyers, et grâce à sa ou ses directrices.</w:t>
      </w:r>
      <w:r>
        <w:rPr/>
        <w:br w:type="textWrapping"/>
      </w:r>
      <w:r>
        <w:rPr/>
        <w:t xml:space="preserve">(ii) Soit </w:t>
      </w:r>
      <m:oMath>
        <m:r>
          <m:rPr>
            <m:sty m:val="i"/>
          </m:rPr>
          <m:t>x</m:t>
        </m:r>
        <m:r>
          <m:rPr>
            <m:sty m:val="p"/>
          </m:rPr>
          <m:t>∈</m:t>
        </m:r>
        <m:r>
          <m:rPr>
            <m:scr m:val="double-struck"/>
          </m:rPr>
          <m:t>R</m:t>
        </m:r>
      </m:oMath>
      <w:r>
        <w:rPr/>
        <w:t xml:space="preserve">, et </w:t>
      </w:r>
      <m:oMath>
        <m:sSub>
          <m:sSubPr/>
          <m:e>
            <m:r>
              <m:rPr>
                <m:sty m:val="i"/>
              </m:rPr>
              <m:t>M</m:t>
            </m:r>
          </m:e>
          <m:sub>
            <m:r>
              <m:rPr>
                <m:sty m:val="i"/>
              </m:rPr>
              <m:t>x</m:t>
            </m:r>
          </m:sub>
        </m:sSub>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e>
        </m:d>
      </m:oMath>
      <w:r>
        <w:rPr>
          <w:rFonts w:eastAsia="Georgia" w:cs="Georgia" w:ascii="Georgia" w:hAnsi="Georgia"/>
        </w:rPr>
        <w:t xml:space="preserve"> ). Déterminer une équation dans la base </w:t>
      </w:r>
      <m:oMath>
        <m:r>
          <m:rPr>
            <m:scr m:val="script"/>
          </m:rPr>
          <m:t>B</m:t>
        </m:r>
      </m:oMath>
      <w:r>
        <w:rPr/>
        <w:t xml:space="preserve"> de la tangente </w:t>
      </w:r>
      <m:oMath>
        <m:sSub>
          <m:sSubPr/>
          <m:e>
            <m:r>
              <m:rPr>
                <m:scr m:val="script"/>
              </m:rPr>
              <m:t>T</m:t>
            </m:r>
          </m:e>
          <m:sub>
            <m:r>
              <m:rPr>
                <m:sty m:val="i"/>
              </m:rPr>
              <m:t>x</m:t>
            </m:r>
          </m:sub>
        </m:sSub>
      </m:oMath>
      <w:r>
        <w:rPr>
          <w:rFonts w:eastAsia="Georgia" w:cs="Georgia" w:ascii="Georgia" w:hAnsi="Georgia"/>
        </w:rPr>
        <w:t xml:space="preserve"> à </w:t>
      </w:r>
      <m:oMath>
        <m:r>
          <m:rPr>
            <m:scr m:val="script"/>
          </m:rPr>
          <m:t>P</m:t>
        </m:r>
      </m:oMath>
      <w:r>
        <w:rPr/>
        <w:t xml:space="preserve"> en </w:t>
      </w:r>
      <m:oMath>
        <m:sSub>
          <m:sSubPr/>
          <m:e>
            <m:r>
              <m:rPr>
                <m:sty m:val="i"/>
              </m:rPr>
              <m:t>M</m:t>
            </m:r>
          </m:e>
          <m:sub>
            <m:r>
              <m:rPr>
                <m:sty m:val="i"/>
              </m:rPr>
              <m:t>x</m:t>
            </m:r>
          </m:sub>
        </m:sSub>
      </m:oMath>
      <w:r>
        <w:rPr>
          <w:rFonts w:eastAsia="Georgia" w:cs="Georgia" w:ascii="Georgia" w:hAnsi="Georgia"/>
        </w:rPr>
        <w:t xml:space="preserve">; préciser un vecteur dirigeant cette droite </w:t>
      </w:r>
      <m:oMath>
        <m:sSub>
          <m:sSubPr/>
          <m:e>
            <m:r>
              <m:rPr>
                <m:scr m:val="script"/>
              </m:rPr>
              <m:t>T</m:t>
            </m:r>
          </m:e>
          <m:sub>
            <m:r>
              <m:rPr>
                <m:sty m:val="i"/>
              </m:rPr>
              <m:t>x</m:t>
            </m:r>
          </m:sub>
        </m:sSub>
      </m:oMath>
      <w:r>
        <w:rPr>
          <w:rFonts w:eastAsia="Georgia" w:cs="Georgia" w:ascii="Georgia" w:hAnsi="Georgia"/>
        </w:rPr>
        <w:t xml:space="preserve">. Déterminer (par une équation) la droite </w:t>
      </w:r>
      <m:oMath>
        <m:sSub>
          <m:sSubPr/>
          <m:e>
            <m:r>
              <m:rPr>
                <m:scr m:val="script"/>
              </m:rPr>
              <m:t>N</m:t>
            </m:r>
          </m:e>
          <m:sub>
            <m:r>
              <m:rPr>
                <m:sty m:val="i"/>
              </m:rPr>
              <m:t>x</m:t>
            </m:r>
          </m:sub>
        </m:sSub>
      </m:oMath>
      <w:r>
        <w:rPr/>
        <w:t xml:space="preserve"> passant par </w:t>
      </w:r>
      <m:oMath>
        <m:sSub>
          <m:sSubPr/>
          <m:e>
            <m:r>
              <m:rPr>
                <m:sty m:val="i"/>
              </m:rPr>
              <m:t>M</m:t>
            </m:r>
          </m:e>
          <m:sub>
            <m:r>
              <m:rPr>
                <m:sty m:val="i"/>
              </m:rPr>
              <m:t>x</m:t>
            </m:r>
          </m:sub>
        </m:sSub>
      </m:oMath>
      <w:r>
        <w:rPr>
          <w:rFonts w:eastAsia="Georgia" w:cs="Georgia" w:ascii="Georgia" w:hAnsi="Georgia"/>
        </w:rPr>
        <w:t xml:space="preserve"> et perpendiculaire à </w:t>
      </w:r>
      <m:oMath>
        <m:sSub>
          <m:sSubPr/>
          <m:e>
            <m:r>
              <m:rPr>
                <m:scr m:val="script"/>
              </m:rPr>
              <m:t>T</m:t>
            </m:r>
          </m:e>
          <m:sub>
            <m:r>
              <m:rPr>
                <m:sty m:val="i"/>
              </m:rPr>
              <m:t>x</m:t>
            </m:r>
          </m:sub>
        </m:sSub>
      </m:oMath>
      <w:r>
        <w:rPr/>
        <w:t xml:space="preserve">.</w:t>
      </w:r>
      <w:r>
        <w:rPr/>
        <w:br w:type="textWrapping"/>
      </w:r>
      <w:r>
        <w:rPr/>
        <w:t xml:space="preserve">(iii) Soit </w:t>
      </w:r>
      <m:oMath>
        <m:r>
          <m:rPr>
            <m:sty m:val="i"/>
          </m:rPr>
          <m:t>x</m:t>
        </m:r>
        <m:r>
          <m:rPr>
            <m:sty m:val="p"/>
          </m:rPr>
          <m:t>∈</m:t>
        </m:r>
        <m:r>
          <m:rPr>
            <m:scr m:val="double-struck"/>
          </m:rPr>
          <m:t>R</m:t>
        </m:r>
      </m:oMath>
      <w:r>
        <w:rPr/>
        <w:t xml:space="preserve">, et la droite </w:t>
      </w:r>
      <m:oMath>
        <m:sSub>
          <m:sSubPr/>
          <m:e>
            <m:r>
              <m:rPr>
                <m:sty m:val="i"/>
              </m:rPr>
              <m:t>D</m:t>
            </m:r>
          </m:e>
          <m:sub>
            <m:r>
              <m:rPr>
                <m:sty m:val="i"/>
              </m:rPr>
              <m:t>x</m:t>
            </m:r>
          </m:sub>
        </m:sSub>
        <m:r>
          <m:rPr>
            <m:sty m:val="p"/>
          </m:rPr>
          <m:t>=</m:t>
        </m:r>
        <m:r>
          <m:rPr>
            <m:sty m:val="p"/>
          </m:rPr>
          <m:t>{</m:t>
        </m:r>
        <m:r>
          <m:rPr>
            <m:sty m:val="p"/>
          </m:rPr>
          <m:t>(</m:t>
        </m:r>
        <m:r>
          <m:rPr>
            <m:sty m:val="i"/>
          </m:rPr>
          <m:t>x</m:t>
        </m:r>
        <m:r>
          <m:rPr>
            <m:sty m:val="p"/>
          </m:rPr>
          <m:t>,</m:t>
        </m:r>
        <m:r>
          <m:rPr>
            <m:sty m:val="i"/>
          </m:rPr>
          <m:t>t</m:t>
        </m:r>
        <m:r>
          <m:rPr>
            <m:sty m:val="p"/>
          </m:rPr>
          <m:t>)</m:t>
        </m:r>
        <m:r>
          <m:rPr>
            <m:sty m:val="p"/>
          </m:rPr>
          <m:t>,</m:t>
        </m:r>
        <m:r>
          <m:rPr>
            <m:sty m:val="i"/>
          </m:rPr>
          <m:t>t</m:t>
        </m:r>
        <m:r>
          <m:rPr>
            <m:sty m:val="p"/>
          </m:rPr>
          <m:t>∈</m:t>
        </m:r>
        <m:r>
          <m:rPr>
            <m:scr m:val="double-struck"/>
          </m:rPr>
          <m:t>R</m:t>
        </m:r>
        <m:r>
          <m:rPr>
            <m:sty m:val="p"/>
          </m:rPr>
          <m:t>}</m:t>
        </m:r>
      </m:oMath>
      <w:r>
        <w:rPr>
          <w:rFonts w:eastAsia="Georgia" w:cs="Georgia" w:ascii="Georgia" w:hAnsi="Georgia"/>
        </w:rPr>
        <w:t xml:space="preserve">. Déterminer la droite </w:t>
      </w:r>
      <m:oMath>
        <m:sSub>
          <m:sSubPr/>
          <m:e>
            <m:r>
              <m:rPr>
                <m:sty m:val="p"/>
              </m:rPr>
              <m:t>Δ</m:t>
            </m:r>
          </m:e>
          <m:sub>
            <m:r>
              <m:rPr>
                <m:sty m:val="i"/>
              </m:rPr>
              <m:t>x</m:t>
            </m:r>
          </m:sub>
        </m:sSub>
      </m:oMath>
      <w:r>
        <w:rPr>
          <w:rFonts w:eastAsia="Georgia" w:cs="Georgia" w:ascii="Georgia" w:hAnsi="Georgia"/>
        </w:rPr>
        <w:t xml:space="preserve"> obtenue par symétrie orthogonale de </w:t>
      </w:r>
      <m:oMath>
        <m:sSub>
          <m:sSubPr/>
          <m:e>
            <m:r>
              <m:rPr>
                <m:sty m:val="i"/>
              </m:rPr>
              <m:t>D</m:t>
            </m:r>
          </m:e>
          <m:sub>
            <m:r>
              <m:rPr>
                <m:sty m:val="i"/>
              </m:rPr>
              <m:t>x</m:t>
            </m:r>
          </m:sub>
        </m:sSub>
      </m:oMath>
      <w:r>
        <w:rPr>
          <w:rFonts w:eastAsia="Georgia" w:cs="Georgia" w:ascii="Georgia" w:hAnsi="Georgia"/>
        </w:rPr>
        <w:t xml:space="preserve"> par rapport à </w:t>
      </w:r>
      <m:oMath>
        <m:sSub>
          <m:sSubPr/>
          <m:e>
            <m:r>
              <m:rPr>
                <m:scr m:val="script"/>
              </m:rPr>
              <m:t>N</m:t>
            </m:r>
          </m:e>
          <m:sub>
            <m:r>
              <m:rPr>
                <m:sty m:val="i"/>
              </m:rPr>
              <m:t>x</m:t>
            </m:r>
          </m:sub>
        </m:sSub>
      </m:oMath>
      <w:r>
        <w:rPr>
          <w:rFonts w:eastAsia="Georgia" w:cs="Georgia" w:ascii="Georgia" w:hAnsi="Georgia"/>
        </w:rPr>
        <w:t xml:space="preserve">, et déterminer le point d'intersection de </w:t>
      </w:r>
      <m:oMath>
        <m:sSub>
          <m:sSubPr/>
          <m:e>
            <m:r>
              <m:rPr>
                <m:sty m:val="p"/>
              </m:rPr>
              <m:t>Δ</m:t>
            </m:r>
          </m:e>
          <m:sub>
            <m:r>
              <m:rPr>
                <m:sty m:val="i"/>
              </m:rPr>
              <m:t>x</m:t>
            </m:r>
          </m:sub>
        </m:sSub>
      </m:oMath>
      <w:r>
        <w:rPr/>
        <w:t xml:space="preserve"> avec </w:t>
      </w:r>
      <m:oMath>
        <m:r>
          <m:rPr>
            <m:sty m:val="i"/>
          </m:rPr>
          <m:t>δ</m:t>
        </m:r>
        <m:r>
          <m:rPr>
            <m:sty m:val="p"/>
          </m:rPr>
          <m:t>=</m:t>
        </m:r>
        <m:r>
          <m:rPr>
            <m:sty m:val="p"/>
          </m:rPr>
          <m:t>{</m:t>
        </m:r>
        <m:r>
          <m:rPr>
            <m:sty m:val="p"/>
          </m:rPr>
          <m:t>(</m:t>
        </m:r>
        <m:r>
          <m:rPr>
            <m:sty m:val="p"/>
          </m:rPr>
          <m:t>0</m:t>
        </m:r>
        <m:r>
          <m:rPr>
            <m:sty m:val="p"/>
          </m:rPr>
          <m:t>,</m:t>
        </m:r>
        <m:r>
          <m:rPr>
            <m:sty m:val="i"/>
          </m:rPr>
          <m:t>u</m:t>
        </m:r>
        <m:r>
          <m:rPr>
            <m:sty m:val="p"/>
          </m:rPr>
          <m:t>)</m:t>
        </m:r>
        <m:r>
          <m:rPr>
            <m:sty m:val="p"/>
          </m:rPr>
          <m:t>,</m:t>
        </m:r>
        <m:r>
          <m:rPr>
            <m:sty m:val="i"/>
          </m:rPr>
          <m:t>u</m:t>
        </m:r>
        <m:r>
          <m:rPr>
            <m:sty m:val="p"/>
          </m:rPr>
          <m:t>∈</m:t>
        </m:r>
        <m:r>
          <m:rPr>
            <m:scr m:val="double-struck"/>
          </m:rPr>
          <m:t>R</m:t>
        </m:r>
        <m:r>
          <m:rPr>
            <m:sty m:val="p"/>
          </m:rPr>
          <m:t>}</m:t>
        </m:r>
      </m:oMath>
      <w:r>
        <w:rPr/>
        <w:t xml:space="preserve"> (axe </w:t>
      </w:r>
      <m:oMath>
        <m:r>
          <m:rPr>
            <m:sty m:val="i"/>
          </m:rPr>
          <m:t>O</m:t>
        </m:r>
        <m:r>
          <m:rPr>
            <m:sty m:val="i"/>
          </m:rPr>
          <m:t>y</m:t>
        </m:r>
      </m:oMath>
      <w:r>
        <w:rPr>
          <w:rFonts w:eastAsia="Georgia" w:cs="Georgia" w:ascii="Georgia" w:hAnsi="Georgia"/>
        </w:rPr>
        <w:t xml:space="preserve"> ). Comment interprétez-vous ce résultat?</w:t>
      </w:r>
      <w:r>
        <w:rPr/>
        <w:br w:type="textWrapping"/>
      </w:r>
      <w:r>
        <w:rPr/>
        <w:t xml:space="preserve">2) On se place dans l'espace euclidien </w:t>
      </w:r>
      <m:oMath>
        <m:sSup>
          <m:sSupPr/>
          <m:e>
            <m:r>
              <m:rPr>
                <m:scr m:val="double-struck"/>
              </m:rPr>
              <m:t>R</m:t>
            </m:r>
          </m:e>
          <m:sup>
            <m:r>
              <m:rPr>
                <m:sty m:val="p"/>
              </m:rPr>
              <m:t>3</m:t>
            </m:r>
          </m:sup>
        </m:sSup>
      </m:oMath>
      <w:r>
        <w:rPr/>
        <w:t xml:space="preserve"> muni de son produit scalaire canonique, la base canonique </w:t>
      </w:r>
      <m:oMath>
        <m:r>
          <m:rPr>
            <m:scr m:val="script"/>
          </m:rPr>
          <m:t>C</m:t>
        </m:r>
        <m:r>
          <m:rPr>
            <m:sty m:val="p"/>
          </m:rPr>
          <m:t>=</m:t>
        </m:r>
        <m:r>
          <m:rPr>
            <m:sty m:val="p"/>
          </m:rPr>
          <m:t>(</m:t>
        </m:r>
        <m:r>
          <m:rPr>
            <m:sty m:val="b"/>
          </m:rPr>
          <m:t>i</m:t>
        </m:r>
        <m:r>
          <m:rPr>
            <m:sty m:val="p"/>
          </m:rPr>
          <m:t>,</m:t>
        </m:r>
        <m:r>
          <m:rPr>
            <m:sty m:val="b"/>
          </m:rPr>
          <m:t>j</m:t>
        </m:r>
        <m:r>
          <m:rPr>
            <m:sty m:val="p"/>
          </m:rPr>
          <m:t>,</m:t>
        </m:r>
        <m:r>
          <m:rPr>
            <m:sty m:val="b"/>
          </m:rPr>
          <m:t>k</m:t>
        </m:r>
        <m:r>
          <m:rPr>
            <m:sty m:val="p"/>
          </m:rPr>
          <m:t>)</m:t>
        </m:r>
      </m:oMath>
      <w:r>
        <w:rPr>
          <w:rFonts w:eastAsia="Georgia" w:cs="Georgia" w:ascii="Georgia" w:hAnsi="Georgia"/>
        </w:rPr>
        <w:t xml:space="preserve"> étant orthonormale.</w:t>
      </w:r>
      <w:r>
        <w:rPr/>
        <w:br w:type="textWrapping"/>
      </w:r>
      <w:r>
        <w:rPr/>
        <w:t xml:space="preserve">(i) Pour tout </w:t>
      </w:r>
      <m:oMath>
        <m:r>
          <m:rPr>
            <m:sty m:val="i"/>
          </m:rPr>
          <m:t>θ</m:t>
        </m:r>
        <m:r>
          <m:rPr>
            <m:sty m:val="p"/>
          </m:rPr>
          <m:t>∈</m:t>
        </m:r>
        <m:r>
          <m:rPr>
            <m:scr m:val="double-struck"/>
          </m:rPr>
          <m:t>R</m:t>
        </m:r>
      </m:oMath>
      <w:r>
        <w:rPr/>
        <w:t xml:space="preserve">, on note </w:t>
      </w:r>
      <m:oMath>
        <m:sSub>
          <m:sSubPr/>
          <m:e>
            <m:r>
              <m:rPr>
                <m:sty m:val="i"/>
              </m:rPr>
              <m:t>R</m:t>
            </m:r>
          </m:e>
          <m:sub>
            <m:r>
              <m:rPr>
                <m:sty m:val="i"/>
              </m:rPr>
              <m:t>θ</m:t>
            </m:r>
          </m:sub>
        </m:sSub>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p"/>
          </m:rPr>
          <m:t>cos</m:t>
        </m:r>
        <m:r>
          <m:rPr>
            <m:sty m:val="p"/>
          </m:rPr>
          <m:t>⁡</m:t>
        </m:r>
        <m:r>
          <m:rPr>
            <m:sty m:val="p"/>
          </m:rPr>
          <m:t>(</m:t>
        </m:r>
        <m:r>
          <m:rPr>
            <m:sty m:val="i"/>
          </m:rPr>
          <m:t>θ</m:t>
        </m:r>
        <m:r>
          <m:rPr>
            <m:sty m:val="p"/>
          </m:rPr>
          <m:t>)</m:t>
        </m:r>
        <m:r>
          <m:rPr>
            <m:sty m:val="i"/>
          </m:rPr>
          <m:t>x</m:t>
        </m:r>
        <m:r>
          <m:rPr>
            <m:sty m:val="p"/>
          </m:rPr>
          <m:t>+</m:t>
        </m:r>
        <m:r>
          <m:rPr>
            <m:sty m:val="p"/>
          </m:rPr>
          <m:t>sin</m:t>
        </m:r>
        <m:r>
          <m:rPr>
            <m:sty m:val="p"/>
          </m:rPr>
          <m:t>⁡</m:t>
        </m:r>
        <m:r>
          <m:rPr>
            <m:sty m:val="p"/>
          </m:rPr>
          <m:t>(</m:t>
        </m:r>
        <m:r>
          <m:rPr>
            <m:sty m:val="i"/>
          </m:rPr>
          <m:t>θ</m:t>
        </m:r>
        <m:r>
          <m:rPr>
            <m:sty m:val="p"/>
          </m:rPr>
          <m:t>)</m:t>
        </m:r>
        <m:r>
          <m:rPr>
            <m:sty m:val="i"/>
          </m:rPr>
          <m:t>z</m:t>
        </m:r>
        <m:r>
          <m:rPr>
            <m:sty m:val="p"/>
          </m:rPr>
          <m:t>,</m:t>
        </m:r>
        <m:r>
          <m:rPr>
            <m:sty m:val="i"/>
          </m:rPr>
          <m:t>y</m:t>
        </m:r>
        <m:r>
          <m:rPr>
            <m:sty m:val="p"/>
          </m:rPr>
          <m:t>,</m:t>
        </m:r>
        <m:r>
          <m:rPr>
            <m:sty m:val="p"/>
          </m:rPr>
          <m:t>−</m:t>
        </m:r>
        <m:r>
          <m:rPr>
            <m:sty m:val="p"/>
          </m:rPr>
          <m:t>sin</m:t>
        </m:r>
        <m:r>
          <m:rPr>
            <m:sty m:val="p"/>
          </m:rPr>
          <m:t>⁡</m:t>
        </m:r>
        <m:r>
          <m:rPr>
            <m:sty m:val="p"/>
          </m:rPr>
          <m:t>(</m:t>
        </m:r>
        <m:r>
          <m:rPr>
            <m:sty m:val="i"/>
          </m:rPr>
          <m:t>θ</m:t>
        </m:r>
        <m:r>
          <m:rPr>
            <m:sty m:val="p"/>
          </m:rPr>
          <m:t>)</m:t>
        </m:r>
        <m:r>
          <m:rPr>
            <m:sty m:val="i"/>
          </m:rPr>
          <m:t>x</m:t>
        </m:r>
        <m:r>
          <m:rPr>
            <m:sty m:val="p"/>
          </m:rPr>
          <m:t>+</m:t>
        </m:r>
        <m:r>
          <m:rPr>
            <m:sty m:val="p"/>
          </m:rPr>
          <m:t>cos</m:t>
        </m:r>
        <m:r>
          <m:rPr>
            <m:sty m:val="p"/>
          </m:rPr>
          <m:t>⁡</m:t>
        </m:r>
        <m:r>
          <m:rPr>
            <m:sty m:val="p"/>
          </m:rPr>
          <m:t>(</m:t>
        </m:r>
        <m:r>
          <m:rPr>
            <m:sty m:val="i"/>
          </m:rPr>
          <m:t>θ</m:t>
        </m:r>
        <m:r>
          <m:rPr>
            <m:sty m:val="p"/>
          </m:rPr>
          <m:t>)</m:t>
        </m:r>
        <m:r>
          <m:rPr>
            <m:sty m:val="i"/>
          </m:rPr>
          <m:t>z</m:t>
        </m:r>
        <m:r>
          <m:rPr>
            <m:sty m:val="p"/>
          </m:rPr>
          <m:t>)</m:t>
        </m:r>
      </m:oMath>
      <w:r>
        <w:rPr/>
        <w:t xml:space="preserve">. Justifier que </w:t>
      </w:r>
      <m:oMath>
        <m:sSub>
          <m:sSubPr/>
          <m:e>
            <m:r>
              <m:rPr>
                <m:sty m:val="i"/>
              </m:rPr>
              <m:t>R</m:t>
            </m:r>
          </m:e>
          <m:sub>
            <m:r>
              <m:rPr>
                <m:sty m:val="i"/>
              </m:rPr>
              <m:t>θ</m:t>
            </m:r>
          </m:sub>
        </m:sSub>
      </m:oMath>
      <w:r>
        <w:rPr/>
        <w:t xml:space="preserve"> est une rotation de </w:t>
      </w:r>
      <m:oMath>
        <m:sSup>
          <m:sSupPr/>
          <m:e>
            <m:r>
              <m:rPr>
                <m:scr m:val="double-struck"/>
              </m:rPr>
              <m:t>R</m:t>
            </m:r>
          </m:e>
          <m:sup>
            <m:r>
              <m:rPr>
                <m:sty m:val="p"/>
              </m:rPr>
              <m:t>3</m:t>
            </m:r>
          </m:sup>
        </m:sSup>
      </m:oMath>
      <w:r>
        <w:rPr/>
        <w:t xml:space="preserve">.</w:t>
      </w:r>
      <w:r>
        <w:rPr/>
        <w:br w:type="textWrapping"/>
      </w:r>
      <w:r>
        <w:rPr/>
        <w:t xml:space="preserve">(ii) Soit </w:t>
      </w:r>
      <m:oMath>
        <m:r>
          <m:rPr>
            <m:sty m:val="i"/>
          </m:rPr>
          <m:t>x</m:t>
        </m:r>
        <m:r>
          <m:rPr>
            <m:sty m:val="p"/>
          </m:rPr>
          <m:t>∈</m:t>
        </m:r>
        <m:r>
          <m:rPr>
            <m:scr m:val="double-struck"/>
          </m:rPr>
          <m:t>R</m:t>
        </m:r>
      </m:oMath>
      <w:r>
        <w:rPr/>
        <w:t xml:space="preserve">, et </w:t>
      </w:r>
      <m:oMath>
        <m:sSub>
          <m:sSubPr/>
          <m:e>
            <m:r>
              <m:rPr>
                <m:sty m:val="i"/>
              </m:rPr>
              <m:t>M</m:t>
            </m:r>
          </m:e>
          <m:sub>
            <m:r>
              <m:rPr>
                <m:sty m:val="i"/>
              </m:rPr>
              <m:t>x</m:t>
            </m:r>
          </m:sub>
        </m:sSub>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p"/>
              </m:rPr>
              <m:t>0</m:t>
            </m:r>
          </m:e>
        </m:d>
      </m:oMath>
      <w:r>
        <w:rPr>
          <w:rFonts w:eastAsia="Georgia" w:cs="Georgia" w:ascii="Georgia" w:hAnsi="Georgia"/>
        </w:rPr>
        <w:t xml:space="preserve">. Déterminer la nature de </w:t>
      </w:r>
      <m:oMath>
        <m:sSub>
          <m:sSubPr/>
          <m:e>
            <m:r>
              <m:rPr>
                <m:sty m:val="p"/>
              </m:rPr>
              <m:t>Γ</m:t>
            </m:r>
          </m:e>
          <m:sub>
            <m:r>
              <m:rPr>
                <m:sty m:val="i"/>
              </m:rPr>
              <m:t>x</m:t>
            </m:r>
          </m:sub>
        </m:sSub>
        <m:r>
          <m:rPr>
            <m:sty m:val="p"/>
          </m:rPr>
          <m:t>=</m:t>
        </m:r>
        <m:d>
          <m:dPr>
            <m:begChr m:val="{"/>
            <m:endChr m:val="}"/>
            <m:ctrlPr>
              <w:rPr>
                <w:rFonts w:ascii="Cambria Math" w:hAnsi="Cambria Math"/>
              </w:rPr>
            </m:ctrlPr>
          </m:dPr>
          <m:e>
            <m:sSub>
              <m:sSubPr/>
              <m:e>
                <m:r>
                  <m:rPr>
                    <m:sty m:val="i"/>
                  </m:rPr>
                  <m:t>R</m:t>
                </m:r>
              </m:e>
              <m:sub>
                <m:r>
                  <m:rPr>
                    <m:sty m:val="i"/>
                  </m:rPr>
                  <m:t>θ</m:t>
                </m:r>
              </m:sub>
            </m:sSub>
            <m:d>
              <m:dPr>
                <m:begChr m:val="("/>
                <m:endChr m:val=")"/>
                <m:ctrlPr>
                  <w:rPr>
                    <w:rFonts w:ascii="Cambria Math" w:hAnsi="Cambria Math"/>
                  </w:rPr>
                </m:ctrlPr>
              </m:dPr>
              <m:e>
                <m:sSub>
                  <m:sSubPr/>
                  <m:e>
                    <m:r>
                      <m:rPr>
                        <m:sty m:val="i"/>
                      </m:rPr>
                      <m:t>M</m:t>
                    </m:r>
                  </m:e>
                  <m:sub>
                    <m:r>
                      <m:rPr>
                        <m:sty m:val="i"/>
                      </m:rPr>
                      <m:t>x</m:t>
                    </m:r>
                  </m:sub>
                </m:sSub>
              </m:e>
            </m:d>
            <m:r>
              <m:rPr>
                <m:sty m:val="p"/>
              </m:rPr>
              <m:t>,</m:t>
            </m:r>
            <m:r>
              <m:rPr>
                <m:sty m:val="i"/>
              </m:rPr>
              <m:t>θ</m:t>
            </m:r>
            <m:r>
              <m:rPr>
                <m:sty m:val="p"/>
              </m:rPr>
              <m:t>∈</m:t>
            </m:r>
            <m:r>
              <m:rPr>
                <m:sty m:val="p"/>
              </m:rPr>
              <m:t>[</m:t>
            </m:r>
            <m:r>
              <m:rPr>
                <m:sty m:val="p"/>
              </m:rPr>
              <m:t>0</m:t>
            </m:r>
            <m:r>
              <m:rPr>
                <m:sty m:val="p"/>
              </m:rPr>
              <m:t>,</m:t>
            </m:r>
            <m:r>
              <m:rPr>
                <m:sty m:val="p"/>
              </m:rPr>
              <m:t>2</m:t>
            </m:r>
            <m:r>
              <m:rPr>
                <m:sty m:val="i"/>
              </m:rPr>
              <m:t>π</m:t>
            </m:r>
            <m:r>
              <m:rPr>
                <m:sty m:val="p"/>
              </m:rPr>
              <m:t>]</m:t>
            </m:r>
          </m:e>
        </m:d>
      </m:oMath>
      <w:r>
        <w:rPr>
          <w:rFonts w:eastAsia="Georgia" w:cs="Georgia" w:ascii="Georgia" w:hAnsi="Georgia"/>
        </w:rPr>
        <w:t xml:space="preserve">, ainsi que des équations dans la base </w:t>
      </w:r>
      <m:oMath>
        <m:r>
          <m:rPr>
            <m:scr m:val="script"/>
          </m:rPr>
          <m:t>C</m:t>
        </m:r>
      </m:oMath>
      <w:r>
        <w:rPr/>
        <w:t xml:space="preserve"> de </w:t>
      </w:r>
      <m:oMath>
        <m:sSub>
          <m:sSubPr/>
          <m:e>
            <m:r>
              <m:rPr>
                <m:sty m:val="p"/>
              </m:rPr>
              <m:t>Γ</m:t>
            </m:r>
          </m:e>
          <m:sub>
            <m:r>
              <m:rPr>
                <m:sty m:val="i"/>
              </m:rPr>
              <m:t>x</m:t>
            </m:r>
          </m:sub>
        </m:sSub>
      </m:oMath>
      <w:r>
        <w:rPr/>
        <w:t xml:space="preserve">.</w:t>
      </w:r>
      <w:r>
        <w:rPr/>
        <w:br w:type="textWrapping"/>
      </w:r>
      <w:r>
        <w:rPr>
          <w:rFonts w:eastAsia="Georgia" w:cs="Georgia" w:ascii="Georgia" w:hAnsi="Georgia"/>
        </w:rPr>
        <w:t xml:space="preserve">(iii) Déterminer une équation dans la base </w:t>
      </w:r>
      <m:oMath>
        <m:r>
          <m:rPr>
            <m:scr m:val="script"/>
          </m:rPr>
          <m:t>C</m:t>
        </m:r>
      </m:oMath>
      <w:r>
        <w:rPr/>
        <w:t xml:space="preserve"> de la surface </w:t>
      </w:r>
      <m:oMath>
        <m:r>
          <m:rPr>
            <m:sty m:val="i"/>
          </m:rPr>
          <m:t>S</m:t>
        </m:r>
        <m:r>
          <m:rPr>
            <m:sty m:val="p"/>
          </m:rPr>
          <m:t>=</m:t>
        </m:r>
        <m:nary>
          <m:naryPr>
            <m:chr m:val="⋃"/>
            <m:limLoc m:val="undOvr"/>
            <m:grow m:val="1"/>
            <m:supHide m:val="1"/>
          </m:naryPr>
          <m:sub>
            <m:r>
              <m:rPr>
                <m:sty m:val="i"/>
              </m:rPr>
              <m:t>x</m:t>
            </m:r>
            <m:r>
              <m:rPr>
                <m:sty m:val="p"/>
              </m:rPr>
              <m:t>∈</m:t>
            </m:r>
            <m:r>
              <m:rPr>
                <m:scr m:val="double-struck"/>
              </m:rPr>
              <m:t>R</m:t>
            </m:r>
          </m:sub>
          <m:sup/>
          <m:e>
            <m:r>
              <m:rPr>
                <m:sty m:val="p"/>
              </m:rPr>
              <m:t xml:space="preserve"> </m:t>
            </m:r>
          </m:e>
        </m:nary>
        <m:sSub>
          <m:sSubPr/>
          <m:e>
            <m:r>
              <m:rPr>
                <m:sty m:val="p"/>
              </m:rPr>
              <m:t>Γ</m:t>
            </m:r>
          </m:e>
          <m:sub>
            <m:r>
              <m:rPr>
                <m:sty m:val="i"/>
              </m:rPr>
              <m:t>x</m:t>
            </m:r>
          </m:sub>
        </m:sSub>
      </m:oMath>
      <w:r>
        <w:rPr/>
        <w:t xml:space="preserve">. Que peut-on dire de cette surface ?</w:t>
      </w:r>
      <w:r>
        <w:rPr/>
        <w:br w:type="textWrapping"/>
      </w:r>
      <w:r>
        <w:rPr/>
        <w:t xml:space="preserve">(iv) Soit </w:t>
      </w:r>
      <m:oMath>
        <m:r>
          <m:rPr>
            <m:sty m:val="i"/>
          </m:rPr>
          <m:t>F</m:t>
        </m:r>
        <m:r>
          <m:rPr>
            <m:sty m:val="p"/>
          </m:rPr>
          <m:t>:</m:t>
        </m:r>
        <m:sSup>
          <m:sSupPr/>
          <m:e>
            <m:r>
              <m:rPr>
                <m:scr m:val="double-struck"/>
              </m:rPr>
              <m:t>R</m:t>
            </m:r>
          </m:e>
          <m:sup>
            <m:r>
              <m:rPr>
                <m:sty m:val="p"/>
              </m:rPr>
              <m:t>2</m:t>
            </m:r>
          </m:sup>
        </m:sSup>
        <m:r>
          <m:rPr>
            <m:sty m:val="p"/>
          </m:rPr>
          <m:t>→</m:t>
        </m:r>
        <m:sSup>
          <m:sSupPr/>
          <m:e>
            <m:r>
              <m:rPr>
                <m:scr m:val="double-struck"/>
              </m:rPr>
              <m:t>R</m:t>
            </m:r>
          </m:e>
          <m:sup>
            <m:r>
              <m:rPr>
                <m:sty m:val="p"/>
              </m:rPr>
              <m:t>3</m:t>
            </m:r>
          </m:sup>
        </m:sSup>
        <m:r>
          <m:rPr>
            <m:sty m:val="p"/>
          </m:rPr>
          <m:t>,</m:t>
        </m:r>
        <m:r>
          <m:rPr>
            <m:sty m:val="p"/>
          </m:rPr>
          <m:t>(</m:t>
        </m:r>
        <m:r>
          <m:rPr>
            <m:sty m:val="i"/>
          </m:rPr>
          <m:t>x</m:t>
        </m:r>
        <m:r>
          <m:rPr>
            <m:sty m:val="p"/>
          </m:rPr>
          <m:t>,</m:t>
        </m:r>
        <m:r>
          <m:rPr>
            <m:sty m:val="i"/>
          </m:rPr>
          <m:t>z</m:t>
        </m:r>
        <m:r>
          <m:rPr>
            <m:sty m:val="p"/>
          </m:rPr>
          <m:t>)</m:t>
        </m:r>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z</m:t>
                    </m:r>
                  </m:e>
                  <m:sup>
                    <m:r>
                      <m:rPr>
                        <m:sty m:val="p"/>
                      </m:rPr>
                      <m:t>2</m:t>
                    </m:r>
                  </m:sup>
                </m:sSup>
              </m:num>
              <m:den>
                <m:r>
                  <m:rPr>
                    <m:sty m:val="p"/>
                  </m:rPr>
                  <m:t>2</m:t>
                </m:r>
              </m:den>
            </m:f>
            <m:r>
              <m:rPr>
                <m:sty m:val="p"/>
              </m:rPr>
              <m:t>,</m:t>
            </m:r>
            <m:r>
              <m:rPr>
                <m:sty m:val="i"/>
              </m:rPr>
              <m:t>z</m:t>
            </m:r>
          </m:e>
        </m:d>
      </m:oMath>
      <w:r>
        <w:rPr/>
        <w:t xml:space="preserve">, et la surface: </w:t>
      </w:r>
      <m:oMath>
        <m:r>
          <m:rPr>
            <m:sty m:val="p"/>
          </m:rPr>
          <m:t>Σ</m:t>
        </m:r>
        <m:r>
          <m:rPr>
            <m:sty m:val="p"/>
          </m:rPr>
          <m:t>=</m:t>
        </m:r>
        <m:r>
          <m:rPr>
            <m:sty m:val="i"/>
          </m:rPr>
          <m:t>F</m:t>
        </m:r>
        <m:d>
          <m:dPr>
            <m:begChr m:val="("/>
            <m:endChr m:val=")"/>
            <m:ctrlPr>
              <w:rPr>
                <w:rFonts w:ascii="Cambria Math" w:hAnsi="Cambria Math"/>
              </w:rPr>
            </m:ctrlPr>
          </m:dPr>
          <m:e>
            <m:sSup>
              <m:sSupPr/>
              <m:e>
                <m:r>
                  <m:rPr>
                    <m:scr m:val="double-struck"/>
                  </m:rPr>
                  <m:t>R</m:t>
                </m:r>
              </m:e>
              <m:sup>
                <m:r>
                  <m:rPr>
                    <m:sty m:val="p"/>
                  </m:rPr>
                  <m:t>2</m:t>
                </m:r>
              </m:sup>
            </m:sSup>
          </m:e>
        </m:d>
      </m:oMath>
      <w:r>
        <w:rPr/>
        <w:t xml:space="preserve">.</w:t>
      </w:r>
    </w:p>
    <w:p>
      <w:pPr>
        <w:spacing w:after="220" w:lineRule="auto"/>
      </w:pPr>
      <w:r>
        <w:rPr/>
        <w:t xml:space="preserve">Soit </w:t>
      </w:r>
      <m:oMath>
        <m:r>
          <m:rPr>
            <m:sty m:val="i"/>
          </m:rPr>
          <m:t>G</m:t>
        </m:r>
        <m:r>
          <m:rPr>
            <m:sty m:val="p"/>
          </m:rPr>
          <m:t>:</m:t>
        </m:r>
        <m:sSup>
          <m:sSupPr/>
          <m:e>
            <m:r>
              <m:rPr>
                <m:scr m:val="double-struck"/>
              </m:rPr>
              <m:t>R</m:t>
            </m:r>
          </m:e>
          <m:sup>
            <m:r>
              <m:rPr>
                <m:sty m:val="p"/>
              </m:rPr>
              <m:t>2</m:t>
            </m:r>
          </m:sup>
        </m:sSup>
        <m:r>
          <m:rPr>
            <m:sty m:val="p"/>
          </m:rPr>
          <m:t>→</m:t>
        </m:r>
        <m:sSup>
          <m:sSupPr/>
          <m:e>
            <m:r>
              <m:rPr>
                <m:scr m:val="double-struck"/>
              </m:rPr>
              <m:t>R</m:t>
            </m:r>
          </m:e>
          <m:sup>
            <m:r>
              <m:rPr>
                <m:sty m:val="p"/>
              </m:rPr>
              <m:t>3</m:t>
            </m:r>
          </m:sup>
        </m:sSup>
        <m:r>
          <m:rPr>
            <m:sty m:val="p"/>
          </m:rPr>
          <m:t>,</m:t>
        </m:r>
        <m:r>
          <m:rPr>
            <m:sty m:val="p"/>
          </m:rPr>
          <m:t>(</m:t>
        </m:r>
        <m:r>
          <m:rPr>
            <m:sty m:val="i"/>
          </m:rPr>
          <m:t>r</m:t>
        </m:r>
        <m:r>
          <m:rPr>
            <m:sty m:val="p"/>
          </m:rPr>
          <m:t>,</m:t>
        </m:r>
        <m:r>
          <m:rPr>
            <m:sty m:val="i"/>
          </m:rPr>
          <m:t>θ</m:t>
        </m:r>
        <m:r>
          <m:rPr>
            <m:sty m:val="p"/>
          </m:rPr>
          <m:t>)</m:t>
        </m:r>
        <m:r>
          <m:rPr>
            <m:sty m:val="p"/>
          </m:rPr>
          <m:t>↦</m:t>
        </m:r>
        <m:d>
          <m:dPr>
            <m:begChr m:val="("/>
            <m:endChr m:val=")"/>
            <m:ctrlPr>
              <w:rPr>
                <w:rFonts w:ascii="Cambria Math" w:hAnsi="Cambria Math"/>
              </w:rPr>
            </m:ctrlPr>
          </m:dPr>
          <m:e>
            <m:r>
              <m:rPr>
                <m:sty m:val="i"/>
              </m:rPr>
              <m:t>r</m:t>
            </m:r>
            <m:r>
              <m:rPr>
                <m:sty m:val="p"/>
              </m:rPr>
              <m:t>sin</m:t>
            </m:r>
            <m:r>
              <m:rPr>
                <m:sty m:val="p"/>
              </m:rPr>
              <m:t>⁡</m:t>
            </m:r>
            <m:r>
              <m:rPr>
                <m:sty m:val="p"/>
              </m:rPr>
              <m:t>(</m:t>
            </m:r>
            <m:r>
              <m:rPr>
                <m:sty m:val="i"/>
              </m:rPr>
              <m:t>θ</m:t>
            </m:r>
            <m:r>
              <m:rPr>
                <m:sty m:val="p"/>
              </m:rPr>
              <m:t>)</m:t>
            </m:r>
            <m:r>
              <m:rPr>
                <m:sty m:val="p"/>
              </m:rPr>
              <m:t>,</m:t>
            </m:r>
            <m:f>
              <m:fPr>
                <m:ctrlPr>
                  <w:rPr>
                    <w:rFonts w:ascii="Cambria Math" w:hAnsi="Cambria Math"/>
                  </w:rPr>
                </m:ctrlPr>
              </m:fPr>
              <m:num>
                <m:sSup>
                  <m:sSupPr/>
                  <m:e>
                    <m:r>
                      <m:rPr>
                        <m:sty m:val="i"/>
                      </m:rPr>
                      <m:t>r</m:t>
                    </m:r>
                  </m:e>
                  <m:sup>
                    <m:r>
                      <m:rPr>
                        <m:sty m:val="p"/>
                      </m:rPr>
                      <m:t>2</m:t>
                    </m:r>
                  </m:sup>
                </m:sSup>
              </m:num>
              <m:den>
                <m:r>
                  <m:rPr>
                    <m:sty m:val="p"/>
                  </m:rPr>
                  <m:t>2</m:t>
                </m:r>
              </m:den>
            </m:f>
            <m:r>
              <m:rPr>
                <m:sty m:val="p"/>
              </m:rPr>
              <m:t>,</m:t>
            </m:r>
            <m:r>
              <m:rPr>
                <m:sty m:val="i"/>
              </m:rPr>
              <m:t>r</m:t>
            </m:r>
            <m:r>
              <m:rPr>
                <m:sty m:val="p"/>
              </m:rPr>
              <m:t>cos</m:t>
            </m:r>
            <m:r>
              <m:rPr>
                <m:sty m:val="p"/>
              </m:rPr>
              <m:t>⁡</m:t>
            </m:r>
            <m:r>
              <m:rPr>
                <m:sty m:val="p"/>
              </m:rPr>
              <m:t>(</m:t>
            </m:r>
            <m:r>
              <m:rPr>
                <m:sty m:val="i"/>
              </m:rPr>
              <m:t>θ</m:t>
            </m:r>
            <m:r>
              <m:rPr>
                <m:sty m:val="p"/>
              </m:rPr>
              <m:t>)</m:t>
            </m:r>
          </m:e>
        </m:d>
      </m:oMath>
      <w:r>
        <w:rPr/>
        <w:t xml:space="preserve">, et la surface: </w:t>
      </w:r>
      <m:oMath>
        <m:r>
          <m:rPr>
            <m:sty m:val="p"/>
          </m:rPr>
          <m:t>Φ</m:t>
        </m:r>
        <m:r>
          <m:rPr>
            <m:sty m:val="p"/>
          </m:rPr>
          <m:t>=</m:t>
        </m:r>
        <m:r>
          <m:rPr>
            <m:sty m:val="i"/>
          </m:rPr>
          <m:t>G</m:t>
        </m:r>
        <m:d>
          <m:dPr>
            <m:begChr m:val="("/>
            <m:endChr m:val=")"/>
            <m:ctrlPr>
              <w:rPr>
                <w:rFonts w:ascii="Cambria Math" w:hAnsi="Cambria Math"/>
              </w:rPr>
            </m:ctrlPr>
          </m:dPr>
          <m:e>
            <m:sSup>
              <m:sSupPr/>
              <m:e>
                <m:r>
                  <m:rPr>
                    <m:scr m:val="double-struck"/>
                  </m:rPr>
                  <m:t>R</m:t>
                </m:r>
              </m:e>
              <m:sup>
                <m:r>
                  <m:rPr>
                    <m:sty m:val="p"/>
                  </m:rPr>
                  <m:t>2</m:t>
                </m:r>
              </m:sup>
            </m:sSup>
          </m:e>
        </m:d>
      </m:oMath>
      <w:r>
        <w:rPr>
          <w:rFonts w:eastAsia="Georgia" w:cs="Georgia" w:ascii="Georgia" w:hAnsi="Georgia"/>
        </w:rPr>
        <w:t xml:space="preserve">. Comparer (par des inclusions ou des égalités) les trois surfaces </w:t>
      </w:r>
      <m:oMath>
        <m:r>
          <m:rPr>
            <m:sty m:val="i"/>
          </m:rPr>
          <m:t>S</m:t>
        </m:r>
        <m:r>
          <m:rPr>
            <m:sty m:val="p"/>
          </m:rPr>
          <m:t>,</m:t>
        </m:r>
        <m:r>
          <m:rPr>
            <m:sty m:val="p"/>
          </m:rPr>
          <m:t>Σ</m:t>
        </m:r>
        <m:r>
          <m:rPr>
            <m:sty m:val="p"/>
          </m:rPr>
          <m:t>,</m:t>
        </m:r>
        <m:r>
          <m:rPr>
            <m:sty m:val="p"/>
          </m:rPr>
          <m:t>Φ</m:t>
        </m:r>
      </m:oMath>
      <w:r>
        <w:rPr/>
        <w:t xml:space="preserve">.</w:t>
      </w:r>
      <w:r>
        <w:rPr/>
        <w:br w:type="textWrapping"/>
      </w:r>
      <w:r>
        <w:rPr/>
        <w:t xml:space="preserve">(v) Soit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z</m:t>
                </m:r>
              </m:e>
              <m:sub>
                <m:r>
                  <m:rPr>
                    <m:sty m:val="p"/>
                  </m:rPr>
                  <m:t>0</m:t>
                </m:r>
              </m:sub>
            </m:sSub>
          </m:e>
        </m:d>
        <m:r>
          <m:rPr>
            <m:sty m:val="p"/>
          </m:rPr>
          <m:t>∈</m:t>
        </m:r>
        <m:sSup>
          <m:sSupPr/>
          <m:e>
            <m:r>
              <m:rPr>
                <m:scr m:val="double-struck"/>
              </m:rPr>
              <m:t>R</m:t>
            </m:r>
          </m:e>
          <m:sup>
            <m:r>
              <m:rPr>
                <m:sty m:val="p"/>
              </m:rPr>
              <m:t>2</m:t>
            </m:r>
          </m:sup>
        </m:sSup>
      </m:oMath>
      <w:r>
        <w:rPr>
          <w:rFonts w:eastAsia="Georgia" w:cs="Georgia" w:ascii="Georgia" w:hAnsi="Georgia"/>
        </w:rPr>
        <w:t xml:space="preserve"> fixé, et </w:t>
      </w:r>
      <m:oMath>
        <m:sSub>
          <m:sSubPr/>
          <m:e>
            <m:r>
              <m:rPr>
                <m:sty m:val="i"/>
              </m:rPr>
              <m:t>A</m:t>
            </m:r>
          </m:e>
          <m:sub>
            <m:r>
              <m:rPr>
                <m:sty m:val="p"/>
              </m:rPr>
              <m:t>0</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z</m:t>
                </m:r>
              </m:e>
              <m:sub>
                <m:r>
                  <m:rPr>
                    <m:sty m:val="p"/>
                  </m:rPr>
                  <m:t>0</m:t>
                </m:r>
              </m:sub>
            </m:sSub>
          </m:e>
        </m:d>
      </m:oMath>
      <w:r>
        <w:rPr>
          <w:rFonts w:eastAsia="Georgia" w:cs="Georgia" w:ascii="Georgia" w:hAnsi="Georgia"/>
        </w:rPr>
        <w:t xml:space="preserve">. Déterminer une équation dans la base </w:t>
      </w:r>
      <m:oMath>
        <m:r>
          <m:rPr>
            <m:scr m:val="script"/>
          </m:rPr>
          <m:t>C</m:t>
        </m:r>
      </m:oMath>
      <w:r>
        <w:rPr>
          <w:rFonts w:eastAsia="Georgia" w:cs="Georgia" w:ascii="Georgia" w:hAnsi="Georgia"/>
        </w:rPr>
        <w:t xml:space="preserve"> du plan tangent à </w:t>
      </w:r>
      <m:oMath>
        <m:r>
          <m:rPr>
            <m:sty m:val="p"/>
          </m:rPr>
          <m:t>Σ</m:t>
        </m:r>
      </m:oMath>
      <w:r>
        <w:rPr/>
        <w:t xml:space="preserve"> en </w:t>
      </w:r>
      <m:oMath>
        <m:sSub>
          <m:sSubPr/>
          <m:e>
            <m:r>
              <m:rPr>
                <m:sty m:val="i"/>
              </m:rPr>
              <m:t>A</m:t>
            </m:r>
          </m:e>
          <m:sub>
            <m:r>
              <m:rPr>
                <m:sty m:val="p"/>
              </m:rPr>
              <m:t>0</m:t>
            </m:r>
          </m:sub>
        </m:sSub>
      </m:oMath>
      <w:r>
        <w:rPr/>
        <w:t xml:space="preserve">.</w:t>
      </w:r>
    </w:p>
    <w:p>
      <w:pPr>
        <w:spacing w:after="220" w:lineRule="auto"/>
      </w:pPr>
      <w:r>
        <w:rPr>
          <w:rFonts w:eastAsia="Georgia" w:cs="Georgia" w:ascii="Georgia" w:hAnsi="Georgia"/>
        </w:rPr>
        <w:t xml:space="preserve">Déterminer </w:t>
      </w:r>
      <m:oMath>
        <m:sSub>
          <m:sSubPr/>
          <m:e>
            <m:r>
              <m:rPr>
                <m:sty m:val="i"/>
              </m:rPr>
              <m:t>A</m:t>
            </m:r>
          </m:e>
          <m:sub>
            <m:r>
              <m:rPr>
                <m:sty m:val="p"/>
              </m:rPr>
              <m:t>0</m:t>
            </m:r>
          </m:sub>
        </m:sSub>
      </m:oMath>
      <w:r>
        <w:rPr/>
        <w:t xml:space="preserve"> tel que ce plan tangent soit de la forme: </w:t>
      </w:r>
      <m:oMath>
        <m:sSub>
          <m:sSubPr/>
          <m:e>
            <m:r>
              <m:rPr>
                <m:sty m:val="i"/>
              </m:rPr>
              <m:t>P</m:t>
            </m:r>
          </m:e>
          <m:sub>
            <m:r>
              <m:rPr>
                <m:sty m:val="i"/>
              </m:rPr>
              <m:t>c</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c</m:t>
            </m:r>
            <m:r>
              <m:rPr>
                <m:sty m:val="p"/>
              </m:rPr>
              <m:t>,</m:t>
            </m:r>
            <m:r>
              <m:rPr>
                <m:sty m:val="i"/>
              </m:rPr>
              <m:t>Z</m:t>
            </m:r>
            <m:r>
              <m:rPr>
                <m:sty m:val="p"/>
              </m:rPr>
              <m:t>)</m:t>
            </m:r>
            <m:r>
              <m:rPr>
                <m:sty m:val="p"/>
              </m:rPr>
              <m:t>,</m:t>
            </m:r>
            <m:r>
              <m:rPr>
                <m:sty m:val="p"/>
              </m:rPr>
              <m:t>(</m:t>
            </m:r>
            <m:r>
              <m:rPr>
                <m:sty m:val="i"/>
              </m:rPr>
              <m:t>X</m:t>
            </m:r>
            <m:r>
              <m:rPr>
                <m:sty m:val="p"/>
              </m:rPr>
              <m:t>,</m:t>
            </m:r>
            <m:r>
              <m:rPr>
                <m:sty m:val="i"/>
              </m:rPr>
              <m:t>Z</m:t>
            </m:r>
            <m:r>
              <m:rPr>
                <m:sty m:val="p"/>
              </m:rPr>
              <m:t>)</m:t>
            </m:r>
            <m:r>
              <m:rPr>
                <m:sty m:val="p"/>
              </m:rPr>
              <m:t>∈</m:t>
            </m:r>
            <m:sSup>
              <m:sSupPr/>
              <m:e>
                <m:r>
                  <m:rPr>
                    <m:scr m:val="double-struck"/>
                  </m:rPr>
                  <m:t>R</m:t>
                </m:r>
              </m:e>
              <m:sup>
                <m:r>
                  <m:rPr>
                    <m:sty m:val="p"/>
                  </m:rPr>
                  <m:t>2</m:t>
                </m:r>
              </m:sup>
            </m:sSup>
          </m:e>
        </m:d>
      </m:oMath>
      <w:r>
        <w:rPr>
          <w:rFonts w:eastAsia="Georgia" w:cs="Georgia" w:ascii="Georgia" w:hAnsi="Georgia"/>
        </w:rPr>
        <w:t xml:space="preserve"> (où </w:t>
      </w:r>
      <m:oMath>
        <m:r>
          <m:rPr>
            <m:sty m:val="i"/>
          </m:rPr>
          <m:t>c</m:t>
        </m:r>
      </m:oMath>
      <w:r>
        <w:rPr>
          <w:rFonts w:eastAsia="Georgia" w:cs="Georgia" w:ascii="Georgia" w:hAnsi="Georgia"/>
        </w:rPr>
        <w:t xml:space="preserve"> est une constante réelle).</w:t>
      </w:r>
      <w:r>
        <w:rPr/>
        <w:br w:type="textWrapping"/>
      </w:r>
      <w:r>
        <w:rPr/>
        <w:t xml:space="preserve">3) Toujours dans l'espace euclidien </w:t>
      </w:r>
      <m:oMath>
        <m:sSup>
          <m:sSupPr/>
          <m:e>
            <m:r>
              <m:rPr>
                <m:scr m:val="double-struck"/>
              </m:rPr>
              <m:t>R</m:t>
            </m:r>
          </m:e>
          <m:sup>
            <m:r>
              <m:rPr>
                <m:sty m:val="p"/>
              </m:rPr>
              <m:t>3</m:t>
            </m:r>
          </m:sup>
        </m:sSup>
      </m:oMath>
      <w:r>
        <w:rPr>
          <w:rFonts w:eastAsia="Georgia" w:cs="Georgia" w:ascii="Georgia" w:hAnsi="Georgia"/>
        </w:rPr>
        <w:t xml:space="preserve"> on considère les deux courbes:</w:t>
      </w:r>
    </w:p>
    <w:p>
      <w:pPr>
        <w:spacing w:after="220" w:lineRule="auto"/>
      </w:pPr>
      <m:oMathPara>
        <m:oMath>
          <m:sSub>
            <m:sSubPr/>
            <m:e>
              <m:r>
                <m:rPr>
                  <m:sty m:val="i"/>
                </m:rPr>
                <m:t>C</m:t>
              </m:r>
            </m:e>
            <m:sub>
              <m:r>
                <m:rPr>
                  <m:sty m:val="p"/>
                </m:rPr>
                <m:t>1</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p"/>
                    </m:rPr>
                    <m:t>0</m:t>
                  </m:r>
                </m:e>
              </m:d>
              <m:r>
                <m:rPr>
                  <m:sty m:val="p"/>
                </m:rPr>
                <m:t>,</m:t>
              </m:r>
              <m:r>
                <m:rPr>
                  <m:sty m:val="p"/>
                </m:rPr>
                <m:t xml:space="preserve"> </m:t>
              </m:r>
              <m:r>
                <m:rPr>
                  <m:sty m:val="i"/>
                </m:rPr>
                <m:t>x</m:t>
              </m:r>
              <m:r>
                <m:rPr>
                  <m:sty m:val="p"/>
                </m:rPr>
                <m:t>∈</m:t>
              </m:r>
              <m:r>
                <m:rPr>
                  <m:scr m:val="double-struck"/>
                </m:rPr>
                <m:t>R</m:t>
              </m:r>
            </m:e>
          </m:d>
          <m:r>
            <m:rPr>
              <m:sty m:val="p"/>
            </m:rPr>
            <m:t xml:space="preserve"> </m:t>
          </m:r>
          <m:r>
            <m:rPr>
              <m:nor/>
            </m:rPr>
            <m:t> et </m:t>
          </m:r>
          <m:r>
            <m:rPr>
              <m:sty m:val="p"/>
            </m:rPr>
            <m:t xml:space="preserve"> </m:t>
          </m:r>
          <m:sSub>
            <m:sSubPr/>
            <m:e>
              <m:r>
                <m:rPr>
                  <m:sty m:val="i"/>
                </m:rPr>
                <m:t>C</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i"/>
                    </m:rPr>
                    <m:t>y</m:t>
                  </m:r>
                  <m:r>
                    <m:rPr>
                      <m:sty m:val="p"/>
                    </m:rPr>
                    <m:t>,</m:t>
                  </m:r>
                  <m:f>
                    <m:fPr>
                      <m:ctrlPr>
                        <w:rPr>
                          <w:rFonts w:ascii="Cambria Math" w:hAnsi="Cambria Math"/>
                        </w:rPr>
                      </m:ctrlPr>
                    </m:fPr>
                    <m:num>
                      <m:sSup>
                        <m:sSupPr/>
                        <m:e>
                          <m:r>
                            <m:rPr>
                              <m:sty m:val="i"/>
                            </m:rPr>
                            <m:t>y</m:t>
                          </m:r>
                        </m:e>
                        <m:sup>
                          <m:r>
                            <m:rPr>
                              <m:sty m:val="p"/>
                            </m:rPr>
                            <m:t>2</m:t>
                          </m:r>
                        </m:sup>
                      </m:sSup>
                    </m:num>
                    <m:den>
                      <m:r>
                        <m:rPr>
                          <m:sty m:val="p"/>
                        </m:rPr>
                        <m:t>2</m:t>
                      </m:r>
                    </m:den>
                  </m:f>
                </m:e>
              </m:d>
              <m:r>
                <m:rPr>
                  <m:sty m:val="p"/>
                </m:rPr>
                <m:t>,</m:t>
              </m:r>
              <m:r>
                <m:rPr>
                  <m:sty m:val="p"/>
                </m:rPr>
                <m:t xml:space="preserve"> </m:t>
              </m:r>
              <m:r>
                <m:rPr>
                  <m:sty m:val="i"/>
                </m:rPr>
                <m:t>y</m:t>
              </m:r>
              <m:r>
                <m:rPr>
                  <m:sty m:val="p"/>
                </m:rPr>
                <m:t>∈</m:t>
              </m:r>
              <m:r>
                <m:rPr>
                  <m:scr m:val="double-struck"/>
                </m:rPr>
                <m:t>R</m:t>
              </m:r>
            </m:e>
          </m:d>
        </m:oMath>
      </m:oMathPara>
    </w:p>
    <w:p>
      <w:pPr>
        <w:spacing w:after="220" w:lineRule="auto"/>
      </w:pPr>
      <w:r>
        <w:rPr/>
        <w:t xml:space="preserve">et soit: </w:t>
      </w:r>
      <m:oMath>
        <m:r>
          <m:rPr>
            <m:sty m:val="p"/>
          </m:rPr>
          <m:t xml:space="preserve"> </m:t>
        </m:r>
        <m:r>
          <m:rPr>
            <m:sty m:val="p"/>
          </m:rPr>
          <m:t>Δ</m:t>
        </m:r>
        <m:r>
          <m:rPr>
            <m:sty m:val="p"/>
          </m:rPr>
          <m:t>=</m:t>
        </m:r>
        <m:r>
          <m:rPr>
            <m:sty m:val="p"/>
          </m:rPr>
          <m:t>{</m:t>
        </m:r>
        <m:r>
          <m:rPr>
            <m:sty m:val="p"/>
          </m:rPr>
          <m:t>(</m:t>
        </m:r>
        <m:r>
          <m:rPr>
            <m:sty m:val="p"/>
          </m:rPr>
          <m:t>0</m:t>
        </m:r>
        <m:r>
          <m:rPr>
            <m:sty m:val="p"/>
          </m:rPr>
          <m:t>,</m:t>
        </m:r>
        <m:r>
          <m:rPr>
            <m:sty m:val="i"/>
          </m:rPr>
          <m:t>u</m:t>
        </m:r>
        <m:r>
          <m:rPr>
            <m:sty m:val="p"/>
          </m:rPr>
          <m:t>,</m:t>
        </m:r>
        <m:r>
          <m:rPr>
            <m:sty m:val="p"/>
          </m:rPr>
          <m:t>0</m:t>
        </m:r>
        <m:r>
          <m:rPr>
            <m:sty m:val="p"/>
          </m:rPr>
          <m:t>)</m:t>
        </m:r>
        <m:r>
          <m:rPr>
            <m:sty m:val="p"/>
          </m:rPr>
          <m:t>,</m:t>
        </m:r>
        <m:r>
          <m:rPr>
            <m:sty m:val="i"/>
          </m:rPr>
          <m:t>u</m:t>
        </m:r>
        <m:r>
          <m:rPr>
            <m:sty m:val="p"/>
          </m:rPr>
          <m:t>∈</m:t>
        </m:r>
        <m:r>
          <m:rPr>
            <m:scr m:val="double-struck"/>
          </m:rPr>
          <m:t>R</m:t>
        </m:r>
        <m:r>
          <m:rPr>
            <m:sty m:val="p"/>
          </m:rPr>
          <m:t>}</m:t>
        </m:r>
      </m:oMath>
      <w:r>
        <w:rPr/>
        <w:t xml:space="preserve"> (axe </w:t>
      </w:r>
      <m:oMath>
        <m:r>
          <m:rPr>
            <m:sty m:val="i"/>
          </m:rPr>
          <m:t>O</m:t>
        </m:r>
        <m:r>
          <m:rPr>
            <m:sty m:val="i"/>
          </m:rPr>
          <m:t>y</m:t>
        </m:r>
      </m:oMath>
      <w:r>
        <w:rPr/>
        <w:t xml:space="preserve"> ), et </w:t>
      </w:r>
      <m:oMath>
        <m:r>
          <m:rPr>
            <m:sty m:val="i"/>
          </m:rPr>
          <m:t>O</m:t>
        </m:r>
        <m:r>
          <m:rPr>
            <m:sty m:val="p"/>
          </m:rPr>
          <m:t>=</m:t>
        </m:r>
        <m:r>
          <m:rPr>
            <m:sty m:val="p"/>
          </m:rPr>
          <m:t>(</m:t>
        </m:r>
        <m:r>
          <m:rPr>
            <m:sty m:val="p"/>
          </m:rPr>
          <m:t>0</m:t>
        </m:r>
        <m:r>
          <m:rPr>
            <m:sty m:val="p"/>
          </m:rPr>
          <m:t>,</m:t>
        </m:r>
        <m:r>
          <m:rPr>
            <m:sty m:val="p"/>
          </m:rPr>
          <m:t>0</m:t>
        </m:r>
        <m:r>
          <m:rPr>
            <m:sty m:val="p"/>
          </m:rPr>
          <m:t>,</m:t>
        </m:r>
        <m:r>
          <m:rPr>
            <m:sty m:val="p"/>
          </m:rPr>
          <m:t>0</m:t>
        </m:r>
        <m:r>
          <m:rPr>
            <m:sty m:val="p"/>
          </m:rPr>
          <m:t>)</m:t>
        </m:r>
      </m:oMath>
      <w:r>
        <w:rPr/>
        <w:t xml:space="preserve">.</w:t>
      </w:r>
      <w:r>
        <w:rPr/>
        <w:br w:type="textWrapping"/>
      </w:r>
      <w:r>
        <w:rPr/>
        <w:t xml:space="preserve">(i) Soit </w:t>
      </w:r>
      <m:oMath>
        <m:r>
          <m:rPr>
            <m:sty m:val="i"/>
          </m:rPr>
          <m:t>P</m:t>
        </m:r>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p"/>
              </m:rPr>
              <m:t>0</m:t>
            </m:r>
          </m:e>
        </m:d>
      </m:oMath>
      <w:r>
        <w:rPr/>
        <w:t xml:space="preserve"> sur </w:t>
      </w:r>
      <m:oMath>
        <m:sSub>
          <m:sSubPr/>
          <m:e>
            <m:r>
              <m:rPr>
                <m:sty m:val="i"/>
              </m:rPr>
              <m:t>C</m:t>
            </m:r>
          </m:e>
          <m:sub>
            <m:r>
              <m:rPr>
                <m:sty m:val="p"/>
              </m:rPr>
              <m:t>1</m:t>
            </m:r>
          </m:sub>
        </m:sSub>
        <m:r>
          <m:rPr>
            <m:sty m:val="p"/>
          </m:rPr>
          <m:t>,</m:t>
        </m:r>
        <m:r>
          <m:rPr>
            <m:sty m:val="i"/>
          </m:rPr>
          <m:t>x</m:t>
        </m:r>
        <m:r>
          <m:rPr>
            <m:sty m:val="p"/>
          </m:rPr>
          <m:t>≠</m:t>
        </m:r>
        <m:r>
          <m:rPr>
            <m:sty m:val="p"/>
          </m:rPr>
          <m:t>0</m:t>
        </m:r>
      </m:oMath>
      <w:r>
        <w:rPr>
          <w:rFonts w:eastAsia="Georgia" w:cs="Georgia" w:ascii="Georgia" w:hAnsi="Georgia"/>
        </w:rPr>
        <w:t xml:space="preserve">. Déterminer le point </w:t>
      </w:r>
      <m:oMath>
        <m:sSub>
          <m:sSubPr/>
          <m:e>
            <m:r>
              <m:rPr>
                <m:sty m:val="i"/>
              </m:rPr>
              <m:t>A</m:t>
            </m:r>
          </m:e>
          <m:sub>
            <m:r>
              <m:rPr>
                <m:sty m:val="p"/>
              </m:rPr>
              <m:t>1</m:t>
            </m:r>
          </m:sub>
        </m:sSub>
      </m:oMath>
      <w:r>
        <w:rPr/>
        <w:t xml:space="preserve"> d'intersection entre </w:t>
      </w:r>
      <m:oMath>
        <m:r>
          <m:rPr>
            <m:sty m:val="p"/>
          </m:rPr>
          <m:t>Δ</m:t>
        </m:r>
      </m:oMath>
      <w:r>
        <w:rPr>
          <w:rFonts w:eastAsia="Georgia" w:cs="Georgia" w:ascii="Georgia" w:hAnsi="Georgia"/>
        </w:rPr>
        <w:t xml:space="preserve"> et la tangente à </w:t>
      </w:r>
      <m:oMath>
        <m:sSub>
          <m:sSubPr/>
          <m:e>
            <m:r>
              <m:rPr>
                <m:sty m:val="i"/>
              </m:rPr>
              <m:t>C</m:t>
            </m:r>
          </m:e>
          <m:sub>
            <m:r>
              <m:rPr>
                <m:sty m:val="p"/>
              </m:rPr>
              <m:t>1</m:t>
            </m:r>
          </m:sub>
        </m:sSub>
      </m:oMath>
      <w:r>
        <w:rPr/>
        <w:t xml:space="preserve"> au point </w:t>
      </w:r>
      <m:oMath>
        <m:r>
          <m:rPr>
            <m:sty m:val="i"/>
          </m:rPr>
          <m:t>P</m:t>
        </m:r>
      </m:oMath>
      <w:r>
        <w:rPr/>
        <w:t xml:space="preserve">.</w:t>
      </w:r>
      <w:r>
        <w:rPr/>
        <w:br w:type="textWrapping"/>
      </w:r>
      <w:r>
        <w:rPr/>
        <w:t xml:space="preserve">(ii) Soit </w:t>
      </w:r>
      <m:oMath>
        <m:r>
          <m:rPr>
            <m:sty m:val="i"/>
          </m:rPr>
          <m:t>Q</m:t>
        </m:r>
        <m:r>
          <m:rPr>
            <m:sty m:val="p"/>
          </m:rPr>
          <m:t>=</m:t>
        </m:r>
        <m:d>
          <m:dPr>
            <m:begChr m:val="("/>
            <m:endChr m:val=")"/>
            <m:ctrlPr>
              <w:rPr>
                <w:rFonts w:ascii="Cambria Math" w:hAnsi="Cambria Math"/>
              </w:rPr>
            </m:ctrlPr>
          </m:dPr>
          <m:e>
            <m:r>
              <m:rPr>
                <m:sty m:val="p"/>
              </m:rPr>
              <m:t>0</m:t>
            </m:r>
            <m:r>
              <m:rPr>
                <m:sty m:val="p"/>
              </m:rPr>
              <m:t>,</m:t>
            </m:r>
            <m:r>
              <m:rPr>
                <m:sty m:val="i"/>
              </m:rPr>
              <m:t>y</m:t>
            </m:r>
            <m:r>
              <m:rPr>
                <m:sty m:val="p"/>
              </m:rPr>
              <m:t>,</m:t>
            </m:r>
            <m:f>
              <m:fPr>
                <m:ctrlPr>
                  <w:rPr>
                    <w:rFonts w:ascii="Cambria Math" w:hAnsi="Cambria Math"/>
                  </w:rPr>
                </m:ctrlPr>
              </m:fPr>
              <m:num>
                <m:sSup>
                  <m:sSupPr/>
                  <m:e>
                    <m:r>
                      <m:rPr>
                        <m:sty m:val="i"/>
                      </m:rPr>
                      <m:t>y</m:t>
                    </m:r>
                  </m:e>
                  <m:sup>
                    <m:r>
                      <m:rPr>
                        <m:sty m:val="p"/>
                      </m:rPr>
                      <m:t>2</m:t>
                    </m:r>
                  </m:sup>
                </m:sSup>
              </m:num>
              <m:den>
                <m:r>
                  <m:rPr>
                    <m:sty m:val="p"/>
                  </m:rPr>
                  <m:t>2</m:t>
                </m:r>
              </m:den>
            </m:f>
          </m:e>
        </m:d>
      </m:oMath>
      <w:r>
        <w:rPr/>
        <w:t xml:space="preserve"> sur </w:t>
      </w:r>
      <m:oMath>
        <m:sSub>
          <m:sSubPr/>
          <m:e>
            <m:r>
              <m:rPr>
                <m:sty m:val="i"/>
              </m:rPr>
              <m:t>C</m:t>
            </m:r>
          </m:e>
          <m:sub>
            <m:r>
              <m:rPr>
                <m:sty m:val="p"/>
              </m:rPr>
              <m:t>2</m:t>
            </m:r>
          </m:sub>
        </m:sSub>
        <m:r>
          <m:rPr>
            <m:sty m:val="p"/>
          </m:rPr>
          <m:t>,</m:t>
        </m:r>
        <m:r>
          <m:rPr>
            <m:sty m:val="i"/>
          </m:rPr>
          <m:t>y</m:t>
        </m:r>
        <m:r>
          <m:rPr>
            <m:sty m:val="p"/>
          </m:rPr>
          <m:t>≠</m:t>
        </m:r>
        <m:r>
          <m:rPr>
            <m:sty m:val="p"/>
          </m:rPr>
          <m:t>0</m:t>
        </m:r>
      </m:oMath>
      <w:r>
        <w:rPr>
          <w:rFonts w:eastAsia="Georgia" w:cs="Georgia" w:ascii="Georgia" w:hAnsi="Georgia"/>
        </w:rPr>
        <w:t xml:space="preserve">. Déterminer le point </w:t>
      </w:r>
      <m:oMath>
        <m:sSub>
          <m:sSubPr/>
          <m:e>
            <m:r>
              <m:rPr>
                <m:sty m:val="i"/>
              </m:rPr>
              <m:t>A</m:t>
            </m:r>
          </m:e>
          <m:sub>
            <m:r>
              <m:rPr>
                <m:sty m:val="p"/>
              </m:rPr>
              <m:t>2</m:t>
            </m:r>
          </m:sub>
        </m:sSub>
      </m:oMath>
      <w:r>
        <w:rPr/>
        <w:t xml:space="preserve"> d'intersection entre </w:t>
      </w:r>
      <m:oMath>
        <m:r>
          <m:rPr>
            <m:sty m:val="p"/>
          </m:rPr>
          <m:t>Δ</m:t>
        </m:r>
      </m:oMath>
      <w:r>
        <w:rPr>
          <w:rFonts w:eastAsia="Georgia" w:cs="Georgia" w:ascii="Georgia" w:hAnsi="Georgia"/>
        </w:rPr>
        <w:t xml:space="preserve"> et la tangente à </w:t>
      </w:r>
      <m:oMath>
        <m:sSub>
          <m:sSubPr/>
          <m:e>
            <m:r>
              <m:rPr>
                <m:sty m:val="i"/>
              </m:rPr>
              <m:t>C</m:t>
            </m:r>
          </m:e>
          <m:sub>
            <m:r>
              <m:rPr>
                <m:sty m:val="p"/>
              </m:rPr>
              <m:t>2</m:t>
            </m:r>
          </m:sub>
        </m:sSub>
      </m:oMath>
      <w:r>
        <w:rPr/>
        <w:t xml:space="preserve"> au point </w:t>
      </w:r>
      <m:oMath>
        <m:r>
          <m:rPr>
            <m:sty m:val="i"/>
          </m:rPr>
          <m:t>Q</m:t>
        </m:r>
      </m:oMath>
      <w:r>
        <w:rPr/>
        <w:t xml:space="preserve">. A quelle condition a-t'on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w:t>
      </w:r>
      <w:r>
        <w:rPr/>
        <w:br w:type="textWrapping"/>
      </w:r>
      <w:r>
        <w:rPr/>
        <w:t xml:space="preserve">(iii) Soit </w:t>
      </w:r>
      <m:oMath>
        <m:r>
          <m:rPr>
            <m:sty m:val="i"/>
          </m:rPr>
          <m:t>σ</m:t>
        </m:r>
      </m:oMath>
      <w:r>
        <w:rPr>
          <w:rFonts w:eastAsia="Georgia" w:cs="Georgia" w:ascii="Georgia" w:hAnsi="Georgia"/>
        </w:rPr>
        <w:t xml:space="preserve"> la réunion des droites (dites "génératrices") ( </w:t>
      </w:r>
      <m:oMath>
        <m:r>
          <m:rPr>
            <m:sty m:val="i"/>
          </m:rPr>
          <m:t>P</m:t>
        </m:r>
        <m:r>
          <m:rPr>
            <m:sty m:val="i"/>
          </m:rPr>
          <m:t>Q</m:t>
        </m:r>
      </m:oMath>
      <w:r>
        <w:rPr>
          <w:rFonts w:eastAsia="Georgia" w:cs="Georgia" w:ascii="Georgia" w:hAnsi="Georgia"/>
        </w:rPr>
        <w:t xml:space="preserve"> ) où </w:t>
      </w:r>
      <m:oMath>
        <m:r>
          <m:rPr>
            <m:sty m:val="i"/>
          </m:rPr>
          <m:t>P</m:t>
        </m:r>
        <m:r>
          <m:rPr>
            <m:sty m:val="p"/>
          </m:rPr>
          <m:t>∈</m:t>
        </m:r>
        <m:sSub>
          <m:sSubPr/>
          <m:e>
            <m:r>
              <m:rPr>
                <m:sty m:val="i"/>
              </m:rPr>
              <m:t>C</m:t>
            </m:r>
          </m:e>
          <m:sub>
            <m:r>
              <m:rPr>
                <m:sty m:val="p"/>
              </m:rPr>
              <m:t>1</m:t>
            </m:r>
          </m:sub>
        </m:sSub>
      </m:oMath>
      <w:r>
        <w:rPr/>
        <w:t xml:space="preserve"> et </w:t>
      </w:r>
      <m:oMath>
        <m:r>
          <m:rPr>
            <m:sty m:val="i"/>
          </m:rPr>
          <m:t>Q</m:t>
        </m:r>
        <m:r>
          <m:rPr>
            <m:sty m:val="p"/>
          </m:rPr>
          <m:t>∈</m:t>
        </m:r>
        <m:sSub>
          <m:sSubPr/>
          <m:e>
            <m:r>
              <m:rPr>
                <m:sty m:val="i"/>
              </m:rPr>
              <m:t>C</m:t>
            </m:r>
          </m:e>
          <m:sub>
            <m:r>
              <m:rPr>
                <m:sty m:val="p"/>
              </m:rPr>
              <m:t>2</m:t>
            </m:r>
          </m:sub>
        </m:sSub>
      </m:oMath>
      <w:r>
        <w:rPr/>
        <w:t xml:space="preserve"> avec </w:t>
      </w:r>
      <m:oMath>
        <m:r>
          <m:rPr>
            <m:sty m:val="i"/>
          </m:rPr>
          <m:t>P</m:t>
        </m:r>
        <m:r>
          <m:rPr>
            <m:sty m:val="p"/>
          </m:rPr>
          <m:t>≠</m:t>
        </m:r>
        <m:r>
          <m:rPr>
            <m:sty m:val="i"/>
          </m:rPr>
          <m:t>Q</m:t>
        </m:r>
      </m:oMath>
      <w:r>
        <w:rPr>
          <w:rFonts w:eastAsia="Georgia" w:cs="Georgia" w:ascii="Georgia" w:hAnsi="Georgia"/>
        </w:rPr>
        <w:t xml:space="preserve">, et tels que la tangente à </w:t>
      </w:r>
      <m:oMath>
        <m:sSub>
          <m:sSubPr/>
          <m:e>
            <m:r>
              <m:rPr>
                <m:sty m:val="i"/>
              </m:rPr>
              <m:t>C</m:t>
            </m:r>
          </m:e>
          <m:sub>
            <m:r>
              <m:rPr>
                <m:sty m:val="p"/>
              </m:rPr>
              <m:t>1</m:t>
            </m:r>
          </m:sub>
        </m:sSub>
      </m:oMath>
      <w:r>
        <w:rPr/>
        <w:t xml:space="preserve"> au point </w:t>
      </w:r>
      <m:oMath>
        <m:r>
          <m:rPr>
            <m:sty m:val="i"/>
          </m:rPr>
          <m:t>P</m:t>
        </m:r>
      </m:oMath>
      <w:r>
        <w:rPr>
          <w:rFonts w:eastAsia="Georgia" w:cs="Georgia" w:ascii="Georgia" w:hAnsi="Georgia"/>
        </w:rPr>
        <w:t xml:space="preserve">, et la tangente à </w:t>
      </w:r>
      <m:oMath>
        <m:sSub>
          <m:sSubPr/>
          <m:e>
            <m:r>
              <m:rPr>
                <m:sty m:val="i"/>
              </m:rPr>
              <m:t>C</m:t>
            </m:r>
          </m:e>
          <m:sub>
            <m:r>
              <m:rPr>
                <m:sty m:val="p"/>
              </m:rPr>
              <m:t>2</m:t>
            </m:r>
          </m:sub>
        </m:sSub>
      </m:oMath>
      <w:r>
        <w:rPr/>
        <w:t xml:space="preserve"> au point </w:t>
      </w:r>
      <m:oMath>
        <m:r>
          <m:rPr>
            <m:sty m:val="i"/>
          </m:rPr>
          <m:t>Q</m:t>
        </m:r>
      </m:oMath>
      <w:r>
        <w:rPr/>
        <w:t xml:space="preserve">, se coupent sur </w:t>
      </w:r>
      <m:oMath>
        <m:r>
          <m:rPr>
            <m:sty m:val="p"/>
          </m:rPr>
          <m:t>Δ</m:t>
        </m:r>
      </m:oMath>
      <w:r>
        <w:rPr>
          <w:rFonts w:eastAsia="Georgia" w:cs="Georgia" w:ascii="Georgia" w:hAnsi="Georgia"/>
        </w:rPr>
        <w:t xml:space="preserve">. Déterminer une représentation paramétrique de </w:t>
      </w:r>
      <m:oMath>
        <m:r>
          <m:rPr>
            <m:sty m:val="i"/>
          </m:rPr>
          <m:t>σ</m:t>
        </m:r>
      </m:oMath>
      <w:r>
        <w:rPr>
          <w:rFonts w:eastAsia="Georgia" w:cs="Georgia" w:ascii="Georgia" w:hAnsi="Georgia"/>
        </w:rPr>
        <w:t xml:space="preserve"> grâce à une fonction </w:t>
      </w:r>
      <m:oMath>
        <m:r>
          <m:rPr>
            <m:sty m:val="i"/>
          </m:rPr>
          <m:t>H</m:t>
        </m:r>
      </m:oMath>
      <w:r>
        <w:rPr>
          <w:rFonts w:eastAsia="Georgia" w:cs="Georgia" w:ascii="Georgia" w:hAnsi="Georgia"/>
        </w:rPr>
        <w:t xml:space="preserve"> (définie sur une partie de </w:t>
      </w:r>
      <m:oMath>
        <m:sSup>
          <m:sSupPr/>
          <m:e>
            <m:r>
              <m:rPr>
                <m:scr m:val="double-struck"/>
              </m:rPr>
              <m:t>R</m:t>
            </m:r>
          </m:e>
          <m:sup>
            <m:r>
              <m:rPr>
                <m:sty m:val="p"/>
              </m:rPr>
              <m:t>2</m:t>
            </m:r>
          </m:sup>
        </m:sSup>
      </m:oMath>
      <w:r>
        <w:rPr>
          <w:rFonts w:eastAsia="Georgia" w:cs="Georgia" w:ascii="Georgia" w:hAnsi="Georgia"/>
        </w:rPr>
        <w:t xml:space="preserve"> et à valeurs dans </w:t>
      </w:r>
      <m:oMath>
        <m:sSup>
          <m:sSupPr/>
          <m:e>
            <m:r>
              <m:rPr>
                <m:scr m:val="double-struck"/>
              </m:rPr>
              <m:t>R</m:t>
            </m:r>
          </m:e>
          <m:sup>
            <m:r>
              <m:rPr>
                <m:sty m:val="p"/>
              </m:rPr>
              <m:t>3</m:t>
            </m:r>
          </m:sup>
        </m:sSup>
      </m:oMath>
      <w:r>
        <w:rPr/>
        <w:t xml:space="preserve"> ).</w:t>
      </w:r>
      <w:r>
        <w:rPr/>
        <w:br w:type="textWrapping"/>
      </w:r>
      <w:r>
        <w:rPr>
          <w:rFonts w:eastAsia="Georgia" w:cs="Georgia" w:ascii="Georgia" w:hAnsi="Georgia"/>
        </w:rPr>
        <w:t xml:space="preserve">(iv) Démontrer que les plans tangents à </w:t>
      </w:r>
      <m:oMath>
        <m:r>
          <m:rPr>
            <m:sty m:val="i"/>
          </m:rPr>
          <m:t>σ</m:t>
        </m:r>
      </m:oMath>
      <w:r>
        <w:rPr/>
        <w:t xml:space="preserve"> en tous les points de </w:t>
      </w:r>
      <m:oMath>
        <m:r>
          <m:rPr>
            <m:sty m:val="i"/>
          </m:rPr>
          <m:t>σ</m:t>
        </m:r>
      </m:oMath>
      <w:r>
        <w:rPr>
          <w:rFonts w:eastAsia="Georgia" w:cs="Georgia" w:ascii="Georgia" w:hAnsi="Georgia"/>
        </w:rPr>
        <w:t xml:space="preserve"> qui appartiennent à une même droite génératrice </w:t>
      </w:r>
      <m:oMath>
        <m:r>
          <m:rPr>
            <m:sty m:val="p"/>
          </m:rPr>
          <m:t>(</m:t>
        </m:r>
        <m:r>
          <m:rPr>
            <m:sty m:val="i"/>
          </m:rPr>
          <m:t>P</m:t>
        </m:r>
        <m:r>
          <m:rPr>
            <m:sty m:val="i"/>
          </m:rPr>
          <m:t>Q</m:t>
        </m:r>
        <m:r>
          <m:rPr>
            <m:sty m:val="p"/>
          </m:rPr>
          <m:t>)</m:t>
        </m:r>
      </m:oMath>
      <w:r>
        <w:rPr>
          <w:rFonts w:eastAsia="Georgia" w:cs="Georgia" w:ascii="Georgia" w:hAnsi="Georgia"/>
        </w:rPr>
        <w:t xml:space="preserve"> donnée, sont tous parallèles.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bullet"/>
      <w:lvlText w:val="o"/>
      <w:lvlJc w:val="left"/>
      <w:pPr>
        <w:tabs>
          <w:tab w:val="num" w:pos="1800"/>
        </w:tabs>
        <w:ind w:left="1440" w:hanging="360"/>
      </w:pPr>
      <w:rPr>
        <w:rFonts w:ascii="Courier New" w:hAnsi="Courier New" w:cs="Courier New"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2025-08-29T16:04:47.499Z</dcterms:created>
  <dcterms:modified xsi:type="dcterms:W3CDTF">2025-08-29T16:04:47.499Z</dcterms:modified>
</cp:coreProperties>
</file>