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ENSAM - ESTP - ECRIN - ARCHIMEDE</w:t>
      </w:r>
    </w:p>
    <w:p>
      <w:pPr>
        <w:spacing w:after="220" w:lineRule="auto"/>
      </w:pPr>
      <w:r>
        <w:rPr/>
        <w:t xml:space="preserve">Epreuve d'Informatique MP</w:t>
      </w:r>
      <w:r>
        <w:rPr/>
        <w:br w:type="textWrapping"/>
      </w:r>
      <w:r>
        <w:rPr>
          <w:rFonts w:eastAsia="Georgia" w:cs="Georgia" w:ascii="Georgia" w:hAnsi="Georgia"/>
        </w:rPr>
        <w:t xml:space="preserve">durée 3 heures</w:t>
      </w:r>
    </w:p>
    <w:p>
      <w:pPr>
        <w:spacing w:after="220" w:lineRule="auto"/>
      </w:pPr>
      <w:r>
        <w:rPr>
          <w:rFonts w:eastAsia="Georgia" w:cs="Georgia" w:ascii="Georgia" w:hAnsi="Georgia"/>
        </w:rPr>
        <w:t xml:space="preserve">Indiquez en tête de copie ou de chaque exercice le langage utilisé.</w:t>
      </w:r>
    </w:p>
    <w:p>
      <w:pPr>
        <w:spacing w:line="271" w:before="330" w:lineRule="auto"/>
      </w:pPr>
      <w:r>
        <w:rPr>
          <w:b/>
          <w:sz w:val="42"/>
        </w:rPr>
        <w:t xml:space="preserve">1. Exponentiation rapide modulo m</w:t>
      </w:r>
    </w:p>
    <w:p>
      <w:pPr>
        <w:spacing w:after="220" w:lineRule="auto"/>
      </w:pPr>
      <w:r>
        <w:rPr>
          <w:rFonts w:eastAsia="Georgia" w:cs="Georgia" w:ascii="Georgia" w:hAnsi="Georgia"/>
        </w:rPr>
        <w:t xml:space="preserve">1.1. Écrire la fonction récursive qui calcule </w:t>
      </w:r>
      <m:oMath>
        <m:sSup>
          <m:sSupPr/>
          <m:e>
            <m:r>
              <m:rPr>
                <m:sty m:val="i"/>
              </m:rPr>
              <m:t>x</m:t>
            </m:r>
          </m:e>
          <m:sup>
            <m:r>
              <m:rPr>
                <m:sty m:val="i"/>
              </m:rPr>
              <m:t>n</m:t>
            </m:r>
          </m:sup>
        </m:sSup>
        <m:r>
          <m:rPr>
            <m:sty m:val="p"/>
          </m:rPr>
          <m:t>[</m:t>
        </m:r>
        <m:r>
          <m:rPr>
            <m:sty m:val="i"/>
          </m:rPr>
          <m:t>m</m:t>
        </m:r>
        <m:r>
          <m:rPr>
            <m:sty m:val="p"/>
          </m:rPr>
          <m:t>]</m:t>
        </m:r>
        <m:d>
          <m:dPr>
            <m:begChr m:val="("/>
            <m:endChr m:val=""/>
            <m:ctrlPr>
              <w:rPr>
                <w:rFonts w:ascii="Cambria Math" w:hAnsi="Cambria Math"/>
              </w:rPr>
            </m:ctrlPr>
          </m:dPr>
          <m:e>
            <m:sSup>
              <m:sSupPr/>
              <m:e>
                <m:r>
                  <m:rPr>
                    <m:sty m:val="i"/>
                  </m:rPr>
                  <m:t>x</m:t>
                </m:r>
              </m:e>
              <m:sup>
                <m:r>
                  <m:rPr>
                    <m:sty m:val="i"/>
                  </m:rPr>
                  <m:t>n</m:t>
                </m:r>
              </m:sup>
            </m:sSup>
          </m:e>
        </m:d>
      </m:oMath>
      <w:r>
        <w:rPr/>
        <w:t xml:space="preserve"> modulo </w:t>
      </w:r>
      <m:oMath>
        <m:d>
          <m:dPr>
            <m:begChr m:val=""/>
            <m:endChr m:val=")"/>
            <m:ctrlPr>
              <w:rPr>
                <w:rFonts w:ascii="Cambria Math" w:hAnsi="Cambria Math"/>
              </w:rPr>
            </m:ctrlPr>
          </m:dPr>
          <m:e>
            <m:r>
              <m:rPr>
                <m:sty m:val="i"/>
              </m:rPr>
              <m:t>m</m:t>
            </m:r>
          </m:e>
        </m:d>
      </m:oMath>
      <w:r>
        <w:rPr/>
        <w:t xml:space="preserve"> en utilisant le principe suivant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i"/>
                      </m:rPr>
                      <m:t>x</m:t>
                    </m:r>
                  </m:e>
                  <m:sup>
                    <m:r>
                      <m:rPr>
                        <m:sty m:val="p"/>
                      </m:rPr>
                      <m:t>0</m:t>
                    </m:r>
                  </m:sup>
                </m:sSup>
                <m:r>
                  <m:rPr>
                    <m:sty m:val="p"/>
                  </m:rPr>
                  <m:t>[</m:t>
                </m:r>
                <m:r>
                  <m:rPr>
                    <m:sty m:val="i"/>
                  </m:rPr>
                  <m:t>m</m:t>
                </m:r>
                <m:r>
                  <m:rPr>
                    <m:sty m:val="p"/>
                  </m:rPr>
                  <m:t>]</m:t>
                </m:r>
                <m:r>
                  <m:rPr>
                    <m:sty m:val="p"/>
                  </m:rPr>
                  <m:t>=</m:t>
                </m:r>
                <m:r>
                  <m:rPr>
                    <m:sty m:val="p"/>
                  </m:rPr>
                  <m:t>1</m:t>
                </m:r>
              </m:e>
            </m:mr>
            <m:mr>
              <m:e/>
              <m:e>
                <m:sSup>
                  <m:sSupPr/>
                  <m:e>
                    <m:r>
                      <m:rPr>
                        <m:sty m:val="i"/>
                      </m:rPr>
                      <m:t>x</m:t>
                    </m:r>
                  </m:e>
                  <m:sup>
                    <m:r>
                      <m:rPr>
                        <m:sty m:val="p"/>
                      </m:rPr>
                      <m:t>2</m:t>
                    </m:r>
                    <m:r>
                      <m:rPr>
                        <m:sty m:val="i"/>
                      </m:rPr>
                      <m:t>n</m:t>
                    </m:r>
                  </m:sup>
                </m:sSup>
                <m:r>
                  <m:rPr>
                    <m:sty m:val="p"/>
                  </m:rPr>
                  <m:t>[</m:t>
                </m:r>
                <m:r>
                  <m:rPr>
                    <m:sty m:val="i"/>
                  </m:rPr>
                  <m:t>m</m:t>
                </m:r>
                <m:r>
                  <m:rPr>
                    <m:sty m:val="p"/>
                  </m:rPr>
                  <m:t>]</m:t>
                </m:r>
                <m:r>
                  <m:rPr>
                    <m:sty m:val="p"/>
                  </m:rPr>
                  <m:t>=</m:t>
                </m:r>
                <m:sSup>
                  <m:sSupPr/>
                  <m:e>
                    <m:d>
                      <m:dPr>
                        <m:begChr m:val="("/>
                        <m:endChr m:val=")"/>
                        <m:ctrlPr>
                          <w:rPr>
                            <w:rFonts w:ascii="Cambria Math" w:hAnsi="Cambria Math"/>
                          </w:rPr>
                        </m:ctrlPr>
                      </m:dPr>
                      <m:e>
                        <m:sSup>
                          <m:sSupPr/>
                          <m:e>
                            <m:r>
                              <m:rPr>
                                <m:sty m:val="p"/>
                              </m:rPr>
                              <m:t>x</m:t>
                            </m:r>
                          </m:e>
                          <m:sup>
                            <m:r>
                              <m:rPr>
                                <m:sty m:val="i"/>
                              </m:rPr>
                              <m:t>n</m:t>
                            </m:r>
                          </m:sup>
                        </m:sSup>
                        <m:r>
                          <m:rPr>
                            <m:sty m:val="p"/>
                          </m:rPr>
                          <m:t>[</m:t>
                        </m:r>
                        <m:r>
                          <m:rPr>
                            <m:sty m:val="i"/>
                          </m:rPr>
                          <m:t>m</m:t>
                        </m:r>
                        <m:r>
                          <m:rPr>
                            <m:sty m:val="p"/>
                          </m:rPr>
                          <m:t>]</m:t>
                        </m:r>
                      </m:e>
                    </m:d>
                  </m:e>
                  <m:sup>
                    <m:r>
                      <m:rPr>
                        <m:sty m:val="p"/>
                      </m:rPr>
                      <m:t>2</m:t>
                    </m:r>
                  </m:sup>
                </m:sSup>
                <m:r>
                  <m:rPr>
                    <m:sty m:val="p"/>
                  </m:rPr>
                  <m:t>[</m:t>
                </m:r>
                <m:r>
                  <m:rPr>
                    <m:sty m:val="i"/>
                  </m:rPr>
                  <m:t>m</m:t>
                </m:r>
                <m:r>
                  <m:rPr>
                    <m:sty m:val="p"/>
                  </m:rPr>
                  <m:t>]</m:t>
                </m:r>
              </m:e>
            </m:mr>
            <m:mr>
              <m:e/>
              <m:e>
                <m:sSup>
                  <m:sSupPr/>
                  <m:e>
                    <m:r>
                      <m:rPr>
                        <m:sty m:val="i"/>
                      </m:rPr>
                      <m:t>x</m:t>
                    </m:r>
                  </m:e>
                  <m:sup>
                    <m:r>
                      <m:rPr>
                        <m:sty m:val="p"/>
                      </m:rPr>
                      <m:t>2</m:t>
                    </m:r>
                    <m:r>
                      <m:rPr>
                        <m:sty m:val="i"/>
                      </m:rPr>
                      <m:t>n</m:t>
                    </m:r>
                    <m:r>
                      <m:rPr>
                        <m:sty m:val="p"/>
                      </m:rPr>
                      <m:t>−</m:t>
                    </m:r>
                    <m:r>
                      <m:rPr>
                        <m:sty m:val="p"/>
                      </m:rPr>
                      <m:t>1</m:t>
                    </m:r>
                  </m:sup>
                </m:sSup>
                <m:r>
                  <m:rPr>
                    <m:sty m:val="p"/>
                  </m:rPr>
                  <m:t>[</m:t>
                </m:r>
                <m:r>
                  <m:rPr>
                    <m:sty m:val="i"/>
                  </m:rPr>
                  <m:t>m</m:t>
                </m:r>
                <m:r>
                  <m:rPr>
                    <m:sty m:val="p"/>
                  </m:rPr>
                  <m:t>]</m:t>
                </m:r>
                <m:r>
                  <m:rPr>
                    <m:sty m:val="p"/>
                  </m:rPr>
                  <m:t>=</m:t>
                </m:r>
                <m:d>
                  <m:dPr>
                    <m:begChr m:val="("/>
                    <m:endChr m:val=")"/>
                    <m:ctrlPr>
                      <w:rPr>
                        <w:rFonts w:ascii="Cambria Math" w:hAnsi="Cambria Math"/>
                      </w:rPr>
                    </m:ctrlPr>
                  </m:dPr>
                  <m:e>
                    <m:r>
                      <m:rPr>
                        <m:sty m:val="i"/>
                      </m:rPr>
                      <m:t>x</m:t>
                    </m:r>
                    <m:r>
                      <m:rPr>
                        <m:sty m:val="p"/>
                      </m:rPr>
                      <m:t>⋅</m:t>
                    </m:r>
                    <m:sSup>
                      <m:sSupPr/>
                      <m:e>
                        <m:r>
                          <m:rPr>
                            <m:sty m:val="i"/>
                          </m:rPr>
                          <m:t>x</m:t>
                        </m:r>
                      </m:e>
                      <m:sup>
                        <m:r>
                          <m:rPr>
                            <m:sty m:val="p"/>
                          </m:rPr>
                          <m:t>2</m:t>
                        </m:r>
                        <m:r>
                          <m:rPr>
                            <m:sty m:val="i"/>
                          </m:rPr>
                          <m:t>n</m:t>
                        </m:r>
                      </m:sup>
                    </m:sSup>
                    <m:r>
                      <m:rPr>
                        <m:sty m:val="p"/>
                      </m:rPr>
                      <m:t>[</m:t>
                    </m:r>
                    <m:r>
                      <m:rPr>
                        <m:sty m:val="i"/>
                      </m:rPr>
                      <m:t>m</m:t>
                    </m:r>
                    <m:r>
                      <m:rPr>
                        <m:sty m:val="p"/>
                      </m:rPr>
                      <m:t>]</m:t>
                    </m:r>
                  </m:e>
                </m:d>
                <m:r>
                  <m:rPr>
                    <m:sty m:val="p"/>
                  </m:rPr>
                  <m:t>[</m:t>
                </m:r>
                <m:r>
                  <m:rPr>
                    <m:sty m:val="i"/>
                  </m:rPr>
                  <m:t>m</m:t>
                </m:r>
                <m:r>
                  <m:rPr>
                    <m:sty m:val="p"/>
                  </m:rPr>
                  <m:t>]</m:t>
                </m:r>
              </m:e>
            </m:mr>
          </m:m>
        </m:oMath>
      </m:oMathPara>
    </w:p>
    <w:p>
      <w:pPr>
        <w:spacing w:after="220" w:lineRule="auto"/>
      </w:pPr>
      <w:r>
        <w:rPr/>
        <w:t xml:space="preserve">1.2. Donner le nombre de multiplications et de calculs de modulo en fonction de </w:t>
      </w:r>
      <m:oMath>
        <m:r>
          <m:rPr>
            <m:sty m:val="i"/>
          </m:rPr>
          <m:t>n</m:t>
        </m:r>
      </m:oMath>
      <w:r>
        <w:rPr/>
        <w:t xml:space="preserve">.</w:t>
      </w:r>
    </w:p>
    <w:p>
      <w:pPr>
        <w:spacing w:line="271" w:before="330" w:lineRule="auto"/>
      </w:pPr>
      <w:r>
        <w:rPr>
          <w:rFonts w:eastAsia="Georgia" w:cs="Georgia" w:ascii="Georgia" w:hAnsi="Georgia"/>
          <w:b/>
          <w:sz w:val="42"/>
        </w:rPr>
        <w:t xml:space="preserve">2. Résolution de l'équation </w:t>
      </w:r>
      <m:oMath>
        <m:r>
          <m:rPr>
            <m:sty m:val="i"/>
          </m:rPr>
          <w:rPr>
            <w:sz w:val="42"/>
          </w:rPr>
          <m:t>f</m:t>
        </m:r>
        <m:r>
          <m:rPr>
            <m:sty m:val="p"/>
          </m:rPr>
          <w:rPr>
            <w:sz w:val="42"/>
          </w:rPr>
          <m:t>(</m:t>
        </m:r>
        <m:r>
          <m:rPr>
            <m:sty m:val="i"/>
          </m:rPr>
          <w:rPr>
            <w:sz w:val="42"/>
          </w:rPr>
          <m:t>x</m:t>
        </m:r>
        <m:r>
          <m:rPr>
            <m:sty m:val="p"/>
          </m:rPr>
          <w:rPr>
            <w:sz w:val="42"/>
          </w:rPr>
          <m:t>)</m:t>
        </m:r>
        <m:r>
          <m:rPr>
            <m:sty m:val="p"/>
          </m:rPr>
          <w:rPr>
            <w:sz w:val="42"/>
          </w:rPr>
          <m:t>=</m:t>
        </m:r>
        <m:r>
          <m:rPr>
            <m:sty m:val="p"/>
          </m:rPr>
          <w:rPr>
            <w:sz w:val="42"/>
          </w:rPr>
          <m:t>0</m:t>
        </m:r>
      </m:oMath>
      <w:r>
        <w:rPr>
          <w:rFonts w:eastAsia="Georgia" w:cs="Georgia" w:ascii="Georgia" w:hAnsi="Georgia"/>
          <w:b/>
          <w:sz w:val="42"/>
        </w:rPr>
        <w:t xml:space="preserve"> par la méthode des sécantes</w:t>
      </w:r>
    </w:p>
    <w:p>
      <w:pPr>
        <w:spacing w:after="220" w:lineRule="auto"/>
      </w:pPr>
      <w:r>
        <w:rPr>
          <w:rFonts w:eastAsia="Georgia" w:cs="Georgia" w:ascii="Georgia" w:hAnsi="Georgia"/>
        </w:rPr>
        <w:t xml:space="preserve">La méthode de la sécante pour résoudre une équation </w:t>
      </w:r>
      <m:oMath>
        <m:r>
          <m:rPr>
            <m:sty m:val="i"/>
          </m:rPr>
          <m:t>f</m:t>
        </m:r>
        <m:r>
          <m:rPr>
            <m:sty m:val="p"/>
          </m:rPr>
          <m:t>(</m:t>
        </m:r>
        <m:r>
          <m:rPr>
            <m:sty m:val="i"/>
          </m:rPr>
          <m:t>x</m:t>
        </m:r>
        <m:r>
          <m:rPr>
            <m:sty m:val="p"/>
          </m:rPr>
          <m:t>)</m:t>
        </m:r>
        <m:r>
          <m:rPr>
            <m:sty m:val="p"/>
          </m:rPr>
          <m:t>=</m:t>
        </m:r>
        <m:r>
          <m:rPr>
            <m:sty m:val="p"/>
          </m:rPr>
          <m:t>0</m:t>
        </m:r>
      </m:oMath>
      <w:r>
        <w:rPr>
          <w:rFonts w:eastAsia="Georgia" w:cs="Georgia" w:ascii="Georgia" w:hAnsi="Georgia"/>
        </w:rPr>
        <w:t xml:space="preserve"> consiste à partir de deux approximations différentes </w:t>
      </w:r>
      <m:oMath>
        <m:sSub>
          <m:sSubPr/>
          <m:e>
            <m:r>
              <m:rPr>
                <m:sty m:val="i"/>
              </m:rPr>
              <m:t>x</m:t>
            </m:r>
          </m:e>
          <m:sub>
            <m:r>
              <m:rPr>
                <m:sty m:val="p"/>
              </m:rPr>
              <m:t>0</m:t>
            </m:r>
          </m:sub>
        </m:sSub>
      </m:oMath>
      <w:r>
        <w:rPr/>
        <w:t xml:space="preserve"> et </w:t>
      </w:r>
      <m:oMath>
        <m:sSub>
          <m:sSubPr/>
          <m:e>
            <m:r>
              <m:rPr>
                <m:sty m:val="i"/>
              </m:rPr>
              <m:t>x</m:t>
            </m:r>
          </m:e>
          <m:sub>
            <m:r>
              <m:rPr>
                <m:sty m:val="p"/>
              </m:rPr>
              <m:t>1</m:t>
            </m:r>
          </m:sub>
        </m:sSub>
      </m:oMath>
      <w:r>
        <w:rPr>
          <w:rFonts w:eastAsia="Georgia" w:cs="Georgia" w:ascii="Georgia" w:hAnsi="Georgia"/>
        </w:rPr>
        <w:t xml:space="preserve"> de la solution et à construire la suite </w:t>
      </w:r>
      <m:oMath>
        <m:sSub>
          <m:sSubPr/>
          <m:e>
            <m:r>
              <m:rPr>
                <m:sty m:val="i"/>
              </m:rPr>
              <m:t>x</m:t>
            </m:r>
          </m:e>
          <m:sub>
            <m:r>
              <m:rPr>
                <m:sty m:val="i"/>
              </m:rPr>
              <m:t>i</m:t>
            </m:r>
          </m:sub>
        </m:sSub>
        <m:r>
          <m:rPr>
            <m:sty m:val="p"/>
          </m:rPr>
          <m:t>,</m:t>
        </m:r>
        <m:r>
          <m:rPr>
            <m:sty m:val="i"/>
          </m:rPr>
          <m:t>i</m:t>
        </m:r>
        <m:r>
          <m:rPr>
            <m:sty m:val="p"/>
          </m:rPr>
          <m:t>&gt;=</m:t>
        </m:r>
        <m:r>
          <m:rPr>
            <m:sty m:val="p"/>
          </m:rPr>
          <m:t>2</m:t>
        </m:r>
      </m:oMath>
      <w:r>
        <w:rPr/>
        <w:t xml:space="preserve"> telle que </w:t>
      </w:r>
      <m:oMath>
        <m:sSub>
          <m:sSubPr/>
          <m:e>
            <m:r>
              <m:rPr>
                <m:sty m:val="i"/>
              </m:rPr>
              <m:t>x</m:t>
            </m:r>
          </m:e>
          <m:sub>
            <m:r>
              <m:rPr>
                <m:sty m:val="i"/>
              </m:rPr>
              <m:t>i</m:t>
            </m:r>
            <m:r>
              <m:rPr>
                <m:sty m:val="p"/>
              </m:rPr>
              <m:t>−</m:t>
            </m:r>
            <m:r>
              <m:rPr>
                <m:sty m:val="p"/>
              </m:rPr>
              <m:t>1</m:t>
            </m:r>
          </m:sub>
        </m:sSub>
      </m:oMath>
      <w:r>
        <w:rPr/>
        <w:t xml:space="preserve"> soit l'intersection de l'axe des </w:t>
      </w:r>
      <m:oMath>
        <m:r>
          <m:rPr>
            <m:sty m:val="i"/>
          </m:rPr>
          <m:t>x</m:t>
        </m:r>
      </m:oMath>
      <w:r>
        <w:rPr/>
        <w:t xml:space="preserve"> avec la droite passant par les points </w:t>
      </w:r>
      <m:oMath>
        <m:d>
          <m:dPr>
            <m:begChr m:val="["/>
            <m:endChr m:val="]"/>
            <m:ctrlPr>
              <w:rPr>
                <w:rFonts w:ascii="Cambria Math" w:hAnsi="Cambria Math"/>
              </w:rPr>
            </m:ctrlPr>
          </m:dPr>
          <m:e>
            <m:sSub>
              <m:sSubPr/>
              <m:e>
                <m:r>
                  <m:rPr>
                    <m:sty m:val="i"/>
                  </m:rPr>
                  <m:t>x</m:t>
                </m:r>
              </m:e>
              <m:sub>
                <m:r>
                  <m:rPr>
                    <m:sty m:val="i"/>
                  </m:rPr>
                  <m:t>i</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x</m:t>
                    </m:r>
                  </m:e>
                  <m:sub>
                    <m:r>
                      <m:rPr>
                        <m:sty m:val="i"/>
                      </m:rPr>
                      <m:t>i</m:t>
                    </m:r>
                    <m:r>
                      <m:rPr>
                        <m:sty m:val="p"/>
                      </m:rPr>
                      <m:t>−</m:t>
                    </m:r>
                    <m:r>
                      <m:rPr>
                        <m:sty m:val="p"/>
                      </m:rPr>
                      <m:t>1</m:t>
                    </m:r>
                  </m:sub>
                </m:sSub>
              </m:e>
            </m:d>
          </m:e>
        </m:d>
      </m:oMath>
      <w:r>
        <w:rPr/>
        <w:t xml:space="preserve"> et </w:t>
      </w:r>
      <m:oMath>
        <m:d>
          <m:dPr>
            <m:begChr m:val="["/>
            <m:endChr m:val="]"/>
            <m:ctrlPr>
              <w:rPr>
                <w:rFonts w:ascii="Cambria Math" w:hAnsi="Cambria Math"/>
              </w:rPr>
            </m:ctrlPr>
          </m:dPr>
          <m:e>
            <m:sSub>
              <m:sSubPr/>
              <m:e>
                <m:r>
                  <m:rPr>
                    <m:sty m:val="i"/>
                  </m:rPr>
                  <m:t>x</m:t>
                </m:r>
              </m:e>
              <m:sub>
                <m:r>
                  <m:rPr>
                    <m:sty m:val="i"/>
                  </m:rPr>
                  <m:t>i</m:t>
                </m:r>
              </m:sub>
            </m:sSub>
            <m:r>
              <m:rPr>
                <m:sty m:val="p"/>
              </m:rPr>
              <m:t>,</m:t>
            </m:r>
            <m:r>
              <m:rPr>
                <m:sty m:val="i"/>
              </m:rPr>
              <m:t>f</m:t>
            </m:r>
            <m:d>
              <m:dPr>
                <m:begChr m:val="("/>
                <m:endChr m:val=")"/>
                <m:ctrlPr>
                  <w:rPr>
                    <w:rFonts w:ascii="Cambria Math" w:hAnsi="Cambria Math"/>
                  </w:rPr>
                </m:ctrlPr>
              </m:dPr>
              <m:e>
                <m:sSub>
                  <m:sSubPr/>
                  <m:e>
                    <m:r>
                      <m:rPr>
                        <m:sty m:val="i"/>
                      </m:rPr>
                      <m:t>x</m:t>
                    </m:r>
                  </m:e>
                  <m:sub>
                    <m:r>
                      <m:rPr>
                        <m:sty m:val="i"/>
                      </m:rPr>
                      <m:t>i</m:t>
                    </m:r>
                  </m:sub>
                </m:sSub>
              </m:e>
            </m:d>
          </m:e>
        </m:d>
      </m:oMath>
      <w:r>
        <w:rPr>
          <w:rFonts w:eastAsia="Georgia" w:cs="Georgia" w:ascii="Georgia" w:hAnsi="Georgia"/>
        </w:rPr>
        <w:t xml:space="preserve">, et ce jusqu'à ce que l'écart relatif entre </w:t>
      </w:r>
      <m:oMath>
        <m:sSub>
          <m:sSubPr/>
          <m:e>
            <m:r>
              <m:rPr>
                <m:sty m:val="i"/>
              </m:rPr>
              <m:t>x</m:t>
            </m:r>
          </m:e>
          <m:sub>
            <m:r>
              <m:rPr>
                <m:sty m:val="i"/>
              </m:rPr>
              <m:t>i</m:t>
            </m:r>
          </m:sub>
        </m:sSub>
      </m:oMath>
      <w:r>
        <w:rPr/>
        <w:t xml:space="preserve"> et </w:t>
      </w:r>
      <m:oMath>
        <m:sSub>
          <m:sSubPr/>
          <m:e>
            <m:r>
              <m:rPr>
                <m:sty m:val="i"/>
              </m:rPr>
              <m:t>x</m:t>
            </m:r>
          </m:e>
          <m:sub>
            <m:r>
              <m:rPr>
                <m:sty m:val="i"/>
              </m:rPr>
              <m:t>i</m:t>
            </m:r>
            <m:r>
              <m:rPr>
                <m:sty m:val="p"/>
              </m:rPr>
              <m:t>+</m:t>
            </m:r>
            <m:r>
              <m:rPr>
                <m:sty m:val="p"/>
              </m:rPr>
              <m:t>1</m:t>
            </m:r>
          </m:sub>
        </m:sSub>
      </m:oMath>
      <w:r>
        <w:rPr>
          <w:rFonts w:eastAsia="Georgia" w:cs="Georgia" w:ascii="Georgia" w:hAnsi="Georgia"/>
        </w:rPr>
        <w:t xml:space="preserve"> soit inférieur à une précision donnée (la dérivée seconde de </w:t>
      </w:r>
      <m:oMath>
        <m:r>
          <m:rPr>
            <m:sty m:val="i"/>
          </m:rPr>
          <m:t>f</m:t>
        </m:r>
      </m:oMath>
      <w:r>
        <w:rPr>
          <w:rFonts w:eastAsia="Georgia" w:cs="Georgia" w:ascii="Georgia" w:hAnsi="Georgia"/>
        </w:rPr>
        <w:t xml:space="preserve"> doit garder son signe pour que la méthode fonctionne)</w:t>
      </w:r>
      <w:r>
        <w:rPr/>
        <w:br w:type="textWrapping"/>
      </w:r>
    </w:p>
    <w:p>
      <w:pPr>
        <w:spacing w:lineRule="auto"/>
        <w:jc w:val="center"/>
      </w:pPr>
      <w:r>
        <w:rPr/>
        <w:drawing>
          <wp:inline distB="0" distL="0" distR="0" distT="0">
            <wp:extent cx="5486400" cy="3067050"/>
            <wp:effectExtent b="0" l="0" r="0" t="0"/>
            <wp:docPr id="1" name="image-7d2decf69a420f71571503a04bfde27c87744331.jpg"/>
            <a:graphic>
              <a:graphicData uri="http://schemas.openxmlformats.org/drawingml/2006/picture">
                <pic:pic>
                  <pic:nvPicPr>
                    <pic:cNvPr id="1" name="image-7d2decf69a420f71571503a04bfde27c87744331.jpg" descr=""/>
                    <pic:cNvPicPr/>
                  </pic:nvPicPr>
                  <pic:blipFill>
                    <a:blip r:embed="rId5" cstate="print"/>
                    <a:srcRect b="0" l="0" r="0" t="0"/>
                    <a:stretch>
                      <a:fillRect/>
                    </a:stretch>
                  </pic:blipFill>
                  <pic:spPr>
                    <a:xfrm>
                      <a:off x="0" y="0"/>
                      <a:ext cx="5486400" cy="3067050"/>
                    </a:xfrm>
                    <a:prstGeom prst="rect"/>
                  </pic:spPr>
                </pic:pic>
              </a:graphicData>
            </a:graphic>
          </wp:inline>
        </w:drawing>
      </w:r>
    </w:p>
    <w:p>
      <w:pPr>
        <w:spacing w:after="220" w:lineRule="auto"/>
      </w:pPr>
      <w:r>
        <w:rPr/>
        <w:br w:type="textWrapping"/>
      </w:r>
      <w:r>
        <w:rPr>
          <w:rFonts w:eastAsia="Georgia" w:cs="Georgia" w:ascii="Georgia" w:hAnsi="Georgia"/>
        </w:rPr>
        <w:t xml:space="preserve">2.1. Écrire la fonction</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intersection </m:t>
                </m:r>
                <m:r>
                  <m:rPr>
                    <m:sty m:val="p"/>
                  </m:rPr>
                  <m:t xml:space="preserve"> </m:t>
                </m:r>
              </m:e>
              <m:e>
                <m:r>
                  <m:rPr>
                    <m:nor/>
                  </m:rPr>
                  <m:t> données </m:t>
                </m:r>
                <m:r>
                  <m:rPr>
                    <m:sty m:val="i"/>
                  </m:rPr>
                  <m:t>x</m:t>
                </m:r>
                <m:r>
                  <m:rPr>
                    <m:sty m:val="p"/>
                  </m:rPr>
                  <m:t>1</m:t>
                </m:r>
                <m:r>
                  <m:rPr>
                    <m:sty m:val="p"/>
                  </m:rPr>
                  <m:t>,</m:t>
                </m:r>
                <m:r>
                  <m:rPr>
                    <m:sty m:val="i"/>
                  </m:rPr>
                  <m:t>y</m:t>
                </m:r>
                <m:r>
                  <m:rPr>
                    <m:sty m:val="p"/>
                  </m:rPr>
                  <m:t>1</m:t>
                </m:r>
                <m:r>
                  <m:rPr>
                    <m:sty m:val="p"/>
                  </m:rPr>
                  <m:t>,</m:t>
                </m:r>
                <m:r>
                  <m:rPr>
                    <m:sty m:val="i"/>
                  </m:rPr>
                  <m:t>x</m:t>
                </m:r>
                <m:r>
                  <m:rPr>
                    <m:sty m:val="p"/>
                  </m:rPr>
                  <m:t>2</m:t>
                </m:r>
                <m:r>
                  <m:rPr>
                    <m:sty m:val="p"/>
                  </m:rPr>
                  <m:t>,</m:t>
                </m:r>
                <m:r>
                  <m:rPr>
                    <m:sty m:val="i"/>
                  </m:rPr>
                  <m:t>y</m:t>
                </m:r>
                <m:r>
                  <m:rPr>
                    <m:sty m:val="p"/>
                  </m:rPr>
                  <m:t>2</m:t>
                </m:r>
                <m:r>
                  <m:rPr>
                    <m:sty m:val="p"/>
                  </m:rPr>
                  <m:t>:</m:t>
                </m:r>
                <m:r>
                  <m:rPr>
                    <m:nor/>
                  </m:rPr>
                  <m:t> réels </m:t>
                </m:r>
              </m:e>
            </m:mr>
            <m:mr>
              <m:e/>
              <m:e>
                <m:r>
                  <m:rPr>
                    <m:nor/>
                  </m:rPr>
                  <m:t> résultat </m:t>
                </m:r>
                <m:r>
                  <m:rPr>
                    <m:sty m:val="i"/>
                  </m:rPr>
                  <m:t>x</m:t>
                </m:r>
                <m:r>
                  <m:rPr>
                    <m:sty m:val="p"/>
                  </m:rPr>
                  <m:t>:</m:t>
                </m:r>
                <m:r>
                  <m:rPr>
                    <m:nor/>
                  </m:rPr>
                  <m:t> réel </m:t>
                </m:r>
              </m:e>
            </m:mr>
          </m:m>
        </m:oMath>
      </m:oMathPara>
    </w:p>
    <w:p>
      <w:pPr>
        <w:spacing w:after="220" w:lineRule="auto"/>
      </w:pPr>
      <w:r>
        <w:rPr/>
        <w:t xml:space="preserve">qui calcule l'abscisse de l'intersection de la droite passant les points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oMath>
      <w:r>
        <w:rPr/>
        <w:t xml:space="preserve"> et </w:t>
      </w:r>
      <m:oMath>
        <m:d>
          <m:dPr>
            <m:begChr m:val="["/>
            <m:endChr m:val=""/>
            <m:ctrlPr>
              <w:rPr>
                <w:rFonts w:ascii="Cambria Math" w:hAnsi="Cambria Math"/>
              </w:rPr>
            </m:ctrlPr>
          </m:dPr>
          <m:e>
            <m:sSub>
              <m:sSubPr/>
              <m:e>
                <m:r>
                  <m:rPr>
                    <m:sty m:val="i"/>
                  </m:rPr>
                  <m:t>x</m:t>
                </m:r>
              </m:e>
              <m:sub>
                <m:r>
                  <m:rPr>
                    <m:sty m:val="p"/>
                  </m:rPr>
                  <m:t>2</m:t>
                </m:r>
              </m:sub>
            </m:sSub>
          </m:e>
        </m:d>
      </m:oMath>
      <w:r>
        <w:rPr/>
        <w:t xml:space="preserve">, </w:t>
      </w:r>
      <m:oMath>
        <m:sSub>
          <m:sSubPr/>
          <m:e>
            <m:r>
              <m:rPr>
                <m:sty m:val="i"/>
              </m:rPr>
              <m:t>y</m:t>
            </m:r>
          </m:e>
          <m:sub>
            <m:r>
              <m:rPr>
                <m:sty m:val="p"/>
              </m:rPr>
              <m:t>2</m:t>
            </m:r>
          </m:sub>
        </m:sSub>
      </m:oMath>
      <w:r>
        <w:rPr/>
        <w:t xml:space="preserve"> ]avec l'axe des </w:t>
      </w:r>
      <m:oMath>
        <m:r>
          <m:rPr>
            <m:sty m:val="i"/>
          </m:rPr>
          <m:t>x</m:t>
        </m:r>
      </m:oMath>
      <w:r>
        <w:rPr/>
        <w:t xml:space="preserve">.</w:t>
      </w:r>
      <w:r>
        <w:rPr/>
        <w:br w:type="textWrapping"/>
      </w:r>
      <w:r>
        <w:rPr>
          <w:rFonts w:eastAsia="Georgia" w:cs="Georgia" w:ascii="Georgia" w:hAnsi="Georgia"/>
        </w:rPr>
        <w:t xml:space="preserve">2.2. Écrire la fonction</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zero_secante </m:t>
                </m:r>
              </m:e>
              <m:e>
                <m:r>
                  <m:rPr>
                    <m:nor/>
                  </m:rPr>
                  <m:t> données </m:t>
                </m:r>
                <m:r>
                  <m:rPr>
                    <m:sty m:val="i"/>
                  </m:rPr>
                  <m:t>f</m:t>
                </m:r>
                <m:r>
                  <m:rPr>
                    <m:sty m:val="p"/>
                  </m:rPr>
                  <m:t>:</m:t>
                </m:r>
                <m:r>
                  <m:rPr>
                    <m:nor/>
                  </m:rPr>
                  <m:t> fonction; </m:t>
                </m:r>
                <m:r>
                  <m:rPr>
                    <m:sty m:val="i"/>
                  </m:rPr>
                  <m:t>x</m:t>
                </m:r>
                <m:r>
                  <m:rPr>
                    <m:sty m:val="p"/>
                  </m:rPr>
                  <m:t>0</m:t>
                </m:r>
                <m:r>
                  <m:rPr>
                    <m:sty m:val="p"/>
                  </m:rPr>
                  <m:t>,</m:t>
                </m:r>
                <m:r>
                  <m:rPr>
                    <m:sty m:val="i"/>
                  </m:rPr>
                  <m:t>x</m:t>
                </m:r>
                <m:r>
                  <m:rPr>
                    <m:sty m:val="p"/>
                  </m:rPr>
                  <m:t>1</m:t>
                </m:r>
                <m:r>
                  <m:rPr>
                    <m:nor/>
                  </m:rPr>
                  <m:t> réel </m:t>
                </m:r>
              </m:e>
            </m:mr>
            <m:mr>
              <m:e/>
              <m:e>
                <m:r>
                  <m:rPr>
                    <m:nor/>
                  </m:rPr>
                  <m:t> résultat </m:t>
                </m:r>
                <m:r>
                  <m:rPr>
                    <m:sty m:val="i"/>
                  </m:rPr>
                  <m:t>x</m:t>
                </m:r>
                <m:r>
                  <m:rPr>
                    <m:sty m:val="p"/>
                  </m:rPr>
                  <m:t>:</m:t>
                </m:r>
                <m:r>
                  <m:rPr>
                    <m:nor/>
                  </m:rPr>
                  <m:t> réel </m:t>
                </m:r>
              </m:e>
            </m:mr>
          </m:m>
        </m:oMath>
      </m:oMathPara>
    </w:p>
    <w:p>
      <w:pPr>
        <w:spacing w:after="220" w:lineRule="auto"/>
      </w:pPr>
      <w:r>
        <w:rPr>
          <w:rFonts w:eastAsia="Georgia" w:cs="Georgia" w:ascii="Georgia" w:hAnsi="Georgia"/>
        </w:rPr>
        <w:t xml:space="preserve">qui retoume une valeur approchée à </w:t>
      </w:r>
      <m:oMath>
        <m:sSup>
          <m:sSupPr/>
          <m:e>
            <m:r>
              <m:rPr>
                <m:sty m:val="p"/>
              </m:rPr>
              <m:t>10</m:t>
            </m:r>
          </m:e>
          <m:sup>
            <m:r>
              <m:rPr>
                <m:sty m:val="p"/>
              </m:rPr>
              <m:t>−</m:t>
            </m:r>
            <m:r>
              <m:rPr>
                <m:sty m:val="p"/>
              </m:rPr>
              <m:t>5</m:t>
            </m:r>
          </m:sup>
        </m:sSup>
      </m:oMath>
      <w:r>
        <w:rPr/>
        <w:t xml:space="preserve"> d'une solution de </w:t>
      </w:r>
      <m:oMath>
        <m:r>
          <m:rPr>
            <m:sty m:val="i"/>
          </m:rPr>
          <m:t>f</m:t>
        </m:r>
        <m:r>
          <m:rPr>
            <m:sty m:val="p"/>
          </m:rPr>
          <m:t>(</m:t>
        </m:r>
        <m:r>
          <m:rPr>
            <m:sty m:val="i"/>
          </m:rPr>
          <m:t>x</m:t>
        </m:r>
        <m:r>
          <m:rPr>
            <m:sty m:val="p"/>
          </m:rPr>
          <m:t>)</m:t>
        </m:r>
        <m:r>
          <m:rPr>
            <m:sty m:val="p"/>
          </m:rPr>
          <m:t>=</m:t>
        </m:r>
        <m:r>
          <m:rPr>
            <m:sty m:val="p"/>
          </m:rPr>
          <m:t>0</m:t>
        </m:r>
      </m:oMath>
      <w:r>
        <w:rPr/>
        <w:t xml:space="preserve"> avec </w:t>
      </w:r>
      <m:oMath>
        <m:sSub>
          <m:sSubPr/>
          <m:e>
            <m:r>
              <m:rPr>
                <m:sty m:val="i"/>
              </m:rPr>
              <m:t>x</m:t>
            </m:r>
          </m:e>
          <m:sub>
            <m:r>
              <m:rPr>
                <m:sty m:val="p"/>
              </m:rPr>
              <m:t>0</m:t>
            </m:r>
          </m:sub>
        </m:sSub>
      </m:oMath>
      <w:r>
        <w:rPr/>
        <w:t xml:space="preserve"> et </w:t>
      </w:r>
      <m:oMath>
        <m:sSub>
          <m:sSubPr/>
          <m:e>
            <m:r>
              <m:rPr>
                <m:sty m:val="i"/>
              </m:rPr>
              <m:t>x</m:t>
            </m:r>
          </m:e>
          <m:sub>
            <m:r>
              <m:rPr>
                <m:sty m:val="p"/>
              </m:rPr>
              <m:t>1</m:t>
            </m:r>
          </m:sub>
        </m:sSub>
      </m:oMath>
      <w:r>
        <w:rPr>
          <w:rFonts w:eastAsia="Georgia" w:cs="Georgia" w:ascii="Georgia" w:hAnsi="Georgia"/>
        </w:rPr>
        <w:t xml:space="preserve"> deux valeurs approchées de la solution</w:t>
      </w:r>
    </w:p>
    <w:p>
      <w:pPr>
        <w:spacing w:line="271" w:before="330" w:lineRule="auto"/>
      </w:pPr>
      <w:r>
        <w:rPr>
          <w:rFonts w:eastAsia="Georgia" w:cs="Georgia" w:ascii="Georgia" w:hAnsi="Georgia"/>
          <w:b/>
          <w:sz w:val="42"/>
        </w:rPr>
        <w:t xml:space="preserve">3. Carré magique</w:t>
      </w:r>
    </w:p>
    <w:p>
      <w:pPr>
        <w:spacing w:after="220" w:lineRule="auto"/>
      </w:pPr>
      <w:r>
        <w:rPr>
          <w:rFonts w:eastAsia="Georgia" w:cs="Georgia" w:ascii="Georgia" w:hAnsi="Georgia"/>
        </w:rPr>
        <w:t xml:space="preserve">Un carré magique est une matrice </w:t>
      </w:r>
      <m:oMath>
        <m:sSup>
          <m:sSupPr/>
          <m:e>
            <m:r>
              <m:rPr>
                <m:sty m:val="i"/>
              </m:rPr>
              <m:t>N</m:t>
            </m:r>
          </m:e>
          <m:sup>
            <m:r>
              <m:rPr>
                <m:sty m:val="p"/>
              </m:rPr>
              <m:t>∗</m:t>
            </m:r>
          </m:sup>
        </m:sSup>
        <m:r>
          <m:rPr>
            <m:sty m:val="i"/>
          </m:rPr>
          <m:t>N</m:t>
        </m:r>
      </m:oMath>
      <w:r>
        <w:rPr>
          <w:rFonts w:eastAsia="Georgia" w:cs="Georgia" w:ascii="Georgia" w:hAnsi="Georgia"/>
        </w:rPr>
        <w:t xml:space="preserve"> contenant tous les nombres de 1 à </w:t>
      </w:r>
      <m:oMath>
        <m:sSup>
          <m:sSupPr/>
          <m:e>
            <m:r>
              <m:rPr>
                <m:sty m:val="i"/>
              </m:rPr>
              <m:t>N</m:t>
            </m:r>
          </m:e>
          <m:sup>
            <m:r>
              <m:rPr>
                <m:sty m:val="p"/>
              </m:rPr>
              <m:t>2</m:t>
            </m:r>
          </m:sup>
        </m:sSup>
      </m:oMath>
      <w:r>
        <w:rPr>
          <w:rFonts w:eastAsia="Georgia" w:cs="Georgia" w:ascii="Georgia" w:hAnsi="Georgia"/>
        </w:rPr>
        <w:t xml:space="preserve"> et telle que les sommes des nombres de chaque ligne, chaque colonne et chaque diagonale soient chacune égales à une constante.</w:t>
      </w:r>
    </w:p>
    <w:p>
      <w:pPr>
        <w:spacing w:after="220" w:lineRule="auto"/>
      </w:pPr>
      <w:r>
        <w:rPr/>
        <w:t xml:space="preserve">Par exemple,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top w:val="single" w:sz="8" w:space="0" w:color="000000"/>
              <w:bottom w:val="single" w:sz="8" w:space="0" w:color="000000"/>
              <w:right w:val="single" w:sz="8" w:space="0" w:color="000000"/>
            </w:tcBorders>
            <w:vAlign w:val="center"/>
          </w:tcPr>
          <w:p>
            <w:pPr>
              <w:spacing w:lineRule="auto"/>
              <w:jc w:val="left"/>
            </w:pPr>
            <w:r>
              <w:rPr/>
              <w:t xml:space="preserve">9</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6</w:t>
            </w:r>
          </w:p>
        </w:tc>
      </w:tr>
    </w:tbl>
    <w:p>
      <w:pPr>
        <w:spacing w:lineRule="auto"/>
      </w:pPr>
    </w:p>
    <w:p>
      <w:pPr>
        <w:spacing w:after="220" w:lineRule="auto"/>
      </w:pPr>
      <w:r>
        <w:rPr>
          <w:rFonts w:eastAsia="Georgia" w:cs="Georgia" w:ascii="Georgia" w:hAnsi="Georgia"/>
        </w:rPr>
        <w:t xml:space="preserve">est un carré magique d'ordre 3</w:t>
      </w:r>
      <w:r>
        <w:rPr/>
        <w:br w:type="textWrapping"/>
      </w:r>
      <w:r>
        <w:rPr>
          <w:rFonts w:eastAsia="Georgia" w:cs="Georgia" w:ascii="Georgia" w:hAnsi="Georgia"/>
        </w:rPr>
        <w:t xml:space="preserve">3.1. Quelle est la constante d'un carré magique d'ordre </w:t>
      </w:r>
      <m:oMath>
        <m:r>
          <m:rPr>
            <m:sty m:val="i"/>
          </m:rPr>
          <m:t>N</m:t>
        </m:r>
      </m:oMath>
      <w:r>
        <w:rPr/>
        <w:t xml:space="preserve"> ?</w:t>
      </w:r>
    </w:p>
    <w:p>
      <w:pPr>
        <w:spacing w:after="220" w:lineRule="auto"/>
      </w:pPr>
      <w:r>
        <w:rPr>
          <w:rFonts w:eastAsia="Georgia" w:cs="Georgia" w:ascii="Georgia" w:hAnsi="Georgia"/>
        </w:rPr>
        <w:t xml:space="preserve">Dans la suite, on utilisera le type Matrice supposé prédéfini qui représentera un tableau à deux dimensions dont les indices commencent à 1 .</w:t>
      </w:r>
      <w:r>
        <w:rPr/>
        <w:br w:type="textWrapping"/>
      </w:r>
      <w:r>
        <w:rPr>
          <w:rFonts w:eastAsia="Georgia" w:cs="Georgia" w:ascii="Georgia" w:hAnsi="Georgia"/>
        </w:rPr>
        <w:t xml:space="preserve">3.2. Écrire une fonction prenant en argument une matrice </w:t>
      </w:r>
      <m:oMath>
        <m:r>
          <m:rPr>
            <m:sty m:val="i"/>
          </m:rPr>
          <m:t>m</m:t>
        </m:r>
      </m:oMath>
      <w:r>
        <w:rPr/>
        <w:t xml:space="preserve"> d'ordre </w:t>
      </w:r>
      <m:oMath>
        <m:r>
          <m:rPr>
            <m:sty m:val="i"/>
          </m:rPr>
          <m:t>n</m:t>
        </m:r>
      </m:oMath>
      <w:r>
        <w:rPr>
          <w:rFonts w:eastAsia="Georgia" w:cs="Georgia" w:ascii="Georgia" w:hAnsi="Georgia"/>
        </w:rPr>
        <w:t xml:space="preserve"> et retournant vrai ou faux si la matrice est un carré magique.</w:t>
      </w:r>
    </w:p>
    <w:p>
      <w:pPr>
        <w:spacing w:after="220" w:lineRule="auto"/>
      </w:pPr>
      <w:r>
        <w:rPr>
          <w:rFonts w:eastAsia="Georgia" w:cs="Georgia" w:ascii="Georgia" w:hAnsi="Georgia"/>
        </w:rPr>
        <w:t xml:space="preserve">Une des méthodes permettant de construire un carré magique d'ordre impair est la suivante : on considère le tableau comme un tore, à savoir la ligne </w:t>
      </w:r>
      <m:oMath>
        <m:r>
          <m:rPr>
            <m:sty m:val="i"/>
          </m:rPr>
          <m:t>n</m:t>
        </m:r>
      </m:oMath>
      <w:r>
        <w:rPr/>
        <w:t xml:space="preserve"> est suivie par la ligne 1 et la colonne </w:t>
      </w:r>
      <m:oMath>
        <m:r>
          <m:rPr>
            <m:sty m:val="i"/>
          </m:rPr>
          <m:t>n</m:t>
        </m:r>
      </m:oMath>
      <w:r>
        <w:rPr/>
        <w:t xml:space="preserve"> est suivie par la colonne 1.</w:t>
      </w:r>
      <w:r>
        <w:rPr/>
        <w:br w:type="textWrapping"/>
      </w:r>
    </w:p>
    <w:p>
      <w:pPr>
        <w:spacing w:lineRule="auto"/>
        <w:jc w:val="center"/>
      </w:pPr>
      <w:r>
        <w:rPr/>
        <w:drawing>
          <wp:inline distB="0" distL="0" distR="0" distT="0">
            <wp:extent cx="5353050" cy="4838700"/>
            <wp:effectExtent b="0" l="0" r="0" t="0"/>
            <wp:docPr id="2" name="image-8160763f25e49588238c31fa5f537a56870a571e.jpg"/>
            <a:graphic>
              <a:graphicData uri="http://schemas.openxmlformats.org/drawingml/2006/picture">
                <pic:pic>
                  <pic:nvPicPr>
                    <pic:cNvPr id="2" name="image-8160763f25e49588238c31fa5f537a56870a571e.jpg" descr=""/>
                    <pic:cNvPicPr/>
                  </pic:nvPicPr>
                  <pic:blipFill>
                    <a:blip r:embed="rId6" cstate="print"/>
                    <a:srcRect b="0" l="0" r="0" t="0"/>
                    <a:stretch>
                      <a:fillRect/>
                    </a:stretch>
                  </pic:blipFill>
                  <pic:spPr>
                    <a:xfrm>
                      <a:off x="0" y="0"/>
                      <a:ext cx="5353050" cy="4838700"/>
                    </a:xfrm>
                    <a:prstGeom prst="rect"/>
                  </pic:spPr>
                </pic:pic>
              </a:graphicData>
            </a:graphic>
          </wp:inline>
        </w:drawing>
      </w:r>
    </w:p>
    <w:p>
      <w:pPr>
        <w:spacing w:after="220" w:lineRule="auto"/>
      </w:pPr>
      <w:r>
        <w:rPr>
          <w:rFonts w:eastAsia="Georgia" w:cs="Georgia" w:ascii="Georgia" w:hAnsi="Georgia"/>
        </w:rPr>
        <w:t xml:space="preserve">Mettre tous les nombres de 1 à </w:t>
      </w:r>
      <m:oMath>
        <m:sSup>
          <m:sSupPr/>
          <m:e>
            <m:r>
              <m:rPr>
                <m:sty m:val="bi"/>
              </m:rPr>
              <m:t>n</m:t>
            </m:r>
          </m:e>
          <m:sup>
            <m:r>
              <m:rPr>
                <m:sty m:val="p"/>
              </m:rPr>
              <m:t>2</m:t>
            </m:r>
          </m:sup>
        </m:sSup>
      </m:oMath>
      <w:r>
        <w:rPr>
          <w:rFonts w:eastAsia="Georgia" w:cs="Georgia" w:ascii="Georgia" w:hAnsi="Georgia"/>
        </w:rPr>
        <w:t xml:space="preserve"> dans les cases calculées comme suit :</w:t>
      </w:r>
    </w:p>
    <w:p>
      <w:pPr>
        <w:numPr>
          <w:ilvl w:val="0"/>
          <w:numId w:val="1"/>
        </w:numPr>
        <w:spacing w:lineRule="auto"/>
      </w:pPr>
      <w:r>
        <w:rPr>
          <w:rFonts w:eastAsia="Georgia" w:cs="Georgia" w:ascii="Georgia" w:hAnsi="Georgia"/>
        </w:rPr>
        <w:t xml:space="preserve">pour 1 , le mettre dans la case située sous la case centrale du carré</w:t>
      </w:r>
    </w:p>
    <w:p>
      <w:pPr>
        <w:numPr>
          <w:ilvl w:val="0"/>
          <w:numId w:val="1"/>
        </w:numPr>
        <w:spacing w:lineRule="auto"/>
      </w:pPr>
      <w:r>
        <w:rPr>
          <w:rFonts w:eastAsia="Georgia" w:cs="Georgia" w:ascii="Georgia" w:hAnsi="Georgia"/>
        </w:rPr>
        <w:t xml:space="preserve">chaque nombre sera mis dans la case située ligne suivante, colonne suivante de celle où on a mis le nombre précédent. Si cette case est déjà remplie, on avance encore d'une ligne et on recule d'une colonne.</w:t>
      </w:r>
    </w:p>
    <w:p>
      <w:pPr>
        <w:spacing w:after="220" w:lineRule="auto"/>
      </w:pPr>
      <w:r>
        <w:rPr>
          <w:rFonts w:eastAsia="Georgia" w:cs="Georgia" w:ascii="Georgia" w:hAnsi="Georgia"/>
        </w:rPr>
        <w:t xml:space="preserve">Le tableau ainsi constitué est un carré magique.</w:t>
      </w:r>
      <w:r>
        <w:rPr/>
        <w:br w:type="textWrapping"/>
      </w:r>
      <w:r>
        <w:rPr>
          <w:rFonts w:eastAsia="Georgia" w:cs="Georgia" w:ascii="Georgia" w:hAnsi="Georgia"/>
        </w:rPr>
        <w:t xml:space="preserve">Voici le début de la construction du carré magique d'ordre 3</w:t>
      </w:r>
      <w:r>
        <w:rPr/>
        <w:br w:type="textWrapping"/>
      </w:r>
    </w:p>
    <w:p>
      <w:pPr>
        <w:spacing w:lineRule="auto"/>
        <w:jc w:val="center"/>
      </w:pPr>
      <w:r>
        <w:rPr/>
        <w:drawing>
          <wp:inline distB="0" distL="0" distR="0" distT="0">
            <wp:extent cx="2828925" cy="2886075"/>
            <wp:effectExtent b="0" l="0" r="0" t="0"/>
            <wp:docPr id="3" name="image-a9dd0ffee065d6b6368f678dd645c333870aea85.jpg"/>
            <a:graphic>
              <a:graphicData uri="http://schemas.openxmlformats.org/drawingml/2006/picture">
                <pic:pic>
                  <pic:nvPicPr>
                    <pic:cNvPr id="3" name="image-a9dd0ffee065d6b6368f678dd645c333870aea85.jpg" descr=""/>
                    <pic:cNvPicPr/>
                  </pic:nvPicPr>
                  <pic:blipFill>
                    <a:blip r:embed="rId7" cstate="print"/>
                    <a:srcRect b="0" l="0" r="0" t="0"/>
                    <a:stretch>
                      <a:fillRect/>
                    </a:stretch>
                  </pic:blipFill>
                  <pic:spPr>
                    <a:xfrm>
                      <a:off x="0" y="0"/>
                      <a:ext cx="2828925" cy="2886075"/>
                    </a:xfrm>
                    <a:prstGeom prst="rect"/>
                  </pic:spPr>
                </pic:pic>
              </a:graphicData>
            </a:graphic>
          </wp:inline>
        </w:drawing>
      </w:r>
    </w:p>
    <w:p>
      <w:pPr>
        <w:spacing w:after="220" w:lineRule="auto"/>
      </w:pPr>
      <w:r>
        <w:rPr/>
        <w:br w:type="textWrapping"/>
      </w:r>
      <w:r>
        <w:rPr>
          <w:rFonts w:eastAsia="Georgia" w:cs="Georgia" w:ascii="Georgia" w:hAnsi="Georgia"/>
        </w:rPr>
        <w:t xml:space="preserve">3.3. Représenter le carré magique d'ordre 5 construit de cette façon.</w:t>
      </w:r>
      <w:r>
        <w:rPr/>
        <w:br w:type="textWrapping"/>
      </w:r>
      <w:r>
        <w:rPr>
          <w:rFonts w:eastAsia="Georgia" w:cs="Georgia" w:ascii="Georgia" w:hAnsi="Georgia"/>
        </w:rPr>
        <w:t xml:space="preserve">3.4. Écrire le programme qui remplit selon cette méthode une matrice </w:t>
      </w:r>
      <m:oMath>
        <m:r>
          <m:rPr>
            <m:sty m:val="i"/>
          </m:rPr>
          <m:t>m</m:t>
        </m:r>
      </m:oMath>
      <w:r>
        <w:rPr/>
        <w:t xml:space="preserve"> d'ordre </w:t>
      </w:r>
      <m:oMath>
        <m:r>
          <m:rPr>
            <m:sty m:val="i"/>
          </m:rPr>
          <m:t>n</m:t>
        </m:r>
      </m:oMath>
      <w:r>
        <w:rPr>
          <w:rFonts w:eastAsia="Georgia" w:cs="Georgia" w:ascii="Georgia" w:hAnsi="Georgia"/>
        </w:rPr>
        <w:t xml:space="preserve"> de manière à la rendre magique.</w:t>
      </w:r>
    </w:p>
    <w:p>
      <w:pPr>
        <w:spacing w:line="271" w:before="330" w:lineRule="auto"/>
      </w:pPr>
      <w:r>
        <w:rPr>
          <w:b/>
          <w:sz w:val="42"/>
        </w:rPr>
        <w:t xml:space="preserve">4. Grands nombres</w:t>
      </w:r>
    </w:p>
    <w:p>
      <w:pPr>
        <w:spacing w:after="220" w:lineRule="auto"/>
      </w:pPr>
      <w:r>
        <w:rPr>
          <w:rFonts w:eastAsia="Georgia" w:cs="Georgia" w:ascii="Georgia" w:hAnsi="Georgia"/>
        </w:rPr>
        <w:t xml:space="preserve">La plupart des langages informatiques représentent le type entier par un sous-ensemble fini de </w:t>
      </w:r>
      <m:oMath>
        <m:r>
          <m:rPr>
            <m:scr m:val="double-struck"/>
          </m:rPr>
          <m:t>N</m:t>
        </m:r>
      </m:oMath>
      <w:r>
        <w:rPr/>
        <w:t xml:space="preserve"> (typiquement, </w:t>
      </w:r>
      <m:oMath>
        <m:sSup>
          <m:sSupPr/>
          <m:e>
            <m:r>
              <m:rPr>
                <m:sty m:val="p"/>
              </m:rPr>
              <m:t>0.2</m:t>
            </m:r>
          </m:e>
          <m:sup>
            <m:r>
              <m:rPr>
                <m:sty m:val="i"/>
              </m:rPr>
              <m:t>p</m:t>
            </m:r>
            <m:r>
              <m:rPr>
                <m:sty m:val="p"/>
              </m:rPr>
              <m:t>−</m:t>
            </m:r>
            <m:r>
              <m:rPr>
                <m:sty m:val="p"/>
              </m:rPr>
              <m:t>1</m:t>
            </m:r>
          </m:sup>
        </m:sSup>
      </m:oMath>
      <w:r>
        <w:rPr>
          <w:rFonts w:eastAsia="Georgia" w:cs="Georgia" w:ascii="Georgia" w:hAnsi="Georgia"/>
        </w:rPr>
        <w:t xml:space="preserve">, où </w:t>
      </w:r>
      <m:oMath>
        <m:r>
          <m:rPr>
            <m:sty m:val="i"/>
          </m:rPr>
          <m:t>p</m:t>
        </m:r>
      </m:oMath>
      <w:r>
        <w:rPr>
          <w:rFonts w:eastAsia="Georgia" w:cs="Georgia" w:ascii="Georgia" w:hAnsi="Georgia"/>
        </w:rPr>
        <w:t xml:space="preserve"> est la taille en bits du codage d'un entier). Cette représentation conduit à des dépassements de capacité, et, si un utilisateur de ces langages veut travailler sur des grands nombres, il est conduit à écrire des méthodes spécifiques pour les calculs.</w:t>
      </w:r>
    </w:p>
    <w:p>
      <w:pPr>
        <w:spacing w:after="220" w:lineRule="auto"/>
      </w:pPr>
      <w:r>
        <w:rPr>
          <w:rFonts w:eastAsia="Georgia" w:cs="Georgia" w:ascii="Georgia" w:hAnsi="Georgia"/>
        </w:rPr>
        <w:t xml:space="preserve">Supposons que le langage que vous utilisez n'utilise que le type Booléen, le type Chiffre (de 0 à 9 ) et le type Liste. Dans les exemples suivants, une liste sera écrite sous la forme d'une suite de chiffres entre crochets.</w:t>
      </w:r>
    </w:p>
    <w:p>
      <w:pPr>
        <w:spacing w:after="220" w:lineRule="auto"/>
      </w:pPr>
      <w:r>
        <w:rPr>
          <w:rFonts w:eastAsia="Georgia" w:cs="Georgia" w:ascii="Georgia" w:hAnsi="Georgia"/>
        </w:rPr>
        <w:t xml:space="preserve">Dans la suite, on supposera définies les constantes et fonctions suivantes :</w:t>
      </w:r>
    </w:p>
    <w:p>
      <w:pPr>
        <w:numPr>
          <w:ilvl w:val="0"/>
          <w:numId w:val="2"/>
        </w:numPr>
        <w:spacing w:lineRule="auto"/>
      </w:pPr>
      <w:r>
        <w:rPr>
          <w:rFonts w:eastAsia="Georgia" w:cs="Georgia" w:ascii="Georgia" w:hAnsi="Georgia"/>
        </w:rPr>
        <w:t xml:space="preserve">les booléens : vrai et faux</w:t>
      </w:r>
    </w:p>
    <w:p>
      <w:pPr>
        <w:numPr>
          <w:ilvl w:val="0"/>
          <w:numId w:val="2"/>
        </w:numPr>
        <w:spacing w:lineRule="auto"/>
      </w:pPr>
      <w:r>
        <w:rPr/>
        <w:t xml:space="preserve">les chiffres: 0123456789</w:t>
      </w:r>
    </w:p>
    <w:p>
      <w:pPr>
        <w:numPr>
          <w:ilvl w:val="0"/>
          <w:numId w:val="2"/>
        </w:numPr>
        <w:spacing w:lineRule="auto"/>
      </w:pPr>
      <w:r>
        <w:rPr/>
        <w:t xml:space="preserve">la liste vide : [ ]</w:t>
      </w:r>
    </w:p>
    <w:p>
      <w:pPr>
        <w:numPr>
          <w:ilvl w:val="0"/>
          <w:numId w:val="2"/>
        </w:numPr>
        <w:spacing w:lineRule="auto"/>
      </w:pPr>
      <w:r>
        <w:rPr>
          <w:rFonts w:eastAsia="Georgia" w:cs="Georgia" w:ascii="Georgia" w:hAnsi="Georgia"/>
        </w:rPr>
        <w:t xml:space="preserve">estVide (lst) : retourne vrai si la liste est égale à [], faux sinon</w:t>
      </w:r>
    </w:p>
    <w:p>
      <w:pPr>
        <w:spacing w:after="220" w:lineRule="auto"/>
      </w:pPr>
      <w:r>
        <w:rPr/>
        <w:t xml:space="preserve">Ex. :estVide([1,2,3]) --&gt; faux</w:t>
      </w:r>
    </w:p>
    <w:p>
      <w:pPr>
        <w:numPr>
          <w:ilvl w:val="0"/>
          <w:numId w:val="3"/>
        </w:numPr>
        <w:spacing w:lineRule="auto"/>
      </w:pPr>
      <w:r>
        <w:rPr/>
        <w:t xml:space="preserve">cons </w:t>
      </w:r>
      <m:oMath>
        <m:r>
          <m:rPr>
            <m:sty m:val="p"/>
          </m:rPr>
          <m:t>(</m:t>
        </m:r>
        <m:r>
          <m:rPr>
            <m:sty m:val="i"/>
          </m:rPr>
          <m:t>c</m:t>
        </m:r>
        <m:r>
          <m:rPr>
            <m:sty m:val="p"/>
          </m:rPr>
          <m:t>,</m:t>
        </m:r>
        <m:r>
          <m:rPr>
            <m:sty m:val="p"/>
          </m:rPr>
          <m:t>1</m:t>
        </m:r>
        <m:r>
          <m:rPr>
            <m:sty m:val="i"/>
          </m:rPr>
          <m:t>s</m:t>
        </m:r>
        <m:r>
          <m:rPr>
            <m:sty m:val="i"/>
          </m:rPr>
          <m:t>t</m:t>
        </m:r>
        <m:r>
          <m:rPr>
            <m:sty m:val="p"/>
          </m:rPr>
          <m:t>)</m:t>
        </m:r>
      </m:oMath>
      <w:r>
        <w:rPr>
          <w:rFonts w:eastAsia="Georgia" w:cs="Georgia" w:ascii="Georgia" w:hAnsi="Georgia"/>
        </w:rPr>
        <w:t xml:space="preserve"> : retourne la liste composée du chiffre </w:t>
      </w:r>
      <m:oMath>
        <m:r>
          <m:rPr>
            <m:sty m:val="i"/>
          </m:rPr>
          <m:t>c</m:t>
        </m:r>
      </m:oMath>
      <w:r>
        <w:rPr/>
        <w:t xml:space="preserve"> suivie de la liste lst</w:t>
      </w:r>
    </w:p>
    <w:p>
      <w:pPr>
        <w:spacing w:after="220" w:lineRule="auto"/>
      </w:pPr>
      <w:r>
        <w:rPr/>
        <w:t xml:space="preserve">Ex. : cons </w:t>
      </w:r>
      <m:oMath>
        <m:r>
          <m:rPr>
            <m:sty m:val="p"/>
          </m:rPr>
          <m:t>(</m:t>
        </m:r>
        <m:r>
          <m:rPr>
            <m:sty m:val="p"/>
          </m:rPr>
          <m:t>3</m:t>
        </m:r>
        <m:r>
          <m:rPr>
            <m:sty m:val="p"/>
          </m:rPr>
          <m:t>,</m:t>
        </m:r>
        <m:r>
          <m:rPr>
            <m:sty m:val="p"/>
          </m:rPr>
          <m:t>[</m:t>
        </m:r>
        <m:r>
          <m:rPr>
            <m:sty m:val="p"/>
          </m:rPr>
          <m:t>4</m:t>
        </m:r>
        <m:r>
          <m:rPr>
            <m:sty m:val="p"/>
          </m:rPr>
          <m:t>,</m:t>
        </m:r>
        <m:r>
          <m:rPr>
            <m:sty m:val="p"/>
          </m:rPr>
          <m:t>2</m:t>
        </m:r>
        <m:r>
          <m:rPr>
            <m:sty m:val="p"/>
          </m:rPr>
          <m:t>,</m:t>
        </m:r>
        <m:r>
          <m:rPr>
            <m:sty m:val="p"/>
          </m:rPr>
          <m:t>1</m:t>
        </m:r>
        <m:r>
          <m:rPr>
            <m:sty m:val="p"/>
          </m:rPr>
          <m:t>]</m:t>
        </m:r>
        <m:r>
          <m:rPr>
            <m:sty m:val="p"/>
          </m:rPr>
          <m:t>)</m:t>
        </m:r>
        <m:r>
          <m:rPr>
            <m:sty m:val="p"/>
          </m:rPr>
          <m:t>−</m:t>
        </m:r>
        <m:r>
          <m:rPr>
            <m:sty m:val="p"/>
          </m:rPr>
          <m:t>−</m:t>
        </m:r>
        <m:r>
          <m:rPr>
            <m:sty m:val="p"/>
          </m:rPr>
          <m:t>&gt;</m:t>
        </m:r>
        <m:r>
          <m:rPr>
            <m:sty m:val="p"/>
          </m:rPr>
          <m:t>[</m:t>
        </m:r>
        <m:r>
          <m:rPr>
            <m:sty m:val="p"/>
          </m:rPr>
          <m:t>3</m:t>
        </m:r>
        <m:r>
          <m:rPr>
            <m:sty m:val="p"/>
          </m:rPr>
          <m:t>,</m:t>
        </m:r>
        <m:r>
          <m:rPr>
            <m:sty m:val="p"/>
          </m:rPr>
          <m:t>4</m:t>
        </m:r>
        <m:r>
          <m:rPr>
            <m:sty m:val="p"/>
          </m:rPr>
          <m:t>,</m:t>
        </m:r>
        <m:r>
          <m:rPr>
            <m:sty m:val="p"/>
          </m:rPr>
          <m:t>2</m:t>
        </m:r>
        <m:r>
          <m:rPr>
            <m:sty m:val="p"/>
          </m:rPr>
          <m:t>,</m:t>
        </m:r>
        <m:r>
          <m:rPr>
            <m:sty m:val="p"/>
          </m:rPr>
          <m:t>1</m:t>
        </m:r>
        <m:r>
          <m:rPr>
            <m:sty m:val="p"/>
          </m:rPr>
          <m:t>]</m:t>
        </m:r>
      </m:oMath>
    </w:p>
    <w:p>
      <w:pPr>
        <w:numPr>
          <w:ilvl w:val="0"/>
          <w:numId w:val="4"/>
        </w:numPr>
        <w:spacing w:lineRule="auto"/>
      </w:pPr>
      <w:r>
        <w:rPr/>
        <w:t xml:space="preserve">tete(lst) : retourne le premier chiffe de la liste lst. Met fin au programme silst est vide</w:t>
      </w:r>
      <w:r>
        <w:rPr/>
        <w:br w:type="textWrapping"/>
      </w:r>
      <w:r>
        <w:rPr/>
        <w:t xml:space="preserve">Ex. : tete </w:t>
      </w:r>
      <m:oMath>
        <m:r>
          <m:rPr>
            <m:sty m:val="p"/>
          </m:rPr>
          <m:t>(</m:t>
        </m:r>
        <m:r>
          <m:rPr>
            <m:sty m:val="p"/>
          </m:rPr>
          <m:t>[</m:t>
        </m:r>
        <m:r>
          <m:rPr>
            <m:sty m:val="p"/>
          </m:rPr>
          <m:t>4</m:t>
        </m:r>
        <m:r>
          <m:rPr>
            <m:sty m:val="p"/>
          </m:rPr>
          <m:t>,</m:t>
        </m:r>
        <m:r>
          <m:rPr>
            <m:sty m:val="p"/>
          </m:rPr>
          <m:t>2</m:t>
        </m:r>
        <m:r>
          <m:rPr>
            <m:sty m:val="p"/>
          </m:rPr>
          <m:t>,</m:t>
        </m:r>
        <m:r>
          <m:rPr>
            <m:sty m:val="p"/>
          </m:rPr>
          <m:t>1</m:t>
        </m:r>
        <m:r>
          <m:rPr>
            <m:sty m:val="p"/>
          </m:rPr>
          <m:t>]</m:t>
        </m:r>
        <m:r>
          <m:rPr>
            <m:sty m:val="p"/>
          </m:rPr>
          <m:t>)</m:t>
        </m:r>
        <m:r>
          <m:rPr>
            <m:sty m:val="p"/>
          </m:rPr>
          <m:t>−</m:t>
        </m:r>
        <m:r>
          <m:rPr>
            <m:sty m:val="p"/>
          </m:rPr>
          <m:t>−</m:t>
        </m:r>
        <m:r>
          <m:rPr>
            <m:sty m:val="p"/>
          </m:rPr>
          <m:t>&gt;</m:t>
        </m:r>
        <m:r>
          <m:rPr>
            <m:sty m:val="p"/>
          </m:rPr>
          <m:t>4</m:t>
        </m:r>
      </m:oMath>
    </w:p>
    <w:p>
      <w:pPr>
        <w:numPr>
          <w:ilvl w:val="0"/>
          <w:numId w:val="4"/>
        </w:numPr>
        <w:spacing w:lineRule="auto"/>
      </w:pPr>
      <w:r>
        <w:rPr>
          <w:rFonts w:eastAsia="Georgia" w:cs="Georgia" w:ascii="Georgia" w:hAnsi="Georgia"/>
        </w:rPr>
        <w:t xml:space="preserve">queue(lst) : retourne la liste lst privée de son premier élément. Met fin au programme silst est vide</w:t>
      </w:r>
      <w:r>
        <w:rPr/>
        <w:br w:type="textWrapping"/>
      </w:r>
      <w:r>
        <w:rPr/>
        <w:t xml:space="preserve">Ex. : queue </w:t>
      </w:r>
      <m:oMath>
        <m:r>
          <m:rPr>
            <m:sty m:val="p"/>
          </m:rPr>
          <m:t>(</m:t>
        </m:r>
        <m:r>
          <m:rPr>
            <m:sty m:val="p"/>
          </m:rPr>
          <m:t>[</m:t>
        </m:r>
        <m:r>
          <m:rPr>
            <m:sty m:val="p"/>
          </m:rPr>
          <m:t>4</m:t>
        </m:r>
        <m:r>
          <m:rPr>
            <m:sty m:val="p"/>
          </m:rPr>
          <m:t>,</m:t>
        </m:r>
        <m:r>
          <m:rPr>
            <m:sty m:val="p"/>
          </m:rPr>
          <m:t>2</m:t>
        </m:r>
        <m:r>
          <m:rPr>
            <m:sty m:val="p"/>
          </m:rPr>
          <m:t>,</m:t>
        </m:r>
        <m:r>
          <m:rPr>
            <m:sty m:val="p"/>
          </m:rPr>
          <m:t>1</m:t>
        </m:r>
        <m:r>
          <m:rPr>
            <m:sty m:val="p"/>
          </m:rPr>
          <m:t>]</m:t>
        </m:r>
        <m:r>
          <m:rPr>
            <m:sty m:val="p"/>
          </m:rPr>
          <m:t>)</m:t>
        </m:r>
        <m:r>
          <m:rPr>
            <m:sty m:val="p"/>
          </m:rPr>
          <m:t>−</m:t>
        </m:r>
        <m:r>
          <m:rPr>
            <m:sty m:val="p"/>
          </m:rPr>
          <m:t>−</m:t>
        </m:r>
        <m:r>
          <m:rPr>
            <m:sty m:val="p"/>
          </m:rPr>
          <m:t>&gt;</m:t>
        </m:r>
        <m:r>
          <m:rPr>
            <m:sty m:val="p"/>
          </m:rPr>
          <m:t>[</m:t>
        </m:r>
        <m:r>
          <m:rPr>
            <m:sty m:val="p"/>
          </m:rPr>
          <m:t>2</m:t>
        </m:r>
        <m:r>
          <m:rPr>
            <m:sty m:val="p"/>
          </m:rPr>
          <m:t>,</m:t>
        </m:r>
        <m:r>
          <m:rPr>
            <m:sty m:val="p"/>
          </m:rPr>
          <m:t>1</m:t>
        </m:r>
        <m:r>
          <m:rPr>
            <m:sty m:val="p"/>
          </m:rPr>
          <m:t>]</m:t>
        </m:r>
      </m:oMath>
    </w:p>
    <w:p>
      <w:pPr>
        <w:numPr>
          <w:ilvl w:val="0"/>
          <w:numId w:val="4"/>
        </w:numPr>
        <w:spacing w:lineRule="auto"/>
      </w:pPr>
      <w:r>
        <w:rPr>
          <w:rFonts w:eastAsia="Georgia" w:cs="Georgia" w:ascii="Georgia" w:hAnsi="Georgia"/>
        </w:rPr>
        <w:t xml:space="preserve">resultatPlus (c1,c2) . : retourne le résultat sans retenue de l'addition des chiffres</w:t>
      </w:r>
      <w:r>
        <w:rPr/>
        <w:br w:type="textWrapping"/>
      </w:r>
      <w:r>
        <w:rPr/>
        <w:t xml:space="preserve">c1 et c2</w:t>
      </w:r>
      <w:r>
        <w:rPr/>
        <w:br w:type="textWrapping"/>
      </w:r>
      <w:r>
        <w:rPr/>
        <w:t xml:space="preserve">Ex. : resultatPlus </w:t>
      </w:r>
      <m:oMath>
        <m:r>
          <m:rPr>
            <m:sty m:val="p"/>
          </m:rPr>
          <m:t>(</m:t>
        </m:r>
        <m:r>
          <m:rPr>
            <m:sty m:val="p"/>
          </m:rPr>
          <m:t>8</m:t>
        </m:r>
        <m:r>
          <m:rPr>
            <m:sty m:val="p"/>
          </m:rPr>
          <m:t>,</m:t>
        </m:r>
        <m:r>
          <m:rPr>
            <m:sty m:val="p"/>
          </m:rPr>
          <m:t>9</m:t>
        </m:r>
        <m:r>
          <m:rPr>
            <m:sty m:val="p"/>
          </m:rPr>
          <m:t>)</m:t>
        </m:r>
        <m:r>
          <m:rPr>
            <m:sty m:val="p"/>
          </m:rPr>
          <m:t>−</m:t>
        </m:r>
        <m:r>
          <m:rPr>
            <m:sty m:val="p"/>
          </m:rPr>
          <m:t>−</m:t>
        </m:r>
        <m:r>
          <m:rPr>
            <m:sty m:val="p"/>
          </m:rPr>
          <m:t>&gt;</m:t>
        </m:r>
        <m:r>
          <m:rPr>
            <m:sty m:val="p"/>
          </m:rPr>
          <m:t>7</m:t>
        </m:r>
      </m:oMath>
    </w:p>
    <w:p>
      <w:pPr>
        <w:numPr>
          <w:ilvl w:val="0"/>
          <w:numId w:val="4"/>
        </w:numPr>
        <w:spacing w:lineRule="auto"/>
      </w:pPr>
      <w:r>
        <w:rPr/>
        <w:t xml:space="preserve">retenuePlus (c1,c2) : retourne la retenue de l'addition des chiffres c1 et c2</w:t>
      </w:r>
    </w:p>
    <w:p>
      <w:pPr>
        <w:spacing w:after="220" w:lineRule="auto"/>
      </w:pPr>
      <w:r>
        <w:rPr/>
        <w:t xml:space="preserve">Ex. : retenuePlus </w:t>
      </w:r>
      <m:oMath>
        <m:r>
          <m:rPr>
            <m:sty m:val="p"/>
          </m:rPr>
          <m:t>(</m:t>
        </m:r>
        <m:r>
          <m:rPr>
            <m:sty m:val="p"/>
          </m:rPr>
          <m:t>8</m:t>
        </m:r>
        <m:r>
          <m:rPr>
            <m:sty m:val="p"/>
          </m:rPr>
          <m:t>,</m:t>
        </m:r>
        <m:r>
          <m:rPr>
            <m:sty m:val="p"/>
          </m:rPr>
          <m:t>9</m:t>
        </m:r>
        <m:r>
          <m:rPr>
            <m:sty m:val="p"/>
          </m:rPr>
          <m:t>)</m:t>
        </m:r>
        <m:r>
          <m:rPr>
            <m:sty m:val="p"/>
          </m:rPr>
          <m:t>−</m:t>
        </m:r>
        <m:r>
          <m:rPr>
            <m:sty m:val="p"/>
          </m:rPr>
          <m:t>−</m:t>
        </m:r>
        <m:r>
          <m:rPr>
            <m:sty m:val="p"/>
          </m:rPr>
          <m:t>&gt;</m:t>
        </m:r>
        <m:r>
          <m:rPr>
            <m:sty m:val="p"/>
          </m:rPr>
          <m:t>1</m:t>
        </m:r>
      </m:oMath>
    </w:p>
    <w:p>
      <w:pPr>
        <w:numPr>
          <w:ilvl w:val="0"/>
          <w:numId w:val="5"/>
        </w:numPr>
        <w:spacing w:lineRule="auto"/>
      </w:pPr>
      <w:r>
        <w:rPr>
          <w:rFonts w:eastAsia="Georgia" w:cs="Georgia" w:ascii="Georgia" w:hAnsi="Georgia"/>
        </w:rPr>
        <w:t xml:space="preserve">resultatFois (c1,c2) : retourne le résultat sans retenue de la multiplication des chiffres c1 et c2</w:t>
      </w:r>
    </w:p>
    <w:p>
      <w:pPr>
        <w:spacing w:after="220" w:lineRule="auto"/>
      </w:pPr>
      <w:r>
        <w:rPr/>
        <w:t xml:space="preserve">Ex. : resultatFois </w:t>
      </w:r>
      <m:oMath>
        <m:r>
          <m:rPr>
            <m:sty m:val="p"/>
          </m:rPr>
          <m:t>(</m:t>
        </m:r>
        <m:r>
          <m:rPr>
            <m:sty m:val="p"/>
          </m:rPr>
          <m:t>8</m:t>
        </m:r>
        <m:r>
          <m:rPr>
            <m:sty m:val="p"/>
          </m:rPr>
          <m:t>,</m:t>
        </m:r>
        <m:r>
          <m:rPr>
            <m:sty m:val="p"/>
          </m:rPr>
          <m:t>9</m:t>
        </m:r>
        <m:r>
          <m:rPr>
            <m:sty m:val="p"/>
          </m:rPr>
          <m:t>)</m:t>
        </m:r>
      </m:oMath>
      <w:r>
        <w:rPr/>
        <w:t xml:space="preserve">--&gt;2</w:t>
      </w:r>
    </w:p>
    <w:p>
      <w:pPr>
        <w:numPr>
          <w:ilvl w:val="0"/>
          <w:numId w:val="6"/>
        </w:numPr>
        <w:spacing w:lineRule="auto"/>
      </w:pPr>
      <w:r>
        <w:rPr/>
        <w:t xml:space="preserve">retenueFois (c1,c2) : retourne la retenue de la multiplication des chiffres c1 et c2</w:t>
      </w:r>
    </w:p>
    <w:p>
      <w:pPr>
        <w:spacing w:after="220" w:lineRule="auto"/>
      </w:pPr>
      <w:r>
        <w:rPr/>
        <w:t xml:space="preserve">Ex. : retenueFois </w:t>
      </w:r>
      <m:oMath>
        <m:r>
          <m:rPr>
            <m:sty m:val="p"/>
          </m:rPr>
          <m:t>(</m:t>
        </m:r>
        <m:r>
          <m:rPr>
            <m:sty m:val="p"/>
          </m:rPr>
          <m:t>8</m:t>
        </m:r>
        <m:r>
          <m:rPr>
            <m:sty m:val="p"/>
          </m:rPr>
          <m:t>,</m:t>
        </m:r>
        <m:r>
          <m:rPr>
            <m:sty m:val="p"/>
          </m:rPr>
          <m:t>9</m:t>
        </m:r>
        <m:r>
          <m:rPr>
            <m:sty m:val="p"/>
          </m:rPr>
          <m:t>)</m:t>
        </m:r>
        <m:r>
          <m:rPr>
            <m:sty m:val="p"/>
          </m:rPr>
          <m:t>−</m:t>
        </m:r>
        <m:r>
          <m:rPr>
            <m:sty m:val="p"/>
          </m:rPr>
          <m:t>−</m:t>
        </m:r>
        <m:r>
          <m:rPr>
            <m:sty m:val="p"/>
          </m:rPr>
          <m:t>&gt;</m:t>
        </m:r>
        <m:r>
          <m:rPr>
            <m:sty m:val="p"/>
          </m:rPr>
          <m:t>7</m:t>
        </m:r>
      </m:oMath>
      <w:r>
        <w:rPr/>
        <w:br w:type="textWrapping"/>
      </w:r>
      <w:r>
        <w:rPr>
          <w:rFonts w:eastAsia="Georgia" w:cs="Georgia" w:ascii="Georgia" w:hAnsi="Georgia"/>
        </w:rPr>
        <w:t xml:space="preserve">Le but de ce problème est de construire les opérations permettant de manipuler les entiers positifs ou nuls représentés par des listes de chiffres. La représentation choisie, pour faciliter les opérations, placera le chiffre des unités toujours à la même position : en tête de liste. Par exemple, </w:t>
      </w:r>
      <m:oMath>
        <m:r>
          <m:rPr>
            <m:sty m:val="p"/>
          </m:rPr>
          <m:t>[</m:t>
        </m:r>
        <m:r>
          <m:rPr>
            <m:sty m:val="p"/>
          </m:rPr>
          <m:t>2</m:t>
        </m:r>
        <m:r>
          <m:rPr>
            <m:sty m:val="p"/>
          </m:rPr>
          <m:t>,</m:t>
        </m:r>
        <m:r>
          <m:rPr>
            <m:sty m:val="p"/>
          </m:rPr>
          <m:t>8</m:t>
        </m:r>
        <m:r>
          <m:rPr>
            <m:sty m:val="p"/>
          </m:rPr>
          <m:t>,</m:t>
        </m:r>
        <m:r>
          <m:rPr>
            <m:sty m:val="p"/>
          </m:rPr>
          <m:t>9</m:t>
        </m:r>
        <m:r>
          <m:rPr>
            <m:sty m:val="p"/>
          </m:rPr>
          <m:t>,</m:t>
        </m:r>
        <m:r>
          <m:rPr>
            <m:sty m:val="p"/>
          </m:rPr>
          <m:t>1</m:t>
        </m:r>
        <m:r>
          <m:rPr>
            <m:sty m:val="p"/>
          </m:rPr>
          <m:t>]</m:t>
        </m:r>
      </m:oMath>
      <w:r>
        <w:rPr>
          <w:rFonts w:eastAsia="Georgia" w:cs="Georgia" w:ascii="Georgia" w:hAnsi="Georgia"/>
        </w:rPr>
        <w:t xml:space="preserve"> représentera le nombre entier 1982</w:t>
      </w:r>
    </w:p>
    <w:p>
      <w:pPr>
        <w:spacing w:after="220" w:lineRule="auto"/>
      </w:pPr>
      <w:r>
        <w:rPr>
          <w:rFonts w:eastAsia="Georgia" w:cs="Georgia" w:ascii="Georgia" w:hAnsi="Georgia"/>
        </w:rPr>
        <w:t xml:space="preserve">A l'aide des constantes et fonctions précédentes, écrire les fonctions suivantes On s'interdira d'utiliser les entiers ( </w:t>
      </w:r>
      <m:oMath>
        <m:r>
          <m:rPr>
            <m:sty m:val="p"/>
          </m:rPr>
          <m:t>123</m:t>
        </m:r>
        <m:r>
          <m:rPr>
            <m:sty m:val="p"/>
          </m:rPr>
          <m:t>,</m:t>
        </m:r>
        <m:r>
          <m:rPr>
            <m:sty m:val="p"/>
          </m:rPr>
          <m:t>256</m:t>
        </m:r>
        <m:r>
          <m:rPr>
            <m:sty m:val="p"/>
          </m:rPr>
          <m:t>,</m:t>
        </m:r>
        <m:r>
          <m:rPr>
            <m:sty m:val="p"/>
          </m:rPr>
          <m:t>…</m:t>
        </m:r>
      </m:oMath>
      <w:r>
        <w:rPr>
          <w:rFonts w:eastAsia="Georgia" w:cs="Georgia" w:ascii="Georgia" w:hAnsi="Georgia"/>
        </w:rPr>
        <w:t xml:space="preserve"> ) autres que des chiffres, et les opérations sur les entiers (,+ *, . . .)</w:t>
      </w:r>
      <w:r>
        <w:rPr/>
        <w:br w:type="textWrapping"/>
      </w:r>
      <w:r>
        <w:rPr>
          <w:rFonts w:eastAsia="Georgia" w:cs="Georgia" w:ascii="Georgia" w:hAnsi="Georgia"/>
        </w:rPr>
        <w:t xml:space="preserve">4.1. estNul (lst) : retourne vrai si la liste lst représente 0 , faux sinon</w:t>
      </w:r>
    </w:p>
    <w:p>
      <w:pPr>
        <w:spacing w:after="220" w:lineRule="auto"/>
      </w:pPr>
      <w:r>
        <w:rPr/>
        <w:t xml:space="preserve">Ex. estNul([]) --&gt; vrai</w:t>
      </w:r>
      <w:r>
        <w:rPr/>
        <w:br w:type="textWrapping"/>
      </w:r>
      <w:r>
        <w:rPr/>
        <w:t xml:space="preserve">estNul ([0,0,0]) --&gt; vrai</w:t>
      </w:r>
      <w:r>
        <w:rPr/>
        <w:br w:type="textWrapping"/>
      </w:r>
      <w:r>
        <w:rPr/>
        <w:t xml:space="preserve">estNul ([ </w:t>
      </w:r>
      <m:oMath>
        <m:r>
          <m:rPr>
            <m:sty m:val="p"/>
          </m:rPr>
          <m:t>0</m:t>
        </m:r>
        <m:r>
          <m:rPr>
            <m:sty m:val="p"/>
          </m:rPr>
          <m:t>,</m:t>
        </m:r>
        <m:r>
          <m:rPr>
            <m:sty m:val="p"/>
          </m:rPr>
          <m:t>0</m:t>
        </m:r>
        <m:r>
          <m:rPr>
            <m:sty m:val="p"/>
          </m:rPr>
          <m:t>,</m:t>
        </m:r>
        <m:r>
          <m:rPr>
            <m:sty m:val="p"/>
          </m:rPr>
          <m:t>1</m:t>
        </m:r>
        <m:r>
          <m:rPr>
            <m:sty m:val="p"/>
          </m:rPr>
          <m:t>,</m:t>
        </m:r>
        <m:r>
          <m:rPr>
            <m:sty m:val="p"/>
          </m:rPr>
          <m:t>0</m:t>
        </m:r>
        <m:r>
          <m:rPr>
            <m:sty m:val="p"/>
          </m:rPr>
          <m:t>,</m:t>
        </m:r>
        <m:r>
          <m:rPr>
            <m:sty m:val="p"/>
          </m:rPr>
          <m:t>0</m:t>
        </m:r>
      </m:oMath>
      <w:r>
        <w:rPr/>
        <w:t xml:space="preserve"> ]) --&gt; faux</w:t>
      </w:r>
      <w:r>
        <w:rPr/>
        <w:br w:type="textWrapping"/>
      </w:r>
      <w:r>
        <w:rPr>
          <w:rFonts w:eastAsia="Georgia" w:cs="Georgia" w:ascii="Georgia" w:hAnsi="Georgia"/>
        </w:rPr>
        <w:t xml:space="preserve">4.2. estEgal (lst1,lst2) : retourne vrai si les listes lst1 et lst2 représentent le même nombre, faux sinon</w:t>
      </w:r>
      <w:r>
        <w:rPr/>
        <w:br w:type="textWrapping"/>
      </w:r>
      <w:r>
        <w:rPr/>
        <w:t xml:space="preserve">Ex. estEgal ([7,1,0,0], [7,1]) --&gt; vrai</w:t>
      </w:r>
      <w:r>
        <w:rPr/>
        <w:br w:type="textWrapping"/>
      </w:r>
      <w:r>
        <w:rPr>
          <w:rFonts w:eastAsia="Georgia" w:cs="Georgia" w:ascii="Georgia" w:hAnsi="Georgia"/>
        </w:rPr>
        <w:t xml:space="preserve">4.3. resultatAjoute(lst1,lst2) : retourne la liste des résultats des additions des</w:t>
      </w:r>
      <w:r>
        <w:rPr/>
        <w:br w:type="textWrapping"/>
      </w:r>
      <w:r>
        <w:rPr/>
        <w:t xml:space="preserve">chiffres de lstl et lst2</w:t>
      </w:r>
      <w:r>
        <w:rPr/>
        <w:br w:type="textWrapping"/>
      </w:r>
      <w:r>
        <w:rPr/>
        <w:t xml:space="preserve">Ex.: resultatAjoute([5,4,9,4],[3,2,8,7,4]) --&gt; [8,6,7,1,4]</w:t>
      </w:r>
      <w:r>
        <w:rPr/>
        <w:br w:type="textWrapping"/>
      </w:r>
      <w:r>
        <w:rPr/>
        <w:t xml:space="preserve">4.4. retenueAjoute(1st1,1st2) : retoume la liste des retenues des additions des</w:t>
      </w:r>
      <w:r>
        <w:rPr/>
        <w:br w:type="textWrapping"/>
      </w:r>
      <w:r>
        <w:rPr/>
        <w:t xml:space="preserve">chiffres de 1st1 et 1st2</w:t>
      </w:r>
      <w:r>
        <w:rPr/>
        <w:br w:type="textWrapping"/>
      </w:r>
      <w:r>
        <w:rPr/>
        <w:t xml:space="preserve">Ex.: retenueAjoute([5,4,9,4],[3,2,8,7,4]) --&gt; [0,0,1,1,0]</w:t>
      </w:r>
      <w:r>
        <w:rPr/>
        <w:br w:type="textWrapping"/>
      </w:r>
      <w:r>
        <w:rPr>
          <w:rFonts w:eastAsia="Georgia" w:cs="Georgia" w:ascii="Georgia" w:hAnsi="Georgia"/>
        </w:rPr>
        <w:t xml:space="preserve">4.5. nombreAjoute(1st1,1st2) : retourne la liste représentant l'addition des entiers</w:t>
      </w:r>
      <w:r>
        <w:rPr/>
        <w:br w:type="textWrapping"/>
      </w:r>
      <w:r>
        <w:rPr>
          <w:rFonts w:eastAsia="Georgia" w:cs="Georgia" w:ascii="Georgia" w:hAnsi="Georgia"/>
        </w:rPr>
        <w:t xml:space="preserve">représentés par lst1 et lst2</w:t>
      </w:r>
      <w:r>
        <w:rPr/>
        <w:br w:type="textWrapping"/>
      </w:r>
      <w:r>
        <w:rPr/>
        <w:t xml:space="preserve">Ex. : nombreAjoute([5,4,9,4],[3,2,8,7,4]) --&gt; [8,6,7,2,5]</w:t>
      </w:r>
      <w:r>
        <w:rPr/>
        <w:br w:type="textWrapping"/>
      </w:r>
      <w:r>
        <w:rPr>
          <w:rFonts w:eastAsia="Georgia" w:cs="Georgia" w:ascii="Georgia" w:hAnsi="Georgia"/>
        </w:rPr>
        <w:t xml:space="preserve">4.6. resultatMultiplie(lst, c) retourne la liste des résultats des multiplications</w:t>
      </w:r>
      <w:r>
        <w:rPr/>
        <w:br w:type="textWrapping"/>
      </w:r>
      <w:r>
        <w:rPr/>
        <w:t xml:space="preserve">des chiffres de lst par le chiffre c</w:t>
      </w:r>
      <w:r>
        <w:rPr/>
        <w:br w:type="textWrapping"/>
      </w:r>
      <w:r>
        <w:rPr/>
        <w:t xml:space="preserve">Ex.: resultatMultiplie((1,7,3,2],6) --&gt; [6,2,8,2]</w:t>
      </w:r>
      <w:r>
        <w:rPr/>
        <w:br w:type="textWrapping"/>
      </w:r>
      <w:r>
        <w:rPr/>
        <w:t xml:space="preserve">4.7. retenueMultiplie(lst, c) retourne la liste des retenues des multiplications des</w:t>
      </w:r>
      <w:r>
        <w:rPr/>
        <w:br w:type="textWrapping"/>
      </w:r>
      <w:r>
        <w:rPr/>
        <w:t xml:space="preserve">chiffres de lst par le chiffre c</w:t>
      </w:r>
      <w:r>
        <w:rPr/>
        <w:br w:type="textWrapping"/>
      </w:r>
      <w:r>
        <w:rPr/>
        <w:t xml:space="preserve">Ex.: retenueMultiplie([1,7,3,2],6) --&gt; [0,4,1,1]</w:t>
      </w:r>
      <w:r>
        <w:rPr/>
        <w:br w:type="textWrapping"/>
      </w:r>
      <w:r>
        <w:rPr>
          <w:rFonts w:eastAsia="Georgia" w:cs="Georgia" w:ascii="Georgia" w:hAnsi="Georgia"/>
        </w:rPr>
        <w:t xml:space="preserve">4.8. multiplie(lst,c) retourne la liste représentant le produit de l'entier représente</w:t>
      </w:r>
      <w:r>
        <w:rPr/>
        <w:br w:type="textWrapping"/>
      </w:r>
      <w:r>
        <w:rPr/>
        <w:t xml:space="preserve">par lst et du chiffre c</w:t>
      </w:r>
      <w:r>
        <w:rPr/>
        <w:br w:type="textWrapping"/>
      </w:r>
      <w:r>
        <w:rPr/>
        <w:t xml:space="preserve">Ex.: multiplie([1,7,3,2],6) --&gt; </w:t>
      </w:r>
      <m:oMath>
        <m:r>
          <m:rPr>
            <m:sty m:val="p"/>
          </m:rPr>
          <m:t>[</m:t>
        </m:r>
        <m:r>
          <m:rPr>
            <m:sty m:val="p"/>
          </m:rPr>
          <m:t>6</m:t>
        </m:r>
        <m:r>
          <m:rPr>
            <m:sty m:val="p"/>
          </m:rPr>
          <m:t>,</m:t>
        </m:r>
        <m:r>
          <m:rPr>
            <m:sty m:val="p"/>
          </m:rPr>
          <m:t>2</m:t>
        </m:r>
        <m:r>
          <m:rPr>
            <m:sty m:val="p"/>
          </m:rPr>
          <m:t>,</m:t>
        </m:r>
        <m:r>
          <m:rPr>
            <m:sty m:val="p"/>
          </m:rPr>
          <m:t>2</m:t>
        </m:r>
        <m:r>
          <m:rPr>
            <m:sty m:val="p"/>
          </m:rPr>
          <m:t>,</m:t>
        </m:r>
        <m:r>
          <m:rPr>
            <m:sty m:val="p"/>
          </m:rPr>
          <m:t>4</m:t>
        </m:r>
        <m:r>
          <m:rPr>
            <m:sty m:val="p"/>
          </m:rPr>
          <m:t>,</m:t>
        </m:r>
        <m:r>
          <m:rPr>
            <m:sty m:val="p"/>
          </m:rPr>
          <m:t>1</m:t>
        </m:r>
        <m:r>
          <m:rPr>
            <m:sty m:val="p"/>
          </m:rPr>
          <m:t>]</m:t>
        </m:r>
      </m:oMath>
      <w:r>
        <w:rPr/>
        <w:br w:type="textWrapping"/>
      </w:r>
      <w:r>
        <w:rPr>
          <w:rFonts w:eastAsia="Georgia" w:cs="Georgia" w:ascii="Georgia" w:hAnsi="Georgia"/>
        </w:rPr>
        <w:t xml:space="preserve">4.9. nombreMultiplie(lst1, lst2) retourne la liste représentant le produit des</w:t>
      </w:r>
      <w:r>
        <w:rPr/>
        <w:br w:type="textWrapping"/>
      </w:r>
      <w:r>
        <w:rPr>
          <w:rFonts w:eastAsia="Georgia" w:cs="Georgia" w:ascii="Georgia" w:hAnsi="Georgia"/>
        </w:rPr>
        <w:t xml:space="preserve">entiers représentés par 1st1 et 1st2</w:t>
      </w:r>
      <w:r>
        <w:rPr/>
        <w:br w:type="textWrapping"/>
      </w:r>
      <w:r>
        <w:rPr/>
        <w:t xml:space="preserve">Ex. nombreMultiplie([ </w:t>
      </w:r>
      <m:oMath>
        <m:r>
          <m:rPr>
            <m:sty m:val="p"/>
          </m:rPr>
          <m:t>8</m:t>
        </m:r>
        <m:r>
          <m:rPr>
            <m:sty m:val="p"/>
          </m:rPr>
          <m:t>,</m:t>
        </m:r>
        <m:r>
          <m:rPr>
            <m:sty m:val="p"/>
          </m:rPr>
          <m:t>2</m:t>
        </m:r>
        <m:r>
          <m:rPr>
            <m:sty m:val="p"/>
          </m:rPr>
          <m:t>,</m:t>
        </m:r>
        <m:r>
          <m:rPr>
            <m:sty m:val="p"/>
          </m:rPr>
          <m:t>1</m:t>
        </m:r>
      </m:oMath>
      <w:r>
        <w:rPr/>
        <w:t xml:space="preserve"> ], [ </w:t>
      </w:r>
      <m:oMath>
        <m:r>
          <m:rPr>
            <m:sty m:val="p"/>
          </m:rPr>
          <m:t>2</m:t>
        </m:r>
        <m:r>
          <m:rPr>
            <m:sty m:val="p"/>
          </m:rPr>
          <m:t>,</m:t>
        </m:r>
        <m:r>
          <m:rPr>
            <m:sty m:val="p"/>
          </m:rPr>
          <m:t>1</m:t>
        </m:r>
        <m:r>
          <m:rPr>
            <m:sty m:val="p"/>
          </m:rPr>
          <m:t>,</m:t>
        </m:r>
        <m:r>
          <m:rPr>
            <m:sty m:val="p"/>
          </m:rPr>
          <m:t>5</m:t>
        </m:r>
      </m:oMath>
      <w:r>
        <w:rPr/>
        <w:t xml:space="preserve"> ]) --&gt; [ </w:t>
      </w:r>
      <m:oMath>
        <m:r>
          <m:rPr>
            <m:sty m:val="p"/>
          </m:rPr>
          <m:t>5</m:t>
        </m:r>
        <m:r>
          <m:rPr>
            <m:sty m:val="p"/>
          </m:rPr>
          <m:t>,</m:t>
        </m:r>
        <m:r>
          <m:rPr>
            <m:sty m:val="p"/>
          </m:rPr>
          <m:t>3</m:t>
        </m:r>
        <m:r>
          <m:rPr>
            <m:sty m:val="p"/>
          </m:rPr>
          <m:t>,</m:t>
        </m:r>
        <m:r>
          <m:rPr>
            <m:sty m:val="p"/>
          </m:rPr>
          <m:t>5</m:t>
        </m:r>
        <m:r>
          <m:rPr>
            <m:sty m:val="p"/>
          </m:rPr>
          <m:t>,</m:t>
        </m:r>
        <m:r>
          <m:rPr>
            <m:sty m:val="p"/>
          </m:rPr>
          <m:t>5</m:t>
        </m:r>
        <m:r>
          <m:rPr>
            <m:sty m:val="p"/>
          </m:rPr>
          <m:t>,</m:t>
        </m:r>
        <m:r>
          <m:rPr>
            <m:sty m:val="p"/>
          </m:rPr>
          <m:t>6</m:t>
        </m:r>
      </m:oMath>
      <w:r>
        <w:rPr/>
        <w:t xml:space="preserve"> ]</w:t>
      </w:r>
      <w:r>
        <w:rPr/>
        <w:br w:type="textWrapping"/>
      </w:r>
      <w:r>
        <w:rPr>
          <w:rFonts w:eastAsia="Georgia" w:cs="Georgia" w:ascii="Georgia" w:hAnsi="Georgia"/>
        </w:rPr>
        <w:t xml:space="preserve">4.10. factorielle(lst) retoume la liste représentant la factorielle de l'entier</w:t>
      </w:r>
      <w:r>
        <w:rPr/>
        <w:br w:type="textWrapping"/>
      </w:r>
      <w:r>
        <w:rPr>
          <w:rFonts w:eastAsia="Georgia" w:cs="Georgia" w:ascii="Georgia" w:hAnsi="Georgia"/>
        </w:rPr>
        <w:t xml:space="preserve">représenté par 1st. Comme 12!=479001600,</w:t>
      </w:r>
      <w:r>
        <w:rPr/>
        <w:br w:type="textWrapping"/>
      </w:r>
      <w:r>
        <w:rPr/>
        <w:t xml:space="preserve">Ex: factorielle([2,1])--&gt;[0, 0, 6, 1, 0, 0, 9, 7, 4]</w:t>
      </w:r>
      <w:r>
        <w:rPr/>
        <w:br w:type="textWrapping"/>
      </w:r>
      <w:r>
        <w:rPr>
          <w:rFonts w:eastAsia="Georgia" w:cs="Georgia" w:ascii="Georgia" w:hAnsi="Georgia"/>
        </w:rPr>
        <w:t xml:space="preserve">4.11. enleverZero(lst) retourne la liste représentant l'entier représenté par lst,</w:t>
      </w:r>
      <w:r>
        <w:rPr/>
        <w:br w:type="textWrapping"/>
      </w:r>
      <w:r>
        <w:rPr>
          <w:rFonts w:eastAsia="Georgia" w:cs="Georgia" w:ascii="Georgia" w:hAnsi="Georgia"/>
        </w:rPr>
        <w:t xml:space="preserve">privée de ses 0 non signifiants</w:t>
      </w:r>
      <w:r>
        <w:rPr/>
        <w:br w:type="textWrapping"/>
      </w:r>
      <w:r>
        <w:rPr/>
        <w:t xml:space="preserve">Ex.: enleverZero </w:t>
      </w:r>
      <m:oMath>
        <m:r>
          <m:rPr>
            <m:sty m:val="p"/>
          </m:rPr>
          <m:t>(</m:t>
        </m:r>
        <m:r>
          <m:rPr>
            <m:sty m:val="p"/>
          </m:rPr>
          <m:t>[</m:t>
        </m:r>
        <m:r>
          <m:rPr>
            <m:sty m:val="p"/>
          </m:rPr>
          <m:t>9</m:t>
        </m:r>
        <m:r>
          <m:rPr>
            <m:sty m:val="p"/>
          </m:rPr>
          <m:t>,</m:t>
        </m:r>
        <m:r>
          <m:rPr>
            <m:sty m:val="p"/>
          </m:rPr>
          <m:t>8</m:t>
        </m:r>
        <m:r>
          <m:rPr>
            <m:sty m:val="p"/>
          </m:rPr>
          <m:t>,</m:t>
        </m:r>
        <m:r>
          <m:rPr>
            <m:sty m:val="p"/>
          </m:rPr>
          <m:t>7</m:t>
        </m:r>
        <m:r>
          <m:rPr>
            <m:sty m:val="p"/>
          </m:rPr>
          <m:t>,</m:t>
        </m:r>
        <m:r>
          <m:rPr>
            <m:sty m:val="p"/>
          </m:rPr>
          <m:t>1</m:t>
        </m:r>
        <m:r>
          <m:rPr>
            <m:sty m:val="p"/>
          </m:rPr>
          <m:t>,</m:t>
        </m:r>
        <m:r>
          <m:rPr>
            <m:sty m:val="p"/>
          </m:rPr>
          <m:t>0</m:t>
        </m:r>
        <m:r>
          <m:rPr>
            <m:sty m:val="p"/>
          </m:rPr>
          <m:t>,</m:t>
        </m:r>
        <m:r>
          <m:rPr>
            <m:sty m:val="p"/>
          </m:rPr>
          <m:t>0</m:t>
        </m:r>
        <m:r>
          <m:rPr>
            <m:sty m:val="p"/>
          </m:rPr>
          <m:t>,</m:t>
        </m:r>
        <m:r>
          <m:rPr>
            <m:sty m:val="p"/>
          </m:rPr>
          <m:t>0</m:t>
        </m:r>
        <m:r>
          <m:rPr>
            <m:sty m:val="p"/>
          </m:rPr>
          <m:t>]</m:t>
        </m:r>
        <m:r>
          <m:rPr>
            <m:sty m:val="p"/>
          </m:rPr>
          <m:t>)</m:t>
        </m:r>
        <m:r>
          <m:rPr>
            <m:sty m:val="p"/>
          </m:rPr>
          <m:t>→</m:t>
        </m:r>
        <m:r>
          <m:rPr>
            <m:sty m:val="p"/>
          </m:rPr>
          <m:t>[</m:t>
        </m:r>
        <m:r>
          <m:rPr>
            <m:sty m:val="p"/>
          </m:rPr>
          <m:t>9</m:t>
        </m:r>
        <m:r>
          <m:rPr>
            <m:sty m:val="p"/>
          </m:rPr>
          <m:t>,</m:t>
        </m:r>
        <m:r>
          <m:rPr>
            <m:sty m:val="p"/>
          </m:rPr>
          <m:t>8</m:t>
        </m:r>
        <m:r>
          <m:rPr>
            <m:sty m:val="p"/>
          </m:rPr>
          <m:t>,</m:t>
        </m:r>
        <m:r>
          <m:rPr>
            <m:sty m:val="p"/>
          </m:rPr>
          <m:t>7</m:t>
        </m:r>
        <m:r>
          <m:rPr>
            <m:sty m:val="p"/>
          </m:rPr>
          <m:t>,</m:t>
        </m:r>
        <m:r>
          <m:rPr>
            <m:sty m:val="p"/>
          </m:rPr>
          <m:t>1</m:t>
        </m:r>
        <m:r>
          <m:rPr>
            <m:sty m:val="p"/>
          </m:rPr>
          <m:t>]</m:t>
        </m:r>
      </m:oMath>
      <w:r>
        <w:rPr/>
        <w:br w:type="textWrapping"/>
      </w:r>
      <w:r>
        <w:rPr>
          <w:rFonts w:eastAsia="Georgia" w:cs="Georgia" w:ascii="Georgia" w:hAnsi="Georgia"/>
        </w:rPr>
        <w:t xml:space="preserve">4.12. nombreChiffres (1st) : retourne la liste représentant le nombre de chiffies de</w:t>
      </w:r>
      <w:r>
        <w:rPr/>
        <w:br w:type="textWrapping"/>
      </w:r>
      <w:r>
        <w:rPr>
          <w:rFonts w:eastAsia="Georgia" w:cs="Georgia" w:ascii="Georgia" w:hAnsi="Georgia"/>
        </w:rPr>
        <w:t xml:space="preserve">l'entier représenté par lst</w:t>
      </w:r>
      <w:r>
        <w:rPr/>
        <w:br w:type="textWrapping"/>
      </w:r>
      <w:r>
        <w:rPr/>
        <w:t xml:space="preserve">Ex.: nombreChiffres(factorielle([2,1]))--&gt; [9]</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d2decf69a420f71571503a04bfde27c87744331.jpg" TargetMode="Internal"/><Relationship Id="rId6" Type="http://schemas.openxmlformats.org/officeDocument/2006/relationships/image" Target="media/image-8160763f25e49588238c31fa5f537a56870a571e.jpg" TargetMode="Internal"/><Relationship Id="rId7" Type="http://schemas.openxmlformats.org/officeDocument/2006/relationships/image" Target="media/image-a9dd0ffee065d6b6368f678dd645c333870aea8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2025-08-29T16:04:43.221Z</dcterms:created>
  <dcterms:modified xsi:type="dcterms:W3CDTF">2025-08-29T16:04:43.221Z</dcterms:modified>
</cp:coreProperties>
</file>